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21A59" w14:textId="77777777" w:rsidR="001872E4" w:rsidRPr="007B1105" w:rsidRDefault="00D56981" w:rsidP="00D56981">
      <w:pPr>
        <w:jc w:val="center"/>
        <w:rPr>
          <w:lang w:val="de-DE"/>
        </w:rPr>
      </w:pPr>
      <w:bookmarkStart w:id="0" w:name="_GoBack"/>
      <w:r w:rsidRPr="007B1105">
        <w:rPr>
          <w:lang w:val="de-DE"/>
        </w:rPr>
        <w:t>Wasserkraft - Diktat</w:t>
      </w:r>
    </w:p>
    <w:p w14:paraId="1609736B" w14:textId="77777777" w:rsidR="00D56981" w:rsidRPr="007B1105" w:rsidRDefault="00D56981" w:rsidP="00D56981">
      <w:pPr>
        <w:jc w:val="center"/>
        <w:rPr>
          <w:lang w:val="de-DE"/>
        </w:rPr>
      </w:pPr>
    </w:p>
    <w:p w14:paraId="039D945C" w14:textId="77777777" w:rsidR="00D56981" w:rsidRPr="007B1105" w:rsidRDefault="00D56981" w:rsidP="00D56981">
      <w:pPr>
        <w:spacing w:line="360" w:lineRule="auto"/>
        <w:rPr>
          <w:lang w:val="de-DE"/>
        </w:rPr>
      </w:pPr>
      <w:r w:rsidRPr="007B1105">
        <w:rPr>
          <w:lang w:val="de-DE"/>
        </w:rPr>
        <w:t>Speicherkraftwerke sind ________ dem Einsatz im _______</w:t>
      </w:r>
      <w:proofErr w:type="spellStart"/>
      <w:r w:rsidRPr="007B1105">
        <w:rPr>
          <w:lang w:val="de-DE"/>
        </w:rPr>
        <w:t>lastbereich</w:t>
      </w:r>
      <w:proofErr w:type="spellEnd"/>
      <w:r w:rsidRPr="007B1105">
        <w:rPr>
          <w:lang w:val="de-DE"/>
        </w:rPr>
        <w:t xml:space="preserve"> vor allem für die</w:t>
      </w:r>
    </w:p>
    <w:p w14:paraId="4F5141A5" w14:textId="77777777" w:rsidR="00D56981" w:rsidRPr="007B1105" w:rsidRDefault="00D56981" w:rsidP="00D56981">
      <w:pPr>
        <w:spacing w:line="360" w:lineRule="auto"/>
        <w:rPr>
          <w:lang w:val="de-DE"/>
        </w:rPr>
      </w:pPr>
      <w:r w:rsidRPr="007B1105">
        <w:rPr>
          <w:lang w:val="de-DE"/>
        </w:rPr>
        <w:t>Stromerzeugung im ________</w:t>
      </w:r>
      <w:proofErr w:type="spellStart"/>
      <w:r w:rsidRPr="007B1105">
        <w:rPr>
          <w:lang w:val="de-DE"/>
        </w:rPr>
        <w:t>lastbereich</w:t>
      </w:r>
      <w:proofErr w:type="spellEnd"/>
      <w:r w:rsidRPr="007B1105">
        <w:rPr>
          <w:lang w:val="de-DE"/>
        </w:rPr>
        <w:t xml:space="preserve"> _________ [=</w:t>
      </w:r>
      <w:proofErr w:type="spellStart"/>
      <w:r w:rsidRPr="007B1105">
        <w:rPr>
          <w:lang w:val="de-DE"/>
        </w:rPr>
        <w:t>suited</w:t>
      </w:r>
      <w:proofErr w:type="spellEnd"/>
      <w:r w:rsidRPr="007B1105">
        <w:rPr>
          <w:lang w:val="de-DE"/>
        </w:rPr>
        <w:t>]. Das nötige Wasser steht in _________</w:t>
      </w:r>
      <w:proofErr w:type="spellStart"/>
      <w:r w:rsidRPr="007B1105">
        <w:rPr>
          <w:lang w:val="de-DE"/>
        </w:rPr>
        <w:t>seen</w:t>
      </w:r>
      <w:proofErr w:type="spellEnd"/>
      <w:r w:rsidRPr="007B1105">
        <w:rPr>
          <w:lang w:val="de-DE"/>
        </w:rPr>
        <w:t xml:space="preserve"> bereit. Sind sie als ____sperren konzipiert, dienen sie häufig ___________ [=in </w:t>
      </w:r>
      <w:proofErr w:type="spellStart"/>
      <w:r w:rsidRPr="007B1105">
        <w:rPr>
          <w:lang w:val="de-DE"/>
        </w:rPr>
        <w:t>addition</w:t>
      </w:r>
      <w:proofErr w:type="spellEnd"/>
      <w:r w:rsidRPr="007B1105">
        <w:rPr>
          <w:lang w:val="de-DE"/>
        </w:rPr>
        <w:t>] der _____</w:t>
      </w:r>
      <w:proofErr w:type="spellStart"/>
      <w:r w:rsidRPr="007B1105">
        <w:rPr>
          <w:lang w:val="de-DE"/>
        </w:rPr>
        <w:t>wasserversorgung</w:t>
      </w:r>
      <w:proofErr w:type="spellEnd"/>
      <w:r w:rsidRPr="007B1105">
        <w:rPr>
          <w:lang w:val="de-DE"/>
        </w:rPr>
        <w:t xml:space="preserve"> oder Bewässerung. Das ______________ [=</w:t>
      </w:r>
      <w:proofErr w:type="spellStart"/>
      <w:r w:rsidRPr="007B1105">
        <w:rPr>
          <w:lang w:val="de-DE"/>
        </w:rPr>
        <w:t>actual</w:t>
      </w:r>
      <w:proofErr w:type="spellEnd"/>
      <w:r w:rsidRPr="007B1105">
        <w:rPr>
          <w:lang w:val="de-DE"/>
        </w:rPr>
        <w:t xml:space="preserve">] Kraftwerk, das __ ___ _______ [=normalerweise] mit Kaplan- oder Francis-__________ ausgestattet ist, befindet sich meist am ____ der Staumauer. Üblich sind __________ [=also, in </w:t>
      </w:r>
      <w:proofErr w:type="spellStart"/>
      <w:r w:rsidRPr="007B1105">
        <w:rPr>
          <w:lang w:val="de-DE"/>
        </w:rPr>
        <w:t>addition</w:t>
      </w:r>
      <w:proofErr w:type="spellEnd"/>
      <w:r w:rsidRPr="007B1105">
        <w:rPr>
          <w:lang w:val="de-DE"/>
        </w:rPr>
        <w:t xml:space="preserve">, </w:t>
      </w:r>
      <w:proofErr w:type="spellStart"/>
      <w:r w:rsidRPr="007B1105">
        <w:rPr>
          <w:lang w:val="de-DE"/>
        </w:rPr>
        <w:t>besides</w:t>
      </w:r>
      <w:proofErr w:type="spellEnd"/>
      <w:r w:rsidRPr="007B1105">
        <w:rPr>
          <w:lang w:val="de-DE"/>
        </w:rPr>
        <w:t>] Bergspeicher, die ebenfalls ___________ aufgestaut oder aber natürlichen Ursprungs sind. Bei Bergspeichern wird das Wasser über Druckrohre oft weit hinab ins ___ [=</w:t>
      </w:r>
      <w:proofErr w:type="spellStart"/>
      <w:r w:rsidRPr="007B1105">
        <w:rPr>
          <w:lang w:val="de-DE"/>
        </w:rPr>
        <w:t>valley</w:t>
      </w:r>
      <w:proofErr w:type="spellEnd"/>
      <w:r w:rsidRPr="007B1105">
        <w:rPr>
          <w:lang w:val="de-DE"/>
        </w:rPr>
        <w:t xml:space="preserve">] zum Maschinenhaus geleitet. Unter ___________ [=favorable] Verhältnissen kann man für solche Hochdruck-Wasserkraftwerke auf große Stauwerke mit all ihren ökologischen Implikationen ___________ [=do </w:t>
      </w:r>
      <w:proofErr w:type="spellStart"/>
      <w:r w:rsidRPr="007B1105">
        <w:rPr>
          <w:lang w:val="de-DE"/>
        </w:rPr>
        <w:t>without</w:t>
      </w:r>
      <w:proofErr w:type="spellEnd"/>
      <w:r w:rsidRPr="007B1105">
        <w:rPr>
          <w:lang w:val="de-DE"/>
        </w:rPr>
        <w:t>]. Bei Fallhöhen von oft __________ Metern und mehr werden meist _________-Turbinen für die Energieumwandlung __________ [=</w:t>
      </w:r>
      <w:proofErr w:type="spellStart"/>
      <w:r w:rsidRPr="007B1105">
        <w:rPr>
          <w:lang w:val="de-DE"/>
        </w:rPr>
        <w:t>used</w:t>
      </w:r>
      <w:proofErr w:type="spellEnd"/>
      <w:r w:rsidRPr="007B1105">
        <w:rPr>
          <w:lang w:val="de-DE"/>
        </w:rPr>
        <w:t>].</w:t>
      </w:r>
    </w:p>
    <w:p w14:paraId="7B5047EE" w14:textId="77777777" w:rsidR="00D56981" w:rsidRPr="007B1105" w:rsidRDefault="00D56981" w:rsidP="00D56981">
      <w:pPr>
        <w:spacing w:line="360" w:lineRule="auto"/>
        <w:rPr>
          <w:lang w:val="de-DE"/>
        </w:rPr>
      </w:pPr>
    </w:p>
    <w:p w14:paraId="51E4725E" w14:textId="77777777" w:rsidR="00D56981" w:rsidRPr="007B1105" w:rsidRDefault="00D56981" w:rsidP="00D56981">
      <w:pPr>
        <w:spacing w:line="360" w:lineRule="auto"/>
        <w:rPr>
          <w:lang w:val="de-DE"/>
        </w:rPr>
      </w:pPr>
      <w:r w:rsidRPr="007B1105">
        <w:rPr>
          <w:lang w:val="de-DE"/>
        </w:rPr>
        <w:t>Eine Sonderform sind die ______</w:t>
      </w:r>
      <w:proofErr w:type="spellStart"/>
      <w:r w:rsidRPr="007B1105">
        <w:rPr>
          <w:lang w:val="de-DE"/>
        </w:rPr>
        <w:t>speicherkraftwerke</w:t>
      </w:r>
      <w:proofErr w:type="spellEnd"/>
      <w:r w:rsidRPr="007B1105">
        <w:rPr>
          <w:lang w:val="de-DE"/>
        </w:rPr>
        <w:t xml:space="preserve"> mit ______ gelegenen _________</w:t>
      </w:r>
      <w:proofErr w:type="spellStart"/>
      <w:r w:rsidRPr="007B1105">
        <w:rPr>
          <w:lang w:val="de-DE"/>
        </w:rPr>
        <w:t>becken</w:t>
      </w:r>
      <w:proofErr w:type="spellEnd"/>
      <w:r w:rsidRPr="007B1105">
        <w:rPr>
          <w:lang w:val="de-DE"/>
        </w:rPr>
        <w:t>, in die ________ [=</w:t>
      </w:r>
      <w:proofErr w:type="spellStart"/>
      <w:r w:rsidRPr="007B1105">
        <w:rPr>
          <w:lang w:val="de-DE"/>
        </w:rPr>
        <w:t>during</w:t>
      </w:r>
      <w:proofErr w:type="spellEnd"/>
      <w:r w:rsidRPr="007B1105">
        <w:rPr>
          <w:lang w:val="de-DE"/>
        </w:rPr>
        <w:t xml:space="preserve">] </w:t>
      </w:r>
      <w:proofErr w:type="spellStart"/>
      <w:r w:rsidRPr="007B1105">
        <w:rPr>
          <w:lang w:val="de-DE"/>
        </w:rPr>
        <w:t>verbrauchs</w:t>
      </w:r>
      <w:proofErr w:type="spellEnd"/>
      <w:r w:rsidRPr="007B1105">
        <w:rPr>
          <w:lang w:val="de-DE"/>
        </w:rPr>
        <w:t xml:space="preserve">____er Zeiten mit Überschussstrom Wasser ________ wird. Bei Bedarfsspitzen kann man damit ________ erzeugen. Je nach __________ kommen </w:t>
      </w:r>
      <w:proofErr w:type="spellStart"/>
      <w:r w:rsidRPr="007B1105">
        <w:rPr>
          <w:lang w:val="de-DE"/>
        </w:rPr>
        <w:t>Pelton</w:t>
      </w:r>
      <w:proofErr w:type="spellEnd"/>
      <w:r w:rsidRPr="007B1105">
        <w:rPr>
          <w:lang w:val="de-DE"/>
        </w:rPr>
        <w:t>- oder Francis-Turbinen zum _________ [=</w:t>
      </w:r>
      <w:proofErr w:type="spellStart"/>
      <w:r w:rsidRPr="007B1105">
        <w:rPr>
          <w:lang w:val="de-DE"/>
        </w:rPr>
        <w:t>are</w:t>
      </w:r>
      <w:proofErr w:type="spellEnd"/>
      <w:r w:rsidRPr="007B1105">
        <w:rPr>
          <w:lang w:val="de-DE"/>
        </w:rPr>
        <w:t xml:space="preserve"> </w:t>
      </w:r>
      <w:proofErr w:type="spellStart"/>
      <w:r w:rsidRPr="007B1105">
        <w:rPr>
          <w:lang w:val="de-DE"/>
        </w:rPr>
        <w:t>deployed</w:t>
      </w:r>
      <w:proofErr w:type="spellEnd"/>
      <w:r w:rsidRPr="007B1105">
        <w:rPr>
          <w:lang w:val="de-DE"/>
        </w:rPr>
        <w:t>]. Francis-Turbinen dienen im Füllbetrieb auch als ________.  Streng genommen __________ [=</w:t>
      </w:r>
      <w:proofErr w:type="spellStart"/>
      <w:r w:rsidRPr="007B1105">
        <w:rPr>
          <w:lang w:val="de-DE"/>
        </w:rPr>
        <w:t>deliver</w:t>
      </w:r>
      <w:proofErr w:type="spellEnd"/>
      <w:r w:rsidRPr="007B1105">
        <w:rPr>
          <w:lang w:val="de-DE"/>
        </w:rPr>
        <w:t xml:space="preserve">] Pumpspeicherkraftwerke keine ____________ Energie, da man hier bereits erzeugte elektrische Energie als Lageenergie des Wassers ___________. Anders sieht es aus, wenn Strom aus regenerativen Quellen die Pumpen treibt, also ein Wasserspeicher im Verbund mit Windkraft- oder Photovoltaikanlagen arbeitet. </w:t>
      </w:r>
    </w:p>
    <w:p w14:paraId="44045232" w14:textId="77777777" w:rsidR="00D56981" w:rsidRPr="007B1105" w:rsidRDefault="00D56981" w:rsidP="00D56981">
      <w:pPr>
        <w:rPr>
          <w:lang w:val="de-DE"/>
        </w:rPr>
      </w:pPr>
    </w:p>
    <w:bookmarkEnd w:id="0"/>
    <w:sectPr w:rsidR="00D56981" w:rsidRPr="007B1105" w:rsidSect="00F15FA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81"/>
    <w:rsid w:val="000F15B6"/>
    <w:rsid w:val="001872E4"/>
    <w:rsid w:val="002D1587"/>
    <w:rsid w:val="007B1105"/>
    <w:rsid w:val="009976C1"/>
    <w:rsid w:val="009B4E81"/>
    <w:rsid w:val="009D2FCE"/>
    <w:rsid w:val="00A418FE"/>
    <w:rsid w:val="00D56981"/>
    <w:rsid w:val="00DD1425"/>
    <w:rsid w:val="00F15FA1"/>
    <w:rsid w:val="00F64B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D6F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425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A418FE"/>
    <w:pPr>
      <w:keepNext/>
      <w:spacing w:before="240" w:after="60"/>
      <w:jc w:val="center"/>
      <w:outlineLvl w:val="0"/>
    </w:pPr>
    <w:rPr>
      <w:rFonts w:ascii="Arial" w:eastAsia="Times" w:hAnsi="Arial" w:cs="Times New Roman"/>
      <w:b/>
      <w:kern w:val="32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A418FE"/>
    <w:pPr>
      <w:keepNext/>
      <w:spacing w:before="240" w:after="60"/>
      <w:outlineLvl w:val="1"/>
    </w:pPr>
    <w:rPr>
      <w:rFonts w:ascii="Arial" w:eastAsia="Times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A418FE"/>
    <w:pPr>
      <w:keepNext/>
      <w:spacing w:before="240" w:after="60"/>
      <w:outlineLvl w:val="2"/>
    </w:pPr>
    <w:rPr>
      <w:rFonts w:ascii="Arial" w:eastAsia="Times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2D1587"/>
    <w:pPr>
      <w:keepNext/>
      <w:spacing w:before="240" w:after="60"/>
      <w:outlineLvl w:val="3"/>
    </w:pPr>
    <w:rPr>
      <w:rFonts w:ascii="Times" w:eastAsia="Times New Roman" w:hAnsi="Times" w:cs="Times New Roman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1587"/>
    <w:rPr>
      <w:rFonts w:ascii="Arial" w:eastAsia="Times" w:hAnsi="Arial" w:cs="Times New Roman"/>
      <w:b/>
      <w:kern w:val="32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D1587"/>
    <w:rPr>
      <w:rFonts w:ascii="Arial" w:eastAsia="Times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2D1587"/>
    <w:rPr>
      <w:rFonts w:ascii="Arial" w:eastAsia="Times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2D1587"/>
    <w:rPr>
      <w:rFonts w:ascii="Times" w:eastAsia="Times New Roman" w:hAnsi="Times" w:cs="Times New Roman"/>
      <w:szCs w:val="20"/>
      <w:u w:val="single"/>
    </w:rPr>
  </w:style>
  <w:style w:type="paragraph" w:customStyle="1" w:styleId="quote">
    <w:name w:val="quote"/>
    <w:basedOn w:val="Normal"/>
    <w:rsid w:val="002D1587"/>
    <w:pPr>
      <w:ind w:left="720" w:right="720"/>
    </w:pPr>
    <w:rPr>
      <w:rFonts w:ascii="Times" w:eastAsia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425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A418FE"/>
    <w:pPr>
      <w:keepNext/>
      <w:spacing w:before="240" w:after="60"/>
      <w:jc w:val="center"/>
      <w:outlineLvl w:val="0"/>
    </w:pPr>
    <w:rPr>
      <w:rFonts w:ascii="Arial" w:eastAsia="Times" w:hAnsi="Arial" w:cs="Times New Roman"/>
      <w:b/>
      <w:kern w:val="32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A418FE"/>
    <w:pPr>
      <w:keepNext/>
      <w:spacing w:before="240" w:after="60"/>
      <w:outlineLvl w:val="1"/>
    </w:pPr>
    <w:rPr>
      <w:rFonts w:ascii="Arial" w:eastAsia="Times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A418FE"/>
    <w:pPr>
      <w:keepNext/>
      <w:spacing w:before="240" w:after="60"/>
      <w:outlineLvl w:val="2"/>
    </w:pPr>
    <w:rPr>
      <w:rFonts w:ascii="Arial" w:eastAsia="Times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2D1587"/>
    <w:pPr>
      <w:keepNext/>
      <w:spacing w:before="240" w:after="60"/>
      <w:outlineLvl w:val="3"/>
    </w:pPr>
    <w:rPr>
      <w:rFonts w:ascii="Times" w:eastAsia="Times New Roman" w:hAnsi="Times" w:cs="Times New Roman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1587"/>
    <w:rPr>
      <w:rFonts w:ascii="Arial" w:eastAsia="Times" w:hAnsi="Arial" w:cs="Times New Roman"/>
      <w:b/>
      <w:kern w:val="32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D1587"/>
    <w:rPr>
      <w:rFonts w:ascii="Arial" w:eastAsia="Times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2D1587"/>
    <w:rPr>
      <w:rFonts w:ascii="Arial" w:eastAsia="Times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2D1587"/>
    <w:rPr>
      <w:rFonts w:ascii="Times" w:eastAsia="Times New Roman" w:hAnsi="Times" w:cs="Times New Roman"/>
      <w:szCs w:val="20"/>
      <w:u w:val="single"/>
    </w:rPr>
  </w:style>
  <w:style w:type="paragraph" w:customStyle="1" w:styleId="quote">
    <w:name w:val="quote"/>
    <w:basedOn w:val="Normal"/>
    <w:rsid w:val="002D1587"/>
    <w:pPr>
      <w:ind w:left="720" w:right="720"/>
    </w:pPr>
    <w:rPr>
      <w:rFonts w:ascii="Times" w:eastAsia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1529</Characters>
  <Application>Microsoft Macintosh Word</Application>
  <DocSecurity>0</DocSecurity>
  <Lines>12</Lines>
  <Paragraphs>3</Paragraphs>
  <ScaleCrop>false</ScaleCrop>
  <Company>University of Michigan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Hartmut Rastalsky</dc:creator>
  <cp:keywords/>
  <dc:description/>
  <cp:lastModifiedBy>Hartmut Rastalsky</cp:lastModifiedBy>
  <cp:revision>2</cp:revision>
  <dcterms:created xsi:type="dcterms:W3CDTF">2016-11-04T19:18:00Z</dcterms:created>
  <dcterms:modified xsi:type="dcterms:W3CDTF">2016-11-04T19:19:00Z</dcterms:modified>
</cp:coreProperties>
</file>