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982" w14:textId="7CDBC39D" w:rsidR="00ED2843" w:rsidRPr="00E30D95" w:rsidRDefault="00CA44B8" w:rsidP="00E30D95">
      <w:pPr>
        <w:pStyle w:val="Heading1"/>
        <w:tabs>
          <w:tab w:val="left" w:pos="4320"/>
        </w:tabs>
        <w:spacing w:line="200" w:lineRule="exact"/>
        <w:ind w:left="-720" w:right="-720"/>
        <w:rPr>
          <w:sz w:val="24"/>
        </w:rPr>
      </w:pPr>
      <w:r>
        <w:rPr>
          <w:sz w:val="24"/>
        </w:rPr>
        <w:t xml:space="preserve">Kapitel </w:t>
      </w:r>
      <w:r w:rsidR="00E30D95">
        <w:rPr>
          <w:sz w:val="24"/>
        </w:rPr>
        <w:t>1-</w:t>
      </w:r>
      <w:r w:rsidR="00C349FE">
        <w:rPr>
          <w:sz w:val="24"/>
        </w:rPr>
        <w:t>11</w:t>
      </w:r>
      <w:r w:rsidR="00E30D95">
        <w:rPr>
          <w:sz w:val="24"/>
        </w:rPr>
        <w:t xml:space="preserve"> CEM</w:t>
      </w:r>
    </w:p>
    <w:p w14:paraId="5935975F" w14:textId="77777777" w:rsidR="00E30D95" w:rsidRDefault="00ED2843" w:rsidP="002F40E3">
      <w:pPr>
        <w:ind w:left="-810" w:right="-990"/>
        <w:rPr>
          <w:b/>
          <w:i/>
          <w:sz w:val="20"/>
        </w:rPr>
      </w:pPr>
      <w:r w:rsidRPr="000E6289">
        <w:rPr>
          <w:b/>
          <w:i/>
          <w:sz w:val="20"/>
        </w:rPr>
        <w:t>***Entries in "</w:t>
      </w:r>
      <w:r w:rsidRPr="000E6289">
        <w:rPr>
          <w:b/>
          <w:i/>
          <w:strike/>
          <w:sz w:val="20"/>
        </w:rPr>
        <w:t>strikethru</w:t>
      </w:r>
      <w:r w:rsidRPr="000E6289">
        <w:rPr>
          <w:b/>
          <w:i/>
          <w:sz w:val="20"/>
        </w:rPr>
        <w:t>" font are in the chapter vocab and worth knowing, but you will NOT be tested on them***</w:t>
      </w:r>
    </w:p>
    <w:p w14:paraId="2908CF3C" w14:textId="04191772" w:rsidR="0066540F" w:rsidRDefault="0066540F" w:rsidP="002F40E3">
      <w:pPr>
        <w:ind w:left="-810" w:right="-990"/>
        <w:rPr>
          <w:b/>
          <w:sz w:val="20"/>
        </w:rPr>
      </w:pPr>
    </w:p>
    <w:tbl>
      <w:tblPr>
        <w:tblStyle w:val="TableGrid"/>
        <w:tblW w:w="0" w:type="auto"/>
        <w:tblInd w:w="-810" w:type="dxa"/>
        <w:tblLook w:val="04A0" w:firstRow="1" w:lastRow="0" w:firstColumn="1" w:lastColumn="0" w:noHBand="0" w:noVBand="1"/>
      </w:tblPr>
      <w:tblGrid>
        <w:gridCol w:w="1476"/>
        <w:gridCol w:w="1476"/>
        <w:gridCol w:w="1476"/>
        <w:gridCol w:w="1476"/>
        <w:gridCol w:w="1476"/>
        <w:gridCol w:w="1476"/>
      </w:tblGrid>
      <w:tr w:rsidR="0066540F" w14:paraId="3995FB15" w14:textId="77777777" w:rsidTr="00CD3B48">
        <w:tc>
          <w:tcPr>
            <w:tcW w:w="1476" w:type="dxa"/>
          </w:tcPr>
          <w:p w14:paraId="2207BB02" w14:textId="19AC705E" w:rsidR="0066540F" w:rsidRDefault="00655460" w:rsidP="002F40E3">
            <w:pPr>
              <w:ind w:right="-990"/>
              <w:rPr>
                <w:b/>
                <w:sz w:val="20"/>
              </w:rPr>
            </w:pPr>
            <w:hyperlink w:anchor="Kap1" w:history="1">
              <w:r w:rsidR="0066540F" w:rsidRPr="00275695">
                <w:rPr>
                  <w:rStyle w:val="Hyperlink"/>
                  <w:b/>
                  <w:sz w:val="20"/>
                </w:rPr>
                <w:t>Kapitel 1</w:t>
              </w:r>
            </w:hyperlink>
          </w:p>
        </w:tc>
        <w:tc>
          <w:tcPr>
            <w:tcW w:w="1476" w:type="dxa"/>
          </w:tcPr>
          <w:p w14:paraId="1D9DEE75" w14:textId="68D6C355" w:rsidR="0066540F" w:rsidRDefault="00655460" w:rsidP="002F40E3">
            <w:pPr>
              <w:ind w:right="-990"/>
              <w:rPr>
                <w:b/>
                <w:sz w:val="20"/>
              </w:rPr>
            </w:pPr>
            <w:hyperlink w:anchor="Kap2" w:history="1">
              <w:r w:rsidR="0066540F" w:rsidRPr="00321F30">
                <w:rPr>
                  <w:rStyle w:val="Hyperlink"/>
                  <w:b/>
                  <w:sz w:val="20"/>
                  <w:highlight w:val="yellow"/>
                </w:rPr>
                <w:t>Kapitel 2</w:t>
              </w:r>
            </w:hyperlink>
          </w:p>
        </w:tc>
        <w:tc>
          <w:tcPr>
            <w:tcW w:w="1476" w:type="dxa"/>
          </w:tcPr>
          <w:p w14:paraId="4ED1B0DB" w14:textId="49BF977D" w:rsidR="0066540F" w:rsidRDefault="00655460" w:rsidP="002F40E3">
            <w:pPr>
              <w:ind w:right="-990"/>
              <w:rPr>
                <w:b/>
                <w:sz w:val="20"/>
              </w:rPr>
            </w:pPr>
            <w:hyperlink w:anchor="Kap3" w:history="1">
              <w:r w:rsidR="0066540F" w:rsidRPr="00321F30">
                <w:rPr>
                  <w:rStyle w:val="Hyperlink"/>
                  <w:b/>
                  <w:sz w:val="20"/>
                  <w:highlight w:val="green"/>
                </w:rPr>
                <w:t>Kapitel 3</w:t>
              </w:r>
            </w:hyperlink>
          </w:p>
        </w:tc>
        <w:tc>
          <w:tcPr>
            <w:tcW w:w="1476" w:type="dxa"/>
          </w:tcPr>
          <w:p w14:paraId="5D7A9DCB" w14:textId="6A56679F" w:rsidR="0066540F" w:rsidRDefault="00655460" w:rsidP="002F40E3">
            <w:pPr>
              <w:ind w:right="-990"/>
              <w:rPr>
                <w:b/>
                <w:sz w:val="20"/>
              </w:rPr>
            </w:pPr>
            <w:hyperlink w:anchor="Kap4" w:history="1">
              <w:r w:rsidR="0066540F" w:rsidRPr="00321F30">
                <w:rPr>
                  <w:rStyle w:val="Hyperlink"/>
                  <w:b/>
                  <w:sz w:val="20"/>
                  <w:highlight w:val="cyan"/>
                </w:rPr>
                <w:t>Kap</w:t>
              </w:r>
              <w:r w:rsidR="0066540F" w:rsidRPr="00321F30">
                <w:rPr>
                  <w:rStyle w:val="Hyperlink"/>
                  <w:b/>
                  <w:sz w:val="20"/>
                  <w:highlight w:val="cyan"/>
                </w:rPr>
                <w:t>i</w:t>
              </w:r>
              <w:r w:rsidR="0066540F" w:rsidRPr="00321F30">
                <w:rPr>
                  <w:rStyle w:val="Hyperlink"/>
                  <w:b/>
                  <w:sz w:val="20"/>
                  <w:highlight w:val="cyan"/>
                </w:rPr>
                <w:t>tel 4</w:t>
              </w:r>
            </w:hyperlink>
          </w:p>
        </w:tc>
        <w:tc>
          <w:tcPr>
            <w:tcW w:w="1476" w:type="dxa"/>
          </w:tcPr>
          <w:p w14:paraId="44046597" w14:textId="298C0E22" w:rsidR="0066540F" w:rsidRDefault="00655460" w:rsidP="002F40E3">
            <w:pPr>
              <w:ind w:right="-990"/>
              <w:rPr>
                <w:b/>
                <w:sz w:val="20"/>
              </w:rPr>
            </w:pPr>
            <w:hyperlink w:anchor="Kap5" w:history="1">
              <w:r w:rsidR="0066540F" w:rsidRPr="00321F30">
                <w:rPr>
                  <w:rStyle w:val="Hyperlink"/>
                  <w:b/>
                  <w:sz w:val="20"/>
                  <w:highlight w:val="lightGray"/>
                </w:rPr>
                <w:t>Kapitel 5</w:t>
              </w:r>
            </w:hyperlink>
          </w:p>
        </w:tc>
        <w:tc>
          <w:tcPr>
            <w:tcW w:w="1476" w:type="dxa"/>
          </w:tcPr>
          <w:p w14:paraId="77BA1A75" w14:textId="20FD72F7" w:rsidR="0066540F" w:rsidRDefault="00655460" w:rsidP="002F40E3">
            <w:pPr>
              <w:ind w:right="-990"/>
              <w:rPr>
                <w:b/>
                <w:sz w:val="20"/>
              </w:rPr>
            </w:pPr>
            <w:hyperlink w:anchor="Kap6" w:history="1">
              <w:r w:rsidR="0066540F" w:rsidRPr="00321F30">
                <w:rPr>
                  <w:rStyle w:val="Hyperlink"/>
                  <w:b/>
                  <w:sz w:val="20"/>
                  <w:highlight w:val="red"/>
                </w:rPr>
                <w:t>Kapitel 6</w:t>
              </w:r>
            </w:hyperlink>
          </w:p>
        </w:tc>
      </w:tr>
      <w:tr w:rsidR="00CD3B48" w14:paraId="05AAA6FD" w14:textId="77777777" w:rsidTr="00CD3B48">
        <w:tc>
          <w:tcPr>
            <w:tcW w:w="1476" w:type="dxa"/>
          </w:tcPr>
          <w:p w14:paraId="6D77605E" w14:textId="77777777" w:rsidR="00CD3B48" w:rsidRDefault="00655460" w:rsidP="00580267">
            <w:pPr>
              <w:ind w:right="-990"/>
              <w:rPr>
                <w:b/>
                <w:sz w:val="20"/>
              </w:rPr>
            </w:pPr>
            <w:hyperlink w:anchor="Kap7" w:history="1">
              <w:r w:rsidR="00CD3B48" w:rsidRPr="00691FE4">
                <w:rPr>
                  <w:rStyle w:val="Hyperlink"/>
                  <w:b/>
                  <w:sz w:val="20"/>
                </w:rPr>
                <w:t>Kapitel 7</w:t>
              </w:r>
            </w:hyperlink>
          </w:p>
        </w:tc>
        <w:tc>
          <w:tcPr>
            <w:tcW w:w="1476" w:type="dxa"/>
          </w:tcPr>
          <w:p w14:paraId="17B8F83A" w14:textId="77777777" w:rsidR="00CD3B48" w:rsidRDefault="00655460" w:rsidP="00580267">
            <w:pPr>
              <w:ind w:right="-990"/>
              <w:rPr>
                <w:b/>
                <w:sz w:val="20"/>
              </w:rPr>
            </w:pPr>
            <w:hyperlink w:anchor="Kap8" w:history="1">
              <w:r w:rsidR="00CD3B48" w:rsidRPr="00691FE4">
                <w:rPr>
                  <w:rStyle w:val="Hyperlink"/>
                  <w:b/>
                  <w:sz w:val="20"/>
                  <w:highlight w:val="yellow"/>
                </w:rPr>
                <w:t>Kapitel 8</w:t>
              </w:r>
            </w:hyperlink>
          </w:p>
        </w:tc>
        <w:tc>
          <w:tcPr>
            <w:tcW w:w="1476" w:type="dxa"/>
          </w:tcPr>
          <w:p w14:paraId="2E178923" w14:textId="77777777" w:rsidR="00CD3B48" w:rsidRDefault="00655460" w:rsidP="00580267">
            <w:pPr>
              <w:ind w:right="-990"/>
              <w:rPr>
                <w:b/>
                <w:sz w:val="20"/>
              </w:rPr>
            </w:pPr>
            <w:hyperlink w:anchor="Kap9" w:history="1">
              <w:r w:rsidR="00CD3B48" w:rsidRPr="00691FE4">
                <w:rPr>
                  <w:rStyle w:val="Hyperlink"/>
                  <w:b/>
                  <w:sz w:val="20"/>
                  <w:highlight w:val="green"/>
                </w:rPr>
                <w:t>Kapitel 9</w:t>
              </w:r>
            </w:hyperlink>
          </w:p>
        </w:tc>
        <w:tc>
          <w:tcPr>
            <w:tcW w:w="1476" w:type="dxa"/>
          </w:tcPr>
          <w:p w14:paraId="57F4C2CE" w14:textId="77777777" w:rsidR="00CD3B48" w:rsidRDefault="00655460" w:rsidP="00580267">
            <w:pPr>
              <w:ind w:right="-990"/>
              <w:rPr>
                <w:b/>
                <w:sz w:val="20"/>
              </w:rPr>
            </w:pPr>
            <w:hyperlink w:anchor="Kap10" w:history="1">
              <w:r w:rsidR="00CD3B48" w:rsidRPr="00691FE4">
                <w:rPr>
                  <w:rStyle w:val="Hyperlink"/>
                  <w:b/>
                  <w:sz w:val="20"/>
                  <w:highlight w:val="cyan"/>
                </w:rPr>
                <w:t>Kap</w:t>
              </w:r>
              <w:r w:rsidR="00CD3B48" w:rsidRPr="00691FE4">
                <w:rPr>
                  <w:rStyle w:val="Hyperlink"/>
                  <w:b/>
                  <w:sz w:val="20"/>
                  <w:highlight w:val="cyan"/>
                </w:rPr>
                <w:t>i</w:t>
              </w:r>
              <w:r w:rsidR="00CD3B48" w:rsidRPr="00691FE4">
                <w:rPr>
                  <w:rStyle w:val="Hyperlink"/>
                  <w:b/>
                  <w:sz w:val="20"/>
                  <w:highlight w:val="cyan"/>
                </w:rPr>
                <w:t>tel 10</w:t>
              </w:r>
            </w:hyperlink>
          </w:p>
        </w:tc>
        <w:tc>
          <w:tcPr>
            <w:tcW w:w="1476" w:type="dxa"/>
          </w:tcPr>
          <w:p w14:paraId="63E2306D" w14:textId="77777777" w:rsidR="00CD3B48" w:rsidRDefault="00655460" w:rsidP="00580267">
            <w:pPr>
              <w:ind w:right="-990"/>
              <w:rPr>
                <w:b/>
                <w:sz w:val="20"/>
              </w:rPr>
            </w:pPr>
            <w:hyperlink w:anchor="Kap11" w:history="1">
              <w:r w:rsidR="00CD3B48" w:rsidRPr="00691FE4">
                <w:rPr>
                  <w:rStyle w:val="Hyperlink"/>
                  <w:b/>
                  <w:sz w:val="20"/>
                  <w:highlight w:val="lightGray"/>
                </w:rPr>
                <w:t>Kapitel 11</w:t>
              </w:r>
            </w:hyperlink>
          </w:p>
        </w:tc>
        <w:tc>
          <w:tcPr>
            <w:tcW w:w="1476" w:type="dxa"/>
          </w:tcPr>
          <w:p w14:paraId="7768AC65" w14:textId="77777777" w:rsidR="00CD3B48" w:rsidRDefault="00CD3B48" w:rsidP="00580267">
            <w:pPr>
              <w:ind w:right="-990"/>
              <w:rPr>
                <w:b/>
                <w:sz w:val="20"/>
              </w:rPr>
            </w:pPr>
          </w:p>
        </w:tc>
      </w:tr>
    </w:tbl>
    <w:p w14:paraId="1DB826A5" w14:textId="77777777" w:rsidR="0066540F" w:rsidRDefault="0066540F" w:rsidP="002F40E3">
      <w:pPr>
        <w:ind w:left="-810" w:right="-990"/>
        <w:rPr>
          <w:b/>
          <w:sz w:val="20"/>
        </w:rPr>
      </w:pPr>
    </w:p>
    <w:p w14:paraId="3CAF381F" w14:textId="77777777" w:rsidR="0066540F" w:rsidRDefault="0066540F" w:rsidP="002F40E3">
      <w:pPr>
        <w:ind w:left="-810" w:right="-990"/>
        <w:rPr>
          <w:b/>
          <w:sz w:val="20"/>
        </w:rPr>
      </w:pPr>
    </w:p>
    <w:p w14:paraId="41B7ADD8" w14:textId="77777777" w:rsidR="00E30D95" w:rsidRDefault="00E30D95" w:rsidP="002F40E3">
      <w:pPr>
        <w:ind w:left="-810" w:right="-990"/>
        <w:rPr>
          <w:b/>
          <w:sz w:val="20"/>
        </w:rPr>
      </w:pPr>
      <w:bookmarkStart w:id="0" w:name="Kap1"/>
      <w:r>
        <w:rPr>
          <w:b/>
          <w:sz w:val="20"/>
        </w:rPr>
        <w:t xml:space="preserve">Kapitel </w:t>
      </w:r>
      <w:bookmarkEnd w:id="0"/>
      <w:r>
        <w:rPr>
          <w:b/>
          <w:sz w:val="20"/>
        </w:rPr>
        <w:t>1</w:t>
      </w:r>
    </w:p>
    <w:p w14:paraId="5CEC9194" w14:textId="77777777" w:rsidR="004C6BD4" w:rsidRDefault="004C6BD4"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4D7C70" w14:paraId="583881F6" w14:textId="77777777" w:rsidTr="00580267">
        <w:tc>
          <w:tcPr>
            <w:tcW w:w="2880" w:type="dxa"/>
            <w:vAlign w:val="center"/>
          </w:tcPr>
          <w:p w14:paraId="3E1E9822" w14:textId="77777777" w:rsidR="004D7C70" w:rsidRPr="00696E7A" w:rsidRDefault="004D7C70" w:rsidP="00580267">
            <w:pPr>
              <w:spacing w:line="200" w:lineRule="exact"/>
              <w:rPr>
                <w:sz w:val="20"/>
              </w:rPr>
            </w:pPr>
            <w:r w:rsidRPr="00696E7A">
              <w:rPr>
                <w:sz w:val="20"/>
              </w:rPr>
              <w:t>Servus!</w:t>
            </w:r>
          </w:p>
        </w:tc>
        <w:tc>
          <w:tcPr>
            <w:tcW w:w="2880" w:type="dxa"/>
            <w:vAlign w:val="center"/>
          </w:tcPr>
          <w:p w14:paraId="36BF1A02" w14:textId="77777777" w:rsidR="004D7C70" w:rsidRPr="00394A7B" w:rsidRDefault="004D7C70" w:rsidP="00580267">
            <w:pPr>
              <w:spacing w:line="200" w:lineRule="exact"/>
              <w:rPr>
                <w:sz w:val="20"/>
              </w:rPr>
            </w:pPr>
            <w:r w:rsidRPr="00696E7A">
              <w:rPr>
                <w:sz w:val="20"/>
              </w:rPr>
              <w:t>Hallo!/Good-bye!</w:t>
            </w:r>
          </w:p>
        </w:tc>
        <w:tc>
          <w:tcPr>
            <w:tcW w:w="4698" w:type="dxa"/>
            <w:vAlign w:val="center"/>
          </w:tcPr>
          <w:p w14:paraId="5C558768" w14:textId="77777777" w:rsidR="004D7C70" w:rsidRDefault="004D7C70" w:rsidP="00580267">
            <w:pPr>
              <w:spacing w:line="200" w:lineRule="exact"/>
              <w:rPr>
                <w:sz w:val="20"/>
              </w:rPr>
            </w:pPr>
            <w:r>
              <w:rPr>
                <w:sz w:val="20"/>
              </w:rPr>
              <w:t>Used especially in Austria and Bavaria</w:t>
            </w:r>
          </w:p>
        </w:tc>
      </w:tr>
      <w:tr w:rsidR="004D7C70" w:rsidRPr="00394A7B" w14:paraId="74B8D5AA" w14:textId="77777777" w:rsidTr="00580267">
        <w:tc>
          <w:tcPr>
            <w:tcW w:w="2880" w:type="dxa"/>
            <w:vAlign w:val="center"/>
          </w:tcPr>
          <w:p w14:paraId="0ADEAAC3" w14:textId="77777777" w:rsidR="004D7C70" w:rsidRPr="00394A7B" w:rsidRDefault="004D7C70" w:rsidP="00580267">
            <w:pPr>
              <w:spacing w:line="200" w:lineRule="exact"/>
              <w:rPr>
                <w:sz w:val="20"/>
              </w:rPr>
            </w:pPr>
            <w:r w:rsidRPr="00394A7B">
              <w:rPr>
                <w:sz w:val="20"/>
              </w:rPr>
              <w:t xml:space="preserve">Guten Morgen! / Morgen! </w:t>
            </w:r>
          </w:p>
        </w:tc>
        <w:tc>
          <w:tcPr>
            <w:tcW w:w="2880" w:type="dxa"/>
            <w:vAlign w:val="center"/>
          </w:tcPr>
          <w:p w14:paraId="1B49C000" w14:textId="77777777" w:rsidR="004D7C70" w:rsidRPr="00394A7B" w:rsidRDefault="004D7C70" w:rsidP="00580267">
            <w:pPr>
              <w:spacing w:line="200" w:lineRule="exact"/>
              <w:rPr>
                <w:sz w:val="20"/>
              </w:rPr>
            </w:pPr>
            <w:r w:rsidRPr="00394A7B">
              <w:rPr>
                <w:sz w:val="20"/>
              </w:rPr>
              <w:t>Good morning</w:t>
            </w:r>
          </w:p>
        </w:tc>
        <w:tc>
          <w:tcPr>
            <w:tcW w:w="4698" w:type="dxa"/>
            <w:vAlign w:val="center"/>
          </w:tcPr>
          <w:p w14:paraId="77578C93" w14:textId="77777777" w:rsidR="004D7C70" w:rsidRPr="00394A7B" w:rsidRDefault="004D7C70" w:rsidP="00580267">
            <w:pPr>
              <w:spacing w:line="200" w:lineRule="exact"/>
              <w:rPr>
                <w:sz w:val="20"/>
              </w:rPr>
            </w:pPr>
            <w:r>
              <w:rPr>
                <w:sz w:val="20"/>
              </w:rPr>
              <w:t>Cognate ("guten" sounds like "good"; "Morgen" sounds like "morning") - or: Guten Morgen, Morgan Freeman!</w:t>
            </w:r>
          </w:p>
        </w:tc>
      </w:tr>
      <w:tr w:rsidR="004D7C70" w:rsidRPr="00394A7B" w14:paraId="38729C93" w14:textId="77777777" w:rsidTr="00580267">
        <w:tc>
          <w:tcPr>
            <w:tcW w:w="2880" w:type="dxa"/>
            <w:vAlign w:val="center"/>
          </w:tcPr>
          <w:p w14:paraId="71E9DB1B" w14:textId="77777777" w:rsidR="004D7C70" w:rsidRPr="00394A7B" w:rsidRDefault="004D7C70" w:rsidP="00580267">
            <w:pPr>
              <w:spacing w:line="200" w:lineRule="exact"/>
              <w:rPr>
                <w:sz w:val="20"/>
              </w:rPr>
            </w:pPr>
            <w:r w:rsidRPr="00394A7B">
              <w:rPr>
                <w:sz w:val="20"/>
              </w:rPr>
              <w:t xml:space="preserve">Hallo! </w:t>
            </w:r>
          </w:p>
        </w:tc>
        <w:tc>
          <w:tcPr>
            <w:tcW w:w="2880" w:type="dxa"/>
            <w:vAlign w:val="center"/>
          </w:tcPr>
          <w:p w14:paraId="3387A0DB" w14:textId="77777777" w:rsidR="004D7C70" w:rsidRPr="00394A7B" w:rsidRDefault="004D7C70" w:rsidP="00580267">
            <w:pPr>
              <w:spacing w:line="200" w:lineRule="exact"/>
              <w:rPr>
                <w:sz w:val="20"/>
              </w:rPr>
            </w:pPr>
            <w:r w:rsidRPr="00394A7B">
              <w:rPr>
                <w:sz w:val="20"/>
              </w:rPr>
              <w:t>Hello</w:t>
            </w:r>
          </w:p>
        </w:tc>
        <w:tc>
          <w:tcPr>
            <w:tcW w:w="4698" w:type="dxa"/>
            <w:vAlign w:val="center"/>
          </w:tcPr>
          <w:p w14:paraId="7532C9BF" w14:textId="77777777" w:rsidR="004D7C70" w:rsidRPr="00394A7B" w:rsidRDefault="004D7C70" w:rsidP="00580267">
            <w:pPr>
              <w:spacing w:line="200" w:lineRule="exact"/>
              <w:rPr>
                <w:sz w:val="20"/>
              </w:rPr>
            </w:pPr>
            <w:r>
              <w:rPr>
                <w:sz w:val="20"/>
              </w:rPr>
              <w:t>Cognate</w:t>
            </w:r>
          </w:p>
        </w:tc>
      </w:tr>
      <w:tr w:rsidR="004D7C70" w:rsidRPr="00394A7B" w14:paraId="174B6A92" w14:textId="77777777" w:rsidTr="00580267">
        <w:tc>
          <w:tcPr>
            <w:tcW w:w="2880" w:type="dxa"/>
            <w:vAlign w:val="center"/>
          </w:tcPr>
          <w:p w14:paraId="1FED745E" w14:textId="77777777" w:rsidR="004D7C70" w:rsidRPr="00394A7B" w:rsidRDefault="004D7C70" w:rsidP="00580267">
            <w:pPr>
              <w:spacing w:line="200" w:lineRule="exact"/>
              <w:rPr>
                <w:sz w:val="20"/>
              </w:rPr>
            </w:pPr>
            <w:r w:rsidRPr="00394A7B">
              <w:rPr>
                <w:sz w:val="20"/>
              </w:rPr>
              <w:t xml:space="preserve">Mahlzeit! </w:t>
            </w:r>
          </w:p>
        </w:tc>
        <w:tc>
          <w:tcPr>
            <w:tcW w:w="2880" w:type="dxa"/>
            <w:vAlign w:val="center"/>
          </w:tcPr>
          <w:p w14:paraId="73960021" w14:textId="77777777" w:rsidR="004D7C70" w:rsidRPr="00394A7B" w:rsidRDefault="004D7C70" w:rsidP="00580267">
            <w:pPr>
              <w:spacing w:line="200" w:lineRule="exact"/>
              <w:rPr>
                <w:sz w:val="20"/>
              </w:rPr>
            </w:pPr>
            <w:r w:rsidRPr="00394A7B">
              <w:rPr>
                <w:sz w:val="20"/>
              </w:rPr>
              <w:t>Have a good meal (at lunchtime)</w:t>
            </w:r>
          </w:p>
        </w:tc>
        <w:tc>
          <w:tcPr>
            <w:tcW w:w="4698" w:type="dxa"/>
            <w:vAlign w:val="center"/>
          </w:tcPr>
          <w:p w14:paraId="5C8FE4DA" w14:textId="77777777" w:rsidR="004D7C70" w:rsidRPr="00394A7B" w:rsidRDefault="004D7C70" w:rsidP="00580267">
            <w:pPr>
              <w:spacing w:line="200" w:lineRule="exact"/>
              <w:rPr>
                <w:sz w:val="20"/>
              </w:rPr>
            </w:pPr>
            <w:r>
              <w:rPr>
                <w:sz w:val="20"/>
              </w:rPr>
              <w:t xml:space="preserve">Sounds like "mealtime" </w:t>
            </w:r>
            <w:r w:rsidRPr="00CC6614">
              <w:rPr>
                <w:i/>
                <w:sz w:val="20"/>
              </w:rPr>
              <w:t>(German "z" often corresponds to English "t": Zeit - time; zwei - two; zehn - ten; zwanzig - twenty; zu - to)</w:t>
            </w:r>
            <w:r>
              <w:rPr>
                <w:sz w:val="20"/>
              </w:rPr>
              <w:t xml:space="preserve"> </w:t>
            </w:r>
          </w:p>
        </w:tc>
      </w:tr>
      <w:tr w:rsidR="004D7C70" w:rsidRPr="00394A7B" w14:paraId="024F7A65" w14:textId="77777777" w:rsidTr="00580267">
        <w:tc>
          <w:tcPr>
            <w:tcW w:w="2880" w:type="dxa"/>
            <w:vAlign w:val="center"/>
          </w:tcPr>
          <w:p w14:paraId="434421AE" w14:textId="77777777" w:rsidR="004D7C70" w:rsidRPr="00394A7B" w:rsidRDefault="004D7C70" w:rsidP="00580267">
            <w:pPr>
              <w:spacing w:line="200" w:lineRule="exact"/>
              <w:rPr>
                <w:sz w:val="20"/>
              </w:rPr>
            </w:pPr>
            <w:r w:rsidRPr="00394A7B">
              <w:rPr>
                <w:sz w:val="20"/>
              </w:rPr>
              <w:t xml:space="preserve">Guten Tag! / Tag! </w:t>
            </w:r>
          </w:p>
        </w:tc>
        <w:tc>
          <w:tcPr>
            <w:tcW w:w="2880" w:type="dxa"/>
            <w:vAlign w:val="center"/>
          </w:tcPr>
          <w:p w14:paraId="27CCE45B" w14:textId="77777777" w:rsidR="004D7C70" w:rsidRPr="00394A7B" w:rsidRDefault="004D7C70" w:rsidP="00580267">
            <w:pPr>
              <w:spacing w:line="200" w:lineRule="exact"/>
              <w:rPr>
                <w:sz w:val="20"/>
              </w:rPr>
            </w:pPr>
            <w:r w:rsidRPr="00394A7B">
              <w:rPr>
                <w:sz w:val="20"/>
              </w:rPr>
              <w:t>Good afternoon; Good day</w:t>
            </w:r>
          </w:p>
        </w:tc>
        <w:tc>
          <w:tcPr>
            <w:tcW w:w="4698" w:type="dxa"/>
            <w:vAlign w:val="center"/>
          </w:tcPr>
          <w:p w14:paraId="7A615038" w14:textId="77777777" w:rsidR="004D7C70" w:rsidRPr="00394A7B" w:rsidRDefault="004D7C70" w:rsidP="00580267">
            <w:pPr>
              <w:spacing w:line="200" w:lineRule="exact"/>
              <w:rPr>
                <w:sz w:val="20"/>
              </w:rPr>
            </w:pPr>
            <w:r>
              <w:rPr>
                <w:sz w:val="20"/>
              </w:rPr>
              <w:t xml:space="preserve">Cognate </w:t>
            </w:r>
            <w:r w:rsidRPr="00CC6614">
              <w:rPr>
                <w:i/>
                <w:sz w:val="20"/>
              </w:rPr>
              <w:t>(German "g" often corresponds to English "y": Tag - day; sagen - say; Auge - eye; gelb - yellow)</w:t>
            </w:r>
          </w:p>
        </w:tc>
      </w:tr>
      <w:tr w:rsidR="004D7C70" w:rsidRPr="00394A7B" w14:paraId="7E573046" w14:textId="77777777" w:rsidTr="00580267">
        <w:tc>
          <w:tcPr>
            <w:tcW w:w="2880" w:type="dxa"/>
            <w:vAlign w:val="center"/>
          </w:tcPr>
          <w:p w14:paraId="3E172685" w14:textId="77777777" w:rsidR="004D7C70" w:rsidRPr="00394A7B" w:rsidRDefault="004D7C70" w:rsidP="00580267">
            <w:pPr>
              <w:spacing w:line="200" w:lineRule="exact"/>
              <w:rPr>
                <w:sz w:val="20"/>
              </w:rPr>
            </w:pPr>
            <w:r w:rsidRPr="00394A7B">
              <w:rPr>
                <w:sz w:val="20"/>
              </w:rPr>
              <w:t xml:space="preserve">Guten Abend! / 'n Abend! </w:t>
            </w:r>
          </w:p>
        </w:tc>
        <w:tc>
          <w:tcPr>
            <w:tcW w:w="2880" w:type="dxa"/>
            <w:vAlign w:val="center"/>
          </w:tcPr>
          <w:p w14:paraId="192D8E25" w14:textId="77777777" w:rsidR="004D7C70" w:rsidRPr="00394A7B" w:rsidRDefault="004D7C70" w:rsidP="00580267">
            <w:pPr>
              <w:spacing w:line="200" w:lineRule="exact"/>
              <w:rPr>
                <w:sz w:val="20"/>
              </w:rPr>
            </w:pPr>
            <w:r w:rsidRPr="00394A7B">
              <w:rPr>
                <w:sz w:val="20"/>
              </w:rPr>
              <w:t>Good evening</w:t>
            </w:r>
          </w:p>
        </w:tc>
        <w:tc>
          <w:tcPr>
            <w:tcW w:w="4698" w:type="dxa"/>
            <w:vAlign w:val="center"/>
          </w:tcPr>
          <w:p w14:paraId="03B2D30C" w14:textId="77777777" w:rsidR="004D7C70" w:rsidRPr="00394A7B" w:rsidRDefault="004D7C70" w:rsidP="00580267">
            <w:pPr>
              <w:spacing w:line="200" w:lineRule="exact"/>
              <w:rPr>
                <w:sz w:val="20"/>
              </w:rPr>
            </w:pPr>
            <w:r>
              <w:rPr>
                <w:sz w:val="20"/>
              </w:rPr>
              <w:t xml:space="preserve">Cognate </w:t>
            </w:r>
            <w:r w:rsidRPr="00CC6614">
              <w:rPr>
                <w:i/>
                <w:sz w:val="20"/>
              </w:rPr>
              <w:t>(German "b" often corresponds to English "v": Abend - evening; haben - have; geben - give)</w:t>
            </w:r>
          </w:p>
        </w:tc>
      </w:tr>
      <w:tr w:rsidR="004D7C70" w:rsidRPr="00394A7B" w14:paraId="6F07FDC5" w14:textId="77777777" w:rsidTr="00580267">
        <w:tc>
          <w:tcPr>
            <w:tcW w:w="2880" w:type="dxa"/>
            <w:vAlign w:val="center"/>
          </w:tcPr>
          <w:p w14:paraId="71E3E11E" w14:textId="77777777" w:rsidR="004D7C70" w:rsidRPr="00394A7B" w:rsidRDefault="004D7C70" w:rsidP="00580267">
            <w:pPr>
              <w:spacing w:line="200" w:lineRule="exact"/>
              <w:rPr>
                <w:sz w:val="20"/>
              </w:rPr>
            </w:pPr>
            <w:r w:rsidRPr="00394A7B">
              <w:rPr>
                <w:sz w:val="20"/>
              </w:rPr>
              <w:t xml:space="preserve">Gute Nacht! </w:t>
            </w:r>
          </w:p>
        </w:tc>
        <w:tc>
          <w:tcPr>
            <w:tcW w:w="2880" w:type="dxa"/>
            <w:vAlign w:val="center"/>
          </w:tcPr>
          <w:p w14:paraId="4E40271F" w14:textId="77777777" w:rsidR="004D7C70" w:rsidRPr="00394A7B" w:rsidRDefault="004D7C70" w:rsidP="00580267">
            <w:pPr>
              <w:spacing w:line="200" w:lineRule="exact"/>
              <w:rPr>
                <w:sz w:val="20"/>
              </w:rPr>
            </w:pPr>
            <w:r w:rsidRPr="00394A7B">
              <w:rPr>
                <w:sz w:val="20"/>
              </w:rPr>
              <w:t xml:space="preserve">Good night </w:t>
            </w:r>
          </w:p>
        </w:tc>
        <w:tc>
          <w:tcPr>
            <w:tcW w:w="4698" w:type="dxa"/>
            <w:vAlign w:val="center"/>
          </w:tcPr>
          <w:p w14:paraId="0E29A768" w14:textId="77777777" w:rsidR="004D7C70" w:rsidRPr="00394A7B" w:rsidRDefault="004D7C70" w:rsidP="00580267">
            <w:pPr>
              <w:spacing w:line="200" w:lineRule="exact"/>
              <w:rPr>
                <w:sz w:val="20"/>
              </w:rPr>
            </w:pPr>
            <w:r>
              <w:rPr>
                <w:sz w:val="20"/>
              </w:rPr>
              <w:t xml:space="preserve">Cognate </w:t>
            </w:r>
            <w:r w:rsidRPr="00CC6614">
              <w:rPr>
                <w:i/>
                <w:sz w:val="20"/>
              </w:rPr>
              <w:t xml:space="preserve">(German "ch" often corresponds to English "gh": Nacht - night; lachen - laugh; Licht - light). </w:t>
            </w:r>
            <w:r>
              <w:rPr>
                <w:sz w:val="20"/>
              </w:rPr>
              <w:t xml:space="preserve">Btw, the beginning of the text of </w:t>
            </w:r>
            <w:hyperlink r:id="rId7" w:history="1">
              <w:r w:rsidRPr="000E4B65">
                <w:rPr>
                  <w:rStyle w:val="Hyperlink"/>
                  <w:sz w:val="20"/>
                </w:rPr>
                <w:t>Brahms' famous "Lullaby"</w:t>
              </w:r>
            </w:hyperlink>
            <w:r>
              <w:rPr>
                <w:sz w:val="20"/>
              </w:rPr>
              <w:t xml:space="preserve"> is "Guten Abend, gute Nacht…"</w:t>
            </w:r>
          </w:p>
        </w:tc>
      </w:tr>
      <w:tr w:rsidR="004D7C70" w:rsidRPr="00394A7B" w14:paraId="0A6A8856" w14:textId="77777777" w:rsidTr="00580267">
        <w:tc>
          <w:tcPr>
            <w:tcW w:w="2880" w:type="dxa"/>
            <w:vAlign w:val="center"/>
          </w:tcPr>
          <w:p w14:paraId="209F693A" w14:textId="77777777" w:rsidR="004D7C70" w:rsidRPr="00394A7B" w:rsidRDefault="004D7C70" w:rsidP="00580267">
            <w:pPr>
              <w:spacing w:line="200" w:lineRule="exact"/>
              <w:rPr>
                <w:sz w:val="20"/>
              </w:rPr>
            </w:pPr>
            <w:r w:rsidRPr="00394A7B">
              <w:rPr>
                <w:sz w:val="20"/>
              </w:rPr>
              <w:t xml:space="preserve">Auf Wiedersehen! </w:t>
            </w:r>
          </w:p>
        </w:tc>
        <w:tc>
          <w:tcPr>
            <w:tcW w:w="2880" w:type="dxa"/>
            <w:vAlign w:val="center"/>
          </w:tcPr>
          <w:p w14:paraId="1E9496E3" w14:textId="77777777" w:rsidR="004D7C70" w:rsidRPr="00394A7B" w:rsidRDefault="004D7C70" w:rsidP="00580267">
            <w:pPr>
              <w:spacing w:line="200" w:lineRule="exact"/>
              <w:rPr>
                <w:sz w:val="20"/>
              </w:rPr>
            </w:pPr>
            <w:r w:rsidRPr="00394A7B">
              <w:rPr>
                <w:sz w:val="20"/>
              </w:rPr>
              <w:t>Good-bye</w:t>
            </w:r>
          </w:p>
        </w:tc>
        <w:tc>
          <w:tcPr>
            <w:tcW w:w="4698" w:type="dxa"/>
            <w:vAlign w:val="center"/>
          </w:tcPr>
          <w:p w14:paraId="456D3A83" w14:textId="77777777" w:rsidR="004D7C70" w:rsidRPr="00394A7B" w:rsidRDefault="004D7C70" w:rsidP="00580267">
            <w:pPr>
              <w:spacing w:line="200" w:lineRule="exact"/>
              <w:rPr>
                <w:sz w:val="20"/>
              </w:rPr>
            </w:pPr>
            <w:r>
              <w:rPr>
                <w:sz w:val="20"/>
              </w:rPr>
              <w:t>wieder = again (e.g. wiederholen = repeat) ==&gt; "Auf Wiedersehen!" is like "To seeing each other again!"</w:t>
            </w:r>
          </w:p>
        </w:tc>
      </w:tr>
      <w:tr w:rsidR="004D7C70" w:rsidRPr="00394A7B" w14:paraId="723FD268" w14:textId="77777777" w:rsidTr="00580267">
        <w:tc>
          <w:tcPr>
            <w:tcW w:w="2880" w:type="dxa"/>
            <w:vAlign w:val="center"/>
          </w:tcPr>
          <w:p w14:paraId="33FD0F6E" w14:textId="77777777" w:rsidR="004D7C70" w:rsidRPr="00394A7B" w:rsidRDefault="004D7C70" w:rsidP="00580267">
            <w:pPr>
              <w:spacing w:line="200" w:lineRule="exact"/>
              <w:rPr>
                <w:sz w:val="20"/>
              </w:rPr>
            </w:pPr>
            <w:r w:rsidRPr="00394A7B">
              <w:rPr>
                <w:sz w:val="20"/>
              </w:rPr>
              <w:t xml:space="preserve">Tschüss! </w:t>
            </w:r>
          </w:p>
        </w:tc>
        <w:tc>
          <w:tcPr>
            <w:tcW w:w="2880" w:type="dxa"/>
            <w:vAlign w:val="center"/>
          </w:tcPr>
          <w:p w14:paraId="0E45ADAE" w14:textId="77777777" w:rsidR="004D7C70" w:rsidRPr="00394A7B" w:rsidRDefault="004D7C70" w:rsidP="00580267">
            <w:pPr>
              <w:spacing w:line="200" w:lineRule="exact"/>
              <w:rPr>
                <w:sz w:val="20"/>
              </w:rPr>
            </w:pPr>
            <w:r w:rsidRPr="00394A7B">
              <w:rPr>
                <w:sz w:val="20"/>
              </w:rPr>
              <w:t>'Bye.</w:t>
            </w:r>
          </w:p>
        </w:tc>
        <w:tc>
          <w:tcPr>
            <w:tcW w:w="4698" w:type="dxa"/>
            <w:vAlign w:val="center"/>
          </w:tcPr>
          <w:p w14:paraId="2224A0F6" w14:textId="77777777" w:rsidR="004D7C70" w:rsidRPr="00394A7B" w:rsidRDefault="004D7C70" w:rsidP="00580267">
            <w:pPr>
              <w:spacing w:line="200" w:lineRule="exact"/>
              <w:rPr>
                <w:sz w:val="20"/>
              </w:rPr>
            </w:pPr>
            <w:r>
              <w:rPr>
                <w:sz w:val="20"/>
              </w:rPr>
              <w:t>Sounds a bit like "Ciao"</w:t>
            </w:r>
          </w:p>
        </w:tc>
      </w:tr>
      <w:tr w:rsidR="004D7C70" w:rsidRPr="00394A7B" w14:paraId="43805022" w14:textId="77777777" w:rsidTr="00580267">
        <w:tc>
          <w:tcPr>
            <w:tcW w:w="2880" w:type="dxa"/>
            <w:vAlign w:val="center"/>
          </w:tcPr>
          <w:p w14:paraId="1577E635" w14:textId="77777777" w:rsidR="004D7C70" w:rsidRPr="00394A7B" w:rsidRDefault="004D7C70" w:rsidP="00580267">
            <w:pPr>
              <w:spacing w:line="200" w:lineRule="exact"/>
              <w:rPr>
                <w:b/>
                <w:sz w:val="20"/>
              </w:rPr>
            </w:pPr>
            <w:r w:rsidRPr="00394A7B">
              <w:rPr>
                <w:b/>
                <w:sz w:val="20"/>
              </w:rPr>
              <w:t xml:space="preserve">Personen </w:t>
            </w:r>
          </w:p>
        </w:tc>
        <w:tc>
          <w:tcPr>
            <w:tcW w:w="2880" w:type="dxa"/>
            <w:vAlign w:val="center"/>
          </w:tcPr>
          <w:p w14:paraId="33C72DA3" w14:textId="77777777" w:rsidR="004D7C70" w:rsidRPr="00394A7B" w:rsidRDefault="004D7C70" w:rsidP="00580267">
            <w:pPr>
              <w:spacing w:line="200" w:lineRule="exact"/>
              <w:rPr>
                <w:b/>
                <w:sz w:val="20"/>
              </w:rPr>
            </w:pPr>
            <w:r w:rsidRPr="00394A7B">
              <w:rPr>
                <w:b/>
                <w:sz w:val="20"/>
              </w:rPr>
              <w:t>People</w:t>
            </w:r>
          </w:p>
        </w:tc>
        <w:tc>
          <w:tcPr>
            <w:tcW w:w="4698" w:type="dxa"/>
            <w:vAlign w:val="center"/>
          </w:tcPr>
          <w:p w14:paraId="7B2E8A65" w14:textId="77777777" w:rsidR="004D7C70" w:rsidRPr="00394A7B" w:rsidRDefault="004D7C70" w:rsidP="00580267">
            <w:pPr>
              <w:spacing w:line="200" w:lineRule="exact"/>
              <w:rPr>
                <w:b/>
                <w:sz w:val="20"/>
              </w:rPr>
            </w:pPr>
          </w:p>
        </w:tc>
      </w:tr>
      <w:tr w:rsidR="004D7C70" w:rsidRPr="00394A7B" w14:paraId="446F3235" w14:textId="77777777" w:rsidTr="00580267">
        <w:tc>
          <w:tcPr>
            <w:tcW w:w="2880" w:type="dxa"/>
            <w:vAlign w:val="center"/>
          </w:tcPr>
          <w:p w14:paraId="2C8F038A" w14:textId="77777777" w:rsidR="004D7C70" w:rsidRPr="00394A7B" w:rsidRDefault="004D7C70" w:rsidP="00580267">
            <w:pPr>
              <w:spacing w:line="200" w:lineRule="exact"/>
              <w:rPr>
                <w:sz w:val="20"/>
              </w:rPr>
            </w:pPr>
            <w:r w:rsidRPr="00394A7B">
              <w:rPr>
                <w:sz w:val="20"/>
              </w:rPr>
              <w:t xml:space="preserve">die Frau; Frau... </w:t>
            </w:r>
          </w:p>
        </w:tc>
        <w:tc>
          <w:tcPr>
            <w:tcW w:w="2880" w:type="dxa"/>
            <w:vAlign w:val="center"/>
          </w:tcPr>
          <w:p w14:paraId="0587A126" w14:textId="77777777" w:rsidR="004D7C70" w:rsidRPr="00394A7B" w:rsidRDefault="004D7C70" w:rsidP="00580267">
            <w:pPr>
              <w:spacing w:line="200" w:lineRule="exact"/>
              <w:rPr>
                <w:sz w:val="20"/>
              </w:rPr>
            </w:pPr>
            <w:r w:rsidRPr="00394A7B">
              <w:rPr>
                <w:sz w:val="20"/>
              </w:rPr>
              <w:t xml:space="preserve">woman; Mrs.... </w:t>
            </w:r>
          </w:p>
        </w:tc>
        <w:tc>
          <w:tcPr>
            <w:tcW w:w="4698" w:type="dxa"/>
            <w:vAlign w:val="center"/>
          </w:tcPr>
          <w:p w14:paraId="3F3DE461" w14:textId="77777777" w:rsidR="004D7C70" w:rsidRPr="00394A7B" w:rsidRDefault="004D7C70" w:rsidP="00580267">
            <w:pPr>
              <w:spacing w:line="200" w:lineRule="exact"/>
              <w:rPr>
                <w:sz w:val="20"/>
              </w:rPr>
            </w:pPr>
            <w:r>
              <w:rPr>
                <w:sz w:val="20"/>
              </w:rPr>
              <w:t xml:space="preserve">Easy </w:t>
            </w:r>
            <w:r w:rsidRPr="00C24486">
              <w:rPr>
                <w:sz w:val="20"/>
              </w:rPr>
              <w:sym w:font="Wingdings" w:char="F04A"/>
            </w:r>
          </w:p>
        </w:tc>
      </w:tr>
      <w:tr w:rsidR="004D7C70" w:rsidRPr="00CC6614" w14:paraId="5BF2A30A" w14:textId="77777777" w:rsidTr="00580267">
        <w:tc>
          <w:tcPr>
            <w:tcW w:w="2880" w:type="dxa"/>
            <w:vAlign w:val="center"/>
          </w:tcPr>
          <w:p w14:paraId="78E5F457" w14:textId="77777777" w:rsidR="004D7C70" w:rsidRPr="00394A7B" w:rsidRDefault="004D7C70" w:rsidP="00580267">
            <w:pPr>
              <w:spacing w:line="200" w:lineRule="exact"/>
              <w:rPr>
                <w:sz w:val="20"/>
              </w:rPr>
            </w:pPr>
            <w:r w:rsidRPr="00394A7B">
              <w:rPr>
                <w:sz w:val="20"/>
              </w:rPr>
              <w:t xml:space="preserve">das Fräulein; Fräulein... </w:t>
            </w:r>
          </w:p>
        </w:tc>
        <w:tc>
          <w:tcPr>
            <w:tcW w:w="2880" w:type="dxa"/>
            <w:vAlign w:val="center"/>
          </w:tcPr>
          <w:p w14:paraId="28DBACB0" w14:textId="77777777" w:rsidR="004D7C70" w:rsidRPr="00394A7B" w:rsidRDefault="004D7C70" w:rsidP="00580267">
            <w:pPr>
              <w:spacing w:line="200" w:lineRule="exact"/>
              <w:rPr>
                <w:sz w:val="20"/>
              </w:rPr>
            </w:pPr>
            <w:r w:rsidRPr="00394A7B">
              <w:rPr>
                <w:sz w:val="20"/>
              </w:rPr>
              <w:t xml:space="preserve">young girl; Miss... (for young girls only) </w:t>
            </w:r>
          </w:p>
        </w:tc>
        <w:tc>
          <w:tcPr>
            <w:tcW w:w="4698" w:type="dxa"/>
            <w:vAlign w:val="center"/>
          </w:tcPr>
          <w:p w14:paraId="0E7C91D0" w14:textId="77777777" w:rsidR="004D7C70" w:rsidRPr="00CC6614" w:rsidRDefault="004D7C70" w:rsidP="00580267">
            <w:pPr>
              <w:spacing w:line="200" w:lineRule="exact"/>
              <w:rPr>
                <w:i/>
                <w:sz w:val="20"/>
              </w:rPr>
            </w:pPr>
            <w:r w:rsidRPr="00CC6614">
              <w:rPr>
                <w:i/>
                <w:sz w:val="20"/>
              </w:rPr>
              <w:t xml:space="preserve">If in doubt, just don't use this outdated word anymore. We'll never require you to use it. </w:t>
            </w:r>
          </w:p>
        </w:tc>
      </w:tr>
      <w:tr w:rsidR="004D7C70" w:rsidRPr="00A018EB" w14:paraId="30D2EF25" w14:textId="77777777" w:rsidTr="00580267">
        <w:tc>
          <w:tcPr>
            <w:tcW w:w="2880" w:type="dxa"/>
            <w:vAlign w:val="center"/>
          </w:tcPr>
          <w:p w14:paraId="0665A59B" w14:textId="77777777" w:rsidR="004D7C70" w:rsidRPr="00394A7B" w:rsidRDefault="004D7C70" w:rsidP="00580267">
            <w:pPr>
              <w:spacing w:line="200" w:lineRule="exact"/>
              <w:rPr>
                <w:sz w:val="20"/>
              </w:rPr>
            </w:pPr>
            <w:r w:rsidRPr="00394A7B">
              <w:rPr>
                <w:sz w:val="20"/>
              </w:rPr>
              <w:t xml:space="preserve">der Herr; Herr... </w:t>
            </w:r>
          </w:p>
        </w:tc>
        <w:tc>
          <w:tcPr>
            <w:tcW w:w="2880" w:type="dxa"/>
            <w:vAlign w:val="center"/>
          </w:tcPr>
          <w:p w14:paraId="048EDF2A" w14:textId="77777777" w:rsidR="004D7C70" w:rsidRPr="00394A7B" w:rsidRDefault="004D7C70" w:rsidP="00580267">
            <w:pPr>
              <w:spacing w:line="200" w:lineRule="exact"/>
              <w:rPr>
                <w:sz w:val="20"/>
              </w:rPr>
            </w:pPr>
            <w:r w:rsidRPr="00394A7B">
              <w:rPr>
                <w:sz w:val="20"/>
              </w:rPr>
              <w:t xml:space="preserve">gentleman; Mr.... </w:t>
            </w:r>
          </w:p>
        </w:tc>
        <w:tc>
          <w:tcPr>
            <w:tcW w:w="4698" w:type="dxa"/>
            <w:vAlign w:val="center"/>
          </w:tcPr>
          <w:p w14:paraId="7813F60B" w14:textId="77777777" w:rsidR="004D7C70" w:rsidRPr="00A018EB" w:rsidRDefault="004D7C70" w:rsidP="00580267">
            <w:pPr>
              <w:spacing w:line="200" w:lineRule="exact"/>
              <w:rPr>
                <w:sz w:val="20"/>
                <w:lang w:val="de-DE"/>
              </w:rPr>
            </w:pPr>
            <w:r w:rsidRPr="00A018EB">
              <w:rPr>
                <w:sz w:val="20"/>
                <w:lang w:val="de-DE"/>
              </w:rPr>
              <w:t xml:space="preserve">Herr der Ringe = Lord of the Rings; Herr &amp; Frau Schmidt = Mr. &amp; Mrs. Smith; ein älterer Herr = an older gentleman. </w:t>
            </w:r>
          </w:p>
        </w:tc>
      </w:tr>
      <w:tr w:rsidR="004D7C70" w:rsidRPr="00394A7B" w14:paraId="0B377B0E" w14:textId="77777777" w:rsidTr="00580267">
        <w:tc>
          <w:tcPr>
            <w:tcW w:w="2880" w:type="dxa"/>
            <w:vAlign w:val="center"/>
          </w:tcPr>
          <w:p w14:paraId="272D2EB1" w14:textId="77777777" w:rsidR="004D7C70" w:rsidRPr="00394A7B" w:rsidRDefault="004D7C70" w:rsidP="00580267">
            <w:pPr>
              <w:spacing w:line="200" w:lineRule="exact"/>
              <w:rPr>
                <w:sz w:val="20"/>
              </w:rPr>
            </w:pPr>
            <w:r w:rsidRPr="00394A7B">
              <w:rPr>
                <w:sz w:val="20"/>
              </w:rPr>
              <w:t xml:space="preserve">die Person </w:t>
            </w:r>
          </w:p>
        </w:tc>
        <w:tc>
          <w:tcPr>
            <w:tcW w:w="2880" w:type="dxa"/>
            <w:vAlign w:val="center"/>
          </w:tcPr>
          <w:p w14:paraId="0B650463" w14:textId="77777777" w:rsidR="004D7C70" w:rsidRPr="00394A7B" w:rsidRDefault="004D7C70" w:rsidP="00580267">
            <w:pPr>
              <w:spacing w:line="200" w:lineRule="exact"/>
              <w:rPr>
                <w:sz w:val="20"/>
              </w:rPr>
            </w:pPr>
            <w:r w:rsidRPr="00394A7B">
              <w:rPr>
                <w:sz w:val="20"/>
              </w:rPr>
              <w:t xml:space="preserve">person </w:t>
            </w:r>
          </w:p>
        </w:tc>
        <w:tc>
          <w:tcPr>
            <w:tcW w:w="4698" w:type="dxa"/>
            <w:vAlign w:val="center"/>
          </w:tcPr>
          <w:p w14:paraId="3D65F367" w14:textId="77777777" w:rsidR="004D7C70" w:rsidRPr="00394A7B" w:rsidRDefault="004D7C70" w:rsidP="00580267">
            <w:pPr>
              <w:spacing w:line="200" w:lineRule="exact"/>
              <w:rPr>
                <w:sz w:val="20"/>
              </w:rPr>
            </w:pPr>
            <w:r>
              <w:rPr>
                <w:sz w:val="20"/>
              </w:rPr>
              <w:t>Cognate</w:t>
            </w:r>
          </w:p>
        </w:tc>
      </w:tr>
      <w:tr w:rsidR="004D7C70" w:rsidRPr="00394A7B" w14:paraId="292D8D28" w14:textId="77777777" w:rsidTr="00580267">
        <w:tc>
          <w:tcPr>
            <w:tcW w:w="2880" w:type="dxa"/>
            <w:vAlign w:val="center"/>
          </w:tcPr>
          <w:p w14:paraId="6A788A3F" w14:textId="77777777" w:rsidR="004D7C70" w:rsidRPr="00394A7B" w:rsidRDefault="004D7C70" w:rsidP="00580267">
            <w:pPr>
              <w:spacing w:line="200" w:lineRule="exact"/>
              <w:rPr>
                <w:sz w:val="20"/>
              </w:rPr>
            </w:pPr>
            <w:r w:rsidRPr="00394A7B">
              <w:rPr>
                <w:sz w:val="20"/>
              </w:rPr>
              <w:t xml:space="preserve">der </w:t>
            </w:r>
            <w:r w:rsidRPr="00696E31">
              <w:rPr>
                <w:sz w:val="20"/>
              </w:rPr>
              <w:t>Professor</w:t>
            </w:r>
            <w:r w:rsidRPr="00394A7B">
              <w:rPr>
                <w:sz w:val="20"/>
              </w:rPr>
              <w:t xml:space="preserve"> / die Professorin</w:t>
            </w:r>
          </w:p>
        </w:tc>
        <w:tc>
          <w:tcPr>
            <w:tcW w:w="2880" w:type="dxa"/>
            <w:vAlign w:val="center"/>
          </w:tcPr>
          <w:p w14:paraId="2D5C7BA3" w14:textId="77777777" w:rsidR="004D7C70" w:rsidRPr="00394A7B" w:rsidRDefault="004D7C70" w:rsidP="00580267">
            <w:pPr>
              <w:spacing w:line="200" w:lineRule="exact"/>
              <w:rPr>
                <w:sz w:val="20"/>
              </w:rPr>
            </w:pPr>
            <w:r w:rsidRPr="00394A7B">
              <w:rPr>
                <w:sz w:val="20"/>
              </w:rPr>
              <w:t xml:space="preserve">(male/female) professor </w:t>
            </w:r>
          </w:p>
        </w:tc>
        <w:tc>
          <w:tcPr>
            <w:tcW w:w="4698" w:type="dxa"/>
            <w:vAlign w:val="center"/>
          </w:tcPr>
          <w:p w14:paraId="4FFFF381" w14:textId="77777777" w:rsidR="004D7C70" w:rsidRPr="00394A7B" w:rsidRDefault="004D7C70" w:rsidP="00580267">
            <w:pPr>
              <w:spacing w:line="200" w:lineRule="exact"/>
              <w:rPr>
                <w:sz w:val="20"/>
              </w:rPr>
            </w:pPr>
            <w:r>
              <w:rPr>
                <w:sz w:val="20"/>
              </w:rPr>
              <w:t>Cognate. Forms of address: Herr Professor Schmidt; Frau Professor Schmidt. [or: Frau Professorin]</w:t>
            </w:r>
          </w:p>
        </w:tc>
      </w:tr>
      <w:tr w:rsidR="004D7C70" w14:paraId="13F42526" w14:textId="77777777" w:rsidTr="00580267">
        <w:tc>
          <w:tcPr>
            <w:tcW w:w="2880" w:type="dxa"/>
            <w:vAlign w:val="center"/>
          </w:tcPr>
          <w:p w14:paraId="538D0395" w14:textId="77777777" w:rsidR="004D7C70" w:rsidRPr="00696E31" w:rsidRDefault="004D7C70" w:rsidP="00580267">
            <w:pPr>
              <w:spacing w:line="200" w:lineRule="exact"/>
              <w:rPr>
                <w:sz w:val="20"/>
              </w:rPr>
            </w:pPr>
            <w:r w:rsidRPr="00696E31">
              <w:rPr>
                <w:sz w:val="20"/>
              </w:rPr>
              <w:t>die Studierenden (pl)</w:t>
            </w:r>
          </w:p>
        </w:tc>
        <w:tc>
          <w:tcPr>
            <w:tcW w:w="2880" w:type="dxa"/>
            <w:vAlign w:val="center"/>
          </w:tcPr>
          <w:p w14:paraId="63CF52FA" w14:textId="77777777" w:rsidR="004D7C70" w:rsidRPr="00696E31" w:rsidRDefault="004D7C70" w:rsidP="00580267">
            <w:pPr>
              <w:spacing w:line="200" w:lineRule="exact"/>
              <w:rPr>
                <w:sz w:val="20"/>
              </w:rPr>
            </w:pPr>
            <w:r w:rsidRPr="00696E31">
              <w:rPr>
                <w:sz w:val="20"/>
              </w:rPr>
              <w:t>students</w:t>
            </w:r>
          </w:p>
        </w:tc>
        <w:tc>
          <w:tcPr>
            <w:tcW w:w="4698" w:type="dxa"/>
            <w:vAlign w:val="center"/>
          </w:tcPr>
          <w:p w14:paraId="23AF3795" w14:textId="77777777" w:rsidR="004D7C70" w:rsidRDefault="004D7C70" w:rsidP="00580267">
            <w:pPr>
              <w:spacing w:line="200" w:lineRule="exact"/>
              <w:rPr>
                <w:sz w:val="20"/>
              </w:rPr>
            </w:pPr>
            <w:r>
              <w:rPr>
                <w:sz w:val="20"/>
              </w:rPr>
              <w:t xml:space="preserve">Literally "the studying ones." Used in order to avoid the gendered plurals </w:t>
            </w:r>
            <w:r w:rsidRPr="00470A58">
              <w:rPr>
                <w:i/>
                <w:sz w:val="20"/>
              </w:rPr>
              <w:t>Studenten &amp; Studentinnen</w:t>
            </w:r>
          </w:p>
        </w:tc>
      </w:tr>
      <w:tr w:rsidR="004D7C70" w:rsidRPr="00394A7B" w14:paraId="301AA159" w14:textId="77777777" w:rsidTr="00580267">
        <w:tc>
          <w:tcPr>
            <w:tcW w:w="2880" w:type="dxa"/>
            <w:vAlign w:val="center"/>
          </w:tcPr>
          <w:p w14:paraId="1841EA5D" w14:textId="77777777" w:rsidR="004D7C70" w:rsidRPr="00394A7B" w:rsidRDefault="004D7C70" w:rsidP="00580267">
            <w:pPr>
              <w:spacing w:line="200" w:lineRule="exact"/>
              <w:rPr>
                <w:sz w:val="20"/>
              </w:rPr>
            </w:pPr>
            <w:r w:rsidRPr="00394A7B">
              <w:rPr>
                <w:sz w:val="20"/>
              </w:rPr>
              <w:t>der Student / die Studentin</w:t>
            </w:r>
          </w:p>
        </w:tc>
        <w:tc>
          <w:tcPr>
            <w:tcW w:w="2880" w:type="dxa"/>
            <w:vAlign w:val="center"/>
          </w:tcPr>
          <w:p w14:paraId="33C8B72B" w14:textId="77777777" w:rsidR="004D7C70" w:rsidRPr="00394A7B" w:rsidRDefault="004D7C70" w:rsidP="00580267">
            <w:pPr>
              <w:spacing w:line="200" w:lineRule="exact"/>
              <w:rPr>
                <w:sz w:val="20"/>
              </w:rPr>
            </w:pPr>
            <w:r w:rsidRPr="00394A7B">
              <w:rPr>
                <w:sz w:val="20"/>
              </w:rPr>
              <w:t>(male/female) Student</w:t>
            </w:r>
          </w:p>
        </w:tc>
        <w:tc>
          <w:tcPr>
            <w:tcW w:w="4698" w:type="dxa"/>
            <w:vAlign w:val="center"/>
          </w:tcPr>
          <w:p w14:paraId="3627CE1B" w14:textId="77777777" w:rsidR="004D7C70" w:rsidRPr="00394A7B" w:rsidRDefault="004D7C70" w:rsidP="00580267">
            <w:pPr>
              <w:spacing w:line="200" w:lineRule="exact"/>
              <w:rPr>
                <w:sz w:val="20"/>
              </w:rPr>
            </w:pPr>
            <w:r>
              <w:rPr>
                <w:sz w:val="20"/>
              </w:rPr>
              <w:t>Cognate</w:t>
            </w:r>
          </w:p>
        </w:tc>
      </w:tr>
      <w:tr w:rsidR="004D7C70" w:rsidRPr="00394A7B" w14:paraId="68E000B4" w14:textId="77777777" w:rsidTr="00580267">
        <w:tc>
          <w:tcPr>
            <w:tcW w:w="2880" w:type="dxa"/>
            <w:vAlign w:val="center"/>
          </w:tcPr>
          <w:p w14:paraId="08ACAE60" w14:textId="77777777" w:rsidR="004D7C70" w:rsidRPr="00394A7B" w:rsidRDefault="004D7C70" w:rsidP="00580267">
            <w:pPr>
              <w:spacing w:line="200" w:lineRule="exact"/>
              <w:rPr>
                <w:b/>
                <w:sz w:val="20"/>
              </w:rPr>
            </w:pPr>
            <w:r w:rsidRPr="00394A7B">
              <w:rPr>
                <w:b/>
                <w:sz w:val="20"/>
              </w:rPr>
              <w:t xml:space="preserve">Länder </w:t>
            </w:r>
          </w:p>
        </w:tc>
        <w:tc>
          <w:tcPr>
            <w:tcW w:w="2880" w:type="dxa"/>
            <w:vAlign w:val="center"/>
          </w:tcPr>
          <w:p w14:paraId="63AA4096" w14:textId="77777777" w:rsidR="004D7C70" w:rsidRPr="00394A7B" w:rsidRDefault="004D7C70" w:rsidP="00580267">
            <w:pPr>
              <w:spacing w:line="200" w:lineRule="exact"/>
              <w:rPr>
                <w:b/>
                <w:sz w:val="20"/>
              </w:rPr>
            </w:pPr>
            <w:r w:rsidRPr="00394A7B">
              <w:rPr>
                <w:b/>
                <w:sz w:val="20"/>
              </w:rPr>
              <w:t>Countries</w:t>
            </w:r>
          </w:p>
        </w:tc>
        <w:tc>
          <w:tcPr>
            <w:tcW w:w="4698" w:type="dxa"/>
            <w:vAlign w:val="center"/>
          </w:tcPr>
          <w:p w14:paraId="157C9EAD" w14:textId="77777777" w:rsidR="004D7C70" w:rsidRPr="00394A7B" w:rsidRDefault="004D7C70" w:rsidP="00580267">
            <w:pPr>
              <w:spacing w:line="200" w:lineRule="exact"/>
              <w:rPr>
                <w:b/>
                <w:sz w:val="20"/>
              </w:rPr>
            </w:pPr>
          </w:p>
        </w:tc>
      </w:tr>
      <w:tr w:rsidR="004D7C70" w:rsidRPr="00394A7B" w14:paraId="2C8B8487" w14:textId="77777777" w:rsidTr="00580267">
        <w:tc>
          <w:tcPr>
            <w:tcW w:w="2880" w:type="dxa"/>
            <w:vAlign w:val="center"/>
          </w:tcPr>
          <w:p w14:paraId="7487D985" w14:textId="77777777" w:rsidR="004D7C70" w:rsidRPr="00394A7B" w:rsidRDefault="004D7C70" w:rsidP="00580267">
            <w:pPr>
              <w:spacing w:line="200" w:lineRule="exact"/>
              <w:rPr>
                <w:sz w:val="20"/>
              </w:rPr>
            </w:pPr>
            <w:r w:rsidRPr="00394A7B">
              <w:rPr>
                <w:sz w:val="20"/>
              </w:rPr>
              <w:t xml:space="preserve">das Land </w:t>
            </w:r>
          </w:p>
        </w:tc>
        <w:tc>
          <w:tcPr>
            <w:tcW w:w="2880" w:type="dxa"/>
            <w:vAlign w:val="center"/>
          </w:tcPr>
          <w:p w14:paraId="1AB0C53F" w14:textId="77777777" w:rsidR="004D7C70" w:rsidRPr="00394A7B" w:rsidRDefault="004D7C70" w:rsidP="00580267">
            <w:pPr>
              <w:spacing w:line="200" w:lineRule="exact"/>
              <w:rPr>
                <w:sz w:val="20"/>
              </w:rPr>
            </w:pPr>
            <w:r w:rsidRPr="00394A7B">
              <w:rPr>
                <w:sz w:val="20"/>
              </w:rPr>
              <w:t>country</w:t>
            </w:r>
          </w:p>
        </w:tc>
        <w:tc>
          <w:tcPr>
            <w:tcW w:w="4698" w:type="dxa"/>
            <w:vAlign w:val="center"/>
          </w:tcPr>
          <w:p w14:paraId="0A8BB42B" w14:textId="77777777" w:rsidR="004D7C70" w:rsidRPr="00394A7B" w:rsidRDefault="004D7C70" w:rsidP="00580267">
            <w:pPr>
              <w:spacing w:line="200" w:lineRule="exact"/>
              <w:rPr>
                <w:sz w:val="20"/>
              </w:rPr>
            </w:pPr>
            <w:r>
              <w:rPr>
                <w:sz w:val="20"/>
              </w:rPr>
              <w:t>Cognate; think of Deutsch</w:t>
            </w:r>
            <w:r w:rsidRPr="00AC077D">
              <w:rPr>
                <w:b/>
                <w:sz w:val="20"/>
              </w:rPr>
              <w:t>land</w:t>
            </w:r>
            <w:r>
              <w:rPr>
                <w:sz w:val="20"/>
              </w:rPr>
              <w:t>, Eng</w:t>
            </w:r>
            <w:r w:rsidRPr="00AC077D">
              <w:rPr>
                <w:b/>
                <w:sz w:val="20"/>
              </w:rPr>
              <w:t>land</w:t>
            </w:r>
            <w:r>
              <w:rPr>
                <w:sz w:val="20"/>
              </w:rPr>
              <w:t xml:space="preserve"> etc.</w:t>
            </w:r>
          </w:p>
        </w:tc>
      </w:tr>
      <w:tr w:rsidR="004D7C70" w:rsidRPr="00394A7B" w14:paraId="15B4F99A" w14:textId="77777777" w:rsidTr="00580267">
        <w:tc>
          <w:tcPr>
            <w:tcW w:w="2880" w:type="dxa"/>
            <w:vAlign w:val="center"/>
          </w:tcPr>
          <w:p w14:paraId="7F67FDA4" w14:textId="77777777" w:rsidR="004D7C70" w:rsidRPr="00394A7B" w:rsidRDefault="004D7C70" w:rsidP="00580267">
            <w:pPr>
              <w:spacing w:line="200" w:lineRule="exact"/>
              <w:rPr>
                <w:sz w:val="20"/>
              </w:rPr>
            </w:pPr>
            <w:r w:rsidRPr="00394A7B">
              <w:rPr>
                <w:sz w:val="20"/>
              </w:rPr>
              <w:t>Deutschland</w:t>
            </w:r>
          </w:p>
        </w:tc>
        <w:tc>
          <w:tcPr>
            <w:tcW w:w="2880" w:type="dxa"/>
            <w:vAlign w:val="center"/>
          </w:tcPr>
          <w:p w14:paraId="537A6B2C" w14:textId="77777777" w:rsidR="004D7C70" w:rsidRPr="00394A7B" w:rsidRDefault="004D7C70" w:rsidP="00580267">
            <w:pPr>
              <w:spacing w:line="200" w:lineRule="exact"/>
              <w:rPr>
                <w:sz w:val="20"/>
              </w:rPr>
            </w:pPr>
            <w:r w:rsidRPr="00394A7B">
              <w:rPr>
                <w:sz w:val="20"/>
              </w:rPr>
              <w:t>Germany</w:t>
            </w:r>
          </w:p>
        </w:tc>
        <w:tc>
          <w:tcPr>
            <w:tcW w:w="4698" w:type="dxa"/>
            <w:vAlign w:val="center"/>
          </w:tcPr>
          <w:p w14:paraId="1A6E54B9" w14:textId="77777777" w:rsidR="004D7C70" w:rsidRPr="00394A7B" w:rsidRDefault="004D7C70" w:rsidP="00580267">
            <w:pPr>
              <w:spacing w:line="200" w:lineRule="exact"/>
              <w:rPr>
                <w:sz w:val="20"/>
              </w:rPr>
            </w:pPr>
            <w:r>
              <w:rPr>
                <w:sz w:val="20"/>
              </w:rPr>
              <w:t xml:space="preserve">Easy </w:t>
            </w:r>
            <w:r w:rsidRPr="00C24486">
              <w:rPr>
                <w:sz w:val="20"/>
              </w:rPr>
              <w:sym w:font="Wingdings" w:char="F04A"/>
            </w:r>
          </w:p>
        </w:tc>
      </w:tr>
      <w:tr w:rsidR="004D7C70" w:rsidRPr="00394A7B" w14:paraId="1007537C" w14:textId="77777777" w:rsidTr="00580267">
        <w:tc>
          <w:tcPr>
            <w:tcW w:w="2880" w:type="dxa"/>
            <w:vAlign w:val="center"/>
          </w:tcPr>
          <w:p w14:paraId="5AD84BDB" w14:textId="77777777" w:rsidR="004D7C70" w:rsidRPr="00394A7B" w:rsidRDefault="004D7C70" w:rsidP="00580267">
            <w:pPr>
              <w:spacing w:line="200" w:lineRule="exact"/>
              <w:rPr>
                <w:sz w:val="20"/>
              </w:rPr>
            </w:pPr>
            <w:r w:rsidRPr="00394A7B">
              <w:rPr>
                <w:sz w:val="20"/>
              </w:rPr>
              <w:t>England</w:t>
            </w:r>
          </w:p>
        </w:tc>
        <w:tc>
          <w:tcPr>
            <w:tcW w:w="2880" w:type="dxa"/>
            <w:vAlign w:val="center"/>
          </w:tcPr>
          <w:p w14:paraId="36E2F244" w14:textId="77777777" w:rsidR="004D7C70" w:rsidRPr="00394A7B" w:rsidRDefault="004D7C70" w:rsidP="00580267">
            <w:pPr>
              <w:spacing w:line="200" w:lineRule="exact"/>
              <w:rPr>
                <w:sz w:val="20"/>
              </w:rPr>
            </w:pPr>
            <w:r w:rsidRPr="00394A7B">
              <w:rPr>
                <w:sz w:val="20"/>
              </w:rPr>
              <w:t>England</w:t>
            </w:r>
          </w:p>
        </w:tc>
        <w:tc>
          <w:tcPr>
            <w:tcW w:w="4698" w:type="dxa"/>
            <w:vAlign w:val="center"/>
          </w:tcPr>
          <w:p w14:paraId="3B74EF26" w14:textId="77777777" w:rsidR="004D7C70" w:rsidRPr="00394A7B" w:rsidRDefault="004D7C70" w:rsidP="00580267">
            <w:pPr>
              <w:spacing w:line="200" w:lineRule="exact"/>
              <w:rPr>
                <w:sz w:val="20"/>
              </w:rPr>
            </w:pPr>
            <w:r>
              <w:rPr>
                <w:sz w:val="20"/>
              </w:rPr>
              <w:t>Duh</w:t>
            </w:r>
          </w:p>
        </w:tc>
      </w:tr>
      <w:tr w:rsidR="004D7C70" w:rsidRPr="00394A7B" w14:paraId="70EF9C6C" w14:textId="77777777" w:rsidTr="00580267">
        <w:tc>
          <w:tcPr>
            <w:tcW w:w="2880" w:type="dxa"/>
            <w:vAlign w:val="center"/>
          </w:tcPr>
          <w:p w14:paraId="041A64E3" w14:textId="77777777" w:rsidR="004D7C70" w:rsidRPr="00394A7B" w:rsidRDefault="004D7C70" w:rsidP="00580267">
            <w:pPr>
              <w:spacing w:line="200" w:lineRule="exact"/>
              <w:rPr>
                <w:sz w:val="20"/>
              </w:rPr>
            </w:pPr>
            <w:r w:rsidRPr="00394A7B">
              <w:rPr>
                <w:sz w:val="20"/>
              </w:rPr>
              <w:t>Frankreich</w:t>
            </w:r>
          </w:p>
        </w:tc>
        <w:tc>
          <w:tcPr>
            <w:tcW w:w="2880" w:type="dxa"/>
            <w:vAlign w:val="center"/>
          </w:tcPr>
          <w:p w14:paraId="039D0BB8" w14:textId="77777777" w:rsidR="004D7C70" w:rsidRPr="00394A7B" w:rsidRDefault="004D7C70" w:rsidP="00580267">
            <w:pPr>
              <w:spacing w:line="200" w:lineRule="exact"/>
              <w:rPr>
                <w:sz w:val="20"/>
              </w:rPr>
            </w:pPr>
            <w:r w:rsidRPr="00394A7B">
              <w:rPr>
                <w:sz w:val="20"/>
              </w:rPr>
              <w:t>France</w:t>
            </w:r>
          </w:p>
        </w:tc>
        <w:tc>
          <w:tcPr>
            <w:tcW w:w="4698" w:type="dxa"/>
            <w:vAlign w:val="center"/>
          </w:tcPr>
          <w:p w14:paraId="3AD74E9C" w14:textId="77777777" w:rsidR="004D7C70" w:rsidRPr="00394A7B" w:rsidRDefault="004D7C70" w:rsidP="00580267">
            <w:pPr>
              <w:spacing w:line="200" w:lineRule="exact"/>
              <w:rPr>
                <w:sz w:val="20"/>
              </w:rPr>
            </w:pPr>
            <w:r>
              <w:rPr>
                <w:sz w:val="20"/>
              </w:rPr>
              <w:t>Cognate</w:t>
            </w:r>
          </w:p>
        </w:tc>
      </w:tr>
      <w:tr w:rsidR="004D7C70" w:rsidRPr="00394A7B" w14:paraId="5D1A2C35" w14:textId="77777777" w:rsidTr="00580267">
        <w:tc>
          <w:tcPr>
            <w:tcW w:w="2880" w:type="dxa"/>
            <w:vAlign w:val="center"/>
          </w:tcPr>
          <w:p w14:paraId="3350CEB3" w14:textId="77777777" w:rsidR="004D7C70" w:rsidRPr="00394A7B" w:rsidRDefault="004D7C70" w:rsidP="00580267">
            <w:pPr>
              <w:spacing w:line="200" w:lineRule="exact"/>
              <w:rPr>
                <w:sz w:val="20"/>
              </w:rPr>
            </w:pPr>
            <w:r w:rsidRPr="00394A7B">
              <w:rPr>
                <w:sz w:val="20"/>
              </w:rPr>
              <w:t>Italien</w:t>
            </w:r>
          </w:p>
        </w:tc>
        <w:tc>
          <w:tcPr>
            <w:tcW w:w="2880" w:type="dxa"/>
            <w:vAlign w:val="center"/>
          </w:tcPr>
          <w:p w14:paraId="3E167F6C" w14:textId="77777777" w:rsidR="004D7C70" w:rsidRPr="00394A7B" w:rsidRDefault="004D7C70" w:rsidP="00580267">
            <w:pPr>
              <w:spacing w:line="200" w:lineRule="exact"/>
              <w:rPr>
                <w:sz w:val="20"/>
              </w:rPr>
            </w:pPr>
            <w:r w:rsidRPr="00394A7B">
              <w:rPr>
                <w:sz w:val="20"/>
              </w:rPr>
              <w:t>Italy</w:t>
            </w:r>
          </w:p>
        </w:tc>
        <w:tc>
          <w:tcPr>
            <w:tcW w:w="4698" w:type="dxa"/>
            <w:vAlign w:val="center"/>
          </w:tcPr>
          <w:p w14:paraId="00231646" w14:textId="77777777" w:rsidR="004D7C70" w:rsidRPr="00394A7B" w:rsidRDefault="004D7C70" w:rsidP="00580267">
            <w:pPr>
              <w:spacing w:line="200" w:lineRule="exact"/>
              <w:rPr>
                <w:sz w:val="20"/>
              </w:rPr>
            </w:pPr>
            <w:r>
              <w:rPr>
                <w:sz w:val="20"/>
              </w:rPr>
              <w:t>Cognate</w:t>
            </w:r>
          </w:p>
        </w:tc>
      </w:tr>
      <w:tr w:rsidR="004D7C70" w:rsidRPr="00394A7B" w14:paraId="02C513D5" w14:textId="77777777" w:rsidTr="00580267">
        <w:tc>
          <w:tcPr>
            <w:tcW w:w="2880" w:type="dxa"/>
            <w:vAlign w:val="center"/>
          </w:tcPr>
          <w:p w14:paraId="501ED09C" w14:textId="77777777" w:rsidR="004D7C70" w:rsidRPr="00394A7B" w:rsidRDefault="004D7C70" w:rsidP="00580267">
            <w:pPr>
              <w:spacing w:line="200" w:lineRule="exact"/>
              <w:rPr>
                <w:sz w:val="20"/>
              </w:rPr>
            </w:pPr>
            <w:r w:rsidRPr="00394A7B">
              <w:rPr>
                <w:sz w:val="20"/>
              </w:rPr>
              <w:t>Japan</w:t>
            </w:r>
          </w:p>
        </w:tc>
        <w:tc>
          <w:tcPr>
            <w:tcW w:w="2880" w:type="dxa"/>
            <w:vAlign w:val="center"/>
          </w:tcPr>
          <w:p w14:paraId="4935D35A" w14:textId="77777777" w:rsidR="004D7C70" w:rsidRPr="00394A7B" w:rsidRDefault="004D7C70" w:rsidP="00580267">
            <w:pPr>
              <w:spacing w:line="200" w:lineRule="exact"/>
              <w:rPr>
                <w:sz w:val="20"/>
              </w:rPr>
            </w:pPr>
            <w:r w:rsidRPr="00394A7B">
              <w:rPr>
                <w:sz w:val="20"/>
              </w:rPr>
              <w:t>Japan</w:t>
            </w:r>
          </w:p>
        </w:tc>
        <w:tc>
          <w:tcPr>
            <w:tcW w:w="4698" w:type="dxa"/>
            <w:vAlign w:val="center"/>
          </w:tcPr>
          <w:p w14:paraId="30FA0601" w14:textId="77777777" w:rsidR="004D7C70" w:rsidRPr="00394A7B" w:rsidRDefault="004D7C70" w:rsidP="00580267">
            <w:pPr>
              <w:spacing w:line="200" w:lineRule="exact"/>
              <w:rPr>
                <w:sz w:val="20"/>
              </w:rPr>
            </w:pPr>
            <w:r>
              <w:rPr>
                <w:sz w:val="20"/>
              </w:rPr>
              <w:t>Duh</w:t>
            </w:r>
          </w:p>
        </w:tc>
      </w:tr>
      <w:tr w:rsidR="004D7C70" w:rsidRPr="00394A7B" w14:paraId="5FB049A2" w14:textId="77777777" w:rsidTr="00580267">
        <w:tc>
          <w:tcPr>
            <w:tcW w:w="2880" w:type="dxa"/>
            <w:vAlign w:val="center"/>
          </w:tcPr>
          <w:p w14:paraId="5D968015" w14:textId="77777777" w:rsidR="004D7C70" w:rsidRPr="00394A7B" w:rsidRDefault="004D7C70" w:rsidP="00580267">
            <w:pPr>
              <w:spacing w:line="200" w:lineRule="exact"/>
              <w:rPr>
                <w:sz w:val="20"/>
              </w:rPr>
            </w:pPr>
            <w:r w:rsidRPr="00394A7B">
              <w:rPr>
                <w:sz w:val="20"/>
              </w:rPr>
              <w:t>Kanada</w:t>
            </w:r>
          </w:p>
        </w:tc>
        <w:tc>
          <w:tcPr>
            <w:tcW w:w="2880" w:type="dxa"/>
            <w:vAlign w:val="center"/>
          </w:tcPr>
          <w:p w14:paraId="71BC9E30" w14:textId="77777777" w:rsidR="004D7C70" w:rsidRPr="00394A7B" w:rsidRDefault="004D7C70" w:rsidP="00580267">
            <w:pPr>
              <w:spacing w:line="200" w:lineRule="exact"/>
              <w:rPr>
                <w:sz w:val="20"/>
              </w:rPr>
            </w:pPr>
            <w:r w:rsidRPr="00394A7B">
              <w:rPr>
                <w:sz w:val="20"/>
              </w:rPr>
              <w:t>Canada</w:t>
            </w:r>
          </w:p>
        </w:tc>
        <w:tc>
          <w:tcPr>
            <w:tcW w:w="4698" w:type="dxa"/>
            <w:vAlign w:val="center"/>
          </w:tcPr>
          <w:p w14:paraId="6C0D923E" w14:textId="77777777" w:rsidR="004D7C70" w:rsidRPr="00394A7B" w:rsidRDefault="004D7C70" w:rsidP="00580267">
            <w:pPr>
              <w:spacing w:line="200" w:lineRule="exact"/>
              <w:rPr>
                <w:sz w:val="20"/>
              </w:rPr>
            </w:pPr>
            <w:r>
              <w:rPr>
                <w:sz w:val="20"/>
              </w:rPr>
              <w:t>Cognate</w:t>
            </w:r>
          </w:p>
        </w:tc>
      </w:tr>
      <w:tr w:rsidR="004D7C70" w:rsidRPr="00394A7B" w14:paraId="43F01E24" w14:textId="77777777" w:rsidTr="00580267">
        <w:tc>
          <w:tcPr>
            <w:tcW w:w="2880" w:type="dxa"/>
            <w:vAlign w:val="center"/>
          </w:tcPr>
          <w:p w14:paraId="0905C876" w14:textId="77777777" w:rsidR="004D7C70" w:rsidRPr="00394A7B" w:rsidRDefault="004D7C70" w:rsidP="00580267">
            <w:pPr>
              <w:spacing w:line="200" w:lineRule="exact"/>
              <w:rPr>
                <w:sz w:val="20"/>
              </w:rPr>
            </w:pPr>
            <w:r w:rsidRPr="00394A7B">
              <w:rPr>
                <w:sz w:val="20"/>
              </w:rPr>
              <w:t>Mexiko</w:t>
            </w:r>
          </w:p>
        </w:tc>
        <w:tc>
          <w:tcPr>
            <w:tcW w:w="2880" w:type="dxa"/>
            <w:vAlign w:val="center"/>
          </w:tcPr>
          <w:p w14:paraId="3DE80CF7" w14:textId="77777777" w:rsidR="004D7C70" w:rsidRPr="00394A7B" w:rsidRDefault="004D7C70" w:rsidP="00580267">
            <w:pPr>
              <w:spacing w:line="200" w:lineRule="exact"/>
              <w:rPr>
                <w:sz w:val="20"/>
              </w:rPr>
            </w:pPr>
            <w:r w:rsidRPr="00394A7B">
              <w:rPr>
                <w:sz w:val="20"/>
              </w:rPr>
              <w:t>Mexico</w:t>
            </w:r>
          </w:p>
        </w:tc>
        <w:tc>
          <w:tcPr>
            <w:tcW w:w="4698" w:type="dxa"/>
            <w:vAlign w:val="center"/>
          </w:tcPr>
          <w:p w14:paraId="0A463F1E" w14:textId="77777777" w:rsidR="004D7C70" w:rsidRPr="00394A7B" w:rsidRDefault="004D7C70" w:rsidP="00580267">
            <w:pPr>
              <w:spacing w:line="200" w:lineRule="exact"/>
              <w:rPr>
                <w:sz w:val="20"/>
              </w:rPr>
            </w:pPr>
            <w:r>
              <w:rPr>
                <w:sz w:val="20"/>
              </w:rPr>
              <w:t>Cognate</w:t>
            </w:r>
          </w:p>
        </w:tc>
      </w:tr>
      <w:tr w:rsidR="004D7C70" w:rsidRPr="00394A7B" w14:paraId="6CDBA6B6" w14:textId="77777777" w:rsidTr="00580267">
        <w:tc>
          <w:tcPr>
            <w:tcW w:w="2880" w:type="dxa"/>
            <w:vAlign w:val="center"/>
          </w:tcPr>
          <w:p w14:paraId="6DC1266A" w14:textId="77777777" w:rsidR="004D7C70" w:rsidRPr="00394A7B" w:rsidRDefault="004D7C70" w:rsidP="00580267">
            <w:pPr>
              <w:spacing w:line="200" w:lineRule="exact"/>
              <w:rPr>
                <w:sz w:val="20"/>
              </w:rPr>
            </w:pPr>
            <w:r w:rsidRPr="00394A7B">
              <w:rPr>
                <w:sz w:val="20"/>
              </w:rPr>
              <w:t>Österreich</w:t>
            </w:r>
          </w:p>
        </w:tc>
        <w:tc>
          <w:tcPr>
            <w:tcW w:w="2880" w:type="dxa"/>
            <w:vAlign w:val="center"/>
          </w:tcPr>
          <w:p w14:paraId="25EB9A75" w14:textId="77777777" w:rsidR="004D7C70" w:rsidRPr="00394A7B" w:rsidRDefault="004D7C70" w:rsidP="00580267">
            <w:pPr>
              <w:spacing w:line="200" w:lineRule="exact"/>
              <w:rPr>
                <w:sz w:val="20"/>
              </w:rPr>
            </w:pPr>
            <w:r w:rsidRPr="00394A7B">
              <w:rPr>
                <w:sz w:val="20"/>
              </w:rPr>
              <w:t>Austria</w:t>
            </w:r>
          </w:p>
        </w:tc>
        <w:tc>
          <w:tcPr>
            <w:tcW w:w="4698" w:type="dxa"/>
            <w:vAlign w:val="center"/>
          </w:tcPr>
          <w:p w14:paraId="5A914E59" w14:textId="77777777" w:rsidR="004D7C70" w:rsidRDefault="004D7C70" w:rsidP="00580267">
            <w:pPr>
              <w:spacing w:line="200" w:lineRule="exact"/>
              <w:rPr>
                <w:sz w:val="20"/>
              </w:rPr>
            </w:pPr>
            <w:r>
              <w:rPr>
                <w:sz w:val="20"/>
              </w:rPr>
              <w:t>Cognate</w:t>
            </w:r>
          </w:p>
          <w:p w14:paraId="13778FFD" w14:textId="77777777" w:rsidR="004D7C70" w:rsidRPr="00394A7B" w:rsidRDefault="004D7C70" w:rsidP="00580267">
            <w:pPr>
              <w:spacing w:line="200" w:lineRule="exact"/>
              <w:rPr>
                <w:sz w:val="20"/>
              </w:rPr>
            </w:pPr>
            <w:r>
              <w:rPr>
                <w:sz w:val="20"/>
              </w:rPr>
              <w:t xml:space="preserve">No </w:t>
            </w:r>
            <w:r w:rsidRPr="00EB119B">
              <w:rPr>
                <w:b/>
                <w:sz w:val="20"/>
              </w:rPr>
              <w:t>ostriches</w:t>
            </w:r>
            <w:r>
              <w:rPr>
                <w:sz w:val="20"/>
              </w:rPr>
              <w:t xml:space="preserve"> in Austria (no kangaroos either </w:t>
            </w:r>
            <w:r w:rsidRPr="002E4971">
              <w:rPr>
                <w:sz w:val="20"/>
              </w:rPr>
              <w:sym w:font="Wingdings" w:char="F04A"/>
            </w:r>
            <w:r>
              <w:rPr>
                <w:sz w:val="20"/>
              </w:rPr>
              <w:t>)</w:t>
            </w:r>
          </w:p>
        </w:tc>
      </w:tr>
      <w:tr w:rsidR="004D7C70" w:rsidRPr="00A018EB" w14:paraId="7002F697" w14:textId="77777777" w:rsidTr="00580267">
        <w:tc>
          <w:tcPr>
            <w:tcW w:w="2880" w:type="dxa"/>
            <w:vAlign w:val="center"/>
          </w:tcPr>
          <w:p w14:paraId="41979119" w14:textId="77777777" w:rsidR="004D7C70" w:rsidRPr="00394A7B" w:rsidRDefault="004D7C70" w:rsidP="00580267">
            <w:pPr>
              <w:spacing w:line="200" w:lineRule="exact"/>
              <w:rPr>
                <w:sz w:val="20"/>
              </w:rPr>
            </w:pPr>
            <w:r w:rsidRPr="00394A7B">
              <w:rPr>
                <w:sz w:val="20"/>
              </w:rPr>
              <w:t>die Schweiz</w:t>
            </w:r>
          </w:p>
        </w:tc>
        <w:tc>
          <w:tcPr>
            <w:tcW w:w="2880" w:type="dxa"/>
            <w:vAlign w:val="center"/>
          </w:tcPr>
          <w:p w14:paraId="6EA64505" w14:textId="77777777" w:rsidR="004D7C70" w:rsidRPr="00394A7B" w:rsidRDefault="004D7C70" w:rsidP="00580267">
            <w:pPr>
              <w:spacing w:line="200" w:lineRule="exact"/>
              <w:rPr>
                <w:sz w:val="20"/>
              </w:rPr>
            </w:pPr>
            <w:r w:rsidRPr="00394A7B">
              <w:rPr>
                <w:sz w:val="20"/>
              </w:rPr>
              <w:t>Switzerland</w:t>
            </w:r>
          </w:p>
        </w:tc>
        <w:tc>
          <w:tcPr>
            <w:tcW w:w="4698" w:type="dxa"/>
            <w:vAlign w:val="center"/>
          </w:tcPr>
          <w:p w14:paraId="7BB2C1F4" w14:textId="77777777" w:rsidR="004D7C70" w:rsidRPr="00A018EB" w:rsidRDefault="004D7C70" w:rsidP="00580267">
            <w:pPr>
              <w:spacing w:line="200" w:lineRule="exact"/>
              <w:rPr>
                <w:sz w:val="20"/>
                <w:lang w:val="de-DE"/>
              </w:rPr>
            </w:pPr>
            <w:r w:rsidRPr="00A018EB">
              <w:rPr>
                <w:sz w:val="20"/>
                <w:lang w:val="de-DE"/>
              </w:rPr>
              <w:t>Cognate</w:t>
            </w:r>
          </w:p>
          <w:p w14:paraId="13C7B8A3" w14:textId="77777777" w:rsidR="004D7C70" w:rsidRPr="00A018EB" w:rsidRDefault="004D7C70" w:rsidP="00580267">
            <w:pPr>
              <w:spacing w:line="200" w:lineRule="exact"/>
              <w:rPr>
                <w:i/>
                <w:sz w:val="20"/>
                <w:lang w:val="de-DE"/>
              </w:rPr>
            </w:pPr>
            <w:r w:rsidRPr="00A018EB">
              <w:rPr>
                <w:sz w:val="20"/>
                <w:lang w:val="de-DE"/>
              </w:rPr>
              <w:t xml:space="preserve">Albert Schweitzer war kein Schweizer [=A.S. was not Swiss] </w:t>
            </w:r>
            <w:r w:rsidRPr="00A018EB">
              <w:rPr>
                <w:i/>
                <w:sz w:val="20"/>
                <w:lang w:val="de-DE"/>
              </w:rPr>
              <w:t>[</w:t>
            </w:r>
            <w:hyperlink r:id="rId8" w:history="1">
              <w:r w:rsidRPr="00A018EB">
                <w:rPr>
                  <w:rStyle w:val="Hyperlink"/>
                  <w:i/>
                  <w:sz w:val="20"/>
                  <w:lang w:val="de-DE"/>
                </w:rPr>
                <w:t>en.wikipedia.org/wiki/Albert_Schweitzer</w:t>
              </w:r>
            </w:hyperlink>
            <w:r w:rsidRPr="00A018EB">
              <w:rPr>
                <w:i/>
                <w:sz w:val="20"/>
                <w:lang w:val="de-DE"/>
              </w:rPr>
              <w:t>]</w:t>
            </w:r>
          </w:p>
        </w:tc>
      </w:tr>
      <w:tr w:rsidR="004D7C70" w:rsidRPr="00394A7B" w14:paraId="6E65D3CC" w14:textId="77777777" w:rsidTr="00580267">
        <w:tc>
          <w:tcPr>
            <w:tcW w:w="2880" w:type="dxa"/>
            <w:vAlign w:val="center"/>
          </w:tcPr>
          <w:p w14:paraId="3CBAF398" w14:textId="77777777" w:rsidR="004D7C70" w:rsidRPr="00394A7B" w:rsidRDefault="004D7C70" w:rsidP="00580267">
            <w:pPr>
              <w:spacing w:line="200" w:lineRule="exact"/>
              <w:rPr>
                <w:sz w:val="20"/>
              </w:rPr>
            </w:pPr>
            <w:r w:rsidRPr="00394A7B">
              <w:rPr>
                <w:sz w:val="20"/>
              </w:rPr>
              <w:t>Spanien</w:t>
            </w:r>
          </w:p>
        </w:tc>
        <w:tc>
          <w:tcPr>
            <w:tcW w:w="2880" w:type="dxa"/>
            <w:vAlign w:val="center"/>
          </w:tcPr>
          <w:p w14:paraId="6B1FE80E" w14:textId="77777777" w:rsidR="004D7C70" w:rsidRPr="00394A7B" w:rsidRDefault="004D7C70" w:rsidP="00580267">
            <w:pPr>
              <w:spacing w:line="200" w:lineRule="exact"/>
              <w:rPr>
                <w:sz w:val="20"/>
              </w:rPr>
            </w:pPr>
            <w:r w:rsidRPr="00394A7B">
              <w:rPr>
                <w:sz w:val="20"/>
              </w:rPr>
              <w:t>Spain</w:t>
            </w:r>
          </w:p>
        </w:tc>
        <w:tc>
          <w:tcPr>
            <w:tcW w:w="4698" w:type="dxa"/>
            <w:vAlign w:val="center"/>
          </w:tcPr>
          <w:p w14:paraId="4216591F" w14:textId="77777777" w:rsidR="004D7C70" w:rsidRPr="00394A7B" w:rsidRDefault="004D7C70" w:rsidP="00580267">
            <w:pPr>
              <w:spacing w:line="200" w:lineRule="exact"/>
              <w:rPr>
                <w:sz w:val="20"/>
              </w:rPr>
            </w:pPr>
            <w:r>
              <w:rPr>
                <w:sz w:val="20"/>
              </w:rPr>
              <w:t>Cognate</w:t>
            </w:r>
          </w:p>
        </w:tc>
      </w:tr>
      <w:tr w:rsidR="004D7C70" w:rsidRPr="00A018EB" w14:paraId="7C16643A" w14:textId="77777777" w:rsidTr="00580267">
        <w:tc>
          <w:tcPr>
            <w:tcW w:w="2880" w:type="dxa"/>
            <w:vAlign w:val="center"/>
          </w:tcPr>
          <w:p w14:paraId="537B3BA2" w14:textId="77777777" w:rsidR="004D7C70" w:rsidRPr="00394A7B" w:rsidRDefault="004D7C70" w:rsidP="00580267">
            <w:pPr>
              <w:spacing w:line="200" w:lineRule="exact"/>
              <w:rPr>
                <w:sz w:val="20"/>
              </w:rPr>
            </w:pPr>
            <w:r w:rsidRPr="00394A7B">
              <w:rPr>
                <w:sz w:val="20"/>
              </w:rPr>
              <w:t>die USA/Amerika</w:t>
            </w:r>
          </w:p>
        </w:tc>
        <w:tc>
          <w:tcPr>
            <w:tcW w:w="2880" w:type="dxa"/>
            <w:vAlign w:val="center"/>
          </w:tcPr>
          <w:p w14:paraId="39AB9FE0" w14:textId="77777777" w:rsidR="004D7C70" w:rsidRPr="00394A7B" w:rsidRDefault="004D7C70" w:rsidP="00580267">
            <w:pPr>
              <w:spacing w:line="200" w:lineRule="exact"/>
              <w:rPr>
                <w:sz w:val="20"/>
              </w:rPr>
            </w:pPr>
            <w:r w:rsidRPr="00394A7B">
              <w:rPr>
                <w:sz w:val="20"/>
              </w:rPr>
              <w:t>United States / America</w:t>
            </w:r>
          </w:p>
        </w:tc>
        <w:tc>
          <w:tcPr>
            <w:tcW w:w="4698" w:type="dxa"/>
            <w:vAlign w:val="center"/>
          </w:tcPr>
          <w:p w14:paraId="08212F0B" w14:textId="77777777" w:rsidR="004D7C70" w:rsidRPr="00A018EB" w:rsidRDefault="004D7C70" w:rsidP="00580267">
            <w:pPr>
              <w:spacing w:line="200" w:lineRule="exact"/>
              <w:rPr>
                <w:sz w:val="20"/>
                <w:lang w:val="de-DE"/>
              </w:rPr>
            </w:pPr>
            <w:r w:rsidRPr="00A018EB">
              <w:rPr>
                <w:sz w:val="20"/>
                <w:lang w:val="de-DE"/>
              </w:rPr>
              <w:t xml:space="preserve">Cognate. Note that, for reasons we'll learn about in Kapitel 6, it's "Ich komme aus </w:t>
            </w:r>
            <w:r w:rsidRPr="00A018EB">
              <w:rPr>
                <w:b/>
                <w:sz w:val="20"/>
                <w:lang w:val="de-DE"/>
              </w:rPr>
              <w:t>den</w:t>
            </w:r>
            <w:r w:rsidRPr="00A018EB">
              <w:rPr>
                <w:sz w:val="20"/>
                <w:lang w:val="de-DE"/>
              </w:rPr>
              <w:t xml:space="preserve"> USA"; "Ich wohne [=live] in </w:t>
            </w:r>
            <w:r w:rsidRPr="00A018EB">
              <w:rPr>
                <w:b/>
                <w:sz w:val="20"/>
                <w:lang w:val="de-DE"/>
              </w:rPr>
              <w:t>den</w:t>
            </w:r>
            <w:r w:rsidRPr="00A018EB">
              <w:rPr>
                <w:sz w:val="20"/>
                <w:lang w:val="de-DE"/>
              </w:rPr>
              <w:t xml:space="preserve"> USA," and "Party in </w:t>
            </w:r>
            <w:r w:rsidRPr="00A018EB">
              <w:rPr>
                <w:b/>
                <w:sz w:val="20"/>
                <w:lang w:val="de-DE"/>
              </w:rPr>
              <w:t>den</w:t>
            </w:r>
            <w:r w:rsidRPr="00A018EB">
              <w:rPr>
                <w:sz w:val="20"/>
                <w:lang w:val="de-DE"/>
              </w:rPr>
              <w:t xml:space="preserve"> USA" [Miley Cyrus </w:t>
            </w:r>
            <w:r w:rsidRPr="00503DB1">
              <w:rPr>
                <w:sz w:val="20"/>
              </w:rPr>
              <w:sym w:font="Wingdings" w:char="F04A"/>
            </w:r>
            <w:r w:rsidRPr="00A018EB">
              <w:rPr>
                <w:sz w:val="20"/>
                <w:lang w:val="de-DE"/>
              </w:rPr>
              <w:t xml:space="preserve">], but "Ich besuche [=visit] </w:t>
            </w:r>
            <w:r w:rsidRPr="00A018EB">
              <w:rPr>
                <w:b/>
                <w:sz w:val="20"/>
                <w:lang w:val="de-DE"/>
              </w:rPr>
              <w:t>die</w:t>
            </w:r>
            <w:r w:rsidRPr="00A018EB">
              <w:rPr>
                <w:sz w:val="20"/>
                <w:lang w:val="de-DE"/>
              </w:rPr>
              <w:t xml:space="preserve"> USA." </w:t>
            </w:r>
          </w:p>
        </w:tc>
      </w:tr>
      <w:tr w:rsidR="004D7C70" w:rsidRPr="00394A7B" w14:paraId="3ECB18E6" w14:textId="77777777" w:rsidTr="00580267">
        <w:tc>
          <w:tcPr>
            <w:tcW w:w="2880" w:type="dxa"/>
            <w:vAlign w:val="center"/>
          </w:tcPr>
          <w:p w14:paraId="020FFDDC" w14:textId="77777777" w:rsidR="004D7C70" w:rsidRPr="00394A7B" w:rsidRDefault="004D7C70" w:rsidP="00580267">
            <w:pPr>
              <w:spacing w:line="200" w:lineRule="exact"/>
              <w:rPr>
                <w:b/>
                <w:sz w:val="20"/>
              </w:rPr>
            </w:pPr>
            <w:r w:rsidRPr="00394A7B">
              <w:rPr>
                <w:b/>
                <w:sz w:val="20"/>
              </w:rPr>
              <w:t xml:space="preserve">Nationalitäten </w:t>
            </w:r>
          </w:p>
        </w:tc>
        <w:tc>
          <w:tcPr>
            <w:tcW w:w="2880" w:type="dxa"/>
            <w:vAlign w:val="center"/>
          </w:tcPr>
          <w:p w14:paraId="3A8A8CE8" w14:textId="77777777" w:rsidR="004D7C70" w:rsidRPr="00394A7B" w:rsidRDefault="004D7C70" w:rsidP="00580267">
            <w:pPr>
              <w:spacing w:line="200" w:lineRule="exact"/>
              <w:rPr>
                <w:b/>
                <w:sz w:val="20"/>
              </w:rPr>
            </w:pPr>
            <w:r w:rsidRPr="00394A7B">
              <w:rPr>
                <w:b/>
                <w:sz w:val="20"/>
              </w:rPr>
              <w:t>Nationalities</w:t>
            </w:r>
          </w:p>
        </w:tc>
        <w:tc>
          <w:tcPr>
            <w:tcW w:w="4698" w:type="dxa"/>
            <w:vAlign w:val="center"/>
          </w:tcPr>
          <w:p w14:paraId="704C6BA9" w14:textId="77777777" w:rsidR="004D7C70" w:rsidRPr="00394A7B" w:rsidRDefault="004D7C70" w:rsidP="00580267">
            <w:pPr>
              <w:spacing w:line="200" w:lineRule="exact"/>
              <w:rPr>
                <w:b/>
                <w:sz w:val="20"/>
              </w:rPr>
            </w:pPr>
          </w:p>
        </w:tc>
      </w:tr>
      <w:tr w:rsidR="004D7C70" w:rsidRPr="00394A7B" w14:paraId="3BB39D0B" w14:textId="77777777" w:rsidTr="00580267">
        <w:tc>
          <w:tcPr>
            <w:tcW w:w="2880" w:type="dxa"/>
            <w:vAlign w:val="center"/>
          </w:tcPr>
          <w:p w14:paraId="1086F59E" w14:textId="77777777" w:rsidR="004D7C70" w:rsidRPr="00394A7B" w:rsidRDefault="004D7C70" w:rsidP="00580267">
            <w:pPr>
              <w:spacing w:line="200" w:lineRule="exact"/>
              <w:rPr>
                <w:sz w:val="20"/>
              </w:rPr>
            </w:pPr>
            <w:r w:rsidRPr="00394A7B">
              <w:rPr>
                <w:sz w:val="20"/>
              </w:rPr>
              <w:t>die Nationalität</w:t>
            </w:r>
          </w:p>
        </w:tc>
        <w:tc>
          <w:tcPr>
            <w:tcW w:w="2880" w:type="dxa"/>
            <w:vAlign w:val="center"/>
          </w:tcPr>
          <w:p w14:paraId="24895B82" w14:textId="77777777" w:rsidR="004D7C70" w:rsidRPr="00394A7B" w:rsidRDefault="004D7C70" w:rsidP="00580267">
            <w:pPr>
              <w:spacing w:line="200" w:lineRule="exact"/>
              <w:rPr>
                <w:sz w:val="20"/>
              </w:rPr>
            </w:pPr>
            <w:r w:rsidRPr="00394A7B">
              <w:rPr>
                <w:sz w:val="20"/>
              </w:rPr>
              <w:t>nationality</w:t>
            </w:r>
          </w:p>
        </w:tc>
        <w:tc>
          <w:tcPr>
            <w:tcW w:w="4698" w:type="dxa"/>
            <w:vAlign w:val="center"/>
          </w:tcPr>
          <w:p w14:paraId="44884B0A" w14:textId="77777777" w:rsidR="004D7C70" w:rsidRPr="00394A7B" w:rsidRDefault="004D7C70" w:rsidP="00580267">
            <w:pPr>
              <w:spacing w:line="200" w:lineRule="exact"/>
              <w:rPr>
                <w:sz w:val="20"/>
              </w:rPr>
            </w:pPr>
            <w:r>
              <w:rPr>
                <w:sz w:val="20"/>
              </w:rPr>
              <w:t xml:space="preserve">Cognate. </w:t>
            </w:r>
            <w:r w:rsidRPr="00CC6614">
              <w:rPr>
                <w:i/>
                <w:sz w:val="20"/>
              </w:rPr>
              <w:t xml:space="preserve">Note that "-tät" typically corresponds to "-ty": Universität, Aktivität, Kreativität, Pubertät [all are </w:t>
            </w:r>
            <w:r w:rsidRPr="00CC6614">
              <w:rPr>
                <w:b/>
                <w:i/>
                <w:sz w:val="20"/>
              </w:rPr>
              <w:t>die</w:t>
            </w:r>
            <w:r w:rsidRPr="00CC6614">
              <w:rPr>
                <w:i/>
                <w:sz w:val="20"/>
              </w:rPr>
              <w:t>]</w:t>
            </w:r>
          </w:p>
        </w:tc>
      </w:tr>
      <w:tr w:rsidR="004D7C70" w:rsidRPr="003F72BA" w14:paraId="584589BB" w14:textId="77777777" w:rsidTr="00580267">
        <w:tc>
          <w:tcPr>
            <w:tcW w:w="2880" w:type="dxa"/>
            <w:vAlign w:val="center"/>
          </w:tcPr>
          <w:p w14:paraId="749C83BD" w14:textId="77777777" w:rsidR="004D7C70" w:rsidRPr="003F72BA" w:rsidRDefault="004D7C70" w:rsidP="00580267">
            <w:pPr>
              <w:spacing w:line="200" w:lineRule="exact"/>
              <w:rPr>
                <w:sz w:val="20"/>
              </w:rPr>
            </w:pPr>
            <w:r w:rsidRPr="003F72BA">
              <w:rPr>
                <w:sz w:val="20"/>
              </w:rPr>
              <w:t>der Afrikaner / die Afrikanerin</w:t>
            </w:r>
          </w:p>
        </w:tc>
        <w:tc>
          <w:tcPr>
            <w:tcW w:w="2880" w:type="dxa"/>
            <w:vAlign w:val="center"/>
          </w:tcPr>
          <w:p w14:paraId="3376D436" w14:textId="77777777" w:rsidR="004D7C70" w:rsidRPr="003F72BA" w:rsidRDefault="004D7C70" w:rsidP="00580267">
            <w:pPr>
              <w:spacing w:line="200" w:lineRule="exact"/>
              <w:rPr>
                <w:sz w:val="20"/>
              </w:rPr>
            </w:pPr>
            <w:r w:rsidRPr="003F72BA">
              <w:rPr>
                <w:sz w:val="20"/>
              </w:rPr>
              <w:t>(male/female) African</w:t>
            </w:r>
          </w:p>
        </w:tc>
        <w:tc>
          <w:tcPr>
            <w:tcW w:w="4698" w:type="dxa"/>
            <w:vAlign w:val="center"/>
          </w:tcPr>
          <w:p w14:paraId="70B7DA7B" w14:textId="77777777" w:rsidR="004D7C70" w:rsidRPr="003F72BA" w:rsidRDefault="004D7C70" w:rsidP="00580267">
            <w:pPr>
              <w:spacing w:line="200" w:lineRule="exact"/>
              <w:rPr>
                <w:sz w:val="20"/>
              </w:rPr>
            </w:pPr>
            <w:r w:rsidRPr="003F72BA">
              <w:rPr>
                <w:sz w:val="20"/>
              </w:rPr>
              <w:t>Cognate</w:t>
            </w:r>
          </w:p>
        </w:tc>
      </w:tr>
      <w:tr w:rsidR="004D7C70" w:rsidRPr="00394A7B" w14:paraId="11426827" w14:textId="77777777" w:rsidTr="00580267">
        <w:tc>
          <w:tcPr>
            <w:tcW w:w="2880" w:type="dxa"/>
            <w:vAlign w:val="center"/>
          </w:tcPr>
          <w:p w14:paraId="7EC1BE3F" w14:textId="77777777" w:rsidR="004D7C70" w:rsidRPr="00394A7B" w:rsidRDefault="004D7C70" w:rsidP="00580267">
            <w:pPr>
              <w:spacing w:line="200" w:lineRule="exact"/>
              <w:rPr>
                <w:sz w:val="20"/>
              </w:rPr>
            </w:pPr>
            <w:r w:rsidRPr="00394A7B">
              <w:rPr>
                <w:sz w:val="20"/>
              </w:rPr>
              <w:lastRenderedPageBreak/>
              <w:t>der Amerikaner / die Amerikanerin</w:t>
            </w:r>
          </w:p>
        </w:tc>
        <w:tc>
          <w:tcPr>
            <w:tcW w:w="2880" w:type="dxa"/>
            <w:vAlign w:val="center"/>
          </w:tcPr>
          <w:p w14:paraId="69AC65A1" w14:textId="77777777" w:rsidR="004D7C70" w:rsidRPr="00394A7B" w:rsidRDefault="004D7C70" w:rsidP="00580267">
            <w:pPr>
              <w:spacing w:line="200" w:lineRule="exact"/>
              <w:rPr>
                <w:sz w:val="20"/>
              </w:rPr>
            </w:pPr>
            <w:r w:rsidRPr="00394A7B">
              <w:rPr>
                <w:sz w:val="20"/>
              </w:rPr>
              <w:t>(male/female) American</w:t>
            </w:r>
          </w:p>
        </w:tc>
        <w:tc>
          <w:tcPr>
            <w:tcW w:w="4698" w:type="dxa"/>
            <w:vAlign w:val="center"/>
          </w:tcPr>
          <w:p w14:paraId="15C3BD50" w14:textId="77777777" w:rsidR="004D7C70" w:rsidRPr="00394A7B" w:rsidRDefault="004D7C70" w:rsidP="00580267">
            <w:pPr>
              <w:spacing w:line="200" w:lineRule="exact"/>
              <w:rPr>
                <w:sz w:val="20"/>
              </w:rPr>
            </w:pPr>
            <w:r>
              <w:rPr>
                <w:sz w:val="20"/>
              </w:rPr>
              <w:t>Cognate</w:t>
            </w:r>
          </w:p>
        </w:tc>
      </w:tr>
      <w:tr w:rsidR="004D7C70" w:rsidRPr="003F72BA" w14:paraId="5C49FB51" w14:textId="77777777" w:rsidTr="00580267">
        <w:tc>
          <w:tcPr>
            <w:tcW w:w="2880" w:type="dxa"/>
            <w:vAlign w:val="center"/>
          </w:tcPr>
          <w:p w14:paraId="3BA25B96" w14:textId="77777777" w:rsidR="004D7C70" w:rsidRPr="003F72BA" w:rsidRDefault="004D7C70" w:rsidP="00580267">
            <w:pPr>
              <w:spacing w:line="200" w:lineRule="exact"/>
              <w:rPr>
                <w:sz w:val="20"/>
                <w:lang w:val="de-DE"/>
              </w:rPr>
            </w:pPr>
            <w:r w:rsidRPr="003F72BA">
              <w:rPr>
                <w:sz w:val="20"/>
                <w:lang w:val="de-DE"/>
              </w:rPr>
              <w:t>der Chinese / die Chinesin</w:t>
            </w:r>
          </w:p>
        </w:tc>
        <w:tc>
          <w:tcPr>
            <w:tcW w:w="2880" w:type="dxa"/>
            <w:vAlign w:val="center"/>
          </w:tcPr>
          <w:p w14:paraId="5EA064E7" w14:textId="77777777" w:rsidR="004D7C70" w:rsidRPr="003F72BA" w:rsidRDefault="004D7C70" w:rsidP="00580267">
            <w:pPr>
              <w:spacing w:line="200" w:lineRule="exact"/>
              <w:rPr>
                <w:sz w:val="20"/>
              </w:rPr>
            </w:pPr>
            <w:r w:rsidRPr="003F72BA">
              <w:rPr>
                <w:sz w:val="20"/>
              </w:rPr>
              <w:t>(male/female) Chinese</w:t>
            </w:r>
          </w:p>
        </w:tc>
        <w:tc>
          <w:tcPr>
            <w:tcW w:w="4698" w:type="dxa"/>
            <w:vAlign w:val="center"/>
          </w:tcPr>
          <w:p w14:paraId="4A4BE2D6" w14:textId="77777777" w:rsidR="004D7C70" w:rsidRPr="003F72BA" w:rsidRDefault="004D7C70" w:rsidP="00580267">
            <w:pPr>
              <w:spacing w:line="200" w:lineRule="exact"/>
              <w:rPr>
                <w:sz w:val="20"/>
              </w:rPr>
            </w:pPr>
            <w:r w:rsidRPr="003F72BA">
              <w:rPr>
                <w:sz w:val="20"/>
              </w:rPr>
              <w:t>Cognate</w:t>
            </w:r>
          </w:p>
        </w:tc>
      </w:tr>
      <w:tr w:rsidR="004D7C70" w:rsidRPr="00394A7B" w14:paraId="2A0E8ECB" w14:textId="77777777" w:rsidTr="00580267">
        <w:tc>
          <w:tcPr>
            <w:tcW w:w="2880" w:type="dxa"/>
            <w:vAlign w:val="center"/>
          </w:tcPr>
          <w:p w14:paraId="1D3B2885" w14:textId="77777777" w:rsidR="004D7C70" w:rsidRPr="00A018EB" w:rsidRDefault="004D7C70" w:rsidP="00580267">
            <w:pPr>
              <w:spacing w:line="200" w:lineRule="exact"/>
              <w:rPr>
                <w:sz w:val="20"/>
                <w:lang w:val="de-DE"/>
              </w:rPr>
            </w:pPr>
            <w:r w:rsidRPr="00A018EB">
              <w:rPr>
                <w:sz w:val="20"/>
                <w:lang w:val="de-DE"/>
              </w:rPr>
              <w:t>der Deutsche (ein Deutscher) / die Deutsche (eine Deutsche)</w:t>
            </w:r>
          </w:p>
        </w:tc>
        <w:tc>
          <w:tcPr>
            <w:tcW w:w="2880" w:type="dxa"/>
            <w:vAlign w:val="center"/>
          </w:tcPr>
          <w:p w14:paraId="018E44D8" w14:textId="77777777" w:rsidR="004D7C70" w:rsidRPr="00394A7B" w:rsidRDefault="004D7C70" w:rsidP="00580267">
            <w:pPr>
              <w:spacing w:line="200" w:lineRule="exact"/>
              <w:rPr>
                <w:sz w:val="20"/>
              </w:rPr>
            </w:pPr>
            <w:r w:rsidRPr="00394A7B">
              <w:rPr>
                <w:sz w:val="20"/>
              </w:rPr>
              <w:t>(male/female) German</w:t>
            </w:r>
          </w:p>
        </w:tc>
        <w:tc>
          <w:tcPr>
            <w:tcW w:w="4698" w:type="dxa"/>
            <w:vAlign w:val="center"/>
          </w:tcPr>
          <w:p w14:paraId="49F3D3BB" w14:textId="77777777" w:rsidR="004D7C70" w:rsidRPr="00394A7B" w:rsidRDefault="004D7C70" w:rsidP="00580267">
            <w:pPr>
              <w:spacing w:line="200" w:lineRule="exact"/>
              <w:rPr>
                <w:sz w:val="20"/>
              </w:rPr>
            </w:pPr>
            <w:r>
              <w:rPr>
                <w:sz w:val="20"/>
              </w:rPr>
              <w:t>Note the endings here are all -e, except after "ein," but note also: Hartmut ist Deutsch</w:t>
            </w:r>
            <w:r w:rsidRPr="009D420B">
              <w:rPr>
                <w:b/>
                <w:sz w:val="20"/>
              </w:rPr>
              <w:t>er</w:t>
            </w:r>
            <w:r>
              <w:rPr>
                <w:sz w:val="20"/>
              </w:rPr>
              <w:t>; Maria ist Deutsch</w:t>
            </w:r>
            <w:r w:rsidRPr="009D420B">
              <w:rPr>
                <w:b/>
                <w:sz w:val="20"/>
              </w:rPr>
              <w:t>e</w:t>
            </w:r>
          </w:p>
        </w:tc>
      </w:tr>
      <w:tr w:rsidR="004D7C70" w:rsidRPr="00394A7B" w14:paraId="57FFF3DA" w14:textId="77777777" w:rsidTr="00580267">
        <w:tc>
          <w:tcPr>
            <w:tcW w:w="2880" w:type="dxa"/>
            <w:vAlign w:val="center"/>
          </w:tcPr>
          <w:p w14:paraId="0B88C93B" w14:textId="77777777" w:rsidR="004D7C70" w:rsidRPr="00394A7B" w:rsidRDefault="004D7C70" w:rsidP="00580267">
            <w:pPr>
              <w:spacing w:line="200" w:lineRule="exact"/>
              <w:rPr>
                <w:sz w:val="20"/>
              </w:rPr>
            </w:pPr>
            <w:r w:rsidRPr="00394A7B">
              <w:rPr>
                <w:sz w:val="20"/>
              </w:rPr>
              <w:t xml:space="preserve">der Engländer / die Engländerin </w:t>
            </w:r>
          </w:p>
        </w:tc>
        <w:tc>
          <w:tcPr>
            <w:tcW w:w="2880" w:type="dxa"/>
            <w:vAlign w:val="center"/>
          </w:tcPr>
          <w:p w14:paraId="199C9ADA" w14:textId="77777777" w:rsidR="004D7C70" w:rsidRPr="00394A7B" w:rsidRDefault="004D7C70" w:rsidP="00580267">
            <w:pPr>
              <w:spacing w:line="200" w:lineRule="exact"/>
              <w:rPr>
                <w:sz w:val="20"/>
              </w:rPr>
            </w:pPr>
            <w:r w:rsidRPr="00394A7B">
              <w:rPr>
                <w:sz w:val="20"/>
              </w:rPr>
              <w:t>(male/fernale) English person</w:t>
            </w:r>
          </w:p>
        </w:tc>
        <w:tc>
          <w:tcPr>
            <w:tcW w:w="4698" w:type="dxa"/>
            <w:vAlign w:val="center"/>
          </w:tcPr>
          <w:p w14:paraId="27ED5C70" w14:textId="77777777" w:rsidR="004D7C70" w:rsidRPr="00394A7B" w:rsidRDefault="004D7C70" w:rsidP="00580267">
            <w:pPr>
              <w:spacing w:line="200" w:lineRule="exact"/>
              <w:rPr>
                <w:sz w:val="20"/>
              </w:rPr>
            </w:pPr>
            <w:r>
              <w:rPr>
                <w:sz w:val="20"/>
              </w:rPr>
              <w:t>Cognate</w:t>
            </w:r>
          </w:p>
        </w:tc>
      </w:tr>
      <w:tr w:rsidR="004D7C70" w:rsidRPr="003F72BA" w14:paraId="02ECFC8E" w14:textId="77777777" w:rsidTr="00580267">
        <w:tc>
          <w:tcPr>
            <w:tcW w:w="2880" w:type="dxa"/>
            <w:vAlign w:val="center"/>
          </w:tcPr>
          <w:p w14:paraId="113AD0C2" w14:textId="77777777" w:rsidR="004D7C70" w:rsidRPr="003F72BA" w:rsidRDefault="004D7C70" w:rsidP="00580267">
            <w:pPr>
              <w:spacing w:line="200" w:lineRule="exact"/>
              <w:rPr>
                <w:sz w:val="20"/>
              </w:rPr>
            </w:pPr>
            <w:r w:rsidRPr="003F72BA">
              <w:rPr>
                <w:sz w:val="20"/>
                <w:lang w:val="de-DE"/>
              </w:rPr>
              <w:t>der Europ</w:t>
            </w:r>
            <w:r w:rsidRPr="003F72BA">
              <w:rPr>
                <w:rFonts w:cs="Times"/>
                <w:sz w:val="20"/>
                <w:lang w:val="de-DE"/>
              </w:rPr>
              <w:t>ä</w:t>
            </w:r>
            <w:r w:rsidRPr="003F72BA">
              <w:rPr>
                <w:sz w:val="20"/>
                <w:lang w:val="de-DE"/>
              </w:rPr>
              <w:t>er / die Europ</w:t>
            </w:r>
            <w:r w:rsidRPr="003F72BA">
              <w:rPr>
                <w:rFonts w:cs="Times"/>
                <w:sz w:val="20"/>
                <w:lang w:val="de-DE"/>
              </w:rPr>
              <w:t>ä</w:t>
            </w:r>
            <w:r w:rsidRPr="003F72BA">
              <w:rPr>
                <w:sz w:val="20"/>
                <w:lang w:val="de-DE"/>
              </w:rPr>
              <w:t>erin</w:t>
            </w:r>
          </w:p>
        </w:tc>
        <w:tc>
          <w:tcPr>
            <w:tcW w:w="2880" w:type="dxa"/>
            <w:vAlign w:val="center"/>
          </w:tcPr>
          <w:p w14:paraId="18675ECC" w14:textId="77777777" w:rsidR="004D7C70" w:rsidRPr="003F72BA" w:rsidRDefault="004D7C70" w:rsidP="00580267">
            <w:pPr>
              <w:spacing w:line="200" w:lineRule="exact"/>
              <w:rPr>
                <w:sz w:val="20"/>
              </w:rPr>
            </w:pPr>
            <w:r w:rsidRPr="003F72BA">
              <w:rPr>
                <w:sz w:val="20"/>
              </w:rPr>
              <w:t>(male/female) European</w:t>
            </w:r>
          </w:p>
        </w:tc>
        <w:tc>
          <w:tcPr>
            <w:tcW w:w="4698" w:type="dxa"/>
            <w:vAlign w:val="center"/>
          </w:tcPr>
          <w:p w14:paraId="50AC740D" w14:textId="77777777" w:rsidR="004D7C70" w:rsidRPr="003F72BA" w:rsidRDefault="004D7C70" w:rsidP="00580267">
            <w:pPr>
              <w:spacing w:line="200" w:lineRule="exact"/>
              <w:rPr>
                <w:sz w:val="20"/>
                <w:lang w:val="de-DE"/>
              </w:rPr>
            </w:pPr>
            <w:r w:rsidRPr="003F72BA">
              <w:rPr>
                <w:sz w:val="20"/>
              </w:rPr>
              <w:t>Cognate</w:t>
            </w:r>
          </w:p>
        </w:tc>
      </w:tr>
      <w:tr w:rsidR="004D7C70" w:rsidRPr="00A018EB" w14:paraId="239B37C9" w14:textId="77777777" w:rsidTr="00580267">
        <w:tc>
          <w:tcPr>
            <w:tcW w:w="2880" w:type="dxa"/>
            <w:vAlign w:val="center"/>
          </w:tcPr>
          <w:p w14:paraId="58A1814B" w14:textId="77777777" w:rsidR="004D7C70" w:rsidRPr="00394A7B" w:rsidRDefault="004D7C70" w:rsidP="00580267">
            <w:pPr>
              <w:spacing w:line="200" w:lineRule="exact"/>
              <w:rPr>
                <w:sz w:val="20"/>
              </w:rPr>
            </w:pPr>
            <w:r w:rsidRPr="00394A7B">
              <w:rPr>
                <w:sz w:val="20"/>
              </w:rPr>
              <w:t xml:space="preserve">der Franzose / die Französin </w:t>
            </w:r>
          </w:p>
        </w:tc>
        <w:tc>
          <w:tcPr>
            <w:tcW w:w="2880" w:type="dxa"/>
            <w:vAlign w:val="center"/>
          </w:tcPr>
          <w:p w14:paraId="46E9EC72" w14:textId="77777777" w:rsidR="004D7C70" w:rsidRPr="00394A7B" w:rsidRDefault="004D7C70" w:rsidP="00580267">
            <w:pPr>
              <w:spacing w:line="200" w:lineRule="exact"/>
              <w:rPr>
                <w:sz w:val="20"/>
              </w:rPr>
            </w:pPr>
            <w:r w:rsidRPr="00394A7B">
              <w:rPr>
                <w:sz w:val="20"/>
              </w:rPr>
              <w:t>(male/female) French person</w:t>
            </w:r>
          </w:p>
        </w:tc>
        <w:tc>
          <w:tcPr>
            <w:tcW w:w="4698" w:type="dxa"/>
            <w:vAlign w:val="center"/>
          </w:tcPr>
          <w:p w14:paraId="1720A5DC" w14:textId="77777777" w:rsidR="004D7C70" w:rsidRPr="00A018EB" w:rsidRDefault="004D7C70" w:rsidP="00580267">
            <w:pPr>
              <w:spacing w:line="200" w:lineRule="exact"/>
              <w:rPr>
                <w:sz w:val="20"/>
                <w:lang w:val="de-DE"/>
              </w:rPr>
            </w:pPr>
            <w:r w:rsidRPr="00A018EB">
              <w:rPr>
                <w:sz w:val="20"/>
                <w:lang w:val="de-DE"/>
              </w:rPr>
              <w:t>Der Franz</w:t>
            </w:r>
            <w:r w:rsidRPr="00A018EB">
              <w:rPr>
                <w:b/>
                <w:sz w:val="20"/>
                <w:lang w:val="de-DE"/>
              </w:rPr>
              <w:t>ose</w:t>
            </w:r>
            <w:r w:rsidRPr="00A018EB">
              <w:rPr>
                <w:sz w:val="20"/>
                <w:lang w:val="de-DE"/>
              </w:rPr>
              <w:t xml:space="preserve"> hat eine R</w:t>
            </w:r>
            <w:r w:rsidRPr="00A018EB">
              <w:rPr>
                <w:b/>
                <w:sz w:val="20"/>
                <w:lang w:val="de-DE"/>
              </w:rPr>
              <w:t>ose</w:t>
            </w:r>
            <w:r w:rsidRPr="00A018EB">
              <w:rPr>
                <w:sz w:val="20"/>
                <w:lang w:val="de-DE"/>
              </w:rPr>
              <w:t xml:space="preserve">. </w:t>
            </w:r>
          </w:p>
          <w:p w14:paraId="5A87B798" w14:textId="77777777" w:rsidR="004D7C70" w:rsidRPr="00A018EB" w:rsidRDefault="004D7C70" w:rsidP="00580267">
            <w:pPr>
              <w:spacing w:line="200" w:lineRule="exact"/>
              <w:rPr>
                <w:sz w:val="20"/>
                <w:lang w:val="de-DE"/>
              </w:rPr>
            </w:pPr>
            <w:r w:rsidRPr="00A018EB">
              <w:rPr>
                <w:sz w:val="20"/>
                <w:lang w:val="de-DE"/>
              </w:rPr>
              <w:t>Meine Neur</w:t>
            </w:r>
            <w:r w:rsidRPr="00A018EB">
              <w:rPr>
                <w:b/>
                <w:sz w:val="20"/>
                <w:lang w:val="de-DE"/>
              </w:rPr>
              <w:t>ose</w:t>
            </w:r>
            <w:r w:rsidRPr="00A018EB">
              <w:rPr>
                <w:sz w:val="20"/>
                <w:lang w:val="de-DE"/>
              </w:rPr>
              <w:t>: Franz</w:t>
            </w:r>
            <w:r w:rsidRPr="00A018EB">
              <w:rPr>
                <w:b/>
                <w:sz w:val="20"/>
                <w:lang w:val="de-DE"/>
              </w:rPr>
              <w:t>ose</w:t>
            </w:r>
            <w:r w:rsidRPr="00A018EB">
              <w:rPr>
                <w:sz w:val="20"/>
                <w:lang w:val="de-DE"/>
              </w:rPr>
              <w:t>n in D</w:t>
            </w:r>
            <w:r w:rsidRPr="00A018EB">
              <w:rPr>
                <w:b/>
                <w:sz w:val="20"/>
                <w:lang w:val="de-DE"/>
              </w:rPr>
              <w:t>ose</w:t>
            </w:r>
            <w:r w:rsidRPr="00A018EB">
              <w:rPr>
                <w:sz w:val="20"/>
                <w:lang w:val="de-DE"/>
              </w:rPr>
              <w:t>n [=cans].</w:t>
            </w:r>
          </w:p>
        </w:tc>
      </w:tr>
      <w:tr w:rsidR="004D7C70" w:rsidRPr="00394A7B" w14:paraId="20178679" w14:textId="77777777" w:rsidTr="00580267">
        <w:tc>
          <w:tcPr>
            <w:tcW w:w="2880" w:type="dxa"/>
            <w:vAlign w:val="center"/>
          </w:tcPr>
          <w:p w14:paraId="14B7CD46" w14:textId="77777777" w:rsidR="004D7C70" w:rsidRPr="00394A7B" w:rsidRDefault="004D7C70" w:rsidP="00580267">
            <w:pPr>
              <w:spacing w:line="200" w:lineRule="exact"/>
              <w:rPr>
                <w:sz w:val="20"/>
              </w:rPr>
            </w:pPr>
            <w:r w:rsidRPr="00394A7B">
              <w:rPr>
                <w:sz w:val="20"/>
              </w:rPr>
              <w:t>der Italiener / die Italienerin</w:t>
            </w:r>
          </w:p>
        </w:tc>
        <w:tc>
          <w:tcPr>
            <w:tcW w:w="2880" w:type="dxa"/>
            <w:vAlign w:val="center"/>
          </w:tcPr>
          <w:p w14:paraId="6A4AB332" w14:textId="77777777" w:rsidR="004D7C70" w:rsidRPr="00394A7B" w:rsidRDefault="004D7C70" w:rsidP="00580267">
            <w:pPr>
              <w:spacing w:line="200" w:lineRule="exact"/>
              <w:rPr>
                <w:sz w:val="20"/>
              </w:rPr>
            </w:pPr>
            <w:r w:rsidRPr="00394A7B">
              <w:rPr>
                <w:sz w:val="20"/>
              </w:rPr>
              <w:t>(male/female) Italian person</w:t>
            </w:r>
          </w:p>
        </w:tc>
        <w:tc>
          <w:tcPr>
            <w:tcW w:w="4698" w:type="dxa"/>
            <w:vAlign w:val="center"/>
          </w:tcPr>
          <w:p w14:paraId="4EC96AEB" w14:textId="77777777" w:rsidR="004D7C70" w:rsidRPr="00394A7B" w:rsidRDefault="004D7C70" w:rsidP="00580267">
            <w:pPr>
              <w:spacing w:line="200" w:lineRule="exact"/>
              <w:rPr>
                <w:sz w:val="20"/>
              </w:rPr>
            </w:pPr>
            <w:r>
              <w:rPr>
                <w:sz w:val="20"/>
              </w:rPr>
              <w:t>Cognate</w:t>
            </w:r>
          </w:p>
        </w:tc>
      </w:tr>
      <w:tr w:rsidR="004D7C70" w:rsidRPr="00394A7B" w14:paraId="7ABF330D" w14:textId="77777777" w:rsidTr="00580267">
        <w:tc>
          <w:tcPr>
            <w:tcW w:w="2880" w:type="dxa"/>
            <w:vAlign w:val="center"/>
          </w:tcPr>
          <w:p w14:paraId="418EA646" w14:textId="77777777" w:rsidR="004D7C70" w:rsidRPr="00394A7B" w:rsidRDefault="004D7C70" w:rsidP="00580267">
            <w:pPr>
              <w:spacing w:line="200" w:lineRule="exact"/>
              <w:rPr>
                <w:sz w:val="20"/>
              </w:rPr>
            </w:pPr>
            <w:r w:rsidRPr="00394A7B">
              <w:rPr>
                <w:sz w:val="20"/>
              </w:rPr>
              <w:t>der Japaner / die Japanerin</w:t>
            </w:r>
          </w:p>
        </w:tc>
        <w:tc>
          <w:tcPr>
            <w:tcW w:w="2880" w:type="dxa"/>
            <w:vAlign w:val="center"/>
          </w:tcPr>
          <w:p w14:paraId="188DAEDD" w14:textId="77777777" w:rsidR="004D7C70" w:rsidRPr="00394A7B" w:rsidRDefault="004D7C70" w:rsidP="00580267">
            <w:pPr>
              <w:spacing w:line="200" w:lineRule="exact"/>
              <w:rPr>
                <w:sz w:val="20"/>
              </w:rPr>
            </w:pPr>
            <w:r w:rsidRPr="00394A7B">
              <w:rPr>
                <w:sz w:val="20"/>
              </w:rPr>
              <w:t>(male/female) Japanese person</w:t>
            </w:r>
          </w:p>
        </w:tc>
        <w:tc>
          <w:tcPr>
            <w:tcW w:w="4698" w:type="dxa"/>
            <w:vAlign w:val="center"/>
          </w:tcPr>
          <w:p w14:paraId="0E7A0930" w14:textId="77777777" w:rsidR="004D7C70" w:rsidRPr="00394A7B" w:rsidRDefault="004D7C70" w:rsidP="00580267">
            <w:pPr>
              <w:spacing w:line="200" w:lineRule="exact"/>
              <w:rPr>
                <w:sz w:val="20"/>
              </w:rPr>
            </w:pPr>
            <w:r>
              <w:rPr>
                <w:sz w:val="20"/>
              </w:rPr>
              <w:t>Cognate</w:t>
            </w:r>
          </w:p>
        </w:tc>
      </w:tr>
      <w:tr w:rsidR="004D7C70" w:rsidRPr="00394A7B" w14:paraId="0B294FC2" w14:textId="77777777" w:rsidTr="00580267">
        <w:tc>
          <w:tcPr>
            <w:tcW w:w="2880" w:type="dxa"/>
            <w:vAlign w:val="center"/>
          </w:tcPr>
          <w:p w14:paraId="141677E8" w14:textId="77777777" w:rsidR="004D7C70" w:rsidRPr="00394A7B" w:rsidRDefault="004D7C70" w:rsidP="00580267">
            <w:pPr>
              <w:spacing w:line="200" w:lineRule="exact"/>
              <w:rPr>
                <w:sz w:val="20"/>
              </w:rPr>
            </w:pPr>
            <w:r w:rsidRPr="00394A7B">
              <w:rPr>
                <w:sz w:val="20"/>
              </w:rPr>
              <w:t>der Kanadier / die Kanadierin</w:t>
            </w:r>
          </w:p>
        </w:tc>
        <w:tc>
          <w:tcPr>
            <w:tcW w:w="2880" w:type="dxa"/>
            <w:vAlign w:val="center"/>
          </w:tcPr>
          <w:p w14:paraId="3D02AE43" w14:textId="77777777" w:rsidR="004D7C70" w:rsidRPr="00394A7B" w:rsidRDefault="004D7C70" w:rsidP="00580267">
            <w:pPr>
              <w:spacing w:line="200" w:lineRule="exact"/>
              <w:rPr>
                <w:sz w:val="20"/>
              </w:rPr>
            </w:pPr>
            <w:r w:rsidRPr="00394A7B">
              <w:rPr>
                <w:sz w:val="20"/>
              </w:rPr>
              <w:t>(male/ female) Canadian</w:t>
            </w:r>
          </w:p>
        </w:tc>
        <w:tc>
          <w:tcPr>
            <w:tcW w:w="4698" w:type="dxa"/>
            <w:vAlign w:val="center"/>
          </w:tcPr>
          <w:p w14:paraId="2AE415E9" w14:textId="77777777" w:rsidR="004D7C70" w:rsidRPr="00394A7B" w:rsidRDefault="004D7C70" w:rsidP="00580267">
            <w:pPr>
              <w:spacing w:line="200" w:lineRule="exact"/>
              <w:rPr>
                <w:sz w:val="20"/>
              </w:rPr>
            </w:pPr>
            <w:r>
              <w:rPr>
                <w:sz w:val="20"/>
              </w:rPr>
              <w:t>Cognate</w:t>
            </w:r>
          </w:p>
        </w:tc>
      </w:tr>
      <w:tr w:rsidR="004D7C70" w:rsidRPr="00AC077D" w14:paraId="704113EC" w14:textId="77777777" w:rsidTr="00580267">
        <w:tc>
          <w:tcPr>
            <w:tcW w:w="2880" w:type="dxa"/>
            <w:vAlign w:val="center"/>
          </w:tcPr>
          <w:p w14:paraId="4AE57D39" w14:textId="77777777" w:rsidR="004D7C70" w:rsidRPr="00AC077D" w:rsidRDefault="004D7C70" w:rsidP="00580267">
            <w:pPr>
              <w:spacing w:line="200" w:lineRule="exact"/>
              <w:rPr>
                <w:sz w:val="20"/>
              </w:rPr>
            </w:pPr>
            <w:r w:rsidRPr="00AC077D">
              <w:rPr>
                <w:sz w:val="20"/>
              </w:rPr>
              <w:t>der Koreaner / die Koreanerin</w:t>
            </w:r>
          </w:p>
        </w:tc>
        <w:tc>
          <w:tcPr>
            <w:tcW w:w="2880" w:type="dxa"/>
            <w:vAlign w:val="center"/>
          </w:tcPr>
          <w:p w14:paraId="6101D2F0" w14:textId="77777777" w:rsidR="004D7C70" w:rsidRPr="00AC077D" w:rsidRDefault="004D7C70" w:rsidP="00580267">
            <w:pPr>
              <w:spacing w:line="200" w:lineRule="exact"/>
              <w:rPr>
                <w:sz w:val="20"/>
              </w:rPr>
            </w:pPr>
            <w:r w:rsidRPr="00AC077D">
              <w:rPr>
                <w:sz w:val="20"/>
              </w:rPr>
              <w:t>(male/female) Korean</w:t>
            </w:r>
          </w:p>
        </w:tc>
        <w:tc>
          <w:tcPr>
            <w:tcW w:w="4698" w:type="dxa"/>
            <w:vAlign w:val="center"/>
          </w:tcPr>
          <w:p w14:paraId="1E063C39" w14:textId="77777777" w:rsidR="004D7C70" w:rsidRPr="00AC077D" w:rsidRDefault="004D7C70" w:rsidP="00580267">
            <w:pPr>
              <w:spacing w:line="200" w:lineRule="exact"/>
              <w:rPr>
                <w:sz w:val="20"/>
              </w:rPr>
            </w:pPr>
            <w:r w:rsidRPr="00AC077D">
              <w:rPr>
                <w:sz w:val="20"/>
              </w:rPr>
              <w:t>Cognate</w:t>
            </w:r>
          </w:p>
        </w:tc>
      </w:tr>
      <w:tr w:rsidR="004D7C70" w:rsidRPr="00394A7B" w14:paraId="1393E60B" w14:textId="77777777" w:rsidTr="00580267">
        <w:tc>
          <w:tcPr>
            <w:tcW w:w="2880" w:type="dxa"/>
            <w:vAlign w:val="center"/>
          </w:tcPr>
          <w:p w14:paraId="0BA62DF0" w14:textId="77777777" w:rsidR="004D7C70" w:rsidRPr="00394A7B" w:rsidRDefault="004D7C70" w:rsidP="00580267">
            <w:pPr>
              <w:spacing w:line="200" w:lineRule="exact"/>
              <w:rPr>
                <w:sz w:val="20"/>
              </w:rPr>
            </w:pPr>
            <w:r w:rsidRPr="00394A7B">
              <w:rPr>
                <w:sz w:val="20"/>
              </w:rPr>
              <w:t>der Mexikaner / die Mexikanerin</w:t>
            </w:r>
          </w:p>
        </w:tc>
        <w:tc>
          <w:tcPr>
            <w:tcW w:w="2880" w:type="dxa"/>
            <w:vAlign w:val="center"/>
          </w:tcPr>
          <w:p w14:paraId="013D0491" w14:textId="77777777" w:rsidR="004D7C70" w:rsidRPr="00394A7B" w:rsidRDefault="004D7C70" w:rsidP="00580267">
            <w:pPr>
              <w:spacing w:line="200" w:lineRule="exact"/>
              <w:rPr>
                <w:sz w:val="20"/>
              </w:rPr>
            </w:pPr>
            <w:r w:rsidRPr="00394A7B">
              <w:rPr>
                <w:sz w:val="20"/>
              </w:rPr>
              <w:t>(male/female) Mexican</w:t>
            </w:r>
          </w:p>
        </w:tc>
        <w:tc>
          <w:tcPr>
            <w:tcW w:w="4698" w:type="dxa"/>
            <w:vAlign w:val="center"/>
          </w:tcPr>
          <w:p w14:paraId="1CE4E0E1" w14:textId="77777777" w:rsidR="004D7C70" w:rsidRPr="00394A7B" w:rsidRDefault="004D7C70" w:rsidP="00580267">
            <w:pPr>
              <w:spacing w:line="200" w:lineRule="exact"/>
              <w:rPr>
                <w:sz w:val="20"/>
              </w:rPr>
            </w:pPr>
            <w:r>
              <w:rPr>
                <w:sz w:val="20"/>
              </w:rPr>
              <w:t>Cognate</w:t>
            </w:r>
          </w:p>
        </w:tc>
      </w:tr>
      <w:tr w:rsidR="004D7C70" w:rsidRPr="00394A7B" w14:paraId="553EBEA2" w14:textId="77777777" w:rsidTr="00580267">
        <w:tc>
          <w:tcPr>
            <w:tcW w:w="2880" w:type="dxa"/>
            <w:vAlign w:val="center"/>
          </w:tcPr>
          <w:p w14:paraId="2BECEBDB" w14:textId="77777777" w:rsidR="004D7C70" w:rsidRDefault="004D7C70" w:rsidP="00580267">
            <w:pPr>
              <w:spacing w:line="200" w:lineRule="exact"/>
              <w:rPr>
                <w:sz w:val="20"/>
              </w:rPr>
            </w:pPr>
            <w:r w:rsidRPr="00394A7B">
              <w:rPr>
                <w:sz w:val="20"/>
              </w:rPr>
              <w:t xml:space="preserve">der Österreicher / </w:t>
            </w:r>
          </w:p>
          <w:p w14:paraId="3B210710" w14:textId="77777777" w:rsidR="004D7C70" w:rsidRPr="00394A7B" w:rsidRDefault="004D7C70" w:rsidP="00580267">
            <w:pPr>
              <w:spacing w:line="200" w:lineRule="exact"/>
              <w:rPr>
                <w:sz w:val="20"/>
              </w:rPr>
            </w:pPr>
            <w:r w:rsidRPr="00394A7B">
              <w:rPr>
                <w:sz w:val="20"/>
              </w:rPr>
              <w:t>die Österrei</w:t>
            </w:r>
            <w:r w:rsidRPr="00394A7B">
              <w:rPr>
                <w:sz w:val="20"/>
              </w:rPr>
              <w:softHyphen/>
              <w:t>cherin</w:t>
            </w:r>
          </w:p>
        </w:tc>
        <w:tc>
          <w:tcPr>
            <w:tcW w:w="2880" w:type="dxa"/>
            <w:vAlign w:val="center"/>
          </w:tcPr>
          <w:p w14:paraId="7D18D27A" w14:textId="77777777" w:rsidR="004D7C70" w:rsidRPr="00394A7B" w:rsidRDefault="004D7C70" w:rsidP="00580267">
            <w:pPr>
              <w:spacing w:line="200" w:lineRule="exact"/>
              <w:rPr>
                <w:sz w:val="20"/>
              </w:rPr>
            </w:pPr>
            <w:r w:rsidRPr="00394A7B">
              <w:rPr>
                <w:sz w:val="20"/>
              </w:rPr>
              <w:t>(male/female) Austrian</w:t>
            </w:r>
          </w:p>
        </w:tc>
        <w:tc>
          <w:tcPr>
            <w:tcW w:w="4698" w:type="dxa"/>
            <w:vAlign w:val="center"/>
          </w:tcPr>
          <w:p w14:paraId="3C4F9CCA" w14:textId="77777777" w:rsidR="004D7C70" w:rsidRPr="00394A7B" w:rsidRDefault="004D7C70" w:rsidP="00580267">
            <w:pPr>
              <w:spacing w:line="200" w:lineRule="exact"/>
              <w:rPr>
                <w:sz w:val="20"/>
              </w:rPr>
            </w:pPr>
            <w:r>
              <w:rPr>
                <w:sz w:val="20"/>
              </w:rPr>
              <w:t>Cognate</w:t>
            </w:r>
          </w:p>
        </w:tc>
      </w:tr>
      <w:tr w:rsidR="004D7C70" w:rsidRPr="00AC077D" w14:paraId="7E6ED13D" w14:textId="77777777" w:rsidTr="00580267">
        <w:tc>
          <w:tcPr>
            <w:tcW w:w="2880" w:type="dxa"/>
            <w:vAlign w:val="center"/>
          </w:tcPr>
          <w:p w14:paraId="6324311B" w14:textId="77777777" w:rsidR="004D7C70" w:rsidRPr="00AC077D" w:rsidRDefault="004D7C70" w:rsidP="00580267">
            <w:pPr>
              <w:spacing w:line="200" w:lineRule="exact"/>
              <w:rPr>
                <w:sz w:val="20"/>
              </w:rPr>
            </w:pPr>
            <w:r w:rsidRPr="00AC077D">
              <w:rPr>
                <w:sz w:val="20"/>
              </w:rPr>
              <w:t>der Russe / die Russin</w:t>
            </w:r>
          </w:p>
        </w:tc>
        <w:tc>
          <w:tcPr>
            <w:tcW w:w="2880" w:type="dxa"/>
            <w:vAlign w:val="center"/>
          </w:tcPr>
          <w:p w14:paraId="7E7CB3FE" w14:textId="77777777" w:rsidR="004D7C70" w:rsidRPr="00AC077D" w:rsidRDefault="004D7C70" w:rsidP="00580267">
            <w:pPr>
              <w:spacing w:line="200" w:lineRule="exact"/>
              <w:rPr>
                <w:sz w:val="20"/>
              </w:rPr>
            </w:pPr>
            <w:r w:rsidRPr="00AC077D">
              <w:rPr>
                <w:sz w:val="20"/>
              </w:rPr>
              <w:t>(male/female) Russian</w:t>
            </w:r>
          </w:p>
        </w:tc>
        <w:tc>
          <w:tcPr>
            <w:tcW w:w="4698" w:type="dxa"/>
            <w:vAlign w:val="center"/>
          </w:tcPr>
          <w:p w14:paraId="111219A7" w14:textId="77777777" w:rsidR="004D7C70" w:rsidRPr="00AC077D" w:rsidRDefault="004D7C70" w:rsidP="00580267">
            <w:pPr>
              <w:spacing w:line="200" w:lineRule="exact"/>
              <w:rPr>
                <w:sz w:val="20"/>
                <w:lang w:val="de-DE"/>
              </w:rPr>
            </w:pPr>
            <w:r w:rsidRPr="00AC077D">
              <w:rPr>
                <w:sz w:val="20"/>
              </w:rPr>
              <w:t>Cognate</w:t>
            </w:r>
          </w:p>
        </w:tc>
      </w:tr>
      <w:tr w:rsidR="004D7C70" w:rsidRPr="00A018EB" w14:paraId="736A90E3" w14:textId="77777777" w:rsidTr="00580267">
        <w:tc>
          <w:tcPr>
            <w:tcW w:w="2880" w:type="dxa"/>
            <w:vAlign w:val="center"/>
          </w:tcPr>
          <w:p w14:paraId="7C5E0C7D" w14:textId="77777777" w:rsidR="004D7C70" w:rsidRPr="00394A7B" w:rsidRDefault="004D7C70" w:rsidP="00580267">
            <w:pPr>
              <w:spacing w:line="200" w:lineRule="exact"/>
              <w:rPr>
                <w:sz w:val="20"/>
              </w:rPr>
            </w:pPr>
            <w:r w:rsidRPr="00394A7B">
              <w:rPr>
                <w:sz w:val="20"/>
              </w:rPr>
              <w:t>der Schweizer / die Schweizerin</w:t>
            </w:r>
          </w:p>
        </w:tc>
        <w:tc>
          <w:tcPr>
            <w:tcW w:w="2880" w:type="dxa"/>
            <w:vAlign w:val="center"/>
          </w:tcPr>
          <w:p w14:paraId="3F121703" w14:textId="77777777" w:rsidR="004D7C70" w:rsidRPr="00394A7B" w:rsidRDefault="004D7C70" w:rsidP="00580267">
            <w:pPr>
              <w:spacing w:line="200" w:lineRule="exact"/>
              <w:rPr>
                <w:sz w:val="20"/>
              </w:rPr>
            </w:pPr>
            <w:r w:rsidRPr="00394A7B">
              <w:rPr>
                <w:sz w:val="20"/>
              </w:rPr>
              <w:t>(male/female) Swiss person</w:t>
            </w:r>
          </w:p>
        </w:tc>
        <w:tc>
          <w:tcPr>
            <w:tcW w:w="4698" w:type="dxa"/>
            <w:vAlign w:val="center"/>
          </w:tcPr>
          <w:p w14:paraId="3409B4D1" w14:textId="77777777" w:rsidR="004D7C70" w:rsidRPr="00A018EB" w:rsidRDefault="004D7C70" w:rsidP="00580267">
            <w:pPr>
              <w:spacing w:line="200" w:lineRule="exact"/>
              <w:rPr>
                <w:sz w:val="20"/>
                <w:lang w:val="de-DE"/>
              </w:rPr>
            </w:pPr>
            <w:r w:rsidRPr="00A018EB">
              <w:rPr>
                <w:sz w:val="20"/>
                <w:lang w:val="de-DE"/>
              </w:rPr>
              <w:t xml:space="preserve">Cognate - or: Albert Schweitzer war kein Schweizer [see above] </w:t>
            </w:r>
          </w:p>
        </w:tc>
      </w:tr>
      <w:tr w:rsidR="004D7C70" w:rsidRPr="00394A7B" w14:paraId="465E9224" w14:textId="77777777" w:rsidTr="00580267">
        <w:tc>
          <w:tcPr>
            <w:tcW w:w="2880" w:type="dxa"/>
            <w:vAlign w:val="center"/>
          </w:tcPr>
          <w:p w14:paraId="5A4541EF" w14:textId="77777777" w:rsidR="004D7C70" w:rsidRPr="00394A7B" w:rsidRDefault="004D7C70" w:rsidP="00580267">
            <w:pPr>
              <w:spacing w:line="200" w:lineRule="exact"/>
              <w:rPr>
                <w:sz w:val="20"/>
              </w:rPr>
            </w:pPr>
            <w:r w:rsidRPr="00394A7B">
              <w:rPr>
                <w:sz w:val="20"/>
              </w:rPr>
              <w:t>der Spanier / die Spanierin</w:t>
            </w:r>
          </w:p>
        </w:tc>
        <w:tc>
          <w:tcPr>
            <w:tcW w:w="2880" w:type="dxa"/>
            <w:vAlign w:val="center"/>
          </w:tcPr>
          <w:p w14:paraId="2DFF5633" w14:textId="77777777" w:rsidR="004D7C70" w:rsidRPr="00394A7B" w:rsidRDefault="004D7C70" w:rsidP="00580267">
            <w:pPr>
              <w:spacing w:line="200" w:lineRule="exact"/>
              <w:rPr>
                <w:sz w:val="20"/>
              </w:rPr>
            </w:pPr>
            <w:r w:rsidRPr="00394A7B">
              <w:rPr>
                <w:sz w:val="20"/>
              </w:rPr>
              <w:t>(male/female) Spanish person</w:t>
            </w:r>
          </w:p>
        </w:tc>
        <w:tc>
          <w:tcPr>
            <w:tcW w:w="4698" w:type="dxa"/>
            <w:vAlign w:val="center"/>
          </w:tcPr>
          <w:p w14:paraId="379ABD57" w14:textId="77777777" w:rsidR="004D7C70" w:rsidRPr="00394A7B" w:rsidRDefault="004D7C70" w:rsidP="00580267">
            <w:pPr>
              <w:spacing w:line="200" w:lineRule="exact"/>
              <w:rPr>
                <w:sz w:val="20"/>
              </w:rPr>
            </w:pPr>
            <w:r>
              <w:rPr>
                <w:sz w:val="20"/>
              </w:rPr>
              <w:t>Cognate</w:t>
            </w:r>
          </w:p>
        </w:tc>
      </w:tr>
      <w:tr w:rsidR="004D7C70" w:rsidRPr="00AC077D" w14:paraId="0D06C5D1" w14:textId="77777777" w:rsidTr="00580267">
        <w:tc>
          <w:tcPr>
            <w:tcW w:w="2880" w:type="dxa"/>
            <w:vAlign w:val="center"/>
          </w:tcPr>
          <w:p w14:paraId="35193942" w14:textId="77777777" w:rsidR="004D7C70" w:rsidRPr="00AC077D" w:rsidRDefault="004D7C70" w:rsidP="00580267">
            <w:pPr>
              <w:spacing w:line="200" w:lineRule="exact"/>
              <w:rPr>
                <w:sz w:val="20"/>
              </w:rPr>
            </w:pPr>
            <w:r>
              <w:rPr>
                <w:sz w:val="20"/>
              </w:rPr>
              <w:t>d</w:t>
            </w:r>
            <w:r w:rsidRPr="00AC077D">
              <w:rPr>
                <w:sz w:val="20"/>
              </w:rPr>
              <w:t>er T</w:t>
            </w:r>
            <w:r w:rsidRPr="00AC077D">
              <w:rPr>
                <w:rFonts w:cs="Times"/>
                <w:sz w:val="20"/>
              </w:rPr>
              <w:t>ü</w:t>
            </w:r>
            <w:r w:rsidRPr="00AC077D">
              <w:rPr>
                <w:sz w:val="20"/>
              </w:rPr>
              <w:t>rke / die T</w:t>
            </w:r>
            <w:r w:rsidRPr="00AC077D">
              <w:rPr>
                <w:rFonts w:cs="Times"/>
                <w:sz w:val="20"/>
              </w:rPr>
              <w:t>ü</w:t>
            </w:r>
            <w:r w:rsidRPr="00AC077D">
              <w:rPr>
                <w:sz w:val="20"/>
              </w:rPr>
              <w:t>rkin</w:t>
            </w:r>
          </w:p>
        </w:tc>
        <w:tc>
          <w:tcPr>
            <w:tcW w:w="2880" w:type="dxa"/>
            <w:vAlign w:val="center"/>
          </w:tcPr>
          <w:p w14:paraId="23B66C13" w14:textId="77777777" w:rsidR="004D7C70" w:rsidRPr="00AC077D" w:rsidRDefault="004D7C70" w:rsidP="00580267">
            <w:pPr>
              <w:spacing w:line="200" w:lineRule="exact"/>
              <w:rPr>
                <w:sz w:val="20"/>
              </w:rPr>
            </w:pPr>
            <w:r w:rsidRPr="00AC077D">
              <w:rPr>
                <w:sz w:val="20"/>
              </w:rPr>
              <w:t>(male/female) Turk</w:t>
            </w:r>
          </w:p>
        </w:tc>
        <w:tc>
          <w:tcPr>
            <w:tcW w:w="4698" w:type="dxa"/>
            <w:vAlign w:val="center"/>
          </w:tcPr>
          <w:p w14:paraId="285CD93D" w14:textId="77777777" w:rsidR="004D7C70" w:rsidRPr="00AC077D" w:rsidRDefault="004D7C70" w:rsidP="00580267">
            <w:pPr>
              <w:spacing w:line="200" w:lineRule="exact"/>
              <w:rPr>
                <w:sz w:val="20"/>
              </w:rPr>
            </w:pPr>
            <w:r w:rsidRPr="00AC077D">
              <w:rPr>
                <w:sz w:val="20"/>
              </w:rPr>
              <w:t>Cognate</w:t>
            </w:r>
          </w:p>
        </w:tc>
      </w:tr>
      <w:tr w:rsidR="004D7C70" w:rsidRPr="00394A7B" w14:paraId="533780C1" w14:textId="77777777" w:rsidTr="00580267">
        <w:tc>
          <w:tcPr>
            <w:tcW w:w="2880" w:type="dxa"/>
            <w:vAlign w:val="center"/>
          </w:tcPr>
          <w:p w14:paraId="57DF8F6F" w14:textId="77777777" w:rsidR="004D7C70" w:rsidRPr="00394A7B" w:rsidRDefault="004D7C70" w:rsidP="00580267">
            <w:pPr>
              <w:spacing w:line="200" w:lineRule="exact"/>
              <w:rPr>
                <w:b/>
                <w:sz w:val="20"/>
              </w:rPr>
            </w:pPr>
            <w:r w:rsidRPr="00394A7B">
              <w:rPr>
                <w:b/>
                <w:sz w:val="20"/>
              </w:rPr>
              <w:t>Das Aussehen</w:t>
            </w:r>
          </w:p>
        </w:tc>
        <w:tc>
          <w:tcPr>
            <w:tcW w:w="2880" w:type="dxa"/>
            <w:vAlign w:val="center"/>
          </w:tcPr>
          <w:p w14:paraId="368E6B1E" w14:textId="77777777" w:rsidR="004D7C70" w:rsidRPr="00394A7B" w:rsidRDefault="004D7C70" w:rsidP="00580267">
            <w:pPr>
              <w:spacing w:line="200" w:lineRule="exact"/>
              <w:rPr>
                <w:b/>
                <w:sz w:val="20"/>
              </w:rPr>
            </w:pPr>
            <w:r w:rsidRPr="00394A7B">
              <w:rPr>
                <w:b/>
                <w:sz w:val="20"/>
              </w:rPr>
              <w:t>Appearance</w:t>
            </w:r>
          </w:p>
        </w:tc>
        <w:tc>
          <w:tcPr>
            <w:tcW w:w="4698" w:type="dxa"/>
            <w:vAlign w:val="center"/>
          </w:tcPr>
          <w:p w14:paraId="10B036EB" w14:textId="77777777" w:rsidR="004D7C70" w:rsidRPr="00394A7B" w:rsidRDefault="004D7C70" w:rsidP="00580267">
            <w:pPr>
              <w:spacing w:line="200" w:lineRule="exact"/>
              <w:rPr>
                <w:b/>
                <w:sz w:val="20"/>
              </w:rPr>
            </w:pPr>
          </w:p>
        </w:tc>
      </w:tr>
      <w:tr w:rsidR="004D7C70" w:rsidRPr="00CC6614" w14:paraId="036E84B5" w14:textId="77777777" w:rsidTr="00580267">
        <w:tc>
          <w:tcPr>
            <w:tcW w:w="2880" w:type="dxa"/>
            <w:vAlign w:val="center"/>
          </w:tcPr>
          <w:p w14:paraId="13534C79" w14:textId="77777777" w:rsidR="004D7C70" w:rsidRPr="00394A7B" w:rsidRDefault="004D7C70" w:rsidP="00580267">
            <w:pPr>
              <w:spacing w:line="200" w:lineRule="exact"/>
              <w:rPr>
                <w:sz w:val="20"/>
              </w:rPr>
            </w:pPr>
            <w:r w:rsidRPr="00394A7B">
              <w:rPr>
                <w:sz w:val="20"/>
              </w:rPr>
              <w:t>das Aussehen</w:t>
            </w:r>
          </w:p>
        </w:tc>
        <w:tc>
          <w:tcPr>
            <w:tcW w:w="2880" w:type="dxa"/>
            <w:vAlign w:val="center"/>
          </w:tcPr>
          <w:p w14:paraId="7DA9880F" w14:textId="77777777" w:rsidR="004D7C70" w:rsidRPr="00394A7B" w:rsidRDefault="004D7C70" w:rsidP="00580267">
            <w:pPr>
              <w:spacing w:line="200" w:lineRule="exact"/>
              <w:rPr>
                <w:sz w:val="20"/>
              </w:rPr>
            </w:pPr>
            <w:r w:rsidRPr="00394A7B">
              <w:rPr>
                <w:sz w:val="20"/>
              </w:rPr>
              <w:t>appearance</w:t>
            </w:r>
          </w:p>
        </w:tc>
        <w:tc>
          <w:tcPr>
            <w:tcW w:w="4698" w:type="dxa"/>
            <w:vAlign w:val="center"/>
          </w:tcPr>
          <w:p w14:paraId="6BD599F0" w14:textId="77777777" w:rsidR="004D7C70" w:rsidRDefault="004D7C70" w:rsidP="00580267">
            <w:pPr>
              <w:spacing w:line="200" w:lineRule="exact"/>
              <w:rPr>
                <w:sz w:val="20"/>
              </w:rPr>
            </w:pPr>
            <w:r>
              <w:rPr>
                <w:sz w:val="20"/>
              </w:rPr>
              <w:t>aus = out, out of; sehen = to see ==&gt; Das Aussehen = "out-seeing": what can be outwardly seen of a person.</w:t>
            </w:r>
          </w:p>
          <w:p w14:paraId="7C7F7B01" w14:textId="77777777" w:rsidR="004D7C70" w:rsidRDefault="004D7C70" w:rsidP="00580267">
            <w:pPr>
              <w:spacing w:line="200" w:lineRule="exact"/>
              <w:rPr>
                <w:sz w:val="20"/>
              </w:rPr>
            </w:pPr>
            <w:r w:rsidRPr="00A018EB">
              <w:rPr>
                <w:b/>
                <w:sz w:val="20"/>
                <w:lang w:val="de-DE"/>
              </w:rPr>
              <w:t xml:space="preserve">Wie </w:t>
            </w:r>
            <w:r w:rsidRPr="00A018EB">
              <w:rPr>
                <w:b/>
                <w:i/>
                <w:sz w:val="20"/>
                <w:lang w:val="de-DE"/>
              </w:rPr>
              <w:t>sieht</w:t>
            </w:r>
            <w:r w:rsidRPr="00A018EB">
              <w:rPr>
                <w:b/>
                <w:sz w:val="20"/>
                <w:lang w:val="de-DE"/>
              </w:rPr>
              <w:t xml:space="preserve"> er/sie </w:t>
            </w:r>
            <w:r w:rsidRPr="00A018EB">
              <w:rPr>
                <w:b/>
                <w:i/>
                <w:sz w:val="20"/>
                <w:lang w:val="de-DE"/>
              </w:rPr>
              <w:t>aus</w:t>
            </w:r>
            <w:r w:rsidRPr="00A018EB">
              <w:rPr>
                <w:b/>
                <w:sz w:val="20"/>
                <w:lang w:val="de-DE"/>
              </w:rPr>
              <w:t>?</w:t>
            </w:r>
            <w:r w:rsidRPr="00A018EB">
              <w:rPr>
                <w:sz w:val="20"/>
                <w:lang w:val="de-DE"/>
              </w:rPr>
              <w:t xml:space="preserve"> </w:t>
            </w:r>
            <w:r>
              <w:rPr>
                <w:sz w:val="20"/>
              </w:rPr>
              <w:t>= What does he/she look like?</w:t>
            </w:r>
          </w:p>
          <w:p w14:paraId="419EC814" w14:textId="77777777" w:rsidR="004D7C70" w:rsidRPr="00CC6614" w:rsidRDefault="004D7C70" w:rsidP="00580267">
            <w:pPr>
              <w:spacing w:line="200" w:lineRule="exact"/>
              <w:rPr>
                <w:i/>
                <w:sz w:val="20"/>
              </w:rPr>
            </w:pPr>
            <w:r w:rsidRPr="00CC6614">
              <w:rPr>
                <w:i/>
                <w:sz w:val="20"/>
              </w:rPr>
              <w:t>[Note: German often uses "wie" [how] where English uses "what" [was]]</w:t>
            </w:r>
          </w:p>
        </w:tc>
      </w:tr>
      <w:tr w:rsidR="004D7C70" w:rsidRPr="00A018EB" w14:paraId="5FFFDA82" w14:textId="77777777" w:rsidTr="00580267">
        <w:tc>
          <w:tcPr>
            <w:tcW w:w="2880" w:type="dxa"/>
            <w:vAlign w:val="center"/>
          </w:tcPr>
          <w:p w14:paraId="41E5B446" w14:textId="77777777" w:rsidR="004D7C70" w:rsidRPr="00394A7B" w:rsidRDefault="004D7C70" w:rsidP="00580267">
            <w:pPr>
              <w:spacing w:line="200" w:lineRule="exact"/>
              <w:rPr>
                <w:sz w:val="20"/>
              </w:rPr>
            </w:pPr>
            <w:r w:rsidRPr="00394A7B">
              <w:rPr>
                <w:sz w:val="20"/>
              </w:rPr>
              <w:t>die Augen (pl.)</w:t>
            </w:r>
          </w:p>
        </w:tc>
        <w:tc>
          <w:tcPr>
            <w:tcW w:w="2880" w:type="dxa"/>
            <w:vAlign w:val="center"/>
          </w:tcPr>
          <w:p w14:paraId="2441B4D4" w14:textId="77777777" w:rsidR="004D7C70" w:rsidRPr="00394A7B" w:rsidRDefault="004D7C70" w:rsidP="00580267">
            <w:pPr>
              <w:spacing w:line="200" w:lineRule="exact"/>
              <w:rPr>
                <w:sz w:val="20"/>
              </w:rPr>
            </w:pPr>
            <w:r w:rsidRPr="00394A7B">
              <w:rPr>
                <w:sz w:val="20"/>
              </w:rPr>
              <w:t xml:space="preserve">eyes </w:t>
            </w:r>
          </w:p>
        </w:tc>
        <w:tc>
          <w:tcPr>
            <w:tcW w:w="4698" w:type="dxa"/>
            <w:vAlign w:val="center"/>
          </w:tcPr>
          <w:p w14:paraId="07C2E2DD" w14:textId="77777777" w:rsidR="004D7C70" w:rsidRPr="00A018EB" w:rsidRDefault="004D7C70" w:rsidP="00580267">
            <w:pPr>
              <w:spacing w:line="200" w:lineRule="exact"/>
              <w:rPr>
                <w:sz w:val="20"/>
                <w:lang w:val="de-DE"/>
              </w:rPr>
            </w:pPr>
            <w:r w:rsidRPr="00A018EB">
              <w:rPr>
                <w:sz w:val="20"/>
                <w:lang w:val="de-DE"/>
              </w:rPr>
              <w:t xml:space="preserve">Au, mein Auge!  </w:t>
            </w:r>
          </w:p>
          <w:p w14:paraId="5A85F474" w14:textId="77777777" w:rsidR="004D7C70" w:rsidRPr="00A018EB" w:rsidRDefault="004D7C70" w:rsidP="00580267">
            <w:pPr>
              <w:spacing w:line="200" w:lineRule="exact"/>
              <w:rPr>
                <w:sz w:val="20"/>
                <w:lang w:val="de-DE"/>
              </w:rPr>
            </w:pPr>
            <w:r w:rsidRPr="00A018EB">
              <w:rPr>
                <w:sz w:val="20"/>
                <w:lang w:val="de-DE"/>
              </w:rPr>
              <w:t>braune/blaue/grüne Augen</w:t>
            </w:r>
          </w:p>
        </w:tc>
      </w:tr>
      <w:tr w:rsidR="004D7C70" w:rsidRPr="00A018EB" w14:paraId="782B9034" w14:textId="77777777" w:rsidTr="00580267">
        <w:tc>
          <w:tcPr>
            <w:tcW w:w="2880" w:type="dxa"/>
            <w:vAlign w:val="center"/>
          </w:tcPr>
          <w:p w14:paraId="756E9B4B" w14:textId="77777777" w:rsidR="004D7C70" w:rsidRPr="00394A7B" w:rsidRDefault="004D7C70" w:rsidP="00580267">
            <w:pPr>
              <w:spacing w:line="200" w:lineRule="exact"/>
              <w:rPr>
                <w:sz w:val="20"/>
              </w:rPr>
            </w:pPr>
            <w:r w:rsidRPr="00394A7B">
              <w:rPr>
                <w:sz w:val="20"/>
              </w:rPr>
              <w:t>braune (grüne, blaue) Augen</w:t>
            </w:r>
          </w:p>
        </w:tc>
        <w:tc>
          <w:tcPr>
            <w:tcW w:w="2880" w:type="dxa"/>
            <w:vAlign w:val="center"/>
          </w:tcPr>
          <w:p w14:paraId="2F4885EE" w14:textId="77777777" w:rsidR="004D7C70" w:rsidRPr="00394A7B" w:rsidRDefault="004D7C70" w:rsidP="00580267">
            <w:pPr>
              <w:spacing w:line="200" w:lineRule="exact"/>
              <w:rPr>
                <w:sz w:val="20"/>
              </w:rPr>
            </w:pPr>
            <w:r w:rsidRPr="00394A7B">
              <w:rPr>
                <w:sz w:val="20"/>
              </w:rPr>
              <w:t>brown (green, blue) eyes</w:t>
            </w:r>
          </w:p>
        </w:tc>
        <w:tc>
          <w:tcPr>
            <w:tcW w:w="4698" w:type="dxa"/>
            <w:vAlign w:val="center"/>
          </w:tcPr>
          <w:p w14:paraId="0C46D4B4" w14:textId="77777777" w:rsidR="004D7C70" w:rsidRPr="00A018EB" w:rsidRDefault="004D7C70" w:rsidP="00580267">
            <w:pPr>
              <w:spacing w:line="200" w:lineRule="exact"/>
              <w:rPr>
                <w:sz w:val="20"/>
                <w:lang w:val="de-DE"/>
              </w:rPr>
            </w:pPr>
            <w:r w:rsidRPr="00A018EB">
              <w:rPr>
                <w:sz w:val="20"/>
                <w:lang w:val="de-DE"/>
              </w:rPr>
              <w:t>braun, grün, blau: all cognates</w:t>
            </w:r>
          </w:p>
          <w:p w14:paraId="145ABDAF" w14:textId="77777777" w:rsidR="004D7C70" w:rsidRPr="00A018EB" w:rsidRDefault="004D7C70" w:rsidP="00580267">
            <w:pPr>
              <w:spacing w:line="200" w:lineRule="exact"/>
              <w:rPr>
                <w:sz w:val="20"/>
                <w:lang w:val="de-DE"/>
              </w:rPr>
            </w:pPr>
            <w:r w:rsidRPr="00A018EB">
              <w:rPr>
                <w:sz w:val="20"/>
                <w:lang w:val="de-DE"/>
              </w:rPr>
              <w:t>Er/Sie hat braune/blaue/grüne Augen</w:t>
            </w:r>
          </w:p>
        </w:tc>
      </w:tr>
      <w:tr w:rsidR="004D7C70" w:rsidRPr="0075169C" w14:paraId="40676BAE" w14:textId="77777777" w:rsidTr="00580267">
        <w:tc>
          <w:tcPr>
            <w:tcW w:w="2880" w:type="dxa"/>
            <w:vAlign w:val="center"/>
          </w:tcPr>
          <w:p w14:paraId="3A480C7C" w14:textId="77777777" w:rsidR="004D7C70" w:rsidRPr="00394A7B" w:rsidRDefault="004D7C70" w:rsidP="00580267">
            <w:pPr>
              <w:spacing w:line="200" w:lineRule="exact"/>
              <w:rPr>
                <w:sz w:val="20"/>
              </w:rPr>
            </w:pPr>
            <w:r w:rsidRPr="00394A7B">
              <w:rPr>
                <w:sz w:val="20"/>
              </w:rPr>
              <w:t>die Brille (sg.)</w:t>
            </w:r>
          </w:p>
        </w:tc>
        <w:tc>
          <w:tcPr>
            <w:tcW w:w="2880" w:type="dxa"/>
            <w:vAlign w:val="center"/>
          </w:tcPr>
          <w:p w14:paraId="7913B29B" w14:textId="77777777" w:rsidR="004D7C70" w:rsidRPr="00394A7B" w:rsidRDefault="004D7C70" w:rsidP="00580267">
            <w:pPr>
              <w:spacing w:line="200" w:lineRule="exact"/>
              <w:rPr>
                <w:sz w:val="20"/>
              </w:rPr>
            </w:pPr>
            <w:r w:rsidRPr="00394A7B">
              <w:rPr>
                <w:sz w:val="20"/>
              </w:rPr>
              <w:t>glasses</w:t>
            </w:r>
          </w:p>
        </w:tc>
        <w:tc>
          <w:tcPr>
            <w:tcW w:w="4698" w:type="dxa"/>
            <w:vAlign w:val="center"/>
          </w:tcPr>
          <w:p w14:paraId="03B7E20B" w14:textId="77777777" w:rsidR="004D7C70" w:rsidRPr="0075169C" w:rsidRDefault="004D7C70" w:rsidP="00580267">
            <w:pPr>
              <w:spacing w:line="200" w:lineRule="exact"/>
              <w:rPr>
                <w:sz w:val="20"/>
              </w:rPr>
            </w:pPr>
            <w:r>
              <w:rPr>
                <w:sz w:val="20"/>
              </w:rPr>
              <w:t xml:space="preserve">Way back, lenses for glasses were often made from the mineral </w:t>
            </w:r>
            <w:r w:rsidRPr="001F1D7D">
              <w:rPr>
                <w:b/>
                <w:sz w:val="20"/>
              </w:rPr>
              <w:t>Beryl</w:t>
            </w:r>
            <w:r>
              <w:rPr>
                <w:sz w:val="20"/>
              </w:rPr>
              <w:t xml:space="preserve"> (</w:t>
            </w:r>
            <w:r w:rsidRPr="0075169C">
              <w:rPr>
                <w:sz w:val="20"/>
              </w:rPr>
              <w:t>beryllium aluminium cyclosilicate</w:t>
            </w:r>
            <w:r>
              <w:rPr>
                <w:sz w:val="20"/>
              </w:rPr>
              <w:t xml:space="preserve">). </w:t>
            </w:r>
            <w:r w:rsidRPr="00662CC2">
              <w:rPr>
                <w:i/>
                <w:sz w:val="20"/>
              </w:rPr>
              <w:t>Because the name refers to this mineral, and not to there being two "glass lenses," "die Brille" is singular:</w:t>
            </w:r>
            <w:r>
              <w:rPr>
                <w:sz w:val="20"/>
              </w:rPr>
              <w:t xml:space="preserve"> Das </w:t>
            </w:r>
            <w:r w:rsidRPr="001F1D7D">
              <w:rPr>
                <w:b/>
                <w:sz w:val="20"/>
              </w:rPr>
              <w:t>ist</w:t>
            </w:r>
            <w:r>
              <w:rPr>
                <w:sz w:val="20"/>
              </w:rPr>
              <w:t xml:space="preserve"> meine Brille = Those are my glasses; Ich trage </w:t>
            </w:r>
            <w:r w:rsidRPr="001F1D7D">
              <w:rPr>
                <w:b/>
                <w:sz w:val="20"/>
              </w:rPr>
              <w:t>eine</w:t>
            </w:r>
            <w:r>
              <w:rPr>
                <w:sz w:val="20"/>
              </w:rPr>
              <w:t xml:space="preserve"> Brille = I wear glasses; Er/sie trägt </w:t>
            </w:r>
            <w:r w:rsidRPr="001F1D7D">
              <w:rPr>
                <w:b/>
                <w:sz w:val="20"/>
              </w:rPr>
              <w:t>eine</w:t>
            </w:r>
            <w:r>
              <w:rPr>
                <w:sz w:val="20"/>
              </w:rPr>
              <w:t xml:space="preserve"> Brille = S/he wears glasses.</w:t>
            </w:r>
          </w:p>
        </w:tc>
      </w:tr>
      <w:tr w:rsidR="004D7C70" w:rsidRPr="00394A7B" w14:paraId="2687C51C" w14:textId="77777777" w:rsidTr="00580267">
        <w:tc>
          <w:tcPr>
            <w:tcW w:w="2880" w:type="dxa"/>
            <w:vAlign w:val="center"/>
          </w:tcPr>
          <w:p w14:paraId="5A9AC814" w14:textId="77777777" w:rsidR="004D7C70" w:rsidRPr="00394A7B" w:rsidRDefault="004D7C70" w:rsidP="00580267">
            <w:pPr>
              <w:spacing w:line="200" w:lineRule="exact"/>
              <w:rPr>
                <w:sz w:val="20"/>
              </w:rPr>
            </w:pPr>
            <w:r w:rsidRPr="00394A7B">
              <w:rPr>
                <w:sz w:val="20"/>
              </w:rPr>
              <w:t>die Haare (pl.)</w:t>
            </w:r>
          </w:p>
        </w:tc>
        <w:tc>
          <w:tcPr>
            <w:tcW w:w="2880" w:type="dxa"/>
            <w:vAlign w:val="center"/>
          </w:tcPr>
          <w:p w14:paraId="7EFA873F" w14:textId="77777777" w:rsidR="004D7C70" w:rsidRPr="00394A7B" w:rsidRDefault="004D7C70" w:rsidP="00580267">
            <w:pPr>
              <w:spacing w:line="200" w:lineRule="exact"/>
              <w:rPr>
                <w:sz w:val="20"/>
              </w:rPr>
            </w:pPr>
            <w:r w:rsidRPr="00394A7B">
              <w:rPr>
                <w:sz w:val="20"/>
              </w:rPr>
              <w:t>hair</w:t>
            </w:r>
          </w:p>
        </w:tc>
        <w:tc>
          <w:tcPr>
            <w:tcW w:w="4698" w:type="dxa"/>
            <w:vAlign w:val="center"/>
          </w:tcPr>
          <w:p w14:paraId="6C236FE0" w14:textId="77777777" w:rsidR="004D7C70" w:rsidRPr="00394A7B" w:rsidRDefault="004D7C70" w:rsidP="00580267">
            <w:pPr>
              <w:spacing w:line="200" w:lineRule="exact"/>
              <w:rPr>
                <w:sz w:val="20"/>
              </w:rPr>
            </w:pPr>
            <w:r>
              <w:rPr>
                <w:sz w:val="20"/>
              </w:rPr>
              <w:t>Cognate</w:t>
            </w:r>
          </w:p>
        </w:tc>
      </w:tr>
      <w:tr w:rsidR="004D7C70" w:rsidRPr="00394A7B" w14:paraId="5256069F" w14:textId="77777777" w:rsidTr="00580267">
        <w:tc>
          <w:tcPr>
            <w:tcW w:w="2880" w:type="dxa"/>
            <w:vAlign w:val="center"/>
          </w:tcPr>
          <w:p w14:paraId="41A189D4" w14:textId="77777777" w:rsidR="004D7C70" w:rsidRPr="00A018EB" w:rsidRDefault="004D7C70" w:rsidP="00580267">
            <w:pPr>
              <w:spacing w:line="200" w:lineRule="exact"/>
              <w:rPr>
                <w:sz w:val="20"/>
                <w:lang w:val="de-DE"/>
              </w:rPr>
            </w:pPr>
            <w:r w:rsidRPr="00A018EB">
              <w:rPr>
                <w:sz w:val="20"/>
                <w:lang w:val="de-DE"/>
              </w:rPr>
              <w:t>blonde (schwarze, braune, rote, graue) Haare</w:t>
            </w:r>
          </w:p>
        </w:tc>
        <w:tc>
          <w:tcPr>
            <w:tcW w:w="2880" w:type="dxa"/>
            <w:vAlign w:val="center"/>
          </w:tcPr>
          <w:p w14:paraId="6D316EDE" w14:textId="77777777" w:rsidR="004D7C70" w:rsidRPr="00394A7B" w:rsidRDefault="004D7C70" w:rsidP="00580267">
            <w:pPr>
              <w:spacing w:line="200" w:lineRule="exact"/>
              <w:rPr>
                <w:sz w:val="20"/>
              </w:rPr>
            </w:pPr>
            <w:r w:rsidRPr="00394A7B">
              <w:rPr>
                <w:sz w:val="20"/>
              </w:rPr>
              <w:t>blond (black, brown, red, gray) hair</w:t>
            </w:r>
          </w:p>
        </w:tc>
        <w:tc>
          <w:tcPr>
            <w:tcW w:w="4698" w:type="dxa"/>
            <w:vAlign w:val="center"/>
          </w:tcPr>
          <w:p w14:paraId="1C772739" w14:textId="77777777" w:rsidR="004D7C70" w:rsidRDefault="004D7C70" w:rsidP="00580267">
            <w:pPr>
              <w:spacing w:line="200" w:lineRule="exact"/>
              <w:rPr>
                <w:sz w:val="20"/>
              </w:rPr>
            </w:pPr>
            <w:r>
              <w:rPr>
                <w:sz w:val="20"/>
              </w:rPr>
              <w:t>blond, braun, rot, braun: all cognates</w:t>
            </w:r>
          </w:p>
          <w:p w14:paraId="222870D4" w14:textId="77777777" w:rsidR="004D7C70" w:rsidRDefault="004D7C70" w:rsidP="00580267">
            <w:pPr>
              <w:spacing w:line="200" w:lineRule="exact"/>
              <w:rPr>
                <w:sz w:val="20"/>
              </w:rPr>
            </w:pPr>
            <w:r>
              <w:rPr>
                <w:sz w:val="20"/>
              </w:rPr>
              <w:t>schwarz: May the Schwartz be with you! (</w:t>
            </w:r>
            <w:r w:rsidRPr="008E0D43">
              <w:rPr>
                <w:i/>
                <w:sz w:val="20"/>
              </w:rPr>
              <w:t>Spaceballs</w:t>
            </w:r>
            <w:r>
              <w:rPr>
                <w:sz w:val="20"/>
              </w:rPr>
              <w:t>)</w:t>
            </w:r>
          </w:p>
          <w:p w14:paraId="047D348F" w14:textId="77777777" w:rsidR="004D7C70" w:rsidRPr="00394A7B" w:rsidRDefault="004D7C70" w:rsidP="00580267">
            <w:pPr>
              <w:spacing w:line="200" w:lineRule="exact"/>
              <w:rPr>
                <w:sz w:val="20"/>
              </w:rPr>
            </w:pPr>
            <w:r>
              <w:rPr>
                <w:sz w:val="20"/>
              </w:rPr>
              <w:t xml:space="preserve">Arnold </w:t>
            </w:r>
            <w:r w:rsidRPr="007E18B6">
              <w:rPr>
                <w:b/>
                <w:sz w:val="20"/>
              </w:rPr>
              <w:t>Schwarz</w:t>
            </w:r>
            <w:r>
              <w:rPr>
                <w:sz w:val="20"/>
              </w:rPr>
              <w:t>enegger.</w:t>
            </w:r>
          </w:p>
        </w:tc>
      </w:tr>
      <w:tr w:rsidR="004D7C70" w:rsidRPr="00394A7B" w14:paraId="5FB81703" w14:textId="77777777" w:rsidTr="00580267">
        <w:tc>
          <w:tcPr>
            <w:tcW w:w="2880" w:type="dxa"/>
            <w:vAlign w:val="center"/>
          </w:tcPr>
          <w:p w14:paraId="4948F633" w14:textId="77777777" w:rsidR="004D7C70" w:rsidRPr="00A018EB" w:rsidRDefault="004D7C70" w:rsidP="00580267">
            <w:pPr>
              <w:spacing w:line="200" w:lineRule="exact"/>
              <w:rPr>
                <w:sz w:val="20"/>
                <w:lang w:val="de-DE"/>
              </w:rPr>
            </w:pPr>
            <w:r w:rsidRPr="00A018EB">
              <w:rPr>
                <w:sz w:val="20"/>
                <w:lang w:val="de-DE"/>
              </w:rPr>
              <w:t>glatte Haare</w:t>
            </w:r>
          </w:p>
          <w:p w14:paraId="0F19E6B6" w14:textId="77777777" w:rsidR="004D7C70" w:rsidRPr="00A018EB" w:rsidRDefault="004D7C70" w:rsidP="00580267">
            <w:pPr>
              <w:spacing w:line="200" w:lineRule="exact"/>
              <w:rPr>
                <w:sz w:val="20"/>
                <w:lang w:val="de-DE"/>
              </w:rPr>
            </w:pPr>
            <w:r w:rsidRPr="00A018EB">
              <w:rPr>
                <w:sz w:val="20"/>
                <w:lang w:val="de-DE"/>
              </w:rPr>
              <w:t>krause Haare</w:t>
            </w:r>
          </w:p>
          <w:p w14:paraId="6FB481F9" w14:textId="77777777" w:rsidR="004D7C70" w:rsidRPr="00A018EB" w:rsidRDefault="004D7C70" w:rsidP="00580267">
            <w:pPr>
              <w:spacing w:line="200" w:lineRule="exact"/>
              <w:rPr>
                <w:sz w:val="20"/>
                <w:lang w:val="de-DE"/>
              </w:rPr>
            </w:pPr>
            <w:r w:rsidRPr="00A018EB">
              <w:rPr>
                <w:sz w:val="20"/>
                <w:lang w:val="de-DE"/>
              </w:rPr>
              <w:t>wellige Haare</w:t>
            </w:r>
          </w:p>
          <w:p w14:paraId="7AEB0D96" w14:textId="77777777" w:rsidR="004D7C70" w:rsidRPr="00394A7B" w:rsidRDefault="004D7C70" w:rsidP="00580267">
            <w:pPr>
              <w:spacing w:line="200" w:lineRule="exact"/>
              <w:rPr>
                <w:sz w:val="20"/>
              </w:rPr>
            </w:pPr>
            <w:r>
              <w:rPr>
                <w:sz w:val="20"/>
              </w:rPr>
              <w:t>lockige</w:t>
            </w:r>
            <w:r w:rsidRPr="00394A7B">
              <w:rPr>
                <w:sz w:val="20"/>
              </w:rPr>
              <w:t xml:space="preserve"> Haare</w:t>
            </w:r>
          </w:p>
        </w:tc>
        <w:tc>
          <w:tcPr>
            <w:tcW w:w="2880" w:type="dxa"/>
            <w:vAlign w:val="center"/>
          </w:tcPr>
          <w:p w14:paraId="2675357F" w14:textId="77777777" w:rsidR="004D7C70" w:rsidRDefault="004D7C70" w:rsidP="00580267">
            <w:pPr>
              <w:spacing w:line="200" w:lineRule="exact"/>
              <w:rPr>
                <w:sz w:val="20"/>
              </w:rPr>
            </w:pPr>
            <w:r>
              <w:rPr>
                <w:sz w:val="20"/>
              </w:rPr>
              <w:t>straight hair</w:t>
            </w:r>
          </w:p>
          <w:p w14:paraId="7992024E" w14:textId="77777777" w:rsidR="004D7C70" w:rsidRDefault="004D7C70" w:rsidP="00580267">
            <w:pPr>
              <w:spacing w:line="200" w:lineRule="exact"/>
              <w:rPr>
                <w:sz w:val="20"/>
              </w:rPr>
            </w:pPr>
            <w:r>
              <w:rPr>
                <w:sz w:val="20"/>
              </w:rPr>
              <w:t>tightly curled hair</w:t>
            </w:r>
          </w:p>
          <w:p w14:paraId="716F5AE0" w14:textId="77777777" w:rsidR="004D7C70" w:rsidRDefault="004D7C70" w:rsidP="00580267">
            <w:pPr>
              <w:spacing w:line="200" w:lineRule="exact"/>
              <w:rPr>
                <w:sz w:val="20"/>
              </w:rPr>
            </w:pPr>
            <w:r>
              <w:rPr>
                <w:sz w:val="20"/>
              </w:rPr>
              <w:t>wavy hair</w:t>
            </w:r>
          </w:p>
          <w:p w14:paraId="57FE3CFC" w14:textId="77777777" w:rsidR="004D7C70" w:rsidRPr="00394A7B" w:rsidRDefault="004D7C70" w:rsidP="00580267">
            <w:pPr>
              <w:spacing w:line="200" w:lineRule="exact"/>
              <w:rPr>
                <w:sz w:val="20"/>
              </w:rPr>
            </w:pPr>
            <w:r>
              <w:rPr>
                <w:sz w:val="20"/>
              </w:rPr>
              <w:t>curly</w:t>
            </w:r>
            <w:r w:rsidRPr="00394A7B">
              <w:rPr>
                <w:sz w:val="20"/>
              </w:rPr>
              <w:t xml:space="preserve"> hair </w:t>
            </w:r>
          </w:p>
        </w:tc>
        <w:tc>
          <w:tcPr>
            <w:tcW w:w="4698" w:type="dxa"/>
            <w:vAlign w:val="center"/>
          </w:tcPr>
          <w:p w14:paraId="4F7661E4" w14:textId="77777777" w:rsidR="004D7C70" w:rsidRDefault="004D7C70" w:rsidP="00580267">
            <w:pPr>
              <w:spacing w:line="200" w:lineRule="exact"/>
              <w:rPr>
                <w:sz w:val="20"/>
              </w:rPr>
            </w:pPr>
            <w:r w:rsidRPr="00512339">
              <w:rPr>
                <w:b/>
                <w:sz w:val="20"/>
              </w:rPr>
              <w:t>glatt</w:t>
            </w:r>
            <w:r>
              <w:rPr>
                <w:sz w:val="20"/>
              </w:rPr>
              <w:t xml:space="preserve">: glatte Haare are "flat"; </w:t>
            </w:r>
            <w:r w:rsidRPr="007E18B6">
              <w:rPr>
                <w:i/>
                <w:sz w:val="20"/>
              </w:rPr>
              <w:t>glatt</w:t>
            </w:r>
            <w:r>
              <w:rPr>
                <w:sz w:val="20"/>
              </w:rPr>
              <w:t xml:space="preserve"> &amp; </w:t>
            </w:r>
            <w:r w:rsidRPr="007E18B6">
              <w:rPr>
                <w:i/>
                <w:sz w:val="20"/>
              </w:rPr>
              <w:t>flat</w:t>
            </w:r>
            <w:r>
              <w:rPr>
                <w:sz w:val="20"/>
              </w:rPr>
              <w:t xml:space="preserve"> sort of rhyme</w:t>
            </w:r>
          </w:p>
          <w:p w14:paraId="0B965993" w14:textId="77777777" w:rsidR="004D7C70" w:rsidRDefault="004D7C70" w:rsidP="00580267">
            <w:pPr>
              <w:spacing w:line="200" w:lineRule="exact"/>
              <w:rPr>
                <w:sz w:val="20"/>
              </w:rPr>
            </w:pPr>
            <w:r w:rsidRPr="00512339">
              <w:rPr>
                <w:b/>
                <w:sz w:val="20"/>
              </w:rPr>
              <w:t>kraus</w:t>
            </w:r>
            <w:r>
              <w:rPr>
                <w:sz w:val="20"/>
              </w:rPr>
              <w:t>: the "k" and "r" sounds in "curly" are "tightly" next to each other in this word…</w:t>
            </w:r>
          </w:p>
          <w:p w14:paraId="21F7058A" w14:textId="77777777" w:rsidR="004D7C70" w:rsidRDefault="004D7C70" w:rsidP="00580267">
            <w:pPr>
              <w:spacing w:line="200" w:lineRule="exact"/>
              <w:rPr>
                <w:sz w:val="20"/>
              </w:rPr>
            </w:pPr>
            <w:r w:rsidRPr="00512339">
              <w:rPr>
                <w:b/>
                <w:sz w:val="20"/>
              </w:rPr>
              <w:t>wellig</w:t>
            </w:r>
            <w:r>
              <w:rPr>
                <w:sz w:val="20"/>
              </w:rPr>
              <w:t>: die Welle = wave. There's a Welle in the well</w:t>
            </w:r>
          </w:p>
          <w:p w14:paraId="1C9C4E42" w14:textId="77777777" w:rsidR="004D7C70" w:rsidRDefault="004D7C70" w:rsidP="00580267">
            <w:pPr>
              <w:spacing w:line="200" w:lineRule="exact"/>
              <w:rPr>
                <w:sz w:val="20"/>
              </w:rPr>
            </w:pPr>
            <w:r>
              <w:rPr>
                <w:sz w:val="20"/>
              </w:rPr>
              <w:t>[note: microwave = die Mikrowelle]</w:t>
            </w:r>
          </w:p>
          <w:p w14:paraId="33730CA0" w14:textId="77777777" w:rsidR="004D7C70" w:rsidRPr="00394A7B" w:rsidRDefault="004D7C70" w:rsidP="00580267">
            <w:pPr>
              <w:spacing w:line="200" w:lineRule="exact"/>
              <w:rPr>
                <w:sz w:val="20"/>
              </w:rPr>
            </w:pPr>
            <w:r w:rsidRPr="00512339">
              <w:rPr>
                <w:b/>
                <w:sz w:val="20"/>
              </w:rPr>
              <w:t>lockig</w:t>
            </w:r>
            <w:r>
              <w:rPr>
                <w:sz w:val="20"/>
              </w:rPr>
              <w:t>: I locked a lock of your (curly) hair in my locker</w:t>
            </w:r>
          </w:p>
        </w:tc>
      </w:tr>
      <w:tr w:rsidR="004D7C70" w:rsidRPr="00394A7B" w14:paraId="6427B279" w14:textId="77777777" w:rsidTr="00580267">
        <w:tc>
          <w:tcPr>
            <w:tcW w:w="2880" w:type="dxa"/>
            <w:vAlign w:val="center"/>
          </w:tcPr>
          <w:p w14:paraId="3457B378" w14:textId="77777777" w:rsidR="004D7C70" w:rsidRPr="00394A7B" w:rsidRDefault="004D7C70" w:rsidP="00580267">
            <w:pPr>
              <w:spacing w:line="200" w:lineRule="exact"/>
              <w:rPr>
                <w:sz w:val="20"/>
              </w:rPr>
            </w:pPr>
            <w:r w:rsidRPr="00394A7B">
              <w:rPr>
                <w:sz w:val="20"/>
              </w:rPr>
              <w:t>lange Haare</w:t>
            </w:r>
          </w:p>
        </w:tc>
        <w:tc>
          <w:tcPr>
            <w:tcW w:w="2880" w:type="dxa"/>
            <w:vAlign w:val="center"/>
          </w:tcPr>
          <w:p w14:paraId="238CD338" w14:textId="77777777" w:rsidR="004D7C70" w:rsidRPr="00394A7B" w:rsidRDefault="004D7C70" w:rsidP="00580267">
            <w:pPr>
              <w:spacing w:line="200" w:lineRule="exact"/>
              <w:rPr>
                <w:sz w:val="20"/>
              </w:rPr>
            </w:pPr>
            <w:r w:rsidRPr="00394A7B">
              <w:rPr>
                <w:sz w:val="20"/>
              </w:rPr>
              <w:t>long hair</w:t>
            </w:r>
          </w:p>
        </w:tc>
        <w:tc>
          <w:tcPr>
            <w:tcW w:w="4698" w:type="dxa"/>
            <w:vAlign w:val="center"/>
          </w:tcPr>
          <w:p w14:paraId="6C8FCFE7" w14:textId="77777777" w:rsidR="004D7C70" w:rsidRPr="00394A7B" w:rsidRDefault="004D7C70" w:rsidP="00580267">
            <w:pPr>
              <w:spacing w:line="200" w:lineRule="exact"/>
              <w:rPr>
                <w:sz w:val="20"/>
              </w:rPr>
            </w:pPr>
            <w:r>
              <w:rPr>
                <w:sz w:val="20"/>
              </w:rPr>
              <w:t>Cognate</w:t>
            </w:r>
          </w:p>
        </w:tc>
      </w:tr>
      <w:tr w:rsidR="004D7C70" w:rsidRPr="00394A7B" w14:paraId="74FA0C7D" w14:textId="77777777" w:rsidTr="00580267">
        <w:tc>
          <w:tcPr>
            <w:tcW w:w="2880" w:type="dxa"/>
            <w:vAlign w:val="center"/>
          </w:tcPr>
          <w:p w14:paraId="61F6B8FA" w14:textId="77777777" w:rsidR="004D7C70" w:rsidRPr="00394A7B" w:rsidRDefault="004D7C70" w:rsidP="00580267">
            <w:pPr>
              <w:spacing w:line="200" w:lineRule="exact"/>
              <w:rPr>
                <w:sz w:val="20"/>
              </w:rPr>
            </w:pPr>
            <w:r w:rsidRPr="00394A7B">
              <w:rPr>
                <w:sz w:val="20"/>
              </w:rPr>
              <w:t>kurze Haare</w:t>
            </w:r>
          </w:p>
        </w:tc>
        <w:tc>
          <w:tcPr>
            <w:tcW w:w="2880" w:type="dxa"/>
            <w:vAlign w:val="center"/>
          </w:tcPr>
          <w:p w14:paraId="512333AC" w14:textId="77777777" w:rsidR="004D7C70" w:rsidRPr="00394A7B" w:rsidRDefault="004D7C70" w:rsidP="00580267">
            <w:pPr>
              <w:spacing w:line="200" w:lineRule="exact"/>
              <w:rPr>
                <w:sz w:val="20"/>
              </w:rPr>
            </w:pPr>
            <w:r w:rsidRPr="00394A7B">
              <w:rPr>
                <w:sz w:val="20"/>
              </w:rPr>
              <w:t>short hair</w:t>
            </w:r>
          </w:p>
        </w:tc>
        <w:tc>
          <w:tcPr>
            <w:tcW w:w="4698" w:type="dxa"/>
            <w:vAlign w:val="center"/>
          </w:tcPr>
          <w:p w14:paraId="4E823A0E" w14:textId="77777777" w:rsidR="004D7C70" w:rsidRPr="00394A7B" w:rsidRDefault="004D7C70" w:rsidP="00580267">
            <w:pPr>
              <w:spacing w:line="200" w:lineRule="exact"/>
              <w:rPr>
                <w:sz w:val="20"/>
              </w:rPr>
            </w:pPr>
            <w:r>
              <w:rPr>
                <w:sz w:val="20"/>
              </w:rPr>
              <w:t>A "</w:t>
            </w:r>
            <w:r w:rsidRPr="00C81F0D">
              <w:rPr>
                <w:b/>
                <w:sz w:val="20"/>
              </w:rPr>
              <w:t>curt</w:t>
            </w:r>
            <w:r>
              <w:rPr>
                <w:sz w:val="20"/>
              </w:rPr>
              <w:t>" reply is short ==&gt; kurze Haare = short hair</w:t>
            </w:r>
          </w:p>
        </w:tc>
      </w:tr>
      <w:tr w:rsidR="004D7C70" w:rsidRPr="00394A7B" w14:paraId="10491159" w14:textId="77777777" w:rsidTr="00580267">
        <w:tc>
          <w:tcPr>
            <w:tcW w:w="2880" w:type="dxa"/>
            <w:vAlign w:val="center"/>
          </w:tcPr>
          <w:p w14:paraId="37BE1CB5" w14:textId="77777777" w:rsidR="004D7C70" w:rsidRPr="00394A7B" w:rsidRDefault="004D7C70" w:rsidP="00580267">
            <w:pPr>
              <w:spacing w:line="200" w:lineRule="exact"/>
              <w:rPr>
                <w:b/>
                <w:sz w:val="20"/>
              </w:rPr>
            </w:pPr>
            <w:r w:rsidRPr="00394A7B">
              <w:rPr>
                <w:b/>
                <w:sz w:val="20"/>
              </w:rPr>
              <w:t>Farben</w:t>
            </w:r>
          </w:p>
        </w:tc>
        <w:tc>
          <w:tcPr>
            <w:tcW w:w="2880" w:type="dxa"/>
            <w:vAlign w:val="center"/>
          </w:tcPr>
          <w:p w14:paraId="13602AFE" w14:textId="77777777" w:rsidR="004D7C70" w:rsidRPr="00394A7B" w:rsidRDefault="004D7C70" w:rsidP="00580267">
            <w:pPr>
              <w:spacing w:line="200" w:lineRule="exact"/>
              <w:rPr>
                <w:b/>
                <w:sz w:val="20"/>
              </w:rPr>
            </w:pPr>
            <w:r w:rsidRPr="00394A7B">
              <w:rPr>
                <w:b/>
                <w:sz w:val="20"/>
              </w:rPr>
              <w:t xml:space="preserve">Colors </w:t>
            </w:r>
          </w:p>
        </w:tc>
        <w:tc>
          <w:tcPr>
            <w:tcW w:w="4698" w:type="dxa"/>
            <w:vAlign w:val="center"/>
          </w:tcPr>
          <w:p w14:paraId="6B5E0094" w14:textId="77777777" w:rsidR="004D7C70" w:rsidRPr="00394A7B" w:rsidRDefault="004D7C70" w:rsidP="00580267">
            <w:pPr>
              <w:spacing w:line="200" w:lineRule="exact"/>
              <w:rPr>
                <w:b/>
                <w:sz w:val="20"/>
              </w:rPr>
            </w:pPr>
          </w:p>
        </w:tc>
      </w:tr>
      <w:tr w:rsidR="004D7C70" w:rsidRPr="00394A7B" w14:paraId="72D41225" w14:textId="77777777" w:rsidTr="00580267">
        <w:tc>
          <w:tcPr>
            <w:tcW w:w="2880" w:type="dxa"/>
            <w:vAlign w:val="center"/>
          </w:tcPr>
          <w:p w14:paraId="5E2B463E" w14:textId="77777777" w:rsidR="004D7C70" w:rsidRPr="00394A7B" w:rsidRDefault="004D7C70" w:rsidP="00580267">
            <w:pPr>
              <w:spacing w:line="200" w:lineRule="exact"/>
              <w:rPr>
                <w:sz w:val="20"/>
              </w:rPr>
            </w:pPr>
            <w:r w:rsidRPr="00394A7B">
              <w:rPr>
                <w:sz w:val="20"/>
              </w:rPr>
              <w:t>die Farbe</w:t>
            </w:r>
          </w:p>
        </w:tc>
        <w:tc>
          <w:tcPr>
            <w:tcW w:w="2880" w:type="dxa"/>
            <w:vAlign w:val="center"/>
          </w:tcPr>
          <w:p w14:paraId="3D329A3B" w14:textId="77777777" w:rsidR="004D7C70" w:rsidRPr="00394A7B" w:rsidRDefault="004D7C70" w:rsidP="00580267">
            <w:pPr>
              <w:spacing w:line="200" w:lineRule="exact"/>
              <w:rPr>
                <w:sz w:val="20"/>
              </w:rPr>
            </w:pPr>
            <w:r w:rsidRPr="00394A7B">
              <w:rPr>
                <w:sz w:val="20"/>
              </w:rPr>
              <w:t>color</w:t>
            </w:r>
          </w:p>
        </w:tc>
        <w:tc>
          <w:tcPr>
            <w:tcW w:w="4698" w:type="dxa"/>
            <w:vAlign w:val="center"/>
          </w:tcPr>
          <w:p w14:paraId="59539DE0" w14:textId="77777777" w:rsidR="004D7C70" w:rsidRPr="00A018EB" w:rsidRDefault="004D7C70" w:rsidP="00580267">
            <w:pPr>
              <w:spacing w:line="200" w:lineRule="exact"/>
              <w:rPr>
                <w:sz w:val="20"/>
                <w:lang w:val="de-DE"/>
              </w:rPr>
            </w:pPr>
            <w:r w:rsidRPr="00A018EB">
              <w:rPr>
                <w:sz w:val="20"/>
                <w:lang w:val="de-DE"/>
              </w:rPr>
              <w:t>Welche [=which] Farbe hat X? = What color is X?</w:t>
            </w:r>
          </w:p>
          <w:p w14:paraId="77DC8F69" w14:textId="77777777" w:rsidR="004D7C70" w:rsidRPr="00A018EB" w:rsidRDefault="004D7C70" w:rsidP="00580267">
            <w:pPr>
              <w:spacing w:line="200" w:lineRule="exact"/>
              <w:rPr>
                <w:sz w:val="20"/>
                <w:lang w:val="de-DE"/>
              </w:rPr>
            </w:pPr>
            <w:r w:rsidRPr="00A018EB">
              <w:rPr>
                <w:sz w:val="20"/>
                <w:lang w:val="de-DE"/>
              </w:rPr>
              <w:t>Welche Farbe hat dein Fallschirm [=parachute]?</w:t>
            </w:r>
          </w:p>
          <w:p w14:paraId="6376A4B5" w14:textId="77777777" w:rsidR="004D7C70" w:rsidRPr="00A018EB" w:rsidRDefault="004D7C70" w:rsidP="00580267">
            <w:pPr>
              <w:spacing w:line="200" w:lineRule="exact"/>
              <w:rPr>
                <w:sz w:val="20"/>
                <w:lang w:val="de-DE"/>
              </w:rPr>
            </w:pPr>
            <w:r w:rsidRPr="00A018EB">
              <w:rPr>
                <w:sz w:val="20"/>
                <w:lang w:val="de-DE"/>
              </w:rPr>
              <w:t>der Farbfilm = color film; Farbfernsehen = color TV</w:t>
            </w:r>
          </w:p>
          <w:p w14:paraId="59998D71" w14:textId="77777777" w:rsidR="004D7C70" w:rsidRPr="00394A7B" w:rsidRDefault="004D7C70" w:rsidP="00580267">
            <w:pPr>
              <w:spacing w:line="200" w:lineRule="exact"/>
              <w:rPr>
                <w:sz w:val="20"/>
              </w:rPr>
            </w:pPr>
            <w:r w:rsidRPr="00846B7F">
              <w:rPr>
                <w:b/>
                <w:sz w:val="20"/>
              </w:rPr>
              <w:t>Far be</w:t>
            </w:r>
            <w:r>
              <w:rPr>
                <w:sz w:val="20"/>
              </w:rPr>
              <w:t xml:space="preserve"> it from me to judge a book by its color </w:t>
            </w:r>
            <w:r w:rsidRPr="00CA574D">
              <w:rPr>
                <w:sz w:val="20"/>
              </w:rPr>
              <w:sym w:font="Wingdings" w:char="F04A"/>
            </w:r>
          </w:p>
        </w:tc>
      </w:tr>
      <w:tr w:rsidR="004D7C70" w:rsidRPr="00394A7B" w14:paraId="47498ECD" w14:textId="77777777" w:rsidTr="00580267">
        <w:tc>
          <w:tcPr>
            <w:tcW w:w="2880" w:type="dxa"/>
            <w:vAlign w:val="center"/>
          </w:tcPr>
          <w:p w14:paraId="4CC91D70" w14:textId="77777777" w:rsidR="004D7C70" w:rsidRPr="00394A7B" w:rsidRDefault="004D7C70" w:rsidP="00580267">
            <w:pPr>
              <w:spacing w:line="200" w:lineRule="exact"/>
              <w:rPr>
                <w:sz w:val="20"/>
              </w:rPr>
            </w:pPr>
            <w:r w:rsidRPr="00394A7B">
              <w:rPr>
                <w:sz w:val="20"/>
              </w:rPr>
              <w:t>beige</w:t>
            </w:r>
          </w:p>
        </w:tc>
        <w:tc>
          <w:tcPr>
            <w:tcW w:w="2880" w:type="dxa"/>
            <w:vAlign w:val="center"/>
          </w:tcPr>
          <w:p w14:paraId="5A7B1F3D" w14:textId="77777777" w:rsidR="004D7C70" w:rsidRPr="00394A7B" w:rsidRDefault="004D7C70" w:rsidP="00580267">
            <w:pPr>
              <w:spacing w:line="200" w:lineRule="exact"/>
              <w:rPr>
                <w:sz w:val="20"/>
              </w:rPr>
            </w:pPr>
            <w:r w:rsidRPr="00394A7B">
              <w:rPr>
                <w:sz w:val="20"/>
              </w:rPr>
              <w:t>beige</w:t>
            </w:r>
          </w:p>
        </w:tc>
        <w:tc>
          <w:tcPr>
            <w:tcW w:w="4698" w:type="dxa"/>
            <w:vAlign w:val="center"/>
          </w:tcPr>
          <w:p w14:paraId="406A40ED" w14:textId="77777777" w:rsidR="004D7C70" w:rsidRPr="00394A7B" w:rsidRDefault="004D7C70" w:rsidP="00580267">
            <w:pPr>
              <w:spacing w:line="200" w:lineRule="exact"/>
              <w:rPr>
                <w:sz w:val="20"/>
              </w:rPr>
            </w:pPr>
            <w:r>
              <w:rPr>
                <w:sz w:val="20"/>
              </w:rPr>
              <w:t>Duh</w:t>
            </w:r>
          </w:p>
        </w:tc>
      </w:tr>
      <w:tr w:rsidR="004D7C70" w:rsidRPr="00A018EB" w14:paraId="03350AFC" w14:textId="77777777" w:rsidTr="00580267">
        <w:tc>
          <w:tcPr>
            <w:tcW w:w="2880" w:type="dxa"/>
            <w:vAlign w:val="center"/>
          </w:tcPr>
          <w:p w14:paraId="6BF82BFB" w14:textId="77777777" w:rsidR="004D7C70" w:rsidRPr="00394A7B" w:rsidRDefault="004D7C70" w:rsidP="00580267">
            <w:pPr>
              <w:spacing w:line="200" w:lineRule="exact"/>
              <w:rPr>
                <w:sz w:val="20"/>
              </w:rPr>
            </w:pPr>
            <w:r w:rsidRPr="00394A7B">
              <w:rPr>
                <w:sz w:val="20"/>
              </w:rPr>
              <w:t>blau</w:t>
            </w:r>
          </w:p>
        </w:tc>
        <w:tc>
          <w:tcPr>
            <w:tcW w:w="2880" w:type="dxa"/>
            <w:vAlign w:val="center"/>
          </w:tcPr>
          <w:p w14:paraId="2ABC3066" w14:textId="77777777" w:rsidR="004D7C70" w:rsidRPr="00394A7B" w:rsidRDefault="004D7C70" w:rsidP="00580267">
            <w:pPr>
              <w:spacing w:line="200" w:lineRule="exact"/>
              <w:rPr>
                <w:sz w:val="20"/>
              </w:rPr>
            </w:pPr>
            <w:r w:rsidRPr="00394A7B">
              <w:rPr>
                <w:sz w:val="20"/>
              </w:rPr>
              <w:t>blue</w:t>
            </w:r>
          </w:p>
        </w:tc>
        <w:tc>
          <w:tcPr>
            <w:tcW w:w="4698" w:type="dxa"/>
            <w:vAlign w:val="center"/>
          </w:tcPr>
          <w:p w14:paraId="10998868" w14:textId="77777777" w:rsidR="004D7C70" w:rsidRPr="00A018EB" w:rsidRDefault="004D7C70" w:rsidP="00580267">
            <w:pPr>
              <w:spacing w:line="200" w:lineRule="exact"/>
              <w:rPr>
                <w:sz w:val="20"/>
                <w:lang w:val="de-DE"/>
              </w:rPr>
            </w:pPr>
            <w:r w:rsidRPr="00A018EB">
              <w:rPr>
                <w:sz w:val="20"/>
                <w:lang w:val="de-DE"/>
              </w:rPr>
              <w:t xml:space="preserve">Cognate. </w:t>
            </w:r>
          </w:p>
          <w:p w14:paraId="6D12BEF7" w14:textId="77777777" w:rsidR="004D7C70" w:rsidRPr="00A018EB" w:rsidRDefault="004D7C70" w:rsidP="00580267">
            <w:pPr>
              <w:spacing w:line="200" w:lineRule="exact"/>
              <w:rPr>
                <w:sz w:val="20"/>
                <w:lang w:val="de-DE"/>
              </w:rPr>
            </w:pPr>
            <w:r w:rsidRPr="00A018EB">
              <w:rPr>
                <w:sz w:val="20"/>
                <w:lang w:val="de-DE"/>
              </w:rPr>
              <w:t>Die Farben von Michigan sind maisgelb &amp; blau.</w:t>
            </w:r>
          </w:p>
        </w:tc>
      </w:tr>
      <w:tr w:rsidR="004D7C70" w:rsidRPr="00394A7B" w14:paraId="168B237D" w14:textId="77777777" w:rsidTr="00580267">
        <w:tc>
          <w:tcPr>
            <w:tcW w:w="2880" w:type="dxa"/>
            <w:vAlign w:val="center"/>
          </w:tcPr>
          <w:p w14:paraId="24F325C3" w14:textId="77777777" w:rsidR="004D7C70" w:rsidRPr="00394A7B" w:rsidRDefault="004D7C70" w:rsidP="00580267">
            <w:pPr>
              <w:spacing w:line="200" w:lineRule="exact"/>
              <w:rPr>
                <w:sz w:val="20"/>
              </w:rPr>
            </w:pPr>
            <w:r w:rsidRPr="00394A7B">
              <w:rPr>
                <w:sz w:val="20"/>
              </w:rPr>
              <w:t>braun</w:t>
            </w:r>
          </w:p>
        </w:tc>
        <w:tc>
          <w:tcPr>
            <w:tcW w:w="2880" w:type="dxa"/>
            <w:vAlign w:val="center"/>
          </w:tcPr>
          <w:p w14:paraId="1EFC76DF" w14:textId="77777777" w:rsidR="004D7C70" w:rsidRPr="00394A7B" w:rsidRDefault="004D7C70" w:rsidP="00580267">
            <w:pPr>
              <w:spacing w:line="200" w:lineRule="exact"/>
              <w:rPr>
                <w:sz w:val="20"/>
              </w:rPr>
            </w:pPr>
            <w:r w:rsidRPr="00394A7B">
              <w:rPr>
                <w:sz w:val="20"/>
              </w:rPr>
              <w:t>brown</w:t>
            </w:r>
          </w:p>
        </w:tc>
        <w:tc>
          <w:tcPr>
            <w:tcW w:w="4698" w:type="dxa"/>
            <w:vAlign w:val="center"/>
          </w:tcPr>
          <w:p w14:paraId="56690900" w14:textId="77777777" w:rsidR="004D7C70" w:rsidRPr="00394A7B" w:rsidRDefault="004D7C70" w:rsidP="00580267">
            <w:pPr>
              <w:spacing w:line="200" w:lineRule="exact"/>
              <w:rPr>
                <w:sz w:val="20"/>
              </w:rPr>
            </w:pPr>
            <w:r>
              <w:rPr>
                <w:sz w:val="20"/>
              </w:rPr>
              <w:t>Cognate</w:t>
            </w:r>
          </w:p>
        </w:tc>
      </w:tr>
      <w:tr w:rsidR="004D7C70" w:rsidRPr="00A018EB" w14:paraId="6AFA0423" w14:textId="77777777" w:rsidTr="00580267">
        <w:tc>
          <w:tcPr>
            <w:tcW w:w="2880" w:type="dxa"/>
            <w:vAlign w:val="center"/>
          </w:tcPr>
          <w:p w14:paraId="72DD27C2" w14:textId="77777777" w:rsidR="004D7C70" w:rsidRPr="00394A7B" w:rsidRDefault="004D7C70" w:rsidP="00580267">
            <w:pPr>
              <w:spacing w:line="200" w:lineRule="exact"/>
              <w:rPr>
                <w:sz w:val="20"/>
              </w:rPr>
            </w:pPr>
            <w:r w:rsidRPr="00394A7B">
              <w:rPr>
                <w:sz w:val="20"/>
              </w:rPr>
              <w:t>gelb</w:t>
            </w:r>
          </w:p>
        </w:tc>
        <w:tc>
          <w:tcPr>
            <w:tcW w:w="2880" w:type="dxa"/>
            <w:vAlign w:val="center"/>
          </w:tcPr>
          <w:p w14:paraId="294B23E8" w14:textId="77777777" w:rsidR="004D7C70" w:rsidRPr="00394A7B" w:rsidRDefault="004D7C70" w:rsidP="00580267">
            <w:pPr>
              <w:spacing w:line="200" w:lineRule="exact"/>
              <w:rPr>
                <w:sz w:val="20"/>
              </w:rPr>
            </w:pPr>
            <w:r w:rsidRPr="00394A7B">
              <w:rPr>
                <w:sz w:val="20"/>
              </w:rPr>
              <w:t>yellow</w:t>
            </w:r>
          </w:p>
        </w:tc>
        <w:tc>
          <w:tcPr>
            <w:tcW w:w="4698" w:type="dxa"/>
            <w:vAlign w:val="center"/>
          </w:tcPr>
          <w:p w14:paraId="42AD3A72" w14:textId="77777777" w:rsidR="004D7C70" w:rsidRDefault="004D7C70" w:rsidP="00580267">
            <w:pPr>
              <w:spacing w:line="200" w:lineRule="exact"/>
              <w:rPr>
                <w:sz w:val="20"/>
              </w:rPr>
            </w:pPr>
            <w:r>
              <w:rPr>
                <w:sz w:val="20"/>
              </w:rPr>
              <w:t xml:space="preserve">Cognate </w:t>
            </w:r>
            <w:r w:rsidRPr="0095388D">
              <w:rPr>
                <w:i/>
                <w:sz w:val="20"/>
              </w:rPr>
              <w:t>(German "g" often corresponds to English "y": Tag - day; sagen - say; Auge - eye; gelb - yellow)</w:t>
            </w:r>
          </w:p>
          <w:p w14:paraId="0AA805FA" w14:textId="77777777" w:rsidR="004D7C70" w:rsidRPr="00A018EB" w:rsidRDefault="004D7C70" w:rsidP="00580267">
            <w:pPr>
              <w:spacing w:line="200" w:lineRule="exact"/>
              <w:rPr>
                <w:sz w:val="20"/>
                <w:lang w:val="de-DE"/>
              </w:rPr>
            </w:pPr>
            <w:r w:rsidRPr="00A018EB">
              <w:rPr>
                <w:sz w:val="20"/>
                <w:lang w:val="de-DE"/>
              </w:rPr>
              <w:t>Die Farben von Michigan sind maisgelb &amp; blau.</w:t>
            </w:r>
          </w:p>
        </w:tc>
      </w:tr>
      <w:tr w:rsidR="004D7C70" w:rsidRPr="00394A7B" w14:paraId="48295149" w14:textId="77777777" w:rsidTr="00580267">
        <w:tc>
          <w:tcPr>
            <w:tcW w:w="2880" w:type="dxa"/>
            <w:vAlign w:val="center"/>
          </w:tcPr>
          <w:p w14:paraId="147D9506" w14:textId="77777777" w:rsidR="004D7C70" w:rsidRPr="00394A7B" w:rsidRDefault="004D7C70" w:rsidP="00580267">
            <w:pPr>
              <w:spacing w:line="200" w:lineRule="exact"/>
              <w:rPr>
                <w:sz w:val="20"/>
              </w:rPr>
            </w:pPr>
            <w:r w:rsidRPr="00394A7B">
              <w:rPr>
                <w:sz w:val="20"/>
              </w:rPr>
              <w:t>grau</w:t>
            </w:r>
          </w:p>
        </w:tc>
        <w:tc>
          <w:tcPr>
            <w:tcW w:w="2880" w:type="dxa"/>
            <w:vAlign w:val="center"/>
          </w:tcPr>
          <w:p w14:paraId="30CAC6A5" w14:textId="77777777" w:rsidR="004D7C70" w:rsidRPr="00394A7B" w:rsidRDefault="004D7C70" w:rsidP="00580267">
            <w:pPr>
              <w:spacing w:line="200" w:lineRule="exact"/>
              <w:rPr>
                <w:sz w:val="20"/>
              </w:rPr>
            </w:pPr>
            <w:r w:rsidRPr="00394A7B">
              <w:rPr>
                <w:sz w:val="20"/>
              </w:rPr>
              <w:t>gray</w:t>
            </w:r>
          </w:p>
        </w:tc>
        <w:tc>
          <w:tcPr>
            <w:tcW w:w="4698" w:type="dxa"/>
            <w:vAlign w:val="center"/>
          </w:tcPr>
          <w:p w14:paraId="6E337C02" w14:textId="77777777" w:rsidR="004D7C70" w:rsidRPr="00394A7B" w:rsidRDefault="004D7C70" w:rsidP="00580267">
            <w:pPr>
              <w:spacing w:line="200" w:lineRule="exact"/>
              <w:rPr>
                <w:sz w:val="20"/>
              </w:rPr>
            </w:pPr>
            <w:r>
              <w:rPr>
                <w:sz w:val="20"/>
              </w:rPr>
              <w:t>Cognate</w:t>
            </w:r>
          </w:p>
        </w:tc>
      </w:tr>
      <w:tr w:rsidR="004D7C70" w:rsidRPr="00394A7B" w14:paraId="70D42B91" w14:textId="77777777" w:rsidTr="00580267">
        <w:tc>
          <w:tcPr>
            <w:tcW w:w="2880" w:type="dxa"/>
            <w:vAlign w:val="center"/>
          </w:tcPr>
          <w:p w14:paraId="74204165" w14:textId="77777777" w:rsidR="004D7C70" w:rsidRPr="00394A7B" w:rsidRDefault="004D7C70" w:rsidP="00580267">
            <w:pPr>
              <w:spacing w:line="200" w:lineRule="exact"/>
              <w:rPr>
                <w:sz w:val="20"/>
              </w:rPr>
            </w:pPr>
            <w:r w:rsidRPr="00394A7B">
              <w:rPr>
                <w:sz w:val="20"/>
              </w:rPr>
              <w:t>grün</w:t>
            </w:r>
          </w:p>
        </w:tc>
        <w:tc>
          <w:tcPr>
            <w:tcW w:w="2880" w:type="dxa"/>
            <w:vAlign w:val="center"/>
          </w:tcPr>
          <w:p w14:paraId="1479C4C4" w14:textId="77777777" w:rsidR="004D7C70" w:rsidRPr="00394A7B" w:rsidRDefault="004D7C70" w:rsidP="00580267">
            <w:pPr>
              <w:spacing w:line="200" w:lineRule="exact"/>
              <w:rPr>
                <w:sz w:val="20"/>
              </w:rPr>
            </w:pPr>
            <w:r w:rsidRPr="00394A7B">
              <w:rPr>
                <w:sz w:val="20"/>
              </w:rPr>
              <w:t>green</w:t>
            </w:r>
          </w:p>
        </w:tc>
        <w:tc>
          <w:tcPr>
            <w:tcW w:w="4698" w:type="dxa"/>
            <w:vAlign w:val="center"/>
          </w:tcPr>
          <w:p w14:paraId="1E7E5D76" w14:textId="77777777" w:rsidR="004D7C70" w:rsidRPr="00394A7B" w:rsidRDefault="004D7C70" w:rsidP="00580267">
            <w:pPr>
              <w:spacing w:line="200" w:lineRule="exact"/>
              <w:rPr>
                <w:sz w:val="20"/>
              </w:rPr>
            </w:pPr>
            <w:r>
              <w:rPr>
                <w:sz w:val="20"/>
              </w:rPr>
              <w:t>Cognate</w:t>
            </w:r>
          </w:p>
        </w:tc>
      </w:tr>
      <w:tr w:rsidR="004D7C70" w:rsidRPr="00394A7B" w14:paraId="4BEBCE65" w14:textId="77777777" w:rsidTr="00580267">
        <w:tc>
          <w:tcPr>
            <w:tcW w:w="2880" w:type="dxa"/>
            <w:vAlign w:val="center"/>
          </w:tcPr>
          <w:p w14:paraId="16984041" w14:textId="77777777" w:rsidR="004D7C70" w:rsidRPr="00394A7B" w:rsidRDefault="004D7C70" w:rsidP="00580267">
            <w:pPr>
              <w:spacing w:line="200" w:lineRule="exact"/>
              <w:rPr>
                <w:sz w:val="20"/>
              </w:rPr>
            </w:pPr>
            <w:r w:rsidRPr="00394A7B">
              <w:rPr>
                <w:sz w:val="20"/>
              </w:rPr>
              <w:t>lila</w:t>
            </w:r>
          </w:p>
        </w:tc>
        <w:tc>
          <w:tcPr>
            <w:tcW w:w="2880" w:type="dxa"/>
            <w:vAlign w:val="center"/>
          </w:tcPr>
          <w:p w14:paraId="69E5CAB6" w14:textId="77777777" w:rsidR="004D7C70" w:rsidRPr="00394A7B" w:rsidRDefault="004D7C70" w:rsidP="00580267">
            <w:pPr>
              <w:spacing w:line="200" w:lineRule="exact"/>
              <w:rPr>
                <w:sz w:val="20"/>
              </w:rPr>
            </w:pPr>
            <w:r w:rsidRPr="00394A7B">
              <w:rPr>
                <w:sz w:val="20"/>
              </w:rPr>
              <w:t>purple; violet</w:t>
            </w:r>
          </w:p>
        </w:tc>
        <w:tc>
          <w:tcPr>
            <w:tcW w:w="4698" w:type="dxa"/>
            <w:vAlign w:val="center"/>
          </w:tcPr>
          <w:p w14:paraId="2F9EA4CD" w14:textId="77777777" w:rsidR="004D7C70" w:rsidRDefault="004D7C70" w:rsidP="00580267">
            <w:pPr>
              <w:spacing w:line="200" w:lineRule="exact"/>
              <w:rPr>
                <w:sz w:val="20"/>
              </w:rPr>
            </w:pPr>
            <w:r>
              <w:rPr>
                <w:sz w:val="20"/>
              </w:rPr>
              <w:t>Lilacs are lila.</w:t>
            </w:r>
          </w:p>
          <w:p w14:paraId="74250989" w14:textId="77777777" w:rsidR="004D7C70" w:rsidRPr="00394A7B" w:rsidRDefault="004D7C70" w:rsidP="00580267">
            <w:pPr>
              <w:spacing w:line="200" w:lineRule="exact"/>
              <w:rPr>
                <w:sz w:val="20"/>
              </w:rPr>
            </w:pPr>
            <w:r>
              <w:rPr>
                <w:sz w:val="20"/>
              </w:rPr>
              <w:t>Lila Regen = Purple rain</w:t>
            </w:r>
          </w:p>
        </w:tc>
      </w:tr>
      <w:tr w:rsidR="004D7C70" w:rsidRPr="00394A7B" w14:paraId="73777166" w14:textId="77777777" w:rsidTr="00580267">
        <w:tc>
          <w:tcPr>
            <w:tcW w:w="2880" w:type="dxa"/>
            <w:vAlign w:val="center"/>
          </w:tcPr>
          <w:p w14:paraId="3059DBD3" w14:textId="77777777" w:rsidR="004D7C70" w:rsidRPr="00394A7B" w:rsidRDefault="004D7C70" w:rsidP="00580267">
            <w:pPr>
              <w:spacing w:line="200" w:lineRule="exact"/>
              <w:rPr>
                <w:sz w:val="20"/>
              </w:rPr>
            </w:pPr>
            <w:r w:rsidRPr="00394A7B">
              <w:rPr>
                <w:sz w:val="20"/>
              </w:rPr>
              <w:lastRenderedPageBreak/>
              <w:t>orange</w:t>
            </w:r>
          </w:p>
        </w:tc>
        <w:tc>
          <w:tcPr>
            <w:tcW w:w="2880" w:type="dxa"/>
            <w:vAlign w:val="center"/>
          </w:tcPr>
          <w:p w14:paraId="0252ED0C" w14:textId="77777777" w:rsidR="004D7C70" w:rsidRPr="00394A7B" w:rsidRDefault="004D7C70" w:rsidP="00580267">
            <w:pPr>
              <w:spacing w:line="200" w:lineRule="exact"/>
              <w:rPr>
                <w:sz w:val="20"/>
              </w:rPr>
            </w:pPr>
            <w:r w:rsidRPr="00394A7B">
              <w:rPr>
                <w:sz w:val="20"/>
              </w:rPr>
              <w:t>orange</w:t>
            </w:r>
          </w:p>
        </w:tc>
        <w:tc>
          <w:tcPr>
            <w:tcW w:w="4698" w:type="dxa"/>
            <w:vAlign w:val="center"/>
          </w:tcPr>
          <w:p w14:paraId="425C8C19" w14:textId="77777777" w:rsidR="004D7C70" w:rsidRPr="00394A7B" w:rsidRDefault="004D7C70" w:rsidP="00580267">
            <w:pPr>
              <w:spacing w:line="200" w:lineRule="exact"/>
              <w:rPr>
                <w:sz w:val="20"/>
              </w:rPr>
            </w:pPr>
            <w:r>
              <w:rPr>
                <w:sz w:val="20"/>
              </w:rPr>
              <w:t xml:space="preserve">Duh. </w:t>
            </w:r>
            <w:r w:rsidRPr="0095388D">
              <w:rPr>
                <w:i/>
                <w:sz w:val="20"/>
              </w:rPr>
              <w:t>Note this word is an import from French, so the g is pronounced softly, as in English.</w:t>
            </w:r>
          </w:p>
        </w:tc>
      </w:tr>
      <w:tr w:rsidR="004D7C70" w:rsidRPr="00394A7B" w14:paraId="41EF2F0F" w14:textId="77777777" w:rsidTr="00580267">
        <w:tc>
          <w:tcPr>
            <w:tcW w:w="2880" w:type="dxa"/>
            <w:vAlign w:val="center"/>
          </w:tcPr>
          <w:p w14:paraId="4846507D" w14:textId="77777777" w:rsidR="004D7C70" w:rsidRPr="00394A7B" w:rsidRDefault="004D7C70" w:rsidP="00580267">
            <w:pPr>
              <w:spacing w:line="200" w:lineRule="exact"/>
              <w:rPr>
                <w:sz w:val="20"/>
              </w:rPr>
            </w:pPr>
            <w:r w:rsidRPr="00394A7B">
              <w:rPr>
                <w:sz w:val="20"/>
              </w:rPr>
              <w:t>rosa</w:t>
            </w:r>
          </w:p>
        </w:tc>
        <w:tc>
          <w:tcPr>
            <w:tcW w:w="2880" w:type="dxa"/>
            <w:vAlign w:val="center"/>
          </w:tcPr>
          <w:p w14:paraId="4C8A9DC2" w14:textId="77777777" w:rsidR="004D7C70" w:rsidRPr="00394A7B" w:rsidRDefault="004D7C70" w:rsidP="00580267">
            <w:pPr>
              <w:spacing w:line="200" w:lineRule="exact"/>
              <w:rPr>
                <w:sz w:val="20"/>
              </w:rPr>
            </w:pPr>
            <w:r w:rsidRPr="00394A7B">
              <w:rPr>
                <w:sz w:val="20"/>
              </w:rPr>
              <w:t>pink</w:t>
            </w:r>
          </w:p>
        </w:tc>
        <w:tc>
          <w:tcPr>
            <w:tcW w:w="4698" w:type="dxa"/>
            <w:vAlign w:val="center"/>
          </w:tcPr>
          <w:p w14:paraId="7CD2E6DA" w14:textId="77777777" w:rsidR="004D7C70" w:rsidRPr="00394A7B" w:rsidRDefault="004D7C70" w:rsidP="00580267">
            <w:pPr>
              <w:spacing w:line="200" w:lineRule="exact"/>
              <w:rPr>
                <w:sz w:val="20"/>
              </w:rPr>
            </w:pPr>
            <w:r>
              <w:rPr>
                <w:sz w:val="20"/>
              </w:rPr>
              <w:t xml:space="preserve">Think of </w:t>
            </w:r>
            <w:r w:rsidRPr="00C81F0D">
              <w:rPr>
                <w:b/>
                <w:sz w:val="20"/>
              </w:rPr>
              <w:t>rose</w:t>
            </w:r>
            <w:r>
              <w:rPr>
                <w:sz w:val="20"/>
              </w:rPr>
              <w:t>-colored glasses.</w:t>
            </w:r>
          </w:p>
        </w:tc>
      </w:tr>
      <w:tr w:rsidR="004D7C70" w:rsidRPr="00394A7B" w14:paraId="15126C41" w14:textId="77777777" w:rsidTr="00580267">
        <w:tc>
          <w:tcPr>
            <w:tcW w:w="2880" w:type="dxa"/>
            <w:vAlign w:val="center"/>
          </w:tcPr>
          <w:p w14:paraId="0FED21A7" w14:textId="77777777" w:rsidR="004D7C70" w:rsidRPr="00394A7B" w:rsidRDefault="004D7C70" w:rsidP="00580267">
            <w:pPr>
              <w:spacing w:line="200" w:lineRule="exact"/>
              <w:rPr>
                <w:sz w:val="20"/>
              </w:rPr>
            </w:pPr>
            <w:r w:rsidRPr="00394A7B">
              <w:rPr>
                <w:sz w:val="20"/>
              </w:rPr>
              <w:t>rot</w:t>
            </w:r>
          </w:p>
        </w:tc>
        <w:tc>
          <w:tcPr>
            <w:tcW w:w="2880" w:type="dxa"/>
            <w:vAlign w:val="center"/>
          </w:tcPr>
          <w:p w14:paraId="1730B6EC" w14:textId="77777777" w:rsidR="004D7C70" w:rsidRPr="00394A7B" w:rsidRDefault="004D7C70" w:rsidP="00580267">
            <w:pPr>
              <w:spacing w:line="200" w:lineRule="exact"/>
              <w:rPr>
                <w:sz w:val="20"/>
              </w:rPr>
            </w:pPr>
            <w:r w:rsidRPr="00394A7B">
              <w:rPr>
                <w:sz w:val="20"/>
              </w:rPr>
              <w:t>red</w:t>
            </w:r>
          </w:p>
        </w:tc>
        <w:tc>
          <w:tcPr>
            <w:tcW w:w="4698" w:type="dxa"/>
            <w:vAlign w:val="center"/>
          </w:tcPr>
          <w:p w14:paraId="42E63880" w14:textId="77777777" w:rsidR="004D7C70" w:rsidRPr="00394A7B" w:rsidRDefault="004D7C70" w:rsidP="00580267">
            <w:pPr>
              <w:spacing w:line="200" w:lineRule="exact"/>
              <w:rPr>
                <w:sz w:val="20"/>
              </w:rPr>
            </w:pPr>
            <w:r>
              <w:rPr>
                <w:sz w:val="20"/>
              </w:rPr>
              <w:t>Cognate</w:t>
            </w:r>
          </w:p>
        </w:tc>
      </w:tr>
      <w:tr w:rsidR="004D7C70" w:rsidRPr="00394A7B" w14:paraId="7BFB794C" w14:textId="77777777" w:rsidTr="00580267">
        <w:tc>
          <w:tcPr>
            <w:tcW w:w="2880" w:type="dxa"/>
            <w:vAlign w:val="center"/>
          </w:tcPr>
          <w:p w14:paraId="7ECFC6B6" w14:textId="77777777" w:rsidR="004D7C70" w:rsidRPr="00394A7B" w:rsidRDefault="004D7C70" w:rsidP="00580267">
            <w:pPr>
              <w:spacing w:line="200" w:lineRule="exact"/>
              <w:rPr>
                <w:sz w:val="20"/>
              </w:rPr>
            </w:pPr>
            <w:r w:rsidRPr="00394A7B">
              <w:rPr>
                <w:sz w:val="20"/>
              </w:rPr>
              <w:t>schwarz</w:t>
            </w:r>
          </w:p>
        </w:tc>
        <w:tc>
          <w:tcPr>
            <w:tcW w:w="2880" w:type="dxa"/>
            <w:vAlign w:val="center"/>
          </w:tcPr>
          <w:p w14:paraId="040730CD" w14:textId="77777777" w:rsidR="004D7C70" w:rsidRPr="00394A7B" w:rsidRDefault="004D7C70" w:rsidP="00580267">
            <w:pPr>
              <w:spacing w:line="200" w:lineRule="exact"/>
              <w:rPr>
                <w:sz w:val="20"/>
              </w:rPr>
            </w:pPr>
            <w:r w:rsidRPr="00394A7B">
              <w:rPr>
                <w:sz w:val="20"/>
              </w:rPr>
              <w:t>black</w:t>
            </w:r>
          </w:p>
        </w:tc>
        <w:tc>
          <w:tcPr>
            <w:tcW w:w="4698" w:type="dxa"/>
            <w:vAlign w:val="center"/>
          </w:tcPr>
          <w:p w14:paraId="22E7E58B" w14:textId="77777777" w:rsidR="004D7C70" w:rsidRDefault="004D7C70" w:rsidP="00580267">
            <w:pPr>
              <w:spacing w:line="200" w:lineRule="exact"/>
              <w:rPr>
                <w:sz w:val="20"/>
              </w:rPr>
            </w:pPr>
            <w:r>
              <w:rPr>
                <w:sz w:val="20"/>
              </w:rPr>
              <w:t>May the Schwartz be with you! (</w:t>
            </w:r>
            <w:r w:rsidRPr="008E0D43">
              <w:rPr>
                <w:i/>
                <w:sz w:val="20"/>
              </w:rPr>
              <w:t>Spaceballs</w:t>
            </w:r>
            <w:r>
              <w:rPr>
                <w:sz w:val="20"/>
              </w:rPr>
              <w:t>)</w:t>
            </w:r>
          </w:p>
          <w:p w14:paraId="355DBA65" w14:textId="77777777" w:rsidR="004D7C70" w:rsidRDefault="004D7C70" w:rsidP="00580267">
            <w:pPr>
              <w:spacing w:line="200" w:lineRule="exact"/>
              <w:rPr>
                <w:sz w:val="20"/>
              </w:rPr>
            </w:pPr>
            <w:r>
              <w:rPr>
                <w:sz w:val="20"/>
              </w:rPr>
              <w:t xml:space="preserve">Arnold </w:t>
            </w:r>
            <w:r w:rsidRPr="00C81F0D">
              <w:rPr>
                <w:sz w:val="20"/>
              </w:rPr>
              <w:t>Schwarz</w:t>
            </w:r>
            <w:r>
              <w:rPr>
                <w:sz w:val="20"/>
              </w:rPr>
              <w:t xml:space="preserve">enegger </w:t>
            </w:r>
            <w:r w:rsidRPr="001D0608">
              <w:rPr>
                <w:sz w:val="20"/>
              </w:rPr>
              <w:sym w:font="Wingdings" w:char="F04A"/>
            </w:r>
          </w:p>
          <w:p w14:paraId="67C497AB" w14:textId="77777777" w:rsidR="004D7C70" w:rsidRPr="00394A7B" w:rsidRDefault="004D7C70" w:rsidP="00580267">
            <w:pPr>
              <w:spacing w:line="200" w:lineRule="exact"/>
              <w:rPr>
                <w:sz w:val="20"/>
              </w:rPr>
            </w:pPr>
            <w:r>
              <w:rPr>
                <w:sz w:val="20"/>
              </w:rPr>
              <w:t>Der Schwarzwald = the Black Forest, a wooded mountain range in SW Germany</w:t>
            </w:r>
          </w:p>
        </w:tc>
      </w:tr>
      <w:tr w:rsidR="004D7C70" w:rsidRPr="00394A7B" w14:paraId="1E74F543" w14:textId="77777777" w:rsidTr="00580267">
        <w:tc>
          <w:tcPr>
            <w:tcW w:w="2880" w:type="dxa"/>
            <w:vAlign w:val="center"/>
          </w:tcPr>
          <w:p w14:paraId="79695450" w14:textId="77777777" w:rsidR="004D7C70" w:rsidRPr="00394A7B" w:rsidRDefault="004D7C70" w:rsidP="00580267">
            <w:pPr>
              <w:spacing w:line="200" w:lineRule="exact"/>
              <w:rPr>
                <w:sz w:val="20"/>
              </w:rPr>
            </w:pPr>
            <w:r w:rsidRPr="00394A7B">
              <w:rPr>
                <w:sz w:val="20"/>
              </w:rPr>
              <w:t>weiß</w:t>
            </w:r>
          </w:p>
        </w:tc>
        <w:tc>
          <w:tcPr>
            <w:tcW w:w="2880" w:type="dxa"/>
            <w:vAlign w:val="center"/>
          </w:tcPr>
          <w:p w14:paraId="58D47D11" w14:textId="77777777" w:rsidR="004D7C70" w:rsidRPr="00394A7B" w:rsidRDefault="004D7C70" w:rsidP="00580267">
            <w:pPr>
              <w:spacing w:line="200" w:lineRule="exact"/>
              <w:rPr>
                <w:sz w:val="20"/>
              </w:rPr>
            </w:pPr>
            <w:r w:rsidRPr="00394A7B">
              <w:rPr>
                <w:sz w:val="20"/>
              </w:rPr>
              <w:t>white</w:t>
            </w:r>
          </w:p>
        </w:tc>
        <w:tc>
          <w:tcPr>
            <w:tcW w:w="4698" w:type="dxa"/>
            <w:vAlign w:val="center"/>
          </w:tcPr>
          <w:p w14:paraId="6ACEE6B1" w14:textId="77777777" w:rsidR="004D7C70" w:rsidRPr="00394A7B" w:rsidRDefault="004D7C70" w:rsidP="00580267">
            <w:pPr>
              <w:spacing w:line="200" w:lineRule="exact"/>
              <w:rPr>
                <w:sz w:val="20"/>
              </w:rPr>
            </w:pPr>
            <w:r>
              <w:rPr>
                <w:sz w:val="20"/>
              </w:rPr>
              <w:t>Cognate</w:t>
            </w:r>
          </w:p>
        </w:tc>
      </w:tr>
      <w:tr w:rsidR="004D7C70" w:rsidRPr="00394A7B" w14:paraId="4CEF5E3F" w14:textId="77777777" w:rsidTr="00580267">
        <w:tc>
          <w:tcPr>
            <w:tcW w:w="2880" w:type="dxa"/>
            <w:vAlign w:val="center"/>
          </w:tcPr>
          <w:p w14:paraId="07F1C09E" w14:textId="77777777" w:rsidR="004D7C70" w:rsidRPr="00394A7B" w:rsidRDefault="004D7C70" w:rsidP="00580267">
            <w:pPr>
              <w:spacing w:line="200" w:lineRule="exact"/>
              <w:rPr>
                <w:sz w:val="20"/>
              </w:rPr>
            </w:pPr>
            <w:r w:rsidRPr="00394A7B">
              <w:rPr>
                <w:sz w:val="20"/>
              </w:rPr>
              <w:t>dunkel</w:t>
            </w:r>
          </w:p>
        </w:tc>
        <w:tc>
          <w:tcPr>
            <w:tcW w:w="2880" w:type="dxa"/>
            <w:vAlign w:val="center"/>
          </w:tcPr>
          <w:p w14:paraId="6077267E" w14:textId="77777777" w:rsidR="004D7C70" w:rsidRPr="00394A7B" w:rsidRDefault="004D7C70" w:rsidP="00580267">
            <w:pPr>
              <w:spacing w:line="200" w:lineRule="exact"/>
              <w:rPr>
                <w:sz w:val="20"/>
              </w:rPr>
            </w:pPr>
            <w:r w:rsidRPr="00394A7B">
              <w:rPr>
                <w:sz w:val="20"/>
              </w:rPr>
              <w:t>dark</w:t>
            </w:r>
          </w:p>
        </w:tc>
        <w:tc>
          <w:tcPr>
            <w:tcW w:w="4698" w:type="dxa"/>
            <w:vAlign w:val="center"/>
          </w:tcPr>
          <w:p w14:paraId="560C9959" w14:textId="77777777" w:rsidR="004D7C70" w:rsidRPr="00A018EB" w:rsidRDefault="004D7C70" w:rsidP="00580267">
            <w:pPr>
              <w:spacing w:line="200" w:lineRule="exact"/>
              <w:rPr>
                <w:sz w:val="20"/>
                <w:lang w:val="de-DE"/>
              </w:rPr>
            </w:pPr>
            <w:r w:rsidRPr="00A018EB">
              <w:rPr>
                <w:sz w:val="20"/>
                <w:lang w:val="de-DE"/>
              </w:rPr>
              <w:t>Dunkelbier: dark lager beer (e.g. Löwenbräu Dunkel)</w:t>
            </w:r>
          </w:p>
          <w:p w14:paraId="3C63C28D" w14:textId="77777777" w:rsidR="004D7C70" w:rsidRPr="00A018EB" w:rsidRDefault="004D7C70" w:rsidP="00580267">
            <w:pPr>
              <w:spacing w:line="200" w:lineRule="exact"/>
              <w:rPr>
                <w:sz w:val="20"/>
                <w:lang w:val="de-DE"/>
              </w:rPr>
            </w:pPr>
            <w:r w:rsidRPr="00A018EB">
              <w:rPr>
                <w:sz w:val="20"/>
                <w:lang w:val="de-DE"/>
              </w:rPr>
              <w:t>Es ist kalt und dunkel = It's cold and dark</w:t>
            </w:r>
          </w:p>
          <w:p w14:paraId="5A2B5F2E" w14:textId="77777777" w:rsidR="004D7C70" w:rsidRPr="00394A7B" w:rsidRDefault="004D7C70" w:rsidP="00580267">
            <w:pPr>
              <w:spacing w:line="200" w:lineRule="exact"/>
              <w:rPr>
                <w:sz w:val="20"/>
              </w:rPr>
            </w:pPr>
            <w:r>
              <w:rPr>
                <w:sz w:val="20"/>
              </w:rPr>
              <w:t xml:space="preserve">A </w:t>
            </w:r>
            <w:r w:rsidRPr="00DB63C6">
              <w:rPr>
                <w:b/>
                <w:sz w:val="20"/>
              </w:rPr>
              <w:t>tun</w:t>
            </w:r>
            <w:r>
              <w:rPr>
                <w:sz w:val="20"/>
              </w:rPr>
              <w:t>n</w:t>
            </w:r>
            <w:r w:rsidRPr="00DB63C6">
              <w:rPr>
                <w:b/>
                <w:sz w:val="20"/>
              </w:rPr>
              <w:t>el</w:t>
            </w:r>
            <w:r>
              <w:rPr>
                <w:sz w:val="20"/>
              </w:rPr>
              <w:t xml:space="preserve"> is </w:t>
            </w:r>
            <w:r w:rsidRPr="00DB63C6">
              <w:rPr>
                <w:b/>
                <w:sz w:val="20"/>
              </w:rPr>
              <w:t>dun</w:t>
            </w:r>
            <w:r>
              <w:rPr>
                <w:sz w:val="20"/>
              </w:rPr>
              <w:t>k</w:t>
            </w:r>
            <w:r w:rsidRPr="00DB63C6">
              <w:rPr>
                <w:b/>
                <w:sz w:val="20"/>
              </w:rPr>
              <w:t>el</w:t>
            </w:r>
          </w:p>
        </w:tc>
      </w:tr>
      <w:tr w:rsidR="004D7C70" w:rsidRPr="00394A7B" w14:paraId="4DCAC423" w14:textId="77777777" w:rsidTr="00580267">
        <w:tc>
          <w:tcPr>
            <w:tcW w:w="2880" w:type="dxa"/>
            <w:vAlign w:val="center"/>
          </w:tcPr>
          <w:p w14:paraId="15FF7E5E" w14:textId="77777777" w:rsidR="004D7C70" w:rsidRPr="00394A7B" w:rsidRDefault="004D7C70" w:rsidP="00580267">
            <w:pPr>
              <w:spacing w:line="200" w:lineRule="exact"/>
              <w:rPr>
                <w:sz w:val="20"/>
              </w:rPr>
            </w:pPr>
            <w:r w:rsidRPr="00394A7B">
              <w:rPr>
                <w:sz w:val="20"/>
              </w:rPr>
              <w:t>dunkelgrau</w:t>
            </w:r>
          </w:p>
        </w:tc>
        <w:tc>
          <w:tcPr>
            <w:tcW w:w="2880" w:type="dxa"/>
            <w:vAlign w:val="center"/>
          </w:tcPr>
          <w:p w14:paraId="059F89B5" w14:textId="77777777" w:rsidR="004D7C70" w:rsidRPr="00394A7B" w:rsidRDefault="004D7C70" w:rsidP="00580267">
            <w:pPr>
              <w:spacing w:line="200" w:lineRule="exact"/>
              <w:rPr>
                <w:sz w:val="20"/>
              </w:rPr>
            </w:pPr>
            <w:r w:rsidRPr="00394A7B">
              <w:rPr>
                <w:sz w:val="20"/>
              </w:rPr>
              <w:t>dark gray</w:t>
            </w:r>
          </w:p>
        </w:tc>
        <w:tc>
          <w:tcPr>
            <w:tcW w:w="4698" w:type="dxa"/>
            <w:vAlign w:val="center"/>
          </w:tcPr>
          <w:p w14:paraId="5472A903" w14:textId="77777777" w:rsidR="004D7C70" w:rsidRPr="00394A7B" w:rsidRDefault="004D7C70" w:rsidP="00580267">
            <w:pPr>
              <w:spacing w:line="200" w:lineRule="exact"/>
              <w:rPr>
                <w:sz w:val="20"/>
              </w:rPr>
            </w:pPr>
            <w:r>
              <w:rPr>
                <w:sz w:val="20"/>
              </w:rPr>
              <w:t>See above</w:t>
            </w:r>
          </w:p>
        </w:tc>
      </w:tr>
      <w:tr w:rsidR="004D7C70" w:rsidRPr="00394A7B" w14:paraId="5382F89B" w14:textId="77777777" w:rsidTr="00580267">
        <w:tc>
          <w:tcPr>
            <w:tcW w:w="2880" w:type="dxa"/>
            <w:vAlign w:val="center"/>
          </w:tcPr>
          <w:p w14:paraId="76D349B4" w14:textId="77777777" w:rsidR="004D7C70" w:rsidRPr="00394A7B" w:rsidRDefault="004D7C70" w:rsidP="00580267">
            <w:pPr>
              <w:spacing w:line="200" w:lineRule="exact"/>
              <w:rPr>
                <w:sz w:val="20"/>
              </w:rPr>
            </w:pPr>
            <w:r w:rsidRPr="00394A7B">
              <w:rPr>
                <w:sz w:val="20"/>
              </w:rPr>
              <w:t>hell</w:t>
            </w:r>
          </w:p>
        </w:tc>
        <w:tc>
          <w:tcPr>
            <w:tcW w:w="2880" w:type="dxa"/>
            <w:vAlign w:val="center"/>
          </w:tcPr>
          <w:p w14:paraId="22BF7A2D" w14:textId="77777777" w:rsidR="004D7C70" w:rsidRPr="00394A7B" w:rsidRDefault="004D7C70" w:rsidP="00580267">
            <w:pPr>
              <w:spacing w:line="200" w:lineRule="exact"/>
              <w:rPr>
                <w:sz w:val="20"/>
              </w:rPr>
            </w:pPr>
            <w:r w:rsidRPr="00394A7B">
              <w:rPr>
                <w:sz w:val="20"/>
              </w:rPr>
              <w:t>light</w:t>
            </w:r>
          </w:p>
        </w:tc>
        <w:tc>
          <w:tcPr>
            <w:tcW w:w="4698" w:type="dxa"/>
            <w:vAlign w:val="center"/>
          </w:tcPr>
          <w:p w14:paraId="26BEC686" w14:textId="77777777" w:rsidR="004D7C70" w:rsidRDefault="004D7C70" w:rsidP="00580267">
            <w:pPr>
              <w:spacing w:line="200" w:lineRule="exact"/>
              <w:rPr>
                <w:sz w:val="20"/>
              </w:rPr>
            </w:pPr>
            <w:r>
              <w:rPr>
                <w:sz w:val="20"/>
              </w:rPr>
              <w:t>Is hell hell?</w:t>
            </w:r>
          </w:p>
          <w:p w14:paraId="7FD2C2AA" w14:textId="77777777" w:rsidR="004D7C70" w:rsidRPr="00394A7B" w:rsidRDefault="004D7C70" w:rsidP="00580267">
            <w:pPr>
              <w:spacing w:line="200" w:lineRule="exact"/>
              <w:rPr>
                <w:sz w:val="20"/>
              </w:rPr>
            </w:pPr>
            <w:r>
              <w:rPr>
                <w:sz w:val="20"/>
              </w:rPr>
              <w:t>Es ist so hell!</w:t>
            </w:r>
          </w:p>
        </w:tc>
      </w:tr>
      <w:tr w:rsidR="004D7C70" w:rsidRPr="00394A7B" w14:paraId="2665ED9E" w14:textId="77777777" w:rsidTr="00580267">
        <w:tc>
          <w:tcPr>
            <w:tcW w:w="2880" w:type="dxa"/>
            <w:vAlign w:val="center"/>
          </w:tcPr>
          <w:p w14:paraId="62882E18" w14:textId="77777777" w:rsidR="004D7C70" w:rsidRPr="00394A7B" w:rsidRDefault="004D7C70" w:rsidP="00580267">
            <w:pPr>
              <w:spacing w:line="200" w:lineRule="exact"/>
              <w:rPr>
                <w:sz w:val="20"/>
              </w:rPr>
            </w:pPr>
            <w:r w:rsidRPr="00394A7B">
              <w:rPr>
                <w:sz w:val="20"/>
              </w:rPr>
              <w:t>hellgrau</w:t>
            </w:r>
          </w:p>
        </w:tc>
        <w:tc>
          <w:tcPr>
            <w:tcW w:w="2880" w:type="dxa"/>
            <w:vAlign w:val="center"/>
          </w:tcPr>
          <w:p w14:paraId="1D5D3C1E" w14:textId="77777777" w:rsidR="004D7C70" w:rsidRPr="00394A7B" w:rsidRDefault="004D7C70" w:rsidP="00580267">
            <w:pPr>
              <w:spacing w:line="200" w:lineRule="exact"/>
              <w:rPr>
                <w:sz w:val="20"/>
              </w:rPr>
            </w:pPr>
            <w:r w:rsidRPr="00394A7B">
              <w:rPr>
                <w:sz w:val="20"/>
              </w:rPr>
              <w:t>light gray</w:t>
            </w:r>
          </w:p>
        </w:tc>
        <w:tc>
          <w:tcPr>
            <w:tcW w:w="4698" w:type="dxa"/>
            <w:vAlign w:val="center"/>
          </w:tcPr>
          <w:p w14:paraId="1CD805DF" w14:textId="77777777" w:rsidR="004D7C70" w:rsidRPr="00394A7B" w:rsidRDefault="004D7C70" w:rsidP="00580267">
            <w:pPr>
              <w:spacing w:line="200" w:lineRule="exact"/>
              <w:rPr>
                <w:sz w:val="20"/>
              </w:rPr>
            </w:pPr>
            <w:r>
              <w:rPr>
                <w:sz w:val="20"/>
              </w:rPr>
              <w:t>See above</w:t>
            </w:r>
          </w:p>
        </w:tc>
      </w:tr>
      <w:tr w:rsidR="004D7C70" w:rsidRPr="00394A7B" w14:paraId="3D531686" w14:textId="77777777" w:rsidTr="00580267">
        <w:tc>
          <w:tcPr>
            <w:tcW w:w="2880" w:type="dxa"/>
            <w:vAlign w:val="center"/>
          </w:tcPr>
          <w:p w14:paraId="2F598351" w14:textId="77777777" w:rsidR="004D7C70" w:rsidRPr="00394A7B" w:rsidRDefault="004D7C70" w:rsidP="00580267">
            <w:pPr>
              <w:spacing w:line="200" w:lineRule="exact"/>
              <w:rPr>
                <w:b/>
                <w:sz w:val="20"/>
              </w:rPr>
            </w:pPr>
            <w:r w:rsidRPr="00394A7B">
              <w:rPr>
                <w:b/>
                <w:sz w:val="20"/>
              </w:rPr>
              <w:t>Im Klassenzimmer; im Horsaal</w:t>
            </w:r>
          </w:p>
        </w:tc>
        <w:tc>
          <w:tcPr>
            <w:tcW w:w="2880" w:type="dxa"/>
            <w:vAlign w:val="center"/>
          </w:tcPr>
          <w:p w14:paraId="180F87C1" w14:textId="77777777" w:rsidR="004D7C70" w:rsidRPr="00394A7B" w:rsidRDefault="004D7C70" w:rsidP="00580267">
            <w:pPr>
              <w:spacing w:line="200" w:lineRule="exact"/>
              <w:rPr>
                <w:b/>
                <w:sz w:val="20"/>
              </w:rPr>
            </w:pPr>
            <w:r w:rsidRPr="00394A7B">
              <w:rPr>
                <w:b/>
                <w:sz w:val="20"/>
              </w:rPr>
              <w:t>In the classroom; in the lecture hall</w:t>
            </w:r>
          </w:p>
        </w:tc>
        <w:tc>
          <w:tcPr>
            <w:tcW w:w="4698" w:type="dxa"/>
            <w:vAlign w:val="center"/>
          </w:tcPr>
          <w:p w14:paraId="26D7BBF9" w14:textId="77777777" w:rsidR="004D7C70" w:rsidRPr="00394A7B" w:rsidRDefault="004D7C70" w:rsidP="00580267">
            <w:pPr>
              <w:spacing w:line="200" w:lineRule="exact"/>
              <w:rPr>
                <w:b/>
                <w:sz w:val="20"/>
              </w:rPr>
            </w:pPr>
          </w:p>
        </w:tc>
      </w:tr>
      <w:tr w:rsidR="004D7C70" w:rsidRPr="00394A7B" w14:paraId="30BE84D4" w14:textId="77777777" w:rsidTr="00580267">
        <w:tc>
          <w:tcPr>
            <w:tcW w:w="2880" w:type="dxa"/>
            <w:vAlign w:val="center"/>
          </w:tcPr>
          <w:p w14:paraId="3793EF11" w14:textId="77777777" w:rsidR="004D7C70" w:rsidRPr="00394A7B" w:rsidRDefault="004D7C70" w:rsidP="00580267">
            <w:pPr>
              <w:spacing w:line="200" w:lineRule="exact"/>
              <w:rPr>
                <w:sz w:val="20"/>
              </w:rPr>
            </w:pPr>
            <w:r w:rsidRPr="00394A7B">
              <w:rPr>
                <w:sz w:val="20"/>
              </w:rPr>
              <w:t>der Hörsaal</w:t>
            </w:r>
          </w:p>
        </w:tc>
        <w:tc>
          <w:tcPr>
            <w:tcW w:w="2880" w:type="dxa"/>
            <w:vAlign w:val="center"/>
          </w:tcPr>
          <w:p w14:paraId="41473797" w14:textId="77777777" w:rsidR="004D7C70" w:rsidRPr="00394A7B" w:rsidRDefault="004D7C70" w:rsidP="00580267">
            <w:pPr>
              <w:spacing w:line="200" w:lineRule="exact"/>
              <w:rPr>
                <w:sz w:val="20"/>
              </w:rPr>
            </w:pPr>
            <w:r w:rsidRPr="00394A7B">
              <w:rPr>
                <w:sz w:val="20"/>
              </w:rPr>
              <w:t>lecture hall</w:t>
            </w:r>
          </w:p>
        </w:tc>
        <w:tc>
          <w:tcPr>
            <w:tcW w:w="4698" w:type="dxa"/>
            <w:vAlign w:val="center"/>
          </w:tcPr>
          <w:p w14:paraId="642C8295" w14:textId="77777777" w:rsidR="004D7C70" w:rsidRDefault="004D7C70" w:rsidP="00580267">
            <w:pPr>
              <w:spacing w:line="200" w:lineRule="exact"/>
              <w:rPr>
                <w:sz w:val="20"/>
              </w:rPr>
            </w:pPr>
            <w:r>
              <w:rPr>
                <w:sz w:val="20"/>
              </w:rPr>
              <w:t>hören = hear; der Saal is a big hall for concerts, lectures etc. (vaguely related to "salon" and "saloon") ==&gt; der Hörsaal is a big hall in which you hear lectures.</w:t>
            </w:r>
          </w:p>
          <w:p w14:paraId="1A9A6918" w14:textId="77777777" w:rsidR="004D7C70" w:rsidRPr="00394A7B" w:rsidRDefault="004D7C70" w:rsidP="00580267">
            <w:pPr>
              <w:spacing w:line="200" w:lineRule="exact"/>
              <w:rPr>
                <w:sz w:val="20"/>
              </w:rPr>
            </w:pPr>
            <w:r>
              <w:rPr>
                <w:sz w:val="20"/>
              </w:rPr>
              <w:t>Anna sucht [=is looking for] Hörsaal 20.</w:t>
            </w:r>
          </w:p>
        </w:tc>
      </w:tr>
      <w:tr w:rsidR="004D7C70" w:rsidRPr="00394A7B" w14:paraId="1375B187" w14:textId="77777777" w:rsidTr="00580267">
        <w:tc>
          <w:tcPr>
            <w:tcW w:w="2880" w:type="dxa"/>
            <w:vAlign w:val="center"/>
          </w:tcPr>
          <w:p w14:paraId="17FA7AF5" w14:textId="77777777" w:rsidR="004D7C70" w:rsidRPr="00394A7B" w:rsidRDefault="004D7C70" w:rsidP="00580267">
            <w:pPr>
              <w:spacing w:line="200" w:lineRule="exact"/>
              <w:rPr>
                <w:sz w:val="20"/>
              </w:rPr>
            </w:pPr>
            <w:r w:rsidRPr="00394A7B">
              <w:rPr>
                <w:sz w:val="20"/>
              </w:rPr>
              <w:t>das Klassenzimmer</w:t>
            </w:r>
          </w:p>
        </w:tc>
        <w:tc>
          <w:tcPr>
            <w:tcW w:w="2880" w:type="dxa"/>
            <w:vAlign w:val="center"/>
          </w:tcPr>
          <w:p w14:paraId="7F4BB67B" w14:textId="77777777" w:rsidR="004D7C70" w:rsidRPr="00394A7B" w:rsidRDefault="004D7C70" w:rsidP="00580267">
            <w:pPr>
              <w:spacing w:line="200" w:lineRule="exact"/>
              <w:rPr>
                <w:sz w:val="20"/>
              </w:rPr>
            </w:pPr>
            <w:r w:rsidRPr="00394A7B">
              <w:rPr>
                <w:sz w:val="20"/>
              </w:rPr>
              <w:t>classroom</w:t>
            </w:r>
          </w:p>
        </w:tc>
        <w:tc>
          <w:tcPr>
            <w:tcW w:w="4698" w:type="dxa"/>
            <w:vAlign w:val="center"/>
          </w:tcPr>
          <w:p w14:paraId="16A496B4" w14:textId="77777777" w:rsidR="004D7C70" w:rsidRDefault="004D7C70" w:rsidP="00580267">
            <w:pPr>
              <w:spacing w:line="200" w:lineRule="exact"/>
              <w:rPr>
                <w:sz w:val="20"/>
              </w:rPr>
            </w:pPr>
            <w:r>
              <w:rPr>
                <w:sz w:val="20"/>
              </w:rPr>
              <w:t>das Zimmer = room</w:t>
            </w:r>
          </w:p>
          <w:p w14:paraId="43364158" w14:textId="77777777" w:rsidR="004D7C70" w:rsidRPr="00394A7B" w:rsidRDefault="004D7C70" w:rsidP="00580267">
            <w:pPr>
              <w:spacing w:line="200" w:lineRule="exact"/>
              <w:rPr>
                <w:sz w:val="20"/>
              </w:rPr>
            </w:pPr>
            <w:r>
              <w:rPr>
                <w:sz w:val="20"/>
              </w:rPr>
              <w:t>Zimmer frei = rooms for rent, rooms available</w:t>
            </w:r>
          </w:p>
        </w:tc>
      </w:tr>
      <w:tr w:rsidR="004D7C70" w:rsidRPr="00394A7B" w14:paraId="36B71476" w14:textId="77777777" w:rsidTr="00580267">
        <w:tc>
          <w:tcPr>
            <w:tcW w:w="2880" w:type="dxa"/>
            <w:vAlign w:val="center"/>
          </w:tcPr>
          <w:p w14:paraId="25283261" w14:textId="77777777" w:rsidR="004D7C70" w:rsidRPr="00394A7B" w:rsidRDefault="004D7C70" w:rsidP="00580267">
            <w:pPr>
              <w:spacing w:line="200" w:lineRule="exact"/>
              <w:rPr>
                <w:sz w:val="20"/>
              </w:rPr>
            </w:pPr>
            <w:r w:rsidRPr="00394A7B">
              <w:rPr>
                <w:sz w:val="20"/>
              </w:rPr>
              <w:t>die Universität</w:t>
            </w:r>
          </w:p>
        </w:tc>
        <w:tc>
          <w:tcPr>
            <w:tcW w:w="2880" w:type="dxa"/>
            <w:vAlign w:val="center"/>
          </w:tcPr>
          <w:p w14:paraId="12217EC5" w14:textId="77777777" w:rsidR="004D7C70" w:rsidRPr="00394A7B" w:rsidRDefault="004D7C70" w:rsidP="00580267">
            <w:pPr>
              <w:spacing w:line="200" w:lineRule="exact"/>
              <w:rPr>
                <w:sz w:val="20"/>
              </w:rPr>
            </w:pPr>
            <w:r w:rsidRPr="00394A7B">
              <w:rPr>
                <w:sz w:val="20"/>
              </w:rPr>
              <w:t>university</w:t>
            </w:r>
          </w:p>
        </w:tc>
        <w:tc>
          <w:tcPr>
            <w:tcW w:w="4698" w:type="dxa"/>
            <w:vAlign w:val="center"/>
          </w:tcPr>
          <w:p w14:paraId="2A0902A4" w14:textId="77777777" w:rsidR="004D7C70" w:rsidRPr="00394A7B" w:rsidRDefault="004D7C70" w:rsidP="00580267">
            <w:pPr>
              <w:spacing w:line="200" w:lineRule="exact"/>
              <w:rPr>
                <w:sz w:val="20"/>
              </w:rPr>
            </w:pPr>
            <w:r>
              <w:rPr>
                <w:sz w:val="20"/>
              </w:rPr>
              <w:t xml:space="preserve">Cognate. </w:t>
            </w:r>
            <w:r w:rsidRPr="0095388D">
              <w:rPr>
                <w:i/>
                <w:sz w:val="20"/>
              </w:rPr>
              <w:t xml:space="preserve">Note that "-tät" typically corresponds to "-ty": Nationalität, Aktivität, </w:t>
            </w:r>
            <w:r>
              <w:rPr>
                <w:i/>
                <w:sz w:val="20"/>
              </w:rPr>
              <w:t>Qualität</w:t>
            </w:r>
            <w:r w:rsidRPr="0095388D">
              <w:rPr>
                <w:i/>
                <w:sz w:val="20"/>
              </w:rPr>
              <w:t xml:space="preserve">, Pubertät [all are </w:t>
            </w:r>
            <w:r w:rsidRPr="0095388D">
              <w:rPr>
                <w:b/>
                <w:i/>
                <w:sz w:val="20"/>
              </w:rPr>
              <w:t>die</w:t>
            </w:r>
            <w:r w:rsidRPr="0095388D">
              <w:rPr>
                <w:i/>
                <w:sz w:val="20"/>
              </w:rPr>
              <w:t>]</w:t>
            </w:r>
          </w:p>
        </w:tc>
      </w:tr>
      <w:tr w:rsidR="004D7C70" w:rsidRPr="00A018EB" w14:paraId="1AA2B1B3" w14:textId="77777777" w:rsidTr="00580267">
        <w:tc>
          <w:tcPr>
            <w:tcW w:w="2880" w:type="dxa"/>
            <w:vAlign w:val="center"/>
          </w:tcPr>
          <w:p w14:paraId="2898C644" w14:textId="77777777" w:rsidR="004D7C70" w:rsidRPr="00394A7B" w:rsidRDefault="004D7C70" w:rsidP="00580267">
            <w:pPr>
              <w:spacing w:line="200" w:lineRule="exact"/>
              <w:rPr>
                <w:sz w:val="20"/>
              </w:rPr>
            </w:pPr>
            <w:r w:rsidRPr="00394A7B">
              <w:rPr>
                <w:sz w:val="20"/>
              </w:rPr>
              <w:t>der Beamer</w:t>
            </w:r>
          </w:p>
        </w:tc>
        <w:tc>
          <w:tcPr>
            <w:tcW w:w="2880" w:type="dxa"/>
            <w:vAlign w:val="center"/>
          </w:tcPr>
          <w:p w14:paraId="07FAD88D" w14:textId="77777777" w:rsidR="004D7C70" w:rsidRPr="00394A7B" w:rsidRDefault="004D7C70" w:rsidP="00580267">
            <w:pPr>
              <w:spacing w:line="200" w:lineRule="exact"/>
              <w:rPr>
                <w:sz w:val="20"/>
              </w:rPr>
            </w:pPr>
            <w:r>
              <w:rPr>
                <w:sz w:val="20"/>
              </w:rPr>
              <w:t>computer</w:t>
            </w:r>
            <w:r w:rsidRPr="00394A7B">
              <w:rPr>
                <w:sz w:val="20"/>
              </w:rPr>
              <w:t xml:space="preserve"> projector</w:t>
            </w:r>
          </w:p>
        </w:tc>
        <w:tc>
          <w:tcPr>
            <w:tcW w:w="4698" w:type="dxa"/>
            <w:vAlign w:val="center"/>
          </w:tcPr>
          <w:p w14:paraId="3D525564" w14:textId="77777777" w:rsidR="004D7C70" w:rsidRPr="00A018EB" w:rsidRDefault="004D7C70" w:rsidP="00580267">
            <w:pPr>
              <w:spacing w:line="200" w:lineRule="exact"/>
              <w:rPr>
                <w:sz w:val="20"/>
                <w:lang w:val="de-DE"/>
              </w:rPr>
            </w:pPr>
            <w:r w:rsidRPr="00A018EB">
              <w:rPr>
                <w:sz w:val="20"/>
                <w:lang w:val="de-DE"/>
              </w:rPr>
              <w:t xml:space="preserve">Ein Beamer ist kein BMW </w:t>
            </w:r>
            <w:r w:rsidRPr="00532D6B">
              <w:rPr>
                <w:sz w:val="20"/>
              </w:rPr>
              <w:sym w:font="Wingdings" w:char="F04A"/>
            </w:r>
          </w:p>
        </w:tc>
      </w:tr>
      <w:tr w:rsidR="004D7C70" w:rsidRPr="00394A7B" w14:paraId="75E0BBF0" w14:textId="77777777" w:rsidTr="00580267">
        <w:tc>
          <w:tcPr>
            <w:tcW w:w="2880" w:type="dxa"/>
            <w:vAlign w:val="center"/>
          </w:tcPr>
          <w:p w14:paraId="6E87E7BB" w14:textId="77777777" w:rsidR="004D7C70" w:rsidRPr="00394A7B" w:rsidRDefault="004D7C70" w:rsidP="00580267">
            <w:pPr>
              <w:spacing w:line="200" w:lineRule="exact"/>
              <w:rPr>
                <w:sz w:val="20"/>
              </w:rPr>
            </w:pPr>
            <w:r w:rsidRPr="00394A7B">
              <w:rPr>
                <w:sz w:val="20"/>
              </w:rPr>
              <w:t>der Bleistift</w:t>
            </w:r>
          </w:p>
        </w:tc>
        <w:tc>
          <w:tcPr>
            <w:tcW w:w="2880" w:type="dxa"/>
            <w:vAlign w:val="center"/>
          </w:tcPr>
          <w:p w14:paraId="6ED1EA9D" w14:textId="77777777" w:rsidR="004D7C70" w:rsidRPr="00394A7B" w:rsidRDefault="004D7C70" w:rsidP="00580267">
            <w:pPr>
              <w:spacing w:line="200" w:lineRule="exact"/>
              <w:rPr>
                <w:sz w:val="20"/>
              </w:rPr>
            </w:pPr>
            <w:r w:rsidRPr="00394A7B">
              <w:rPr>
                <w:sz w:val="20"/>
              </w:rPr>
              <w:t>pencil</w:t>
            </w:r>
          </w:p>
        </w:tc>
        <w:tc>
          <w:tcPr>
            <w:tcW w:w="4698" w:type="dxa"/>
            <w:vAlign w:val="center"/>
          </w:tcPr>
          <w:p w14:paraId="062288A4" w14:textId="77777777" w:rsidR="004D7C70" w:rsidRPr="00394A7B" w:rsidRDefault="004D7C70" w:rsidP="00580267">
            <w:pPr>
              <w:spacing w:line="200" w:lineRule="exact"/>
              <w:rPr>
                <w:sz w:val="20"/>
              </w:rPr>
            </w:pPr>
            <w:r>
              <w:rPr>
                <w:sz w:val="20"/>
              </w:rPr>
              <w:t xml:space="preserve">Blei = lead; Stift = writing implement. </w:t>
            </w:r>
            <w:r w:rsidRPr="00B16F0C">
              <w:rPr>
                <w:i/>
                <w:sz w:val="20"/>
              </w:rPr>
              <w:t xml:space="preserve">The graphite used in early pencils was thought to be a form of lead, hence this name. </w:t>
            </w:r>
          </w:p>
        </w:tc>
      </w:tr>
      <w:tr w:rsidR="004D7C70" w:rsidRPr="00394A7B" w14:paraId="4C8F6260" w14:textId="77777777" w:rsidTr="00580267">
        <w:tc>
          <w:tcPr>
            <w:tcW w:w="2880" w:type="dxa"/>
            <w:vAlign w:val="center"/>
          </w:tcPr>
          <w:p w14:paraId="4996E783" w14:textId="77777777" w:rsidR="004D7C70" w:rsidRPr="00394A7B" w:rsidRDefault="004D7C70" w:rsidP="00580267">
            <w:pPr>
              <w:spacing w:line="200" w:lineRule="exact"/>
              <w:rPr>
                <w:sz w:val="20"/>
              </w:rPr>
            </w:pPr>
            <w:r w:rsidRPr="00394A7B">
              <w:rPr>
                <w:sz w:val="20"/>
              </w:rPr>
              <w:t>das Buch</w:t>
            </w:r>
          </w:p>
        </w:tc>
        <w:tc>
          <w:tcPr>
            <w:tcW w:w="2880" w:type="dxa"/>
            <w:vAlign w:val="center"/>
          </w:tcPr>
          <w:p w14:paraId="3D3C7A36" w14:textId="77777777" w:rsidR="004D7C70" w:rsidRPr="00394A7B" w:rsidRDefault="004D7C70" w:rsidP="00580267">
            <w:pPr>
              <w:spacing w:line="200" w:lineRule="exact"/>
              <w:rPr>
                <w:sz w:val="20"/>
              </w:rPr>
            </w:pPr>
            <w:r w:rsidRPr="00394A7B">
              <w:rPr>
                <w:sz w:val="20"/>
              </w:rPr>
              <w:t>book, textbook</w:t>
            </w:r>
          </w:p>
        </w:tc>
        <w:tc>
          <w:tcPr>
            <w:tcW w:w="4698" w:type="dxa"/>
            <w:vAlign w:val="center"/>
          </w:tcPr>
          <w:p w14:paraId="5429397D" w14:textId="77777777" w:rsidR="004D7C70" w:rsidRPr="00394A7B" w:rsidRDefault="004D7C70" w:rsidP="00580267">
            <w:pPr>
              <w:spacing w:line="200" w:lineRule="exact"/>
              <w:rPr>
                <w:sz w:val="20"/>
              </w:rPr>
            </w:pPr>
            <w:r>
              <w:rPr>
                <w:sz w:val="20"/>
              </w:rPr>
              <w:t>Cognate</w:t>
            </w:r>
          </w:p>
        </w:tc>
      </w:tr>
      <w:tr w:rsidR="004D7C70" w:rsidRPr="00A31D38" w14:paraId="067E91C5" w14:textId="77777777" w:rsidTr="00580267">
        <w:tc>
          <w:tcPr>
            <w:tcW w:w="2880" w:type="dxa"/>
            <w:vAlign w:val="center"/>
          </w:tcPr>
          <w:p w14:paraId="33BDE148" w14:textId="77777777" w:rsidR="004D7C70" w:rsidRPr="00394A7B" w:rsidRDefault="004D7C70" w:rsidP="00580267">
            <w:pPr>
              <w:spacing w:line="200" w:lineRule="exact"/>
              <w:rPr>
                <w:sz w:val="20"/>
              </w:rPr>
            </w:pPr>
            <w:r w:rsidRPr="00394A7B">
              <w:rPr>
                <w:sz w:val="20"/>
              </w:rPr>
              <w:t>der Computer</w:t>
            </w:r>
          </w:p>
        </w:tc>
        <w:tc>
          <w:tcPr>
            <w:tcW w:w="2880" w:type="dxa"/>
            <w:vAlign w:val="center"/>
          </w:tcPr>
          <w:p w14:paraId="167849EC" w14:textId="77777777" w:rsidR="004D7C70" w:rsidRPr="00394A7B" w:rsidRDefault="004D7C70" w:rsidP="00580267">
            <w:pPr>
              <w:spacing w:line="200" w:lineRule="exact"/>
              <w:rPr>
                <w:sz w:val="20"/>
              </w:rPr>
            </w:pPr>
            <w:r w:rsidRPr="00394A7B">
              <w:rPr>
                <w:strike/>
                <w:sz w:val="20"/>
              </w:rPr>
              <w:t>gorilla</w:t>
            </w:r>
            <w:r w:rsidRPr="00394A7B">
              <w:rPr>
                <w:sz w:val="20"/>
              </w:rPr>
              <w:t xml:space="preserve"> Computer</w:t>
            </w:r>
          </w:p>
        </w:tc>
        <w:tc>
          <w:tcPr>
            <w:tcW w:w="4698" w:type="dxa"/>
            <w:vAlign w:val="center"/>
          </w:tcPr>
          <w:p w14:paraId="1FB89025" w14:textId="77777777" w:rsidR="004D7C70" w:rsidRPr="00A31D38" w:rsidRDefault="004D7C70" w:rsidP="00580267">
            <w:pPr>
              <w:spacing w:line="200" w:lineRule="exact"/>
              <w:rPr>
                <w:sz w:val="20"/>
              </w:rPr>
            </w:pPr>
            <w:r w:rsidRPr="00A31D38">
              <w:rPr>
                <w:sz w:val="20"/>
              </w:rPr>
              <w:t>Duh</w:t>
            </w:r>
            <w:r>
              <w:rPr>
                <w:sz w:val="20"/>
              </w:rPr>
              <w:t>…</w:t>
            </w:r>
            <w:r w:rsidRPr="000B4718">
              <w:rPr>
                <w:i/>
                <w:sz w:val="20"/>
              </w:rPr>
              <w:t>but note that the final -er is pronounced "uh," i.e. there is no "r"-sound whatsoever. Fenster (see below), Wasser (water), Bruder (brother), Schwester (sister) are similar. Der, er, wer, sehr, mehr etc. are pronounced differently (but still with no "r"-sound)</w:t>
            </w:r>
          </w:p>
        </w:tc>
      </w:tr>
      <w:tr w:rsidR="004D7C70" w:rsidRPr="00394A7B" w14:paraId="2FE781BA" w14:textId="77777777" w:rsidTr="00580267">
        <w:tc>
          <w:tcPr>
            <w:tcW w:w="2880" w:type="dxa"/>
            <w:vAlign w:val="center"/>
          </w:tcPr>
          <w:p w14:paraId="40AADA21" w14:textId="77777777" w:rsidR="004D7C70" w:rsidRPr="00394A7B" w:rsidRDefault="004D7C70" w:rsidP="00580267">
            <w:pPr>
              <w:spacing w:line="200" w:lineRule="exact"/>
              <w:rPr>
                <w:sz w:val="20"/>
              </w:rPr>
            </w:pPr>
            <w:r w:rsidRPr="00394A7B">
              <w:rPr>
                <w:sz w:val="20"/>
              </w:rPr>
              <w:t>der DVD-Spieler</w:t>
            </w:r>
          </w:p>
        </w:tc>
        <w:tc>
          <w:tcPr>
            <w:tcW w:w="2880" w:type="dxa"/>
            <w:vAlign w:val="center"/>
          </w:tcPr>
          <w:p w14:paraId="757EFA3A" w14:textId="77777777" w:rsidR="004D7C70" w:rsidRPr="00394A7B" w:rsidRDefault="004D7C70" w:rsidP="00580267">
            <w:pPr>
              <w:spacing w:line="200" w:lineRule="exact"/>
              <w:rPr>
                <w:sz w:val="20"/>
              </w:rPr>
            </w:pPr>
            <w:r w:rsidRPr="00394A7B">
              <w:rPr>
                <w:sz w:val="20"/>
              </w:rPr>
              <w:t>DVD-player</w:t>
            </w:r>
          </w:p>
        </w:tc>
        <w:tc>
          <w:tcPr>
            <w:tcW w:w="4698" w:type="dxa"/>
            <w:vAlign w:val="center"/>
          </w:tcPr>
          <w:p w14:paraId="235285E6" w14:textId="77777777" w:rsidR="004D7C70" w:rsidRPr="00394A7B" w:rsidRDefault="004D7C70" w:rsidP="00580267">
            <w:pPr>
              <w:spacing w:line="200" w:lineRule="exact"/>
              <w:rPr>
                <w:sz w:val="20"/>
              </w:rPr>
            </w:pPr>
            <w:r>
              <w:rPr>
                <w:sz w:val="20"/>
              </w:rPr>
              <w:t>spielen = to play. A salesman's "spiel" is related to this</w:t>
            </w:r>
          </w:p>
        </w:tc>
      </w:tr>
      <w:tr w:rsidR="004D7C70" w:rsidRPr="00394A7B" w14:paraId="4885B0C4" w14:textId="77777777" w:rsidTr="00580267">
        <w:tc>
          <w:tcPr>
            <w:tcW w:w="2880" w:type="dxa"/>
            <w:vAlign w:val="center"/>
          </w:tcPr>
          <w:p w14:paraId="5F6886BF" w14:textId="77777777" w:rsidR="004D7C70" w:rsidRPr="00394A7B" w:rsidRDefault="004D7C70" w:rsidP="00580267">
            <w:pPr>
              <w:spacing w:line="200" w:lineRule="exact"/>
              <w:rPr>
                <w:sz w:val="20"/>
              </w:rPr>
            </w:pPr>
            <w:r w:rsidRPr="00394A7B">
              <w:rPr>
                <w:sz w:val="20"/>
              </w:rPr>
              <w:t>das Fenster</w:t>
            </w:r>
          </w:p>
        </w:tc>
        <w:tc>
          <w:tcPr>
            <w:tcW w:w="2880" w:type="dxa"/>
            <w:vAlign w:val="center"/>
          </w:tcPr>
          <w:p w14:paraId="480646D8" w14:textId="77777777" w:rsidR="004D7C70" w:rsidRPr="00394A7B" w:rsidRDefault="004D7C70" w:rsidP="00580267">
            <w:pPr>
              <w:spacing w:line="200" w:lineRule="exact"/>
              <w:rPr>
                <w:sz w:val="20"/>
              </w:rPr>
            </w:pPr>
            <w:r w:rsidRPr="00394A7B">
              <w:rPr>
                <w:sz w:val="20"/>
              </w:rPr>
              <w:t>window</w:t>
            </w:r>
          </w:p>
        </w:tc>
        <w:tc>
          <w:tcPr>
            <w:tcW w:w="4698" w:type="dxa"/>
            <w:vAlign w:val="center"/>
          </w:tcPr>
          <w:p w14:paraId="33D8B72B" w14:textId="77777777" w:rsidR="004D7C70" w:rsidRDefault="004D7C70" w:rsidP="00580267">
            <w:pPr>
              <w:spacing w:line="200" w:lineRule="exact"/>
              <w:rPr>
                <w:sz w:val="20"/>
              </w:rPr>
            </w:pPr>
            <w:r>
              <w:rPr>
                <w:sz w:val="20"/>
              </w:rPr>
              <w:t xml:space="preserve">The fun "SAT-word" "defenestration," refers to someone being thrown out of a window </w:t>
            </w:r>
            <w:r w:rsidRPr="005256FF">
              <w:rPr>
                <w:i/>
                <w:sz w:val="20"/>
              </w:rPr>
              <w:t>(if you're a history buff, look up "the defenestration of Prague" and resolve not to risk triggering 30-year wars by defenestrating someone)</w:t>
            </w:r>
          </w:p>
          <w:p w14:paraId="1BF7B946" w14:textId="77777777" w:rsidR="004D7C70" w:rsidRPr="00A018EB" w:rsidRDefault="004D7C70" w:rsidP="00580267">
            <w:pPr>
              <w:spacing w:line="200" w:lineRule="exact"/>
              <w:rPr>
                <w:sz w:val="20"/>
                <w:lang w:val="de-DE"/>
              </w:rPr>
            </w:pPr>
            <w:r w:rsidRPr="00A018EB">
              <w:rPr>
                <w:sz w:val="20"/>
                <w:lang w:val="de-DE"/>
              </w:rPr>
              <w:t>ein Browser-Fenster = a browser window</w:t>
            </w:r>
          </w:p>
          <w:p w14:paraId="098B854E" w14:textId="77777777" w:rsidR="004D7C70" w:rsidRPr="00394A7B" w:rsidRDefault="004D7C70" w:rsidP="00580267">
            <w:pPr>
              <w:spacing w:line="200" w:lineRule="exact"/>
              <w:rPr>
                <w:sz w:val="20"/>
              </w:rPr>
            </w:pPr>
            <w:r w:rsidRPr="00A018EB">
              <w:rPr>
                <w:sz w:val="20"/>
                <w:lang w:val="de-DE"/>
              </w:rPr>
              <w:t xml:space="preserve">Mach das Fenster auf/zu! </w:t>
            </w:r>
            <w:r>
              <w:rPr>
                <w:sz w:val="20"/>
              </w:rPr>
              <w:t>= Open/Close the window!</w:t>
            </w:r>
          </w:p>
        </w:tc>
      </w:tr>
      <w:tr w:rsidR="004D7C70" w:rsidRPr="00A018EB" w14:paraId="21BAFC9F" w14:textId="77777777" w:rsidTr="00580267">
        <w:tc>
          <w:tcPr>
            <w:tcW w:w="2880" w:type="dxa"/>
            <w:vAlign w:val="center"/>
          </w:tcPr>
          <w:p w14:paraId="4BDB2838" w14:textId="77777777" w:rsidR="004D7C70" w:rsidRPr="00394A7B" w:rsidRDefault="004D7C70" w:rsidP="00580267">
            <w:pPr>
              <w:spacing w:line="200" w:lineRule="exact"/>
              <w:rPr>
                <w:sz w:val="20"/>
              </w:rPr>
            </w:pPr>
            <w:r w:rsidRPr="00394A7B">
              <w:rPr>
                <w:sz w:val="20"/>
              </w:rPr>
              <w:t>der Fernseher</w:t>
            </w:r>
          </w:p>
        </w:tc>
        <w:tc>
          <w:tcPr>
            <w:tcW w:w="2880" w:type="dxa"/>
            <w:vAlign w:val="center"/>
          </w:tcPr>
          <w:p w14:paraId="31A2BE17" w14:textId="77777777" w:rsidR="004D7C70" w:rsidRPr="00394A7B" w:rsidRDefault="004D7C70" w:rsidP="00580267">
            <w:pPr>
              <w:spacing w:line="200" w:lineRule="exact"/>
              <w:rPr>
                <w:sz w:val="20"/>
              </w:rPr>
            </w:pPr>
            <w:r w:rsidRPr="00394A7B">
              <w:rPr>
                <w:sz w:val="20"/>
              </w:rPr>
              <w:t>television set</w:t>
            </w:r>
          </w:p>
        </w:tc>
        <w:tc>
          <w:tcPr>
            <w:tcW w:w="4698" w:type="dxa"/>
            <w:vAlign w:val="center"/>
          </w:tcPr>
          <w:p w14:paraId="4B6358B6" w14:textId="77777777" w:rsidR="004D7C70" w:rsidRDefault="004D7C70" w:rsidP="00580267">
            <w:pPr>
              <w:spacing w:line="200" w:lineRule="exact"/>
              <w:rPr>
                <w:sz w:val="20"/>
              </w:rPr>
            </w:pPr>
            <w:r>
              <w:rPr>
                <w:sz w:val="20"/>
              </w:rPr>
              <w:t>"the far-see-er" The associated verb is "fernsehen."</w:t>
            </w:r>
          </w:p>
          <w:p w14:paraId="3D4F2E96" w14:textId="77777777" w:rsidR="004D7C70" w:rsidRPr="00A018EB" w:rsidRDefault="004D7C70" w:rsidP="00580267">
            <w:pPr>
              <w:spacing w:line="200" w:lineRule="exact"/>
              <w:rPr>
                <w:sz w:val="20"/>
                <w:lang w:val="de-DE"/>
              </w:rPr>
            </w:pPr>
            <w:r w:rsidRPr="00A018EB">
              <w:rPr>
                <w:sz w:val="20"/>
                <w:lang w:val="de-DE"/>
              </w:rPr>
              <w:t>Der Fernseher ist kaputt [=broken]</w:t>
            </w:r>
          </w:p>
        </w:tc>
      </w:tr>
      <w:tr w:rsidR="004D7C70" w:rsidRPr="00394A7B" w14:paraId="7C16282B" w14:textId="77777777" w:rsidTr="00580267">
        <w:tc>
          <w:tcPr>
            <w:tcW w:w="2880" w:type="dxa"/>
            <w:vAlign w:val="center"/>
          </w:tcPr>
          <w:p w14:paraId="1D7A2838" w14:textId="77777777" w:rsidR="004D7C70" w:rsidRPr="00394A7B" w:rsidRDefault="004D7C70" w:rsidP="00580267">
            <w:pPr>
              <w:spacing w:line="200" w:lineRule="exact"/>
              <w:rPr>
                <w:sz w:val="20"/>
              </w:rPr>
            </w:pPr>
            <w:r w:rsidRPr="00394A7B">
              <w:rPr>
                <w:sz w:val="20"/>
              </w:rPr>
              <w:t>die Kreide</w:t>
            </w:r>
          </w:p>
        </w:tc>
        <w:tc>
          <w:tcPr>
            <w:tcW w:w="2880" w:type="dxa"/>
            <w:vAlign w:val="center"/>
          </w:tcPr>
          <w:p w14:paraId="7265B89E" w14:textId="77777777" w:rsidR="004D7C70" w:rsidRPr="00394A7B" w:rsidRDefault="004D7C70" w:rsidP="00580267">
            <w:pPr>
              <w:spacing w:line="200" w:lineRule="exact"/>
              <w:rPr>
                <w:sz w:val="20"/>
              </w:rPr>
            </w:pPr>
            <w:r w:rsidRPr="00394A7B">
              <w:rPr>
                <w:sz w:val="20"/>
              </w:rPr>
              <w:t>chalk</w:t>
            </w:r>
          </w:p>
        </w:tc>
        <w:tc>
          <w:tcPr>
            <w:tcW w:w="4698" w:type="dxa"/>
            <w:vAlign w:val="center"/>
          </w:tcPr>
          <w:p w14:paraId="43688227" w14:textId="77777777" w:rsidR="004D7C70" w:rsidRDefault="004D7C70" w:rsidP="00580267">
            <w:pPr>
              <w:spacing w:line="200" w:lineRule="exact"/>
              <w:rPr>
                <w:sz w:val="20"/>
              </w:rPr>
            </w:pPr>
            <w:r>
              <w:rPr>
                <w:sz w:val="20"/>
              </w:rPr>
              <w:t xml:space="preserve">die Kreidezeit = the Cretaceous </w:t>
            </w:r>
            <w:r w:rsidRPr="005256FF">
              <w:rPr>
                <w:i/>
                <w:sz w:val="20"/>
              </w:rPr>
              <w:t xml:space="preserve">[named from Latin creta = chalk, because of the extensive chalk (Calcium Carbonate) </w:t>
            </w:r>
            <w:r>
              <w:rPr>
                <w:i/>
                <w:sz w:val="20"/>
              </w:rPr>
              <w:t xml:space="preserve">deposits </w:t>
            </w:r>
            <w:r w:rsidRPr="005256FF">
              <w:rPr>
                <w:i/>
                <w:sz w:val="20"/>
              </w:rPr>
              <w:t>found in the Upper Cretaceous of Western Europe]</w:t>
            </w:r>
          </w:p>
          <w:p w14:paraId="1B55FCA5" w14:textId="77777777" w:rsidR="004D7C70" w:rsidRDefault="004D7C70" w:rsidP="00580267">
            <w:pPr>
              <w:spacing w:line="200" w:lineRule="exact"/>
              <w:rPr>
                <w:sz w:val="20"/>
              </w:rPr>
            </w:pPr>
            <w:r>
              <w:rPr>
                <w:sz w:val="20"/>
              </w:rPr>
              <w:t>Er/Sie war kreideweiß = He/She was white as chalk</w:t>
            </w:r>
          </w:p>
          <w:p w14:paraId="4CC9FDB0" w14:textId="77777777" w:rsidR="004D7C70" w:rsidRPr="00394A7B" w:rsidRDefault="004D7C70" w:rsidP="00580267">
            <w:pPr>
              <w:spacing w:line="200" w:lineRule="exact"/>
              <w:rPr>
                <w:sz w:val="20"/>
              </w:rPr>
            </w:pPr>
            <w:r>
              <w:rPr>
                <w:sz w:val="20"/>
              </w:rPr>
              <w:t xml:space="preserve">Make a teacher </w:t>
            </w:r>
            <w:r w:rsidRPr="00AD2004">
              <w:rPr>
                <w:b/>
                <w:i/>
                <w:sz w:val="20"/>
              </w:rPr>
              <w:t>cry</w:t>
            </w:r>
            <w:r>
              <w:rPr>
                <w:sz w:val="20"/>
              </w:rPr>
              <w:t xml:space="preserve">. Steal the </w:t>
            </w:r>
            <w:r w:rsidRPr="00AD2004">
              <w:rPr>
                <w:b/>
                <w:i/>
                <w:sz w:val="20"/>
              </w:rPr>
              <w:t>Krei</w:t>
            </w:r>
            <w:r>
              <w:rPr>
                <w:sz w:val="20"/>
              </w:rPr>
              <w:t>de.</w:t>
            </w:r>
          </w:p>
        </w:tc>
      </w:tr>
      <w:tr w:rsidR="004D7C70" w:rsidRPr="00394A7B" w14:paraId="7B4B06BD" w14:textId="77777777" w:rsidTr="00580267">
        <w:tc>
          <w:tcPr>
            <w:tcW w:w="2880" w:type="dxa"/>
            <w:vAlign w:val="center"/>
          </w:tcPr>
          <w:p w14:paraId="790FF4A6" w14:textId="77777777" w:rsidR="004D7C70" w:rsidRPr="00394A7B" w:rsidRDefault="004D7C70" w:rsidP="00580267">
            <w:pPr>
              <w:spacing w:line="200" w:lineRule="exact"/>
              <w:rPr>
                <w:sz w:val="20"/>
              </w:rPr>
            </w:pPr>
            <w:r w:rsidRPr="00394A7B">
              <w:rPr>
                <w:sz w:val="20"/>
              </w:rPr>
              <w:t>der Kuli</w:t>
            </w:r>
          </w:p>
        </w:tc>
        <w:tc>
          <w:tcPr>
            <w:tcW w:w="2880" w:type="dxa"/>
            <w:vAlign w:val="center"/>
          </w:tcPr>
          <w:p w14:paraId="74298E65" w14:textId="77777777" w:rsidR="004D7C70" w:rsidRPr="00394A7B" w:rsidRDefault="004D7C70" w:rsidP="00580267">
            <w:pPr>
              <w:spacing w:line="200" w:lineRule="exact"/>
              <w:rPr>
                <w:sz w:val="20"/>
              </w:rPr>
            </w:pPr>
            <w:r w:rsidRPr="00394A7B">
              <w:rPr>
                <w:sz w:val="20"/>
              </w:rPr>
              <w:t>ballpoint pen</w:t>
            </w:r>
          </w:p>
        </w:tc>
        <w:tc>
          <w:tcPr>
            <w:tcW w:w="4698" w:type="dxa"/>
            <w:vAlign w:val="center"/>
          </w:tcPr>
          <w:p w14:paraId="7948AFE6" w14:textId="77777777" w:rsidR="004D7C70" w:rsidRDefault="004D7C70" w:rsidP="00580267">
            <w:pPr>
              <w:spacing w:line="200" w:lineRule="exact"/>
              <w:rPr>
                <w:sz w:val="20"/>
              </w:rPr>
            </w:pPr>
            <w:r>
              <w:rPr>
                <w:sz w:val="20"/>
              </w:rPr>
              <w:t>Short for a beautiful word: der Kugelschreiber, which literally means "the ball-writer" (die Kugel = sphere, ball. A ball for playing with is "der Ball")</w:t>
            </w:r>
          </w:p>
          <w:p w14:paraId="74910A74" w14:textId="77777777" w:rsidR="004D7C70" w:rsidRPr="00394A7B" w:rsidRDefault="004D7C70" w:rsidP="00580267">
            <w:pPr>
              <w:spacing w:line="200" w:lineRule="exact"/>
              <w:rPr>
                <w:sz w:val="20"/>
              </w:rPr>
            </w:pPr>
            <w:r>
              <w:rPr>
                <w:sz w:val="20"/>
              </w:rPr>
              <w:t>Wo ist mein Kuli?</w:t>
            </w:r>
          </w:p>
        </w:tc>
      </w:tr>
      <w:tr w:rsidR="004D7C70" w:rsidRPr="006302D6" w14:paraId="7B851F0C" w14:textId="77777777" w:rsidTr="00580267">
        <w:tc>
          <w:tcPr>
            <w:tcW w:w="2880" w:type="dxa"/>
            <w:vAlign w:val="center"/>
          </w:tcPr>
          <w:p w14:paraId="084E7195" w14:textId="77777777" w:rsidR="004D7C70" w:rsidRPr="00394A7B" w:rsidRDefault="004D7C70" w:rsidP="00580267">
            <w:pPr>
              <w:spacing w:line="200" w:lineRule="exact"/>
              <w:rPr>
                <w:sz w:val="20"/>
              </w:rPr>
            </w:pPr>
            <w:r w:rsidRPr="00394A7B">
              <w:rPr>
                <w:sz w:val="20"/>
              </w:rPr>
              <w:t>die Lampe</w:t>
            </w:r>
          </w:p>
        </w:tc>
        <w:tc>
          <w:tcPr>
            <w:tcW w:w="2880" w:type="dxa"/>
            <w:vAlign w:val="center"/>
          </w:tcPr>
          <w:p w14:paraId="44680A6A" w14:textId="77777777" w:rsidR="004D7C70" w:rsidRPr="00394A7B" w:rsidRDefault="004D7C70" w:rsidP="00580267">
            <w:pPr>
              <w:spacing w:line="200" w:lineRule="exact"/>
              <w:rPr>
                <w:sz w:val="20"/>
              </w:rPr>
            </w:pPr>
            <w:r w:rsidRPr="00394A7B">
              <w:rPr>
                <w:sz w:val="20"/>
              </w:rPr>
              <w:t>lamp</w:t>
            </w:r>
          </w:p>
        </w:tc>
        <w:tc>
          <w:tcPr>
            <w:tcW w:w="4698" w:type="dxa"/>
            <w:vAlign w:val="center"/>
          </w:tcPr>
          <w:p w14:paraId="66646191" w14:textId="77777777" w:rsidR="004D7C70" w:rsidRDefault="004D7C70" w:rsidP="00580267">
            <w:pPr>
              <w:spacing w:line="200" w:lineRule="exact"/>
              <w:rPr>
                <w:sz w:val="20"/>
              </w:rPr>
            </w:pPr>
            <w:r>
              <w:rPr>
                <w:sz w:val="20"/>
              </w:rPr>
              <w:t>die Stehlampe ["standing lamp"] is a floor lamp</w:t>
            </w:r>
          </w:p>
          <w:p w14:paraId="33FFE872" w14:textId="77777777" w:rsidR="004D7C70" w:rsidRPr="006302D6" w:rsidRDefault="004D7C70" w:rsidP="00580267">
            <w:pPr>
              <w:spacing w:line="200" w:lineRule="exact"/>
              <w:rPr>
                <w:i/>
                <w:sz w:val="20"/>
              </w:rPr>
            </w:pPr>
            <w:r w:rsidRPr="006302D6">
              <w:rPr>
                <w:i/>
                <w:sz w:val="20"/>
              </w:rPr>
              <w:t>[light = das Licht: Mach das Licht an/aus = Turn the light on/off]</w:t>
            </w:r>
          </w:p>
        </w:tc>
      </w:tr>
      <w:tr w:rsidR="004D7C70" w:rsidRPr="00394A7B" w14:paraId="43483F78" w14:textId="77777777" w:rsidTr="00580267">
        <w:tc>
          <w:tcPr>
            <w:tcW w:w="2880" w:type="dxa"/>
            <w:vAlign w:val="center"/>
          </w:tcPr>
          <w:p w14:paraId="3D05140F" w14:textId="77777777" w:rsidR="004D7C70" w:rsidRPr="00394A7B" w:rsidRDefault="004D7C70" w:rsidP="00580267">
            <w:pPr>
              <w:spacing w:line="200" w:lineRule="exact"/>
              <w:rPr>
                <w:sz w:val="20"/>
              </w:rPr>
            </w:pPr>
            <w:r w:rsidRPr="00394A7B">
              <w:rPr>
                <w:sz w:val="20"/>
              </w:rPr>
              <w:t>die Landkarte</w:t>
            </w:r>
          </w:p>
        </w:tc>
        <w:tc>
          <w:tcPr>
            <w:tcW w:w="2880" w:type="dxa"/>
            <w:vAlign w:val="center"/>
          </w:tcPr>
          <w:p w14:paraId="06DF514E" w14:textId="77777777" w:rsidR="004D7C70" w:rsidRPr="00394A7B" w:rsidRDefault="004D7C70" w:rsidP="00580267">
            <w:pPr>
              <w:spacing w:line="200" w:lineRule="exact"/>
              <w:rPr>
                <w:sz w:val="20"/>
              </w:rPr>
            </w:pPr>
            <w:r w:rsidRPr="00394A7B">
              <w:rPr>
                <w:sz w:val="20"/>
              </w:rPr>
              <w:t>map</w:t>
            </w:r>
          </w:p>
        </w:tc>
        <w:tc>
          <w:tcPr>
            <w:tcW w:w="4698" w:type="dxa"/>
            <w:vAlign w:val="center"/>
          </w:tcPr>
          <w:p w14:paraId="403EC63F" w14:textId="77777777" w:rsidR="004D7C70" w:rsidRPr="00394A7B" w:rsidRDefault="004D7C70" w:rsidP="00580267">
            <w:pPr>
              <w:spacing w:line="200" w:lineRule="exact"/>
              <w:rPr>
                <w:sz w:val="20"/>
              </w:rPr>
            </w:pPr>
            <w:r>
              <w:rPr>
                <w:sz w:val="20"/>
              </w:rPr>
              <w:t>Literally: "the land-card"</w:t>
            </w:r>
          </w:p>
        </w:tc>
      </w:tr>
      <w:tr w:rsidR="004D7C70" w:rsidRPr="00DC1A5E" w14:paraId="55E92BC2" w14:textId="77777777" w:rsidTr="00580267">
        <w:tc>
          <w:tcPr>
            <w:tcW w:w="2880" w:type="dxa"/>
            <w:vAlign w:val="center"/>
          </w:tcPr>
          <w:p w14:paraId="45B7BD9A" w14:textId="77777777" w:rsidR="004D7C70" w:rsidRPr="00DC1A5E" w:rsidRDefault="004D7C70" w:rsidP="00580267">
            <w:pPr>
              <w:spacing w:line="200" w:lineRule="exact"/>
              <w:rPr>
                <w:sz w:val="20"/>
              </w:rPr>
            </w:pPr>
            <w:r w:rsidRPr="00DC1A5E">
              <w:rPr>
                <w:sz w:val="20"/>
              </w:rPr>
              <w:t>der Laptop</w:t>
            </w:r>
          </w:p>
        </w:tc>
        <w:tc>
          <w:tcPr>
            <w:tcW w:w="2880" w:type="dxa"/>
            <w:vAlign w:val="center"/>
          </w:tcPr>
          <w:p w14:paraId="34F1A313" w14:textId="77777777" w:rsidR="004D7C70" w:rsidRPr="00DC1A5E" w:rsidRDefault="004D7C70" w:rsidP="00580267">
            <w:pPr>
              <w:spacing w:line="200" w:lineRule="exact"/>
              <w:rPr>
                <w:sz w:val="20"/>
              </w:rPr>
            </w:pPr>
            <w:r w:rsidRPr="00DC1A5E">
              <w:rPr>
                <w:sz w:val="20"/>
              </w:rPr>
              <w:t>laptop</w:t>
            </w:r>
          </w:p>
        </w:tc>
        <w:tc>
          <w:tcPr>
            <w:tcW w:w="4698" w:type="dxa"/>
            <w:vAlign w:val="center"/>
          </w:tcPr>
          <w:p w14:paraId="3509D97C" w14:textId="77777777" w:rsidR="004D7C70" w:rsidRPr="00DC1A5E" w:rsidRDefault="004D7C70" w:rsidP="00580267">
            <w:pPr>
              <w:spacing w:line="200" w:lineRule="exact"/>
              <w:rPr>
                <w:sz w:val="20"/>
                <w:lang w:val="de-DE"/>
              </w:rPr>
            </w:pPr>
            <w:r w:rsidRPr="00DC1A5E">
              <w:rPr>
                <w:sz w:val="20"/>
                <w:lang w:val="de-DE"/>
              </w:rPr>
              <w:t>Cognate</w:t>
            </w:r>
          </w:p>
        </w:tc>
      </w:tr>
      <w:tr w:rsidR="004D7C70" w:rsidRPr="00A018EB" w14:paraId="7DA90B13" w14:textId="77777777" w:rsidTr="00580267">
        <w:tc>
          <w:tcPr>
            <w:tcW w:w="2880" w:type="dxa"/>
            <w:vAlign w:val="center"/>
          </w:tcPr>
          <w:p w14:paraId="6D4096C7" w14:textId="77777777" w:rsidR="004D7C70" w:rsidRPr="00394A7B" w:rsidRDefault="004D7C70" w:rsidP="00580267">
            <w:pPr>
              <w:spacing w:line="200" w:lineRule="exact"/>
              <w:rPr>
                <w:sz w:val="20"/>
              </w:rPr>
            </w:pPr>
            <w:r w:rsidRPr="00394A7B">
              <w:rPr>
                <w:sz w:val="20"/>
              </w:rPr>
              <w:t>die Leinwand</w:t>
            </w:r>
          </w:p>
        </w:tc>
        <w:tc>
          <w:tcPr>
            <w:tcW w:w="2880" w:type="dxa"/>
            <w:vAlign w:val="center"/>
          </w:tcPr>
          <w:p w14:paraId="61E5404F" w14:textId="77777777" w:rsidR="004D7C70" w:rsidRPr="00394A7B" w:rsidRDefault="004D7C70" w:rsidP="00580267">
            <w:pPr>
              <w:spacing w:line="200" w:lineRule="exact"/>
              <w:rPr>
                <w:sz w:val="20"/>
              </w:rPr>
            </w:pPr>
            <w:r w:rsidRPr="00394A7B">
              <w:rPr>
                <w:sz w:val="20"/>
              </w:rPr>
              <w:t>projection screen</w:t>
            </w:r>
          </w:p>
        </w:tc>
        <w:tc>
          <w:tcPr>
            <w:tcW w:w="4698" w:type="dxa"/>
            <w:vAlign w:val="center"/>
          </w:tcPr>
          <w:p w14:paraId="32E105D2" w14:textId="77777777" w:rsidR="004D7C70" w:rsidRPr="00A018EB" w:rsidRDefault="004D7C70" w:rsidP="00580267">
            <w:pPr>
              <w:spacing w:line="200" w:lineRule="exact"/>
              <w:rPr>
                <w:sz w:val="20"/>
                <w:lang w:val="de-DE"/>
              </w:rPr>
            </w:pPr>
            <w:r w:rsidRPr="00A018EB">
              <w:rPr>
                <w:sz w:val="20"/>
                <w:lang w:val="de-DE"/>
              </w:rPr>
              <w:t>Leinen = linen; die Wand = wall ==&gt; "the linen wall"</w:t>
            </w:r>
          </w:p>
        </w:tc>
      </w:tr>
      <w:tr w:rsidR="004D7C70" w:rsidRPr="00394A7B" w14:paraId="6FC4A014" w14:textId="77777777" w:rsidTr="00580267">
        <w:tc>
          <w:tcPr>
            <w:tcW w:w="2880" w:type="dxa"/>
            <w:vAlign w:val="center"/>
          </w:tcPr>
          <w:p w14:paraId="591AC42C" w14:textId="77777777" w:rsidR="004D7C70" w:rsidRPr="00394A7B" w:rsidRDefault="004D7C70" w:rsidP="00580267">
            <w:pPr>
              <w:spacing w:line="200" w:lineRule="exact"/>
              <w:rPr>
                <w:sz w:val="20"/>
              </w:rPr>
            </w:pPr>
            <w:r w:rsidRPr="00394A7B">
              <w:rPr>
                <w:sz w:val="20"/>
              </w:rPr>
              <w:t>der Papierkorb</w:t>
            </w:r>
          </w:p>
        </w:tc>
        <w:tc>
          <w:tcPr>
            <w:tcW w:w="2880" w:type="dxa"/>
            <w:vAlign w:val="center"/>
          </w:tcPr>
          <w:p w14:paraId="72E4B7F4" w14:textId="77777777" w:rsidR="004D7C70" w:rsidRPr="00394A7B" w:rsidRDefault="004D7C70" w:rsidP="00580267">
            <w:pPr>
              <w:spacing w:line="200" w:lineRule="exact"/>
              <w:rPr>
                <w:sz w:val="20"/>
              </w:rPr>
            </w:pPr>
            <w:r w:rsidRPr="00394A7B">
              <w:rPr>
                <w:sz w:val="20"/>
              </w:rPr>
              <w:t>waste basket</w:t>
            </w:r>
          </w:p>
        </w:tc>
        <w:tc>
          <w:tcPr>
            <w:tcW w:w="4698" w:type="dxa"/>
            <w:vAlign w:val="center"/>
          </w:tcPr>
          <w:p w14:paraId="4B720207" w14:textId="77777777" w:rsidR="004D7C70" w:rsidRPr="00394A7B" w:rsidRDefault="004D7C70" w:rsidP="00580267">
            <w:pPr>
              <w:spacing w:line="200" w:lineRule="exact"/>
              <w:rPr>
                <w:sz w:val="20"/>
              </w:rPr>
            </w:pPr>
            <w:r>
              <w:rPr>
                <w:sz w:val="20"/>
              </w:rPr>
              <w:t>der Korb = basket ==&gt; "the paper basket"</w:t>
            </w:r>
          </w:p>
        </w:tc>
      </w:tr>
      <w:tr w:rsidR="004D7C70" w:rsidRPr="00394A7B" w14:paraId="2BAC2303" w14:textId="77777777" w:rsidTr="00580267">
        <w:tc>
          <w:tcPr>
            <w:tcW w:w="2880" w:type="dxa"/>
            <w:vAlign w:val="center"/>
          </w:tcPr>
          <w:p w14:paraId="653E21CA" w14:textId="77777777" w:rsidR="004D7C70" w:rsidRPr="00394A7B" w:rsidRDefault="004D7C70" w:rsidP="00580267">
            <w:pPr>
              <w:spacing w:line="200" w:lineRule="exact"/>
              <w:rPr>
                <w:sz w:val="20"/>
              </w:rPr>
            </w:pPr>
            <w:r w:rsidRPr="00394A7B">
              <w:rPr>
                <w:sz w:val="20"/>
              </w:rPr>
              <w:t>der Schreibtisch</w:t>
            </w:r>
          </w:p>
        </w:tc>
        <w:tc>
          <w:tcPr>
            <w:tcW w:w="2880" w:type="dxa"/>
            <w:vAlign w:val="center"/>
          </w:tcPr>
          <w:p w14:paraId="1BA32C69" w14:textId="77777777" w:rsidR="004D7C70" w:rsidRPr="00394A7B" w:rsidRDefault="004D7C70" w:rsidP="00580267">
            <w:pPr>
              <w:spacing w:line="200" w:lineRule="exact"/>
              <w:rPr>
                <w:sz w:val="20"/>
              </w:rPr>
            </w:pPr>
            <w:r w:rsidRPr="00394A7B">
              <w:rPr>
                <w:sz w:val="20"/>
              </w:rPr>
              <w:t>desk</w:t>
            </w:r>
          </w:p>
        </w:tc>
        <w:tc>
          <w:tcPr>
            <w:tcW w:w="4698" w:type="dxa"/>
            <w:vAlign w:val="center"/>
          </w:tcPr>
          <w:p w14:paraId="5DEB6C71" w14:textId="77777777" w:rsidR="004D7C70" w:rsidRPr="00394A7B" w:rsidRDefault="004D7C70" w:rsidP="00580267">
            <w:pPr>
              <w:spacing w:line="200" w:lineRule="exact"/>
              <w:rPr>
                <w:sz w:val="20"/>
              </w:rPr>
            </w:pPr>
            <w:r>
              <w:rPr>
                <w:sz w:val="20"/>
              </w:rPr>
              <w:t>schreiben = to write; der Tisch = table ==&gt; "the writing table"</w:t>
            </w:r>
          </w:p>
        </w:tc>
      </w:tr>
      <w:tr w:rsidR="004D7C70" w:rsidRPr="00394A7B" w14:paraId="54CE3B2C" w14:textId="77777777" w:rsidTr="00580267">
        <w:tc>
          <w:tcPr>
            <w:tcW w:w="2880" w:type="dxa"/>
            <w:vAlign w:val="center"/>
          </w:tcPr>
          <w:p w14:paraId="05C7FC84" w14:textId="77777777" w:rsidR="004D7C70" w:rsidRPr="00394A7B" w:rsidRDefault="004D7C70" w:rsidP="00580267">
            <w:pPr>
              <w:spacing w:line="200" w:lineRule="exact"/>
              <w:rPr>
                <w:sz w:val="20"/>
              </w:rPr>
            </w:pPr>
            <w:r w:rsidRPr="00394A7B">
              <w:rPr>
                <w:sz w:val="20"/>
              </w:rPr>
              <w:t>die Steckdose</w:t>
            </w:r>
          </w:p>
        </w:tc>
        <w:tc>
          <w:tcPr>
            <w:tcW w:w="2880" w:type="dxa"/>
            <w:vAlign w:val="center"/>
          </w:tcPr>
          <w:p w14:paraId="642EFFEF" w14:textId="77777777" w:rsidR="004D7C70" w:rsidRPr="00394A7B" w:rsidRDefault="004D7C70" w:rsidP="00580267">
            <w:pPr>
              <w:spacing w:line="200" w:lineRule="exact"/>
              <w:rPr>
                <w:sz w:val="20"/>
              </w:rPr>
            </w:pPr>
            <w:r w:rsidRPr="00394A7B">
              <w:rPr>
                <w:sz w:val="20"/>
              </w:rPr>
              <w:t>electrical outlet</w:t>
            </w:r>
          </w:p>
        </w:tc>
        <w:tc>
          <w:tcPr>
            <w:tcW w:w="4698" w:type="dxa"/>
            <w:vAlign w:val="center"/>
          </w:tcPr>
          <w:p w14:paraId="7A1D6590" w14:textId="77777777" w:rsidR="004D7C70" w:rsidRPr="00394A7B" w:rsidRDefault="004D7C70" w:rsidP="00580267">
            <w:pPr>
              <w:spacing w:line="200" w:lineRule="exact"/>
              <w:rPr>
                <w:sz w:val="20"/>
              </w:rPr>
            </w:pPr>
            <w:r>
              <w:rPr>
                <w:sz w:val="20"/>
              </w:rPr>
              <w:t xml:space="preserve">stecken = to stick something (into something); die Dose = can, tin, container ==&gt; "container for sticking </w:t>
            </w:r>
            <w:r>
              <w:rPr>
                <w:sz w:val="20"/>
              </w:rPr>
              <w:lastRenderedPageBreak/>
              <w:t>something (plugs) into"</w:t>
            </w:r>
          </w:p>
        </w:tc>
      </w:tr>
      <w:tr w:rsidR="004D7C70" w:rsidRPr="00394A7B" w14:paraId="1DCB62BF" w14:textId="77777777" w:rsidTr="00580267">
        <w:tc>
          <w:tcPr>
            <w:tcW w:w="2880" w:type="dxa"/>
            <w:vAlign w:val="center"/>
          </w:tcPr>
          <w:p w14:paraId="06C0FC8D" w14:textId="77777777" w:rsidR="004D7C70" w:rsidRPr="00394A7B" w:rsidRDefault="004D7C70" w:rsidP="00580267">
            <w:pPr>
              <w:spacing w:line="200" w:lineRule="exact"/>
              <w:rPr>
                <w:sz w:val="20"/>
              </w:rPr>
            </w:pPr>
            <w:r w:rsidRPr="00394A7B">
              <w:rPr>
                <w:sz w:val="20"/>
              </w:rPr>
              <w:lastRenderedPageBreak/>
              <w:t>der Stuhl</w:t>
            </w:r>
          </w:p>
        </w:tc>
        <w:tc>
          <w:tcPr>
            <w:tcW w:w="2880" w:type="dxa"/>
            <w:vAlign w:val="center"/>
          </w:tcPr>
          <w:p w14:paraId="34A5607A" w14:textId="77777777" w:rsidR="004D7C70" w:rsidRPr="00394A7B" w:rsidRDefault="004D7C70" w:rsidP="00580267">
            <w:pPr>
              <w:spacing w:line="200" w:lineRule="exact"/>
              <w:rPr>
                <w:sz w:val="20"/>
              </w:rPr>
            </w:pPr>
            <w:r w:rsidRPr="00394A7B">
              <w:rPr>
                <w:sz w:val="20"/>
              </w:rPr>
              <w:t>chair</w:t>
            </w:r>
          </w:p>
        </w:tc>
        <w:tc>
          <w:tcPr>
            <w:tcW w:w="4698" w:type="dxa"/>
            <w:vAlign w:val="center"/>
          </w:tcPr>
          <w:p w14:paraId="4772E516" w14:textId="77777777" w:rsidR="004D7C70" w:rsidRPr="00394A7B" w:rsidRDefault="004D7C70" w:rsidP="00580267">
            <w:pPr>
              <w:spacing w:line="200" w:lineRule="exact"/>
              <w:rPr>
                <w:sz w:val="20"/>
              </w:rPr>
            </w:pPr>
            <w:r>
              <w:rPr>
                <w:sz w:val="20"/>
              </w:rPr>
              <w:t>Disturbingly related to "stool."  Plural: Stühle</w:t>
            </w:r>
          </w:p>
        </w:tc>
      </w:tr>
      <w:tr w:rsidR="004D7C70" w:rsidRPr="00394A7B" w14:paraId="1E4BA944" w14:textId="77777777" w:rsidTr="00580267">
        <w:tc>
          <w:tcPr>
            <w:tcW w:w="2880" w:type="dxa"/>
            <w:vAlign w:val="center"/>
          </w:tcPr>
          <w:p w14:paraId="1E98067E" w14:textId="77777777" w:rsidR="004D7C70" w:rsidRPr="00394A7B" w:rsidRDefault="004D7C70" w:rsidP="00580267">
            <w:pPr>
              <w:spacing w:line="200" w:lineRule="exact"/>
              <w:rPr>
                <w:sz w:val="20"/>
              </w:rPr>
            </w:pPr>
            <w:r w:rsidRPr="00394A7B">
              <w:rPr>
                <w:sz w:val="20"/>
              </w:rPr>
              <w:t>die Tafel</w:t>
            </w:r>
          </w:p>
        </w:tc>
        <w:tc>
          <w:tcPr>
            <w:tcW w:w="2880" w:type="dxa"/>
            <w:vAlign w:val="center"/>
          </w:tcPr>
          <w:p w14:paraId="493DBFBA" w14:textId="77777777" w:rsidR="004D7C70" w:rsidRPr="00394A7B" w:rsidRDefault="004D7C70" w:rsidP="00580267">
            <w:pPr>
              <w:spacing w:line="200" w:lineRule="exact"/>
              <w:rPr>
                <w:sz w:val="20"/>
              </w:rPr>
            </w:pPr>
            <w:r w:rsidRPr="00394A7B">
              <w:rPr>
                <w:sz w:val="20"/>
              </w:rPr>
              <w:t>board; chalkboard</w:t>
            </w:r>
          </w:p>
        </w:tc>
        <w:tc>
          <w:tcPr>
            <w:tcW w:w="4698" w:type="dxa"/>
            <w:vAlign w:val="center"/>
          </w:tcPr>
          <w:p w14:paraId="60F12600" w14:textId="77777777" w:rsidR="004D7C70" w:rsidRPr="00394A7B" w:rsidRDefault="004D7C70" w:rsidP="00580267">
            <w:pPr>
              <w:spacing w:line="200" w:lineRule="exact"/>
              <w:rPr>
                <w:sz w:val="20"/>
              </w:rPr>
            </w:pPr>
            <w:r>
              <w:rPr>
                <w:sz w:val="20"/>
              </w:rPr>
              <w:t>Sounds like "table" and is sort of like a tabletop on a wall. Used with the preposition "</w:t>
            </w:r>
            <w:r w:rsidRPr="005B7C80">
              <w:rPr>
                <w:b/>
                <w:sz w:val="20"/>
              </w:rPr>
              <w:t>an</w:t>
            </w:r>
            <w:r>
              <w:rPr>
                <w:sz w:val="20"/>
              </w:rPr>
              <w:t>": Ich schreibe an [=write on] die Tafel; Ich gehe an [=go to] die Tafel.</w:t>
            </w:r>
          </w:p>
        </w:tc>
      </w:tr>
      <w:tr w:rsidR="004D7C70" w:rsidRPr="00394A7B" w14:paraId="42D25F2D" w14:textId="77777777" w:rsidTr="00580267">
        <w:tc>
          <w:tcPr>
            <w:tcW w:w="2880" w:type="dxa"/>
            <w:vAlign w:val="center"/>
          </w:tcPr>
          <w:p w14:paraId="57A95252" w14:textId="77777777" w:rsidR="004D7C70" w:rsidRPr="00394A7B" w:rsidRDefault="004D7C70" w:rsidP="00580267">
            <w:pPr>
              <w:spacing w:line="200" w:lineRule="exact"/>
              <w:rPr>
                <w:sz w:val="20"/>
              </w:rPr>
            </w:pPr>
            <w:r w:rsidRPr="00394A7B">
              <w:rPr>
                <w:sz w:val="20"/>
              </w:rPr>
              <w:t>der Tisch</w:t>
            </w:r>
          </w:p>
        </w:tc>
        <w:tc>
          <w:tcPr>
            <w:tcW w:w="2880" w:type="dxa"/>
            <w:vAlign w:val="center"/>
          </w:tcPr>
          <w:p w14:paraId="15C7EB9C" w14:textId="77777777" w:rsidR="004D7C70" w:rsidRPr="00394A7B" w:rsidRDefault="004D7C70" w:rsidP="00580267">
            <w:pPr>
              <w:spacing w:line="200" w:lineRule="exact"/>
              <w:rPr>
                <w:sz w:val="20"/>
              </w:rPr>
            </w:pPr>
            <w:r w:rsidRPr="00394A7B">
              <w:rPr>
                <w:sz w:val="20"/>
              </w:rPr>
              <w:t>table</w:t>
            </w:r>
          </w:p>
        </w:tc>
        <w:tc>
          <w:tcPr>
            <w:tcW w:w="4698" w:type="dxa"/>
            <w:vAlign w:val="center"/>
          </w:tcPr>
          <w:p w14:paraId="31A66EA7" w14:textId="77777777" w:rsidR="004D7C70" w:rsidRDefault="004D7C70" w:rsidP="00580267">
            <w:pPr>
              <w:spacing w:line="200" w:lineRule="exact"/>
              <w:rPr>
                <w:sz w:val="20"/>
              </w:rPr>
            </w:pPr>
            <w:r>
              <w:rPr>
                <w:sz w:val="20"/>
              </w:rPr>
              <w:t>The dish is on the Tisch</w:t>
            </w:r>
          </w:p>
          <w:p w14:paraId="58EFD23C" w14:textId="77777777" w:rsidR="004D7C70" w:rsidRDefault="004D7C70" w:rsidP="00580267">
            <w:pPr>
              <w:spacing w:line="200" w:lineRule="exact"/>
              <w:rPr>
                <w:sz w:val="20"/>
              </w:rPr>
            </w:pPr>
            <w:r>
              <w:rPr>
                <w:sz w:val="20"/>
              </w:rPr>
              <w:t>Der Fisch ist auf [=on] dem Tisch.</w:t>
            </w:r>
          </w:p>
          <w:p w14:paraId="03613246" w14:textId="77777777" w:rsidR="004D7C70" w:rsidRPr="00394A7B" w:rsidRDefault="004D7C70" w:rsidP="00580267">
            <w:pPr>
              <w:spacing w:line="200" w:lineRule="exact"/>
              <w:rPr>
                <w:sz w:val="20"/>
              </w:rPr>
            </w:pPr>
            <w:r>
              <w:rPr>
                <w:sz w:val="20"/>
              </w:rPr>
              <w:t>Picture Tisch Hall on campus overflowing with tables</w:t>
            </w:r>
          </w:p>
        </w:tc>
      </w:tr>
      <w:tr w:rsidR="004D7C70" w:rsidRPr="00394A7B" w14:paraId="05517A73" w14:textId="77777777" w:rsidTr="00580267">
        <w:tc>
          <w:tcPr>
            <w:tcW w:w="2880" w:type="dxa"/>
            <w:vAlign w:val="center"/>
          </w:tcPr>
          <w:p w14:paraId="1B9A2096" w14:textId="77777777" w:rsidR="004D7C70" w:rsidRPr="00394A7B" w:rsidRDefault="004D7C70" w:rsidP="00580267">
            <w:pPr>
              <w:spacing w:line="200" w:lineRule="exact"/>
              <w:rPr>
                <w:sz w:val="20"/>
              </w:rPr>
            </w:pPr>
            <w:r w:rsidRPr="00394A7B">
              <w:rPr>
                <w:sz w:val="20"/>
              </w:rPr>
              <w:t>die Tür</w:t>
            </w:r>
          </w:p>
        </w:tc>
        <w:tc>
          <w:tcPr>
            <w:tcW w:w="2880" w:type="dxa"/>
            <w:vAlign w:val="center"/>
          </w:tcPr>
          <w:p w14:paraId="02E0C8CD" w14:textId="77777777" w:rsidR="004D7C70" w:rsidRPr="00394A7B" w:rsidRDefault="004D7C70" w:rsidP="00580267">
            <w:pPr>
              <w:spacing w:line="200" w:lineRule="exact"/>
              <w:rPr>
                <w:sz w:val="20"/>
              </w:rPr>
            </w:pPr>
            <w:r w:rsidRPr="00394A7B">
              <w:rPr>
                <w:sz w:val="20"/>
              </w:rPr>
              <w:t>door</w:t>
            </w:r>
          </w:p>
        </w:tc>
        <w:tc>
          <w:tcPr>
            <w:tcW w:w="4698" w:type="dxa"/>
            <w:vAlign w:val="center"/>
          </w:tcPr>
          <w:p w14:paraId="04841DB1" w14:textId="77777777" w:rsidR="004D7C70" w:rsidRDefault="004D7C70" w:rsidP="00580267">
            <w:pPr>
              <w:spacing w:line="200" w:lineRule="exact"/>
              <w:rPr>
                <w:sz w:val="20"/>
              </w:rPr>
            </w:pPr>
            <w:r>
              <w:rPr>
                <w:sz w:val="20"/>
              </w:rPr>
              <w:t>Cognate.</w:t>
            </w:r>
          </w:p>
          <w:p w14:paraId="5B73D223" w14:textId="77777777" w:rsidR="004D7C70" w:rsidRPr="00394A7B" w:rsidRDefault="004D7C70" w:rsidP="00580267">
            <w:pPr>
              <w:spacing w:line="200" w:lineRule="exact"/>
              <w:rPr>
                <w:sz w:val="20"/>
              </w:rPr>
            </w:pPr>
            <w:r>
              <w:rPr>
                <w:sz w:val="20"/>
              </w:rPr>
              <w:t>Mach die Tür auf/zu = Open/Close the door</w:t>
            </w:r>
          </w:p>
        </w:tc>
      </w:tr>
      <w:tr w:rsidR="004D7C70" w:rsidRPr="00EE3749" w14:paraId="40F18847" w14:textId="77777777" w:rsidTr="00580267">
        <w:tc>
          <w:tcPr>
            <w:tcW w:w="2880" w:type="dxa"/>
            <w:vAlign w:val="center"/>
          </w:tcPr>
          <w:p w14:paraId="21D34DFE" w14:textId="77777777" w:rsidR="004D7C70" w:rsidRPr="00394A7B" w:rsidRDefault="004D7C70" w:rsidP="00580267">
            <w:pPr>
              <w:spacing w:line="200" w:lineRule="exact"/>
              <w:rPr>
                <w:sz w:val="20"/>
              </w:rPr>
            </w:pPr>
            <w:r w:rsidRPr="00394A7B">
              <w:rPr>
                <w:sz w:val="20"/>
              </w:rPr>
              <w:t>die Uhr</w:t>
            </w:r>
          </w:p>
        </w:tc>
        <w:tc>
          <w:tcPr>
            <w:tcW w:w="2880" w:type="dxa"/>
            <w:vAlign w:val="center"/>
          </w:tcPr>
          <w:p w14:paraId="4263D64D" w14:textId="77777777" w:rsidR="004D7C70" w:rsidRPr="00394A7B" w:rsidRDefault="004D7C70" w:rsidP="00580267">
            <w:pPr>
              <w:spacing w:line="200" w:lineRule="exact"/>
              <w:rPr>
                <w:sz w:val="20"/>
              </w:rPr>
            </w:pPr>
            <w:r w:rsidRPr="00394A7B">
              <w:rPr>
                <w:sz w:val="20"/>
              </w:rPr>
              <w:t>clock</w:t>
            </w:r>
          </w:p>
        </w:tc>
        <w:tc>
          <w:tcPr>
            <w:tcW w:w="4698" w:type="dxa"/>
            <w:vAlign w:val="center"/>
          </w:tcPr>
          <w:p w14:paraId="0B211753" w14:textId="77777777" w:rsidR="004D7C70" w:rsidRDefault="004D7C70" w:rsidP="00580267">
            <w:pPr>
              <w:spacing w:line="200" w:lineRule="exact"/>
              <w:rPr>
                <w:sz w:val="20"/>
              </w:rPr>
            </w:pPr>
            <w:r>
              <w:rPr>
                <w:sz w:val="20"/>
              </w:rPr>
              <w:t>Es ist 5 Uhr = It's 5 o'clock</w:t>
            </w:r>
          </w:p>
          <w:p w14:paraId="0F888C58" w14:textId="77777777" w:rsidR="004D7C70" w:rsidRDefault="004D7C70" w:rsidP="00580267">
            <w:pPr>
              <w:spacing w:line="200" w:lineRule="exact"/>
              <w:rPr>
                <w:sz w:val="20"/>
              </w:rPr>
            </w:pPr>
            <w:r>
              <w:rPr>
                <w:sz w:val="20"/>
              </w:rPr>
              <w:t>5 Stunden = 5 hours [we'll learn this later]</w:t>
            </w:r>
          </w:p>
          <w:p w14:paraId="047CC07F" w14:textId="77777777" w:rsidR="004D7C70" w:rsidRPr="00EE3749" w:rsidRDefault="004D7C70" w:rsidP="00580267">
            <w:pPr>
              <w:spacing w:line="200" w:lineRule="exact"/>
              <w:rPr>
                <w:i/>
                <w:sz w:val="20"/>
              </w:rPr>
            </w:pPr>
            <w:r w:rsidRPr="00EE3749">
              <w:rPr>
                <w:i/>
                <w:sz w:val="20"/>
              </w:rPr>
              <w:t xml:space="preserve">Think of the ancient Sumerian city of </w:t>
            </w:r>
            <w:r w:rsidRPr="00EE3749">
              <w:rPr>
                <w:b/>
                <w:i/>
                <w:sz w:val="20"/>
              </w:rPr>
              <w:t>Ur</w:t>
            </w:r>
            <w:r w:rsidRPr="00EE3749">
              <w:rPr>
                <w:i/>
                <w:sz w:val="20"/>
              </w:rPr>
              <w:t>. The division of the hour into 60 mins originates with the Sumerians.</w:t>
            </w:r>
          </w:p>
        </w:tc>
      </w:tr>
      <w:tr w:rsidR="004D7C70" w:rsidRPr="00394A7B" w14:paraId="2884923C" w14:textId="77777777" w:rsidTr="00580267">
        <w:tc>
          <w:tcPr>
            <w:tcW w:w="2880" w:type="dxa"/>
            <w:vAlign w:val="center"/>
          </w:tcPr>
          <w:p w14:paraId="0D05D1DB" w14:textId="77777777" w:rsidR="004D7C70" w:rsidRPr="00394A7B" w:rsidRDefault="004D7C70" w:rsidP="00580267">
            <w:pPr>
              <w:spacing w:line="200" w:lineRule="exact"/>
              <w:rPr>
                <w:sz w:val="20"/>
              </w:rPr>
            </w:pPr>
            <w:r w:rsidRPr="00394A7B">
              <w:rPr>
                <w:sz w:val="20"/>
              </w:rPr>
              <w:t>die Wand</w:t>
            </w:r>
          </w:p>
        </w:tc>
        <w:tc>
          <w:tcPr>
            <w:tcW w:w="2880" w:type="dxa"/>
            <w:vAlign w:val="center"/>
          </w:tcPr>
          <w:p w14:paraId="33506BAB" w14:textId="77777777" w:rsidR="004D7C70" w:rsidRPr="00394A7B" w:rsidRDefault="004D7C70" w:rsidP="00580267">
            <w:pPr>
              <w:spacing w:line="200" w:lineRule="exact"/>
              <w:rPr>
                <w:sz w:val="20"/>
              </w:rPr>
            </w:pPr>
            <w:r w:rsidRPr="00394A7B">
              <w:rPr>
                <w:sz w:val="20"/>
              </w:rPr>
              <w:t>wall</w:t>
            </w:r>
          </w:p>
        </w:tc>
        <w:tc>
          <w:tcPr>
            <w:tcW w:w="4698" w:type="dxa"/>
            <w:vAlign w:val="center"/>
          </w:tcPr>
          <w:p w14:paraId="2F3F3FEF" w14:textId="77777777" w:rsidR="004D7C70" w:rsidRPr="00394A7B" w:rsidRDefault="004D7C70" w:rsidP="00580267">
            <w:pPr>
              <w:spacing w:line="200" w:lineRule="exact"/>
              <w:rPr>
                <w:sz w:val="20"/>
              </w:rPr>
            </w:pPr>
            <w:r>
              <w:rPr>
                <w:sz w:val="20"/>
              </w:rPr>
              <w:t>Note: the Berlin Wall = die Berliner Mauer; similarly, "die Chinesische Mauer." "Wand" refers to interior walls, "Mauer" to exterior walls and fortifications.</w:t>
            </w:r>
          </w:p>
        </w:tc>
      </w:tr>
      <w:tr w:rsidR="004D7C70" w:rsidRPr="00394A7B" w14:paraId="181EB976" w14:textId="77777777" w:rsidTr="00580267">
        <w:tc>
          <w:tcPr>
            <w:tcW w:w="2880" w:type="dxa"/>
            <w:vAlign w:val="center"/>
          </w:tcPr>
          <w:p w14:paraId="00EADC8C" w14:textId="77777777" w:rsidR="004D7C70" w:rsidRPr="00394A7B" w:rsidRDefault="004D7C70" w:rsidP="00580267">
            <w:pPr>
              <w:spacing w:line="200" w:lineRule="exact"/>
              <w:rPr>
                <w:b/>
                <w:sz w:val="20"/>
              </w:rPr>
            </w:pPr>
            <w:r w:rsidRPr="00394A7B">
              <w:rPr>
                <w:b/>
                <w:sz w:val="20"/>
              </w:rPr>
              <w:t>Fragewörter</w:t>
            </w:r>
          </w:p>
        </w:tc>
        <w:tc>
          <w:tcPr>
            <w:tcW w:w="2880" w:type="dxa"/>
            <w:vAlign w:val="center"/>
          </w:tcPr>
          <w:p w14:paraId="4D1B84AE" w14:textId="77777777" w:rsidR="004D7C70" w:rsidRPr="00394A7B" w:rsidRDefault="004D7C70" w:rsidP="00580267">
            <w:pPr>
              <w:spacing w:line="200" w:lineRule="exact"/>
              <w:rPr>
                <w:b/>
                <w:sz w:val="20"/>
              </w:rPr>
            </w:pPr>
            <w:r w:rsidRPr="00394A7B">
              <w:rPr>
                <w:b/>
                <w:sz w:val="20"/>
              </w:rPr>
              <w:t>Question words</w:t>
            </w:r>
          </w:p>
        </w:tc>
        <w:tc>
          <w:tcPr>
            <w:tcW w:w="4698" w:type="dxa"/>
            <w:vAlign w:val="center"/>
          </w:tcPr>
          <w:p w14:paraId="33BDEC4B" w14:textId="77777777" w:rsidR="004D7C70" w:rsidRPr="00394A7B" w:rsidRDefault="004D7C70" w:rsidP="00580267">
            <w:pPr>
              <w:spacing w:line="200" w:lineRule="exact"/>
              <w:rPr>
                <w:b/>
                <w:sz w:val="20"/>
              </w:rPr>
            </w:pPr>
          </w:p>
        </w:tc>
      </w:tr>
      <w:tr w:rsidR="004D7C70" w:rsidRPr="00394A7B" w14:paraId="5B4FA555" w14:textId="77777777" w:rsidTr="00580267">
        <w:tc>
          <w:tcPr>
            <w:tcW w:w="2880" w:type="dxa"/>
            <w:vAlign w:val="center"/>
          </w:tcPr>
          <w:p w14:paraId="6DBDB0E4" w14:textId="77777777" w:rsidR="004D7C70" w:rsidRPr="00394A7B" w:rsidRDefault="004D7C70" w:rsidP="00580267">
            <w:pPr>
              <w:spacing w:line="200" w:lineRule="exact"/>
              <w:rPr>
                <w:sz w:val="20"/>
              </w:rPr>
            </w:pPr>
            <w:r w:rsidRPr="00394A7B">
              <w:rPr>
                <w:sz w:val="20"/>
              </w:rPr>
              <w:t>wann?</w:t>
            </w:r>
          </w:p>
        </w:tc>
        <w:tc>
          <w:tcPr>
            <w:tcW w:w="2880" w:type="dxa"/>
            <w:vAlign w:val="center"/>
          </w:tcPr>
          <w:p w14:paraId="2138108B" w14:textId="77777777" w:rsidR="004D7C70" w:rsidRPr="00394A7B" w:rsidRDefault="004D7C70" w:rsidP="00580267">
            <w:pPr>
              <w:spacing w:line="200" w:lineRule="exact"/>
              <w:rPr>
                <w:sz w:val="20"/>
              </w:rPr>
            </w:pPr>
            <w:r w:rsidRPr="00394A7B">
              <w:rPr>
                <w:sz w:val="20"/>
              </w:rPr>
              <w:t xml:space="preserve">when? </w:t>
            </w:r>
          </w:p>
        </w:tc>
        <w:tc>
          <w:tcPr>
            <w:tcW w:w="4698" w:type="dxa"/>
            <w:vAlign w:val="center"/>
          </w:tcPr>
          <w:p w14:paraId="7EDF65C1" w14:textId="77777777" w:rsidR="004D7C70" w:rsidRPr="00394A7B" w:rsidRDefault="004D7C70" w:rsidP="00580267">
            <w:pPr>
              <w:spacing w:line="200" w:lineRule="exact"/>
              <w:rPr>
                <w:sz w:val="20"/>
              </w:rPr>
            </w:pPr>
            <w:r>
              <w:rPr>
                <w:sz w:val="20"/>
              </w:rPr>
              <w:t>Cognate</w:t>
            </w:r>
          </w:p>
        </w:tc>
      </w:tr>
      <w:tr w:rsidR="004D7C70" w:rsidRPr="00394A7B" w14:paraId="2BA5BAB9" w14:textId="77777777" w:rsidTr="00580267">
        <w:tc>
          <w:tcPr>
            <w:tcW w:w="2880" w:type="dxa"/>
            <w:vAlign w:val="center"/>
          </w:tcPr>
          <w:p w14:paraId="1986906A" w14:textId="77777777" w:rsidR="004D7C70" w:rsidRPr="00394A7B" w:rsidRDefault="004D7C70" w:rsidP="00580267">
            <w:pPr>
              <w:spacing w:line="200" w:lineRule="exact"/>
              <w:rPr>
                <w:sz w:val="20"/>
              </w:rPr>
            </w:pPr>
            <w:r w:rsidRPr="00394A7B">
              <w:rPr>
                <w:sz w:val="20"/>
              </w:rPr>
              <w:t>warum?</w:t>
            </w:r>
          </w:p>
        </w:tc>
        <w:tc>
          <w:tcPr>
            <w:tcW w:w="2880" w:type="dxa"/>
            <w:vAlign w:val="center"/>
          </w:tcPr>
          <w:p w14:paraId="5A5EE083" w14:textId="77777777" w:rsidR="004D7C70" w:rsidRPr="00394A7B" w:rsidRDefault="004D7C70" w:rsidP="00580267">
            <w:pPr>
              <w:spacing w:line="200" w:lineRule="exact"/>
              <w:rPr>
                <w:sz w:val="20"/>
              </w:rPr>
            </w:pPr>
            <w:r w:rsidRPr="00394A7B">
              <w:rPr>
                <w:sz w:val="20"/>
              </w:rPr>
              <w:t>why?</w:t>
            </w:r>
          </w:p>
        </w:tc>
        <w:tc>
          <w:tcPr>
            <w:tcW w:w="4698" w:type="dxa"/>
            <w:vAlign w:val="center"/>
          </w:tcPr>
          <w:p w14:paraId="04D7EFAA" w14:textId="77777777" w:rsidR="004D7C70" w:rsidRDefault="004D7C70" w:rsidP="00580267">
            <w:pPr>
              <w:spacing w:line="200" w:lineRule="exact"/>
              <w:rPr>
                <w:sz w:val="20"/>
              </w:rPr>
            </w:pPr>
            <w:r>
              <w:rPr>
                <w:sz w:val="20"/>
              </w:rPr>
              <w:t>Kids like to torture their parents with this question, but German parents torture their kids back with the rhyming response "</w:t>
            </w:r>
            <w:r w:rsidRPr="00AE1F76">
              <w:rPr>
                <w:i/>
                <w:sz w:val="20"/>
              </w:rPr>
              <w:t>Darum!</w:t>
            </w:r>
            <w:r>
              <w:rPr>
                <w:sz w:val="20"/>
              </w:rPr>
              <w:t>" [=Just because!]</w:t>
            </w:r>
          </w:p>
          <w:p w14:paraId="6B11F9B6" w14:textId="77777777" w:rsidR="004D7C70" w:rsidRPr="00394A7B" w:rsidRDefault="004D7C70" w:rsidP="00580267">
            <w:pPr>
              <w:spacing w:line="200" w:lineRule="exact"/>
              <w:rPr>
                <w:sz w:val="20"/>
              </w:rPr>
            </w:pPr>
            <w:r>
              <w:rPr>
                <w:sz w:val="20"/>
              </w:rPr>
              <w:t xml:space="preserve">Warum macht [=makes] Rum mich [=me] dumm? </w:t>
            </w:r>
          </w:p>
        </w:tc>
      </w:tr>
      <w:tr w:rsidR="004D7C70" w:rsidRPr="00394A7B" w14:paraId="0285CFE6" w14:textId="77777777" w:rsidTr="00580267">
        <w:tc>
          <w:tcPr>
            <w:tcW w:w="2880" w:type="dxa"/>
            <w:vAlign w:val="center"/>
          </w:tcPr>
          <w:p w14:paraId="0FF90B93" w14:textId="77777777" w:rsidR="004D7C70" w:rsidRPr="00394A7B" w:rsidRDefault="004D7C70" w:rsidP="00580267">
            <w:pPr>
              <w:spacing w:line="200" w:lineRule="exact"/>
              <w:rPr>
                <w:sz w:val="20"/>
              </w:rPr>
            </w:pPr>
            <w:r w:rsidRPr="00394A7B">
              <w:rPr>
                <w:sz w:val="20"/>
              </w:rPr>
              <w:t>was?</w:t>
            </w:r>
          </w:p>
        </w:tc>
        <w:tc>
          <w:tcPr>
            <w:tcW w:w="2880" w:type="dxa"/>
            <w:vAlign w:val="center"/>
          </w:tcPr>
          <w:p w14:paraId="603DBB00" w14:textId="77777777" w:rsidR="004D7C70" w:rsidRPr="00394A7B" w:rsidRDefault="004D7C70" w:rsidP="00580267">
            <w:pPr>
              <w:spacing w:line="200" w:lineRule="exact"/>
              <w:rPr>
                <w:sz w:val="20"/>
              </w:rPr>
            </w:pPr>
            <w:r w:rsidRPr="00394A7B">
              <w:rPr>
                <w:sz w:val="20"/>
              </w:rPr>
              <w:t>what?</w:t>
            </w:r>
          </w:p>
        </w:tc>
        <w:tc>
          <w:tcPr>
            <w:tcW w:w="4698" w:type="dxa"/>
            <w:vAlign w:val="center"/>
          </w:tcPr>
          <w:p w14:paraId="3B3BDC79" w14:textId="77777777" w:rsidR="004D7C70" w:rsidRPr="00394A7B" w:rsidRDefault="004D7C70" w:rsidP="00580267">
            <w:pPr>
              <w:spacing w:line="200" w:lineRule="exact"/>
              <w:rPr>
                <w:sz w:val="20"/>
              </w:rPr>
            </w:pPr>
            <w:r>
              <w:rPr>
                <w:sz w:val="20"/>
              </w:rPr>
              <w:t>Cognate</w:t>
            </w:r>
          </w:p>
        </w:tc>
      </w:tr>
      <w:tr w:rsidR="004D7C70" w:rsidRPr="00394A7B" w14:paraId="6938FA24" w14:textId="77777777" w:rsidTr="00580267">
        <w:tc>
          <w:tcPr>
            <w:tcW w:w="2880" w:type="dxa"/>
            <w:vAlign w:val="center"/>
          </w:tcPr>
          <w:p w14:paraId="62855809" w14:textId="77777777" w:rsidR="004D7C70" w:rsidRPr="00394A7B" w:rsidRDefault="004D7C70" w:rsidP="00580267">
            <w:pPr>
              <w:spacing w:line="200" w:lineRule="exact"/>
              <w:rPr>
                <w:sz w:val="20"/>
              </w:rPr>
            </w:pPr>
            <w:r w:rsidRPr="00394A7B">
              <w:rPr>
                <w:sz w:val="20"/>
              </w:rPr>
              <w:t>wer?</w:t>
            </w:r>
          </w:p>
        </w:tc>
        <w:tc>
          <w:tcPr>
            <w:tcW w:w="2880" w:type="dxa"/>
            <w:vAlign w:val="center"/>
          </w:tcPr>
          <w:p w14:paraId="308F34EE" w14:textId="77777777" w:rsidR="004D7C70" w:rsidRPr="00394A7B" w:rsidRDefault="004D7C70" w:rsidP="00580267">
            <w:pPr>
              <w:spacing w:line="200" w:lineRule="exact"/>
              <w:rPr>
                <w:sz w:val="20"/>
              </w:rPr>
            </w:pPr>
            <w:r w:rsidRPr="00394A7B">
              <w:rPr>
                <w:sz w:val="20"/>
              </w:rPr>
              <w:t>who?</w:t>
            </w:r>
          </w:p>
        </w:tc>
        <w:tc>
          <w:tcPr>
            <w:tcW w:w="4698" w:type="dxa"/>
            <w:vAlign w:val="center"/>
          </w:tcPr>
          <w:p w14:paraId="00EE48E9" w14:textId="77777777" w:rsidR="004D7C70" w:rsidRDefault="004D7C70" w:rsidP="00580267">
            <w:pPr>
              <w:spacing w:line="200" w:lineRule="exact"/>
              <w:rPr>
                <w:sz w:val="20"/>
              </w:rPr>
            </w:pPr>
            <w:r>
              <w:rPr>
                <w:sz w:val="20"/>
              </w:rPr>
              <w:t>"Wer" sounds like "where" but means "who." "Wo" sounds like "who" but means "where"!</w:t>
            </w:r>
          </w:p>
          <w:p w14:paraId="506FB9D5" w14:textId="77777777" w:rsidR="004D7C70" w:rsidRPr="00394A7B" w:rsidRDefault="004D7C70" w:rsidP="00580267">
            <w:pPr>
              <w:spacing w:line="200" w:lineRule="exact"/>
              <w:rPr>
                <w:sz w:val="20"/>
              </w:rPr>
            </w:pPr>
            <w:r>
              <w:rPr>
                <w:sz w:val="20"/>
              </w:rPr>
              <w:t xml:space="preserve">Wer ist dein Vater [=father (daddy </w:t>
            </w:r>
            <w:r w:rsidRPr="00AE1F76">
              <w:rPr>
                <w:sz w:val="20"/>
              </w:rPr>
              <w:sym w:font="Wingdings" w:char="F04A"/>
            </w:r>
            <w:r>
              <w:rPr>
                <w:sz w:val="20"/>
              </w:rPr>
              <w:t>)], Luke?</w:t>
            </w:r>
          </w:p>
        </w:tc>
      </w:tr>
      <w:tr w:rsidR="004D7C70" w:rsidRPr="00394A7B" w14:paraId="3778D515" w14:textId="77777777" w:rsidTr="00580267">
        <w:tc>
          <w:tcPr>
            <w:tcW w:w="2880" w:type="dxa"/>
            <w:vAlign w:val="center"/>
          </w:tcPr>
          <w:p w14:paraId="49E1339C" w14:textId="77777777" w:rsidR="004D7C70" w:rsidRPr="00394A7B" w:rsidRDefault="004D7C70" w:rsidP="00580267">
            <w:pPr>
              <w:spacing w:line="200" w:lineRule="exact"/>
              <w:rPr>
                <w:sz w:val="20"/>
              </w:rPr>
            </w:pPr>
            <w:r w:rsidRPr="00394A7B">
              <w:rPr>
                <w:sz w:val="20"/>
              </w:rPr>
              <w:t>wie?</w:t>
            </w:r>
          </w:p>
        </w:tc>
        <w:tc>
          <w:tcPr>
            <w:tcW w:w="2880" w:type="dxa"/>
            <w:vAlign w:val="center"/>
          </w:tcPr>
          <w:p w14:paraId="5F85BD2A" w14:textId="77777777" w:rsidR="004D7C70" w:rsidRPr="00394A7B" w:rsidRDefault="004D7C70" w:rsidP="00580267">
            <w:pPr>
              <w:spacing w:line="200" w:lineRule="exact"/>
              <w:rPr>
                <w:sz w:val="20"/>
              </w:rPr>
            </w:pPr>
            <w:r w:rsidRPr="00394A7B">
              <w:rPr>
                <w:sz w:val="20"/>
              </w:rPr>
              <w:t>how?</w:t>
            </w:r>
          </w:p>
        </w:tc>
        <w:tc>
          <w:tcPr>
            <w:tcW w:w="4698" w:type="dxa"/>
            <w:vAlign w:val="center"/>
          </w:tcPr>
          <w:p w14:paraId="28B6D7C4" w14:textId="77777777" w:rsidR="004D7C70" w:rsidRDefault="004D7C70" w:rsidP="00580267">
            <w:pPr>
              <w:spacing w:line="200" w:lineRule="exact"/>
              <w:rPr>
                <w:sz w:val="20"/>
              </w:rPr>
            </w:pPr>
            <w:r w:rsidRPr="00A4384E">
              <w:rPr>
                <w:b/>
                <w:sz w:val="20"/>
              </w:rPr>
              <w:t>Wie</w:t>
            </w:r>
            <w:r>
              <w:rPr>
                <w:sz w:val="20"/>
              </w:rPr>
              <w:t xml:space="preserve"> geht's? / </w:t>
            </w:r>
            <w:r w:rsidRPr="00A4384E">
              <w:rPr>
                <w:b/>
                <w:sz w:val="20"/>
              </w:rPr>
              <w:t>Wie</w:t>
            </w:r>
            <w:r>
              <w:rPr>
                <w:sz w:val="20"/>
              </w:rPr>
              <w:t xml:space="preserve"> geht es Ihnen? = </w:t>
            </w:r>
            <w:r w:rsidRPr="00A4384E">
              <w:rPr>
                <w:b/>
                <w:sz w:val="20"/>
              </w:rPr>
              <w:t>How</w:t>
            </w:r>
            <w:r>
              <w:rPr>
                <w:sz w:val="20"/>
              </w:rPr>
              <w:t xml:space="preserve"> are you?</w:t>
            </w:r>
          </w:p>
          <w:p w14:paraId="09803613" w14:textId="77777777" w:rsidR="004D7C70" w:rsidRDefault="004D7C70" w:rsidP="00580267">
            <w:pPr>
              <w:spacing w:line="200" w:lineRule="exact"/>
              <w:rPr>
                <w:sz w:val="20"/>
              </w:rPr>
            </w:pPr>
            <w:r w:rsidRPr="006304DC">
              <w:rPr>
                <w:b/>
                <w:sz w:val="20"/>
              </w:rPr>
              <w:t>Wie</w:t>
            </w:r>
            <w:r>
              <w:rPr>
                <w:sz w:val="20"/>
              </w:rPr>
              <w:t xml:space="preserve"> sagt man "doohickey" auf Deutsch? [A: Dingsda]</w:t>
            </w:r>
          </w:p>
          <w:p w14:paraId="16A72F67" w14:textId="77777777" w:rsidR="004D7C70" w:rsidRPr="006304DC" w:rsidRDefault="004D7C70" w:rsidP="00580267">
            <w:pPr>
              <w:spacing w:line="200" w:lineRule="exact"/>
              <w:rPr>
                <w:i/>
                <w:sz w:val="20"/>
              </w:rPr>
            </w:pPr>
            <w:r w:rsidRPr="006304DC">
              <w:rPr>
                <w:i/>
                <w:sz w:val="20"/>
              </w:rPr>
              <w:t>Note that German uses "wie" (how) in some questions where English uses "what" (was):</w:t>
            </w:r>
          </w:p>
          <w:p w14:paraId="26D2343F" w14:textId="77777777" w:rsidR="004D7C70" w:rsidRDefault="004D7C70" w:rsidP="00580267">
            <w:pPr>
              <w:spacing w:line="200" w:lineRule="exact"/>
              <w:rPr>
                <w:sz w:val="20"/>
              </w:rPr>
            </w:pPr>
            <w:r>
              <w:rPr>
                <w:sz w:val="20"/>
              </w:rPr>
              <w:t>Wie heißt du?/Wie heißen Sie? = What's your name?</w:t>
            </w:r>
          </w:p>
          <w:p w14:paraId="692B26B5" w14:textId="77777777" w:rsidR="004D7C70" w:rsidRPr="00394A7B" w:rsidRDefault="004D7C70" w:rsidP="00580267">
            <w:pPr>
              <w:spacing w:line="200" w:lineRule="exact"/>
              <w:rPr>
                <w:sz w:val="20"/>
              </w:rPr>
            </w:pPr>
            <w:r w:rsidRPr="002C4C2D">
              <w:rPr>
                <w:sz w:val="20"/>
              </w:rPr>
              <w:t>Wie sieht er/sie aus? = What</w:t>
            </w:r>
            <w:r>
              <w:rPr>
                <w:sz w:val="20"/>
              </w:rPr>
              <w:t xml:space="preserve"> does he/she look like?</w:t>
            </w:r>
          </w:p>
        </w:tc>
      </w:tr>
      <w:tr w:rsidR="004D7C70" w:rsidRPr="00DD7BDF" w14:paraId="17760B09" w14:textId="77777777" w:rsidTr="00580267">
        <w:tc>
          <w:tcPr>
            <w:tcW w:w="2880" w:type="dxa"/>
            <w:vAlign w:val="center"/>
          </w:tcPr>
          <w:p w14:paraId="31934C9D" w14:textId="77777777" w:rsidR="004D7C70" w:rsidRPr="00394A7B" w:rsidRDefault="004D7C70" w:rsidP="00580267">
            <w:pPr>
              <w:spacing w:line="200" w:lineRule="exact"/>
              <w:rPr>
                <w:sz w:val="20"/>
              </w:rPr>
            </w:pPr>
            <w:r w:rsidRPr="00394A7B">
              <w:rPr>
                <w:sz w:val="20"/>
              </w:rPr>
              <w:t>wo?</w:t>
            </w:r>
          </w:p>
        </w:tc>
        <w:tc>
          <w:tcPr>
            <w:tcW w:w="2880" w:type="dxa"/>
            <w:vAlign w:val="center"/>
          </w:tcPr>
          <w:p w14:paraId="7AEEEF89" w14:textId="77777777" w:rsidR="004D7C70" w:rsidRPr="00394A7B" w:rsidRDefault="004D7C70" w:rsidP="00580267">
            <w:pPr>
              <w:spacing w:line="200" w:lineRule="exact"/>
              <w:rPr>
                <w:sz w:val="20"/>
              </w:rPr>
            </w:pPr>
            <w:r w:rsidRPr="00394A7B">
              <w:rPr>
                <w:sz w:val="20"/>
              </w:rPr>
              <w:t>where?</w:t>
            </w:r>
          </w:p>
        </w:tc>
        <w:tc>
          <w:tcPr>
            <w:tcW w:w="4698" w:type="dxa"/>
            <w:vAlign w:val="center"/>
          </w:tcPr>
          <w:p w14:paraId="3B684611" w14:textId="77777777" w:rsidR="004D7C70" w:rsidRDefault="004D7C70" w:rsidP="00580267">
            <w:pPr>
              <w:spacing w:line="200" w:lineRule="exact"/>
              <w:rPr>
                <w:sz w:val="20"/>
              </w:rPr>
            </w:pPr>
            <w:r>
              <w:rPr>
                <w:sz w:val="20"/>
              </w:rPr>
              <w:t>"Wer" sounds like "where" but means "who." "Wo" sounds like "who" but means "where"!</w:t>
            </w:r>
          </w:p>
          <w:p w14:paraId="2A54D836" w14:textId="77777777" w:rsidR="004D7C70" w:rsidRDefault="004D7C70" w:rsidP="00580267">
            <w:pPr>
              <w:spacing w:line="200" w:lineRule="exact"/>
              <w:rPr>
                <w:sz w:val="20"/>
              </w:rPr>
            </w:pPr>
            <w:r>
              <w:rPr>
                <w:sz w:val="20"/>
              </w:rPr>
              <w:t xml:space="preserve">Anna fragt: </w:t>
            </w:r>
            <w:r w:rsidRPr="00DD7BDF">
              <w:rPr>
                <w:b/>
                <w:sz w:val="20"/>
              </w:rPr>
              <w:t>Wo</w:t>
            </w:r>
            <w:r>
              <w:rPr>
                <w:sz w:val="20"/>
              </w:rPr>
              <w:t xml:space="preserve"> ist Hörsaal 20?</w:t>
            </w:r>
          </w:p>
          <w:p w14:paraId="13F767E3" w14:textId="77777777" w:rsidR="004D7C70" w:rsidRDefault="004D7C70" w:rsidP="00580267">
            <w:pPr>
              <w:spacing w:line="200" w:lineRule="exact"/>
              <w:rPr>
                <w:sz w:val="20"/>
              </w:rPr>
            </w:pPr>
            <w:r w:rsidRPr="00A87C41">
              <w:rPr>
                <w:b/>
                <w:sz w:val="20"/>
              </w:rPr>
              <w:t>Wo</w:t>
            </w:r>
            <w:r>
              <w:rPr>
                <w:sz w:val="20"/>
              </w:rPr>
              <w:t xml:space="preserve"> sind die Toiletten?</w:t>
            </w:r>
          </w:p>
          <w:p w14:paraId="155921E5" w14:textId="77777777" w:rsidR="004D7C70" w:rsidRPr="00DD7BDF" w:rsidRDefault="004D7C70" w:rsidP="00580267">
            <w:pPr>
              <w:spacing w:line="200" w:lineRule="exact"/>
              <w:rPr>
                <w:sz w:val="20"/>
              </w:rPr>
            </w:pPr>
            <w:r w:rsidRPr="0018473C">
              <w:rPr>
                <w:b/>
                <w:sz w:val="20"/>
              </w:rPr>
              <w:t>Wo</w:t>
            </w:r>
            <w:r>
              <w:rPr>
                <w:sz w:val="20"/>
              </w:rPr>
              <w:t>her kommst du? - Where are you from? (see below)</w:t>
            </w:r>
          </w:p>
        </w:tc>
      </w:tr>
      <w:tr w:rsidR="004D7C70" w:rsidRPr="00394A7B" w14:paraId="11C0A16E" w14:textId="77777777" w:rsidTr="00580267">
        <w:tc>
          <w:tcPr>
            <w:tcW w:w="2880" w:type="dxa"/>
            <w:vAlign w:val="center"/>
          </w:tcPr>
          <w:p w14:paraId="26921EA1" w14:textId="77777777" w:rsidR="004D7C70" w:rsidRPr="00394A7B" w:rsidRDefault="004D7C70" w:rsidP="00580267">
            <w:pPr>
              <w:spacing w:line="200" w:lineRule="exact"/>
              <w:rPr>
                <w:sz w:val="20"/>
              </w:rPr>
            </w:pPr>
            <w:r w:rsidRPr="00394A7B">
              <w:rPr>
                <w:sz w:val="20"/>
              </w:rPr>
              <w:t>woher?</w:t>
            </w:r>
          </w:p>
        </w:tc>
        <w:tc>
          <w:tcPr>
            <w:tcW w:w="2880" w:type="dxa"/>
            <w:vAlign w:val="center"/>
          </w:tcPr>
          <w:p w14:paraId="4EADCF78" w14:textId="77777777" w:rsidR="004D7C70" w:rsidRPr="00394A7B" w:rsidRDefault="004D7C70" w:rsidP="00580267">
            <w:pPr>
              <w:spacing w:line="200" w:lineRule="exact"/>
              <w:rPr>
                <w:sz w:val="20"/>
              </w:rPr>
            </w:pPr>
            <w:r w:rsidRPr="00394A7B">
              <w:rPr>
                <w:sz w:val="20"/>
              </w:rPr>
              <w:t>from where?</w:t>
            </w:r>
          </w:p>
        </w:tc>
        <w:tc>
          <w:tcPr>
            <w:tcW w:w="4698" w:type="dxa"/>
            <w:vAlign w:val="center"/>
          </w:tcPr>
          <w:p w14:paraId="7CFD0548" w14:textId="77777777" w:rsidR="004D7C70" w:rsidRPr="00394A7B" w:rsidRDefault="004D7C70" w:rsidP="00580267">
            <w:pPr>
              <w:spacing w:line="200" w:lineRule="exact"/>
              <w:rPr>
                <w:sz w:val="20"/>
              </w:rPr>
            </w:pPr>
            <w:r w:rsidRPr="00F92ABE">
              <w:rPr>
                <w:b/>
                <w:sz w:val="20"/>
              </w:rPr>
              <w:t>Woher</w:t>
            </w:r>
            <w:r>
              <w:rPr>
                <w:sz w:val="20"/>
              </w:rPr>
              <w:t xml:space="preserve"> kommen Sie? ==&gt; Ich komme aus X</w:t>
            </w:r>
          </w:p>
        </w:tc>
      </w:tr>
      <w:tr w:rsidR="004D7C70" w:rsidRPr="00394A7B" w14:paraId="6F794DB1" w14:textId="77777777" w:rsidTr="00580267">
        <w:tc>
          <w:tcPr>
            <w:tcW w:w="2880" w:type="dxa"/>
            <w:vAlign w:val="center"/>
          </w:tcPr>
          <w:p w14:paraId="25FDBF9F" w14:textId="77777777" w:rsidR="004D7C70" w:rsidRPr="00394A7B" w:rsidRDefault="004D7C70" w:rsidP="00580267">
            <w:pPr>
              <w:spacing w:line="200" w:lineRule="exact"/>
              <w:rPr>
                <w:sz w:val="20"/>
              </w:rPr>
            </w:pPr>
            <w:r w:rsidRPr="00394A7B">
              <w:rPr>
                <w:sz w:val="20"/>
              </w:rPr>
              <w:t>wohin?</w:t>
            </w:r>
          </w:p>
        </w:tc>
        <w:tc>
          <w:tcPr>
            <w:tcW w:w="2880" w:type="dxa"/>
            <w:vAlign w:val="center"/>
          </w:tcPr>
          <w:p w14:paraId="12ACF541" w14:textId="77777777" w:rsidR="004D7C70" w:rsidRPr="00394A7B" w:rsidRDefault="004D7C70" w:rsidP="00580267">
            <w:pPr>
              <w:spacing w:line="200" w:lineRule="exact"/>
              <w:rPr>
                <w:sz w:val="20"/>
              </w:rPr>
            </w:pPr>
            <w:r w:rsidRPr="00394A7B">
              <w:rPr>
                <w:sz w:val="20"/>
              </w:rPr>
              <w:t>to where?</w:t>
            </w:r>
          </w:p>
        </w:tc>
        <w:tc>
          <w:tcPr>
            <w:tcW w:w="4698" w:type="dxa"/>
            <w:vAlign w:val="center"/>
          </w:tcPr>
          <w:p w14:paraId="104984D3" w14:textId="77777777" w:rsidR="004D7C70" w:rsidRPr="00394A7B" w:rsidRDefault="004D7C70" w:rsidP="00580267">
            <w:pPr>
              <w:spacing w:line="200" w:lineRule="exact"/>
              <w:rPr>
                <w:sz w:val="20"/>
              </w:rPr>
            </w:pPr>
            <w:r w:rsidRPr="00F92ABE">
              <w:rPr>
                <w:b/>
                <w:sz w:val="20"/>
              </w:rPr>
              <w:t>Wohin</w:t>
            </w:r>
            <w:r>
              <w:rPr>
                <w:sz w:val="20"/>
              </w:rPr>
              <w:t xml:space="preserve"> gehen Sie? = Where are you going (to)?</w:t>
            </w:r>
          </w:p>
        </w:tc>
      </w:tr>
      <w:tr w:rsidR="004D7C70" w:rsidRPr="00394A7B" w14:paraId="65E938CC" w14:textId="77777777" w:rsidTr="00580267">
        <w:tc>
          <w:tcPr>
            <w:tcW w:w="2880" w:type="dxa"/>
            <w:vAlign w:val="center"/>
          </w:tcPr>
          <w:p w14:paraId="1BA6849A" w14:textId="77777777" w:rsidR="004D7C70" w:rsidRPr="00394A7B" w:rsidRDefault="004D7C70" w:rsidP="00580267">
            <w:pPr>
              <w:spacing w:line="200" w:lineRule="exact"/>
              <w:rPr>
                <w:b/>
                <w:sz w:val="20"/>
              </w:rPr>
            </w:pPr>
            <w:r w:rsidRPr="00394A7B">
              <w:rPr>
                <w:b/>
                <w:sz w:val="20"/>
              </w:rPr>
              <w:t>Verben</w:t>
            </w:r>
          </w:p>
        </w:tc>
        <w:tc>
          <w:tcPr>
            <w:tcW w:w="2880" w:type="dxa"/>
            <w:vAlign w:val="center"/>
          </w:tcPr>
          <w:p w14:paraId="5E39C0D0" w14:textId="77777777" w:rsidR="004D7C70" w:rsidRPr="00394A7B" w:rsidRDefault="004D7C70" w:rsidP="00580267">
            <w:pPr>
              <w:spacing w:line="200" w:lineRule="exact"/>
              <w:rPr>
                <w:b/>
                <w:sz w:val="20"/>
              </w:rPr>
            </w:pPr>
            <w:r w:rsidRPr="00394A7B">
              <w:rPr>
                <w:b/>
                <w:sz w:val="20"/>
              </w:rPr>
              <w:t>Verbs</w:t>
            </w:r>
          </w:p>
        </w:tc>
        <w:tc>
          <w:tcPr>
            <w:tcW w:w="4698" w:type="dxa"/>
            <w:vAlign w:val="center"/>
          </w:tcPr>
          <w:p w14:paraId="68A6E698" w14:textId="77777777" w:rsidR="004D7C70" w:rsidRPr="00394A7B" w:rsidRDefault="004D7C70" w:rsidP="00580267">
            <w:pPr>
              <w:spacing w:line="200" w:lineRule="exact"/>
              <w:rPr>
                <w:b/>
                <w:sz w:val="20"/>
              </w:rPr>
            </w:pPr>
          </w:p>
        </w:tc>
      </w:tr>
      <w:tr w:rsidR="004D7C70" w:rsidRPr="001B7EBE" w14:paraId="03EB83BC" w14:textId="77777777" w:rsidTr="00580267">
        <w:tc>
          <w:tcPr>
            <w:tcW w:w="2880" w:type="dxa"/>
            <w:vAlign w:val="center"/>
          </w:tcPr>
          <w:p w14:paraId="3F34D34F" w14:textId="77777777" w:rsidR="004D7C70" w:rsidRPr="001B7EBE" w:rsidRDefault="004D7C70" w:rsidP="00580267">
            <w:pPr>
              <w:spacing w:line="200" w:lineRule="exact"/>
              <w:rPr>
                <w:sz w:val="20"/>
              </w:rPr>
            </w:pPr>
            <w:r w:rsidRPr="001B7EBE">
              <w:rPr>
                <w:sz w:val="20"/>
              </w:rPr>
              <w:t>an•machen</w:t>
            </w:r>
          </w:p>
        </w:tc>
        <w:tc>
          <w:tcPr>
            <w:tcW w:w="2880" w:type="dxa"/>
            <w:vAlign w:val="center"/>
          </w:tcPr>
          <w:p w14:paraId="689B586F" w14:textId="77777777" w:rsidR="004D7C70" w:rsidRPr="001B7EBE" w:rsidRDefault="004D7C70" w:rsidP="00580267">
            <w:pPr>
              <w:spacing w:line="200" w:lineRule="exact"/>
              <w:rPr>
                <w:sz w:val="20"/>
              </w:rPr>
            </w:pPr>
            <w:r w:rsidRPr="001B7EBE">
              <w:rPr>
                <w:sz w:val="20"/>
              </w:rPr>
              <w:t>to turn on</w:t>
            </w:r>
          </w:p>
        </w:tc>
        <w:tc>
          <w:tcPr>
            <w:tcW w:w="4698" w:type="dxa"/>
            <w:vAlign w:val="center"/>
          </w:tcPr>
          <w:p w14:paraId="2A9C9941" w14:textId="77777777" w:rsidR="004D7C70" w:rsidRPr="001B7EBE" w:rsidRDefault="004D7C70" w:rsidP="00580267">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14:paraId="54B020EA" w14:textId="77777777" w:rsidR="004D7C70" w:rsidRPr="001B7EBE" w:rsidRDefault="004D7C70" w:rsidP="00580267">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4D7C70" w:rsidRPr="00394A7B" w14:paraId="5746392B" w14:textId="77777777" w:rsidTr="00580267">
        <w:tc>
          <w:tcPr>
            <w:tcW w:w="2880" w:type="dxa"/>
            <w:vAlign w:val="center"/>
          </w:tcPr>
          <w:p w14:paraId="7D2964C9" w14:textId="77777777" w:rsidR="004D7C70" w:rsidRPr="00394A7B" w:rsidRDefault="004D7C70" w:rsidP="00580267">
            <w:pPr>
              <w:spacing w:line="200" w:lineRule="exact"/>
              <w:rPr>
                <w:sz w:val="20"/>
              </w:rPr>
            </w:pPr>
            <w:r w:rsidRPr="00394A7B">
              <w:rPr>
                <w:sz w:val="20"/>
              </w:rPr>
              <w:t>auf</w:t>
            </w:r>
            <w:r>
              <w:rPr>
                <w:sz w:val="20"/>
              </w:rPr>
              <w:t>•</w:t>
            </w:r>
            <w:r w:rsidRPr="00394A7B">
              <w:rPr>
                <w:sz w:val="20"/>
              </w:rPr>
              <w:t>machen</w:t>
            </w:r>
          </w:p>
        </w:tc>
        <w:tc>
          <w:tcPr>
            <w:tcW w:w="2880" w:type="dxa"/>
            <w:vAlign w:val="center"/>
          </w:tcPr>
          <w:p w14:paraId="380C7AA4" w14:textId="77777777" w:rsidR="004D7C70" w:rsidRPr="00394A7B" w:rsidRDefault="004D7C70" w:rsidP="00580267">
            <w:pPr>
              <w:spacing w:line="200" w:lineRule="exact"/>
              <w:rPr>
                <w:sz w:val="20"/>
              </w:rPr>
            </w:pPr>
            <w:r w:rsidRPr="00394A7B">
              <w:rPr>
                <w:sz w:val="20"/>
              </w:rPr>
              <w:t>to open</w:t>
            </w:r>
          </w:p>
        </w:tc>
        <w:tc>
          <w:tcPr>
            <w:tcW w:w="4698" w:type="dxa"/>
            <w:vAlign w:val="center"/>
          </w:tcPr>
          <w:p w14:paraId="51C9B6BA" w14:textId="77777777" w:rsidR="004D7C70" w:rsidRDefault="004D7C70" w:rsidP="00580267">
            <w:pPr>
              <w:spacing w:line="200" w:lineRule="exact"/>
              <w:rPr>
                <w:sz w:val="20"/>
              </w:rPr>
            </w:pPr>
            <w:r>
              <w:rPr>
                <w:sz w:val="20"/>
              </w:rPr>
              <w:t>Machen Sie die Tür auf!</w:t>
            </w:r>
          </w:p>
          <w:p w14:paraId="4273CC8B" w14:textId="77777777" w:rsidR="004D7C70" w:rsidRDefault="004D7C70" w:rsidP="00580267">
            <w:pPr>
              <w:spacing w:line="200" w:lineRule="exact"/>
              <w:rPr>
                <w:sz w:val="20"/>
              </w:rPr>
            </w:pPr>
            <w:r>
              <w:rPr>
                <w:sz w:val="20"/>
              </w:rPr>
              <w:t>Machen Sie das Buch auf!</w:t>
            </w:r>
          </w:p>
          <w:p w14:paraId="6F7ADB91" w14:textId="77777777" w:rsidR="004D7C70" w:rsidRPr="00394A7B" w:rsidRDefault="004D7C70" w:rsidP="00580267">
            <w:pPr>
              <w:spacing w:line="200" w:lineRule="exact"/>
              <w:rPr>
                <w:sz w:val="20"/>
              </w:rPr>
            </w:pPr>
            <w:r>
              <w:rPr>
                <w:sz w:val="20"/>
              </w:rPr>
              <w:t>Literally: "to make open"</w:t>
            </w:r>
          </w:p>
        </w:tc>
      </w:tr>
      <w:tr w:rsidR="004D7C70" w:rsidRPr="00394A7B" w14:paraId="26F48B1B" w14:textId="77777777" w:rsidTr="00580267">
        <w:tc>
          <w:tcPr>
            <w:tcW w:w="2880" w:type="dxa"/>
            <w:vAlign w:val="center"/>
          </w:tcPr>
          <w:p w14:paraId="3C0C0B40" w14:textId="77777777" w:rsidR="004D7C70" w:rsidRPr="00394A7B" w:rsidRDefault="004D7C70" w:rsidP="00580267">
            <w:pPr>
              <w:spacing w:line="200" w:lineRule="exact"/>
              <w:rPr>
                <w:sz w:val="20"/>
              </w:rPr>
            </w:pPr>
            <w:r w:rsidRPr="00394A7B">
              <w:rPr>
                <w:sz w:val="20"/>
              </w:rPr>
              <w:t>auf</w:t>
            </w:r>
            <w:r>
              <w:rPr>
                <w:sz w:val="20"/>
              </w:rPr>
              <w:t>•</w:t>
            </w:r>
            <w:r w:rsidRPr="00394A7B">
              <w:rPr>
                <w:sz w:val="20"/>
              </w:rPr>
              <w:t>stehen</w:t>
            </w:r>
          </w:p>
        </w:tc>
        <w:tc>
          <w:tcPr>
            <w:tcW w:w="2880" w:type="dxa"/>
            <w:vAlign w:val="center"/>
          </w:tcPr>
          <w:p w14:paraId="35186DEB" w14:textId="77777777" w:rsidR="004D7C70" w:rsidRPr="00394A7B" w:rsidRDefault="004D7C70" w:rsidP="00580267">
            <w:pPr>
              <w:spacing w:line="200" w:lineRule="exact"/>
              <w:rPr>
                <w:sz w:val="20"/>
              </w:rPr>
            </w:pPr>
            <w:r w:rsidRPr="00394A7B">
              <w:rPr>
                <w:sz w:val="20"/>
              </w:rPr>
              <w:t>to stand up</w:t>
            </w:r>
          </w:p>
        </w:tc>
        <w:tc>
          <w:tcPr>
            <w:tcW w:w="4698" w:type="dxa"/>
            <w:vAlign w:val="center"/>
          </w:tcPr>
          <w:p w14:paraId="053D97C8" w14:textId="77777777" w:rsidR="004D7C70" w:rsidRPr="00394A7B" w:rsidRDefault="004D7C70" w:rsidP="00580267">
            <w:pPr>
              <w:spacing w:line="200" w:lineRule="exact"/>
              <w:rPr>
                <w:sz w:val="20"/>
              </w:rPr>
            </w:pPr>
            <w:r>
              <w:rPr>
                <w:sz w:val="20"/>
              </w:rPr>
              <w:t>Stehen Sie auf! = Stand up! (see below)</w:t>
            </w:r>
          </w:p>
        </w:tc>
      </w:tr>
      <w:tr w:rsidR="004D7C70" w:rsidRPr="00486781" w14:paraId="7941E185" w14:textId="77777777" w:rsidTr="00580267">
        <w:tc>
          <w:tcPr>
            <w:tcW w:w="2880" w:type="dxa"/>
            <w:vAlign w:val="center"/>
          </w:tcPr>
          <w:p w14:paraId="0E894E2C" w14:textId="77777777" w:rsidR="004D7C70" w:rsidRPr="001B7EBE" w:rsidRDefault="004D7C70" w:rsidP="00580267">
            <w:pPr>
              <w:spacing w:line="200" w:lineRule="exact"/>
              <w:rPr>
                <w:sz w:val="20"/>
              </w:rPr>
            </w:pPr>
            <w:r w:rsidRPr="001B7EBE">
              <w:rPr>
                <w:sz w:val="20"/>
              </w:rPr>
              <w:t>aus•machen</w:t>
            </w:r>
          </w:p>
        </w:tc>
        <w:tc>
          <w:tcPr>
            <w:tcW w:w="2880" w:type="dxa"/>
            <w:vAlign w:val="center"/>
          </w:tcPr>
          <w:p w14:paraId="4488ACC6" w14:textId="77777777" w:rsidR="004D7C70" w:rsidRPr="001B7EBE" w:rsidRDefault="004D7C70" w:rsidP="00580267">
            <w:pPr>
              <w:spacing w:line="200" w:lineRule="exact"/>
              <w:rPr>
                <w:sz w:val="20"/>
              </w:rPr>
            </w:pPr>
            <w:r w:rsidRPr="001B7EBE">
              <w:rPr>
                <w:sz w:val="20"/>
              </w:rPr>
              <w:t>to turn off</w:t>
            </w:r>
          </w:p>
        </w:tc>
        <w:tc>
          <w:tcPr>
            <w:tcW w:w="4698" w:type="dxa"/>
            <w:vAlign w:val="center"/>
          </w:tcPr>
          <w:p w14:paraId="4A590A03" w14:textId="77777777" w:rsidR="004D7C70" w:rsidRPr="001B7EBE" w:rsidRDefault="004D7C70" w:rsidP="00580267">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14:paraId="54E1E603" w14:textId="77777777" w:rsidR="004D7C70" w:rsidRPr="00486781" w:rsidRDefault="004D7C70" w:rsidP="00580267">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4D7C70" w:rsidRPr="00394A7B" w14:paraId="66C78920" w14:textId="77777777" w:rsidTr="00580267">
        <w:tc>
          <w:tcPr>
            <w:tcW w:w="2880" w:type="dxa"/>
            <w:vAlign w:val="center"/>
          </w:tcPr>
          <w:p w14:paraId="6F75A2C0" w14:textId="77777777" w:rsidR="004D7C70" w:rsidRPr="00394A7B" w:rsidRDefault="004D7C70" w:rsidP="00580267">
            <w:pPr>
              <w:spacing w:line="200" w:lineRule="exact"/>
              <w:rPr>
                <w:sz w:val="20"/>
              </w:rPr>
            </w:pPr>
            <w:r w:rsidRPr="00394A7B">
              <w:rPr>
                <w:sz w:val="20"/>
              </w:rPr>
              <w:t>Stehen Sie auf!</w:t>
            </w:r>
          </w:p>
        </w:tc>
        <w:tc>
          <w:tcPr>
            <w:tcW w:w="2880" w:type="dxa"/>
            <w:vAlign w:val="center"/>
          </w:tcPr>
          <w:p w14:paraId="0EF18E46" w14:textId="77777777" w:rsidR="004D7C70" w:rsidRPr="00394A7B" w:rsidRDefault="004D7C70" w:rsidP="00580267">
            <w:pPr>
              <w:spacing w:line="200" w:lineRule="exact"/>
              <w:rPr>
                <w:sz w:val="20"/>
              </w:rPr>
            </w:pPr>
            <w:r w:rsidRPr="00394A7B">
              <w:rPr>
                <w:sz w:val="20"/>
              </w:rPr>
              <w:t>Stand up!</w:t>
            </w:r>
          </w:p>
        </w:tc>
        <w:tc>
          <w:tcPr>
            <w:tcW w:w="4698" w:type="dxa"/>
            <w:vAlign w:val="center"/>
          </w:tcPr>
          <w:p w14:paraId="63EBC3E8" w14:textId="77777777" w:rsidR="004D7C70" w:rsidRPr="00394A7B" w:rsidRDefault="004D7C70" w:rsidP="00580267">
            <w:pPr>
              <w:spacing w:line="200" w:lineRule="exact"/>
              <w:rPr>
                <w:sz w:val="20"/>
              </w:rPr>
            </w:pPr>
          </w:p>
        </w:tc>
      </w:tr>
      <w:tr w:rsidR="004D7C70" w:rsidRPr="00394A7B" w14:paraId="7ABFEEB8" w14:textId="77777777" w:rsidTr="00580267">
        <w:tc>
          <w:tcPr>
            <w:tcW w:w="2880" w:type="dxa"/>
            <w:vAlign w:val="center"/>
          </w:tcPr>
          <w:p w14:paraId="0FE47568" w14:textId="77777777" w:rsidR="004D7C70" w:rsidRPr="00394A7B" w:rsidRDefault="004D7C70" w:rsidP="00580267">
            <w:pPr>
              <w:spacing w:line="200" w:lineRule="exact"/>
              <w:rPr>
                <w:sz w:val="20"/>
              </w:rPr>
            </w:pPr>
            <w:r w:rsidRPr="00394A7B">
              <w:rPr>
                <w:sz w:val="20"/>
              </w:rPr>
              <w:t>heißen</w:t>
            </w:r>
          </w:p>
        </w:tc>
        <w:tc>
          <w:tcPr>
            <w:tcW w:w="2880" w:type="dxa"/>
            <w:vAlign w:val="center"/>
          </w:tcPr>
          <w:p w14:paraId="4A78D605" w14:textId="77777777" w:rsidR="004D7C70" w:rsidRPr="00394A7B" w:rsidRDefault="004D7C70" w:rsidP="00580267">
            <w:pPr>
              <w:spacing w:line="200" w:lineRule="exact"/>
              <w:rPr>
                <w:sz w:val="20"/>
              </w:rPr>
            </w:pPr>
            <w:r w:rsidRPr="00394A7B">
              <w:rPr>
                <w:sz w:val="20"/>
              </w:rPr>
              <w:t>to be called, named</w:t>
            </w:r>
          </w:p>
        </w:tc>
        <w:tc>
          <w:tcPr>
            <w:tcW w:w="4698" w:type="dxa"/>
            <w:vAlign w:val="center"/>
          </w:tcPr>
          <w:p w14:paraId="18B76359" w14:textId="77777777" w:rsidR="004D7C70" w:rsidRDefault="004D7C70" w:rsidP="00580267">
            <w:pPr>
              <w:spacing w:line="200" w:lineRule="exact"/>
              <w:rPr>
                <w:sz w:val="20"/>
              </w:rPr>
            </w:pPr>
            <w:r>
              <w:rPr>
                <w:sz w:val="20"/>
              </w:rPr>
              <w:t>Ich heiße Hartmut</w:t>
            </w:r>
          </w:p>
          <w:p w14:paraId="4E6B0587" w14:textId="77777777" w:rsidR="004D7C70" w:rsidRPr="00394A7B" w:rsidRDefault="004D7C70" w:rsidP="00580267">
            <w:pPr>
              <w:spacing w:line="200" w:lineRule="exact"/>
              <w:rPr>
                <w:sz w:val="20"/>
              </w:rPr>
            </w:pPr>
            <w:r>
              <w:rPr>
                <w:sz w:val="20"/>
              </w:rPr>
              <w:t>Wie heißt du? Wie heißen Sie?</w:t>
            </w:r>
          </w:p>
        </w:tc>
      </w:tr>
      <w:tr w:rsidR="004D7C70" w:rsidRPr="00394A7B" w14:paraId="77E02FBE" w14:textId="77777777" w:rsidTr="00580267">
        <w:tc>
          <w:tcPr>
            <w:tcW w:w="2880" w:type="dxa"/>
            <w:vAlign w:val="center"/>
          </w:tcPr>
          <w:p w14:paraId="30361184" w14:textId="77777777" w:rsidR="004D7C70" w:rsidRPr="00394A7B" w:rsidRDefault="004D7C70" w:rsidP="00580267">
            <w:pPr>
              <w:spacing w:line="200" w:lineRule="exact"/>
              <w:rPr>
                <w:sz w:val="20"/>
              </w:rPr>
            </w:pPr>
            <w:r w:rsidRPr="00394A7B">
              <w:rPr>
                <w:sz w:val="20"/>
              </w:rPr>
              <w:t>lachen</w:t>
            </w:r>
          </w:p>
        </w:tc>
        <w:tc>
          <w:tcPr>
            <w:tcW w:w="2880" w:type="dxa"/>
            <w:vAlign w:val="center"/>
          </w:tcPr>
          <w:p w14:paraId="254AB46B" w14:textId="77777777" w:rsidR="004D7C70" w:rsidRPr="00394A7B" w:rsidRDefault="004D7C70" w:rsidP="00580267">
            <w:pPr>
              <w:spacing w:line="200" w:lineRule="exact"/>
              <w:rPr>
                <w:sz w:val="20"/>
              </w:rPr>
            </w:pPr>
            <w:r w:rsidRPr="00394A7B">
              <w:rPr>
                <w:sz w:val="20"/>
              </w:rPr>
              <w:t>to laugh</w:t>
            </w:r>
          </w:p>
        </w:tc>
        <w:tc>
          <w:tcPr>
            <w:tcW w:w="4698" w:type="dxa"/>
            <w:vAlign w:val="center"/>
          </w:tcPr>
          <w:p w14:paraId="3DF840F1" w14:textId="77777777" w:rsidR="004D7C70" w:rsidRPr="00394A7B" w:rsidRDefault="004D7C70" w:rsidP="00580267">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4D7C70" w:rsidRPr="00394A7B" w14:paraId="0F17D393" w14:textId="77777777" w:rsidTr="00580267">
        <w:tc>
          <w:tcPr>
            <w:tcW w:w="2880" w:type="dxa"/>
            <w:vAlign w:val="center"/>
          </w:tcPr>
          <w:p w14:paraId="6E949630" w14:textId="77777777" w:rsidR="004D7C70" w:rsidRPr="00394A7B" w:rsidRDefault="004D7C70" w:rsidP="00580267">
            <w:pPr>
              <w:spacing w:line="200" w:lineRule="exact"/>
              <w:rPr>
                <w:sz w:val="20"/>
              </w:rPr>
            </w:pPr>
            <w:r w:rsidRPr="00394A7B">
              <w:rPr>
                <w:sz w:val="20"/>
              </w:rPr>
              <w:t>Lachen Sie!</w:t>
            </w:r>
          </w:p>
        </w:tc>
        <w:tc>
          <w:tcPr>
            <w:tcW w:w="2880" w:type="dxa"/>
            <w:vAlign w:val="center"/>
          </w:tcPr>
          <w:p w14:paraId="5552AD8A" w14:textId="77777777" w:rsidR="004D7C70" w:rsidRPr="00394A7B" w:rsidRDefault="004D7C70" w:rsidP="00580267">
            <w:pPr>
              <w:spacing w:line="200" w:lineRule="exact"/>
              <w:rPr>
                <w:sz w:val="20"/>
              </w:rPr>
            </w:pPr>
            <w:r w:rsidRPr="00394A7B">
              <w:rPr>
                <w:sz w:val="20"/>
              </w:rPr>
              <w:t>Laugh!</w:t>
            </w:r>
          </w:p>
        </w:tc>
        <w:tc>
          <w:tcPr>
            <w:tcW w:w="4698" w:type="dxa"/>
            <w:vAlign w:val="center"/>
          </w:tcPr>
          <w:p w14:paraId="5FD87BF2" w14:textId="77777777" w:rsidR="004D7C70" w:rsidRPr="00394A7B" w:rsidRDefault="004D7C70" w:rsidP="00580267">
            <w:pPr>
              <w:spacing w:line="200" w:lineRule="exact"/>
              <w:rPr>
                <w:sz w:val="20"/>
              </w:rPr>
            </w:pPr>
          </w:p>
        </w:tc>
      </w:tr>
      <w:tr w:rsidR="004D7C70" w:rsidRPr="00394A7B" w14:paraId="394CE80A" w14:textId="77777777" w:rsidTr="00580267">
        <w:tc>
          <w:tcPr>
            <w:tcW w:w="2880" w:type="dxa"/>
            <w:vAlign w:val="center"/>
          </w:tcPr>
          <w:p w14:paraId="201C6E05" w14:textId="77777777" w:rsidR="004D7C70" w:rsidRPr="00394A7B" w:rsidRDefault="004D7C70" w:rsidP="00580267">
            <w:pPr>
              <w:spacing w:line="200" w:lineRule="exact"/>
              <w:rPr>
                <w:sz w:val="20"/>
              </w:rPr>
            </w:pPr>
            <w:r w:rsidRPr="00394A7B">
              <w:rPr>
                <w:sz w:val="20"/>
              </w:rPr>
              <w:t>sein</w:t>
            </w:r>
          </w:p>
        </w:tc>
        <w:tc>
          <w:tcPr>
            <w:tcW w:w="2880" w:type="dxa"/>
            <w:vAlign w:val="center"/>
          </w:tcPr>
          <w:p w14:paraId="7DB57175" w14:textId="77777777" w:rsidR="004D7C70" w:rsidRPr="00394A7B" w:rsidRDefault="004D7C70" w:rsidP="00580267">
            <w:pPr>
              <w:spacing w:line="200" w:lineRule="exact"/>
              <w:rPr>
                <w:sz w:val="20"/>
              </w:rPr>
            </w:pPr>
            <w:r w:rsidRPr="00394A7B">
              <w:rPr>
                <w:sz w:val="20"/>
              </w:rPr>
              <w:t>to be</w:t>
            </w:r>
          </w:p>
        </w:tc>
        <w:tc>
          <w:tcPr>
            <w:tcW w:w="4698" w:type="dxa"/>
            <w:vAlign w:val="center"/>
          </w:tcPr>
          <w:p w14:paraId="34CE85D3" w14:textId="77777777" w:rsidR="004D7C70" w:rsidRDefault="004D7C70" w:rsidP="00580267">
            <w:pPr>
              <w:spacing w:line="200" w:lineRule="exact"/>
              <w:rPr>
                <w:sz w:val="20"/>
              </w:rPr>
            </w:pPr>
            <w:r>
              <w:rPr>
                <w:sz w:val="20"/>
              </w:rPr>
              <w:t>ich bin, du bist, er/sie/es ist, wir sind, ihr seid, sie/Sie sind</w:t>
            </w:r>
          </w:p>
          <w:p w14:paraId="71F0ADEA" w14:textId="77777777" w:rsidR="004D7C70" w:rsidRPr="00394A7B" w:rsidRDefault="004D7C70" w:rsidP="00580267">
            <w:pPr>
              <w:spacing w:line="200" w:lineRule="exact"/>
              <w:rPr>
                <w:sz w:val="20"/>
              </w:rPr>
            </w:pPr>
            <w:r>
              <w:rPr>
                <w:sz w:val="20"/>
              </w:rPr>
              <w:t>Sein oder nicht sein, das ist hier die Frage. (</w:t>
            </w:r>
            <w:r w:rsidRPr="00377469">
              <w:rPr>
                <w:i/>
                <w:sz w:val="20"/>
              </w:rPr>
              <w:t>Hamlet</w:t>
            </w:r>
            <w:r>
              <w:rPr>
                <w:sz w:val="20"/>
              </w:rPr>
              <w:t>)</w:t>
            </w:r>
          </w:p>
        </w:tc>
      </w:tr>
      <w:tr w:rsidR="004D7C70" w:rsidRPr="00394A7B" w14:paraId="182288DB" w14:textId="77777777" w:rsidTr="00580267">
        <w:tc>
          <w:tcPr>
            <w:tcW w:w="2880" w:type="dxa"/>
            <w:vAlign w:val="center"/>
          </w:tcPr>
          <w:p w14:paraId="566E8F30" w14:textId="77777777" w:rsidR="004D7C70" w:rsidRPr="00394A7B" w:rsidRDefault="004D7C70" w:rsidP="00580267">
            <w:pPr>
              <w:spacing w:line="200" w:lineRule="exact"/>
              <w:rPr>
                <w:sz w:val="20"/>
              </w:rPr>
            </w:pPr>
            <w:r w:rsidRPr="00394A7B">
              <w:rPr>
                <w:sz w:val="20"/>
              </w:rPr>
              <w:t>sich setzen</w:t>
            </w:r>
          </w:p>
        </w:tc>
        <w:tc>
          <w:tcPr>
            <w:tcW w:w="2880" w:type="dxa"/>
            <w:vAlign w:val="center"/>
          </w:tcPr>
          <w:p w14:paraId="6A78102F" w14:textId="77777777" w:rsidR="004D7C70" w:rsidRPr="00394A7B" w:rsidRDefault="004D7C70" w:rsidP="00580267">
            <w:pPr>
              <w:spacing w:line="200" w:lineRule="exact"/>
              <w:rPr>
                <w:sz w:val="20"/>
              </w:rPr>
            </w:pPr>
            <w:r w:rsidRPr="00394A7B">
              <w:rPr>
                <w:sz w:val="20"/>
              </w:rPr>
              <w:t>to sit down</w:t>
            </w:r>
          </w:p>
        </w:tc>
        <w:tc>
          <w:tcPr>
            <w:tcW w:w="4698" w:type="dxa"/>
            <w:vAlign w:val="center"/>
          </w:tcPr>
          <w:p w14:paraId="1B11BC8F" w14:textId="77777777" w:rsidR="004D7C70" w:rsidRDefault="004D7C70" w:rsidP="00580267">
            <w:pPr>
              <w:spacing w:line="200" w:lineRule="exact"/>
              <w:rPr>
                <w:sz w:val="20"/>
              </w:rPr>
            </w:pPr>
            <w:r>
              <w:rPr>
                <w:sz w:val="20"/>
              </w:rPr>
              <w:t>Ich setze mich = I sit down</w:t>
            </w:r>
          </w:p>
          <w:p w14:paraId="127B797E" w14:textId="77777777" w:rsidR="004D7C70" w:rsidRDefault="004D7C70" w:rsidP="00580267">
            <w:pPr>
              <w:spacing w:line="200" w:lineRule="exact"/>
              <w:rPr>
                <w:sz w:val="20"/>
              </w:rPr>
            </w:pPr>
            <w:r>
              <w:rPr>
                <w:sz w:val="20"/>
              </w:rPr>
              <w:t>Setzen Sie sich! (see below)</w:t>
            </w:r>
          </w:p>
          <w:p w14:paraId="25F08B73" w14:textId="77777777" w:rsidR="004D7C70" w:rsidRPr="00394A7B" w:rsidRDefault="004D7C70" w:rsidP="00580267">
            <w:pPr>
              <w:spacing w:line="200" w:lineRule="exact"/>
              <w:rPr>
                <w:sz w:val="20"/>
              </w:rPr>
            </w:pPr>
            <w:r>
              <w:rPr>
                <w:sz w:val="20"/>
              </w:rPr>
              <w:t>[I am seated: Ich s</w:t>
            </w:r>
            <w:r w:rsidRPr="005B7C80">
              <w:rPr>
                <w:b/>
                <w:sz w:val="20"/>
              </w:rPr>
              <w:t>i</w:t>
            </w:r>
            <w:r>
              <w:rPr>
                <w:sz w:val="20"/>
              </w:rPr>
              <w:t>tze]</w:t>
            </w:r>
          </w:p>
        </w:tc>
      </w:tr>
      <w:tr w:rsidR="004D7C70" w:rsidRPr="00394A7B" w14:paraId="607720C2" w14:textId="77777777" w:rsidTr="00580267">
        <w:tc>
          <w:tcPr>
            <w:tcW w:w="2880" w:type="dxa"/>
            <w:vAlign w:val="center"/>
          </w:tcPr>
          <w:p w14:paraId="7FE8F75F" w14:textId="77777777" w:rsidR="004D7C70" w:rsidRPr="00394A7B" w:rsidRDefault="004D7C70" w:rsidP="00580267">
            <w:pPr>
              <w:spacing w:line="200" w:lineRule="exact"/>
              <w:rPr>
                <w:sz w:val="20"/>
              </w:rPr>
            </w:pPr>
            <w:r w:rsidRPr="00394A7B">
              <w:rPr>
                <w:sz w:val="20"/>
              </w:rPr>
              <w:t>Setzen Sie sich!</w:t>
            </w:r>
          </w:p>
        </w:tc>
        <w:tc>
          <w:tcPr>
            <w:tcW w:w="2880" w:type="dxa"/>
            <w:vAlign w:val="center"/>
          </w:tcPr>
          <w:p w14:paraId="2766F219" w14:textId="77777777" w:rsidR="004D7C70" w:rsidRPr="00394A7B" w:rsidRDefault="004D7C70" w:rsidP="00580267">
            <w:pPr>
              <w:spacing w:line="200" w:lineRule="exact"/>
              <w:rPr>
                <w:sz w:val="20"/>
              </w:rPr>
            </w:pPr>
            <w:r w:rsidRPr="00394A7B">
              <w:rPr>
                <w:sz w:val="20"/>
              </w:rPr>
              <w:t>Sit down!</w:t>
            </w:r>
          </w:p>
        </w:tc>
        <w:tc>
          <w:tcPr>
            <w:tcW w:w="4698" w:type="dxa"/>
            <w:vAlign w:val="center"/>
          </w:tcPr>
          <w:p w14:paraId="336262DA" w14:textId="77777777" w:rsidR="004D7C70" w:rsidRPr="00394A7B" w:rsidRDefault="004D7C70" w:rsidP="00580267">
            <w:pPr>
              <w:spacing w:line="200" w:lineRule="exact"/>
              <w:rPr>
                <w:sz w:val="20"/>
              </w:rPr>
            </w:pPr>
            <w:r>
              <w:rPr>
                <w:sz w:val="20"/>
              </w:rPr>
              <w:t>Literally, this means "Seat yourself!"</w:t>
            </w:r>
          </w:p>
        </w:tc>
      </w:tr>
      <w:tr w:rsidR="004D7C70" w:rsidRPr="00394A7B" w14:paraId="25249D89" w14:textId="77777777" w:rsidTr="00580267">
        <w:tc>
          <w:tcPr>
            <w:tcW w:w="2880" w:type="dxa"/>
            <w:vAlign w:val="center"/>
          </w:tcPr>
          <w:p w14:paraId="55308AF7" w14:textId="77777777" w:rsidR="004D7C70" w:rsidRPr="00394A7B" w:rsidRDefault="004D7C70" w:rsidP="00580267">
            <w:pPr>
              <w:spacing w:line="200" w:lineRule="exact"/>
              <w:rPr>
                <w:sz w:val="20"/>
              </w:rPr>
            </w:pPr>
            <w:r w:rsidRPr="00394A7B">
              <w:rPr>
                <w:sz w:val="20"/>
              </w:rPr>
              <w:t>stehen</w:t>
            </w:r>
          </w:p>
        </w:tc>
        <w:tc>
          <w:tcPr>
            <w:tcW w:w="2880" w:type="dxa"/>
            <w:vAlign w:val="center"/>
          </w:tcPr>
          <w:p w14:paraId="4250136D" w14:textId="77777777" w:rsidR="004D7C70" w:rsidRPr="00394A7B" w:rsidRDefault="004D7C70" w:rsidP="00580267">
            <w:pPr>
              <w:spacing w:line="200" w:lineRule="exact"/>
              <w:rPr>
                <w:sz w:val="20"/>
              </w:rPr>
            </w:pPr>
            <w:r w:rsidRPr="00394A7B">
              <w:rPr>
                <w:sz w:val="20"/>
              </w:rPr>
              <w:t>to stand</w:t>
            </w:r>
          </w:p>
        </w:tc>
        <w:tc>
          <w:tcPr>
            <w:tcW w:w="4698" w:type="dxa"/>
            <w:vAlign w:val="center"/>
          </w:tcPr>
          <w:p w14:paraId="15061371" w14:textId="77777777" w:rsidR="004D7C70" w:rsidRPr="00394A7B" w:rsidRDefault="004D7C70" w:rsidP="00580267">
            <w:pPr>
              <w:spacing w:line="200" w:lineRule="exact"/>
              <w:rPr>
                <w:sz w:val="20"/>
              </w:rPr>
            </w:pPr>
            <w:r>
              <w:rPr>
                <w:sz w:val="20"/>
              </w:rPr>
              <w:t>Hence "aufstehen" = "to stand up"</w:t>
            </w:r>
          </w:p>
        </w:tc>
      </w:tr>
      <w:tr w:rsidR="004D7C70" w:rsidRPr="00394A7B" w14:paraId="2C9E8670" w14:textId="77777777" w:rsidTr="00580267">
        <w:tc>
          <w:tcPr>
            <w:tcW w:w="2880" w:type="dxa"/>
            <w:vAlign w:val="center"/>
          </w:tcPr>
          <w:p w14:paraId="08BC4F30" w14:textId="77777777" w:rsidR="004D7C70" w:rsidRPr="00394A7B" w:rsidRDefault="004D7C70" w:rsidP="00580267">
            <w:pPr>
              <w:spacing w:line="200" w:lineRule="exact"/>
              <w:rPr>
                <w:sz w:val="20"/>
              </w:rPr>
            </w:pPr>
            <w:r w:rsidRPr="00394A7B">
              <w:rPr>
                <w:sz w:val="20"/>
              </w:rPr>
              <w:t>Stehen Sie still!</w:t>
            </w:r>
          </w:p>
        </w:tc>
        <w:tc>
          <w:tcPr>
            <w:tcW w:w="2880" w:type="dxa"/>
            <w:vAlign w:val="center"/>
          </w:tcPr>
          <w:p w14:paraId="3B36A3AD" w14:textId="77777777" w:rsidR="004D7C70" w:rsidRPr="00394A7B" w:rsidRDefault="004D7C70" w:rsidP="00580267">
            <w:pPr>
              <w:spacing w:line="200" w:lineRule="exact"/>
              <w:rPr>
                <w:sz w:val="20"/>
              </w:rPr>
            </w:pPr>
            <w:r w:rsidRPr="00394A7B">
              <w:rPr>
                <w:sz w:val="20"/>
              </w:rPr>
              <w:t>Stand still!</w:t>
            </w:r>
          </w:p>
        </w:tc>
        <w:tc>
          <w:tcPr>
            <w:tcW w:w="4698" w:type="dxa"/>
            <w:vAlign w:val="center"/>
          </w:tcPr>
          <w:p w14:paraId="3A320960" w14:textId="77777777" w:rsidR="004D7C70" w:rsidRPr="00394A7B" w:rsidRDefault="004D7C70" w:rsidP="00580267">
            <w:pPr>
              <w:spacing w:line="200" w:lineRule="exact"/>
              <w:rPr>
                <w:sz w:val="20"/>
              </w:rPr>
            </w:pPr>
            <w:r>
              <w:rPr>
                <w:sz w:val="20"/>
              </w:rPr>
              <w:t>Cognate</w:t>
            </w:r>
          </w:p>
        </w:tc>
      </w:tr>
      <w:tr w:rsidR="004D7C70" w:rsidRPr="00394A7B" w14:paraId="05E8E688" w14:textId="77777777" w:rsidTr="00580267">
        <w:tc>
          <w:tcPr>
            <w:tcW w:w="2880" w:type="dxa"/>
            <w:vAlign w:val="center"/>
          </w:tcPr>
          <w:p w14:paraId="58983301" w14:textId="77777777" w:rsidR="004D7C70" w:rsidRPr="00394A7B" w:rsidRDefault="004D7C70" w:rsidP="00580267">
            <w:pPr>
              <w:spacing w:line="200" w:lineRule="exact"/>
              <w:rPr>
                <w:sz w:val="20"/>
              </w:rPr>
            </w:pPr>
            <w:r w:rsidRPr="00394A7B">
              <w:rPr>
                <w:sz w:val="20"/>
              </w:rPr>
              <w:t>zeigen</w:t>
            </w:r>
          </w:p>
        </w:tc>
        <w:tc>
          <w:tcPr>
            <w:tcW w:w="2880" w:type="dxa"/>
            <w:vAlign w:val="center"/>
          </w:tcPr>
          <w:p w14:paraId="61E98FAB" w14:textId="77777777" w:rsidR="004D7C70" w:rsidRPr="00394A7B" w:rsidRDefault="004D7C70" w:rsidP="00580267">
            <w:pPr>
              <w:spacing w:line="200" w:lineRule="exact"/>
              <w:rPr>
                <w:sz w:val="20"/>
              </w:rPr>
            </w:pPr>
            <w:r w:rsidRPr="00394A7B">
              <w:rPr>
                <w:sz w:val="20"/>
              </w:rPr>
              <w:t>to point</w:t>
            </w:r>
          </w:p>
        </w:tc>
        <w:tc>
          <w:tcPr>
            <w:tcW w:w="4698" w:type="dxa"/>
            <w:vAlign w:val="center"/>
          </w:tcPr>
          <w:p w14:paraId="583978F3" w14:textId="77777777" w:rsidR="004D7C70" w:rsidRDefault="004D7C70" w:rsidP="00580267">
            <w:pPr>
              <w:spacing w:line="200" w:lineRule="exact"/>
              <w:rPr>
                <w:sz w:val="20"/>
              </w:rPr>
            </w:pPr>
            <w:r>
              <w:rPr>
                <w:sz w:val="20"/>
              </w:rPr>
              <w:t>Zeig mir das Geld! = Show me the money!</w:t>
            </w:r>
          </w:p>
          <w:p w14:paraId="2FE1D659" w14:textId="77777777" w:rsidR="004D7C70" w:rsidRPr="00394A7B" w:rsidRDefault="004D7C70" w:rsidP="00580267">
            <w:pPr>
              <w:spacing w:line="200" w:lineRule="exact"/>
              <w:rPr>
                <w:sz w:val="20"/>
              </w:rPr>
            </w:pPr>
            <w:r>
              <w:rPr>
                <w:sz w:val="20"/>
              </w:rPr>
              <w:t>der Zeigefinger = index finger</w:t>
            </w:r>
          </w:p>
        </w:tc>
      </w:tr>
      <w:tr w:rsidR="004D7C70" w:rsidRPr="00394A7B" w14:paraId="1A121B5C" w14:textId="77777777" w:rsidTr="00580267">
        <w:tc>
          <w:tcPr>
            <w:tcW w:w="2880" w:type="dxa"/>
            <w:vAlign w:val="center"/>
          </w:tcPr>
          <w:p w14:paraId="52E0ACD9" w14:textId="77777777" w:rsidR="004D7C70" w:rsidRPr="00394A7B" w:rsidRDefault="004D7C70" w:rsidP="00580267">
            <w:pPr>
              <w:spacing w:line="200" w:lineRule="exact"/>
              <w:rPr>
                <w:sz w:val="20"/>
              </w:rPr>
            </w:pPr>
            <w:r w:rsidRPr="00394A7B">
              <w:rPr>
                <w:sz w:val="20"/>
              </w:rPr>
              <w:t xml:space="preserve">Zeigen Sie </w:t>
            </w:r>
            <w:r>
              <w:rPr>
                <w:sz w:val="20"/>
              </w:rPr>
              <w:t>auf</w:t>
            </w:r>
            <w:r w:rsidRPr="00394A7B">
              <w:rPr>
                <w:sz w:val="20"/>
              </w:rPr>
              <w:t>...!</w:t>
            </w:r>
          </w:p>
        </w:tc>
        <w:tc>
          <w:tcPr>
            <w:tcW w:w="2880" w:type="dxa"/>
            <w:vAlign w:val="center"/>
          </w:tcPr>
          <w:p w14:paraId="1053D894" w14:textId="77777777" w:rsidR="004D7C70" w:rsidRPr="00394A7B" w:rsidRDefault="004D7C70" w:rsidP="00580267">
            <w:pPr>
              <w:spacing w:line="200" w:lineRule="exact"/>
              <w:rPr>
                <w:sz w:val="20"/>
              </w:rPr>
            </w:pPr>
            <w:r w:rsidRPr="00394A7B">
              <w:rPr>
                <w:sz w:val="20"/>
              </w:rPr>
              <w:t>Point to...!</w:t>
            </w:r>
          </w:p>
        </w:tc>
        <w:tc>
          <w:tcPr>
            <w:tcW w:w="4698" w:type="dxa"/>
            <w:vAlign w:val="center"/>
          </w:tcPr>
          <w:p w14:paraId="7BA84DC6" w14:textId="77777777" w:rsidR="004D7C70" w:rsidRDefault="004D7C70" w:rsidP="00580267">
            <w:pPr>
              <w:spacing w:line="200" w:lineRule="exact"/>
              <w:rPr>
                <w:sz w:val="20"/>
              </w:rPr>
            </w:pPr>
            <w:r>
              <w:rPr>
                <w:sz w:val="20"/>
              </w:rPr>
              <w:t>Used with the preposition "auf":</w:t>
            </w:r>
          </w:p>
          <w:p w14:paraId="02BCA4FC" w14:textId="77777777" w:rsidR="004D7C70" w:rsidRPr="00394A7B" w:rsidRDefault="004D7C70" w:rsidP="00580267">
            <w:pPr>
              <w:spacing w:line="200" w:lineRule="exact"/>
              <w:rPr>
                <w:sz w:val="20"/>
              </w:rPr>
            </w:pPr>
            <w:r>
              <w:rPr>
                <w:sz w:val="20"/>
              </w:rPr>
              <w:lastRenderedPageBreak/>
              <w:t>Zeigen Sie auf die Tür! = Point to the door!</w:t>
            </w:r>
          </w:p>
        </w:tc>
      </w:tr>
      <w:tr w:rsidR="004D7C70" w:rsidRPr="00394A7B" w14:paraId="02A71B7A" w14:textId="77777777" w:rsidTr="00580267">
        <w:tc>
          <w:tcPr>
            <w:tcW w:w="2880" w:type="dxa"/>
            <w:vAlign w:val="center"/>
          </w:tcPr>
          <w:p w14:paraId="43B05AA9" w14:textId="77777777" w:rsidR="004D7C70" w:rsidRPr="00394A7B" w:rsidRDefault="004D7C70" w:rsidP="00580267">
            <w:pPr>
              <w:spacing w:line="200" w:lineRule="exact"/>
              <w:rPr>
                <w:b/>
                <w:sz w:val="20"/>
              </w:rPr>
            </w:pPr>
            <w:r w:rsidRPr="00394A7B">
              <w:rPr>
                <w:b/>
                <w:sz w:val="20"/>
              </w:rPr>
              <w:lastRenderedPageBreak/>
              <w:t>Adjektive</w:t>
            </w:r>
          </w:p>
        </w:tc>
        <w:tc>
          <w:tcPr>
            <w:tcW w:w="2880" w:type="dxa"/>
            <w:vAlign w:val="center"/>
          </w:tcPr>
          <w:p w14:paraId="5F92E5C0" w14:textId="77777777" w:rsidR="004D7C70" w:rsidRPr="00394A7B" w:rsidRDefault="004D7C70" w:rsidP="00580267">
            <w:pPr>
              <w:spacing w:line="200" w:lineRule="exact"/>
              <w:rPr>
                <w:b/>
                <w:sz w:val="20"/>
              </w:rPr>
            </w:pPr>
            <w:r w:rsidRPr="00394A7B">
              <w:rPr>
                <w:b/>
                <w:sz w:val="20"/>
              </w:rPr>
              <w:t>Adjectives</w:t>
            </w:r>
          </w:p>
        </w:tc>
        <w:tc>
          <w:tcPr>
            <w:tcW w:w="4698" w:type="dxa"/>
            <w:vAlign w:val="center"/>
          </w:tcPr>
          <w:p w14:paraId="2184E738" w14:textId="77777777" w:rsidR="004D7C70" w:rsidRPr="00394A7B" w:rsidRDefault="004D7C70" w:rsidP="00580267">
            <w:pPr>
              <w:spacing w:line="200" w:lineRule="exact"/>
              <w:rPr>
                <w:b/>
                <w:sz w:val="20"/>
              </w:rPr>
            </w:pPr>
          </w:p>
        </w:tc>
      </w:tr>
      <w:tr w:rsidR="004D7C70" w:rsidRPr="00394A7B" w14:paraId="78375AD6" w14:textId="77777777" w:rsidTr="00580267">
        <w:tc>
          <w:tcPr>
            <w:tcW w:w="2880" w:type="dxa"/>
            <w:vAlign w:val="center"/>
          </w:tcPr>
          <w:p w14:paraId="5FD5B969" w14:textId="77777777" w:rsidR="004D7C70" w:rsidRPr="00394A7B" w:rsidRDefault="004D7C70" w:rsidP="00580267">
            <w:pPr>
              <w:spacing w:line="200" w:lineRule="exact"/>
              <w:rPr>
                <w:sz w:val="20"/>
              </w:rPr>
            </w:pPr>
            <w:r w:rsidRPr="00394A7B">
              <w:rPr>
                <w:sz w:val="20"/>
              </w:rPr>
              <w:t>alt</w:t>
            </w:r>
          </w:p>
        </w:tc>
        <w:tc>
          <w:tcPr>
            <w:tcW w:w="2880" w:type="dxa"/>
            <w:vAlign w:val="center"/>
          </w:tcPr>
          <w:p w14:paraId="2536E3CA" w14:textId="77777777" w:rsidR="004D7C70" w:rsidRPr="00394A7B" w:rsidRDefault="004D7C70" w:rsidP="00580267">
            <w:pPr>
              <w:spacing w:line="200" w:lineRule="exact"/>
              <w:rPr>
                <w:sz w:val="20"/>
              </w:rPr>
            </w:pPr>
            <w:r w:rsidRPr="00394A7B">
              <w:rPr>
                <w:sz w:val="20"/>
              </w:rPr>
              <w:t>old</w:t>
            </w:r>
          </w:p>
        </w:tc>
        <w:tc>
          <w:tcPr>
            <w:tcW w:w="4698" w:type="dxa"/>
            <w:vAlign w:val="center"/>
          </w:tcPr>
          <w:p w14:paraId="45CD836A" w14:textId="77777777" w:rsidR="004D7C70" w:rsidRPr="00394A7B" w:rsidRDefault="004D7C70" w:rsidP="00580267">
            <w:pPr>
              <w:spacing w:line="200" w:lineRule="exact"/>
              <w:rPr>
                <w:sz w:val="20"/>
              </w:rPr>
            </w:pPr>
            <w:r>
              <w:rPr>
                <w:sz w:val="20"/>
              </w:rPr>
              <w:t>Cognate</w:t>
            </w:r>
          </w:p>
        </w:tc>
      </w:tr>
      <w:tr w:rsidR="004D7C70" w:rsidRPr="00394A7B" w14:paraId="6B0BFDE8" w14:textId="77777777" w:rsidTr="00580267">
        <w:tc>
          <w:tcPr>
            <w:tcW w:w="2880" w:type="dxa"/>
            <w:vAlign w:val="center"/>
          </w:tcPr>
          <w:p w14:paraId="7EA4C211" w14:textId="77777777" w:rsidR="004D7C70" w:rsidRPr="00394A7B" w:rsidRDefault="004D7C70" w:rsidP="00580267">
            <w:pPr>
              <w:spacing w:line="200" w:lineRule="exact"/>
              <w:rPr>
                <w:sz w:val="20"/>
              </w:rPr>
            </w:pPr>
            <w:r w:rsidRPr="00394A7B">
              <w:rPr>
                <w:sz w:val="20"/>
              </w:rPr>
              <w:t>attraktiv</w:t>
            </w:r>
          </w:p>
        </w:tc>
        <w:tc>
          <w:tcPr>
            <w:tcW w:w="2880" w:type="dxa"/>
            <w:vAlign w:val="center"/>
          </w:tcPr>
          <w:p w14:paraId="11B60FF9" w14:textId="77777777" w:rsidR="004D7C70" w:rsidRPr="00394A7B" w:rsidRDefault="004D7C70" w:rsidP="00580267">
            <w:pPr>
              <w:spacing w:line="200" w:lineRule="exact"/>
              <w:rPr>
                <w:sz w:val="20"/>
              </w:rPr>
            </w:pPr>
            <w:r w:rsidRPr="00394A7B">
              <w:rPr>
                <w:sz w:val="20"/>
              </w:rPr>
              <w:t>attractive</w:t>
            </w:r>
          </w:p>
        </w:tc>
        <w:tc>
          <w:tcPr>
            <w:tcW w:w="4698" w:type="dxa"/>
            <w:vAlign w:val="center"/>
          </w:tcPr>
          <w:p w14:paraId="108F786F" w14:textId="77777777" w:rsidR="004D7C70" w:rsidRPr="00394A7B" w:rsidRDefault="004D7C70" w:rsidP="00580267">
            <w:pPr>
              <w:spacing w:line="200" w:lineRule="exact"/>
              <w:rPr>
                <w:sz w:val="20"/>
              </w:rPr>
            </w:pPr>
            <w:r>
              <w:rPr>
                <w:sz w:val="20"/>
              </w:rPr>
              <w:t>Cognate</w:t>
            </w:r>
          </w:p>
        </w:tc>
      </w:tr>
      <w:tr w:rsidR="004D7C70" w:rsidRPr="00394A7B" w14:paraId="398E28E1" w14:textId="77777777" w:rsidTr="00580267">
        <w:tc>
          <w:tcPr>
            <w:tcW w:w="2880" w:type="dxa"/>
            <w:vAlign w:val="center"/>
          </w:tcPr>
          <w:p w14:paraId="4618A757" w14:textId="77777777" w:rsidR="004D7C70" w:rsidRPr="00394A7B" w:rsidRDefault="004D7C70" w:rsidP="00580267">
            <w:pPr>
              <w:spacing w:line="200" w:lineRule="exact"/>
              <w:rPr>
                <w:sz w:val="20"/>
              </w:rPr>
            </w:pPr>
            <w:r w:rsidRPr="00394A7B">
              <w:rPr>
                <w:sz w:val="20"/>
              </w:rPr>
              <w:t>freundlich</w:t>
            </w:r>
          </w:p>
        </w:tc>
        <w:tc>
          <w:tcPr>
            <w:tcW w:w="2880" w:type="dxa"/>
            <w:vAlign w:val="center"/>
          </w:tcPr>
          <w:p w14:paraId="3AD88A66" w14:textId="77777777" w:rsidR="004D7C70" w:rsidRPr="00394A7B" w:rsidRDefault="004D7C70" w:rsidP="00580267">
            <w:pPr>
              <w:spacing w:line="200" w:lineRule="exact"/>
              <w:rPr>
                <w:sz w:val="20"/>
              </w:rPr>
            </w:pPr>
            <w:r w:rsidRPr="00394A7B">
              <w:rPr>
                <w:sz w:val="20"/>
              </w:rPr>
              <w:t>friendly</w:t>
            </w:r>
          </w:p>
        </w:tc>
        <w:tc>
          <w:tcPr>
            <w:tcW w:w="4698" w:type="dxa"/>
            <w:vAlign w:val="center"/>
          </w:tcPr>
          <w:p w14:paraId="20424412" w14:textId="77777777" w:rsidR="004D7C70" w:rsidRDefault="004D7C70" w:rsidP="00580267">
            <w:pPr>
              <w:spacing w:line="200" w:lineRule="exact"/>
              <w:rPr>
                <w:sz w:val="20"/>
              </w:rPr>
            </w:pPr>
            <w:r>
              <w:rPr>
                <w:sz w:val="20"/>
              </w:rPr>
              <w:t>Cognate</w:t>
            </w:r>
          </w:p>
          <w:p w14:paraId="293A384A" w14:textId="77777777" w:rsidR="004D7C70" w:rsidRPr="00394A7B" w:rsidRDefault="004D7C70" w:rsidP="00580267">
            <w:pPr>
              <w:spacing w:line="200" w:lineRule="exact"/>
              <w:rPr>
                <w:sz w:val="20"/>
              </w:rPr>
            </w:pPr>
            <w:r>
              <w:rPr>
                <w:sz w:val="20"/>
              </w:rPr>
              <w:t xml:space="preserve">Professor Freund ist freundlich </w:t>
            </w:r>
          </w:p>
        </w:tc>
      </w:tr>
      <w:tr w:rsidR="004D7C70" w:rsidRPr="00394A7B" w14:paraId="58761109" w14:textId="77777777" w:rsidTr="00580267">
        <w:tc>
          <w:tcPr>
            <w:tcW w:w="2880" w:type="dxa"/>
            <w:vAlign w:val="center"/>
          </w:tcPr>
          <w:p w14:paraId="1DC309D8" w14:textId="77777777" w:rsidR="004D7C70" w:rsidRPr="00394A7B" w:rsidRDefault="004D7C70" w:rsidP="00580267">
            <w:pPr>
              <w:spacing w:line="200" w:lineRule="exact"/>
              <w:rPr>
                <w:sz w:val="20"/>
              </w:rPr>
            </w:pPr>
            <w:r w:rsidRPr="00394A7B">
              <w:rPr>
                <w:sz w:val="20"/>
              </w:rPr>
              <w:t>groß</w:t>
            </w:r>
          </w:p>
        </w:tc>
        <w:tc>
          <w:tcPr>
            <w:tcW w:w="2880" w:type="dxa"/>
            <w:vAlign w:val="center"/>
          </w:tcPr>
          <w:p w14:paraId="5E5D6F98" w14:textId="77777777" w:rsidR="004D7C70" w:rsidRPr="00394A7B" w:rsidRDefault="004D7C70" w:rsidP="00580267">
            <w:pPr>
              <w:spacing w:line="200" w:lineRule="exact"/>
              <w:rPr>
                <w:sz w:val="20"/>
              </w:rPr>
            </w:pPr>
            <w:r w:rsidRPr="00394A7B">
              <w:rPr>
                <w:sz w:val="20"/>
              </w:rPr>
              <w:t>big; tall</w:t>
            </w:r>
          </w:p>
        </w:tc>
        <w:tc>
          <w:tcPr>
            <w:tcW w:w="4698" w:type="dxa"/>
            <w:vAlign w:val="center"/>
          </w:tcPr>
          <w:p w14:paraId="418F090A" w14:textId="77777777" w:rsidR="004D7C70" w:rsidRDefault="004D7C70" w:rsidP="00580267">
            <w:pPr>
              <w:spacing w:line="200" w:lineRule="exact"/>
              <w:rPr>
                <w:sz w:val="20"/>
              </w:rPr>
            </w:pPr>
            <w:r>
              <w:rPr>
                <w:sz w:val="20"/>
              </w:rPr>
              <w:t xml:space="preserve">Dirk Nowitzki ist groß. - Wie groß? - Er ist 2,13 Meter groß. </w:t>
            </w:r>
          </w:p>
          <w:p w14:paraId="275A90E9" w14:textId="77777777" w:rsidR="004D7C70" w:rsidRPr="00394A7B" w:rsidRDefault="004D7C70" w:rsidP="00580267">
            <w:pPr>
              <w:spacing w:line="200" w:lineRule="exact"/>
              <w:rPr>
                <w:sz w:val="20"/>
              </w:rPr>
            </w:pPr>
            <w:r>
              <w:rPr>
                <w:sz w:val="20"/>
              </w:rPr>
              <w:t xml:space="preserve">Dein [=your] großer Pickel [=zit] ist "gross" </w:t>
            </w:r>
            <w:r w:rsidRPr="00E47D1D">
              <w:rPr>
                <w:sz w:val="20"/>
              </w:rPr>
              <w:sym w:font="Wingdings" w:char="F04A"/>
            </w:r>
          </w:p>
        </w:tc>
      </w:tr>
      <w:tr w:rsidR="004D7C70" w:rsidRPr="00394A7B" w14:paraId="179238F6" w14:textId="77777777" w:rsidTr="00580267">
        <w:tc>
          <w:tcPr>
            <w:tcW w:w="2880" w:type="dxa"/>
            <w:vAlign w:val="center"/>
          </w:tcPr>
          <w:p w14:paraId="447870AB" w14:textId="77777777" w:rsidR="004D7C70" w:rsidRPr="00394A7B" w:rsidRDefault="004D7C70" w:rsidP="00580267">
            <w:pPr>
              <w:spacing w:line="200" w:lineRule="exact"/>
              <w:rPr>
                <w:sz w:val="20"/>
              </w:rPr>
            </w:pPr>
            <w:r w:rsidRPr="00394A7B">
              <w:rPr>
                <w:sz w:val="20"/>
              </w:rPr>
              <w:t>gut</w:t>
            </w:r>
          </w:p>
        </w:tc>
        <w:tc>
          <w:tcPr>
            <w:tcW w:w="2880" w:type="dxa"/>
            <w:vAlign w:val="center"/>
          </w:tcPr>
          <w:p w14:paraId="5B872743" w14:textId="77777777" w:rsidR="004D7C70" w:rsidRPr="00394A7B" w:rsidRDefault="004D7C70" w:rsidP="00580267">
            <w:pPr>
              <w:spacing w:line="200" w:lineRule="exact"/>
              <w:rPr>
                <w:sz w:val="20"/>
              </w:rPr>
            </w:pPr>
            <w:r w:rsidRPr="00394A7B">
              <w:rPr>
                <w:sz w:val="20"/>
              </w:rPr>
              <w:t>good</w:t>
            </w:r>
          </w:p>
        </w:tc>
        <w:tc>
          <w:tcPr>
            <w:tcW w:w="4698" w:type="dxa"/>
            <w:vAlign w:val="center"/>
          </w:tcPr>
          <w:p w14:paraId="6AFA18B1" w14:textId="77777777" w:rsidR="004D7C70" w:rsidRPr="00394A7B" w:rsidRDefault="004D7C70" w:rsidP="00580267">
            <w:pPr>
              <w:spacing w:line="200" w:lineRule="exact"/>
              <w:rPr>
                <w:sz w:val="20"/>
              </w:rPr>
            </w:pPr>
            <w:r>
              <w:rPr>
                <w:sz w:val="20"/>
              </w:rPr>
              <w:t>Cognate</w:t>
            </w:r>
          </w:p>
        </w:tc>
      </w:tr>
      <w:tr w:rsidR="004D7C70" w14:paraId="774D4BE9" w14:textId="77777777" w:rsidTr="00580267">
        <w:tc>
          <w:tcPr>
            <w:tcW w:w="2880" w:type="dxa"/>
            <w:vAlign w:val="center"/>
          </w:tcPr>
          <w:p w14:paraId="5F9FF62E" w14:textId="77777777" w:rsidR="004D7C70" w:rsidRPr="00394A7B" w:rsidRDefault="004D7C70" w:rsidP="00580267">
            <w:pPr>
              <w:spacing w:line="200" w:lineRule="exact"/>
              <w:rPr>
                <w:sz w:val="20"/>
              </w:rPr>
            </w:pPr>
          </w:p>
        </w:tc>
        <w:tc>
          <w:tcPr>
            <w:tcW w:w="2880" w:type="dxa"/>
            <w:vAlign w:val="center"/>
          </w:tcPr>
          <w:p w14:paraId="16B42120" w14:textId="77777777" w:rsidR="004D7C70" w:rsidRPr="00394A7B" w:rsidRDefault="004D7C70" w:rsidP="00580267">
            <w:pPr>
              <w:spacing w:line="200" w:lineRule="exact"/>
              <w:rPr>
                <w:sz w:val="20"/>
              </w:rPr>
            </w:pPr>
          </w:p>
        </w:tc>
        <w:tc>
          <w:tcPr>
            <w:tcW w:w="4698" w:type="dxa"/>
            <w:vAlign w:val="center"/>
          </w:tcPr>
          <w:p w14:paraId="17677702" w14:textId="77777777" w:rsidR="004D7C70" w:rsidRDefault="004D7C70" w:rsidP="00580267">
            <w:pPr>
              <w:spacing w:line="200" w:lineRule="exact"/>
              <w:rPr>
                <w:sz w:val="20"/>
              </w:rPr>
            </w:pPr>
          </w:p>
        </w:tc>
      </w:tr>
      <w:tr w:rsidR="004D7C70" w:rsidRPr="00394A7B" w14:paraId="7B54F65F" w14:textId="77777777" w:rsidTr="00580267">
        <w:tc>
          <w:tcPr>
            <w:tcW w:w="2880" w:type="dxa"/>
            <w:vAlign w:val="center"/>
          </w:tcPr>
          <w:p w14:paraId="6B660EB8" w14:textId="77777777" w:rsidR="004D7C70" w:rsidRPr="00394A7B" w:rsidRDefault="004D7C70" w:rsidP="00580267">
            <w:pPr>
              <w:spacing w:line="200" w:lineRule="exact"/>
              <w:rPr>
                <w:sz w:val="20"/>
              </w:rPr>
            </w:pPr>
            <w:r w:rsidRPr="00394A7B">
              <w:rPr>
                <w:sz w:val="20"/>
              </w:rPr>
              <w:t>gut aussehend</w:t>
            </w:r>
          </w:p>
        </w:tc>
        <w:tc>
          <w:tcPr>
            <w:tcW w:w="2880" w:type="dxa"/>
            <w:vAlign w:val="center"/>
          </w:tcPr>
          <w:p w14:paraId="454FAA65" w14:textId="77777777" w:rsidR="004D7C70" w:rsidRPr="00394A7B" w:rsidRDefault="004D7C70" w:rsidP="00580267">
            <w:pPr>
              <w:spacing w:line="200" w:lineRule="exact"/>
              <w:rPr>
                <w:sz w:val="20"/>
              </w:rPr>
            </w:pPr>
            <w:r w:rsidRPr="00394A7B">
              <w:rPr>
                <w:sz w:val="20"/>
              </w:rPr>
              <w:t>good-looking</w:t>
            </w:r>
          </w:p>
        </w:tc>
        <w:tc>
          <w:tcPr>
            <w:tcW w:w="4698" w:type="dxa"/>
            <w:vAlign w:val="center"/>
          </w:tcPr>
          <w:p w14:paraId="1C48C0C8" w14:textId="77777777" w:rsidR="004D7C70" w:rsidRDefault="004D7C70" w:rsidP="00580267">
            <w:pPr>
              <w:spacing w:line="200" w:lineRule="exact"/>
              <w:rPr>
                <w:sz w:val="20"/>
              </w:rPr>
            </w:pPr>
            <w:r>
              <w:rPr>
                <w:sz w:val="20"/>
              </w:rPr>
              <w:t>Remember "das Aussehen" = "appearance"; "aussehen" is the corresponding verb used to describe how a person (or e.g. a situation) looks.</w:t>
            </w:r>
          </w:p>
          <w:p w14:paraId="2E187533" w14:textId="77777777" w:rsidR="004D7C70" w:rsidRPr="00394A7B" w:rsidRDefault="004D7C70" w:rsidP="00580267">
            <w:pPr>
              <w:spacing w:line="200" w:lineRule="exact"/>
              <w:rPr>
                <w:sz w:val="20"/>
              </w:rPr>
            </w:pPr>
            <w:r>
              <w:rPr>
                <w:sz w:val="20"/>
              </w:rPr>
              <w:t>Er ist sehr [=very] gut aussehend</w:t>
            </w:r>
          </w:p>
        </w:tc>
      </w:tr>
      <w:tr w:rsidR="004D7C70" w:rsidRPr="00394A7B" w14:paraId="2F5F7BF1" w14:textId="77777777" w:rsidTr="00580267">
        <w:tc>
          <w:tcPr>
            <w:tcW w:w="2880" w:type="dxa"/>
            <w:vAlign w:val="center"/>
          </w:tcPr>
          <w:p w14:paraId="057C9A58" w14:textId="77777777" w:rsidR="004D7C70" w:rsidRPr="00394A7B" w:rsidRDefault="004D7C70" w:rsidP="00580267">
            <w:pPr>
              <w:spacing w:line="200" w:lineRule="exact"/>
              <w:rPr>
                <w:sz w:val="20"/>
              </w:rPr>
            </w:pPr>
            <w:r w:rsidRPr="00394A7B">
              <w:rPr>
                <w:sz w:val="20"/>
              </w:rPr>
              <w:t>hübsch</w:t>
            </w:r>
          </w:p>
        </w:tc>
        <w:tc>
          <w:tcPr>
            <w:tcW w:w="2880" w:type="dxa"/>
            <w:vAlign w:val="center"/>
          </w:tcPr>
          <w:p w14:paraId="1839D0F4" w14:textId="77777777" w:rsidR="004D7C70" w:rsidRPr="00394A7B" w:rsidRDefault="004D7C70" w:rsidP="00580267">
            <w:pPr>
              <w:spacing w:line="200" w:lineRule="exact"/>
              <w:rPr>
                <w:sz w:val="20"/>
              </w:rPr>
            </w:pPr>
            <w:r w:rsidRPr="00394A7B">
              <w:rPr>
                <w:sz w:val="20"/>
              </w:rPr>
              <w:t>pretty (mainly for females)</w:t>
            </w:r>
          </w:p>
        </w:tc>
        <w:tc>
          <w:tcPr>
            <w:tcW w:w="4698" w:type="dxa"/>
            <w:vAlign w:val="center"/>
          </w:tcPr>
          <w:p w14:paraId="7D11CFD8" w14:textId="77777777" w:rsidR="004D7C70" w:rsidRPr="00394A7B" w:rsidRDefault="004D7C70" w:rsidP="00580267">
            <w:pPr>
              <w:spacing w:line="200" w:lineRule="exact"/>
              <w:rPr>
                <w:sz w:val="20"/>
              </w:rPr>
            </w:pPr>
            <w:r>
              <w:rPr>
                <w:sz w:val="20"/>
              </w:rPr>
              <w:t>Sie ist sehr [=very] hübsch</w:t>
            </w:r>
          </w:p>
        </w:tc>
      </w:tr>
      <w:tr w:rsidR="004D7C70" w:rsidRPr="00394A7B" w14:paraId="6D8EC750" w14:textId="77777777" w:rsidTr="00580267">
        <w:tc>
          <w:tcPr>
            <w:tcW w:w="2880" w:type="dxa"/>
            <w:vAlign w:val="center"/>
          </w:tcPr>
          <w:p w14:paraId="7D22AABB" w14:textId="77777777" w:rsidR="004D7C70" w:rsidRPr="00394A7B" w:rsidRDefault="004D7C70" w:rsidP="00580267">
            <w:pPr>
              <w:spacing w:line="200" w:lineRule="exact"/>
              <w:rPr>
                <w:sz w:val="20"/>
              </w:rPr>
            </w:pPr>
            <w:r w:rsidRPr="00394A7B">
              <w:rPr>
                <w:sz w:val="20"/>
              </w:rPr>
              <w:t>jung</w:t>
            </w:r>
          </w:p>
        </w:tc>
        <w:tc>
          <w:tcPr>
            <w:tcW w:w="2880" w:type="dxa"/>
            <w:vAlign w:val="center"/>
          </w:tcPr>
          <w:p w14:paraId="35FCD480" w14:textId="77777777" w:rsidR="004D7C70" w:rsidRPr="00394A7B" w:rsidRDefault="004D7C70" w:rsidP="00580267">
            <w:pPr>
              <w:spacing w:line="200" w:lineRule="exact"/>
              <w:rPr>
                <w:sz w:val="20"/>
              </w:rPr>
            </w:pPr>
            <w:r w:rsidRPr="00394A7B">
              <w:rPr>
                <w:sz w:val="20"/>
              </w:rPr>
              <w:t>young</w:t>
            </w:r>
          </w:p>
        </w:tc>
        <w:tc>
          <w:tcPr>
            <w:tcW w:w="4698" w:type="dxa"/>
            <w:vAlign w:val="center"/>
          </w:tcPr>
          <w:p w14:paraId="3F71030C" w14:textId="77777777" w:rsidR="004D7C70" w:rsidRPr="00394A7B" w:rsidRDefault="004D7C70" w:rsidP="00580267">
            <w:pPr>
              <w:spacing w:line="200" w:lineRule="exact"/>
              <w:rPr>
                <w:sz w:val="20"/>
              </w:rPr>
            </w:pPr>
            <w:r>
              <w:rPr>
                <w:sz w:val="20"/>
              </w:rPr>
              <w:t>Cognate</w:t>
            </w:r>
          </w:p>
        </w:tc>
      </w:tr>
      <w:tr w:rsidR="004D7C70" w:rsidRPr="00394A7B" w14:paraId="5A5629CA" w14:textId="77777777" w:rsidTr="00580267">
        <w:tc>
          <w:tcPr>
            <w:tcW w:w="2880" w:type="dxa"/>
            <w:vAlign w:val="center"/>
          </w:tcPr>
          <w:p w14:paraId="19812DBE" w14:textId="77777777" w:rsidR="004D7C70" w:rsidRPr="00394A7B" w:rsidRDefault="004D7C70" w:rsidP="00580267">
            <w:pPr>
              <w:spacing w:line="200" w:lineRule="exact"/>
              <w:rPr>
                <w:sz w:val="20"/>
              </w:rPr>
            </w:pPr>
            <w:r w:rsidRPr="00394A7B">
              <w:rPr>
                <w:sz w:val="20"/>
              </w:rPr>
              <w:t>klein</w:t>
            </w:r>
          </w:p>
        </w:tc>
        <w:tc>
          <w:tcPr>
            <w:tcW w:w="2880" w:type="dxa"/>
            <w:vAlign w:val="center"/>
          </w:tcPr>
          <w:p w14:paraId="0BC4983C" w14:textId="77777777" w:rsidR="004D7C70" w:rsidRPr="00394A7B" w:rsidRDefault="004D7C70" w:rsidP="00580267">
            <w:pPr>
              <w:spacing w:line="200" w:lineRule="exact"/>
              <w:rPr>
                <w:sz w:val="20"/>
              </w:rPr>
            </w:pPr>
            <w:r w:rsidRPr="00394A7B">
              <w:rPr>
                <w:sz w:val="20"/>
              </w:rPr>
              <w:t>small, little</w:t>
            </w:r>
          </w:p>
        </w:tc>
        <w:tc>
          <w:tcPr>
            <w:tcW w:w="4698" w:type="dxa"/>
            <w:vAlign w:val="center"/>
          </w:tcPr>
          <w:p w14:paraId="1010F0D8" w14:textId="77777777" w:rsidR="004D7C70" w:rsidRDefault="004D7C70" w:rsidP="00580267">
            <w:pPr>
              <w:spacing w:line="200" w:lineRule="exact"/>
              <w:rPr>
                <w:sz w:val="20"/>
              </w:rPr>
            </w:pPr>
            <w:r>
              <w:rPr>
                <w:sz w:val="20"/>
              </w:rPr>
              <w:t>Babys sind sehr [=very] klein.</w:t>
            </w:r>
          </w:p>
          <w:p w14:paraId="74F44709" w14:textId="77777777" w:rsidR="004D7C70" w:rsidRPr="00394A7B" w:rsidRDefault="004D7C70" w:rsidP="00580267">
            <w:pPr>
              <w:spacing w:line="200" w:lineRule="exact"/>
              <w:rPr>
                <w:sz w:val="20"/>
              </w:rPr>
            </w:pPr>
            <w:r>
              <w:rPr>
                <w:sz w:val="20"/>
              </w:rPr>
              <w:t xml:space="preserve">"Klein aber fein" = "small but fine" </w:t>
            </w:r>
          </w:p>
        </w:tc>
      </w:tr>
      <w:tr w:rsidR="004D7C70" w:rsidRPr="00394A7B" w14:paraId="0E49B8D8" w14:textId="77777777" w:rsidTr="00580267">
        <w:tc>
          <w:tcPr>
            <w:tcW w:w="2880" w:type="dxa"/>
            <w:vAlign w:val="center"/>
          </w:tcPr>
          <w:p w14:paraId="368E1E99" w14:textId="77777777" w:rsidR="004D7C70" w:rsidRPr="00394A7B" w:rsidRDefault="004D7C70" w:rsidP="00580267">
            <w:pPr>
              <w:spacing w:line="200" w:lineRule="exact"/>
              <w:rPr>
                <w:sz w:val="20"/>
              </w:rPr>
            </w:pPr>
            <w:r w:rsidRPr="00394A7B">
              <w:rPr>
                <w:sz w:val="20"/>
              </w:rPr>
              <w:t>kurz</w:t>
            </w:r>
          </w:p>
        </w:tc>
        <w:tc>
          <w:tcPr>
            <w:tcW w:w="2880" w:type="dxa"/>
            <w:vAlign w:val="center"/>
          </w:tcPr>
          <w:p w14:paraId="0538A2DC" w14:textId="77777777" w:rsidR="004D7C70" w:rsidRPr="00394A7B" w:rsidRDefault="004D7C70" w:rsidP="00580267">
            <w:pPr>
              <w:spacing w:line="200" w:lineRule="exact"/>
              <w:rPr>
                <w:sz w:val="20"/>
              </w:rPr>
            </w:pPr>
            <w:r w:rsidRPr="00394A7B">
              <w:rPr>
                <w:sz w:val="20"/>
              </w:rPr>
              <w:t>short (for distances; use "klein" to say that a person is "short")</w:t>
            </w:r>
          </w:p>
        </w:tc>
        <w:tc>
          <w:tcPr>
            <w:tcW w:w="4698" w:type="dxa"/>
            <w:vAlign w:val="center"/>
          </w:tcPr>
          <w:p w14:paraId="68CC8C24" w14:textId="77777777" w:rsidR="004D7C70" w:rsidRDefault="004D7C70" w:rsidP="00580267">
            <w:pPr>
              <w:spacing w:line="200" w:lineRule="exact"/>
              <w:rPr>
                <w:sz w:val="20"/>
              </w:rPr>
            </w:pPr>
            <w:r>
              <w:rPr>
                <w:sz w:val="20"/>
              </w:rPr>
              <w:t>A "</w:t>
            </w:r>
            <w:r w:rsidRPr="00EF34B0">
              <w:rPr>
                <w:b/>
                <w:sz w:val="20"/>
              </w:rPr>
              <w:t>curt</w:t>
            </w:r>
            <w:r>
              <w:rPr>
                <w:sz w:val="20"/>
              </w:rPr>
              <w:t>" reply is short (kurz).</w:t>
            </w:r>
          </w:p>
          <w:p w14:paraId="0A292017" w14:textId="77777777" w:rsidR="004D7C70" w:rsidRDefault="004D7C70" w:rsidP="00580267">
            <w:pPr>
              <w:spacing w:line="200" w:lineRule="exact"/>
              <w:rPr>
                <w:sz w:val="20"/>
              </w:rPr>
            </w:pPr>
            <w:r>
              <w:rPr>
                <w:sz w:val="20"/>
              </w:rPr>
              <w:t>kurze Haare, eine kurze Hose [=short pants, i.e. shorts],</w:t>
            </w:r>
          </w:p>
          <w:p w14:paraId="66C0D21E" w14:textId="77777777" w:rsidR="004D7C70" w:rsidRPr="00394A7B" w:rsidRDefault="004D7C70" w:rsidP="00580267">
            <w:pPr>
              <w:spacing w:line="200" w:lineRule="exact"/>
              <w:rPr>
                <w:sz w:val="20"/>
              </w:rPr>
            </w:pPr>
            <w:r>
              <w:rPr>
                <w:sz w:val="20"/>
              </w:rPr>
              <w:t>ein kurzer Film. Eine kurze Frage = a quick question</w:t>
            </w:r>
          </w:p>
        </w:tc>
      </w:tr>
      <w:tr w:rsidR="004D7C70" w:rsidRPr="00394A7B" w14:paraId="32578387" w14:textId="77777777" w:rsidTr="00580267">
        <w:tc>
          <w:tcPr>
            <w:tcW w:w="2880" w:type="dxa"/>
            <w:vAlign w:val="center"/>
          </w:tcPr>
          <w:p w14:paraId="3D44F82E" w14:textId="77777777" w:rsidR="004D7C70" w:rsidRPr="00394A7B" w:rsidRDefault="004D7C70" w:rsidP="00580267">
            <w:pPr>
              <w:spacing w:line="200" w:lineRule="exact"/>
              <w:rPr>
                <w:sz w:val="20"/>
              </w:rPr>
            </w:pPr>
            <w:r w:rsidRPr="00394A7B">
              <w:rPr>
                <w:sz w:val="20"/>
              </w:rPr>
              <w:t>lang</w:t>
            </w:r>
          </w:p>
        </w:tc>
        <w:tc>
          <w:tcPr>
            <w:tcW w:w="2880" w:type="dxa"/>
            <w:vAlign w:val="center"/>
          </w:tcPr>
          <w:p w14:paraId="19F1E204" w14:textId="77777777" w:rsidR="004D7C70" w:rsidRPr="00394A7B" w:rsidRDefault="004D7C70" w:rsidP="00580267">
            <w:pPr>
              <w:spacing w:line="200" w:lineRule="exact"/>
              <w:rPr>
                <w:sz w:val="20"/>
              </w:rPr>
            </w:pPr>
            <w:r w:rsidRPr="00394A7B">
              <w:rPr>
                <w:sz w:val="20"/>
              </w:rPr>
              <w:t>long</w:t>
            </w:r>
          </w:p>
        </w:tc>
        <w:tc>
          <w:tcPr>
            <w:tcW w:w="4698" w:type="dxa"/>
            <w:vAlign w:val="center"/>
          </w:tcPr>
          <w:p w14:paraId="6F787D1B" w14:textId="77777777" w:rsidR="004D7C70" w:rsidRDefault="004D7C70" w:rsidP="00580267">
            <w:pPr>
              <w:spacing w:line="200" w:lineRule="exact"/>
              <w:rPr>
                <w:sz w:val="20"/>
              </w:rPr>
            </w:pPr>
            <w:r>
              <w:rPr>
                <w:sz w:val="20"/>
              </w:rPr>
              <w:t>Cognate</w:t>
            </w:r>
          </w:p>
          <w:p w14:paraId="7C6463D9" w14:textId="77777777" w:rsidR="004D7C70" w:rsidRPr="00394A7B" w:rsidRDefault="004D7C70" w:rsidP="00580267">
            <w:pPr>
              <w:spacing w:line="200" w:lineRule="exact"/>
              <w:rPr>
                <w:sz w:val="20"/>
              </w:rPr>
            </w:pPr>
            <w:r>
              <w:rPr>
                <w:sz w:val="20"/>
              </w:rPr>
              <w:t>lange Haare, ein langer Film, eine lange Zeit [=time]</w:t>
            </w:r>
          </w:p>
        </w:tc>
      </w:tr>
      <w:tr w:rsidR="004D7C70" w:rsidRPr="00394A7B" w14:paraId="6468A225" w14:textId="77777777" w:rsidTr="00580267">
        <w:tc>
          <w:tcPr>
            <w:tcW w:w="2880" w:type="dxa"/>
            <w:vAlign w:val="center"/>
          </w:tcPr>
          <w:p w14:paraId="625DAA15" w14:textId="77777777" w:rsidR="004D7C70" w:rsidRPr="00394A7B" w:rsidRDefault="004D7C70" w:rsidP="00580267">
            <w:pPr>
              <w:spacing w:line="200" w:lineRule="exact"/>
              <w:rPr>
                <w:sz w:val="20"/>
              </w:rPr>
            </w:pPr>
            <w:r w:rsidRPr="00394A7B">
              <w:rPr>
                <w:sz w:val="20"/>
              </w:rPr>
              <w:t>mollig</w:t>
            </w:r>
          </w:p>
        </w:tc>
        <w:tc>
          <w:tcPr>
            <w:tcW w:w="2880" w:type="dxa"/>
            <w:vAlign w:val="center"/>
          </w:tcPr>
          <w:p w14:paraId="3E52D1E1" w14:textId="77777777" w:rsidR="004D7C70" w:rsidRPr="00394A7B" w:rsidRDefault="004D7C70" w:rsidP="00580267">
            <w:pPr>
              <w:spacing w:line="200" w:lineRule="exact"/>
              <w:rPr>
                <w:sz w:val="20"/>
              </w:rPr>
            </w:pPr>
            <w:r w:rsidRPr="00394A7B">
              <w:rPr>
                <w:sz w:val="20"/>
              </w:rPr>
              <w:t>chubby</w:t>
            </w:r>
          </w:p>
        </w:tc>
        <w:tc>
          <w:tcPr>
            <w:tcW w:w="4698" w:type="dxa"/>
            <w:vAlign w:val="center"/>
          </w:tcPr>
          <w:p w14:paraId="0A4A6DF2" w14:textId="77777777" w:rsidR="004D7C70" w:rsidRPr="00394A7B" w:rsidRDefault="004D7C70" w:rsidP="00580267">
            <w:pPr>
              <w:spacing w:line="200" w:lineRule="exact"/>
              <w:rPr>
                <w:sz w:val="20"/>
              </w:rPr>
            </w:pPr>
            <w:r>
              <w:rPr>
                <w:sz w:val="20"/>
              </w:rPr>
              <w:t>Er/Sie ist mollig</w:t>
            </w:r>
          </w:p>
        </w:tc>
      </w:tr>
      <w:tr w:rsidR="004D7C70" w:rsidRPr="00394A7B" w14:paraId="2AD70269" w14:textId="77777777" w:rsidTr="00580267">
        <w:tc>
          <w:tcPr>
            <w:tcW w:w="2880" w:type="dxa"/>
            <w:vAlign w:val="center"/>
          </w:tcPr>
          <w:p w14:paraId="1D215F5A" w14:textId="77777777" w:rsidR="004D7C70" w:rsidRPr="00394A7B" w:rsidRDefault="004D7C70" w:rsidP="00580267">
            <w:pPr>
              <w:spacing w:line="200" w:lineRule="exact"/>
              <w:rPr>
                <w:sz w:val="20"/>
              </w:rPr>
            </w:pPr>
            <w:r w:rsidRPr="00394A7B">
              <w:rPr>
                <w:sz w:val="20"/>
              </w:rPr>
              <w:t>schlank</w:t>
            </w:r>
          </w:p>
        </w:tc>
        <w:tc>
          <w:tcPr>
            <w:tcW w:w="2880" w:type="dxa"/>
            <w:vAlign w:val="center"/>
          </w:tcPr>
          <w:p w14:paraId="2453C77B" w14:textId="77777777" w:rsidR="004D7C70" w:rsidRPr="00394A7B" w:rsidRDefault="004D7C70" w:rsidP="00580267">
            <w:pPr>
              <w:spacing w:line="200" w:lineRule="exact"/>
              <w:rPr>
                <w:sz w:val="20"/>
              </w:rPr>
            </w:pPr>
            <w:r w:rsidRPr="00394A7B">
              <w:rPr>
                <w:sz w:val="20"/>
              </w:rPr>
              <w:t>slender, thin</w:t>
            </w:r>
          </w:p>
        </w:tc>
        <w:tc>
          <w:tcPr>
            <w:tcW w:w="4698" w:type="dxa"/>
            <w:vAlign w:val="center"/>
          </w:tcPr>
          <w:p w14:paraId="3D186D9C" w14:textId="77777777" w:rsidR="004D7C70" w:rsidRDefault="004D7C70" w:rsidP="00580267">
            <w:pPr>
              <w:spacing w:line="200" w:lineRule="exact"/>
              <w:rPr>
                <w:sz w:val="20"/>
              </w:rPr>
            </w:pPr>
            <w:r>
              <w:rPr>
                <w:sz w:val="20"/>
              </w:rPr>
              <w:t>Sounds sort of like "slender" or "slim"</w:t>
            </w:r>
          </w:p>
          <w:p w14:paraId="6D31CECA" w14:textId="77777777" w:rsidR="004D7C70" w:rsidRPr="00394A7B" w:rsidRDefault="004D7C70" w:rsidP="00580267">
            <w:pPr>
              <w:spacing w:line="200" w:lineRule="exact"/>
              <w:rPr>
                <w:sz w:val="20"/>
              </w:rPr>
            </w:pPr>
            <w:r>
              <w:rPr>
                <w:sz w:val="20"/>
              </w:rPr>
              <w:t>Er/Sie ist schlank</w:t>
            </w:r>
          </w:p>
        </w:tc>
      </w:tr>
      <w:tr w:rsidR="004D7C70" w:rsidRPr="00394A7B" w14:paraId="70E1BE9C" w14:textId="77777777" w:rsidTr="00580267">
        <w:tc>
          <w:tcPr>
            <w:tcW w:w="2880" w:type="dxa"/>
            <w:vAlign w:val="center"/>
          </w:tcPr>
          <w:p w14:paraId="158446B2" w14:textId="77777777" w:rsidR="004D7C70" w:rsidRPr="00394A7B" w:rsidRDefault="004D7C70" w:rsidP="00580267">
            <w:pPr>
              <w:spacing w:line="200" w:lineRule="exact"/>
              <w:rPr>
                <w:sz w:val="20"/>
              </w:rPr>
            </w:pPr>
            <w:r w:rsidRPr="00394A7B">
              <w:rPr>
                <w:sz w:val="20"/>
              </w:rPr>
              <w:t>schön</w:t>
            </w:r>
          </w:p>
        </w:tc>
        <w:tc>
          <w:tcPr>
            <w:tcW w:w="2880" w:type="dxa"/>
            <w:vAlign w:val="center"/>
          </w:tcPr>
          <w:p w14:paraId="0E98D842" w14:textId="77777777" w:rsidR="004D7C70" w:rsidRPr="00394A7B" w:rsidRDefault="004D7C70" w:rsidP="00580267">
            <w:pPr>
              <w:spacing w:line="200" w:lineRule="exact"/>
              <w:rPr>
                <w:sz w:val="20"/>
              </w:rPr>
            </w:pPr>
            <w:r w:rsidRPr="00394A7B">
              <w:rPr>
                <w:sz w:val="20"/>
              </w:rPr>
              <w:t>beautiful</w:t>
            </w:r>
          </w:p>
        </w:tc>
        <w:tc>
          <w:tcPr>
            <w:tcW w:w="4698" w:type="dxa"/>
            <w:vAlign w:val="center"/>
          </w:tcPr>
          <w:p w14:paraId="18AD1B4B" w14:textId="77777777" w:rsidR="004D7C70" w:rsidRDefault="004D7C70" w:rsidP="00580267">
            <w:pPr>
              <w:spacing w:line="200" w:lineRule="exact"/>
              <w:rPr>
                <w:sz w:val="20"/>
              </w:rPr>
            </w:pPr>
            <w:r>
              <w:rPr>
                <w:sz w:val="20"/>
              </w:rPr>
              <w:t>Er/Sie ist schön; schöne Augen; ein schönes Bild [=picture, painting]</w:t>
            </w:r>
          </w:p>
          <w:p w14:paraId="43FCD261" w14:textId="77777777" w:rsidR="004D7C70" w:rsidRDefault="004D7C70" w:rsidP="00580267">
            <w:pPr>
              <w:spacing w:line="200" w:lineRule="exact"/>
              <w:rPr>
                <w:sz w:val="20"/>
              </w:rPr>
            </w:pPr>
            <w:r>
              <w:rPr>
                <w:sz w:val="20"/>
              </w:rPr>
              <w:t>"Schön" can also be used more generally to describe things positively: schönes Wetter = nice weather; es ist schön warm = it's nice and warm. In response to an offer or a suggestion, "Schön" means "Great" or "Nice" or "Sounds good."</w:t>
            </w:r>
          </w:p>
          <w:p w14:paraId="551FADAD" w14:textId="77777777" w:rsidR="004D7C70" w:rsidRDefault="004D7C70" w:rsidP="00580267">
            <w:pPr>
              <w:spacing w:line="200" w:lineRule="exact"/>
              <w:rPr>
                <w:sz w:val="20"/>
              </w:rPr>
            </w:pPr>
            <w:r>
              <w:rPr>
                <w:sz w:val="20"/>
              </w:rPr>
              <w:t xml:space="preserve">Adding "schön" makes "bitte" and "danke" more polite (bitte schön; danke schön). </w:t>
            </w:r>
          </w:p>
          <w:p w14:paraId="3B56A8E7" w14:textId="77777777" w:rsidR="004D7C70" w:rsidRDefault="004D7C70" w:rsidP="00580267">
            <w:pPr>
              <w:spacing w:line="200" w:lineRule="exact"/>
              <w:rPr>
                <w:sz w:val="20"/>
              </w:rPr>
            </w:pPr>
            <w:r>
              <w:rPr>
                <w:sz w:val="20"/>
              </w:rPr>
              <w:t xml:space="preserve">"ganz schön" means "quite," as in "more than one would ordinarily expect": Er/Sie ist ganz schön groß = Wow, s/he is quite tall. </w:t>
            </w:r>
          </w:p>
          <w:p w14:paraId="069A84B5" w14:textId="77777777" w:rsidR="004D7C70" w:rsidRPr="00394A7B" w:rsidRDefault="004D7C70" w:rsidP="00580267">
            <w:pPr>
              <w:spacing w:line="200" w:lineRule="exact"/>
              <w:rPr>
                <w:sz w:val="20"/>
              </w:rPr>
            </w:pPr>
            <w:r>
              <w:rPr>
                <w:sz w:val="20"/>
              </w:rPr>
              <w:t>Like "nice," "schön" can also be used ironically: ein schönes Durcheinander = a nice mess</w:t>
            </w:r>
          </w:p>
        </w:tc>
      </w:tr>
      <w:tr w:rsidR="004D7C70" w:rsidRPr="00394A7B" w14:paraId="20B65D53" w14:textId="77777777" w:rsidTr="00580267">
        <w:tc>
          <w:tcPr>
            <w:tcW w:w="2880" w:type="dxa"/>
            <w:vAlign w:val="center"/>
          </w:tcPr>
          <w:p w14:paraId="1F5A62FB" w14:textId="77777777" w:rsidR="004D7C70" w:rsidRPr="00394A7B" w:rsidRDefault="004D7C70" w:rsidP="00580267">
            <w:pPr>
              <w:spacing w:line="200" w:lineRule="exact"/>
              <w:rPr>
                <w:sz w:val="20"/>
              </w:rPr>
            </w:pPr>
            <w:r w:rsidRPr="00394A7B">
              <w:rPr>
                <w:sz w:val="20"/>
              </w:rPr>
              <w:t>unattraktiv</w:t>
            </w:r>
          </w:p>
        </w:tc>
        <w:tc>
          <w:tcPr>
            <w:tcW w:w="2880" w:type="dxa"/>
            <w:vAlign w:val="center"/>
          </w:tcPr>
          <w:p w14:paraId="6993F7D8" w14:textId="77777777" w:rsidR="004D7C70" w:rsidRPr="00394A7B" w:rsidRDefault="004D7C70" w:rsidP="00580267">
            <w:pPr>
              <w:spacing w:line="200" w:lineRule="exact"/>
              <w:rPr>
                <w:sz w:val="20"/>
              </w:rPr>
            </w:pPr>
            <w:r w:rsidRPr="00394A7B">
              <w:rPr>
                <w:sz w:val="20"/>
              </w:rPr>
              <w:t>unattractive</w:t>
            </w:r>
          </w:p>
        </w:tc>
        <w:tc>
          <w:tcPr>
            <w:tcW w:w="4698" w:type="dxa"/>
            <w:vAlign w:val="center"/>
          </w:tcPr>
          <w:p w14:paraId="6C98104D" w14:textId="77777777" w:rsidR="004D7C70" w:rsidRPr="00394A7B" w:rsidRDefault="004D7C70" w:rsidP="00580267">
            <w:pPr>
              <w:spacing w:line="200" w:lineRule="exact"/>
              <w:rPr>
                <w:sz w:val="20"/>
              </w:rPr>
            </w:pPr>
            <w:r>
              <w:rPr>
                <w:sz w:val="20"/>
              </w:rPr>
              <w:t>Cognate</w:t>
            </w:r>
          </w:p>
        </w:tc>
      </w:tr>
      <w:tr w:rsidR="004D7C70" w:rsidRPr="00394A7B" w14:paraId="614BAE23" w14:textId="77777777" w:rsidTr="00580267">
        <w:tc>
          <w:tcPr>
            <w:tcW w:w="2880" w:type="dxa"/>
            <w:vAlign w:val="center"/>
          </w:tcPr>
          <w:p w14:paraId="0F26FCAB" w14:textId="77777777" w:rsidR="004D7C70" w:rsidRPr="00394A7B" w:rsidRDefault="004D7C70" w:rsidP="00580267">
            <w:pPr>
              <w:spacing w:line="200" w:lineRule="exact"/>
              <w:rPr>
                <w:b/>
                <w:sz w:val="20"/>
              </w:rPr>
            </w:pPr>
            <w:r w:rsidRPr="00394A7B">
              <w:rPr>
                <w:b/>
                <w:sz w:val="20"/>
              </w:rPr>
              <w:t>Pronomen</w:t>
            </w:r>
          </w:p>
        </w:tc>
        <w:tc>
          <w:tcPr>
            <w:tcW w:w="2880" w:type="dxa"/>
            <w:vAlign w:val="center"/>
          </w:tcPr>
          <w:p w14:paraId="65B7D27B" w14:textId="77777777" w:rsidR="004D7C70" w:rsidRPr="00394A7B" w:rsidRDefault="004D7C70" w:rsidP="00580267">
            <w:pPr>
              <w:spacing w:line="200" w:lineRule="exact"/>
              <w:rPr>
                <w:b/>
                <w:sz w:val="20"/>
              </w:rPr>
            </w:pPr>
            <w:r w:rsidRPr="00394A7B">
              <w:rPr>
                <w:b/>
                <w:sz w:val="20"/>
              </w:rPr>
              <w:t>Pronouns</w:t>
            </w:r>
          </w:p>
        </w:tc>
        <w:tc>
          <w:tcPr>
            <w:tcW w:w="4698" w:type="dxa"/>
            <w:vAlign w:val="center"/>
          </w:tcPr>
          <w:p w14:paraId="5812B8E2" w14:textId="77777777" w:rsidR="004D7C70" w:rsidRPr="00394A7B" w:rsidRDefault="004D7C70" w:rsidP="00580267">
            <w:pPr>
              <w:spacing w:line="200" w:lineRule="exact"/>
              <w:rPr>
                <w:b/>
                <w:sz w:val="20"/>
              </w:rPr>
            </w:pPr>
          </w:p>
        </w:tc>
      </w:tr>
      <w:tr w:rsidR="004D7C70" w:rsidRPr="00394A7B" w14:paraId="73C1D327" w14:textId="77777777" w:rsidTr="00580267">
        <w:tc>
          <w:tcPr>
            <w:tcW w:w="2880" w:type="dxa"/>
            <w:vAlign w:val="center"/>
          </w:tcPr>
          <w:p w14:paraId="2F644E1B" w14:textId="77777777" w:rsidR="004D7C70" w:rsidRPr="00394A7B" w:rsidRDefault="004D7C70" w:rsidP="00580267">
            <w:pPr>
              <w:spacing w:line="200" w:lineRule="exact"/>
              <w:rPr>
                <w:sz w:val="20"/>
              </w:rPr>
            </w:pPr>
            <w:r w:rsidRPr="00394A7B">
              <w:rPr>
                <w:sz w:val="20"/>
              </w:rPr>
              <w:t>ich</w:t>
            </w:r>
          </w:p>
        </w:tc>
        <w:tc>
          <w:tcPr>
            <w:tcW w:w="2880" w:type="dxa"/>
            <w:vAlign w:val="center"/>
          </w:tcPr>
          <w:p w14:paraId="36153009" w14:textId="77777777" w:rsidR="004D7C70" w:rsidRPr="00394A7B" w:rsidRDefault="004D7C70" w:rsidP="00580267">
            <w:pPr>
              <w:spacing w:line="200" w:lineRule="exact"/>
              <w:rPr>
                <w:sz w:val="20"/>
              </w:rPr>
            </w:pPr>
            <w:r w:rsidRPr="00394A7B">
              <w:rPr>
                <w:sz w:val="20"/>
              </w:rPr>
              <w:t>I</w:t>
            </w:r>
          </w:p>
        </w:tc>
        <w:tc>
          <w:tcPr>
            <w:tcW w:w="4698" w:type="dxa"/>
            <w:vAlign w:val="center"/>
          </w:tcPr>
          <w:p w14:paraId="65E09505" w14:textId="77777777" w:rsidR="004D7C70" w:rsidRPr="00394A7B" w:rsidRDefault="004D7C70" w:rsidP="00580267">
            <w:pPr>
              <w:spacing w:line="200" w:lineRule="exact"/>
              <w:rPr>
                <w:sz w:val="20"/>
              </w:rPr>
            </w:pPr>
            <w:r>
              <w:rPr>
                <w:sz w:val="20"/>
              </w:rPr>
              <w:t>Cognate</w:t>
            </w:r>
          </w:p>
        </w:tc>
      </w:tr>
      <w:tr w:rsidR="004D7C70" w:rsidRPr="00394A7B" w14:paraId="6253AD46" w14:textId="77777777" w:rsidTr="00580267">
        <w:tc>
          <w:tcPr>
            <w:tcW w:w="2880" w:type="dxa"/>
            <w:vAlign w:val="center"/>
          </w:tcPr>
          <w:p w14:paraId="6DCE8669" w14:textId="77777777" w:rsidR="004D7C70" w:rsidRPr="00394A7B" w:rsidRDefault="004D7C70" w:rsidP="00580267">
            <w:pPr>
              <w:spacing w:line="200" w:lineRule="exact"/>
              <w:rPr>
                <w:sz w:val="20"/>
              </w:rPr>
            </w:pPr>
            <w:r w:rsidRPr="00394A7B">
              <w:rPr>
                <w:sz w:val="20"/>
              </w:rPr>
              <w:t>du</w:t>
            </w:r>
          </w:p>
        </w:tc>
        <w:tc>
          <w:tcPr>
            <w:tcW w:w="2880" w:type="dxa"/>
            <w:vAlign w:val="center"/>
          </w:tcPr>
          <w:p w14:paraId="2707651B" w14:textId="77777777" w:rsidR="004D7C70" w:rsidRPr="00394A7B" w:rsidRDefault="004D7C70" w:rsidP="00580267">
            <w:pPr>
              <w:spacing w:line="200" w:lineRule="exact"/>
              <w:rPr>
                <w:sz w:val="20"/>
              </w:rPr>
            </w:pPr>
            <w:r w:rsidRPr="00394A7B">
              <w:rPr>
                <w:sz w:val="20"/>
              </w:rPr>
              <w:t>you (singular informal)</w:t>
            </w:r>
          </w:p>
        </w:tc>
        <w:tc>
          <w:tcPr>
            <w:tcW w:w="4698" w:type="dxa"/>
            <w:vAlign w:val="center"/>
          </w:tcPr>
          <w:p w14:paraId="61BE7321" w14:textId="77777777" w:rsidR="004D7C70" w:rsidRPr="00394A7B" w:rsidRDefault="004D7C70" w:rsidP="00580267">
            <w:pPr>
              <w:spacing w:line="200" w:lineRule="exact"/>
              <w:rPr>
                <w:sz w:val="20"/>
              </w:rPr>
            </w:pPr>
            <w:r>
              <w:rPr>
                <w:sz w:val="20"/>
              </w:rPr>
              <w:t xml:space="preserve">Easy </w:t>
            </w:r>
            <w:r w:rsidRPr="00B01C31">
              <w:rPr>
                <w:sz w:val="20"/>
              </w:rPr>
              <w:sym w:font="Wingdings" w:char="F04A"/>
            </w:r>
          </w:p>
        </w:tc>
      </w:tr>
      <w:tr w:rsidR="004D7C70" w:rsidRPr="00394A7B" w14:paraId="4EEB731B" w14:textId="77777777" w:rsidTr="00580267">
        <w:tc>
          <w:tcPr>
            <w:tcW w:w="2880" w:type="dxa"/>
            <w:vAlign w:val="center"/>
          </w:tcPr>
          <w:p w14:paraId="3F2B5309" w14:textId="77777777" w:rsidR="004D7C70" w:rsidRPr="00394A7B" w:rsidRDefault="004D7C70" w:rsidP="00580267">
            <w:pPr>
              <w:spacing w:line="200" w:lineRule="exact"/>
              <w:rPr>
                <w:sz w:val="20"/>
              </w:rPr>
            </w:pPr>
            <w:r w:rsidRPr="00394A7B">
              <w:rPr>
                <w:sz w:val="20"/>
              </w:rPr>
              <w:t>er</w:t>
            </w:r>
          </w:p>
        </w:tc>
        <w:tc>
          <w:tcPr>
            <w:tcW w:w="2880" w:type="dxa"/>
            <w:vAlign w:val="center"/>
          </w:tcPr>
          <w:p w14:paraId="7C1D5CBA" w14:textId="77777777" w:rsidR="004D7C70" w:rsidRPr="00394A7B" w:rsidRDefault="004D7C70" w:rsidP="00580267">
            <w:pPr>
              <w:spacing w:line="200" w:lineRule="exact"/>
              <w:rPr>
                <w:sz w:val="20"/>
              </w:rPr>
            </w:pPr>
            <w:r w:rsidRPr="00394A7B">
              <w:rPr>
                <w:sz w:val="20"/>
              </w:rPr>
              <w:t>he; it</w:t>
            </w:r>
          </w:p>
        </w:tc>
        <w:tc>
          <w:tcPr>
            <w:tcW w:w="4698" w:type="dxa"/>
            <w:vAlign w:val="center"/>
          </w:tcPr>
          <w:p w14:paraId="0D7B5152" w14:textId="77777777" w:rsidR="004D7C70" w:rsidRPr="00394A7B" w:rsidRDefault="004D7C70" w:rsidP="00580267">
            <w:pPr>
              <w:spacing w:line="200" w:lineRule="exact"/>
              <w:rPr>
                <w:sz w:val="20"/>
              </w:rPr>
            </w:pPr>
            <w:r>
              <w:rPr>
                <w:sz w:val="20"/>
              </w:rPr>
              <w:t xml:space="preserve">Easy </w:t>
            </w:r>
            <w:r w:rsidRPr="00B01C31">
              <w:rPr>
                <w:sz w:val="20"/>
              </w:rPr>
              <w:sym w:font="Wingdings" w:char="F04A"/>
            </w:r>
          </w:p>
        </w:tc>
      </w:tr>
      <w:tr w:rsidR="004D7C70" w:rsidRPr="00394A7B" w14:paraId="1EEAB1C2" w14:textId="77777777" w:rsidTr="00580267">
        <w:tc>
          <w:tcPr>
            <w:tcW w:w="2880" w:type="dxa"/>
            <w:vAlign w:val="center"/>
          </w:tcPr>
          <w:p w14:paraId="39ABB51D" w14:textId="77777777" w:rsidR="004D7C70" w:rsidRPr="00394A7B" w:rsidRDefault="004D7C70" w:rsidP="00580267">
            <w:pPr>
              <w:spacing w:line="200" w:lineRule="exact"/>
              <w:rPr>
                <w:sz w:val="20"/>
              </w:rPr>
            </w:pPr>
            <w:r w:rsidRPr="00394A7B">
              <w:rPr>
                <w:sz w:val="20"/>
              </w:rPr>
              <w:t>sie</w:t>
            </w:r>
          </w:p>
        </w:tc>
        <w:tc>
          <w:tcPr>
            <w:tcW w:w="2880" w:type="dxa"/>
            <w:vAlign w:val="center"/>
          </w:tcPr>
          <w:p w14:paraId="0B4FFF5E" w14:textId="77777777" w:rsidR="004D7C70" w:rsidRPr="00394A7B" w:rsidRDefault="004D7C70" w:rsidP="00580267">
            <w:pPr>
              <w:spacing w:line="200" w:lineRule="exact"/>
              <w:rPr>
                <w:sz w:val="20"/>
              </w:rPr>
            </w:pPr>
            <w:r w:rsidRPr="00394A7B">
              <w:rPr>
                <w:sz w:val="20"/>
              </w:rPr>
              <w:t>she; it</w:t>
            </w:r>
          </w:p>
        </w:tc>
        <w:tc>
          <w:tcPr>
            <w:tcW w:w="4698" w:type="dxa"/>
            <w:vAlign w:val="center"/>
          </w:tcPr>
          <w:p w14:paraId="170466DC" w14:textId="77777777" w:rsidR="004D7C70" w:rsidRPr="00394A7B" w:rsidRDefault="004D7C70" w:rsidP="00580267">
            <w:pPr>
              <w:spacing w:line="200" w:lineRule="exact"/>
              <w:rPr>
                <w:sz w:val="20"/>
              </w:rPr>
            </w:pPr>
            <w:r>
              <w:rPr>
                <w:sz w:val="20"/>
              </w:rPr>
              <w:t>Cognate</w:t>
            </w:r>
          </w:p>
        </w:tc>
      </w:tr>
      <w:tr w:rsidR="004D7C70" w:rsidRPr="00394A7B" w14:paraId="1A37E556" w14:textId="77777777" w:rsidTr="00580267">
        <w:tc>
          <w:tcPr>
            <w:tcW w:w="2880" w:type="dxa"/>
            <w:vAlign w:val="center"/>
          </w:tcPr>
          <w:p w14:paraId="2CB21CEB" w14:textId="77777777" w:rsidR="004D7C70" w:rsidRPr="00394A7B" w:rsidRDefault="004D7C70" w:rsidP="00580267">
            <w:pPr>
              <w:spacing w:line="200" w:lineRule="exact"/>
              <w:rPr>
                <w:sz w:val="20"/>
              </w:rPr>
            </w:pPr>
            <w:r w:rsidRPr="00394A7B">
              <w:rPr>
                <w:sz w:val="20"/>
              </w:rPr>
              <w:t>es</w:t>
            </w:r>
          </w:p>
        </w:tc>
        <w:tc>
          <w:tcPr>
            <w:tcW w:w="2880" w:type="dxa"/>
            <w:vAlign w:val="center"/>
          </w:tcPr>
          <w:p w14:paraId="480C3B1D" w14:textId="77777777" w:rsidR="004D7C70" w:rsidRPr="00394A7B" w:rsidRDefault="004D7C70" w:rsidP="00580267">
            <w:pPr>
              <w:spacing w:line="200" w:lineRule="exact"/>
              <w:rPr>
                <w:sz w:val="20"/>
              </w:rPr>
            </w:pPr>
            <w:r w:rsidRPr="00394A7B">
              <w:rPr>
                <w:sz w:val="20"/>
              </w:rPr>
              <w:t>it</w:t>
            </w:r>
          </w:p>
        </w:tc>
        <w:tc>
          <w:tcPr>
            <w:tcW w:w="4698" w:type="dxa"/>
            <w:vAlign w:val="center"/>
          </w:tcPr>
          <w:p w14:paraId="184495EA" w14:textId="77777777" w:rsidR="004D7C70" w:rsidRPr="00394A7B" w:rsidRDefault="004D7C70" w:rsidP="00580267">
            <w:pPr>
              <w:spacing w:line="200" w:lineRule="exact"/>
              <w:rPr>
                <w:sz w:val="20"/>
              </w:rPr>
            </w:pPr>
            <w:r>
              <w:rPr>
                <w:sz w:val="20"/>
              </w:rPr>
              <w:t xml:space="preserve">Easy </w:t>
            </w:r>
            <w:r w:rsidRPr="00B01C31">
              <w:rPr>
                <w:sz w:val="20"/>
              </w:rPr>
              <w:sym w:font="Wingdings" w:char="F04A"/>
            </w:r>
          </w:p>
        </w:tc>
      </w:tr>
      <w:tr w:rsidR="004D7C70" w:rsidRPr="00394A7B" w14:paraId="058CBE25" w14:textId="77777777" w:rsidTr="00580267">
        <w:tc>
          <w:tcPr>
            <w:tcW w:w="2880" w:type="dxa"/>
            <w:vAlign w:val="center"/>
          </w:tcPr>
          <w:p w14:paraId="6D65D7FA" w14:textId="77777777" w:rsidR="004D7C70" w:rsidRPr="00394A7B" w:rsidRDefault="004D7C70" w:rsidP="00580267">
            <w:pPr>
              <w:spacing w:line="200" w:lineRule="exact"/>
              <w:rPr>
                <w:sz w:val="20"/>
              </w:rPr>
            </w:pPr>
            <w:r w:rsidRPr="00394A7B">
              <w:rPr>
                <w:sz w:val="20"/>
              </w:rPr>
              <w:t>wir</w:t>
            </w:r>
          </w:p>
        </w:tc>
        <w:tc>
          <w:tcPr>
            <w:tcW w:w="2880" w:type="dxa"/>
            <w:vAlign w:val="center"/>
          </w:tcPr>
          <w:p w14:paraId="771B7373" w14:textId="77777777" w:rsidR="004D7C70" w:rsidRPr="00394A7B" w:rsidRDefault="004D7C70" w:rsidP="00580267">
            <w:pPr>
              <w:spacing w:line="200" w:lineRule="exact"/>
              <w:rPr>
                <w:sz w:val="20"/>
              </w:rPr>
            </w:pPr>
            <w:r w:rsidRPr="00394A7B">
              <w:rPr>
                <w:sz w:val="20"/>
              </w:rPr>
              <w:t>we</w:t>
            </w:r>
          </w:p>
        </w:tc>
        <w:tc>
          <w:tcPr>
            <w:tcW w:w="4698" w:type="dxa"/>
            <w:vAlign w:val="center"/>
          </w:tcPr>
          <w:p w14:paraId="7328F6B0" w14:textId="77777777" w:rsidR="004D7C70" w:rsidRPr="00394A7B" w:rsidRDefault="004D7C70" w:rsidP="00580267">
            <w:pPr>
              <w:spacing w:line="200" w:lineRule="exact"/>
              <w:rPr>
                <w:sz w:val="20"/>
              </w:rPr>
            </w:pPr>
            <w:r>
              <w:rPr>
                <w:sz w:val="20"/>
              </w:rPr>
              <w:t>Cognate</w:t>
            </w:r>
          </w:p>
        </w:tc>
      </w:tr>
      <w:tr w:rsidR="004D7C70" w:rsidRPr="00394A7B" w14:paraId="0288564C" w14:textId="77777777" w:rsidTr="00580267">
        <w:tc>
          <w:tcPr>
            <w:tcW w:w="2880" w:type="dxa"/>
            <w:vAlign w:val="center"/>
          </w:tcPr>
          <w:p w14:paraId="03673CD4" w14:textId="77777777" w:rsidR="004D7C70" w:rsidRPr="00394A7B" w:rsidRDefault="004D7C70" w:rsidP="00580267">
            <w:pPr>
              <w:spacing w:line="200" w:lineRule="exact"/>
              <w:rPr>
                <w:sz w:val="20"/>
              </w:rPr>
            </w:pPr>
            <w:r w:rsidRPr="00394A7B">
              <w:rPr>
                <w:sz w:val="20"/>
              </w:rPr>
              <w:t>ihr</w:t>
            </w:r>
          </w:p>
        </w:tc>
        <w:tc>
          <w:tcPr>
            <w:tcW w:w="2880" w:type="dxa"/>
            <w:vAlign w:val="center"/>
          </w:tcPr>
          <w:p w14:paraId="2A954B03" w14:textId="77777777" w:rsidR="004D7C70" w:rsidRPr="00394A7B" w:rsidRDefault="004D7C70" w:rsidP="00580267">
            <w:pPr>
              <w:spacing w:line="200" w:lineRule="exact"/>
              <w:rPr>
                <w:sz w:val="20"/>
              </w:rPr>
            </w:pPr>
            <w:r w:rsidRPr="00394A7B">
              <w:rPr>
                <w:sz w:val="20"/>
              </w:rPr>
              <w:t>you (plural informal)</w:t>
            </w:r>
          </w:p>
        </w:tc>
        <w:tc>
          <w:tcPr>
            <w:tcW w:w="4698" w:type="dxa"/>
            <w:vAlign w:val="center"/>
          </w:tcPr>
          <w:p w14:paraId="3C6B7C32" w14:textId="77777777" w:rsidR="004D7C70" w:rsidRPr="00394A7B" w:rsidRDefault="004D7C70" w:rsidP="00580267">
            <w:pPr>
              <w:spacing w:line="200" w:lineRule="exact"/>
              <w:rPr>
                <w:sz w:val="20"/>
              </w:rPr>
            </w:pPr>
            <w:r>
              <w:rPr>
                <w:sz w:val="20"/>
              </w:rPr>
              <w:t>We will learn later that "ihr" can also mean "her." The context and the verb form will tell you what is meant. For now, think of "ihr" as like the informal "you all"</w:t>
            </w:r>
          </w:p>
        </w:tc>
      </w:tr>
      <w:tr w:rsidR="004D7C70" w:rsidRPr="00394A7B" w14:paraId="7102DE48" w14:textId="77777777" w:rsidTr="00580267">
        <w:tc>
          <w:tcPr>
            <w:tcW w:w="2880" w:type="dxa"/>
            <w:vAlign w:val="center"/>
          </w:tcPr>
          <w:p w14:paraId="436343B4" w14:textId="77777777" w:rsidR="004D7C70" w:rsidRPr="00394A7B" w:rsidRDefault="004D7C70" w:rsidP="00580267">
            <w:pPr>
              <w:spacing w:line="200" w:lineRule="exact"/>
              <w:rPr>
                <w:sz w:val="20"/>
              </w:rPr>
            </w:pPr>
            <w:r w:rsidRPr="00394A7B">
              <w:rPr>
                <w:sz w:val="20"/>
              </w:rPr>
              <w:t>sie</w:t>
            </w:r>
          </w:p>
        </w:tc>
        <w:tc>
          <w:tcPr>
            <w:tcW w:w="2880" w:type="dxa"/>
            <w:vAlign w:val="center"/>
          </w:tcPr>
          <w:p w14:paraId="52291CAB" w14:textId="77777777" w:rsidR="004D7C70" w:rsidRPr="00394A7B" w:rsidRDefault="004D7C70" w:rsidP="00580267">
            <w:pPr>
              <w:spacing w:line="200" w:lineRule="exact"/>
              <w:rPr>
                <w:sz w:val="20"/>
              </w:rPr>
            </w:pPr>
            <w:r w:rsidRPr="00394A7B">
              <w:rPr>
                <w:sz w:val="20"/>
              </w:rPr>
              <w:t>they</w:t>
            </w:r>
          </w:p>
        </w:tc>
        <w:tc>
          <w:tcPr>
            <w:tcW w:w="4698" w:type="dxa"/>
            <w:vAlign w:val="center"/>
          </w:tcPr>
          <w:p w14:paraId="0E3DB985" w14:textId="77777777" w:rsidR="004D7C70" w:rsidRPr="00394A7B" w:rsidRDefault="004D7C70" w:rsidP="00580267">
            <w:pPr>
              <w:spacing w:line="200" w:lineRule="exact"/>
              <w:rPr>
                <w:sz w:val="20"/>
              </w:rPr>
            </w:pPr>
            <w:r>
              <w:rPr>
                <w:sz w:val="20"/>
              </w:rPr>
              <w:t>"sie" means both "she" and "they" (and we'll see later that it can also mean "her" and "them"). Pay attention to the context and the verb forms (which we'll learn more about soon) to know what is meant!</w:t>
            </w:r>
          </w:p>
        </w:tc>
      </w:tr>
      <w:tr w:rsidR="004D7C70" w:rsidRPr="00394A7B" w14:paraId="42524C42" w14:textId="77777777" w:rsidTr="00580267">
        <w:tc>
          <w:tcPr>
            <w:tcW w:w="2880" w:type="dxa"/>
            <w:vAlign w:val="center"/>
          </w:tcPr>
          <w:p w14:paraId="16166E7D" w14:textId="77777777" w:rsidR="004D7C70" w:rsidRPr="00394A7B" w:rsidRDefault="004D7C70" w:rsidP="00580267">
            <w:pPr>
              <w:spacing w:line="200" w:lineRule="exact"/>
              <w:rPr>
                <w:sz w:val="20"/>
              </w:rPr>
            </w:pPr>
            <w:r w:rsidRPr="00394A7B">
              <w:rPr>
                <w:sz w:val="20"/>
              </w:rPr>
              <w:t>Sie</w:t>
            </w:r>
          </w:p>
        </w:tc>
        <w:tc>
          <w:tcPr>
            <w:tcW w:w="2880" w:type="dxa"/>
            <w:vAlign w:val="center"/>
          </w:tcPr>
          <w:p w14:paraId="75996E79" w14:textId="77777777" w:rsidR="004D7C70" w:rsidRPr="00394A7B" w:rsidRDefault="004D7C70" w:rsidP="00580267">
            <w:pPr>
              <w:spacing w:line="200" w:lineRule="exact"/>
              <w:rPr>
                <w:sz w:val="20"/>
              </w:rPr>
            </w:pPr>
            <w:r w:rsidRPr="00394A7B">
              <w:rPr>
                <w:sz w:val="20"/>
              </w:rPr>
              <w:t>you (singular or plural formal)</w:t>
            </w:r>
          </w:p>
        </w:tc>
        <w:tc>
          <w:tcPr>
            <w:tcW w:w="4698" w:type="dxa"/>
            <w:vAlign w:val="center"/>
          </w:tcPr>
          <w:p w14:paraId="1A301996" w14:textId="77777777" w:rsidR="004D7C70" w:rsidRPr="00394A7B" w:rsidRDefault="004D7C70" w:rsidP="00580267">
            <w:pPr>
              <w:spacing w:line="200" w:lineRule="exact"/>
              <w:rPr>
                <w:sz w:val="20"/>
              </w:rPr>
            </w:pPr>
            <w:r>
              <w:rPr>
                <w:sz w:val="20"/>
              </w:rPr>
              <w:t>In writing, look out for the capitalized "Sie": this means that you (the reader) are being addressed (formally); it does not mean "she" or "they." If "Sie" begins the sentence, you will need to use the context and the verb form to figure out wif "sie" or "Sie" is meant. This always applies in speaking, where you can't see the capital "S." So: Seien Sie vorsichtig! [=Be careful!]</w:t>
            </w:r>
          </w:p>
        </w:tc>
      </w:tr>
      <w:tr w:rsidR="004D7C70" w:rsidRPr="00394A7B" w14:paraId="2F5714EC" w14:textId="77777777" w:rsidTr="00580267">
        <w:tc>
          <w:tcPr>
            <w:tcW w:w="2880" w:type="dxa"/>
            <w:vAlign w:val="center"/>
          </w:tcPr>
          <w:p w14:paraId="6A4465BA" w14:textId="77777777" w:rsidR="004D7C70" w:rsidRPr="00394A7B" w:rsidRDefault="004D7C70" w:rsidP="00580267">
            <w:pPr>
              <w:spacing w:line="200" w:lineRule="exact"/>
              <w:rPr>
                <w:b/>
                <w:sz w:val="20"/>
              </w:rPr>
            </w:pPr>
            <w:r w:rsidRPr="00394A7B">
              <w:rPr>
                <w:b/>
                <w:sz w:val="20"/>
              </w:rPr>
              <w:t>Artikel</w:t>
            </w:r>
          </w:p>
        </w:tc>
        <w:tc>
          <w:tcPr>
            <w:tcW w:w="2880" w:type="dxa"/>
            <w:vAlign w:val="center"/>
          </w:tcPr>
          <w:p w14:paraId="5CFF8409" w14:textId="77777777" w:rsidR="004D7C70" w:rsidRPr="00394A7B" w:rsidRDefault="004D7C70" w:rsidP="00580267">
            <w:pPr>
              <w:spacing w:line="200" w:lineRule="exact"/>
              <w:rPr>
                <w:b/>
                <w:sz w:val="20"/>
              </w:rPr>
            </w:pPr>
            <w:r w:rsidRPr="00394A7B">
              <w:rPr>
                <w:b/>
                <w:sz w:val="20"/>
              </w:rPr>
              <w:t>Articles</w:t>
            </w:r>
          </w:p>
        </w:tc>
        <w:tc>
          <w:tcPr>
            <w:tcW w:w="4698" w:type="dxa"/>
            <w:vAlign w:val="center"/>
          </w:tcPr>
          <w:p w14:paraId="51792396" w14:textId="77777777" w:rsidR="004D7C70" w:rsidRPr="00394A7B" w:rsidRDefault="004D7C70" w:rsidP="00580267">
            <w:pPr>
              <w:spacing w:line="200" w:lineRule="exact"/>
              <w:rPr>
                <w:b/>
                <w:sz w:val="20"/>
              </w:rPr>
            </w:pPr>
          </w:p>
        </w:tc>
      </w:tr>
      <w:tr w:rsidR="004D7C70" w:rsidRPr="00394A7B" w14:paraId="297F7153" w14:textId="77777777" w:rsidTr="00580267">
        <w:tc>
          <w:tcPr>
            <w:tcW w:w="2880" w:type="dxa"/>
            <w:vAlign w:val="center"/>
          </w:tcPr>
          <w:p w14:paraId="3ACA7CFF" w14:textId="77777777" w:rsidR="004D7C70" w:rsidRPr="00394A7B" w:rsidRDefault="004D7C70" w:rsidP="00580267">
            <w:pPr>
              <w:spacing w:line="200" w:lineRule="exact"/>
              <w:rPr>
                <w:sz w:val="20"/>
              </w:rPr>
            </w:pPr>
            <w:r w:rsidRPr="00394A7B">
              <w:rPr>
                <w:sz w:val="20"/>
              </w:rPr>
              <w:t xml:space="preserve">der, das, die (die, pl.) </w:t>
            </w:r>
          </w:p>
        </w:tc>
        <w:tc>
          <w:tcPr>
            <w:tcW w:w="2880" w:type="dxa"/>
            <w:vAlign w:val="center"/>
          </w:tcPr>
          <w:p w14:paraId="052A259F" w14:textId="77777777" w:rsidR="004D7C70" w:rsidRPr="00394A7B" w:rsidRDefault="004D7C70" w:rsidP="00580267">
            <w:pPr>
              <w:spacing w:line="200" w:lineRule="exact"/>
              <w:rPr>
                <w:sz w:val="20"/>
              </w:rPr>
            </w:pPr>
            <w:r w:rsidRPr="00394A7B">
              <w:rPr>
                <w:sz w:val="20"/>
              </w:rPr>
              <w:t>the</w:t>
            </w:r>
          </w:p>
        </w:tc>
        <w:tc>
          <w:tcPr>
            <w:tcW w:w="4698" w:type="dxa"/>
            <w:vAlign w:val="center"/>
          </w:tcPr>
          <w:p w14:paraId="3CF1F637" w14:textId="77777777" w:rsidR="004D7C70" w:rsidRPr="00394A7B" w:rsidRDefault="004D7C70" w:rsidP="00580267">
            <w:pPr>
              <w:spacing w:line="200" w:lineRule="exact"/>
              <w:rPr>
                <w:sz w:val="20"/>
              </w:rPr>
            </w:pPr>
            <w:r>
              <w:rPr>
                <w:sz w:val="20"/>
              </w:rPr>
              <w:t xml:space="preserve">Easy </w:t>
            </w:r>
            <w:r w:rsidRPr="00B01C31">
              <w:rPr>
                <w:sz w:val="20"/>
              </w:rPr>
              <w:sym w:font="Wingdings" w:char="F04A"/>
            </w:r>
          </w:p>
        </w:tc>
      </w:tr>
      <w:tr w:rsidR="004D7C70" w:rsidRPr="00394A7B" w14:paraId="0F588302" w14:textId="77777777" w:rsidTr="00580267">
        <w:tc>
          <w:tcPr>
            <w:tcW w:w="2880" w:type="dxa"/>
            <w:vAlign w:val="center"/>
          </w:tcPr>
          <w:p w14:paraId="192B52B9" w14:textId="77777777" w:rsidR="004D7C70" w:rsidRPr="00394A7B" w:rsidRDefault="004D7C70" w:rsidP="00580267">
            <w:pPr>
              <w:spacing w:line="200" w:lineRule="exact"/>
              <w:rPr>
                <w:sz w:val="20"/>
              </w:rPr>
            </w:pPr>
            <w:r w:rsidRPr="00394A7B">
              <w:rPr>
                <w:sz w:val="20"/>
              </w:rPr>
              <w:t>ein, eine</w:t>
            </w:r>
          </w:p>
        </w:tc>
        <w:tc>
          <w:tcPr>
            <w:tcW w:w="2880" w:type="dxa"/>
            <w:vAlign w:val="center"/>
          </w:tcPr>
          <w:p w14:paraId="2E114751" w14:textId="77777777" w:rsidR="004D7C70" w:rsidRPr="00394A7B" w:rsidRDefault="004D7C70" w:rsidP="00580267">
            <w:pPr>
              <w:spacing w:line="200" w:lineRule="exact"/>
              <w:rPr>
                <w:sz w:val="20"/>
              </w:rPr>
            </w:pPr>
            <w:r w:rsidRPr="00394A7B">
              <w:rPr>
                <w:sz w:val="20"/>
              </w:rPr>
              <w:t>a, an</w:t>
            </w:r>
          </w:p>
        </w:tc>
        <w:tc>
          <w:tcPr>
            <w:tcW w:w="4698" w:type="dxa"/>
            <w:vAlign w:val="center"/>
          </w:tcPr>
          <w:p w14:paraId="67E9CC89" w14:textId="77777777" w:rsidR="004D7C70" w:rsidRPr="00394A7B" w:rsidRDefault="004D7C70" w:rsidP="00580267">
            <w:pPr>
              <w:spacing w:line="200" w:lineRule="exact"/>
              <w:rPr>
                <w:sz w:val="20"/>
              </w:rPr>
            </w:pPr>
            <w:r>
              <w:rPr>
                <w:sz w:val="20"/>
              </w:rPr>
              <w:t xml:space="preserve">Easy </w:t>
            </w:r>
            <w:r w:rsidRPr="00B01C31">
              <w:rPr>
                <w:sz w:val="20"/>
              </w:rPr>
              <w:sym w:font="Wingdings" w:char="F04A"/>
            </w:r>
          </w:p>
        </w:tc>
      </w:tr>
      <w:tr w:rsidR="004D7C70" w:rsidRPr="00394A7B" w14:paraId="40D931A0" w14:textId="77777777" w:rsidTr="00580267">
        <w:tc>
          <w:tcPr>
            <w:tcW w:w="2880" w:type="dxa"/>
            <w:vAlign w:val="center"/>
          </w:tcPr>
          <w:p w14:paraId="51A69208" w14:textId="77777777" w:rsidR="004D7C70" w:rsidRPr="00394A7B" w:rsidRDefault="004D7C70" w:rsidP="00580267">
            <w:pPr>
              <w:spacing w:line="200" w:lineRule="exact"/>
              <w:rPr>
                <w:b/>
                <w:sz w:val="20"/>
              </w:rPr>
            </w:pPr>
            <w:r w:rsidRPr="00394A7B">
              <w:rPr>
                <w:b/>
                <w:sz w:val="20"/>
              </w:rPr>
              <w:t>Ausdrücke</w:t>
            </w:r>
          </w:p>
        </w:tc>
        <w:tc>
          <w:tcPr>
            <w:tcW w:w="2880" w:type="dxa"/>
            <w:vAlign w:val="center"/>
          </w:tcPr>
          <w:p w14:paraId="7E3D207C" w14:textId="77777777" w:rsidR="004D7C70" w:rsidRPr="00394A7B" w:rsidRDefault="004D7C70" w:rsidP="00580267">
            <w:pPr>
              <w:spacing w:line="200" w:lineRule="exact"/>
              <w:rPr>
                <w:b/>
                <w:sz w:val="20"/>
              </w:rPr>
            </w:pPr>
            <w:r w:rsidRPr="00394A7B">
              <w:rPr>
                <w:b/>
                <w:sz w:val="20"/>
              </w:rPr>
              <w:t>Expressions</w:t>
            </w:r>
          </w:p>
        </w:tc>
        <w:tc>
          <w:tcPr>
            <w:tcW w:w="4698" w:type="dxa"/>
            <w:vAlign w:val="center"/>
          </w:tcPr>
          <w:p w14:paraId="0A141E40" w14:textId="77777777" w:rsidR="004D7C70" w:rsidRPr="00394A7B" w:rsidRDefault="004D7C70" w:rsidP="00580267">
            <w:pPr>
              <w:spacing w:line="200" w:lineRule="exact"/>
              <w:rPr>
                <w:b/>
                <w:sz w:val="20"/>
              </w:rPr>
            </w:pPr>
          </w:p>
        </w:tc>
      </w:tr>
      <w:tr w:rsidR="004D7C70" w:rsidRPr="00394A7B" w14:paraId="280A04FB" w14:textId="77777777" w:rsidTr="00580267">
        <w:tc>
          <w:tcPr>
            <w:tcW w:w="2880" w:type="dxa"/>
            <w:vAlign w:val="center"/>
          </w:tcPr>
          <w:p w14:paraId="67519FB0" w14:textId="77777777" w:rsidR="004D7C70" w:rsidRPr="00394A7B" w:rsidRDefault="004D7C70" w:rsidP="00580267">
            <w:pPr>
              <w:spacing w:line="200" w:lineRule="exact"/>
              <w:rPr>
                <w:sz w:val="20"/>
              </w:rPr>
            </w:pPr>
            <w:r w:rsidRPr="00394A7B">
              <w:rPr>
                <w:sz w:val="20"/>
              </w:rPr>
              <w:lastRenderedPageBreak/>
              <w:t>bitte</w:t>
            </w:r>
          </w:p>
        </w:tc>
        <w:tc>
          <w:tcPr>
            <w:tcW w:w="2880" w:type="dxa"/>
            <w:vAlign w:val="center"/>
          </w:tcPr>
          <w:p w14:paraId="4168179A" w14:textId="77777777" w:rsidR="004D7C70" w:rsidRPr="00394A7B" w:rsidRDefault="004D7C70" w:rsidP="00580267">
            <w:pPr>
              <w:spacing w:line="200" w:lineRule="exact"/>
              <w:rPr>
                <w:sz w:val="20"/>
              </w:rPr>
            </w:pPr>
            <w:r w:rsidRPr="00394A7B">
              <w:rPr>
                <w:sz w:val="20"/>
              </w:rPr>
              <w:t>please</w:t>
            </w:r>
          </w:p>
        </w:tc>
        <w:tc>
          <w:tcPr>
            <w:tcW w:w="4698" w:type="dxa"/>
            <w:vAlign w:val="center"/>
          </w:tcPr>
          <w:p w14:paraId="515E41AA" w14:textId="77777777" w:rsidR="004D7C70" w:rsidRPr="00394A7B" w:rsidRDefault="004D7C70" w:rsidP="00580267">
            <w:pPr>
              <w:spacing w:line="200" w:lineRule="exact"/>
              <w:rPr>
                <w:sz w:val="20"/>
              </w:rPr>
            </w:pPr>
            <w:r>
              <w:rPr>
                <w:sz w:val="20"/>
              </w:rPr>
              <w:t>Note "bitte" also means "You're welcome." So, you use "bitte" to ask for something politely, then "danke" to say thanks, and then the other person will respond "bitte" to say "You're welcome."</w:t>
            </w:r>
          </w:p>
        </w:tc>
      </w:tr>
      <w:tr w:rsidR="004D7C70" w:rsidRPr="00422902" w14:paraId="12C41EFA" w14:textId="77777777" w:rsidTr="00580267">
        <w:tc>
          <w:tcPr>
            <w:tcW w:w="2880" w:type="dxa"/>
            <w:vAlign w:val="center"/>
          </w:tcPr>
          <w:p w14:paraId="236DCC14" w14:textId="77777777" w:rsidR="004D7C70" w:rsidRPr="00394A7B" w:rsidRDefault="004D7C70" w:rsidP="00580267">
            <w:pPr>
              <w:spacing w:line="200" w:lineRule="exact"/>
              <w:rPr>
                <w:sz w:val="20"/>
              </w:rPr>
            </w:pPr>
            <w:r w:rsidRPr="00394A7B">
              <w:rPr>
                <w:sz w:val="20"/>
              </w:rPr>
              <w:t>danke</w:t>
            </w:r>
          </w:p>
        </w:tc>
        <w:tc>
          <w:tcPr>
            <w:tcW w:w="2880" w:type="dxa"/>
            <w:vAlign w:val="center"/>
          </w:tcPr>
          <w:p w14:paraId="463AEC43" w14:textId="77777777" w:rsidR="004D7C70" w:rsidRPr="00394A7B" w:rsidRDefault="004D7C70" w:rsidP="00580267">
            <w:pPr>
              <w:spacing w:line="200" w:lineRule="exact"/>
              <w:rPr>
                <w:sz w:val="20"/>
              </w:rPr>
            </w:pPr>
            <w:r w:rsidRPr="00394A7B">
              <w:rPr>
                <w:sz w:val="20"/>
              </w:rPr>
              <w:t>thank you</w:t>
            </w:r>
          </w:p>
        </w:tc>
        <w:tc>
          <w:tcPr>
            <w:tcW w:w="4698" w:type="dxa"/>
            <w:vAlign w:val="center"/>
          </w:tcPr>
          <w:p w14:paraId="5D86ADBD" w14:textId="77777777" w:rsidR="004D7C70" w:rsidRPr="00422902" w:rsidRDefault="004D7C70" w:rsidP="00580267">
            <w:pPr>
              <w:spacing w:line="200" w:lineRule="exact"/>
              <w:rPr>
                <w:sz w:val="20"/>
              </w:rPr>
            </w:pPr>
            <w:r>
              <w:rPr>
                <w:sz w:val="20"/>
              </w:rPr>
              <w:t xml:space="preserve">Watch Ferris Bueller sing "Dankeschön" </w:t>
            </w:r>
            <w:r w:rsidRPr="00422902">
              <w:rPr>
                <w:sz w:val="20"/>
              </w:rPr>
              <w:sym w:font="Wingdings" w:char="F04A"/>
            </w:r>
            <w:r>
              <w:rPr>
                <w:sz w:val="20"/>
              </w:rPr>
              <w:t xml:space="preserve"> </w:t>
            </w:r>
            <w:hyperlink r:id="rId9" w:history="1">
              <w:r w:rsidRPr="00F376D7">
                <w:rPr>
                  <w:rStyle w:val="Hyperlink"/>
                  <w:sz w:val="20"/>
                </w:rPr>
                <w:t>http://www.youtube.com/watch?v=RaIjYvIayj0</w:t>
              </w:r>
            </w:hyperlink>
          </w:p>
        </w:tc>
      </w:tr>
      <w:tr w:rsidR="004D7C70" w:rsidRPr="00394A7B" w14:paraId="0E3155A9" w14:textId="77777777" w:rsidTr="00580267">
        <w:tc>
          <w:tcPr>
            <w:tcW w:w="2880" w:type="dxa"/>
            <w:vAlign w:val="center"/>
          </w:tcPr>
          <w:p w14:paraId="08E52534" w14:textId="77777777" w:rsidR="004D7C70" w:rsidRPr="00394A7B" w:rsidRDefault="004D7C70" w:rsidP="00580267">
            <w:pPr>
              <w:spacing w:line="200" w:lineRule="exact"/>
              <w:rPr>
                <w:sz w:val="20"/>
              </w:rPr>
            </w:pPr>
            <w:r w:rsidRPr="00394A7B">
              <w:rPr>
                <w:sz w:val="20"/>
              </w:rPr>
              <w:t>Das ist...</w:t>
            </w:r>
          </w:p>
        </w:tc>
        <w:tc>
          <w:tcPr>
            <w:tcW w:w="2880" w:type="dxa"/>
            <w:vAlign w:val="center"/>
          </w:tcPr>
          <w:p w14:paraId="59D10133" w14:textId="77777777" w:rsidR="004D7C70" w:rsidRPr="00394A7B" w:rsidRDefault="004D7C70" w:rsidP="00580267">
            <w:pPr>
              <w:spacing w:line="200" w:lineRule="exact"/>
              <w:rPr>
                <w:sz w:val="20"/>
              </w:rPr>
            </w:pPr>
            <w:r w:rsidRPr="00394A7B">
              <w:rPr>
                <w:sz w:val="20"/>
              </w:rPr>
              <w:t>That is...</w:t>
            </w:r>
          </w:p>
        </w:tc>
        <w:tc>
          <w:tcPr>
            <w:tcW w:w="4698" w:type="dxa"/>
            <w:vAlign w:val="center"/>
          </w:tcPr>
          <w:p w14:paraId="4227DC0A" w14:textId="77777777" w:rsidR="004D7C70" w:rsidRPr="00394A7B" w:rsidRDefault="004D7C70" w:rsidP="00580267">
            <w:pPr>
              <w:spacing w:line="200" w:lineRule="exact"/>
              <w:rPr>
                <w:sz w:val="20"/>
              </w:rPr>
            </w:pPr>
            <w:r>
              <w:rPr>
                <w:sz w:val="20"/>
              </w:rPr>
              <w:t>Das ist gut. Das ist mein Baby. Das ist Michigan.</w:t>
            </w:r>
          </w:p>
        </w:tc>
      </w:tr>
      <w:tr w:rsidR="004D7C70" w:rsidRPr="00394A7B" w14:paraId="64D76D2F" w14:textId="77777777" w:rsidTr="00580267">
        <w:tc>
          <w:tcPr>
            <w:tcW w:w="2880" w:type="dxa"/>
            <w:vAlign w:val="center"/>
          </w:tcPr>
          <w:p w14:paraId="15AFE8B3" w14:textId="77777777" w:rsidR="004D7C70" w:rsidRPr="00394A7B" w:rsidRDefault="004D7C70" w:rsidP="00580267">
            <w:pPr>
              <w:spacing w:line="200" w:lineRule="exact"/>
              <w:rPr>
                <w:sz w:val="20"/>
              </w:rPr>
            </w:pPr>
            <w:r w:rsidRPr="00394A7B">
              <w:rPr>
                <w:sz w:val="20"/>
              </w:rPr>
              <w:t>Er hat...</w:t>
            </w:r>
          </w:p>
        </w:tc>
        <w:tc>
          <w:tcPr>
            <w:tcW w:w="2880" w:type="dxa"/>
            <w:vAlign w:val="center"/>
          </w:tcPr>
          <w:p w14:paraId="187EC644" w14:textId="77777777" w:rsidR="004D7C70" w:rsidRPr="00394A7B" w:rsidRDefault="004D7C70" w:rsidP="00580267">
            <w:pPr>
              <w:spacing w:line="200" w:lineRule="exact"/>
              <w:rPr>
                <w:sz w:val="20"/>
              </w:rPr>
            </w:pPr>
            <w:r w:rsidRPr="00394A7B">
              <w:rPr>
                <w:sz w:val="20"/>
              </w:rPr>
              <w:t>He has...</w:t>
            </w:r>
          </w:p>
        </w:tc>
        <w:tc>
          <w:tcPr>
            <w:tcW w:w="4698" w:type="dxa"/>
            <w:vAlign w:val="center"/>
          </w:tcPr>
          <w:p w14:paraId="5288CAC3" w14:textId="77777777" w:rsidR="004D7C70" w:rsidRPr="00394A7B" w:rsidRDefault="004D7C70" w:rsidP="00580267">
            <w:pPr>
              <w:spacing w:line="200" w:lineRule="exact"/>
              <w:rPr>
                <w:sz w:val="20"/>
              </w:rPr>
            </w:pPr>
            <w:r>
              <w:rPr>
                <w:sz w:val="20"/>
              </w:rPr>
              <w:t>Avoid the common mistake "</w:t>
            </w:r>
            <w:r w:rsidRPr="00EB5024">
              <w:rPr>
                <w:strike/>
                <w:sz w:val="20"/>
              </w:rPr>
              <w:t>er habe</w:t>
            </w:r>
            <w:r>
              <w:rPr>
                <w:sz w:val="20"/>
              </w:rPr>
              <w:t>" (but "ich habe" is correct - we'll learn this soon)</w:t>
            </w:r>
          </w:p>
        </w:tc>
      </w:tr>
      <w:tr w:rsidR="004D7C70" w:rsidRPr="00394A7B" w14:paraId="4A1871DA" w14:textId="77777777" w:rsidTr="00580267">
        <w:tc>
          <w:tcPr>
            <w:tcW w:w="2880" w:type="dxa"/>
            <w:vAlign w:val="center"/>
          </w:tcPr>
          <w:p w14:paraId="378495D1" w14:textId="77777777" w:rsidR="004D7C70" w:rsidRPr="00394A7B" w:rsidRDefault="004D7C70" w:rsidP="00580267">
            <w:pPr>
              <w:spacing w:line="200" w:lineRule="exact"/>
              <w:rPr>
                <w:sz w:val="20"/>
              </w:rPr>
            </w:pPr>
            <w:r w:rsidRPr="00394A7B">
              <w:rPr>
                <w:sz w:val="20"/>
              </w:rPr>
              <w:t>Sie hat...</w:t>
            </w:r>
          </w:p>
        </w:tc>
        <w:tc>
          <w:tcPr>
            <w:tcW w:w="2880" w:type="dxa"/>
            <w:vAlign w:val="center"/>
          </w:tcPr>
          <w:p w14:paraId="7474426C" w14:textId="77777777" w:rsidR="004D7C70" w:rsidRPr="00394A7B" w:rsidRDefault="004D7C70" w:rsidP="00580267">
            <w:pPr>
              <w:spacing w:line="200" w:lineRule="exact"/>
              <w:rPr>
                <w:sz w:val="20"/>
              </w:rPr>
            </w:pPr>
            <w:r w:rsidRPr="00394A7B">
              <w:rPr>
                <w:sz w:val="20"/>
              </w:rPr>
              <w:t>She has...</w:t>
            </w:r>
          </w:p>
        </w:tc>
        <w:tc>
          <w:tcPr>
            <w:tcW w:w="4698" w:type="dxa"/>
            <w:vAlign w:val="center"/>
          </w:tcPr>
          <w:p w14:paraId="2B251EB9" w14:textId="77777777" w:rsidR="004D7C70" w:rsidRPr="00394A7B" w:rsidRDefault="004D7C70" w:rsidP="00580267">
            <w:pPr>
              <w:spacing w:line="200" w:lineRule="exact"/>
              <w:rPr>
                <w:sz w:val="20"/>
              </w:rPr>
            </w:pPr>
            <w:r>
              <w:rPr>
                <w:sz w:val="20"/>
              </w:rPr>
              <w:t>Avoid the common mistake "</w:t>
            </w:r>
            <w:r>
              <w:rPr>
                <w:strike/>
                <w:sz w:val="20"/>
              </w:rPr>
              <w:t>sie</w:t>
            </w:r>
            <w:r w:rsidRPr="0053188D">
              <w:rPr>
                <w:strike/>
                <w:sz w:val="20"/>
              </w:rPr>
              <w:t xml:space="preserve"> habe</w:t>
            </w:r>
            <w:r>
              <w:rPr>
                <w:sz w:val="20"/>
              </w:rPr>
              <w:t>" (but "ich habe" is correct - we'll learn this soon)</w:t>
            </w:r>
          </w:p>
        </w:tc>
      </w:tr>
      <w:tr w:rsidR="004D7C70" w:rsidRPr="00394A7B" w14:paraId="42323212" w14:textId="77777777" w:rsidTr="00580267">
        <w:tc>
          <w:tcPr>
            <w:tcW w:w="2880" w:type="dxa"/>
            <w:vAlign w:val="center"/>
          </w:tcPr>
          <w:p w14:paraId="26D49F73" w14:textId="77777777" w:rsidR="004D7C70" w:rsidRPr="00394A7B" w:rsidRDefault="004D7C70" w:rsidP="00580267">
            <w:pPr>
              <w:spacing w:line="200" w:lineRule="exact"/>
              <w:rPr>
                <w:sz w:val="20"/>
              </w:rPr>
            </w:pPr>
            <w:r w:rsidRPr="00394A7B">
              <w:rPr>
                <w:sz w:val="20"/>
              </w:rPr>
              <w:t>Er kommt aus Österreich</w:t>
            </w:r>
          </w:p>
        </w:tc>
        <w:tc>
          <w:tcPr>
            <w:tcW w:w="2880" w:type="dxa"/>
            <w:vAlign w:val="center"/>
          </w:tcPr>
          <w:p w14:paraId="45F5BDCB" w14:textId="77777777" w:rsidR="004D7C70" w:rsidRPr="00394A7B" w:rsidRDefault="004D7C70" w:rsidP="00580267">
            <w:pPr>
              <w:spacing w:line="200" w:lineRule="exact"/>
              <w:rPr>
                <w:sz w:val="20"/>
              </w:rPr>
            </w:pPr>
            <w:r w:rsidRPr="00394A7B">
              <w:rPr>
                <w:sz w:val="20"/>
              </w:rPr>
              <w:t>He comes from Austria</w:t>
            </w:r>
          </w:p>
        </w:tc>
        <w:tc>
          <w:tcPr>
            <w:tcW w:w="4698" w:type="dxa"/>
            <w:vAlign w:val="center"/>
          </w:tcPr>
          <w:p w14:paraId="7F7EE55E" w14:textId="77777777" w:rsidR="004D7C70" w:rsidRPr="00394A7B" w:rsidRDefault="004D7C70" w:rsidP="00580267">
            <w:pPr>
              <w:spacing w:line="200" w:lineRule="exact"/>
              <w:rPr>
                <w:sz w:val="20"/>
              </w:rPr>
            </w:pPr>
            <w:r>
              <w:rPr>
                <w:sz w:val="20"/>
              </w:rPr>
              <w:t>"aus" means "from" in the sense of "out of"</w:t>
            </w:r>
          </w:p>
        </w:tc>
      </w:tr>
      <w:tr w:rsidR="004D7C70" w:rsidRPr="00394A7B" w14:paraId="17332896" w14:textId="77777777" w:rsidTr="00580267">
        <w:tc>
          <w:tcPr>
            <w:tcW w:w="2880" w:type="dxa"/>
            <w:vAlign w:val="center"/>
          </w:tcPr>
          <w:p w14:paraId="1AB7BE2C" w14:textId="77777777" w:rsidR="004D7C70" w:rsidRPr="00394A7B" w:rsidRDefault="004D7C70" w:rsidP="00580267">
            <w:pPr>
              <w:spacing w:line="200" w:lineRule="exact"/>
              <w:rPr>
                <w:sz w:val="20"/>
              </w:rPr>
            </w:pPr>
            <w:r w:rsidRPr="00394A7B">
              <w:rPr>
                <w:sz w:val="20"/>
              </w:rPr>
              <w:t>Sie kommt aus der Schweiz</w:t>
            </w:r>
          </w:p>
        </w:tc>
        <w:tc>
          <w:tcPr>
            <w:tcW w:w="2880" w:type="dxa"/>
            <w:vAlign w:val="center"/>
          </w:tcPr>
          <w:p w14:paraId="16076B77" w14:textId="77777777" w:rsidR="004D7C70" w:rsidRPr="00394A7B" w:rsidRDefault="004D7C70" w:rsidP="00580267">
            <w:pPr>
              <w:spacing w:line="200" w:lineRule="exact"/>
              <w:rPr>
                <w:sz w:val="20"/>
              </w:rPr>
            </w:pPr>
            <w:r w:rsidRPr="00394A7B">
              <w:rPr>
                <w:sz w:val="20"/>
              </w:rPr>
              <w:t>She comes from Switzerland</w:t>
            </w:r>
          </w:p>
        </w:tc>
        <w:tc>
          <w:tcPr>
            <w:tcW w:w="4698" w:type="dxa"/>
            <w:vAlign w:val="center"/>
          </w:tcPr>
          <w:p w14:paraId="35B260AA" w14:textId="77777777" w:rsidR="004D7C70" w:rsidRPr="00394A7B" w:rsidRDefault="004D7C70" w:rsidP="00580267">
            <w:pPr>
              <w:spacing w:line="200" w:lineRule="exact"/>
              <w:rPr>
                <w:sz w:val="20"/>
              </w:rPr>
            </w:pPr>
            <w:r>
              <w:rPr>
                <w:sz w:val="20"/>
              </w:rPr>
              <w:t>"aus" means "from" in the sense of "out of"</w:t>
            </w:r>
          </w:p>
        </w:tc>
      </w:tr>
      <w:tr w:rsidR="004D7C70" w:rsidRPr="00394A7B" w14:paraId="7428525D" w14:textId="77777777" w:rsidTr="00580267">
        <w:tc>
          <w:tcPr>
            <w:tcW w:w="2880" w:type="dxa"/>
            <w:vAlign w:val="center"/>
          </w:tcPr>
          <w:p w14:paraId="20A8B944" w14:textId="77777777" w:rsidR="004D7C70" w:rsidRPr="00394A7B" w:rsidRDefault="004D7C70" w:rsidP="00580267">
            <w:pPr>
              <w:spacing w:line="200" w:lineRule="exact"/>
              <w:rPr>
                <w:sz w:val="20"/>
              </w:rPr>
            </w:pPr>
            <w:r w:rsidRPr="00394A7B">
              <w:rPr>
                <w:sz w:val="20"/>
              </w:rPr>
              <w:t>Ich habe...</w:t>
            </w:r>
          </w:p>
        </w:tc>
        <w:tc>
          <w:tcPr>
            <w:tcW w:w="2880" w:type="dxa"/>
            <w:vAlign w:val="center"/>
          </w:tcPr>
          <w:p w14:paraId="03D83714" w14:textId="77777777" w:rsidR="004D7C70" w:rsidRPr="00394A7B" w:rsidRDefault="004D7C70" w:rsidP="00580267">
            <w:pPr>
              <w:spacing w:line="200" w:lineRule="exact"/>
              <w:rPr>
                <w:sz w:val="20"/>
              </w:rPr>
            </w:pPr>
            <w:r w:rsidRPr="00394A7B">
              <w:rPr>
                <w:sz w:val="20"/>
              </w:rPr>
              <w:t>I have...</w:t>
            </w:r>
          </w:p>
        </w:tc>
        <w:tc>
          <w:tcPr>
            <w:tcW w:w="4698" w:type="dxa"/>
            <w:vAlign w:val="center"/>
          </w:tcPr>
          <w:p w14:paraId="18C5B7C9" w14:textId="77777777" w:rsidR="004D7C70" w:rsidRPr="00394A7B" w:rsidRDefault="004D7C70" w:rsidP="00580267">
            <w:pPr>
              <w:spacing w:line="200" w:lineRule="exact"/>
              <w:rPr>
                <w:sz w:val="20"/>
              </w:rPr>
            </w:pPr>
            <w:r>
              <w:rPr>
                <w:sz w:val="20"/>
              </w:rPr>
              <w:t>Cognate</w:t>
            </w:r>
          </w:p>
        </w:tc>
      </w:tr>
      <w:tr w:rsidR="004D7C70" w:rsidRPr="00394A7B" w14:paraId="502A44B3" w14:textId="77777777" w:rsidTr="00580267">
        <w:tc>
          <w:tcPr>
            <w:tcW w:w="2880" w:type="dxa"/>
            <w:vAlign w:val="center"/>
          </w:tcPr>
          <w:p w14:paraId="49ECAA67" w14:textId="77777777" w:rsidR="004D7C70" w:rsidRPr="00394A7B" w:rsidRDefault="004D7C70" w:rsidP="00580267">
            <w:pPr>
              <w:spacing w:line="200" w:lineRule="exact"/>
              <w:rPr>
                <w:sz w:val="20"/>
              </w:rPr>
            </w:pPr>
            <w:r w:rsidRPr="00394A7B">
              <w:rPr>
                <w:sz w:val="20"/>
              </w:rPr>
              <w:t>Ich komme aus...</w:t>
            </w:r>
          </w:p>
        </w:tc>
        <w:tc>
          <w:tcPr>
            <w:tcW w:w="2880" w:type="dxa"/>
            <w:vAlign w:val="center"/>
          </w:tcPr>
          <w:p w14:paraId="17520B8F" w14:textId="77777777" w:rsidR="004D7C70" w:rsidRPr="00394A7B" w:rsidRDefault="004D7C70" w:rsidP="00580267">
            <w:pPr>
              <w:spacing w:line="200" w:lineRule="exact"/>
              <w:rPr>
                <w:sz w:val="20"/>
              </w:rPr>
            </w:pPr>
            <w:r w:rsidRPr="00394A7B">
              <w:rPr>
                <w:sz w:val="20"/>
              </w:rPr>
              <w:t>I come from...</w:t>
            </w:r>
          </w:p>
        </w:tc>
        <w:tc>
          <w:tcPr>
            <w:tcW w:w="4698" w:type="dxa"/>
            <w:vAlign w:val="center"/>
          </w:tcPr>
          <w:p w14:paraId="41923422" w14:textId="77777777" w:rsidR="004D7C70" w:rsidRDefault="004D7C70" w:rsidP="00580267">
            <w:pPr>
              <w:spacing w:line="200" w:lineRule="exact"/>
              <w:rPr>
                <w:sz w:val="20"/>
              </w:rPr>
            </w:pPr>
            <w:r>
              <w:rPr>
                <w:sz w:val="20"/>
              </w:rPr>
              <w:t>"aus" means "from" in the sense of "out of"</w:t>
            </w:r>
          </w:p>
          <w:p w14:paraId="20E6C542" w14:textId="77777777" w:rsidR="004D7C70" w:rsidRPr="00394A7B" w:rsidRDefault="004D7C70" w:rsidP="00580267">
            <w:pPr>
              <w:spacing w:line="200" w:lineRule="exact"/>
              <w:rPr>
                <w:sz w:val="20"/>
              </w:rPr>
            </w:pPr>
            <w:r>
              <w:rPr>
                <w:sz w:val="20"/>
              </w:rPr>
              <w:t>Ich komme aus den USA. Ich komme aus China.</w:t>
            </w:r>
          </w:p>
        </w:tc>
      </w:tr>
      <w:tr w:rsidR="004D7C70" w:rsidRPr="00394A7B" w14:paraId="1D40EC6A" w14:textId="77777777" w:rsidTr="00580267">
        <w:tc>
          <w:tcPr>
            <w:tcW w:w="2880" w:type="dxa"/>
            <w:vAlign w:val="center"/>
          </w:tcPr>
          <w:p w14:paraId="009A6B10" w14:textId="77777777" w:rsidR="004D7C70" w:rsidRPr="00394A7B" w:rsidRDefault="004D7C70" w:rsidP="00580267">
            <w:pPr>
              <w:spacing w:line="200" w:lineRule="exact"/>
              <w:rPr>
                <w:sz w:val="20"/>
              </w:rPr>
            </w:pPr>
            <w:r w:rsidRPr="00394A7B">
              <w:rPr>
                <w:sz w:val="20"/>
              </w:rPr>
              <w:t>Ich spreche...</w:t>
            </w:r>
          </w:p>
        </w:tc>
        <w:tc>
          <w:tcPr>
            <w:tcW w:w="2880" w:type="dxa"/>
            <w:vAlign w:val="center"/>
          </w:tcPr>
          <w:p w14:paraId="3F09E4BB" w14:textId="77777777" w:rsidR="004D7C70" w:rsidRPr="00394A7B" w:rsidRDefault="004D7C70" w:rsidP="00580267">
            <w:pPr>
              <w:spacing w:line="200" w:lineRule="exact"/>
              <w:rPr>
                <w:sz w:val="20"/>
              </w:rPr>
            </w:pPr>
            <w:r w:rsidRPr="00394A7B">
              <w:rPr>
                <w:sz w:val="20"/>
              </w:rPr>
              <w:t>I speak...</w:t>
            </w:r>
          </w:p>
        </w:tc>
        <w:tc>
          <w:tcPr>
            <w:tcW w:w="4698" w:type="dxa"/>
            <w:vAlign w:val="center"/>
          </w:tcPr>
          <w:p w14:paraId="7998C24F" w14:textId="77777777" w:rsidR="004D7C70" w:rsidRDefault="004D7C70" w:rsidP="00580267">
            <w:pPr>
              <w:spacing w:line="200" w:lineRule="exact"/>
              <w:rPr>
                <w:sz w:val="20"/>
              </w:rPr>
            </w:pPr>
            <w:r>
              <w:rPr>
                <w:sz w:val="20"/>
              </w:rPr>
              <w:t>Cognate.</w:t>
            </w:r>
          </w:p>
          <w:p w14:paraId="746336F9" w14:textId="77777777" w:rsidR="004D7C70" w:rsidRPr="00394A7B" w:rsidRDefault="004D7C70" w:rsidP="00580267">
            <w:pPr>
              <w:spacing w:line="200" w:lineRule="exact"/>
              <w:rPr>
                <w:sz w:val="20"/>
              </w:rPr>
            </w:pPr>
            <w:r>
              <w:rPr>
                <w:sz w:val="20"/>
              </w:rPr>
              <w:t>Ich spreche Englisch und ein bisschen [=a little bit (of)] Deutsch</w:t>
            </w:r>
          </w:p>
        </w:tc>
      </w:tr>
      <w:tr w:rsidR="004D7C70" w:rsidRPr="00394A7B" w14:paraId="607038CD" w14:textId="77777777" w:rsidTr="00580267">
        <w:tc>
          <w:tcPr>
            <w:tcW w:w="2880" w:type="dxa"/>
            <w:vAlign w:val="center"/>
          </w:tcPr>
          <w:p w14:paraId="5EBA5F05" w14:textId="77777777" w:rsidR="004D7C70" w:rsidRPr="00394A7B" w:rsidRDefault="004D7C70" w:rsidP="00580267">
            <w:pPr>
              <w:spacing w:line="200" w:lineRule="exact"/>
              <w:rPr>
                <w:sz w:val="20"/>
              </w:rPr>
            </w:pPr>
            <w:r w:rsidRPr="00394A7B">
              <w:rPr>
                <w:sz w:val="20"/>
              </w:rPr>
              <w:t>Ich weiß nicht.</w:t>
            </w:r>
          </w:p>
        </w:tc>
        <w:tc>
          <w:tcPr>
            <w:tcW w:w="2880" w:type="dxa"/>
            <w:vAlign w:val="center"/>
          </w:tcPr>
          <w:p w14:paraId="2EDC2BB8" w14:textId="77777777" w:rsidR="004D7C70" w:rsidRPr="00394A7B" w:rsidRDefault="004D7C70" w:rsidP="00580267">
            <w:pPr>
              <w:spacing w:line="200" w:lineRule="exact"/>
              <w:rPr>
                <w:sz w:val="20"/>
              </w:rPr>
            </w:pPr>
            <w:r w:rsidRPr="00394A7B">
              <w:rPr>
                <w:sz w:val="20"/>
              </w:rPr>
              <w:t>I don't know.</w:t>
            </w:r>
          </w:p>
        </w:tc>
        <w:tc>
          <w:tcPr>
            <w:tcW w:w="4698" w:type="dxa"/>
            <w:vAlign w:val="center"/>
          </w:tcPr>
          <w:p w14:paraId="4F85F0B5" w14:textId="77777777" w:rsidR="004D7C70" w:rsidRPr="00394A7B" w:rsidRDefault="004D7C70" w:rsidP="00580267">
            <w:pPr>
              <w:spacing w:line="200" w:lineRule="exact"/>
              <w:rPr>
                <w:sz w:val="20"/>
              </w:rPr>
            </w:pPr>
            <w:r>
              <w:rPr>
                <w:sz w:val="20"/>
              </w:rPr>
              <w:t xml:space="preserve">Use this in class if you don't know the answer to a question. Much better than saying nothing </w:t>
            </w:r>
            <w:r w:rsidRPr="000D7805">
              <w:rPr>
                <w:sz w:val="20"/>
              </w:rPr>
              <w:sym w:font="Wingdings" w:char="F04A"/>
            </w:r>
          </w:p>
        </w:tc>
      </w:tr>
      <w:tr w:rsidR="004D7C70" w:rsidRPr="00394A7B" w14:paraId="7D2D33B2" w14:textId="77777777" w:rsidTr="00580267">
        <w:tc>
          <w:tcPr>
            <w:tcW w:w="2880" w:type="dxa"/>
            <w:vAlign w:val="center"/>
          </w:tcPr>
          <w:p w14:paraId="4C4003A3" w14:textId="77777777" w:rsidR="004D7C70" w:rsidRPr="00394A7B" w:rsidRDefault="004D7C70" w:rsidP="00580267">
            <w:pPr>
              <w:spacing w:line="200" w:lineRule="exact"/>
              <w:rPr>
                <w:sz w:val="20"/>
              </w:rPr>
            </w:pPr>
            <w:r w:rsidRPr="00394A7B">
              <w:rPr>
                <w:sz w:val="20"/>
              </w:rPr>
              <w:t>Ist das...?</w:t>
            </w:r>
          </w:p>
        </w:tc>
        <w:tc>
          <w:tcPr>
            <w:tcW w:w="2880" w:type="dxa"/>
            <w:vAlign w:val="center"/>
          </w:tcPr>
          <w:p w14:paraId="4ED86506" w14:textId="77777777" w:rsidR="004D7C70" w:rsidRPr="00394A7B" w:rsidRDefault="004D7C70" w:rsidP="00580267">
            <w:pPr>
              <w:spacing w:line="200" w:lineRule="exact"/>
              <w:rPr>
                <w:sz w:val="20"/>
              </w:rPr>
            </w:pPr>
            <w:r w:rsidRPr="00394A7B">
              <w:rPr>
                <w:sz w:val="20"/>
              </w:rPr>
              <w:t>Is that...?</w:t>
            </w:r>
          </w:p>
        </w:tc>
        <w:tc>
          <w:tcPr>
            <w:tcW w:w="4698" w:type="dxa"/>
            <w:vAlign w:val="center"/>
          </w:tcPr>
          <w:p w14:paraId="5EA864BB" w14:textId="77777777" w:rsidR="004D7C70" w:rsidRPr="00394A7B" w:rsidRDefault="004D7C70" w:rsidP="00580267">
            <w:pPr>
              <w:spacing w:line="200" w:lineRule="exact"/>
              <w:rPr>
                <w:sz w:val="20"/>
              </w:rPr>
            </w:pPr>
            <w:r>
              <w:rPr>
                <w:sz w:val="20"/>
              </w:rPr>
              <w:t>Ist das legal? Ist das mein Baby? Ist das Arnold??</w:t>
            </w:r>
          </w:p>
        </w:tc>
      </w:tr>
      <w:tr w:rsidR="004D7C70" w:rsidRPr="00394A7B" w14:paraId="5575CFDE" w14:textId="77777777" w:rsidTr="00580267">
        <w:tc>
          <w:tcPr>
            <w:tcW w:w="2880" w:type="dxa"/>
            <w:vAlign w:val="center"/>
          </w:tcPr>
          <w:p w14:paraId="4A2524BB" w14:textId="77777777" w:rsidR="004D7C70" w:rsidRPr="00394A7B" w:rsidRDefault="004D7C70" w:rsidP="00580267">
            <w:pPr>
              <w:spacing w:line="200" w:lineRule="exact"/>
              <w:rPr>
                <w:sz w:val="20"/>
              </w:rPr>
            </w:pPr>
            <w:r w:rsidRPr="00394A7B">
              <w:rPr>
                <w:sz w:val="20"/>
              </w:rPr>
              <w:t>Kommt er/sie aus... ?</w:t>
            </w:r>
          </w:p>
        </w:tc>
        <w:tc>
          <w:tcPr>
            <w:tcW w:w="2880" w:type="dxa"/>
            <w:vAlign w:val="center"/>
          </w:tcPr>
          <w:p w14:paraId="0DFEF786" w14:textId="77777777" w:rsidR="004D7C70" w:rsidRPr="00394A7B" w:rsidRDefault="004D7C70" w:rsidP="00580267">
            <w:pPr>
              <w:spacing w:line="200" w:lineRule="exact"/>
              <w:rPr>
                <w:sz w:val="20"/>
              </w:rPr>
            </w:pPr>
            <w:r w:rsidRPr="00394A7B">
              <w:rPr>
                <w:sz w:val="20"/>
              </w:rPr>
              <w:t>Does he/she come from...?</w:t>
            </w:r>
          </w:p>
        </w:tc>
        <w:tc>
          <w:tcPr>
            <w:tcW w:w="4698" w:type="dxa"/>
            <w:vAlign w:val="center"/>
          </w:tcPr>
          <w:p w14:paraId="096A7E24" w14:textId="77777777" w:rsidR="004D7C70" w:rsidRPr="00394A7B" w:rsidRDefault="004D7C70" w:rsidP="00580267">
            <w:pPr>
              <w:spacing w:line="200" w:lineRule="exact"/>
              <w:rPr>
                <w:sz w:val="20"/>
              </w:rPr>
            </w:pPr>
          </w:p>
        </w:tc>
      </w:tr>
      <w:tr w:rsidR="004D7C70" w:rsidRPr="00394A7B" w14:paraId="27B53E4E" w14:textId="77777777" w:rsidTr="00580267">
        <w:tc>
          <w:tcPr>
            <w:tcW w:w="2880" w:type="dxa"/>
            <w:vAlign w:val="center"/>
          </w:tcPr>
          <w:p w14:paraId="23B4589C" w14:textId="77777777" w:rsidR="004D7C70" w:rsidRPr="00394A7B" w:rsidRDefault="004D7C70" w:rsidP="00580267">
            <w:pPr>
              <w:spacing w:line="200" w:lineRule="exact"/>
              <w:rPr>
                <w:sz w:val="20"/>
              </w:rPr>
            </w:pPr>
            <w:r w:rsidRPr="00394A7B">
              <w:rPr>
                <w:sz w:val="20"/>
              </w:rPr>
              <w:t>Sind Sie fünf Jahre alt?</w:t>
            </w:r>
          </w:p>
        </w:tc>
        <w:tc>
          <w:tcPr>
            <w:tcW w:w="2880" w:type="dxa"/>
            <w:vAlign w:val="center"/>
          </w:tcPr>
          <w:p w14:paraId="58B80DCB" w14:textId="77777777" w:rsidR="004D7C70" w:rsidRPr="00394A7B" w:rsidRDefault="004D7C70" w:rsidP="00580267">
            <w:pPr>
              <w:spacing w:line="200" w:lineRule="exact"/>
              <w:rPr>
                <w:sz w:val="20"/>
              </w:rPr>
            </w:pPr>
            <w:r w:rsidRPr="00394A7B">
              <w:rPr>
                <w:sz w:val="20"/>
              </w:rPr>
              <w:t>Are you five years old?</w:t>
            </w:r>
          </w:p>
        </w:tc>
        <w:tc>
          <w:tcPr>
            <w:tcW w:w="4698" w:type="dxa"/>
            <w:vAlign w:val="center"/>
          </w:tcPr>
          <w:p w14:paraId="27F61CA2" w14:textId="77777777" w:rsidR="004D7C70" w:rsidRPr="00394A7B" w:rsidRDefault="004D7C70" w:rsidP="00580267">
            <w:pPr>
              <w:spacing w:line="200" w:lineRule="exact"/>
              <w:rPr>
                <w:sz w:val="20"/>
              </w:rPr>
            </w:pPr>
          </w:p>
        </w:tc>
      </w:tr>
      <w:tr w:rsidR="004D7C70" w:rsidRPr="00394A7B" w14:paraId="0B347B3B" w14:textId="77777777" w:rsidTr="00580267">
        <w:tc>
          <w:tcPr>
            <w:tcW w:w="2880" w:type="dxa"/>
            <w:vAlign w:val="center"/>
          </w:tcPr>
          <w:p w14:paraId="6F240CCD" w14:textId="77777777" w:rsidR="004D7C70" w:rsidRPr="00394A7B" w:rsidRDefault="004D7C70" w:rsidP="00580267">
            <w:pPr>
              <w:spacing w:line="200" w:lineRule="exact"/>
              <w:rPr>
                <w:sz w:val="20"/>
              </w:rPr>
            </w:pPr>
            <w:r w:rsidRPr="00394A7B">
              <w:rPr>
                <w:sz w:val="20"/>
              </w:rPr>
              <w:t>Und Sie?</w:t>
            </w:r>
          </w:p>
        </w:tc>
        <w:tc>
          <w:tcPr>
            <w:tcW w:w="2880" w:type="dxa"/>
            <w:vAlign w:val="center"/>
          </w:tcPr>
          <w:p w14:paraId="550C05D7" w14:textId="77777777" w:rsidR="004D7C70" w:rsidRPr="00394A7B" w:rsidRDefault="004D7C70" w:rsidP="00580267">
            <w:pPr>
              <w:spacing w:line="200" w:lineRule="exact"/>
              <w:rPr>
                <w:sz w:val="20"/>
              </w:rPr>
            </w:pPr>
            <w:r w:rsidRPr="00394A7B">
              <w:rPr>
                <w:sz w:val="20"/>
              </w:rPr>
              <w:t>And you?</w:t>
            </w:r>
          </w:p>
        </w:tc>
        <w:tc>
          <w:tcPr>
            <w:tcW w:w="4698" w:type="dxa"/>
            <w:vAlign w:val="center"/>
          </w:tcPr>
          <w:p w14:paraId="4948DC33" w14:textId="77777777" w:rsidR="004D7C70" w:rsidRPr="00394A7B" w:rsidRDefault="004D7C70" w:rsidP="00580267">
            <w:pPr>
              <w:spacing w:line="200" w:lineRule="exact"/>
              <w:rPr>
                <w:sz w:val="20"/>
              </w:rPr>
            </w:pPr>
          </w:p>
        </w:tc>
      </w:tr>
      <w:tr w:rsidR="004D7C70" w:rsidRPr="00394A7B" w14:paraId="7B0E0147" w14:textId="77777777" w:rsidTr="00580267">
        <w:tc>
          <w:tcPr>
            <w:tcW w:w="2880" w:type="dxa"/>
            <w:vAlign w:val="center"/>
          </w:tcPr>
          <w:p w14:paraId="77682CB8" w14:textId="77777777" w:rsidR="004D7C70" w:rsidRPr="00394A7B" w:rsidRDefault="004D7C70" w:rsidP="00580267">
            <w:pPr>
              <w:spacing w:line="200" w:lineRule="exact"/>
              <w:rPr>
                <w:sz w:val="20"/>
              </w:rPr>
            </w:pPr>
            <w:r w:rsidRPr="00394A7B">
              <w:rPr>
                <w:sz w:val="20"/>
              </w:rPr>
              <w:t>Welche Farbe hat... ?</w:t>
            </w:r>
          </w:p>
        </w:tc>
        <w:tc>
          <w:tcPr>
            <w:tcW w:w="2880" w:type="dxa"/>
            <w:vAlign w:val="center"/>
          </w:tcPr>
          <w:p w14:paraId="72888813" w14:textId="77777777" w:rsidR="004D7C70" w:rsidRPr="00394A7B" w:rsidRDefault="004D7C70" w:rsidP="00580267">
            <w:pPr>
              <w:spacing w:line="200" w:lineRule="exact"/>
              <w:rPr>
                <w:sz w:val="20"/>
              </w:rPr>
            </w:pPr>
            <w:r w:rsidRPr="00394A7B">
              <w:rPr>
                <w:sz w:val="20"/>
              </w:rPr>
              <w:t>What color is...?</w:t>
            </w:r>
          </w:p>
        </w:tc>
        <w:tc>
          <w:tcPr>
            <w:tcW w:w="4698" w:type="dxa"/>
            <w:vAlign w:val="center"/>
          </w:tcPr>
          <w:p w14:paraId="7AD93D35" w14:textId="77777777" w:rsidR="004D7C70" w:rsidRPr="00394A7B" w:rsidRDefault="004D7C70" w:rsidP="00580267">
            <w:pPr>
              <w:spacing w:line="200" w:lineRule="exact"/>
              <w:rPr>
                <w:sz w:val="20"/>
              </w:rPr>
            </w:pPr>
            <w:r>
              <w:rPr>
                <w:sz w:val="20"/>
              </w:rPr>
              <w:t>Literally, this means "Which color does … have?"</w:t>
            </w:r>
          </w:p>
        </w:tc>
      </w:tr>
      <w:tr w:rsidR="004D7C70" w:rsidRPr="00394A7B" w14:paraId="03150955" w14:textId="77777777" w:rsidTr="00580267">
        <w:tc>
          <w:tcPr>
            <w:tcW w:w="2880" w:type="dxa"/>
            <w:vAlign w:val="center"/>
          </w:tcPr>
          <w:p w14:paraId="6353F7B4" w14:textId="77777777" w:rsidR="004D7C70" w:rsidRPr="00394A7B" w:rsidRDefault="004D7C70" w:rsidP="00580267">
            <w:pPr>
              <w:spacing w:line="200" w:lineRule="exact"/>
              <w:rPr>
                <w:sz w:val="20"/>
              </w:rPr>
            </w:pPr>
            <w:r w:rsidRPr="00394A7B">
              <w:rPr>
                <w:sz w:val="20"/>
              </w:rPr>
              <w:t>Wer ist das?</w:t>
            </w:r>
          </w:p>
        </w:tc>
        <w:tc>
          <w:tcPr>
            <w:tcW w:w="2880" w:type="dxa"/>
            <w:vAlign w:val="center"/>
          </w:tcPr>
          <w:p w14:paraId="2752986C" w14:textId="77777777" w:rsidR="004D7C70" w:rsidRPr="00394A7B" w:rsidRDefault="004D7C70" w:rsidP="00580267">
            <w:pPr>
              <w:spacing w:line="200" w:lineRule="exact"/>
              <w:rPr>
                <w:sz w:val="20"/>
              </w:rPr>
            </w:pPr>
            <w:r w:rsidRPr="00394A7B">
              <w:rPr>
                <w:sz w:val="20"/>
              </w:rPr>
              <w:t>Who is that?</w:t>
            </w:r>
          </w:p>
        </w:tc>
        <w:tc>
          <w:tcPr>
            <w:tcW w:w="4698" w:type="dxa"/>
            <w:vAlign w:val="center"/>
          </w:tcPr>
          <w:p w14:paraId="26AE2D85" w14:textId="77777777" w:rsidR="004D7C70" w:rsidRPr="00394A7B" w:rsidRDefault="004D7C70" w:rsidP="00580267">
            <w:pPr>
              <w:spacing w:line="200" w:lineRule="exact"/>
              <w:rPr>
                <w:sz w:val="20"/>
              </w:rPr>
            </w:pPr>
            <w:r>
              <w:rPr>
                <w:sz w:val="20"/>
              </w:rPr>
              <w:t>Remember "wer" = "who" and "wo" = "where"</w:t>
            </w:r>
          </w:p>
        </w:tc>
      </w:tr>
      <w:tr w:rsidR="004D7C70" w:rsidRPr="00394A7B" w14:paraId="6592694F" w14:textId="77777777" w:rsidTr="00580267">
        <w:tc>
          <w:tcPr>
            <w:tcW w:w="2880" w:type="dxa"/>
            <w:vAlign w:val="center"/>
          </w:tcPr>
          <w:p w14:paraId="5913B654" w14:textId="77777777" w:rsidR="004D7C70" w:rsidRPr="00394A7B" w:rsidRDefault="004D7C70" w:rsidP="00580267">
            <w:pPr>
              <w:spacing w:line="200" w:lineRule="exact"/>
              <w:rPr>
                <w:sz w:val="20"/>
              </w:rPr>
            </w:pPr>
            <w:r w:rsidRPr="00394A7B">
              <w:rPr>
                <w:sz w:val="20"/>
              </w:rPr>
              <w:t>Wer sind Sie?</w:t>
            </w:r>
          </w:p>
        </w:tc>
        <w:tc>
          <w:tcPr>
            <w:tcW w:w="2880" w:type="dxa"/>
            <w:vAlign w:val="center"/>
          </w:tcPr>
          <w:p w14:paraId="6446940D" w14:textId="77777777" w:rsidR="004D7C70" w:rsidRPr="00394A7B" w:rsidRDefault="004D7C70" w:rsidP="00580267">
            <w:pPr>
              <w:spacing w:line="200" w:lineRule="exact"/>
              <w:rPr>
                <w:sz w:val="20"/>
              </w:rPr>
            </w:pPr>
            <w:r w:rsidRPr="00394A7B">
              <w:rPr>
                <w:sz w:val="20"/>
              </w:rPr>
              <w:t>Who are you?</w:t>
            </w:r>
          </w:p>
        </w:tc>
        <w:tc>
          <w:tcPr>
            <w:tcW w:w="4698" w:type="dxa"/>
            <w:vAlign w:val="center"/>
          </w:tcPr>
          <w:p w14:paraId="02AA97E9" w14:textId="77777777" w:rsidR="004D7C70" w:rsidRPr="00394A7B" w:rsidRDefault="004D7C70" w:rsidP="00580267">
            <w:pPr>
              <w:spacing w:line="200" w:lineRule="exact"/>
              <w:rPr>
                <w:sz w:val="20"/>
              </w:rPr>
            </w:pPr>
            <w:r>
              <w:rPr>
                <w:sz w:val="20"/>
              </w:rPr>
              <w:t>Remember "wer" = "who" and "wo" = "where"</w:t>
            </w:r>
          </w:p>
        </w:tc>
      </w:tr>
      <w:tr w:rsidR="004D7C70" w:rsidRPr="00394A7B" w14:paraId="5EE42395" w14:textId="77777777" w:rsidTr="00580267">
        <w:tc>
          <w:tcPr>
            <w:tcW w:w="2880" w:type="dxa"/>
            <w:vAlign w:val="center"/>
          </w:tcPr>
          <w:p w14:paraId="3CDEE739" w14:textId="77777777" w:rsidR="004D7C70" w:rsidRPr="00394A7B" w:rsidRDefault="004D7C70" w:rsidP="00580267">
            <w:pPr>
              <w:spacing w:line="200" w:lineRule="exact"/>
              <w:rPr>
                <w:sz w:val="20"/>
              </w:rPr>
            </w:pPr>
            <w:r w:rsidRPr="00394A7B">
              <w:rPr>
                <w:sz w:val="20"/>
              </w:rPr>
              <w:t>Wie bitte?</w:t>
            </w:r>
          </w:p>
        </w:tc>
        <w:tc>
          <w:tcPr>
            <w:tcW w:w="2880" w:type="dxa"/>
            <w:vAlign w:val="center"/>
          </w:tcPr>
          <w:p w14:paraId="4E595949" w14:textId="77777777" w:rsidR="004D7C70" w:rsidRPr="00394A7B" w:rsidRDefault="004D7C70" w:rsidP="00580267">
            <w:pPr>
              <w:spacing w:line="200" w:lineRule="exact"/>
              <w:rPr>
                <w:sz w:val="20"/>
              </w:rPr>
            </w:pPr>
            <w:r w:rsidRPr="00394A7B">
              <w:rPr>
                <w:sz w:val="20"/>
              </w:rPr>
              <w:t>What?; Excuse me?; Pardon?</w:t>
            </w:r>
          </w:p>
        </w:tc>
        <w:tc>
          <w:tcPr>
            <w:tcW w:w="4698" w:type="dxa"/>
            <w:vAlign w:val="center"/>
          </w:tcPr>
          <w:p w14:paraId="54C32EB8" w14:textId="77777777" w:rsidR="004D7C70" w:rsidRPr="00394A7B" w:rsidRDefault="004D7C70" w:rsidP="00580267">
            <w:pPr>
              <w:spacing w:line="200" w:lineRule="exact"/>
              <w:rPr>
                <w:sz w:val="20"/>
              </w:rPr>
            </w:pPr>
            <w:r>
              <w:rPr>
                <w:sz w:val="20"/>
              </w:rPr>
              <w:t>Literally, this means "How please?" Try to use this phrase in class when you don't understand something and want to hear it again (as opposed to when you understood acoustically, but need an explanation)</w:t>
            </w:r>
          </w:p>
        </w:tc>
      </w:tr>
      <w:tr w:rsidR="004D7C70" w:rsidRPr="00394A7B" w14:paraId="150C21CA" w14:textId="77777777" w:rsidTr="00580267">
        <w:tc>
          <w:tcPr>
            <w:tcW w:w="2880" w:type="dxa"/>
            <w:vAlign w:val="center"/>
          </w:tcPr>
          <w:p w14:paraId="7135E3B1" w14:textId="77777777" w:rsidR="004D7C70" w:rsidRPr="00394A7B" w:rsidRDefault="004D7C70" w:rsidP="00580267">
            <w:pPr>
              <w:spacing w:line="200" w:lineRule="exact"/>
              <w:rPr>
                <w:sz w:val="20"/>
              </w:rPr>
            </w:pPr>
            <w:r w:rsidRPr="00394A7B">
              <w:rPr>
                <w:sz w:val="20"/>
              </w:rPr>
              <w:t>Wie heißen Sie?</w:t>
            </w:r>
          </w:p>
        </w:tc>
        <w:tc>
          <w:tcPr>
            <w:tcW w:w="2880" w:type="dxa"/>
            <w:vAlign w:val="center"/>
          </w:tcPr>
          <w:p w14:paraId="3B6CF1F7" w14:textId="77777777" w:rsidR="004D7C70" w:rsidRPr="00394A7B" w:rsidRDefault="004D7C70" w:rsidP="00580267">
            <w:pPr>
              <w:spacing w:line="200" w:lineRule="exact"/>
              <w:rPr>
                <w:sz w:val="20"/>
              </w:rPr>
            </w:pPr>
            <w:r w:rsidRPr="00394A7B">
              <w:rPr>
                <w:sz w:val="20"/>
              </w:rPr>
              <w:t>What's your name?</w:t>
            </w:r>
          </w:p>
        </w:tc>
        <w:tc>
          <w:tcPr>
            <w:tcW w:w="4698" w:type="dxa"/>
            <w:vAlign w:val="center"/>
          </w:tcPr>
          <w:p w14:paraId="5D8B6386" w14:textId="77777777" w:rsidR="004D7C70" w:rsidRDefault="004D7C70" w:rsidP="00580267">
            <w:pPr>
              <w:spacing w:line="200" w:lineRule="exact"/>
              <w:rPr>
                <w:sz w:val="20"/>
              </w:rPr>
            </w:pPr>
            <w:r>
              <w:rPr>
                <w:sz w:val="20"/>
              </w:rPr>
              <w:t xml:space="preserve">If you run into Hartmut outside of class sometime, he is VERY likely to ask you this, so be sure you know what it means </w:t>
            </w:r>
            <w:r w:rsidRPr="00EC3A9D">
              <w:rPr>
                <w:sz w:val="20"/>
              </w:rPr>
              <w:sym w:font="Wingdings" w:char="F04A"/>
            </w:r>
          </w:p>
          <w:p w14:paraId="477600DE" w14:textId="77777777" w:rsidR="004D7C70" w:rsidRPr="00394A7B" w:rsidRDefault="004D7C70" w:rsidP="00580267">
            <w:pPr>
              <w:spacing w:line="200" w:lineRule="exact"/>
              <w:rPr>
                <w:sz w:val="20"/>
              </w:rPr>
            </w:pPr>
            <w:r>
              <w:rPr>
                <w:sz w:val="20"/>
              </w:rPr>
              <w:t>Literally, this means something like "How are you called?"</w:t>
            </w:r>
          </w:p>
        </w:tc>
      </w:tr>
      <w:tr w:rsidR="004D7C70" w:rsidRPr="00394A7B" w14:paraId="194281FD" w14:textId="77777777" w:rsidTr="00580267">
        <w:tc>
          <w:tcPr>
            <w:tcW w:w="2880" w:type="dxa"/>
            <w:vAlign w:val="center"/>
          </w:tcPr>
          <w:p w14:paraId="0D78ED65" w14:textId="77777777" w:rsidR="004D7C70" w:rsidRPr="00394A7B" w:rsidRDefault="004D7C70" w:rsidP="00580267">
            <w:pPr>
              <w:spacing w:line="200" w:lineRule="exact"/>
              <w:rPr>
                <w:sz w:val="20"/>
              </w:rPr>
            </w:pPr>
            <w:r w:rsidRPr="00394A7B">
              <w:rPr>
                <w:sz w:val="20"/>
              </w:rPr>
              <w:t>Wie sehen Sie aus?</w:t>
            </w:r>
          </w:p>
        </w:tc>
        <w:tc>
          <w:tcPr>
            <w:tcW w:w="2880" w:type="dxa"/>
            <w:vAlign w:val="center"/>
          </w:tcPr>
          <w:p w14:paraId="7337F934" w14:textId="77777777" w:rsidR="004D7C70" w:rsidRPr="00394A7B" w:rsidRDefault="004D7C70" w:rsidP="00580267">
            <w:pPr>
              <w:spacing w:line="200" w:lineRule="exact"/>
              <w:rPr>
                <w:sz w:val="20"/>
              </w:rPr>
            </w:pPr>
            <w:r w:rsidRPr="00394A7B">
              <w:rPr>
                <w:sz w:val="20"/>
              </w:rPr>
              <w:t>What do you look like?</w:t>
            </w:r>
          </w:p>
        </w:tc>
        <w:tc>
          <w:tcPr>
            <w:tcW w:w="4698" w:type="dxa"/>
            <w:vAlign w:val="center"/>
          </w:tcPr>
          <w:p w14:paraId="456044F7" w14:textId="77777777" w:rsidR="004D7C70" w:rsidRPr="00394A7B" w:rsidRDefault="004D7C70" w:rsidP="00580267">
            <w:pPr>
              <w:spacing w:line="200" w:lineRule="exact"/>
              <w:rPr>
                <w:sz w:val="20"/>
              </w:rPr>
            </w:pPr>
            <w:r>
              <w:rPr>
                <w:sz w:val="20"/>
              </w:rPr>
              <w:t>From the verb "aussehen," "to look (like)": see "das Aussehen" and "gut aussehend" above.</w:t>
            </w:r>
          </w:p>
        </w:tc>
      </w:tr>
      <w:tr w:rsidR="004D7C70" w:rsidRPr="00394A7B" w14:paraId="50CFE824" w14:textId="77777777" w:rsidTr="00580267">
        <w:tc>
          <w:tcPr>
            <w:tcW w:w="2880" w:type="dxa"/>
            <w:vAlign w:val="center"/>
          </w:tcPr>
          <w:p w14:paraId="27817A9D" w14:textId="77777777" w:rsidR="004D7C70" w:rsidRPr="00394A7B" w:rsidRDefault="004D7C70" w:rsidP="00580267">
            <w:pPr>
              <w:spacing w:line="200" w:lineRule="exact"/>
              <w:rPr>
                <w:sz w:val="20"/>
              </w:rPr>
            </w:pPr>
            <w:r w:rsidRPr="00394A7B">
              <w:rPr>
                <w:sz w:val="20"/>
              </w:rPr>
              <w:t>Woher kommt er/sie?</w:t>
            </w:r>
          </w:p>
        </w:tc>
        <w:tc>
          <w:tcPr>
            <w:tcW w:w="2880" w:type="dxa"/>
            <w:vAlign w:val="center"/>
          </w:tcPr>
          <w:p w14:paraId="2D499940" w14:textId="77777777" w:rsidR="004D7C70" w:rsidRPr="00394A7B" w:rsidRDefault="004D7C70" w:rsidP="00580267">
            <w:pPr>
              <w:spacing w:line="200" w:lineRule="exact"/>
              <w:rPr>
                <w:sz w:val="20"/>
              </w:rPr>
            </w:pPr>
            <w:r w:rsidRPr="00394A7B">
              <w:rPr>
                <w:sz w:val="20"/>
              </w:rPr>
              <w:t>Where does he/she come from?</w:t>
            </w:r>
          </w:p>
        </w:tc>
        <w:tc>
          <w:tcPr>
            <w:tcW w:w="4698" w:type="dxa"/>
            <w:vAlign w:val="center"/>
          </w:tcPr>
          <w:p w14:paraId="7B88F946" w14:textId="77777777" w:rsidR="004D7C70" w:rsidRPr="00394A7B" w:rsidRDefault="004D7C70" w:rsidP="00580267">
            <w:pPr>
              <w:spacing w:line="200" w:lineRule="exact"/>
              <w:rPr>
                <w:sz w:val="20"/>
              </w:rPr>
            </w:pPr>
            <w:r>
              <w:rPr>
                <w:sz w:val="20"/>
              </w:rPr>
              <w:t>Remember "woher?" = "where from?" and remember to use "aus" in the answer: Er/Sie kommt aus X.</w:t>
            </w:r>
          </w:p>
        </w:tc>
      </w:tr>
      <w:tr w:rsidR="004D7C70" w:rsidRPr="00394A7B" w14:paraId="7D4F1B7F" w14:textId="77777777" w:rsidTr="00580267">
        <w:tc>
          <w:tcPr>
            <w:tcW w:w="2880" w:type="dxa"/>
            <w:vAlign w:val="center"/>
          </w:tcPr>
          <w:p w14:paraId="530994B4" w14:textId="77777777" w:rsidR="004D7C70" w:rsidRPr="00394A7B" w:rsidRDefault="004D7C70" w:rsidP="00580267">
            <w:pPr>
              <w:spacing w:line="200" w:lineRule="exact"/>
              <w:rPr>
                <w:b/>
                <w:sz w:val="20"/>
              </w:rPr>
            </w:pPr>
            <w:r w:rsidRPr="00394A7B">
              <w:rPr>
                <w:b/>
                <w:sz w:val="20"/>
              </w:rPr>
              <w:t>Zahlen</w:t>
            </w:r>
          </w:p>
        </w:tc>
        <w:tc>
          <w:tcPr>
            <w:tcW w:w="2880" w:type="dxa"/>
            <w:vAlign w:val="center"/>
          </w:tcPr>
          <w:p w14:paraId="319A9F40" w14:textId="77777777" w:rsidR="004D7C70" w:rsidRPr="00394A7B" w:rsidRDefault="004D7C70" w:rsidP="00580267">
            <w:pPr>
              <w:spacing w:line="200" w:lineRule="exact"/>
              <w:rPr>
                <w:b/>
                <w:sz w:val="20"/>
              </w:rPr>
            </w:pPr>
            <w:r w:rsidRPr="00394A7B">
              <w:rPr>
                <w:b/>
                <w:sz w:val="20"/>
              </w:rPr>
              <w:t>Numbers</w:t>
            </w:r>
          </w:p>
        </w:tc>
        <w:tc>
          <w:tcPr>
            <w:tcW w:w="4698" w:type="dxa"/>
            <w:vAlign w:val="center"/>
          </w:tcPr>
          <w:p w14:paraId="13DC1645" w14:textId="77777777" w:rsidR="004D7C70" w:rsidRPr="00394A7B" w:rsidRDefault="004D7C70" w:rsidP="00580267">
            <w:pPr>
              <w:spacing w:line="200" w:lineRule="exact"/>
              <w:rPr>
                <w:b/>
                <w:sz w:val="20"/>
              </w:rPr>
            </w:pPr>
          </w:p>
        </w:tc>
      </w:tr>
      <w:tr w:rsidR="004D7C70" w:rsidRPr="00394A7B" w14:paraId="13A36139" w14:textId="77777777" w:rsidTr="00580267">
        <w:tc>
          <w:tcPr>
            <w:tcW w:w="2880" w:type="dxa"/>
            <w:vAlign w:val="center"/>
          </w:tcPr>
          <w:p w14:paraId="5EDECD72" w14:textId="77777777" w:rsidR="004D7C70" w:rsidRPr="00394A7B" w:rsidRDefault="004D7C70" w:rsidP="00580267">
            <w:pPr>
              <w:spacing w:line="200" w:lineRule="exact"/>
              <w:rPr>
                <w:sz w:val="20"/>
              </w:rPr>
            </w:pPr>
            <w:r w:rsidRPr="00394A7B">
              <w:rPr>
                <w:sz w:val="20"/>
              </w:rPr>
              <w:t>die Zahl</w:t>
            </w:r>
          </w:p>
        </w:tc>
        <w:tc>
          <w:tcPr>
            <w:tcW w:w="2880" w:type="dxa"/>
            <w:vAlign w:val="center"/>
          </w:tcPr>
          <w:p w14:paraId="247C876D" w14:textId="77777777" w:rsidR="004D7C70" w:rsidRPr="00394A7B" w:rsidRDefault="004D7C70" w:rsidP="00580267">
            <w:pPr>
              <w:spacing w:line="200" w:lineRule="exact"/>
              <w:rPr>
                <w:sz w:val="20"/>
              </w:rPr>
            </w:pPr>
            <w:r w:rsidRPr="00394A7B">
              <w:rPr>
                <w:sz w:val="20"/>
              </w:rPr>
              <w:t>number</w:t>
            </w:r>
          </w:p>
        </w:tc>
        <w:tc>
          <w:tcPr>
            <w:tcW w:w="4698" w:type="dxa"/>
            <w:vAlign w:val="center"/>
          </w:tcPr>
          <w:p w14:paraId="5864217C" w14:textId="77777777" w:rsidR="004D7C70" w:rsidRDefault="004D7C70" w:rsidP="00580267">
            <w:pPr>
              <w:spacing w:line="200" w:lineRule="exact"/>
              <w:rPr>
                <w:sz w:val="20"/>
              </w:rPr>
            </w:pPr>
            <w:r>
              <w:rPr>
                <w:sz w:val="20"/>
              </w:rPr>
              <w:t xml:space="preserve">zählen = to count; die Primzahl = prime number; (be)zahlen = to pay. </w:t>
            </w:r>
          </w:p>
          <w:p w14:paraId="1465776E" w14:textId="77777777" w:rsidR="004D7C70" w:rsidRPr="00394A7B" w:rsidRDefault="004D7C70" w:rsidP="00580267">
            <w:pPr>
              <w:spacing w:line="200" w:lineRule="exact"/>
              <w:rPr>
                <w:sz w:val="20"/>
              </w:rPr>
            </w:pPr>
            <w:r>
              <w:rPr>
                <w:sz w:val="20"/>
              </w:rPr>
              <w:t>1 ist eine Zahl</w:t>
            </w:r>
          </w:p>
        </w:tc>
      </w:tr>
      <w:tr w:rsidR="004D7C70" w:rsidRPr="00394A7B" w14:paraId="695A6CFB" w14:textId="77777777" w:rsidTr="00580267">
        <w:tc>
          <w:tcPr>
            <w:tcW w:w="2880" w:type="dxa"/>
            <w:vAlign w:val="center"/>
          </w:tcPr>
          <w:p w14:paraId="7DD58C43" w14:textId="77777777" w:rsidR="004D7C70" w:rsidRPr="00394A7B" w:rsidRDefault="004D7C70" w:rsidP="00580267">
            <w:pPr>
              <w:spacing w:line="200" w:lineRule="exact"/>
              <w:rPr>
                <w:sz w:val="20"/>
              </w:rPr>
            </w:pPr>
            <w:r w:rsidRPr="00394A7B">
              <w:rPr>
                <w:sz w:val="20"/>
              </w:rPr>
              <w:t>null</w:t>
            </w:r>
          </w:p>
        </w:tc>
        <w:tc>
          <w:tcPr>
            <w:tcW w:w="2880" w:type="dxa"/>
            <w:vAlign w:val="center"/>
          </w:tcPr>
          <w:p w14:paraId="0472EE44" w14:textId="77777777" w:rsidR="004D7C70" w:rsidRPr="00394A7B" w:rsidRDefault="004D7C70" w:rsidP="00580267">
            <w:pPr>
              <w:spacing w:line="200" w:lineRule="exact"/>
              <w:rPr>
                <w:sz w:val="20"/>
              </w:rPr>
            </w:pPr>
            <w:r w:rsidRPr="00394A7B">
              <w:rPr>
                <w:sz w:val="20"/>
              </w:rPr>
              <w:t>0</w:t>
            </w:r>
          </w:p>
        </w:tc>
        <w:tc>
          <w:tcPr>
            <w:tcW w:w="4698" w:type="dxa"/>
            <w:vAlign w:val="center"/>
          </w:tcPr>
          <w:p w14:paraId="482B46FF" w14:textId="77777777" w:rsidR="004D7C70" w:rsidRDefault="004D7C70" w:rsidP="00580267">
            <w:pPr>
              <w:spacing w:line="200" w:lineRule="exact"/>
              <w:rPr>
                <w:sz w:val="20"/>
              </w:rPr>
            </w:pPr>
            <w:r>
              <w:rPr>
                <w:sz w:val="20"/>
              </w:rPr>
              <w:t>Related to English "null" as in "null and void" or "the null set" in Mathematics</w:t>
            </w:r>
          </w:p>
          <w:p w14:paraId="3F4F897E" w14:textId="77777777" w:rsidR="004D7C70" w:rsidRPr="00394A7B" w:rsidRDefault="004D7C70" w:rsidP="00580267">
            <w:pPr>
              <w:spacing w:line="200" w:lineRule="exact"/>
              <w:rPr>
                <w:sz w:val="20"/>
              </w:rPr>
            </w:pPr>
            <w:r>
              <w:rPr>
                <w:sz w:val="20"/>
              </w:rPr>
              <w:t>Chuck Norris kann durch null teilen [=can divide by 0]</w:t>
            </w:r>
          </w:p>
        </w:tc>
      </w:tr>
      <w:tr w:rsidR="004D7C70" w:rsidRPr="00394A7B" w14:paraId="5E7A0F32" w14:textId="77777777" w:rsidTr="00580267">
        <w:tc>
          <w:tcPr>
            <w:tcW w:w="2880" w:type="dxa"/>
            <w:vAlign w:val="center"/>
          </w:tcPr>
          <w:p w14:paraId="4D13BA97" w14:textId="77777777" w:rsidR="004D7C70" w:rsidRPr="00394A7B" w:rsidRDefault="004D7C70" w:rsidP="00580267">
            <w:pPr>
              <w:spacing w:line="200" w:lineRule="exact"/>
              <w:rPr>
                <w:sz w:val="20"/>
              </w:rPr>
            </w:pPr>
            <w:r w:rsidRPr="00394A7B">
              <w:rPr>
                <w:sz w:val="20"/>
              </w:rPr>
              <w:t>eins</w:t>
            </w:r>
          </w:p>
        </w:tc>
        <w:tc>
          <w:tcPr>
            <w:tcW w:w="2880" w:type="dxa"/>
            <w:vAlign w:val="center"/>
          </w:tcPr>
          <w:p w14:paraId="08EA11CB" w14:textId="77777777" w:rsidR="004D7C70" w:rsidRPr="00394A7B" w:rsidRDefault="004D7C70" w:rsidP="00580267">
            <w:pPr>
              <w:spacing w:line="200" w:lineRule="exact"/>
              <w:rPr>
                <w:sz w:val="20"/>
              </w:rPr>
            </w:pPr>
            <w:r w:rsidRPr="00394A7B">
              <w:rPr>
                <w:sz w:val="20"/>
              </w:rPr>
              <w:t>1</w:t>
            </w:r>
          </w:p>
        </w:tc>
        <w:tc>
          <w:tcPr>
            <w:tcW w:w="4698" w:type="dxa"/>
            <w:vAlign w:val="center"/>
          </w:tcPr>
          <w:p w14:paraId="16B9518B" w14:textId="77777777" w:rsidR="004D7C70" w:rsidRPr="00394A7B" w:rsidRDefault="004D7C70" w:rsidP="00580267">
            <w:pPr>
              <w:spacing w:line="200" w:lineRule="exact"/>
              <w:rPr>
                <w:sz w:val="20"/>
              </w:rPr>
            </w:pPr>
            <w:r>
              <w:rPr>
                <w:sz w:val="20"/>
              </w:rPr>
              <w:t>Eins plus eins ist zwei</w:t>
            </w:r>
          </w:p>
        </w:tc>
      </w:tr>
      <w:tr w:rsidR="004D7C70" w:rsidRPr="00394A7B" w14:paraId="56FBF048" w14:textId="77777777" w:rsidTr="00580267">
        <w:tc>
          <w:tcPr>
            <w:tcW w:w="2880" w:type="dxa"/>
            <w:vAlign w:val="center"/>
          </w:tcPr>
          <w:p w14:paraId="0BA5D8DE" w14:textId="77777777" w:rsidR="004D7C70" w:rsidRPr="00394A7B" w:rsidRDefault="004D7C70" w:rsidP="00580267">
            <w:pPr>
              <w:spacing w:line="200" w:lineRule="exact"/>
              <w:rPr>
                <w:sz w:val="20"/>
              </w:rPr>
            </w:pPr>
            <w:r w:rsidRPr="00394A7B">
              <w:rPr>
                <w:sz w:val="20"/>
              </w:rPr>
              <w:t>zwei</w:t>
            </w:r>
          </w:p>
        </w:tc>
        <w:tc>
          <w:tcPr>
            <w:tcW w:w="2880" w:type="dxa"/>
            <w:vAlign w:val="center"/>
          </w:tcPr>
          <w:p w14:paraId="747D7F1B" w14:textId="77777777" w:rsidR="004D7C70" w:rsidRPr="00394A7B" w:rsidRDefault="004D7C70" w:rsidP="00580267">
            <w:pPr>
              <w:spacing w:line="200" w:lineRule="exact"/>
              <w:rPr>
                <w:sz w:val="20"/>
              </w:rPr>
            </w:pPr>
            <w:r w:rsidRPr="00394A7B">
              <w:rPr>
                <w:sz w:val="20"/>
              </w:rPr>
              <w:t>2</w:t>
            </w:r>
          </w:p>
        </w:tc>
        <w:tc>
          <w:tcPr>
            <w:tcW w:w="4698" w:type="dxa"/>
            <w:vAlign w:val="center"/>
          </w:tcPr>
          <w:p w14:paraId="0D82336F" w14:textId="77777777" w:rsidR="004D7C70" w:rsidRPr="00394A7B" w:rsidRDefault="004D7C70" w:rsidP="00580267">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4D7C70" w:rsidRPr="00394A7B" w14:paraId="6D44C8FF" w14:textId="77777777" w:rsidTr="00580267">
        <w:tc>
          <w:tcPr>
            <w:tcW w:w="2880" w:type="dxa"/>
            <w:vAlign w:val="center"/>
          </w:tcPr>
          <w:p w14:paraId="1A3DD486" w14:textId="77777777" w:rsidR="004D7C70" w:rsidRPr="00394A7B" w:rsidRDefault="004D7C70" w:rsidP="00580267">
            <w:pPr>
              <w:spacing w:line="200" w:lineRule="exact"/>
              <w:rPr>
                <w:sz w:val="20"/>
              </w:rPr>
            </w:pPr>
            <w:r w:rsidRPr="00394A7B">
              <w:rPr>
                <w:sz w:val="20"/>
              </w:rPr>
              <w:t>drei</w:t>
            </w:r>
          </w:p>
        </w:tc>
        <w:tc>
          <w:tcPr>
            <w:tcW w:w="2880" w:type="dxa"/>
            <w:vAlign w:val="center"/>
          </w:tcPr>
          <w:p w14:paraId="510ECE67" w14:textId="77777777" w:rsidR="004D7C70" w:rsidRPr="00394A7B" w:rsidRDefault="004D7C70" w:rsidP="00580267">
            <w:pPr>
              <w:spacing w:line="200" w:lineRule="exact"/>
              <w:rPr>
                <w:sz w:val="20"/>
              </w:rPr>
            </w:pPr>
            <w:r w:rsidRPr="00394A7B">
              <w:rPr>
                <w:sz w:val="20"/>
              </w:rPr>
              <w:t>3</w:t>
            </w:r>
          </w:p>
        </w:tc>
        <w:tc>
          <w:tcPr>
            <w:tcW w:w="4698" w:type="dxa"/>
            <w:vAlign w:val="center"/>
          </w:tcPr>
          <w:p w14:paraId="40112853" w14:textId="77777777" w:rsidR="004D7C70" w:rsidRPr="00394A7B" w:rsidRDefault="004D7C70" w:rsidP="00580267">
            <w:pPr>
              <w:spacing w:line="200" w:lineRule="exact"/>
              <w:rPr>
                <w:sz w:val="20"/>
              </w:rPr>
            </w:pPr>
            <w:r>
              <w:rPr>
                <w:sz w:val="20"/>
              </w:rPr>
              <w:t>Drei mal [=times] drei ist neun</w:t>
            </w:r>
          </w:p>
        </w:tc>
      </w:tr>
      <w:tr w:rsidR="004D7C70" w:rsidRPr="00394A7B" w14:paraId="55E8E792" w14:textId="77777777" w:rsidTr="00580267">
        <w:tc>
          <w:tcPr>
            <w:tcW w:w="2880" w:type="dxa"/>
            <w:vAlign w:val="center"/>
          </w:tcPr>
          <w:p w14:paraId="02DFDE78" w14:textId="77777777" w:rsidR="004D7C70" w:rsidRPr="00394A7B" w:rsidRDefault="004D7C70" w:rsidP="00580267">
            <w:pPr>
              <w:spacing w:line="200" w:lineRule="exact"/>
              <w:rPr>
                <w:sz w:val="20"/>
              </w:rPr>
            </w:pPr>
            <w:r w:rsidRPr="00394A7B">
              <w:rPr>
                <w:sz w:val="20"/>
              </w:rPr>
              <w:t>vier</w:t>
            </w:r>
          </w:p>
        </w:tc>
        <w:tc>
          <w:tcPr>
            <w:tcW w:w="2880" w:type="dxa"/>
            <w:vAlign w:val="center"/>
          </w:tcPr>
          <w:p w14:paraId="61665092" w14:textId="77777777" w:rsidR="004D7C70" w:rsidRPr="00394A7B" w:rsidRDefault="004D7C70" w:rsidP="00580267">
            <w:pPr>
              <w:spacing w:line="200" w:lineRule="exact"/>
              <w:rPr>
                <w:sz w:val="20"/>
              </w:rPr>
            </w:pPr>
            <w:r w:rsidRPr="00394A7B">
              <w:rPr>
                <w:sz w:val="20"/>
              </w:rPr>
              <w:t>4</w:t>
            </w:r>
          </w:p>
        </w:tc>
        <w:tc>
          <w:tcPr>
            <w:tcW w:w="4698" w:type="dxa"/>
            <w:vAlign w:val="center"/>
          </w:tcPr>
          <w:p w14:paraId="2D2DECF9" w14:textId="77777777" w:rsidR="004D7C70" w:rsidRPr="00394A7B" w:rsidRDefault="004D7C70" w:rsidP="00580267">
            <w:pPr>
              <w:spacing w:line="200" w:lineRule="exact"/>
              <w:rPr>
                <w:sz w:val="20"/>
              </w:rPr>
            </w:pPr>
            <w:r>
              <w:rPr>
                <w:sz w:val="20"/>
              </w:rPr>
              <w:t>Vier minus drei = ["gleich"] eins</w:t>
            </w:r>
          </w:p>
        </w:tc>
      </w:tr>
      <w:tr w:rsidR="004D7C70" w:rsidRPr="00394A7B" w14:paraId="784F3404" w14:textId="77777777" w:rsidTr="00580267">
        <w:tc>
          <w:tcPr>
            <w:tcW w:w="2880" w:type="dxa"/>
            <w:vAlign w:val="center"/>
          </w:tcPr>
          <w:p w14:paraId="6308A115" w14:textId="77777777" w:rsidR="004D7C70" w:rsidRPr="00394A7B" w:rsidRDefault="004D7C70" w:rsidP="00580267">
            <w:pPr>
              <w:spacing w:line="200" w:lineRule="exact"/>
              <w:rPr>
                <w:sz w:val="20"/>
              </w:rPr>
            </w:pPr>
            <w:r w:rsidRPr="00394A7B">
              <w:rPr>
                <w:sz w:val="20"/>
              </w:rPr>
              <w:t>fünf</w:t>
            </w:r>
          </w:p>
        </w:tc>
        <w:tc>
          <w:tcPr>
            <w:tcW w:w="2880" w:type="dxa"/>
            <w:vAlign w:val="center"/>
          </w:tcPr>
          <w:p w14:paraId="5D1882AF" w14:textId="77777777" w:rsidR="004D7C70" w:rsidRPr="00394A7B" w:rsidRDefault="004D7C70" w:rsidP="00580267">
            <w:pPr>
              <w:spacing w:line="200" w:lineRule="exact"/>
              <w:rPr>
                <w:sz w:val="20"/>
              </w:rPr>
            </w:pPr>
            <w:r w:rsidRPr="00394A7B">
              <w:rPr>
                <w:sz w:val="20"/>
              </w:rPr>
              <w:t>5</w:t>
            </w:r>
          </w:p>
        </w:tc>
        <w:tc>
          <w:tcPr>
            <w:tcW w:w="4698" w:type="dxa"/>
            <w:vAlign w:val="center"/>
          </w:tcPr>
          <w:p w14:paraId="105A6E89" w14:textId="77777777" w:rsidR="004D7C70" w:rsidRPr="00394A7B" w:rsidRDefault="004D7C70" w:rsidP="00580267">
            <w:pPr>
              <w:spacing w:line="200" w:lineRule="exact"/>
              <w:rPr>
                <w:sz w:val="20"/>
              </w:rPr>
            </w:pPr>
            <w:r>
              <w:rPr>
                <w:sz w:val="20"/>
              </w:rPr>
              <w:t xml:space="preserve">What did Freud place between fear and sex? Fünf </w:t>
            </w:r>
            <w:r w:rsidRPr="005167C3">
              <w:rPr>
                <w:sz w:val="20"/>
              </w:rPr>
              <w:sym w:font="Wingdings" w:char="F04A"/>
            </w:r>
          </w:p>
        </w:tc>
      </w:tr>
      <w:tr w:rsidR="004D7C70" w:rsidRPr="00394A7B" w14:paraId="48B166AD" w14:textId="77777777" w:rsidTr="00580267">
        <w:tc>
          <w:tcPr>
            <w:tcW w:w="2880" w:type="dxa"/>
            <w:vAlign w:val="center"/>
          </w:tcPr>
          <w:p w14:paraId="118B6AC7" w14:textId="77777777" w:rsidR="004D7C70" w:rsidRPr="00394A7B" w:rsidRDefault="004D7C70" w:rsidP="00580267">
            <w:pPr>
              <w:spacing w:line="200" w:lineRule="exact"/>
              <w:rPr>
                <w:sz w:val="20"/>
              </w:rPr>
            </w:pPr>
            <w:r w:rsidRPr="00394A7B">
              <w:rPr>
                <w:sz w:val="20"/>
              </w:rPr>
              <w:t>sechs</w:t>
            </w:r>
          </w:p>
        </w:tc>
        <w:tc>
          <w:tcPr>
            <w:tcW w:w="2880" w:type="dxa"/>
            <w:vAlign w:val="center"/>
          </w:tcPr>
          <w:p w14:paraId="2C8C085F" w14:textId="77777777" w:rsidR="004D7C70" w:rsidRPr="00394A7B" w:rsidRDefault="004D7C70" w:rsidP="00580267">
            <w:pPr>
              <w:spacing w:line="200" w:lineRule="exact"/>
              <w:rPr>
                <w:sz w:val="20"/>
              </w:rPr>
            </w:pPr>
            <w:r w:rsidRPr="00394A7B">
              <w:rPr>
                <w:sz w:val="20"/>
              </w:rPr>
              <w:t>6</w:t>
            </w:r>
          </w:p>
        </w:tc>
        <w:tc>
          <w:tcPr>
            <w:tcW w:w="4698" w:type="dxa"/>
            <w:vAlign w:val="center"/>
          </w:tcPr>
          <w:p w14:paraId="1329E135" w14:textId="77777777" w:rsidR="004D7C70" w:rsidRPr="00394A7B" w:rsidRDefault="004D7C70" w:rsidP="00580267">
            <w:pPr>
              <w:spacing w:line="200" w:lineRule="exact"/>
              <w:rPr>
                <w:sz w:val="20"/>
              </w:rPr>
            </w:pPr>
            <w:r>
              <w:rPr>
                <w:sz w:val="20"/>
              </w:rPr>
              <w:t xml:space="preserve">Cognate. Important to pronounce the initial "s" like English "z," not like English "s" </w:t>
            </w:r>
            <w:r w:rsidRPr="00C8183B">
              <w:rPr>
                <w:sz w:val="20"/>
              </w:rPr>
              <w:sym w:font="Wingdings" w:char="F04A"/>
            </w:r>
          </w:p>
        </w:tc>
      </w:tr>
      <w:tr w:rsidR="004D7C70" w:rsidRPr="00394A7B" w14:paraId="29CEDBB9" w14:textId="77777777" w:rsidTr="00580267">
        <w:tc>
          <w:tcPr>
            <w:tcW w:w="2880" w:type="dxa"/>
            <w:vAlign w:val="center"/>
          </w:tcPr>
          <w:p w14:paraId="58BCCC12" w14:textId="77777777" w:rsidR="004D7C70" w:rsidRPr="00394A7B" w:rsidRDefault="004D7C70" w:rsidP="00580267">
            <w:pPr>
              <w:spacing w:line="200" w:lineRule="exact"/>
              <w:rPr>
                <w:sz w:val="20"/>
              </w:rPr>
            </w:pPr>
            <w:r w:rsidRPr="00394A7B">
              <w:rPr>
                <w:sz w:val="20"/>
              </w:rPr>
              <w:t>sieben</w:t>
            </w:r>
          </w:p>
        </w:tc>
        <w:tc>
          <w:tcPr>
            <w:tcW w:w="2880" w:type="dxa"/>
            <w:vAlign w:val="center"/>
          </w:tcPr>
          <w:p w14:paraId="5DEDA47B" w14:textId="77777777" w:rsidR="004D7C70" w:rsidRPr="00394A7B" w:rsidRDefault="004D7C70" w:rsidP="00580267">
            <w:pPr>
              <w:spacing w:line="200" w:lineRule="exact"/>
              <w:rPr>
                <w:sz w:val="20"/>
              </w:rPr>
            </w:pPr>
            <w:r w:rsidRPr="00394A7B">
              <w:rPr>
                <w:sz w:val="20"/>
              </w:rPr>
              <w:t>7</w:t>
            </w:r>
          </w:p>
        </w:tc>
        <w:tc>
          <w:tcPr>
            <w:tcW w:w="4698" w:type="dxa"/>
            <w:vAlign w:val="center"/>
          </w:tcPr>
          <w:p w14:paraId="00CBE9A4" w14:textId="77777777" w:rsidR="004D7C70" w:rsidRPr="00394A7B" w:rsidRDefault="004D7C70" w:rsidP="00580267">
            <w:pPr>
              <w:spacing w:line="200" w:lineRule="exact"/>
              <w:rPr>
                <w:sz w:val="20"/>
              </w:rPr>
            </w:pPr>
            <w:r>
              <w:rPr>
                <w:sz w:val="20"/>
              </w:rPr>
              <w:t xml:space="preserve">Cognate. Pronounce the initial "s" like English "z," not like English "s" </w:t>
            </w:r>
          </w:p>
        </w:tc>
      </w:tr>
      <w:tr w:rsidR="004D7C70" w:rsidRPr="00394A7B" w14:paraId="56420FB5" w14:textId="77777777" w:rsidTr="00580267">
        <w:tc>
          <w:tcPr>
            <w:tcW w:w="2880" w:type="dxa"/>
            <w:vAlign w:val="center"/>
          </w:tcPr>
          <w:p w14:paraId="7FD002F3" w14:textId="77777777" w:rsidR="004D7C70" w:rsidRPr="00394A7B" w:rsidRDefault="004D7C70" w:rsidP="00580267">
            <w:pPr>
              <w:spacing w:line="200" w:lineRule="exact"/>
              <w:rPr>
                <w:sz w:val="20"/>
              </w:rPr>
            </w:pPr>
            <w:r w:rsidRPr="00394A7B">
              <w:rPr>
                <w:sz w:val="20"/>
              </w:rPr>
              <w:t>acht</w:t>
            </w:r>
          </w:p>
        </w:tc>
        <w:tc>
          <w:tcPr>
            <w:tcW w:w="2880" w:type="dxa"/>
            <w:vAlign w:val="center"/>
          </w:tcPr>
          <w:p w14:paraId="6A0E1933" w14:textId="77777777" w:rsidR="004D7C70" w:rsidRPr="00394A7B" w:rsidRDefault="004D7C70" w:rsidP="00580267">
            <w:pPr>
              <w:spacing w:line="200" w:lineRule="exact"/>
              <w:rPr>
                <w:sz w:val="20"/>
              </w:rPr>
            </w:pPr>
            <w:r w:rsidRPr="00394A7B">
              <w:rPr>
                <w:sz w:val="20"/>
              </w:rPr>
              <w:t>8</w:t>
            </w:r>
          </w:p>
        </w:tc>
        <w:tc>
          <w:tcPr>
            <w:tcW w:w="4698" w:type="dxa"/>
            <w:vAlign w:val="center"/>
          </w:tcPr>
          <w:p w14:paraId="39E9B7EF" w14:textId="77777777" w:rsidR="004D7C70" w:rsidRPr="00394A7B" w:rsidRDefault="004D7C70" w:rsidP="00580267">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4D7C70" w:rsidRPr="00394A7B" w14:paraId="0DA5F560" w14:textId="77777777" w:rsidTr="00580267">
        <w:tc>
          <w:tcPr>
            <w:tcW w:w="2880" w:type="dxa"/>
            <w:vAlign w:val="center"/>
          </w:tcPr>
          <w:p w14:paraId="3F618253" w14:textId="77777777" w:rsidR="004D7C70" w:rsidRPr="00394A7B" w:rsidRDefault="004D7C70" w:rsidP="00580267">
            <w:pPr>
              <w:spacing w:line="200" w:lineRule="exact"/>
              <w:rPr>
                <w:sz w:val="20"/>
              </w:rPr>
            </w:pPr>
            <w:r w:rsidRPr="00394A7B">
              <w:rPr>
                <w:sz w:val="20"/>
              </w:rPr>
              <w:t>neun</w:t>
            </w:r>
          </w:p>
        </w:tc>
        <w:tc>
          <w:tcPr>
            <w:tcW w:w="2880" w:type="dxa"/>
            <w:vAlign w:val="center"/>
          </w:tcPr>
          <w:p w14:paraId="1AD16F64" w14:textId="77777777" w:rsidR="004D7C70" w:rsidRPr="00394A7B" w:rsidRDefault="004D7C70" w:rsidP="00580267">
            <w:pPr>
              <w:spacing w:line="200" w:lineRule="exact"/>
              <w:rPr>
                <w:sz w:val="20"/>
              </w:rPr>
            </w:pPr>
            <w:r w:rsidRPr="00394A7B">
              <w:rPr>
                <w:sz w:val="20"/>
              </w:rPr>
              <w:t>9</w:t>
            </w:r>
          </w:p>
        </w:tc>
        <w:tc>
          <w:tcPr>
            <w:tcW w:w="4698" w:type="dxa"/>
            <w:vAlign w:val="center"/>
          </w:tcPr>
          <w:p w14:paraId="6FAAFC82" w14:textId="77777777" w:rsidR="004D7C70" w:rsidRPr="00394A7B" w:rsidRDefault="004D7C70" w:rsidP="00580267">
            <w:pPr>
              <w:spacing w:line="200" w:lineRule="exact"/>
              <w:rPr>
                <w:sz w:val="20"/>
              </w:rPr>
            </w:pPr>
            <w:r>
              <w:rPr>
                <w:sz w:val="20"/>
              </w:rPr>
              <w:t>Neun durch [=divided by] drei ist drei</w:t>
            </w:r>
          </w:p>
        </w:tc>
      </w:tr>
      <w:tr w:rsidR="004D7C70" w:rsidRPr="00394A7B" w14:paraId="4FCB81FB" w14:textId="77777777" w:rsidTr="00580267">
        <w:tc>
          <w:tcPr>
            <w:tcW w:w="2880" w:type="dxa"/>
            <w:vAlign w:val="center"/>
          </w:tcPr>
          <w:p w14:paraId="32C317F4" w14:textId="77777777" w:rsidR="004D7C70" w:rsidRPr="00394A7B" w:rsidRDefault="004D7C70" w:rsidP="00580267">
            <w:pPr>
              <w:spacing w:line="200" w:lineRule="exact"/>
              <w:rPr>
                <w:sz w:val="20"/>
              </w:rPr>
            </w:pPr>
            <w:r w:rsidRPr="00394A7B">
              <w:rPr>
                <w:sz w:val="20"/>
              </w:rPr>
              <w:t>zehn</w:t>
            </w:r>
          </w:p>
        </w:tc>
        <w:tc>
          <w:tcPr>
            <w:tcW w:w="2880" w:type="dxa"/>
            <w:vAlign w:val="center"/>
          </w:tcPr>
          <w:p w14:paraId="017AA856" w14:textId="77777777" w:rsidR="004D7C70" w:rsidRPr="00394A7B" w:rsidRDefault="004D7C70" w:rsidP="00580267">
            <w:pPr>
              <w:spacing w:line="200" w:lineRule="exact"/>
              <w:rPr>
                <w:sz w:val="20"/>
              </w:rPr>
            </w:pPr>
            <w:r w:rsidRPr="00394A7B">
              <w:rPr>
                <w:sz w:val="20"/>
              </w:rPr>
              <w:t>10</w:t>
            </w:r>
          </w:p>
        </w:tc>
        <w:tc>
          <w:tcPr>
            <w:tcW w:w="4698" w:type="dxa"/>
            <w:vAlign w:val="center"/>
          </w:tcPr>
          <w:p w14:paraId="5998A3A9" w14:textId="77777777" w:rsidR="004D7C70" w:rsidRPr="00394A7B" w:rsidRDefault="004D7C70" w:rsidP="00580267">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4D7C70" w:rsidRPr="00394A7B" w14:paraId="203F3433" w14:textId="77777777" w:rsidTr="00580267">
        <w:tc>
          <w:tcPr>
            <w:tcW w:w="2880" w:type="dxa"/>
            <w:vAlign w:val="center"/>
          </w:tcPr>
          <w:p w14:paraId="4D465B97" w14:textId="77777777" w:rsidR="004D7C70" w:rsidRPr="00394A7B" w:rsidRDefault="004D7C70" w:rsidP="00580267">
            <w:pPr>
              <w:spacing w:line="200" w:lineRule="exact"/>
              <w:rPr>
                <w:sz w:val="20"/>
              </w:rPr>
            </w:pPr>
            <w:r w:rsidRPr="00394A7B">
              <w:rPr>
                <w:sz w:val="20"/>
              </w:rPr>
              <w:t>elf</w:t>
            </w:r>
          </w:p>
        </w:tc>
        <w:tc>
          <w:tcPr>
            <w:tcW w:w="2880" w:type="dxa"/>
            <w:vAlign w:val="center"/>
          </w:tcPr>
          <w:p w14:paraId="1F348ECB" w14:textId="77777777" w:rsidR="004D7C70" w:rsidRPr="00394A7B" w:rsidRDefault="004D7C70" w:rsidP="00580267">
            <w:pPr>
              <w:spacing w:line="200" w:lineRule="exact"/>
              <w:rPr>
                <w:sz w:val="20"/>
              </w:rPr>
            </w:pPr>
            <w:r w:rsidRPr="00394A7B">
              <w:rPr>
                <w:sz w:val="20"/>
              </w:rPr>
              <w:t>11</w:t>
            </w:r>
          </w:p>
        </w:tc>
        <w:tc>
          <w:tcPr>
            <w:tcW w:w="4698" w:type="dxa"/>
            <w:vAlign w:val="center"/>
          </w:tcPr>
          <w:p w14:paraId="3E56BA8B" w14:textId="77777777" w:rsidR="004D7C70" w:rsidRPr="00394A7B" w:rsidRDefault="004D7C70" w:rsidP="00580267">
            <w:pPr>
              <w:spacing w:line="200" w:lineRule="exact"/>
              <w:rPr>
                <w:sz w:val="20"/>
              </w:rPr>
            </w:pPr>
            <w:r>
              <w:rPr>
                <w:sz w:val="20"/>
              </w:rPr>
              <w:t>Cognate</w:t>
            </w:r>
          </w:p>
        </w:tc>
      </w:tr>
      <w:tr w:rsidR="004D7C70" w:rsidRPr="00394A7B" w14:paraId="7AD22521" w14:textId="77777777" w:rsidTr="00580267">
        <w:tc>
          <w:tcPr>
            <w:tcW w:w="2880" w:type="dxa"/>
            <w:vAlign w:val="center"/>
          </w:tcPr>
          <w:p w14:paraId="33C249DE" w14:textId="77777777" w:rsidR="004D7C70" w:rsidRPr="00394A7B" w:rsidRDefault="004D7C70" w:rsidP="00580267">
            <w:pPr>
              <w:spacing w:line="200" w:lineRule="exact"/>
              <w:rPr>
                <w:sz w:val="20"/>
              </w:rPr>
            </w:pPr>
            <w:r w:rsidRPr="00394A7B">
              <w:rPr>
                <w:sz w:val="20"/>
              </w:rPr>
              <w:t>zwölf</w:t>
            </w:r>
          </w:p>
        </w:tc>
        <w:tc>
          <w:tcPr>
            <w:tcW w:w="2880" w:type="dxa"/>
            <w:vAlign w:val="center"/>
          </w:tcPr>
          <w:p w14:paraId="3F988C1C" w14:textId="77777777" w:rsidR="004D7C70" w:rsidRPr="00394A7B" w:rsidRDefault="004D7C70" w:rsidP="00580267">
            <w:pPr>
              <w:spacing w:line="200" w:lineRule="exact"/>
              <w:rPr>
                <w:sz w:val="20"/>
              </w:rPr>
            </w:pPr>
            <w:r w:rsidRPr="00394A7B">
              <w:rPr>
                <w:sz w:val="20"/>
              </w:rPr>
              <w:t>12</w:t>
            </w:r>
          </w:p>
        </w:tc>
        <w:tc>
          <w:tcPr>
            <w:tcW w:w="4698" w:type="dxa"/>
            <w:vAlign w:val="center"/>
          </w:tcPr>
          <w:p w14:paraId="5A43EC6E" w14:textId="77777777" w:rsidR="004D7C70" w:rsidRPr="00394A7B" w:rsidRDefault="004D7C70" w:rsidP="00580267">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 xml:space="preserve">zwei - two; zehn - ten; </w:t>
            </w:r>
            <w:r>
              <w:rPr>
                <w:i/>
                <w:sz w:val="20"/>
              </w:rPr>
              <w:t>zwölf</w:t>
            </w:r>
            <w:r w:rsidRPr="00CC6614">
              <w:rPr>
                <w:i/>
                <w:sz w:val="20"/>
              </w:rPr>
              <w:t xml:space="preserve"> - </w:t>
            </w:r>
            <w:r>
              <w:rPr>
                <w:i/>
                <w:sz w:val="20"/>
              </w:rPr>
              <w:t>twelve</w:t>
            </w:r>
            <w:r w:rsidRPr="00CC6614">
              <w:rPr>
                <w:i/>
                <w:sz w:val="20"/>
              </w:rPr>
              <w:t>; zu - to)</w:t>
            </w:r>
          </w:p>
        </w:tc>
      </w:tr>
      <w:tr w:rsidR="004D7C70" w:rsidRPr="00394A7B" w14:paraId="713A3F21" w14:textId="77777777" w:rsidTr="00580267">
        <w:tc>
          <w:tcPr>
            <w:tcW w:w="2880" w:type="dxa"/>
            <w:vAlign w:val="center"/>
          </w:tcPr>
          <w:p w14:paraId="6AE755C7" w14:textId="77777777" w:rsidR="004D7C70" w:rsidRPr="00394A7B" w:rsidRDefault="004D7C70" w:rsidP="00580267">
            <w:pPr>
              <w:spacing w:line="200" w:lineRule="exact"/>
              <w:rPr>
                <w:sz w:val="20"/>
              </w:rPr>
            </w:pPr>
            <w:r w:rsidRPr="00394A7B">
              <w:rPr>
                <w:sz w:val="20"/>
              </w:rPr>
              <w:lastRenderedPageBreak/>
              <w:t>dreizehn</w:t>
            </w:r>
          </w:p>
        </w:tc>
        <w:tc>
          <w:tcPr>
            <w:tcW w:w="2880" w:type="dxa"/>
            <w:vAlign w:val="center"/>
          </w:tcPr>
          <w:p w14:paraId="47D2979F" w14:textId="77777777" w:rsidR="004D7C70" w:rsidRPr="00394A7B" w:rsidRDefault="004D7C70" w:rsidP="00580267">
            <w:pPr>
              <w:spacing w:line="200" w:lineRule="exact"/>
              <w:rPr>
                <w:sz w:val="20"/>
              </w:rPr>
            </w:pPr>
            <w:r w:rsidRPr="00394A7B">
              <w:rPr>
                <w:sz w:val="20"/>
              </w:rPr>
              <w:t>13</w:t>
            </w:r>
          </w:p>
        </w:tc>
        <w:tc>
          <w:tcPr>
            <w:tcW w:w="4698" w:type="dxa"/>
            <w:vAlign w:val="center"/>
          </w:tcPr>
          <w:p w14:paraId="750F90FD" w14:textId="77777777" w:rsidR="004D7C70" w:rsidRPr="00394A7B" w:rsidRDefault="004D7C70" w:rsidP="00580267">
            <w:pPr>
              <w:spacing w:line="200" w:lineRule="exact"/>
              <w:rPr>
                <w:sz w:val="20"/>
              </w:rPr>
            </w:pPr>
            <w:r>
              <w:rPr>
                <w:sz w:val="20"/>
              </w:rPr>
              <w:t>drei + zehn</w:t>
            </w:r>
          </w:p>
        </w:tc>
      </w:tr>
      <w:tr w:rsidR="004D7C70" w:rsidRPr="00394A7B" w14:paraId="3956D365" w14:textId="77777777" w:rsidTr="00580267">
        <w:tc>
          <w:tcPr>
            <w:tcW w:w="2880" w:type="dxa"/>
            <w:vAlign w:val="center"/>
          </w:tcPr>
          <w:p w14:paraId="6294D3B1" w14:textId="77777777" w:rsidR="004D7C70" w:rsidRPr="00394A7B" w:rsidRDefault="004D7C70" w:rsidP="00580267">
            <w:pPr>
              <w:spacing w:line="200" w:lineRule="exact"/>
              <w:rPr>
                <w:sz w:val="20"/>
              </w:rPr>
            </w:pPr>
            <w:r w:rsidRPr="00394A7B">
              <w:rPr>
                <w:sz w:val="20"/>
              </w:rPr>
              <w:t>vierzehn</w:t>
            </w:r>
          </w:p>
        </w:tc>
        <w:tc>
          <w:tcPr>
            <w:tcW w:w="2880" w:type="dxa"/>
            <w:vAlign w:val="center"/>
          </w:tcPr>
          <w:p w14:paraId="028A0D23" w14:textId="77777777" w:rsidR="004D7C70" w:rsidRPr="00394A7B" w:rsidRDefault="004D7C70" w:rsidP="00580267">
            <w:pPr>
              <w:spacing w:line="200" w:lineRule="exact"/>
              <w:rPr>
                <w:sz w:val="20"/>
              </w:rPr>
            </w:pPr>
            <w:r w:rsidRPr="00394A7B">
              <w:rPr>
                <w:sz w:val="20"/>
              </w:rPr>
              <w:t>14</w:t>
            </w:r>
          </w:p>
        </w:tc>
        <w:tc>
          <w:tcPr>
            <w:tcW w:w="4698" w:type="dxa"/>
            <w:vAlign w:val="center"/>
          </w:tcPr>
          <w:p w14:paraId="0526B768" w14:textId="77777777" w:rsidR="004D7C70" w:rsidRPr="00394A7B" w:rsidRDefault="004D7C70" w:rsidP="00580267">
            <w:pPr>
              <w:spacing w:line="200" w:lineRule="exact"/>
              <w:rPr>
                <w:sz w:val="20"/>
              </w:rPr>
            </w:pPr>
            <w:r>
              <w:rPr>
                <w:sz w:val="20"/>
              </w:rPr>
              <w:t>vier + -zehn</w:t>
            </w:r>
          </w:p>
        </w:tc>
      </w:tr>
      <w:tr w:rsidR="004D7C70" w:rsidRPr="00394A7B" w14:paraId="680B43A1" w14:textId="77777777" w:rsidTr="00580267">
        <w:tc>
          <w:tcPr>
            <w:tcW w:w="2880" w:type="dxa"/>
            <w:vAlign w:val="center"/>
          </w:tcPr>
          <w:p w14:paraId="52F8A684" w14:textId="77777777" w:rsidR="004D7C70" w:rsidRPr="00394A7B" w:rsidRDefault="004D7C70" w:rsidP="00580267">
            <w:pPr>
              <w:spacing w:line="200" w:lineRule="exact"/>
              <w:rPr>
                <w:sz w:val="20"/>
              </w:rPr>
            </w:pPr>
            <w:r w:rsidRPr="00394A7B">
              <w:rPr>
                <w:sz w:val="20"/>
              </w:rPr>
              <w:t>fünfzehn</w:t>
            </w:r>
          </w:p>
        </w:tc>
        <w:tc>
          <w:tcPr>
            <w:tcW w:w="2880" w:type="dxa"/>
            <w:vAlign w:val="center"/>
          </w:tcPr>
          <w:p w14:paraId="281908E5" w14:textId="77777777" w:rsidR="004D7C70" w:rsidRPr="00394A7B" w:rsidRDefault="004D7C70" w:rsidP="00580267">
            <w:pPr>
              <w:spacing w:line="200" w:lineRule="exact"/>
              <w:rPr>
                <w:sz w:val="20"/>
              </w:rPr>
            </w:pPr>
            <w:r w:rsidRPr="00394A7B">
              <w:rPr>
                <w:sz w:val="20"/>
              </w:rPr>
              <w:t>15</w:t>
            </w:r>
          </w:p>
        </w:tc>
        <w:tc>
          <w:tcPr>
            <w:tcW w:w="4698" w:type="dxa"/>
            <w:vAlign w:val="center"/>
          </w:tcPr>
          <w:p w14:paraId="63770518" w14:textId="77777777" w:rsidR="004D7C70" w:rsidRPr="00394A7B" w:rsidRDefault="004D7C70" w:rsidP="00580267">
            <w:pPr>
              <w:spacing w:line="200" w:lineRule="exact"/>
              <w:rPr>
                <w:sz w:val="20"/>
              </w:rPr>
            </w:pPr>
            <w:r>
              <w:rPr>
                <w:sz w:val="20"/>
              </w:rPr>
              <w:t>fünf + -zehn</w:t>
            </w:r>
          </w:p>
        </w:tc>
      </w:tr>
      <w:tr w:rsidR="004D7C70" w:rsidRPr="00394A7B" w14:paraId="41B5D6E3" w14:textId="77777777" w:rsidTr="00580267">
        <w:tc>
          <w:tcPr>
            <w:tcW w:w="2880" w:type="dxa"/>
            <w:vAlign w:val="center"/>
          </w:tcPr>
          <w:p w14:paraId="132E767F" w14:textId="77777777" w:rsidR="004D7C70" w:rsidRPr="00394A7B" w:rsidRDefault="004D7C70" w:rsidP="00580267">
            <w:pPr>
              <w:spacing w:line="200" w:lineRule="exact"/>
              <w:rPr>
                <w:sz w:val="20"/>
              </w:rPr>
            </w:pPr>
            <w:r w:rsidRPr="00394A7B">
              <w:rPr>
                <w:sz w:val="20"/>
              </w:rPr>
              <w:t>sechzehn</w:t>
            </w:r>
          </w:p>
        </w:tc>
        <w:tc>
          <w:tcPr>
            <w:tcW w:w="2880" w:type="dxa"/>
            <w:vAlign w:val="center"/>
          </w:tcPr>
          <w:p w14:paraId="7884950A" w14:textId="77777777" w:rsidR="004D7C70" w:rsidRPr="00394A7B" w:rsidRDefault="004D7C70" w:rsidP="00580267">
            <w:pPr>
              <w:spacing w:line="200" w:lineRule="exact"/>
              <w:rPr>
                <w:sz w:val="20"/>
              </w:rPr>
            </w:pPr>
            <w:r w:rsidRPr="00394A7B">
              <w:rPr>
                <w:sz w:val="20"/>
              </w:rPr>
              <w:t>16</w:t>
            </w:r>
          </w:p>
        </w:tc>
        <w:tc>
          <w:tcPr>
            <w:tcW w:w="4698" w:type="dxa"/>
            <w:vAlign w:val="center"/>
          </w:tcPr>
          <w:p w14:paraId="11569599" w14:textId="77777777" w:rsidR="004D7C70" w:rsidRPr="00394A7B" w:rsidRDefault="004D7C70" w:rsidP="00580267">
            <w:pPr>
              <w:spacing w:line="200" w:lineRule="exact"/>
              <w:rPr>
                <w:sz w:val="20"/>
              </w:rPr>
            </w:pPr>
            <w:r>
              <w:rPr>
                <w:sz w:val="20"/>
              </w:rPr>
              <w:t>sech(s) + -zehn</w:t>
            </w:r>
          </w:p>
        </w:tc>
      </w:tr>
      <w:tr w:rsidR="004D7C70" w:rsidRPr="00394A7B" w14:paraId="4AD88678" w14:textId="77777777" w:rsidTr="00580267">
        <w:tc>
          <w:tcPr>
            <w:tcW w:w="2880" w:type="dxa"/>
            <w:vAlign w:val="center"/>
          </w:tcPr>
          <w:p w14:paraId="7801A72A" w14:textId="77777777" w:rsidR="004D7C70" w:rsidRPr="00394A7B" w:rsidRDefault="004D7C70" w:rsidP="00580267">
            <w:pPr>
              <w:spacing w:line="200" w:lineRule="exact"/>
              <w:rPr>
                <w:sz w:val="20"/>
              </w:rPr>
            </w:pPr>
            <w:r w:rsidRPr="00394A7B">
              <w:rPr>
                <w:sz w:val="20"/>
              </w:rPr>
              <w:t>siebzehn</w:t>
            </w:r>
          </w:p>
        </w:tc>
        <w:tc>
          <w:tcPr>
            <w:tcW w:w="2880" w:type="dxa"/>
            <w:vAlign w:val="center"/>
          </w:tcPr>
          <w:p w14:paraId="7276FB41" w14:textId="77777777" w:rsidR="004D7C70" w:rsidRPr="00394A7B" w:rsidRDefault="004D7C70" w:rsidP="00580267">
            <w:pPr>
              <w:spacing w:line="200" w:lineRule="exact"/>
              <w:rPr>
                <w:sz w:val="20"/>
              </w:rPr>
            </w:pPr>
            <w:r w:rsidRPr="00394A7B">
              <w:rPr>
                <w:sz w:val="20"/>
              </w:rPr>
              <w:t>17</w:t>
            </w:r>
          </w:p>
        </w:tc>
        <w:tc>
          <w:tcPr>
            <w:tcW w:w="4698" w:type="dxa"/>
            <w:vAlign w:val="center"/>
          </w:tcPr>
          <w:p w14:paraId="5991D656" w14:textId="77777777" w:rsidR="004D7C70" w:rsidRPr="00394A7B" w:rsidRDefault="004D7C70" w:rsidP="00580267">
            <w:pPr>
              <w:spacing w:line="200" w:lineRule="exact"/>
              <w:rPr>
                <w:sz w:val="20"/>
              </w:rPr>
            </w:pPr>
            <w:r>
              <w:rPr>
                <w:sz w:val="20"/>
              </w:rPr>
              <w:t>sieb(en) + -zehn</w:t>
            </w:r>
          </w:p>
        </w:tc>
      </w:tr>
      <w:tr w:rsidR="004D7C70" w:rsidRPr="00394A7B" w14:paraId="2938FDCD" w14:textId="77777777" w:rsidTr="00580267">
        <w:tc>
          <w:tcPr>
            <w:tcW w:w="2880" w:type="dxa"/>
            <w:vAlign w:val="center"/>
          </w:tcPr>
          <w:p w14:paraId="6FAB92A4" w14:textId="77777777" w:rsidR="004D7C70" w:rsidRPr="00394A7B" w:rsidRDefault="004D7C70" w:rsidP="00580267">
            <w:pPr>
              <w:spacing w:line="200" w:lineRule="exact"/>
              <w:rPr>
                <w:sz w:val="20"/>
              </w:rPr>
            </w:pPr>
            <w:r w:rsidRPr="00394A7B">
              <w:rPr>
                <w:sz w:val="20"/>
              </w:rPr>
              <w:t>achtzehn</w:t>
            </w:r>
          </w:p>
        </w:tc>
        <w:tc>
          <w:tcPr>
            <w:tcW w:w="2880" w:type="dxa"/>
            <w:vAlign w:val="center"/>
          </w:tcPr>
          <w:p w14:paraId="242590BF" w14:textId="77777777" w:rsidR="004D7C70" w:rsidRPr="00394A7B" w:rsidRDefault="004D7C70" w:rsidP="00580267">
            <w:pPr>
              <w:spacing w:line="200" w:lineRule="exact"/>
              <w:rPr>
                <w:sz w:val="20"/>
              </w:rPr>
            </w:pPr>
            <w:r w:rsidRPr="00394A7B">
              <w:rPr>
                <w:sz w:val="20"/>
              </w:rPr>
              <w:t>18</w:t>
            </w:r>
          </w:p>
        </w:tc>
        <w:tc>
          <w:tcPr>
            <w:tcW w:w="4698" w:type="dxa"/>
            <w:vAlign w:val="center"/>
          </w:tcPr>
          <w:p w14:paraId="502EA9E8" w14:textId="77777777" w:rsidR="004D7C70" w:rsidRPr="00394A7B" w:rsidRDefault="004D7C70" w:rsidP="00580267">
            <w:pPr>
              <w:spacing w:line="200" w:lineRule="exact"/>
              <w:rPr>
                <w:sz w:val="20"/>
              </w:rPr>
            </w:pPr>
            <w:r>
              <w:rPr>
                <w:sz w:val="20"/>
              </w:rPr>
              <w:t>acht + -zehn</w:t>
            </w:r>
          </w:p>
        </w:tc>
      </w:tr>
      <w:tr w:rsidR="004D7C70" w:rsidRPr="00394A7B" w14:paraId="3CE598CF" w14:textId="77777777" w:rsidTr="00580267">
        <w:tc>
          <w:tcPr>
            <w:tcW w:w="2880" w:type="dxa"/>
            <w:vAlign w:val="center"/>
          </w:tcPr>
          <w:p w14:paraId="0A6D771F" w14:textId="77777777" w:rsidR="004D7C70" w:rsidRPr="00394A7B" w:rsidRDefault="004D7C70" w:rsidP="00580267">
            <w:pPr>
              <w:spacing w:line="200" w:lineRule="exact"/>
              <w:rPr>
                <w:sz w:val="20"/>
              </w:rPr>
            </w:pPr>
            <w:r w:rsidRPr="00394A7B">
              <w:rPr>
                <w:sz w:val="20"/>
              </w:rPr>
              <w:t>neunzehn</w:t>
            </w:r>
          </w:p>
        </w:tc>
        <w:tc>
          <w:tcPr>
            <w:tcW w:w="2880" w:type="dxa"/>
            <w:vAlign w:val="center"/>
          </w:tcPr>
          <w:p w14:paraId="247F84FB" w14:textId="77777777" w:rsidR="004D7C70" w:rsidRPr="00394A7B" w:rsidRDefault="004D7C70" w:rsidP="00580267">
            <w:pPr>
              <w:spacing w:line="200" w:lineRule="exact"/>
              <w:rPr>
                <w:sz w:val="20"/>
              </w:rPr>
            </w:pPr>
            <w:r w:rsidRPr="00394A7B">
              <w:rPr>
                <w:sz w:val="20"/>
              </w:rPr>
              <w:t>19</w:t>
            </w:r>
          </w:p>
        </w:tc>
        <w:tc>
          <w:tcPr>
            <w:tcW w:w="4698" w:type="dxa"/>
            <w:vAlign w:val="center"/>
          </w:tcPr>
          <w:p w14:paraId="4B1D44CF" w14:textId="77777777" w:rsidR="004D7C70" w:rsidRPr="00394A7B" w:rsidRDefault="004D7C70" w:rsidP="00580267">
            <w:pPr>
              <w:spacing w:line="200" w:lineRule="exact"/>
              <w:rPr>
                <w:sz w:val="20"/>
              </w:rPr>
            </w:pPr>
            <w:r>
              <w:rPr>
                <w:sz w:val="20"/>
              </w:rPr>
              <w:t>neun + -zehn</w:t>
            </w:r>
          </w:p>
        </w:tc>
      </w:tr>
      <w:tr w:rsidR="004D7C70" w:rsidRPr="00394A7B" w14:paraId="0A8B2747" w14:textId="77777777" w:rsidTr="00580267">
        <w:tc>
          <w:tcPr>
            <w:tcW w:w="2880" w:type="dxa"/>
            <w:vAlign w:val="center"/>
          </w:tcPr>
          <w:p w14:paraId="4F240E59" w14:textId="77777777" w:rsidR="004D7C70" w:rsidRPr="00394A7B" w:rsidRDefault="004D7C70" w:rsidP="00580267">
            <w:pPr>
              <w:spacing w:line="200" w:lineRule="exact"/>
              <w:rPr>
                <w:sz w:val="20"/>
              </w:rPr>
            </w:pPr>
            <w:r w:rsidRPr="00394A7B">
              <w:rPr>
                <w:sz w:val="20"/>
              </w:rPr>
              <w:t>zwanzig</w:t>
            </w:r>
          </w:p>
        </w:tc>
        <w:tc>
          <w:tcPr>
            <w:tcW w:w="2880" w:type="dxa"/>
            <w:vAlign w:val="center"/>
          </w:tcPr>
          <w:p w14:paraId="35473B4F" w14:textId="77777777" w:rsidR="004D7C70" w:rsidRPr="00394A7B" w:rsidRDefault="004D7C70" w:rsidP="00580267">
            <w:pPr>
              <w:spacing w:line="200" w:lineRule="exact"/>
              <w:rPr>
                <w:sz w:val="20"/>
              </w:rPr>
            </w:pPr>
            <w:r w:rsidRPr="00394A7B">
              <w:rPr>
                <w:sz w:val="20"/>
              </w:rPr>
              <w:t>20</w:t>
            </w:r>
          </w:p>
        </w:tc>
        <w:tc>
          <w:tcPr>
            <w:tcW w:w="4698" w:type="dxa"/>
            <w:vAlign w:val="center"/>
          </w:tcPr>
          <w:p w14:paraId="08BB0A6A" w14:textId="77777777" w:rsidR="004D7C70" w:rsidRPr="00394A7B" w:rsidRDefault="004D7C70" w:rsidP="00580267">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4D7C70" w:rsidRPr="00394A7B" w14:paraId="16E7CC26" w14:textId="77777777" w:rsidTr="00580267">
        <w:tc>
          <w:tcPr>
            <w:tcW w:w="2880" w:type="dxa"/>
            <w:vAlign w:val="center"/>
          </w:tcPr>
          <w:p w14:paraId="176E8D10" w14:textId="77777777" w:rsidR="004D7C70" w:rsidRPr="00394A7B" w:rsidRDefault="004D7C70" w:rsidP="00580267">
            <w:pPr>
              <w:spacing w:line="200" w:lineRule="exact"/>
              <w:rPr>
                <w:sz w:val="20"/>
              </w:rPr>
            </w:pPr>
            <w:r w:rsidRPr="00394A7B">
              <w:rPr>
                <w:sz w:val="20"/>
              </w:rPr>
              <w:t>einundzwanzig</w:t>
            </w:r>
          </w:p>
        </w:tc>
        <w:tc>
          <w:tcPr>
            <w:tcW w:w="2880" w:type="dxa"/>
            <w:vAlign w:val="center"/>
          </w:tcPr>
          <w:p w14:paraId="0726501E" w14:textId="77777777" w:rsidR="004D7C70" w:rsidRPr="00394A7B" w:rsidRDefault="004D7C70" w:rsidP="00580267">
            <w:pPr>
              <w:spacing w:line="200" w:lineRule="exact"/>
              <w:rPr>
                <w:sz w:val="20"/>
              </w:rPr>
            </w:pPr>
            <w:r w:rsidRPr="00394A7B">
              <w:rPr>
                <w:sz w:val="20"/>
              </w:rPr>
              <w:t>21</w:t>
            </w:r>
          </w:p>
        </w:tc>
        <w:tc>
          <w:tcPr>
            <w:tcW w:w="4698" w:type="dxa"/>
            <w:vAlign w:val="center"/>
          </w:tcPr>
          <w:p w14:paraId="63DC564E" w14:textId="77777777" w:rsidR="004D7C70" w:rsidRPr="00394A7B" w:rsidRDefault="004D7C70" w:rsidP="00580267">
            <w:pPr>
              <w:spacing w:line="200" w:lineRule="exact"/>
              <w:rPr>
                <w:sz w:val="20"/>
              </w:rPr>
            </w:pPr>
            <w:r>
              <w:rPr>
                <w:sz w:val="20"/>
              </w:rPr>
              <w:t xml:space="preserve">"one-and-twenty"; </w:t>
            </w:r>
            <w:r w:rsidRPr="00220E84">
              <w:rPr>
                <w:i/>
                <w:sz w:val="20"/>
              </w:rPr>
              <w:t>note it's all one word</w:t>
            </w:r>
          </w:p>
        </w:tc>
      </w:tr>
      <w:tr w:rsidR="004D7C70" w:rsidRPr="00394A7B" w14:paraId="48856D11" w14:textId="77777777" w:rsidTr="00580267">
        <w:tc>
          <w:tcPr>
            <w:tcW w:w="2880" w:type="dxa"/>
            <w:vAlign w:val="center"/>
          </w:tcPr>
          <w:p w14:paraId="558F912A" w14:textId="77777777" w:rsidR="004D7C70" w:rsidRPr="00394A7B" w:rsidRDefault="004D7C70" w:rsidP="00580267">
            <w:pPr>
              <w:spacing w:line="200" w:lineRule="exact"/>
              <w:rPr>
                <w:sz w:val="20"/>
              </w:rPr>
            </w:pPr>
            <w:r w:rsidRPr="00394A7B">
              <w:rPr>
                <w:sz w:val="20"/>
              </w:rPr>
              <w:t>zweiundzwanzig</w:t>
            </w:r>
          </w:p>
        </w:tc>
        <w:tc>
          <w:tcPr>
            <w:tcW w:w="2880" w:type="dxa"/>
            <w:vAlign w:val="center"/>
          </w:tcPr>
          <w:p w14:paraId="7FC0DD68" w14:textId="77777777" w:rsidR="004D7C70" w:rsidRPr="00394A7B" w:rsidRDefault="004D7C70" w:rsidP="00580267">
            <w:pPr>
              <w:spacing w:line="200" w:lineRule="exact"/>
              <w:rPr>
                <w:sz w:val="20"/>
              </w:rPr>
            </w:pPr>
            <w:r w:rsidRPr="00394A7B">
              <w:rPr>
                <w:sz w:val="20"/>
              </w:rPr>
              <w:t>22</w:t>
            </w:r>
          </w:p>
        </w:tc>
        <w:tc>
          <w:tcPr>
            <w:tcW w:w="4698" w:type="dxa"/>
            <w:vAlign w:val="center"/>
          </w:tcPr>
          <w:p w14:paraId="24FAE73A" w14:textId="77777777" w:rsidR="004D7C70" w:rsidRPr="00394A7B" w:rsidRDefault="004D7C70" w:rsidP="00580267">
            <w:pPr>
              <w:spacing w:line="200" w:lineRule="exact"/>
              <w:rPr>
                <w:sz w:val="20"/>
              </w:rPr>
            </w:pPr>
            <w:r>
              <w:rPr>
                <w:sz w:val="20"/>
              </w:rPr>
              <w:t>"two-and-twenty"</w:t>
            </w:r>
          </w:p>
        </w:tc>
      </w:tr>
      <w:tr w:rsidR="004D7C70" w:rsidRPr="00394A7B" w14:paraId="03370B62" w14:textId="77777777" w:rsidTr="00580267">
        <w:tc>
          <w:tcPr>
            <w:tcW w:w="2880" w:type="dxa"/>
            <w:vAlign w:val="center"/>
          </w:tcPr>
          <w:p w14:paraId="41B60C94" w14:textId="77777777" w:rsidR="004D7C70" w:rsidRPr="00394A7B" w:rsidRDefault="004D7C70" w:rsidP="00580267">
            <w:pPr>
              <w:spacing w:line="200" w:lineRule="exact"/>
              <w:rPr>
                <w:sz w:val="20"/>
              </w:rPr>
            </w:pPr>
            <w:r w:rsidRPr="00394A7B">
              <w:rPr>
                <w:sz w:val="20"/>
              </w:rPr>
              <w:t>dreißig</w:t>
            </w:r>
          </w:p>
        </w:tc>
        <w:tc>
          <w:tcPr>
            <w:tcW w:w="2880" w:type="dxa"/>
            <w:vAlign w:val="center"/>
          </w:tcPr>
          <w:p w14:paraId="000D56B9" w14:textId="77777777" w:rsidR="004D7C70" w:rsidRPr="00394A7B" w:rsidRDefault="004D7C70" w:rsidP="00580267">
            <w:pPr>
              <w:spacing w:line="200" w:lineRule="exact"/>
              <w:rPr>
                <w:sz w:val="20"/>
              </w:rPr>
            </w:pPr>
            <w:r w:rsidRPr="00394A7B">
              <w:rPr>
                <w:sz w:val="20"/>
              </w:rPr>
              <w:t>30</w:t>
            </w:r>
          </w:p>
        </w:tc>
        <w:tc>
          <w:tcPr>
            <w:tcW w:w="4698" w:type="dxa"/>
            <w:vAlign w:val="center"/>
          </w:tcPr>
          <w:p w14:paraId="1AC4993A" w14:textId="77777777" w:rsidR="004D7C70" w:rsidRPr="00394A7B" w:rsidRDefault="004D7C70" w:rsidP="00580267">
            <w:pPr>
              <w:spacing w:line="200" w:lineRule="exact"/>
              <w:rPr>
                <w:sz w:val="20"/>
              </w:rPr>
            </w:pPr>
            <w:r>
              <w:rPr>
                <w:sz w:val="20"/>
              </w:rPr>
              <w:t>drei + -</w:t>
            </w:r>
            <w:r w:rsidRPr="00220E84">
              <w:rPr>
                <w:b/>
                <w:sz w:val="20"/>
              </w:rPr>
              <w:t>ß</w:t>
            </w:r>
            <w:r>
              <w:rPr>
                <w:sz w:val="20"/>
              </w:rPr>
              <w:t>ig [Note the "-ßig" ending just for this one]</w:t>
            </w:r>
          </w:p>
        </w:tc>
      </w:tr>
      <w:tr w:rsidR="004D7C70" w:rsidRPr="00394A7B" w14:paraId="7B591503" w14:textId="77777777" w:rsidTr="00580267">
        <w:tc>
          <w:tcPr>
            <w:tcW w:w="2880" w:type="dxa"/>
            <w:vAlign w:val="center"/>
          </w:tcPr>
          <w:p w14:paraId="71BC7063" w14:textId="77777777" w:rsidR="004D7C70" w:rsidRPr="00394A7B" w:rsidRDefault="004D7C70" w:rsidP="00580267">
            <w:pPr>
              <w:spacing w:line="200" w:lineRule="exact"/>
              <w:rPr>
                <w:sz w:val="20"/>
              </w:rPr>
            </w:pPr>
            <w:r w:rsidRPr="00394A7B">
              <w:rPr>
                <w:sz w:val="20"/>
              </w:rPr>
              <w:t>vierzig</w:t>
            </w:r>
          </w:p>
        </w:tc>
        <w:tc>
          <w:tcPr>
            <w:tcW w:w="2880" w:type="dxa"/>
            <w:vAlign w:val="center"/>
          </w:tcPr>
          <w:p w14:paraId="6530723D" w14:textId="77777777" w:rsidR="004D7C70" w:rsidRPr="00394A7B" w:rsidRDefault="004D7C70" w:rsidP="00580267">
            <w:pPr>
              <w:spacing w:line="200" w:lineRule="exact"/>
              <w:rPr>
                <w:sz w:val="20"/>
              </w:rPr>
            </w:pPr>
            <w:r w:rsidRPr="00394A7B">
              <w:rPr>
                <w:sz w:val="20"/>
              </w:rPr>
              <w:t>40</w:t>
            </w:r>
          </w:p>
        </w:tc>
        <w:tc>
          <w:tcPr>
            <w:tcW w:w="4698" w:type="dxa"/>
            <w:vAlign w:val="center"/>
          </w:tcPr>
          <w:p w14:paraId="0E9B6AB3" w14:textId="77777777" w:rsidR="004D7C70" w:rsidRPr="00394A7B" w:rsidRDefault="004D7C70" w:rsidP="00580267">
            <w:pPr>
              <w:spacing w:line="200" w:lineRule="exact"/>
              <w:rPr>
                <w:sz w:val="20"/>
              </w:rPr>
            </w:pPr>
            <w:r>
              <w:rPr>
                <w:sz w:val="20"/>
              </w:rPr>
              <w:t>vier + -zig</w:t>
            </w:r>
          </w:p>
        </w:tc>
      </w:tr>
      <w:tr w:rsidR="004D7C70" w:rsidRPr="00394A7B" w14:paraId="50430F87" w14:textId="77777777" w:rsidTr="00580267">
        <w:tc>
          <w:tcPr>
            <w:tcW w:w="2880" w:type="dxa"/>
            <w:vAlign w:val="center"/>
          </w:tcPr>
          <w:p w14:paraId="238818F1" w14:textId="77777777" w:rsidR="004D7C70" w:rsidRPr="00394A7B" w:rsidRDefault="004D7C70" w:rsidP="00580267">
            <w:pPr>
              <w:spacing w:line="200" w:lineRule="exact"/>
              <w:rPr>
                <w:sz w:val="20"/>
              </w:rPr>
            </w:pPr>
            <w:r w:rsidRPr="00394A7B">
              <w:rPr>
                <w:sz w:val="20"/>
              </w:rPr>
              <w:t>fünfzig</w:t>
            </w:r>
          </w:p>
        </w:tc>
        <w:tc>
          <w:tcPr>
            <w:tcW w:w="2880" w:type="dxa"/>
            <w:vAlign w:val="center"/>
          </w:tcPr>
          <w:p w14:paraId="37318AFA" w14:textId="77777777" w:rsidR="004D7C70" w:rsidRPr="00394A7B" w:rsidRDefault="004D7C70" w:rsidP="00580267">
            <w:pPr>
              <w:spacing w:line="200" w:lineRule="exact"/>
              <w:rPr>
                <w:sz w:val="20"/>
              </w:rPr>
            </w:pPr>
            <w:r w:rsidRPr="00394A7B">
              <w:rPr>
                <w:sz w:val="20"/>
              </w:rPr>
              <w:t>50</w:t>
            </w:r>
          </w:p>
        </w:tc>
        <w:tc>
          <w:tcPr>
            <w:tcW w:w="4698" w:type="dxa"/>
            <w:vAlign w:val="center"/>
          </w:tcPr>
          <w:p w14:paraId="02AD5FDB" w14:textId="77777777" w:rsidR="004D7C70" w:rsidRPr="00394A7B" w:rsidRDefault="004D7C70" w:rsidP="00580267">
            <w:pPr>
              <w:spacing w:line="200" w:lineRule="exact"/>
              <w:rPr>
                <w:sz w:val="20"/>
              </w:rPr>
            </w:pPr>
            <w:r>
              <w:rPr>
                <w:sz w:val="20"/>
              </w:rPr>
              <w:t>fünf + -zig</w:t>
            </w:r>
          </w:p>
        </w:tc>
      </w:tr>
      <w:tr w:rsidR="004D7C70" w:rsidRPr="00394A7B" w14:paraId="522E9A61" w14:textId="77777777" w:rsidTr="00580267">
        <w:tc>
          <w:tcPr>
            <w:tcW w:w="2880" w:type="dxa"/>
            <w:vAlign w:val="center"/>
          </w:tcPr>
          <w:p w14:paraId="37B78603" w14:textId="77777777" w:rsidR="004D7C70" w:rsidRPr="00394A7B" w:rsidRDefault="004D7C70" w:rsidP="00580267">
            <w:pPr>
              <w:spacing w:line="200" w:lineRule="exact"/>
              <w:rPr>
                <w:sz w:val="20"/>
              </w:rPr>
            </w:pPr>
            <w:r w:rsidRPr="00394A7B">
              <w:rPr>
                <w:sz w:val="20"/>
              </w:rPr>
              <w:t>sechzig</w:t>
            </w:r>
          </w:p>
        </w:tc>
        <w:tc>
          <w:tcPr>
            <w:tcW w:w="2880" w:type="dxa"/>
            <w:vAlign w:val="center"/>
          </w:tcPr>
          <w:p w14:paraId="169CF503" w14:textId="77777777" w:rsidR="004D7C70" w:rsidRPr="00394A7B" w:rsidRDefault="004D7C70" w:rsidP="00580267">
            <w:pPr>
              <w:spacing w:line="200" w:lineRule="exact"/>
              <w:rPr>
                <w:sz w:val="20"/>
              </w:rPr>
            </w:pPr>
            <w:r w:rsidRPr="00394A7B">
              <w:rPr>
                <w:sz w:val="20"/>
              </w:rPr>
              <w:t>60</w:t>
            </w:r>
          </w:p>
        </w:tc>
        <w:tc>
          <w:tcPr>
            <w:tcW w:w="4698" w:type="dxa"/>
            <w:vAlign w:val="center"/>
          </w:tcPr>
          <w:p w14:paraId="1E70385A" w14:textId="77777777" w:rsidR="004D7C70" w:rsidRPr="00394A7B" w:rsidRDefault="004D7C70" w:rsidP="00580267">
            <w:pPr>
              <w:spacing w:line="200" w:lineRule="exact"/>
              <w:rPr>
                <w:sz w:val="20"/>
              </w:rPr>
            </w:pPr>
            <w:r>
              <w:rPr>
                <w:sz w:val="20"/>
              </w:rPr>
              <w:t>sech(s) + -zig</w:t>
            </w:r>
          </w:p>
        </w:tc>
      </w:tr>
      <w:tr w:rsidR="004D7C70" w:rsidRPr="00394A7B" w14:paraId="77479D48" w14:textId="77777777" w:rsidTr="00580267">
        <w:tc>
          <w:tcPr>
            <w:tcW w:w="2880" w:type="dxa"/>
            <w:vAlign w:val="center"/>
          </w:tcPr>
          <w:p w14:paraId="60E5523A" w14:textId="77777777" w:rsidR="004D7C70" w:rsidRPr="00394A7B" w:rsidRDefault="004D7C70" w:rsidP="00580267">
            <w:pPr>
              <w:spacing w:line="200" w:lineRule="exact"/>
              <w:rPr>
                <w:sz w:val="20"/>
              </w:rPr>
            </w:pPr>
            <w:r w:rsidRPr="00394A7B">
              <w:rPr>
                <w:sz w:val="20"/>
              </w:rPr>
              <w:t>siebzig</w:t>
            </w:r>
          </w:p>
        </w:tc>
        <w:tc>
          <w:tcPr>
            <w:tcW w:w="2880" w:type="dxa"/>
            <w:vAlign w:val="center"/>
          </w:tcPr>
          <w:p w14:paraId="589076DA" w14:textId="77777777" w:rsidR="004D7C70" w:rsidRPr="00394A7B" w:rsidRDefault="004D7C70" w:rsidP="00580267">
            <w:pPr>
              <w:spacing w:line="200" w:lineRule="exact"/>
              <w:rPr>
                <w:sz w:val="20"/>
              </w:rPr>
            </w:pPr>
            <w:r w:rsidRPr="00394A7B">
              <w:rPr>
                <w:sz w:val="20"/>
              </w:rPr>
              <w:t>70</w:t>
            </w:r>
          </w:p>
        </w:tc>
        <w:tc>
          <w:tcPr>
            <w:tcW w:w="4698" w:type="dxa"/>
            <w:vAlign w:val="center"/>
          </w:tcPr>
          <w:p w14:paraId="392C65BC" w14:textId="77777777" w:rsidR="004D7C70" w:rsidRPr="00394A7B" w:rsidRDefault="004D7C70" w:rsidP="00580267">
            <w:pPr>
              <w:spacing w:line="200" w:lineRule="exact"/>
              <w:rPr>
                <w:sz w:val="20"/>
              </w:rPr>
            </w:pPr>
            <w:r>
              <w:rPr>
                <w:sz w:val="20"/>
              </w:rPr>
              <w:t>sieb(en) + -zig</w:t>
            </w:r>
          </w:p>
        </w:tc>
      </w:tr>
      <w:tr w:rsidR="004D7C70" w:rsidRPr="00394A7B" w14:paraId="19F412DD" w14:textId="77777777" w:rsidTr="00580267">
        <w:tc>
          <w:tcPr>
            <w:tcW w:w="2880" w:type="dxa"/>
            <w:vAlign w:val="center"/>
          </w:tcPr>
          <w:p w14:paraId="1169D802" w14:textId="77777777" w:rsidR="004D7C70" w:rsidRPr="00394A7B" w:rsidRDefault="004D7C70" w:rsidP="00580267">
            <w:pPr>
              <w:spacing w:line="200" w:lineRule="exact"/>
              <w:rPr>
                <w:sz w:val="20"/>
              </w:rPr>
            </w:pPr>
            <w:r w:rsidRPr="00394A7B">
              <w:rPr>
                <w:sz w:val="20"/>
              </w:rPr>
              <w:t>achtzig</w:t>
            </w:r>
          </w:p>
        </w:tc>
        <w:tc>
          <w:tcPr>
            <w:tcW w:w="2880" w:type="dxa"/>
            <w:vAlign w:val="center"/>
          </w:tcPr>
          <w:p w14:paraId="24907A27" w14:textId="77777777" w:rsidR="004D7C70" w:rsidRPr="00394A7B" w:rsidRDefault="004D7C70" w:rsidP="00580267">
            <w:pPr>
              <w:spacing w:line="200" w:lineRule="exact"/>
              <w:rPr>
                <w:sz w:val="20"/>
              </w:rPr>
            </w:pPr>
            <w:r w:rsidRPr="00394A7B">
              <w:rPr>
                <w:sz w:val="20"/>
              </w:rPr>
              <w:t>80</w:t>
            </w:r>
          </w:p>
        </w:tc>
        <w:tc>
          <w:tcPr>
            <w:tcW w:w="4698" w:type="dxa"/>
            <w:vAlign w:val="center"/>
          </w:tcPr>
          <w:p w14:paraId="55AAF133" w14:textId="77777777" w:rsidR="004D7C70" w:rsidRPr="00394A7B" w:rsidRDefault="004D7C70" w:rsidP="00580267">
            <w:pPr>
              <w:spacing w:line="200" w:lineRule="exact"/>
              <w:rPr>
                <w:sz w:val="20"/>
              </w:rPr>
            </w:pPr>
            <w:r>
              <w:rPr>
                <w:sz w:val="20"/>
              </w:rPr>
              <w:t>acht + -zig</w:t>
            </w:r>
          </w:p>
        </w:tc>
      </w:tr>
      <w:tr w:rsidR="004D7C70" w:rsidRPr="00394A7B" w14:paraId="02B88958" w14:textId="77777777" w:rsidTr="00580267">
        <w:tc>
          <w:tcPr>
            <w:tcW w:w="2880" w:type="dxa"/>
            <w:vAlign w:val="center"/>
          </w:tcPr>
          <w:p w14:paraId="438459E3" w14:textId="77777777" w:rsidR="004D7C70" w:rsidRPr="00394A7B" w:rsidRDefault="004D7C70" w:rsidP="00580267">
            <w:pPr>
              <w:spacing w:line="200" w:lineRule="exact"/>
              <w:rPr>
                <w:sz w:val="20"/>
              </w:rPr>
            </w:pPr>
            <w:r w:rsidRPr="00394A7B">
              <w:rPr>
                <w:sz w:val="20"/>
              </w:rPr>
              <w:t>neunzig</w:t>
            </w:r>
          </w:p>
        </w:tc>
        <w:tc>
          <w:tcPr>
            <w:tcW w:w="2880" w:type="dxa"/>
            <w:vAlign w:val="center"/>
          </w:tcPr>
          <w:p w14:paraId="47793CBF" w14:textId="77777777" w:rsidR="004D7C70" w:rsidRPr="00394A7B" w:rsidRDefault="004D7C70" w:rsidP="00580267">
            <w:pPr>
              <w:spacing w:line="200" w:lineRule="exact"/>
              <w:rPr>
                <w:sz w:val="20"/>
              </w:rPr>
            </w:pPr>
            <w:r w:rsidRPr="00394A7B">
              <w:rPr>
                <w:sz w:val="20"/>
              </w:rPr>
              <w:t>90</w:t>
            </w:r>
          </w:p>
        </w:tc>
        <w:tc>
          <w:tcPr>
            <w:tcW w:w="4698" w:type="dxa"/>
            <w:vAlign w:val="center"/>
          </w:tcPr>
          <w:p w14:paraId="111C38B7" w14:textId="77777777" w:rsidR="004D7C70" w:rsidRPr="00394A7B" w:rsidRDefault="004D7C70" w:rsidP="00580267">
            <w:pPr>
              <w:spacing w:line="200" w:lineRule="exact"/>
              <w:rPr>
                <w:sz w:val="20"/>
              </w:rPr>
            </w:pPr>
            <w:r>
              <w:rPr>
                <w:sz w:val="20"/>
              </w:rPr>
              <w:t>neun + -zig</w:t>
            </w:r>
          </w:p>
        </w:tc>
      </w:tr>
      <w:tr w:rsidR="004D7C70" w:rsidRPr="00394A7B" w14:paraId="078776A0" w14:textId="77777777" w:rsidTr="00580267">
        <w:tc>
          <w:tcPr>
            <w:tcW w:w="2880" w:type="dxa"/>
            <w:vAlign w:val="center"/>
          </w:tcPr>
          <w:p w14:paraId="7C79A5AB" w14:textId="77777777" w:rsidR="004D7C70" w:rsidRPr="00394A7B" w:rsidRDefault="004D7C70" w:rsidP="00580267">
            <w:pPr>
              <w:spacing w:line="200" w:lineRule="exact"/>
              <w:rPr>
                <w:sz w:val="20"/>
              </w:rPr>
            </w:pPr>
            <w:r>
              <w:rPr>
                <w:sz w:val="20"/>
              </w:rPr>
              <w:t>(ein)</w:t>
            </w:r>
            <w:r w:rsidRPr="00394A7B">
              <w:rPr>
                <w:sz w:val="20"/>
              </w:rPr>
              <w:t>hundert</w:t>
            </w:r>
          </w:p>
        </w:tc>
        <w:tc>
          <w:tcPr>
            <w:tcW w:w="2880" w:type="dxa"/>
            <w:vAlign w:val="center"/>
          </w:tcPr>
          <w:p w14:paraId="61D593DF" w14:textId="77777777" w:rsidR="004D7C70" w:rsidRPr="00394A7B" w:rsidRDefault="004D7C70" w:rsidP="00580267">
            <w:pPr>
              <w:spacing w:line="200" w:lineRule="exact"/>
              <w:rPr>
                <w:sz w:val="20"/>
              </w:rPr>
            </w:pPr>
            <w:r w:rsidRPr="00394A7B">
              <w:rPr>
                <w:sz w:val="20"/>
              </w:rPr>
              <w:t>100</w:t>
            </w:r>
          </w:p>
        </w:tc>
        <w:tc>
          <w:tcPr>
            <w:tcW w:w="4698" w:type="dxa"/>
            <w:vAlign w:val="center"/>
          </w:tcPr>
          <w:p w14:paraId="5996C16E" w14:textId="77777777" w:rsidR="004D7C70" w:rsidRPr="00394A7B" w:rsidRDefault="004D7C70" w:rsidP="00580267">
            <w:pPr>
              <w:spacing w:line="200" w:lineRule="exact"/>
              <w:rPr>
                <w:sz w:val="20"/>
              </w:rPr>
            </w:pPr>
            <w:r>
              <w:rPr>
                <w:sz w:val="20"/>
              </w:rPr>
              <w:t>Cognate</w:t>
            </w:r>
          </w:p>
        </w:tc>
      </w:tr>
      <w:tr w:rsidR="004D7C70" w:rsidRPr="00220E84" w14:paraId="0F446AE2" w14:textId="77777777" w:rsidTr="00580267">
        <w:tc>
          <w:tcPr>
            <w:tcW w:w="2880" w:type="dxa"/>
            <w:vAlign w:val="center"/>
          </w:tcPr>
          <w:p w14:paraId="72DE8D8C" w14:textId="77777777" w:rsidR="004D7C70" w:rsidRPr="00394A7B" w:rsidRDefault="004D7C70" w:rsidP="00580267">
            <w:pPr>
              <w:spacing w:line="200" w:lineRule="exact"/>
              <w:rPr>
                <w:sz w:val="20"/>
              </w:rPr>
            </w:pPr>
            <w:r>
              <w:rPr>
                <w:sz w:val="20"/>
              </w:rPr>
              <w:t>(ein)</w:t>
            </w:r>
            <w:r w:rsidRPr="00394A7B">
              <w:rPr>
                <w:sz w:val="20"/>
              </w:rPr>
              <w:t>hunderteins</w:t>
            </w:r>
          </w:p>
        </w:tc>
        <w:tc>
          <w:tcPr>
            <w:tcW w:w="2880" w:type="dxa"/>
            <w:vAlign w:val="center"/>
          </w:tcPr>
          <w:p w14:paraId="5EE92141" w14:textId="77777777" w:rsidR="004D7C70" w:rsidRPr="00394A7B" w:rsidRDefault="004D7C70" w:rsidP="00580267">
            <w:pPr>
              <w:spacing w:line="200" w:lineRule="exact"/>
              <w:rPr>
                <w:sz w:val="20"/>
              </w:rPr>
            </w:pPr>
            <w:r w:rsidRPr="00394A7B">
              <w:rPr>
                <w:sz w:val="20"/>
              </w:rPr>
              <w:t>101</w:t>
            </w:r>
          </w:p>
        </w:tc>
        <w:tc>
          <w:tcPr>
            <w:tcW w:w="4698" w:type="dxa"/>
            <w:vAlign w:val="center"/>
          </w:tcPr>
          <w:p w14:paraId="30AD9BF2" w14:textId="77777777" w:rsidR="004D7C70" w:rsidRPr="00220E84" w:rsidRDefault="004D7C70" w:rsidP="00580267">
            <w:pPr>
              <w:spacing w:line="200" w:lineRule="exact"/>
              <w:rPr>
                <w:i/>
                <w:sz w:val="20"/>
              </w:rPr>
            </w:pPr>
            <w:r w:rsidRPr="00220E84">
              <w:rPr>
                <w:i/>
                <w:sz w:val="20"/>
              </w:rPr>
              <w:t>Note that it's all one word; no "und"</w:t>
            </w:r>
          </w:p>
        </w:tc>
      </w:tr>
      <w:tr w:rsidR="004D7C70" w:rsidRPr="00394A7B" w14:paraId="09DDB71E" w14:textId="77777777" w:rsidTr="00580267">
        <w:tc>
          <w:tcPr>
            <w:tcW w:w="2880" w:type="dxa"/>
            <w:vAlign w:val="center"/>
          </w:tcPr>
          <w:p w14:paraId="4EC51D05" w14:textId="19AF3B92" w:rsidR="004D7C70" w:rsidRPr="00394A7B" w:rsidRDefault="00FC7DE9" w:rsidP="00580267">
            <w:pPr>
              <w:spacing w:line="200" w:lineRule="exact"/>
              <w:rPr>
                <w:sz w:val="20"/>
              </w:rPr>
            </w:pPr>
            <w:r>
              <w:rPr>
                <w:sz w:val="20"/>
              </w:rPr>
              <w:t>(ein)</w:t>
            </w:r>
            <w:r w:rsidR="004D7C70" w:rsidRPr="00394A7B">
              <w:rPr>
                <w:sz w:val="20"/>
              </w:rPr>
              <w:t>tausend</w:t>
            </w:r>
          </w:p>
        </w:tc>
        <w:tc>
          <w:tcPr>
            <w:tcW w:w="2880" w:type="dxa"/>
            <w:vAlign w:val="center"/>
          </w:tcPr>
          <w:p w14:paraId="7AF71624" w14:textId="77777777" w:rsidR="004D7C70" w:rsidRPr="00394A7B" w:rsidRDefault="004D7C70" w:rsidP="00580267">
            <w:pPr>
              <w:spacing w:line="200" w:lineRule="exact"/>
              <w:rPr>
                <w:sz w:val="20"/>
              </w:rPr>
            </w:pPr>
            <w:r w:rsidRPr="00394A7B">
              <w:rPr>
                <w:sz w:val="20"/>
              </w:rPr>
              <w:t>1,000</w:t>
            </w:r>
          </w:p>
        </w:tc>
        <w:tc>
          <w:tcPr>
            <w:tcW w:w="4698" w:type="dxa"/>
            <w:vAlign w:val="center"/>
          </w:tcPr>
          <w:p w14:paraId="74194E4C" w14:textId="77777777" w:rsidR="004D7C70" w:rsidRPr="00394A7B" w:rsidRDefault="004D7C70" w:rsidP="00580267">
            <w:pPr>
              <w:spacing w:line="200" w:lineRule="exact"/>
              <w:rPr>
                <w:sz w:val="20"/>
              </w:rPr>
            </w:pPr>
            <w:r>
              <w:rPr>
                <w:sz w:val="20"/>
              </w:rPr>
              <w:t>Cognate</w:t>
            </w:r>
          </w:p>
        </w:tc>
      </w:tr>
      <w:tr w:rsidR="004D7C70" w:rsidRPr="00394A7B" w14:paraId="1AC9B882" w14:textId="77777777" w:rsidTr="00580267">
        <w:tc>
          <w:tcPr>
            <w:tcW w:w="2880" w:type="dxa"/>
            <w:vAlign w:val="center"/>
          </w:tcPr>
          <w:p w14:paraId="19C6B6F8" w14:textId="77777777" w:rsidR="004D7C70" w:rsidRPr="00394A7B" w:rsidRDefault="004D7C70" w:rsidP="00580267">
            <w:pPr>
              <w:spacing w:line="200" w:lineRule="exact"/>
              <w:rPr>
                <w:b/>
                <w:sz w:val="20"/>
              </w:rPr>
            </w:pPr>
            <w:r w:rsidRPr="00394A7B">
              <w:rPr>
                <w:b/>
                <w:sz w:val="20"/>
              </w:rPr>
              <w:t>Andere Wörter</w:t>
            </w:r>
          </w:p>
        </w:tc>
        <w:tc>
          <w:tcPr>
            <w:tcW w:w="2880" w:type="dxa"/>
            <w:vAlign w:val="center"/>
          </w:tcPr>
          <w:p w14:paraId="7765FCFD" w14:textId="77777777" w:rsidR="004D7C70" w:rsidRPr="00394A7B" w:rsidRDefault="004D7C70" w:rsidP="00580267">
            <w:pPr>
              <w:spacing w:line="200" w:lineRule="exact"/>
              <w:rPr>
                <w:b/>
                <w:sz w:val="20"/>
              </w:rPr>
            </w:pPr>
            <w:r w:rsidRPr="00394A7B">
              <w:rPr>
                <w:b/>
                <w:sz w:val="20"/>
              </w:rPr>
              <w:t>Other Words</w:t>
            </w:r>
          </w:p>
        </w:tc>
        <w:tc>
          <w:tcPr>
            <w:tcW w:w="4698" w:type="dxa"/>
            <w:vAlign w:val="center"/>
          </w:tcPr>
          <w:p w14:paraId="1EA77F42" w14:textId="77777777" w:rsidR="004D7C70" w:rsidRPr="00394A7B" w:rsidRDefault="004D7C70" w:rsidP="00580267">
            <w:pPr>
              <w:spacing w:line="200" w:lineRule="exact"/>
              <w:rPr>
                <w:b/>
                <w:sz w:val="20"/>
              </w:rPr>
            </w:pPr>
          </w:p>
        </w:tc>
      </w:tr>
      <w:tr w:rsidR="004D7C70" w:rsidRPr="00D109CD" w14:paraId="2385B692" w14:textId="77777777" w:rsidTr="00580267">
        <w:tc>
          <w:tcPr>
            <w:tcW w:w="2880" w:type="dxa"/>
            <w:vAlign w:val="center"/>
          </w:tcPr>
          <w:p w14:paraId="47B8092D" w14:textId="77777777" w:rsidR="004D7C70" w:rsidRPr="00394A7B" w:rsidRDefault="004D7C70" w:rsidP="00580267">
            <w:pPr>
              <w:spacing w:line="200" w:lineRule="exact"/>
              <w:rPr>
                <w:sz w:val="20"/>
              </w:rPr>
            </w:pPr>
            <w:r w:rsidRPr="00394A7B">
              <w:rPr>
                <w:sz w:val="20"/>
              </w:rPr>
              <w:t>da</w:t>
            </w:r>
          </w:p>
        </w:tc>
        <w:tc>
          <w:tcPr>
            <w:tcW w:w="2880" w:type="dxa"/>
            <w:vAlign w:val="center"/>
          </w:tcPr>
          <w:p w14:paraId="7A44D4CB" w14:textId="77777777" w:rsidR="004D7C70" w:rsidRPr="00394A7B" w:rsidRDefault="004D7C70" w:rsidP="00580267">
            <w:pPr>
              <w:spacing w:line="200" w:lineRule="exact"/>
              <w:rPr>
                <w:sz w:val="20"/>
              </w:rPr>
            </w:pPr>
            <w:r w:rsidRPr="00394A7B">
              <w:rPr>
                <w:sz w:val="20"/>
              </w:rPr>
              <w:t>there</w:t>
            </w:r>
          </w:p>
        </w:tc>
        <w:tc>
          <w:tcPr>
            <w:tcW w:w="4698" w:type="dxa"/>
            <w:vAlign w:val="center"/>
          </w:tcPr>
          <w:p w14:paraId="3DA45A98" w14:textId="77777777" w:rsidR="004D7C70" w:rsidRDefault="004D7C70" w:rsidP="00580267">
            <w:pPr>
              <w:spacing w:line="200" w:lineRule="exact"/>
              <w:rPr>
                <w:sz w:val="20"/>
              </w:rPr>
            </w:pPr>
            <w:r>
              <w:rPr>
                <w:sz w:val="20"/>
              </w:rPr>
              <w:t>Wo ist die Tür? - Da!</w:t>
            </w:r>
          </w:p>
          <w:p w14:paraId="653453F4" w14:textId="77777777" w:rsidR="004D7C70" w:rsidRPr="00D109CD" w:rsidRDefault="004D7C70" w:rsidP="00580267">
            <w:pPr>
              <w:spacing w:line="200" w:lineRule="exact"/>
              <w:rPr>
                <w:i/>
                <w:sz w:val="20"/>
              </w:rPr>
            </w:pPr>
            <w:r w:rsidRPr="00D109CD">
              <w:rPr>
                <w:i/>
                <w:sz w:val="20"/>
              </w:rPr>
              <w:t xml:space="preserve">Check out this brilliant lip-synched version of the 80s classic "Da da da": </w:t>
            </w:r>
            <w:hyperlink r:id="rId10" w:history="1">
              <w:r w:rsidRPr="00F376D7">
                <w:rPr>
                  <w:rStyle w:val="Hyperlink"/>
                  <w:i/>
                  <w:sz w:val="20"/>
                </w:rPr>
                <w:t>http://www.youtube.com/watch?v=QNGGK90IQ5Q</w:t>
              </w:r>
            </w:hyperlink>
          </w:p>
        </w:tc>
      </w:tr>
      <w:tr w:rsidR="004D7C70" w:rsidRPr="00394A7B" w14:paraId="23C900C6" w14:textId="77777777" w:rsidTr="00580267">
        <w:tc>
          <w:tcPr>
            <w:tcW w:w="2880" w:type="dxa"/>
            <w:vAlign w:val="center"/>
          </w:tcPr>
          <w:p w14:paraId="5BB9CD56" w14:textId="77777777" w:rsidR="004D7C70" w:rsidRPr="00394A7B" w:rsidRDefault="004D7C70" w:rsidP="00580267">
            <w:pPr>
              <w:spacing w:line="200" w:lineRule="exact"/>
              <w:rPr>
                <w:sz w:val="20"/>
              </w:rPr>
            </w:pPr>
            <w:r w:rsidRPr="00394A7B">
              <w:rPr>
                <w:sz w:val="20"/>
              </w:rPr>
              <w:t>ja</w:t>
            </w:r>
          </w:p>
        </w:tc>
        <w:tc>
          <w:tcPr>
            <w:tcW w:w="2880" w:type="dxa"/>
            <w:vAlign w:val="center"/>
          </w:tcPr>
          <w:p w14:paraId="02075555" w14:textId="77777777" w:rsidR="004D7C70" w:rsidRPr="00394A7B" w:rsidRDefault="004D7C70" w:rsidP="00580267">
            <w:pPr>
              <w:spacing w:line="200" w:lineRule="exact"/>
              <w:rPr>
                <w:sz w:val="20"/>
              </w:rPr>
            </w:pPr>
            <w:r w:rsidRPr="00394A7B">
              <w:rPr>
                <w:sz w:val="20"/>
              </w:rPr>
              <w:t>yes</w:t>
            </w:r>
          </w:p>
        </w:tc>
        <w:tc>
          <w:tcPr>
            <w:tcW w:w="4698" w:type="dxa"/>
            <w:vAlign w:val="center"/>
          </w:tcPr>
          <w:p w14:paraId="6E613F5F" w14:textId="77777777" w:rsidR="004D7C70" w:rsidRPr="00394A7B" w:rsidRDefault="004D7C70" w:rsidP="00580267">
            <w:pPr>
              <w:spacing w:line="200" w:lineRule="exact"/>
              <w:rPr>
                <w:sz w:val="20"/>
              </w:rPr>
            </w:pPr>
            <w:r>
              <w:rPr>
                <w:sz w:val="20"/>
              </w:rPr>
              <w:t xml:space="preserve">Easy </w:t>
            </w:r>
            <w:r w:rsidRPr="005E1E5A">
              <w:rPr>
                <w:sz w:val="20"/>
              </w:rPr>
              <w:sym w:font="Wingdings" w:char="F04A"/>
            </w:r>
          </w:p>
        </w:tc>
      </w:tr>
      <w:tr w:rsidR="004D7C70" w:rsidRPr="00394A7B" w14:paraId="03FEDF29" w14:textId="77777777" w:rsidTr="00580267">
        <w:tc>
          <w:tcPr>
            <w:tcW w:w="2880" w:type="dxa"/>
            <w:vAlign w:val="center"/>
          </w:tcPr>
          <w:p w14:paraId="712F6DA4" w14:textId="77777777" w:rsidR="004D7C70" w:rsidRPr="00394A7B" w:rsidRDefault="004D7C70" w:rsidP="00580267">
            <w:pPr>
              <w:spacing w:line="200" w:lineRule="exact"/>
              <w:rPr>
                <w:sz w:val="20"/>
              </w:rPr>
            </w:pPr>
            <w:r w:rsidRPr="00394A7B">
              <w:rPr>
                <w:sz w:val="20"/>
              </w:rPr>
              <w:t>hier</w:t>
            </w:r>
          </w:p>
        </w:tc>
        <w:tc>
          <w:tcPr>
            <w:tcW w:w="2880" w:type="dxa"/>
            <w:vAlign w:val="center"/>
          </w:tcPr>
          <w:p w14:paraId="438E11E2" w14:textId="77777777" w:rsidR="004D7C70" w:rsidRPr="00394A7B" w:rsidRDefault="004D7C70" w:rsidP="00580267">
            <w:pPr>
              <w:spacing w:line="200" w:lineRule="exact"/>
              <w:rPr>
                <w:sz w:val="20"/>
              </w:rPr>
            </w:pPr>
            <w:r w:rsidRPr="00394A7B">
              <w:rPr>
                <w:sz w:val="20"/>
              </w:rPr>
              <w:t>here</w:t>
            </w:r>
          </w:p>
        </w:tc>
        <w:tc>
          <w:tcPr>
            <w:tcW w:w="4698" w:type="dxa"/>
            <w:vAlign w:val="center"/>
          </w:tcPr>
          <w:p w14:paraId="3C50D4C2" w14:textId="77777777" w:rsidR="004D7C70" w:rsidRPr="00394A7B" w:rsidRDefault="004D7C70" w:rsidP="00580267">
            <w:pPr>
              <w:spacing w:line="200" w:lineRule="exact"/>
              <w:rPr>
                <w:sz w:val="20"/>
              </w:rPr>
            </w:pPr>
            <w:r>
              <w:rPr>
                <w:sz w:val="20"/>
              </w:rPr>
              <w:t>Cognate</w:t>
            </w:r>
          </w:p>
        </w:tc>
      </w:tr>
      <w:tr w:rsidR="004D7C70" w:rsidRPr="00B54ABA" w14:paraId="5B815039" w14:textId="77777777" w:rsidTr="00580267">
        <w:tc>
          <w:tcPr>
            <w:tcW w:w="2880" w:type="dxa"/>
            <w:vAlign w:val="center"/>
          </w:tcPr>
          <w:p w14:paraId="63C3E2B6" w14:textId="77777777" w:rsidR="004D7C70" w:rsidRPr="00394A7B" w:rsidRDefault="004D7C70" w:rsidP="00580267">
            <w:pPr>
              <w:spacing w:line="200" w:lineRule="exact"/>
              <w:rPr>
                <w:sz w:val="20"/>
              </w:rPr>
            </w:pPr>
            <w:r w:rsidRPr="00394A7B">
              <w:rPr>
                <w:sz w:val="20"/>
              </w:rPr>
              <w:t>kein, keine (keine, pl.)</w:t>
            </w:r>
          </w:p>
        </w:tc>
        <w:tc>
          <w:tcPr>
            <w:tcW w:w="2880" w:type="dxa"/>
            <w:vAlign w:val="center"/>
          </w:tcPr>
          <w:p w14:paraId="6CDD5082" w14:textId="77777777" w:rsidR="004D7C70" w:rsidRPr="00394A7B" w:rsidRDefault="004D7C70" w:rsidP="00580267">
            <w:pPr>
              <w:spacing w:line="200" w:lineRule="exact"/>
              <w:rPr>
                <w:sz w:val="20"/>
              </w:rPr>
            </w:pPr>
            <w:r w:rsidRPr="00394A7B">
              <w:rPr>
                <w:sz w:val="20"/>
              </w:rPr>
              <w:t>no, not one, not any</w:t>
            </w:r>
          </w:p>
        </w:tc>
        <w:tc>
          <w:tcPr>
            <w:tcW w:w="4698" w:type="dxa"/>
            <w:vAlign w:val="center"/>
          </w:tcPr>
          <w:p w14:paraId="016676C1" w14:textId="77777777" w:rsidR="004D7C70" w:rsidRDefault="004D7C70" w:rsidP="00580267">
            <w:pPr>
              <w:spacing w:line="200" w:lineRule="exact"/>
              <w:rPr>
                <w:sz w:val="20"/>
              </w:rPr>
            </w:pPr>
            <w:r>
              <w:rPr>
                <w:sz w:val="20"/>
              </w:rPr>
              <w:t>k + ein(e) = kein(e)</w:t>
            </w:r>
          </w:p>
          <w:p w14:paraId="52E67067" w14:textId="77777777" w:rsidR="004D7C70" w:rsidRDefault="004D7C70" w:rsidP="00580267">
            <w:pPr>
              <w:spacing w:line="200" w:lineRule="exact"/>
              <w:rPr>
                <w:sz w:val="20"/>
              </w:rPr>
            </w:pPr>
            <w:r w:rsidRPr="00B54ABA">
              <w:rPr>
                <w:sz w:val="20"/>
              </w:rPr>
              <w:t>Chuck Norris hat keine Uhr. Er entsche</w:t>
            </w:r>
            <w:r>
              <w:rPr>
                <w:sz w:val="20"/>
              </w:rPr>
              <w:t>idet wie spät es ist. [He decides what time it is]</w:t>
            </w:r>
          </w:p>
          <w:p w14:paraId="6D72F24A" w14:textId="77777777" w:rsidR="004D7C70" w:rsidRDefault="004D7C70" w:rsidP="00580267">
            <w:pPr>
              <w:spacing w:line="200" w:lineRule="exact"/>
              <w:rPr>
                <w:sz w:val="20"/>
              </w:rPr>
            </w:pPr>
            <w:r>
              <w:rPr>
                <w:sz w:val="20"/>
              </w:rPr>
              <w:t>Chuck Norris isst keinen Honig. Er kaut Bienen. [Chuck Norris doesn't eat (any) honey. He chews bees.]</w:t>
            </w:r>
          </w:p>
          <w:p w14:paraId="6DC5E223" w14:textId="77777777" w:rsidR="004D7C70" w:rsidRPr="00B54ABA" w:rsidRDefault="004D7C70" w:rsidP="00580267">
            <w:pPr>
              <w:spacing w:line="200" w:lineRule="exact"/>
              <w:rPr>
                <w:sz w:val="20"/>
              </w:rPr>
            </w:pPr>
            <w:r>
              <w:rPr>
                <w:sz w:val="20"/>
              </w:rPr>
              <w:t>Chuck Norris bekommt [=gets] keine Spam Emails.</w:t>
            </w:r>
          </w:p>
        </w:tc>
      </w:tr>
      <w:tr w:rsidR="004D7C70" w:rsidRPr="00394A7B" w14:paraId="7CFF2CF3" w14:textId="77777777" w:rsidTr="00580267">
        <w:tc>
          <w:tcPr>
            <w:tcW w:w="2880" w:type="dxa"/>
            <w:vAlign w:val="center"/>
          </w:tcPr>
          <w:p w14:paraId="0AEF9020" w14:textId="77777777" w:rsidR="004D7C70" w:rsidRPr="00394A7B" w:rsidRDefault="004D7C70" w:rsidP="00580267">
            <w:pPr>
              <w:spacing w:line="200" w:lineRule="exact"/>
              <w:rPr>
                <w:sz w:val="20"/>
              </w:rPr>
            </w:pPr>
            <w:r w:rsidRPr="00394A7B">
              <w:rPr>
                <w:sz w:val="20"/>
              </w:rPr>
              <w:t>nein</w:t>
            </w:r>
          </w:p>
        </w:tc>
        <w:tc>
          <w:tcPr>
            <w:tcW w:w="2880" w:type="dxa"/>
            <w:vAlign w:val="center"/>
          </w:tcPr>
          <w:p w14:paraId="2378C0F1" w14:textId="77777777" w:rsidR="004D7C70" w:rsidRPr="00394A7B" w:rsidRDefault="004D7C70" w:rsidP="00580267">
            <w:pPr>
              <w:spacing w:line="200" w:lineRule="exact"/>
              <w:rPr>
                <w:sz w:val="20"/>
              </w:rPr>
            </w:pPr>
            <w:r w:rsidRPr="00394A7B">
              <w:rPr>
                <w:sz w:val="20"/>
              </w:rPr>
              <w:t>no</w:t>
            </w:r>
          </w:p>
        </w:tc>
        <w:tc>
          <w:tcPr>
            <w:tcW w:w="4698" w:type="dxa"/>
            <w:vAlign w:val="center"/>
          </w:tcPr>
          <w:p w14:paraId="6A8EA28F" w14:textId="77777777" w:rsidR="004D7C70" w:rsidRPr="00394A7B" w:rsidRDefault="004D7C70" w:rsidP="00580267">
            <w:pPr>
              <w:spacing w:line="200" w:lineRule="exact"/>
              <w:rPr>
                <w:sz w:val="20"/>
              </w:rPr>
            </w:pPr>
            <w:r>
              <w:rPr>
                <w:sz w:val="20"/>
              </w:rPr>
              <w:t xml:space="preserve">Ja + Nein = Jein: great when you can't decide </w:t>
            </w:r>
            <w:r w:rsidRPr="00335217">
              <w:rPr>
                <w:sz w:val="20"/>
              </w:rPr>
              <w:sym w:font="Wingdings" w:char="F04A"/>
            </w:r>
          </w:p>
        </w:tc>
      </w:tr>
      <w:tr w:rsidR="004D7C70" w:rsidRPr="00394A7B" w14:paraId="5BD8235B" w14:textId="77777777" w:rsidTr="00580267">
        <w:tc>
          <w:tcPr>
            <w:tcW w:w="2880" w:type="dxa"/>
            <w:vAlign w:val="center"/>
          </w:tcPr>
          <w:p w14:paraId="646C60C9" w14:textId="77777777" w:rsidR="004D7C70" w:rsidRPr="00394A7B" w:rsidRDefault="004D7C70" w:rsidP="00580267">
            <w:pPr>
              <w:spacing w:line="200" w:lineRule="exact"/>
              <w:rPr>
                <w:sz w:val="20"/>
              </w:rPr>
            </w:pPr>
            <w:r w:rsidRPr="00394A7B">
              <w:rPr>
                <w:sz w:val="20"/>
              </w:rPr>
              <w:t>nichts</w:t>
            </w:r>
          </w:p>
        </w:tc>
        <w:tc>
          <w:tcPr>
            <w:tcW w:w="2880" w:type="dxa"/>
            <w:vAlign w:val="center"/>
          </w:tcPr>
          <w:p w14:paraId="2CC9D843" w14:textId="77777777" w:rsidR="004D7C70" w:rsidRPr="00394A7B" w:rsidRDefault="004D7C70" w:rsidP="00580267">
            <w:pPr>
              <w:spacing w:line="200" w:lineRule="exact"/>
              <w:rPr>
                <w:sz w:val="20"/>
              </w:rPr>
            </w:pPr>
            <w:r w:rsidRPr="00394A7B">
              <w:rPr>
                <w:sz w:val="20"/>
              </w:rPr>
              <w:t>nothing</w:t>
            </w:r>
          </w:p>
        </w:tc>
        <w:tc>
          <w:tcPr>
            <w:tcW w:w="4698" w:type="dxa"/>
            <w:vAlign w:val="center"/>
          </w:tcPr>
          <w:p w14:paraId="567A42A1" w14:textId="77777777" w:rsidR="004D7C70" w:rsidRDefault="004D7C70" w:rsidP="00580267">
            <w:pPr>
              <w:spacing w:line="200" w:lineRule="exact"/>
              <w:rPr>
                <w:sz w:val="20"/>
              </w:rPr>
            </w:pPr>
            <w:r>
              <w:rPr>
                <w:sz w:val="20"/>
              </w:rPr>
              <w:t>nicht = not; nicht</w:t>
            </w:r>
            <w:r w:rsidRPr="009E3189">
              <w:rPr>
                <w:b/>
                <w:sz w:val="20"/>
              </w:rPr>
              <w:t>s</w:t>
            </w:r>
            <w:r>
              <w:rPr>
                <w:sz w:val="20"/>
              </w:rPr>
              <w:t xml:space="preserve"> = nothing</w:t>
            </w:r>
          </w:p>
          <w:p w14:paraId="2B5AEE7C" w14:textId="77777777" w:rsidR="004D7C70" w:rsidRDefault="004D7C70" w:rsidP="00580267">
            <w:pPr>
              <w:spacing w:line="200" w:lineRule="exact"/>
              <w:rPr>
                <w:sz w:val="20"/>
              </w:rPr>
            </w:pPr>
            <w:r>
              <w:rPr>
                <w:sz w:val="20"/>
              </w:rPr>
              <w:t>Die MSU-Studenten lernen nicht [=don't study]</w:t>
            </w:r>
          </w:p>
          <w:p w14:paraId="5A7BD646" w14:textId="77777777" w:rsidR="004D7C70" w:rsidRPr="00394A7B" w:rsidRDefault="004D7C70" w:rsidP="00580267">
            <w:pPr>
              <w:spacing w:line="200" w:lineRule="exact"/>
              <w:rPr>
                <w:sz w:val="20"/>
              </w:rPr>
            </w:pPr>
            <w:r>
              <w:rPr>
                <w:sz w:val="20"/>
              </w:rPr>
              <w:t>Die MSU-Studenten lernen nicht</w:t>
            </w:r>
            <w:r w:rsidRPr="0018542A">
              <w:rPr>
                <w:b/>
                <w:sz w:val="20"/>
              </w:rPr>
              <w:t>s</w:t>
            </w:r>
            <w:r>
              <w:rPr>
                <w:sz w:val="20"/>
              </w:rPr>
              <w:t xml:space="preserve"> [=learn nothing]</w:t>
            </w:r>
          </w:p>
        </w:tc>
      </w:tr>
      <w:tr w:rsidR="004D7C70" w:rsidRPr="00DE7B7B" w14:paraId="214B4906" w14:textId="77777777" w:rsidTr="00580267">
        <w:tc>
          <w:tcPr>
            <w:tcW w:w="2880" w:type="dxa"/>
            <w:vAlign w:val="center"/>
          </w:tcPr>
          <w:p w14:paraId="0DD1316E" w14:textId="77777777" w:rsidR="004D7C70" w:rsidRPr="00394A7B" w:rsidRDefault="004D7C70" w:rsidP="00580267">
            <w:pPr>
              <w:spacing w:line="200" w:lineRule="exact"/>
              <w:rPr>
                <w:sz w:val="20"/>
              </w:rPr>
            </w:pPr>
            <w:r w:rsidRPr="00394A7B">
              <w:rPr>
                <w:sz w:val="20"/>
              </w:rPr>
              <w:t>richtig</w:t>
            </w:r>
          </w:p>
        </w:tc>
        <w:tc>
          <w:tcPr>
            <w:tcW w:w="2880" w:type="dxa"/>
            <w:vAlign w:val="center"/>
          </w:tcPr>
          <w:p w14:paraId="2D61F47F" w14:textId="77777777" w:rsidR="004D7C70" w:rsidRPr="00394A7B" w:rsidRDefault="004D7C70" w:rsidP="00580267">
            <w:pPr>
              <w:spacing w:line="200" w:lineRule="exact"/>
              <w:rPr>
                <w:sz w:val="20"/>
              </w:rPr>
            </w:pPr>
            <w:r w:rsidRPr="00394A7B">
              <w:rPr>
                <w:sz w:val="20"/>
              </w:rPr>
              <w:t>correct</w:t>
            </w:r>
          </w:p>
        </w:tc>
        <w:tc>
          <w:tcPr>
            <w:tcW w:w="4698" w:type="dxa"/>
            <w:vAlign w:val="center"/>
          </w:tcPr>
          <w:p w14:paraId="21ED7412" w14:textId="77777777" w:rsidR="004D7C70" w:rsidRDefault="004D7C70" w:rsidP="00580267">
            <w:pPr>
              <w:spacing w:line="200" w:lineRule="exact"/>
              <w:rPr>
                <w:i/>
                <w:sz w:val="20"/>
              </w:rPr>
            </w:pPr>
            <w:r>
              <w:rPr>
                <w:sz w:val="20"/>
              </w:rPr>
              <w:t xml:space="preserve">Closely related to "right" </w:t>
            </w:r>
            <w:r w:rsidRPr="00220E84">
              <w:rPr>
                <w:i/>
                <w:sz w:val="20"/>
              </w:rPr>
              <w:t>(another ch &lt;=&gt; gh example)</w:t>
            </w:r>
          </w:p>
          <w:p w14:paraId="2D8A9867" w14:textId="77777777" w:rsidR="004D7C70" w:rsidRDefault="004D7C70" w:rsidP="00580267">
            <w:pPr>
              <w:spacing w:line="200" w:lineRule="exact"/>
              <w:rPr>
                <w:sz w:val="20"/>
              </w:rPr>
            </w:pPr>
            <w:r>
              <w:rPr>
                <w:sz w:val="20"/>
              </w:rPr>
              <w:t>Ist das richtig? - Nein, das ist falsch [=wrong, false]!</w:t>
            </w:r>
          </w:p>
          <w:p w14:paraId="3905744C" w14:textId="77777777" w:rsidR="004D7C70" w:rsidRPr="00DE7B7B" w:rsidRDefault="004D7C70" w:rsidP="00580267">
            <w:pPr>
              <w:spacing w:line="200" w:lineRule="exact"/>
              <w:rPr>
                <w:sz w:val="20"/>
              </w:rPr>
            </w:pPr>
            <w:r>
              <w:rPr>
                <w:sz w:val="20"/>
              </w:rPr>
              <w:t>In class, we also often use "Das stimmt" [=that's right] and "Das stimmt nicht."</w:t>
            </w:r>
          </w:p>
        </w:tc>
      </w:tr>
      <w:tr w:rsidR="004D7C70" w:rsidRPr="00394A7B" w14:paraId="6221E04A" w14:textId="77777777" w:rsidTr="00580267">
        <w:tc>
          <w:tcPr>
            <w:tcW w:w="2880" w:type="dxa"/>
            <w:vAlign w:val="center"/>
          </w:tcPr>
          <w:p w14:paraId="603D349C" w14:textId="77777777" w:rsidR="004D7C70" w:rsidRPr="00394A7B" w:rsidRDefault="004D7C70" w:rsidP="00580267">
            <w:pPr>
              <w:spacing w:line="200" w:lineRule="exact"/>
              <w:rPr>
                <w:sz w:val="20"/>
              </w:rPr>
            </w:pPr>
            <w:r w:rsidRPr="00394A7B">
              <w:rPr>
                <w:sz w:val="20"/>
              </w:rPr>
              <w:t>und</w:t>
            </w:r>
          </w:p>
        </w:tc>
        <w:tc>
          <w:tcPr>
            <w:tcW w:w="2880" w:type="dxa"/>
            <w:vAlign w:val="center"/>
          </w:tcPr>
          <w:p w14:paraId="27181ED0" w14:textId="77777777" w:rsidR="004D7C70" w:rsidRPr="00394A7B" w:rsidRDefault="004D7C70" w:rsidP="00580267">
            <w:pPr>
              <w:spacing w:line="200" w:lineRule="exact"/>
              <w:rPr>
                <w:sz w:val="20"/>
              </w:rPr>
            </w:pPr>
            <w:r w:rsidRPr="00394A7B">
              <w:rPr>
                <w:sz w:val="20"/>
              </w:rPr>
              <w:t>and</w:t>
            </w:r>
          </w:p>
        </w:tc>
        <w:tc>
          <w:tcPr>
            <w:tcW w:w="4698" w:type="dxa"/>
            <w:vAlign w:val="center"/>
          </w:tcPr>
          <w:p w14:paraId="6362D8BE" w14:textId="77777777" w:rsidR="004D7C70" w:rsidRPr="00394A7B" w:rsidRDefault="004D7C70" w:rsidP="00580267">
            <w:pPr>
              <w:spacing w:line="200" w:lineRule="exact"/>
              <w:rPr>
                <w:sz w:val="20"/>
              </w:rPr>
            </w:pPr>
            <w:r>
              <w:rPr>
                <w:sz w:val="20"/>
              </w:rPr>
              <w:t xml:space="preserve">Easy </w:t>
            </w:r>
            <w:r w:rsidRPr="005E1E5A">
              <w:rPr>
                <w:sz w:val="20"/>
              </w:rPr>
              <w:sym w:font="Wingdings" w:char="F04A"/>
            </w:r>
          </w:p>
        </w:tc>
      </w:tr>
    </w:tbl>
    <w:p w14:paraId="7A99C5AF" w14:textId="77777777" w:rsidR="004C6BD4" w:rsidRPr="00E30D95" w:rsidRDefault="004C6BD4" w:rsidP="002F40E3">
      <w:pPr>
        <w:ind w:left="-810" w:right="-990"/>
        <w:rPr>
          <w:b/>
          <w:sz w:val="20"/>
        </w:rPr>
      </w:pPr>
    </w:p>
    <w:p w14:paraId="79E87E00" w14:textId="77777777" w:rsidR="00E30D95" w:rsidRDefault="00E30D95" w:rsidP="002F40E3">
      <w:pPr>
        <w:ind w:left="-810" w:right="-990"/>
        <w:rPr>
          <w:b/>
          <w:sz w:val="20"/>
        </w:rPr>
      </w:pPr>
    </w:p>
    <w:p w14:paraId="6736B69D" w14:textId="77777777" w:rsidR="00E30D95" w:rsidRDefault="00E30D95" w:rsidP="002F40E3">
      <w:pPr>
        <w:ind w:left="-810" w:right="-990"/>
        <w:rPr>
          <w:b/>
          <w:sz w:val="20"/>
        </w:rPr>
      </w:pPr>
      <w:bookmarkStart w:id="1" w:name="Kap2"/>
      <w:r>
        <w:rPr>
          <w:b/>
          <w:sz w:val="20"/>
        </w:rPr>
        <w:t>Kapitel</w:t>
      </w:r>
      <w:bookmarkEnd w:id="1"/>
      <w:r>
        <w:rPr>
          <w:b/>
          <w:sz w:val="20"/>
        </w:rPr>
        <w:t xml:space="preserve"> 2</w:t>
      </w:r>
    </w:p>
    <w:p w14:paraId="5BC4D10D" w14:textId="77777777" w:rsidR="00E30D95" w:rsidRDefault="00E30D95"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C5170E" w:rsidRPr="00894C1A" w14:paraId="48517C21" w14:textId="77777777" w:rsidTr="00580267">
        <w:tc>
          <w:tcPr>
            <w:tcW w:w="2880" w:type="dxa"/>
            <w:vAlign w:val="center"/>
          </w:tcPr>
          <w:p w14:paraId="37E1155A" w14:textId="77777777" w:rsidR="00C5170E" w:rsidRPr="00894C1A" w:rsidRDefault="00C5170E" w:rsidP="00580267">
            <w:pPr>
              <w:rPr>
                <w:b/>
                <w:sz w:val="20"/>
                <w:highlight w:val="yellow"/>
              </w:rPr>
            </w:pPr>
            <w:r w:rsidRPr="00894C1A">
              <w:rPr>
                <w:b/>
                <w:sz w:val="20"/>
                <w:highlight w:val="yellow"/>
              </w:rPr>
              <w:t>Die Familie und die Verwandten</w:t>
            </w:r>
          </w:p>
        </w:tc>
        <w:tc>
          <w:tcPr>
            <w:tcW w:w="2880" w:type="dxa"/>
            <w:vAlign w:val="center"/>
          </w:tcPr>
          <w:p w14:paraId="50FCFD3A" w14:textId="77777777" w:rsidR="00C5170E" w:rsidRPr="00894C1A" w:rsidRDefault="00C5170E" w:rsidP="00580267">
            <w:pPr>
              <w:rPr>
                <w:b/>
                <w:sz w:val="20"/>
                <w:highlight w:val="yellow"/>
              </w:rPr>
            </w:pPr>
            <w:r w:rsidRPr="00894C1A">
              <w:rPr>
                <w:b/>
                <w:sz w:val="20"/>
                <w:highlight w:val="yellow"/>
              </w:rPr>
              <w:t>The Family and (the) Relatives</w:t>
            </w:r>
          </w:p>
        </w:tc>
        <w:tc>
          <w:tcPr>
            <w:tcW w:w="4698" w:type="dxa"/>
            <w:vAlign w:val="center"/>
          </w:tcPr>
          <w:p w14:paraId="148B8A9E" w14:textId="77777777" w:rsidR="00C5170E" w:rsidRPr="00894C1A" w:rsidRDefault="00C5170E" w:rsidP="00580267">
            <w:pPr>
              <w:spacing w:line="200" w:lineRule="exact"/>
              <w:rPr>
                <w:b/>
                <w:sz w:val="20"/>
                <w:highlight w:val="yellow"/>
              </w:rPr>
            </w:pPr>
            <w:r w:rsidRPr="00894C1A">
              <w:rPr>
                <w:b/>
                <w:sz w:val="20"/>
                <w:highlight w:val="yellow"/>
              </w:rPr>
              <w:t>Collocations/Examples/Mnemonics</w:t>
            </w:r>
          </w:p>
        </w:tc>
      </w:tr>
      <w:tr w:rsidR="00C5170E" w:rsidRPr="00894C1A" w14:paraId="7B8182B0" w14:textId="77777777" w:rsidTr="00580267">
        <w:tc>
          <w:tcPr>
            <w:tcW w:w="2880" w:type="dxa"/>
            <w:vAlign w:val="center"/>
          </w:tcPr>
          <w:p w14:paraId="7913E8AF" w14:textId="77777777" w:rsidR="00C5170E" w:rsidRPr="00894C1A" w:rsidRDefault="00C5170E" w:rsidP="00580267">
            <w:pPr>
              <w:rPr>
                <w:sz w:val="20"/>
                <w:highlight w:val="yellow"/>
              </w:rPr>
            </w:pPr>
            <w:r w:rsidRPr="00894C1A">
              <w:rPr>
                <w:sz w:val="20"/>
                <w:highlight w:val="yellow"/>
              </w:rPr>
              <w:t>der Bruder, ¨-</w:t>
            </w:r>
          </w:p>
        </w:tc>
        <w:tc>
          <w:tcPr>
            <w:tcW w:w="2880" w:type="dxa"/>
            <w:vAlign w:val="center"/>
          </w:tcPr>
          <w:p w14:paraId="0BD27498" w14:textId="77777777" w:rsidR="00C5170E" w:rsidRPr="00894C1A" w:rsidRDefault="00C5170E" w:rsidP="00580267">
            <w:pPr>
              <w:rPr>
                <w:sz w:val="20"/>
                <w:highlight w:val="yellow"/>
              </w:rPr>
            </w:pPr>
            <w:r w:rsidRPr="00894C1A">
              <w:rPr>
                <w:sz w:val="20"/>
                <w:highlight w:val="yellow"/>
              </w:rPr>
              <w:t>brother</w:t>
            </w:r>
          </w:p>
        </w:tc>
        <w:tc>
          <w:tcPr>
            <w:tcW w:w="4698" w:type="dxa"/>
            <w:vAlign w:val="center"/>
          </w:tcPr>
          <w:p w14:paraId="23CF97CE" w14:textId="77777777" w:rsidR="00C5170E" w:rsidRPr="00894C1A" w:rsidRDefault="00C5170E" w:rsidP="00580267">
            <w:pPr>
              <w:spacing w:line="200" w:lineRule="exact"/>
              <w:rPr>
                <w:sz w:val="20"/>
                <w:highlight w:val="yellow"/>
              </w:rPr>
            </w:pPr>
            <w:r w:rsidRPr="00894C1A">
              <w:rPr>
                <w:sz w:val="20"/>
                <w:highlight w:val="yellow"/>
              </w:rPr>
              <w:t>Cognate</w:t>
            </w:r>
          </w:p>
          <w:p w14:paraId="6DFF703B" w14:textId="77777777" w:rsidR="00C5170E" w:rsidRPr="00894C1A" w:rsidRDefault="00C5170E" w:rsidP="00580267">
            <w:pPr>
              <w:spacing w:line="200" w:lineRule="exact"/>
              <w:rPr>
                <w:sz w:val="20"/>
                <w:highlight w:val="yellow"/>
              </w:rPr>
            </w:pPr>
            <w:r w:rsidRPr="00894C1A">
              <w:rPr>
                <w:sz w:val="20"/>
                <w:highlight w:val="yellow"/>
              </w:rPr>
              <w:t xml:space="preserve">O Bruder, wo bist du? [for Coen Brothers fans </w:t>
            </w:r>
            <w:r w:rsidRPr="00894C1A">
              <w:rPr>
                <w:sz w:val="20"/>
                <w:highlight w:val="yellow"/>
              </w:rPr>
              <w:sym w:font="Wingdings" w:char="F04A"/>
            </w:r>
            <w:r w:rsidRPr="00894C1A">
              <w:rPr>
                <w:sz w:val="20"/>
                <w:highlight w:val="yellow"/>
              </w:rPr>
              <w:t>]</w:t>
            </w:r>
          </w:p>
        </w:tc>
      </w:tr>
      <w:tr w:rsidR="00C5170E" w:rsidRPr="00894C1A" w14:paraId="5CA1D383" w14:textId="77777777" w:rsidTr="00580267">
        <w:tc>
          <w:tcPr>
            <w:tcW w:w="2880" w:type="dxa"/>
            <w:vAlign w:val="center"/>
          </w:tcPr>
          <w:p w14:paraId="327F9280" w14:textId="77777777" w:rsidR="00C5170E" w:rsidRPr="00894C1A" w:rsidRDefault="00C5170E" w:rsidP="00580267">
            <w:pPr>
              <w:rPr>
                <w:sz w:val="20"/>
                <w:highlight w:val="yellow"/>
              </w:rPr>
            </w:pPr>
            <w:r w:rsidRPr="00894C1A">
              <w:rPr>
                <w:sz w:val="20"/>
                <w:highlight w:val="yellow"/>
              </w:rPr>
              <w:t>der Cousin, -s</w:t>
            </w:r>
          </w:p>
        </w:tc>
        <w:tc>
          <w:tcPr>
            <w:tcW w:w="2880" w:type="dxa"/>
            <w:vAlign w:val="center"/>
          </w:tcPr>
          <w:p w14:paraId="6323F604" w14:textId="77777777" w:rsidR="00C5170E" w:rsidRPr="00894C1A" w:rsidRDefault="00C5170E" w:rsidP="00580267">
            <w:pPr>
              <w:rPr>
                <w:sz w:val="20"/>
                <w:highlight w:val="yellow"/>
              </w:rPr>
            </w:pPr>
            <w:r w:rsidRPr="00894C1A">
              <w:rPr>
                <w:sz w:val="20"/>
                <w:highlight w:val="yellow"/>
              </w:rPr>
              <w:t xml:space="preserve">(male) cousin </w:t>
            </w:r>
          </w:p>
        </w:tc>
        <w:tc>
          <w:tcPr>
            <w:tcW w:w="4698" w:type="dxa"/>
            <w:vAlign w:val="center"/>
          </w:tcPr>
          <w:p w14:paraId="75A1D629" w14:textId="77777777" w:rsidR="00C5170E" w:rsidRPr="00894C1A" w:rsidRDefault="00C5170E" w:rsidP="00580267">
            <w:pPr>
              <w:spacing w:line="200" w:lineRule="exact"/>
              <w:rPr>
                <w:sz w:val="20"/>
                <w:highlight w:val="yellow"/>
              </w:rPr>
            </w:pPr>
          </w:p>
        </w:tc>
      </w:tr>
      <w:tr w:rsidR="00C5170E" w:rsidRPr="00894C1A" w14:paraId="4B1B188F" w14:textId="77777777" w:rsidTr="00580267">
        <w:tc>
          <w:tcPr>
            <w:tcW w:w="2880" w:type="dxa"/>
            <w:vAlign w:val="center"/>
          </w:tcPr>
          <w:p w14:paraId="473C22BA" w14:textId="77777777" w:rsidR="00C5170E" w:rsidRPr="00894C1A" w:rsidRDefault="00C5170E" w:rsidP="00580267">
            <w:pPr>
              <w:rPr>
                <w:sz w:val="20"/>
                <w:highlight w:val="yellow"/>
              </w:rPr>
            </w:pPr>
            <w:r w:rsidRPr="00894C1A">
              <w:rPr>
                <w:sz w:val="20"/>
                <w:highlight w:val="yellow"/>
              </w:rPr>
              <w:t>die Cousine, -n</w:t>
            </w:r>
          </w:p>
        </w:tc>
        <w:tc>
          <w:tcPr>
            <w:tcW w:w="2880" w:type="dxa"/>
            <w:vAlign w:val="center"/>
          </w:tcPr>
          <w:p w14:paraId="690D271D" w14:textId="77777777" w:rsidR="00C5170E" w:rsidRPr="00894C1A" w:rsidRDefault="00C5170E" w:rsidP="00580267">
            <w:pPr>
              <w:rPr>
                <w:sz w:val="20"/>
                <w:highlight w:val="yellow"/>
              </w:rPr>
            </w:pPr>
            <w:r w:rsidRPr="00894C1A">
              <w:rPr>
                <w:sz w:val="20"/>
                <w:highlight w:val="yellow"/>
              </w:rPr>
              <w:t xml:space="preserve">(female) cousin </w:t>
            </w:r>
          </w:p>
        </w:tc>
        <w:tc>
          <w:tcPr>
            <w:tcW w:w="4698" w:type="dxa"/>
            <w:vAlign w:val="center"/>
          </w:tcPr>
          <w:p w14:paraId="38A272CE" w14:textId="77777777" w:rsidR="00C5170E" w:rsidRPr="00894C1A" w:rsidRDefault="00C5170E" w:rsidP="00580267">
            <w:pPr>
              <w:spacing w:line="200" w:lineRule="exact"/>
              <w:rPr>
                <w:sz w:val="20"/>
                <w:highlight w:val="yellow"/>
              </w:rPr>
            </w:pPr>
          </w:p>
        </w:tc>
      </w:tr>
      <w:tr w:rsidR="00C5170E" w:rsidRPr="00894C1A" w14:paraId="73DEF00C" w14:textId="77777777" w:rsidTr="00580267">
        <w:tc>
          <w:tcPr>
            <w:tcW w:w="2880" w:type="dxa"/>
            <w:vAlign w:val="center"/>
          </w:tcPr>
          <w:p w14:paraId="698A09FA" w14:textId="77777777" w:rsidR="00C5170E" w:rsidRPr="00894C1A" w:rsidRDefault="00C5170E" w:rsidP="00580267">
            <w:pPr>
              <w:rPr>
                <w:sz w:val="20"/>
                <w:highlight w:val="yellow"/>
              </w:rPr>
            </w:pPr>
            <w:r w:rsidRPr="00894C1A">
              <w:rPr>
                <w:sz w:val="20"/>
                <w:highlight w:val="yellow"/>
              </w:rPr>
              <w:t>die Eltern (pl.)</w:t>
            </w:r>
          </w:p>
        </w:tc>
        <w:tc>
          <w:tcPr>
            <w:tcW w:w="2880" w:type="dxa"/>
            <w:vAlign w:val="center"/>
          </w:tcPr>
          <w:p w14:paraId="6FADA877" w14:textId="77777777" w:rsidR="00C5170E" w:rsidRPr="00894C1A" w:rsidRDefault="00C5170E" w:rsidP="00580267">
            <w:pPr>
              <w:rPr>
                <w:sz w:val="20"/>
                <w:highlight w:val="yellow"/>
              </w:rPr>
            </w:pPr>
            <w:r w:rsidRPr="00894C1A">
              <w:rPr>
                <w:sz w:val="20"/>
                <w:highlight w:val="yellow"/>
              </w:rPr>
              <w:t>parents</w:t>
            </w:r>
          </w:p>
        </w:tc>
        <w:tc>
          <w:tcPr>
            <w:tcW w:w="4698" w:type="dxa"/>
            <w:vAlign w:val="center"/>
          </w:tcPr>
          <w:p w14:paraId="7424C59A" w14:textId="77777777" w:rsidR="00C5170E" w:rsidRPr="00894C1A" w:rsidRDefault="00C5170E" w:rsidP="00580267">
            <w:pPr>
              <w:spacing w:line="200" w:lineRule="exact"/>
              <w:rPr>
                <w:sz w:val="20"/>
                <w:highlight w:val="yellow"/>
              </w:rPr>
            </w:pPr>
            <w:r w:rsidRPr="00894C1A">
              <w:rPr>
                <w:b/>
                <w:sz w:val="20"/>
                <w:highlight w:val="yellow"/>
              </w:rPr>
              <w:t>Elter</w:t>
            </w:r>
            <w:r w:rsidRPr="00894C1A">
              <w:rPr>
                <w:sz w:val="20"/>
                <w:highlight w:val="yellow"/>
              </w:rPr>
              <w:t xml:space="preserve">n sind </w:t>
            </w:r>
            <w:r w:rsidRPr="00894C1A">
              <w:rPr>
                <w:b/>
                <w:sz w:val="20"/>
                <w:highlight w:val="yellow"/>
              </w:rPr>
              <w:t>älter</w:t>
            </w:r>
            <w:r w:rsidRPr="00894C1A">
              <w:rPr>
                <w:sz w:val="20"/>
                <w:highlight w:val="yellow"/>
              </w:rPr>
              <w:t xml:space="preserve"> [=older] / </w:t>
            </w:r>
            <w:r w:rsidRPr="00894C1A">
              <w:rPr>
                <w:b/>
                <w:sz w:val="20"/>
                <w:highlight w:val="yellow"/>
              </w:rPr>
              <w:t>Elter</w:t>
            </w:r>
            <w:r w:rsidRPr="00894C1A">
              <w:rPr>
                <w:sz w:val="20"/>
                <w:highlight w:val="yellow"/>
              </w:rPr>
              <w:t xml:space="preserve">n are your </w:t>
            </w:r>
            <w:r w:rsidRPr="00894C1A">
              <w:rPr>
                <w:b/>
                <w:sz w:val="20"/>
                <w:highlight w:val="yellow"/>
              </w:rPr>
              <w:t>elder</w:t>
            </w:r>
            <w:r w:rsidRPr="00894C1A">
              <w:rPr>
                <w:sz w:val="20"/>
                <w:highlight w:val="yellow"/>
              </w:rPr>
              <w:t>s</w:t>
            </w:r>
          </w:p>
          <w:p w14:paraId="41BDA632" w14:textId="77777777" w:rsidR="00C5170E" w:rsidRPr="00894C1A" w:rsidRDefault="00C5170E" w:rsidP="00580267">
            <w:pPr>
              <w:spacing w:line="200" w:lineRule="exact"/>
              <w:rPr>
                <w:sz w:val="20"/>
                <w:highlight w:val="yellow"/>
              </w:rPr>
            </w:pPr>
            <w:r w:rsidRPr="00894C1A">
              <w:rPr>
                <w:sz w:val="20"/>
                <w:highlight w:val="yellow"/>
              </w:rPr>
              <w:t xml:space="preserve">I ask my </w:t>
            </w:r>
            <w:r w:rsidRPr="00894C1A">
              <w:rPr>
                <w:b/>
                <w:sz w:val="20"/>
                <w:highlight w:val="yellow"/>
              </w:rPr>
              <w:t>Elt</w:t>
            </w:r>
            <w:r w:rsidRPr="00894C1A">
              <w:rPr>
                <w:sz w:val="20"/>
                <w:highlight w:val="yellow"/>
              </w:rPr>
              <w:t>ern for G</w:t>
            </w:r>
            <w:r w:rsidRPr="00894C1A">
              <w:rPr>
                <w:b/>
                <w:sz w:val="20"/>
                <w:highlight w:val="yellow"/>
              </w:rPr>
              <w:t>eld</w:t>
            </w:r>
            <w:r w:rsidRPr="00894C1A">
              <w:rPr>
                <w:sz w:val="20"/>
                <w:highlight w:val="yellow"/>
              </w:rPr>
              <w:t xml:space="preserve"> [=money]</w:t>
            </w:r>
          </w:p>
          <w:p w14:paraId="239DB2BE" w14:textId="77777777" w:rsidR="00C5170E" w:rsidRPr="00894C1A" w:rsidRDefault="00C5170E" w:rsidP="00580267">
            <w:pPr>
              <w:spacing w:line="200" w:lineRule="exact"/>
              <w:rPr>
                <w:sz w:val="20"/>
                <w:highlight w:val="yellow"/>
              </w:rPr>
            </w:pPr>
            <w:r w:rsidRPr="00894C1A">
              <w:rPr>
                <w:sz w:val="20"/>
                <w:highlight w:val="yellow"/>
              </w:rPr>
              <w:t xml:space="preserve">Die besten </w:t>
            </w:r>
            <w:r w:rsidRPr="00894C1A">
              <w:rPr>
                <w:b/>
                <w:sz w:val="20"/>
                <w:highlight w:val="yellow"/>
              </w:rPr>
              <w:t>Elt</w:t>
            </w:r>
            <w:r w:rsidRPr="00894C1A">
              <w:rPr>
                <w:sz w:val="20"/>
                <w:highlight w:val="yellow"/>
              </w:rPr>
              <w:t>ern der W</w:t>
            </w:r>
            <w:r w:rsidRPr="00894C1A">
              <w:rPr>
                <w:b/>
                <w:sz w:val="20"/>
                <w:highlight w:val="yellow"/>
              </w:rPr>
              <w:t>elt</w:t>
            </w:r>
            <w:r w:rsidRPr="00894C1A">
              <w:rPr>
                <w:sz w:val="20"/>
                <w:highlight w:val="yellow"/>
              </w:rPr>
              <w:t xml:space="preserve"> [=in the world]</w:t>
            </w:r>
          </w:p>
        </w:tc>
      </w:tr>
      <w:tr w:rsidR="00C5170E" w:rsidRPr="00894C1A" w14:paraId="341437EB" w14:textId="77777777" w:rsidTr="00580267">
        <w:tc>
          <w:tcPr>
            <w:tcW w:w="2880" w:type="dxa"/>
            <w:vAlign w:val="center"/>
          </w:tcPr>
          <w:p w14:paraId="4AABF212" w14:textId="77777777" w:rsidR="00C5170E" w:rsidRPr="00894C1A" w:rsidRDefault="00C5170E" w:rsidP="00580267">
            <w:pPr>
              <w:rPr>
                <w:sz w:val="20"/>
                <w:highlight w:val="yellow"/>
              </w:rPr>
            </w:pPr>
            <w:r w:rsidRPr="00894C1A">
              <w:rPr>
                <w:sz w:val="20"/>
                <w:highlight w:val="yellow"/>
              </w:rPr>
              <w:t>der Enkel, -</w:t>
            </w:r>
          </w:p>
        </w:tc>
        <w:tc>
          <w:tcPr>
            <w:tcW w:w="2880" w:type="dxa"/>
            <w:vAlign w:val="center"/>
          </w:tcPr>
          <w:p w14:paraId="4172842A" w14:textId="77777777" w:rsidR="00C5170E" w:rsidRPr="00894C1A" w:rsidRDefault="00C5170E" w:rsidP="00580267">
            <w:pPr>
              <w:rPr>
                <w:sz w:val="20"/>
                <w:highlight w:val="yellow"/>
              </w:rPr>
            </w:pPr>
            <w:r w:rsidRPr="00894C1A">
              <w:rPr>
                <w:sz w:val="20"/>
                <w:highlight w:val="yellow"/>
              </w:rPr>
              <w:t>grandson</w:t>
            </w:r>
          </w:p>
        </w:tc>
        <w:tc>
          <w:tcPr>
            <w:tcW w:w="4698" w:type="dxa"/>
            <w:vAlign w:val="center"/>
          </w:tcPr>
          <w:p w14:paraId="6145211D" w14:textId="77777777" w:rsidR="00C5170E" w:rsidRPr="00894C1A" w:rsidRDefault="00C5170E" w:rsidP="00580267">
            <w:pPr>
              <w:spacing w:line="200" w:lineRule="exact"/>
              <w:rPr>
                <w:b/>
                <w:sz w:val="20"/>
                <w:highlight w:val="yellow"/>
              </w:rPr>
            </w:pPr>
            <w:r w:rsidRPr="00894C1A">
              <w:rPr>
                <w:sz w:val="20"/>
                <w:highlight w:val="yellow"/>
              </w:rPr>
              <w:t xml:space="preserve">My </w:t>
            </w:r>
            <w:r w:rsidRPr="00894C1A">
              <w:rPr>
                <w:b/>
                <w:sz w:val="20"/>
                <w:highlight w:val="yellow"/>
              </w:rPr>
              <w:t>Enkel</w:t>
            </w:r>
            <w:r w:rsidRPr="00894C1A">
              <w:rPr>
                <w:sz w:val="20"/>
                <w:highlight w:val="yellow"/>
              </w:rPr>
              <w:t xml:space="preserve"> is very short - he's down around my </w:t>
            </w:r>
            <w:r w:rsidRPr="00894C1A">
              <w:rPr>
                <w:b/>
                <w:sz w:val="20"/>
                <w:highlight w:val="yellow"/>
              </w:rPr>
              <w:t>ankle</w:t>
            </w:r>
          </w:p>
        </w:tc>
      </w:tr>
      <w:tr w:rsidR="00C5170E" w:rsidRPr="00894C1A" w14:paraId="537E844A" w14:textId="77777777" w:rsidTr="00580267">
        <w:tc>
          <w:tcPr>
            <w:tcW w:w="2880" w:type="dxa"/>
            <w:vAlign w:val="center"/>
          </w:tcPr>
          <w:p w14:paraId="06B1F8CF" w14:textId="77777777" w:rsidR="00C5170E" w:rsidRPr="00894C1A" w:rsidRDefault="00C5170E" w:rsidP="00580267">
            <w:pPr>
              <w:rPr>
                <w:sz w:val="20"/>
                <w:highlight w:val="yellow"/>
              </w:rPr>
            </w:pPr>
            <w:r w:rsidRPr="00894C1A">
              <w:rPr>
                <w:sz w:val="20"/>
                <w:highlight w:val="yellow"/>
              </w:rPr>
              <w:t>die Enkelin, -nen</w:t>
            </w:r>
          </w:p>
        </w:tc>
        <w:tc>
          <w:tcPr>
            <w:tcW w:w="2880" w:type="dxa"/>
            <w:vAlign w:val="center"/>
          </w:tcPr>
          <w:p w14:paraId="74A2C6C8" w14:textId="77777777" w:rsidR="00C5170E" w:rsidRPr="00894C1A" w:rsidRDefault="00C5170E" w:rsidP="00580267">
            <w:pPr>
              <w:rPr>
                <w:sz w:val="20"/>
                <w:highlight w:val="yellow"/>
              </w:rPr>
            </w:pPr>
            <w:r w:rsidRPr="00894C1A">
              <w:rPr>
                <w:sz w:val="20"/>
                <w:highlight w:val="yellow"/>
              </w:rPr>
              <w:t>granddaughter</w:t>
            </w:r>
          </w:p>
        </w:tc>
        <w:tc>
          <w:tcPr>
            <w:tcW w:w="4698" w:type="dxa"/>
            <w:vAlign w:val="center"/>
          </w:tcPr>
          <w:p w14:paraId="23B0DF98" w14:textId="77777777" w:rsidR="00C5170E" w:rsidRPr="00894C1A" w:rsidRDefault="00C5170E" w:rsidP="00580267">
            <w:pPr>
              <w:spacing w:line="200" w:lineRule="exact"/>
              <w:rPr>
                <w:sz w:val="20"/>
                <w:highlight w:val="yellow"/>
              </w:rPr>
            </w:pPr>
          </w:p>
        </w:tc>
      </w:tr>
      <w:tr w:rsidR="00C5170E" w:rsidRPr="00894C1A" w14:paraId="35B5937E" w14:textId="77777777" w:rsidTr="00580267">
        <w:tc>
          <w:tcPr>
            <w:tcW w:w="2880" w:type="dxa"/>
            <w:vAlign w:val="center"/>
          </w:tcPr>
          <w:p w14:paraId="37A5DBF5" w14:textId="77777777" w:rsidR="00C5170E" w:rsidRPr="00894C1A" w:rsidRDefault="00C5170E" w:rsidP="00580267">
            <w:pPr>
              <w:rPr>
                <w:sz w:val="20"/>
                <w:highlight w:val="yellow"/>
              </w:rPr>
            </w:pPr>
            <w:r w:rsidRPr="00894C1A">
              <w:rPr>
                <w:sz w:val="20"/>
                <w:highlight w:val="yellow"/>
              </w:rPr>
              <w:t>das Enkelkind, -er</w:t>
            </w:r>
          </w:p>
        </w:tc>
        <w:tc>
          <w:tcPr>
            <w:tcW w:w="2880" w:type="dxa"/>
            <w:vAlign w:val="center"/>
          </w:tcPr>
          <w:p w14:paraId="70F40E02" w14:textId="77777777" w:rsidR="00C5170E" w:rsidRPr="00894C1A" w:rsidRDefault="00C5170E" w:rsidP="00580267">
            <w:pPr>
              <w:rPr>
                <w:sz w:val="20"/>
                <w:highlight w:val="yellow"/>
              </w:rPr>
            </w:pPr>
            <w:r w:rsidRPr="00894C1A">
              <w:rPr>
                <w:sz w:val="20"/>
                <w:highlight w:val="yellow"/>
              </w:rPr>
              <w:t>grandchild</w:t>
            </w:r>
          </w:p>
        </w:tc>
        <w:tc>
          <w:tcPr>
            <w:tcW w:w="4698" w:type="dxa"/>
            <w:vAlign w:val="center"/>
          </w:tcPr>
          <w:p w14:paraId="5DCA51EB" w14:textId="77777777" w:rsidR="00C5170E" w:rsidRPr="00894C1A" w:rsidRDefault="00C5170E" w:rsidP="00580267">
            <w:pPr>
              <w:spacing w:line="200" w:lineRule="exact"/>
              <w:rPr>
                <w:sz w:val="20"/>
                <w:highlight w:val="yellow"/>
              </w:rPr>
            </w:pPr>
            <w:r w:rsidRPr="00894C1A">
              <w:rPr>
                <w:sz w:val="20"/>
                <w:highlight w:val="yellow"/>
              </w:rPr>
              <w:t>Enkel + Kind = Enkelkind</w:t>
            </w:r>
          </w:p>
        </w:tc>
      </w:tr>
      <w:tr w:rsidR="00C5170E" w:rsidRPr="00894C1A" w14:paraId="4B76FF94" w14:textId="77777777" w:rsidTr="00580267">
        <w:tc>
          <w:tcPr>
            <w:tcW w:w="2880" w:type="dxa"/>
            <w:vAlign w:val="center"/>
          </w:tcPr>
          <w:p w14:paraId="11E80A90" w14:textId="77777777" w:rsidR="00C5170E" w:rsidRPr="00894C1A" w:rsidRDefault="00C5170E" w:rsidP="00580267">
            <w:pPr>
              <w:rPr>
                <w:sz w:val="20"/>
                <w:highlight w:val="yellow"/>
              </w:rPr>
            </w:pPr>
            <w:r w:rsidRPr="00894C1A">
              <w:rPr>
                <w:sz w:val="20"/>
                <w:highlight w:val="yellow"/>
              </w:rPr>
              <w:t>die Familie, -n</w:t>
            </w:r>
          </w:p>
        </w:tc>
        <w:tc>
          <w:tcPr>
            <w:tcW w:w="2880" w:type="dxa"/>
            <w:vAlign w:val="center"/>
          </w:tcPr>
          <w:p w14:paraId="0DE9FC39" w14:textId="77777777" w:rsidR="00C5170E" w:rsidRPr="00894C1A" w:rsidRDefault="00C5170E" w:rsidP="00580267">
            <w:pPr>
              <w:rPr>
                <w:sz w:val="20"/>
                <w:highlight w:val="yellow"/>
              </w:rPr>
            </w:pPr>
            <w:r w:rsidRPr="00894C1A">
              <w:rPr>
                <w:sz w:val="20"/>
                <w:highlight w:val="yellow"/>
              </w:rPr>
              <w:t>family</w:t>
            </w:r>
          </w:p>
        </w:tc>
        <w:tc>
          <w:tcPr>
            <w:tcW w:w="4698" w:type="dxa"/>
            <w:vAlign w:val="center"/>
          </w:tcPr>
          <w:p w14:paraId="647DDC3D" w14:textId="77777777" w:rsidR="00C5170E" w:rsidRPr="00894C1A" w:rsidRDefault="00C5170E" w:rsidP="00580267">
            <w:pPr>
              <w:spacing w:line="200" w:lineRule="exact"/>
              <w:rPr>
                <w:i/>
                <w:sz w:val="20"/>
                <w:highlight w:val="yellow"/>
              </w:rPr>
            </w:pPr>
            <w:r w:rsidRPr="00894C1A">
              <w:rPr>
                <w:i/>
                <w:sz w:val="20"/>
                <w:highlight w:val="yellow"/>
              </w:rPr>
              <w:t>Pronounced "Famili-uh," not "Famili"</w:t>
            </w:r>
          </w:p>
        </w:tc>
      </w:tr>
      <w:tr w:rsidR="00C5170E" w:rsidRPr="00894C1A" w14:paraId="0D55DC10" w14:textId="77777777" w:rsidTr="00580267">
        <w:tc>
          <w:tcPr>
            <w:tcW w:w="2880" w:type="dxa"/>
            <w:vAlign w:val="center"/>
          </w:tcPr>
          <w:p w14:paraId="2F37AE6D" w14:textId="77777777" w:rsidR="00C5170E" w:rsidRPr="00894C1A" w:rsidRDefault="00C5170E" w:rsidP="00580267">
            <w:pPr>
              <w:rPr>
                <w:sz w:val="20"/>
                <w:highlight w:val="yellow"/>
              </w:rPr>
            </w:pPr>
            <w:r w:rsidRPr="00894C1A">
              <w:rPr>
                <w:sz w:val="20"/>
                <w:highlight w:val="yellow"/>
              </w:rPr>
              <w:t>die Frau, -en</w:t>
            </w:r>
          </w:p>
        </w:tc>
        <w:tc>
          <w:tcPr>
            <w:tcW w:w="2880" w:type="dxa"/>
            <w:vAlign w:val="center"/>
          </w:tcPr>
          <w:p w14:paraId="062B6763" w14:textId="77777777" w:rsidR="00C5170E" w:rsidRPr="00894C1A" w:rsidRDefault="00C5170E" w:rsidP="00580267">
            <w:pPr>
              <w:rPr>
                <w:sz w:val="20"/>
                <w:highlight w:val="yellow"/>
              </w:rPr>
            </w:pPr>
            <w:r w:rsidRPr="00894C1A">
              <w:rPr>
                <w:sz w:val="20"/>
                <w:highlight w:val="yellow"/>
              </w:rPr>
              <w:t>wife</w:t>
            </w:r>
          </w:p>
        </w:tc>
        <w:tc>
          <w:tcPr>
            <w:tcW w:w="4698" w:type="dxa"/>
            <w:vAlign w:val="center"/>
          </w:tcPr>
          <w:p w14:paraId="4A2A07FF" w14:textId="77777777" w:rsidR="00C5170E" w:rsidRPr="00894C1A" w:rsidRDefault="00C5170E" w:rsidP="00580267">
            <w:pPr>
              <w:spacing w:line="200" w:lineRule="exact"/>
              <w:rPr>
                <w:sz w:val="20"/>
                <w:highlight w:val="yellow"/>
              </w:rPr>
            </w:pPr>
            <w:r w:rsidRPr="00894C1A">
              <w:rPr>
                <w:sz w:val="20"/>
                <w:highlight w:val="yellow"/>
              </w:rPr>
              <w:t>Sie sind Mann und Frau</w:t>
            </w:r>
          </w:p>
          <w:p w14:paraId="4981A2F8" w14:textId="77777777" w:rsidR="00C5170E" w:rsidRPr="00894C1A" w:rsidRDefault="00C5170E" w:rsidP="00580267">
            <w:pPr>
              <w:spacing w:line="200" w:lineRule="exact"/>
              <w:rPr>
                <w:sz w:val="20"/>
                <w:highlight w:val="yellow"/>
              </w:rPr>
            </w:pPr>
            <w:r w:rsidRPr="00894C1A">
              <w:rPr>
                <w:sz w:val="20"/>
                <w:highlight w:val="yellow"/>
              </w:rPr>
              <w:t>Das ist meine Frau</w:t>
            </w:r>
          </w:p>
        </w:tc>
      </w:tr>
      <w:tr w:rsidR="00C5170E" w:rsidRPr="00894C1A" w14:paraId="3A4B66C2" w14:textId="77777777" w:rsidTr="00580267">
        <w:tc>
          <w:tcPr>
            <w:tcW w:w="2880" w:type="dxa"/>
            <w:vAlign w:val="center"/>
          </w:tcPr>
          <w:p w14:paraId="31E80EBB" w14:textId="77777777" w:rsidR="00C5170E" w:rsidRPr="00894C1A" w:rsidRDefault="00C5170E" w:rsidP="00580267">
            <w:pPr>
              <w:rPr>
                <w:sz w:val="20"/>
                <w:highlight w:val="yellow"/>
              </w:rPr>
            </w:pPr>
            <w:r w:rsidRPr="00894C1A">
              <w:rPr>
                <w:sz w:val="20"/>
                <w:highlight w:val="yellow"/>
              </w:rPr>
              <w:t>die Geschwister (pl.)</w:t>
            </w:r>
          </w:p>
        </w:tc>
        <w:tc>
          <w:tcPr>
            <w:tcW w:w="2880" w:type="dxa"/>
            <w:vAlign w:val="center"/>
          </w:tcPr>
          <w:p w14:paraId="2E89E943" w14:textId="77777777" w:rsidR="00C5170E" w:rsidRPr="00894C1A" w:rsidRDefault="00C5170E" w:rsidP="00580267">
            <w:pPr>
              <w:rPr>
                <w:sz w:val="20"/>
                <w:highlight w:val="yellow"/>
              </w:rPr>
            </w:pPr>
            <w:r w:rsidRPr="00894C1A">
              <w:rPr>
                <w:sz w:val="20"/>
                <w:highlight w:val="yellow"/>
              </w:rPr>
              <w:t>siblings; brothers and sisters</w:t>
            </w:r>
          </w:p>
        </w:tc>
        <w:tc>
          <w:tcPr>
            <w:tcW w:w="4698" w:type="dxa"/>
            <w:vAlign w:val="center"/>
          </w:tcPr>
          <w:p w14:paraId="7BC67432" w14:textId="77777777" w:rsidR="00C5170E" w:rsidRPr="00894C1A" w:rsidRDefault="00C5170E" w:rsidP="00580267">
            <w:pPr>
              <w:spacing w:line="200" w:lineRule="exact"/>
              <w:rPr>
                <w:sz w:val="20"/>
                <w:highlight w:val="yellow"/>
              </w:rPr>
            </w:pPr>
            <w:r w:rsidRPr="00894C1A">
              <w:rPr>
                <w:sz w:val="20"/>
                <w:highlight w:val="yellow"/>
              </w:rPr>
              <w:t>Sounds like "sister"</w:t>
            </w:r>
          </w:p>
          <w:p w14:paraId="07649F99" w14:textId="77777777" w:rsidR="00C5170E" w:rsidRPr="00894C1A" w:rsidRDefault="00C5170E" w:rsidP="00580267">
            <w:pPr>
              <w:spacing w:line="200" w:lineRule="exact"/>
              <w:rPr>
                <w:sz w:val="20"/>
                <w:highlight w:val="yellow"/>
              </w:rPr>
            </w:pPr>
            <w:r w:rsidRPr="00894C1A">
              <w:rPr>
                <w:sz w:val="20"/>
                <w:highlight w:val="yellow"/>
              </w:rPr>
              <w:t xml:space="preserve">Hast du Geschwister? ==&gt; e.g. Ja, ich habe einen </w:t>
            </w:r>
            <w:r w:rsidRPr="00894C1A">
              <w:rPr>
                <w:sz w:val="20"/>
                <w:highlight w:val="yellow"/>
              </w:rPr>
              <w:lastRenderedPageBreak/>
              <w:t xml:space="preserve">Bruder und eine Schwester </w:t>
            </w:r>
            <w:r w:rsidRPr="00894C1A">
              <w:rPr>
                <w:i/>
                <w:sz w:val="20"/>
                <w:highlight w:val="yellow"/>
              </w:rPr>
              <w:t>OR</w:t>
            </w:r>
            <w:r w:rsidRPr="00894C1A">
              <w:rPr>
                <w:sz w:val="20"/>
                <w:highlight w:val="yellow"/>
              </w:rPr>
              <w:t xml:space="preserve"> Ja, ich habe zwei Geschwister </w:t>
            </w:r>
            <w:r w:rsidRPr="00894C1A">
              <w:rPr>
                <w:i/>
                <w:sz w:val="20"/>
                <w:highlight w:val="yellow"/>
              </w:rPr>
              <w:t>OR</w:t>
            </w:r>
            <w:r w:rsidRPr="00894C1A">
              <w:rPr>
                <w:sz w:val="20"/>
                <w:highlight w:val="yellow"/>
              </w:rPr>
              <w:t xml:space="preserve"> Nein, ich habe keine Geschwister.</w:t>
            </w:r>
          </w:p>
        </w:tc>
      </w:tr>
      <w:tr w:rsidR="00C5170E" w:rsidRPr="00894C1A" w14:paraId="6D243119" w14:textId="77777777" w:rsidTr="00580267">
        <w:tc>
          <w:tcPr>
            <w:tcW w:w="2880" w:type="dxa"/>
            <w:vAlign w:val="center"/>
          </w:tcPr>
          <w:p w14:paraId="79B1E076" w14:textId="77777777" w:rsidR="00C5170E" w:rsidRPr="00894C1A" w:rsidRDefault="00C5170E" w:rsidP="00580267">
            <w:pPr>
              <w:rPr>
                <w:sz w:val="20"/>
                <w:highlight w:val="yellow"/>
              </w:rPr>
            </w:pPr>
            <w:r w:rsidRPr="00894C1A">
              <w:rPr>
                <w:sz w:val="20"/>
                <w:highlight w:val="yellow"/>
              </w:rPr>
              <w:lastRenderedPageBreak/>
              <w:t>die Großeltern (pl.)</w:t>
            </w:r>
          </w:p>
        </w:tc>
        <w:tc>
          <w:tcPr>
            <w:tcW w:w="2880" w:type="dxa"/>
            <w:vAlign w:val="center"/>
          </w:tcPr>
          <w:p w14:paraId="37FD13B7" w14:textId="77777777" w:rsidR="00C5170E" w:rsidRPr="00894C1A" w:rsidRDefault="00C5170E" w:rsidP="00580267">
            <w:pPr>
              <w:rPr>
                <w:sz w:val="20"/>
                <w:highlight w:val="yellow"/>
              </w:rPr>
            </w:pPr>
            <w:r w:rsidRPr="00894C1A">
              <w:rPr>
                <w:sz w:val="20"/>
                <w:highlight w:val="yellow"/>
              </w:rPr>
              <w:t>grandparents</w:t>
            </w:r>
          </w:p>
        </w:tc>
        <w:tc>
          <w:tcPr>
            <w:tcW w:w="4698" w:type="dxa"/>
            <w:vAlign w:val="center"/>
          </w:tcPr>
          <w:p w14:paraId="02EA2F46" w14:textId="77777777" w:rsidR="00C5170E" w:rsidRPr="00894C1A" w:rsidRDefault="00C5170E" w:rsidP="00580267">
            <w:pPr>
              <w:spacing w:line="200" w:lineRule="exact"/>
              <w:rPr>
                <w:sz w:val="20"/>
                <w:highlight w:val="yellow"/>
              </w:rPr>
            </w:pPr>
            <w:r w:rsidRPr="00894C1A">
              <w:rPr>
                <w:sz w:val="20"/>
                <w:highlight w:val="yellow"/>
              </w:rPr>
              <w:t>Groß [sort of like "grand"] + Eltern [=parents] = Großeltern</w:t>
            </w:r>
          </w:p>
        </w:tc>
      </w:tr>
      <w:tr w:rsidR="00C5170E" w:rsidRPr="00894C1A" w14:paraId="41FFE9EC" w14:textId="77777777" w:rsidTr="00580267">
        <w:tc>
          <w:tcPr>
            <w:tcW w:w="2880" w:type="dxa"/>
            <w:vAlign w:val="center"/>
          </w:tcPr>
          <w:p w14:paraId="207C6D6B" w14:textId="77777777" w:rsidR="00C5170E" w:rsidRPr="00894C1A" w:rsidRDefault="00C5170E" w:rsidP="00580267">
            <w:pPr>
              <w:rPr>
                <w:sz w:val="20"/>
                <w:highlight w:val="yellow"/>
              </w:rPr>
            </w:pPr>
            <w:r w:rsidRPr="00894C1A">
              <w:rPr>
                <w:sz w:val="20"/>
                <w:highlight w:val="yellow"/>
              </w:rPr>
              <w:t>die Großmutter, ¨-</w:t>
            </w:r>
          </w:p>
        </w:tc>
        <w:tc>
          <w:tcPr>
            <w:tcW w:w="2880" w:type="dxa"/>
            <w:vAlign w:val="center"/>
          </w:tcPr>
          <w:p w14:paraId="607E6A7A" w14:textId="77777777" w:rsidR="00C5170E" w:rsidRPr="00894C1A" w:rsidRDefault="00C5170E" w:rsidP="00580267">
            <w:pPr>
              <w:rPr>
                <w:sz w:val="20"/>
                <w:highlight w:val="yellow"/>
              </w:rPr>
            </w:pPr>
            <w:r w:rsidRPr="00894C1A">
              <w:rPr>
                <w:sz w:val="20"/>
                <w:highlight w:val="yellow"/>
              </w:rPr>
              <w:t>grandmother</w:t>
            </w:r>
          </w:p>
        </w:tc>
        <w:tc>
          <w:tcPr>
            <w:tcW w:w="4698" w:type="dxa"/>
            <w:vAlign w:val="center"/>
          </w:tcPr>
          <w:p w14:paraId="6CC7A488" w14:textId="77777777" w:rsidR="00C5170E" w:rsidRPr="00894C1A" w:rsidRDefault="00C5170E" w:rsidP="00580267">
            <w:pPr>
              <w:spacing w:line="200" w:lineRule="exact"/>
              <w:rPr>
                <w:sz w:val="20"/>
                <w:highlight w:val="yellow"/>
              </w:rPr>
            </w:pPr>
            <w:r w:rsidRPr="00894C1A">
              <w:rPr>
                <w:sz w:val="20"/>
                <w:highlight w:val="yellow"/>
              </w:rPr>
              <w:t>Groß [sort of like "grand"] + Mutter = Großmutter</w:t>
            </w:r>
          </w:p>
        </w:tc>
      </w:tr>
      <w:tr w:rsidR="00C5170E" w:rsidRPr="00894C1A" w14:paraId="18E6A9B3" w14:textId="77777777" w:rsidTr="00580267">
        <w:tc>
          <w:tcPr>
            <w:tcW w:w="2880" w:type="dxa"/>
            <w:vAlign w:val="center"/>
          </w:tcPr>
          <w:p w14:paraId="11BDC799" w14:textId="77777777" w:rsidR="00C5170E" w:rsidRPr="00894C1A" w:rsidRDefault="00C5170E" w:rsidP="00580267">
            <w:pPr>
              <w:rPr>
                <w:sz w:val="20"/>
                <w:highlight w:val="yellow"/>
              </w:rPr>
            </w:pPr>
            <w:r w:rsidRPr="00894C1A">
              <w:rPr>
                <w:sz w:val="20"/>
                <w:highlight w:val="yellow"/>
              </w:rPr>
              <w:t>der Großvater, ¨-</w:t>
            </w:r>
          </w:p>
        </w:tc>
        <w:tc>
          <w:tcPr>
            <w:tcW w:w="2880" w:type="dxa"/>
            <w:vAlign w:val="center"/>
          </w:tcPr>
          <w:p w14:paraId="389EE949" w14:textId="77777777" w:rsidR="00C5170E" w:rsidRPr="00894C1A" w:rsidRDefault="00C5170E" w:rsidP="00580267">
            <w:pPr>
              <w:rPr>
                <w:sz w:val="20"/>
                <w:highlight w:val="yellow"/>
              </w:rPr>
            </w:pPr>
            <w:r w:rsidRPr="00894C1A">
              <w:rPr>
                <w:sz w:val="20"/>
                <w:highlight w:val="yellow"/>
              </w:rPr>
              <w:t>grandfather</w:t>
            </w:r>
          </w:p>
        </w:tc>
        <w:tc>
          <w:tcPr>
            <w:tcW w:w="4698" w:type="dxa"/>
            <w:vAlign w:val="center"/>
          </w:tcPr>
          <w:p w14:paraId="436871E8" w14:textId="77777777" w:rsidR="00C5170E" w:rsidRPr="00894C1A" w:rsidRDefault="00C5170E" w:rsidP="00580267">
            <w:pPr>
              <w:spacing w:line="200" w:lineRule="exact"/>
              <w:rPr>
                <w:sz w:val="20"/>
                <w:highlight w:val="yellow"/>
              </w:rPr>
            </w:pPr>
            <w:r w:rsidRPr="00894C1A">
              <w:rPr>
                <w:sz w:val="20"/>
                <w:highlight w:val="yellow"/>
              </w:rPr>
              <w:t>Groß [sort of like "grand"] + Vater = Großvater</w:t>
            </w:r>
          </w:p>
        </w:tc>
      </w:tr>
      <w:tr w:rsidR="00C5170E" w:rsidRPr="00894C1A" w14:paraId="20EF7FFF" w14:textId="77777777" w:rsidTr="00580267">
        <w:tc>
          <w:tcPr>
            <w:tcW w:w="2880" w:type="dxa"/>
            <w:vAlign w:val="center"/>
          </w:tcPr>
          <w:p w14:paraId="6408F864" w14:textId="77777777" w:rsidR="00C5170E" w:rsidRPr="00894C1A" w:rsidRDefault="00C5170E" w:rsidP="00580267">
            <w:pPr>
              <w:rPr>
                <w:sz w:val="20"/>
                <w:highlight w:val="yellow"/>
              </w:rPr>
            </w:pPr>
            <w:r w:rsidRPr="00894C1A">
              <w:rPr>
                <w:sz w:val="20"/>
                <w:highlight w:val="yellow"/>
              </w:rPr>
              <w:t>der Hund, -e</w:t>
            </w:r>
          </w:p>
        </w:tc>
        <w:tc>
          <w:tcPr>
            <w:tcW w:w="2880" w:type="dxa"/>
            <w:vAlign w:val="center"/>
          </w:tcPr>
          <w:p w14:paraId="472DEF4A" w14:textId="77777777" w:rsidR="00C5170E" w:rsidRPr="00894C1A" w:rsidRDefault="00C5170E" w:rsidP="00580267">
            <w:pPr>
              <w:rPr>
                <w:sz w:val="20"/>
                <w:highlight w:val="yellow"/>
              </w:rPr>
            </w:pPr>
            <w:r w:rsidRPr="00894C1A">
              <w:rPr>
                <w:sz w:val="20"/>
                <w:highlight w:val="yellow"/>
              </w:rPr>
              <w:t>dog</w:t>
            </w:r>
          </w:p>
        </w:tc>
        <w:tc>
          <w:tcPr>
            <w:tcW w:w="4698" w:type="dxa"/>
            <w:vAlign w:val="center"/>
          </w:tcPr>
          <w:p w14:paraId="4841D75A" w14:textId="77777777" w:rsidR="00C5170E" w:rsidRPr="00894C1A" w:rsidRDefault="00C5170E" w:rsidP="00580267">
            <w:pPr>
              <w:spacing w:line="200" w:lineRule="exact"/>
              <w:rPr>
                <w:sz w:val="20"/>
                <w:highlight w:val="yellow"/>
              </w:rPr>
            </w:pPr>
            <w:r w:rsidRPr="00894C1A">
              <w:rPr>
                <w:sz w:val="20"/>
                <w:highlight w:val="yellow"/>
              </w:rPr>
              <w:t xml:space="preserve">You ain't nothin' but a </w:t>
            </w:r>
            <w:r w:rsidRPr="00894C1A">
              <w:rPr>
                <w:b/>
                <w:sz w:val="20"/>
                <w:highlight w:val="yellow"/>
              </w:rPr>
              <w:t>Hound</w:t>
            </w:r>
            <w:r w:rsidRPr="00894C1A">
              <w:rPr>
                <w:sz w:val="20"/>
                <w:highlight w:val="yellow"/>
              </w:rPr>
              <w:t xml:space="preserve"> </w:t>
            </w:r>
            <w:r w:rsidRPr="00894C1A">
              <w:rPr>
                <w:b/>
                <w:sz w:val="20"/>
                <w:highlight w:val="yellow"/>
              </w:rPr>
              <w:t>Dog</w:t>
            </w:r>
            <w:r w:rsidRPr="00894C1A">
              <w:rPr>
                <w:sz w:val="20"/>
                <w:highlight w:val="yellow"/>
              </w:rPr>
              <w:t>, cryin' all the time</w:t>
            </w:r>
          </w:p>
        </w:tc>
      </w:tr>
      <w:tr w:rsidR="00C5170E" w:rsidRPr="00894C1A" w14:paraId="27607CD7" w14:textId="77777777" w:rsidTr="00580267">
        <w:tc>
          <w:tcPr>
            <w:tcW w:w="2880" w:type="dxa"/>
            <w:vAlign w:val="center"/>
          </w:tcPr>
          <w:p w14:paraId="1F0E2D7C" w14:textId="77777777" w:rsidR="00C5170E" w:rsidRPr="00894C1A" w:rsidRDefault="00C5170E" w:rsidP="00580267">
            <w:pPr>
              <w:rPr>
                <w:sz w:val="20"/>
                <w:highlight w:val="yellow"/>
              </w:rPr>
            </w:pPr>
            <w:r w:rsidRPr="00894C1A">
              <w:rPr>
                <w:sz w:val="20"/>
                <w:highlight w:val="yellow"/>
              </w:rPr>
              <w:t>der Junge [-en], -en</w:t>
            </w:r>
          </w:p>
        </w:tc>
        <w:tc>
          <w:tcPr>
            <w:tcW w:w="2880" w:type="dxa"/>
            <w:vAlign w:val="center"/>
          </w:tcPr>
          <w:p w14:paraId="7DF3AB56" w14:textId="77777777" w:rsidR="00C5170E" w:rsidRPr="00894C1A" w:rsidRDefault="00C5170E" w:rsidP="00580267">
            <w:pPr>
              <w:rPr>
                <w:sz w:val="20"/>
                <w:highlight w:val="yellow"/>
              </w:rPr>
            </w:pPr>
            <w:r w:rsidRPr="00894C1A">
              <w:rPr>
                <w:sz w:val="20"/>
                <w:highlight w:val="yellow"/>
              </w:rPr>
              <w:t>boy</w:t>
            </w:r>
          </w:p>
        </w:tc>
        <w:tc>
          <w:tcPr>
            <w:tcW w:w="4698" w:type="dxa"/>
            <w:vAlign w:val="center"/>
          </w:tcPr>
          <w:p w14:paraId="0800F26A" w14:textId="77777777" w:rsidR="00C5170E" w:rsidRPr="00894C1A" w:rsidRDefault="00C5170E" w:rsidP="00580267">
            <w:pPr>
              <w:spacing w:line="200" w:lineRule="exact"/>
              <w:rPr>
                <w:sz w:val="20"/>
                <w:highlight w:val="yellow"/>
              </w:rPr>
            </w:pPr>
            <w:r w:rsidRPr="00894C1A">
              <w:rPr>
                <w:sz w:val="20"/>
                <w:highlight w:val="yellow"/>
              </w:rPr>
              <w:t xml:space="preserve">Der </w:t>
            </w:r>
            <w:r w:rsidRPr="00894C1A">
              <w:rPr>
                <w:b/>
                <w:sz w:val="20"/>
                <w:highlight w:val="yellow"/>
              </w:rPr>
              <w:t>Junge</w:t>
            </w:r>
            <w:r w:rsidRPr="00894C1A">
              <w:rPr>
                <w:sz w:val="20"/>
                <w:highlight w:val="yellow"/>
              </w:rPr>
              <w:t xml:space="preserve"> ist </w:t>
            </w:r>
            <w:r w:rsidRPr="00894C1A">
              <w:rPr>
                <w:b/>
                <w:sz w:val="20"/>
                <w:highlight w:val="yellow"/>
              </w:rPr>
              <w:t>jung</w:t>
            </w:r>
          </w:p>
        </w:tc>
      </w:tr>
      <w:tr w:rsidR="00C5170E" w:rsidRPr="00894C1A" w14:paraId="20B7D9F0" w14:textId="77777777" w:rsidTr="00580267">
        <w:tc>
          <w:tcPr>
            <w:tcW w:w="2880" w:type="dxa"/>
            <w:vAlign w:val="center"/>
          </w:tcPr>
          <w:p w14:paraId="3BA1FDA7" w14:textId="77777777" w:rsidR="00C5170E" w:rsidRPr="00894C1A" w:rsidRDefault="00C5170E" w:rsidP="00580267">
            <w:pPr>
              <w:rPr>
                <w:sz w:val="20"/>
                <w:highlight w:val="yellow"/>
              </w:rPr>
            </w:pPr>
            <w:r w:rsidRPr="00894C1A">
              <w:rPr>
                <w:sz w:val="20"/>
                <w:highlight w:val="yellow"/>
              </w:rPr>
              <w:t>die Katze, -n</w:t>
            </w:r>
          </w:p>
        </w:tc>
        <w:tc>
          <w:tcPr>
            <w:tcW w:w="2880" w:type="dxa"/>
            <w:vAlign w:val="center"/>
          </w:tcPr>
          <w:p w14:paraId="508CB653" w14:textId="77777777" w:rsidR="00C5170E" w:rsidRPr="00894C1A" w:rsidRDefault="00C5170E" w:rsidP="00580267">
            <w:pPr>
              <w:rPr>
                <w:sz w:val="20"/>
                <w:highlight w:val="yellow"/>
              </w:rPr>
            </w:pPr>
            <w:r w:rsidRPr="00894C1A">
              <w:rPr>
                <w:sz w:val="20"/>
                <w:highlight w:val="yellow"/>
              </w:rPr>
              <w:t xml:space="preserve">cat </w:t>
            </w:r>
          </w:p>
        </w:tc>
        <w:tc>
          <w:tcPr>
            <w:tcW w:w="4698" w:type="dxa"/>
            <w:vAlign w:val="center"/>
          </w:tcPr>
          <w:p w14:paraId="413B7302"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6AFEE6C1" w14:textId="77777777" w:rsidTr="00580267">
        <w:tc>
          <w:tcPr>
            <w:tcW w:w="2880" w:type="dxa"/>
            <w:vAlign w:val="center"/>
          </w:tcPr>
          <w:p w14:paraId="4830873B" w14:textId="77777777" w:rsidR="00C5170E" w:rsidRPr="00894C1A" w:rsidRDefault="00C5170E" w:rsidP="00580267">
            <w:pPr>
              <w:rPr>
                <w:sz w:val="20"/>
                <w:highlight w:val="yellow"/>
              </w:rPr>
            </w:pPr>
            <w:r w:rsidRPr="00894C1A">
              <w:rPr>
                <w:sz w:val="20"/>
                <w:highlight w:val="yellow"/>
              </w:rPr>
              <w:t>das Kind, -er</w:t>
            </w:r>
          </w:p>
        </w:tc>
        <w:tc>
          <w:tcPr>
            <w:tcW w:w="2880" w:type="dxa"/>
            <w:vAlign w:val="center"/>
          </w:tcPr>
          <w:p w14:paraId="08C0C15F" w14:textId="77777777" w:rsidR="00C5170E" w:rsidRPr="00894C1A" w:rsidRDefault="00C5170E" w:rsidP="00580267">
            <w:pPr>
              <w:rPr>
                <w:sz w:val="20"/>
                <w:highlight w:val="yellow"/>
              </w:rPr>
            </w:pPr>
            <w:r w:rsidRPr="00894C1A">
              <w:rPr>
                <w:sz w:val="20"/>
                <w:highlight w:val="yellow"/>
              </w:rPr>
              <w:t>child</w:t>
            </w:r>
          </w:p>
        </w:tc>
        <w:tc>
          <w:tcPr>
            <w:tcW w:w="4698" w:type="dxa"/>
            <w:vAlign w:val="center"/>
          </w:tcPr>
          <w:p w14:paraId="65C7124E" w14:textId="77777777" w:rsidR="00C5170E" w:rsidRPr="00894C1A" w:rsidRDefault="00C5170E" w:rsidP="00580267">
            <w:pPr>
              <w:spacing w:line="200" w:lineRule="exact"/>
              <w:rPr>
                <w:sz w:val="20"/>
                <w:highlight w:val="yellow"/>
              </w:rPr>
            </w:pPr>
            <w:r w:rsidRPr="00894C1A">
              <w:rPr>
                <w:sz w:val="20"/>
                <w:highlight w:val="yellow"/>
              </w:rPr>
              <w:t xml:space="preserve">Be </w:t>
            </w:r>
            <w:r w:rsidRPr="00894C1A">
              <w:rPr>
                <w:b/>
                <w:sz w:val="20"/>
                <w:highlight w:val="yellow"/>
              </w:rPr>
              <w:t>kind</w:t>
            </w:r>
            <w:r w:rsidRPr="00894C1A">
              <w:rPr>
                <w:sz w:val="20"/>
                <w:highlight w:val="yellow"/>
              </w:rPr>
              <w:t xml:space="preserve"> to </w:t>
            </w:r>
            <w:r w:rsidRPr="00894C1A">
              <w:rPr>
                <w:b/>
                <w:sz w:val="20"/>
                <w:highlight w:val="yellow"/>
              </w:rPr>
              <w:t>Kind</w:t>
            </w:r>
            <w:r w:rsidRPr="00894C1A">
              <w:rPr>
                <w:sz w:val="20"/>
                <w:highlight w:val="yellow"/>
              </w:rPr>
              <w:t>er</w:t>
            </w:r>
          </w:p>
          <w:p w14:paraId="21162E67" w14:textId="77777777" w:rsidR="00C5170E" w:rsidRPr="00894C1A" w:rsidRDefault="00C5170E" w:rsidP="00580267">
            <w:pPr>
              <w:spacing w:line="200" w:lineRule="exact"/>
              <w:rPr>
                <w:sz w:val="20"/>
                <w:highlight w:val="yellow"/>
              </w:rPr>
            </w:pPr>
            <w:r w:rsidRPr="00894C1A">
              <w:rPr>
                <w:b/>
                <w:sz w:val="20"/>
                <w:highlight w:val="yellow"/>
              </w:rPr>
              <w:t>Kinder</w:t>
            </w:r>
            <w:r w:rsidRPr="00894C1A">
              <w:rPr>
                <w:sz w:val="20"/>
                <w:highlight w:val="yellow"/>
              </w:rPr>
              <w:t>garten!</w:t>
            </w:r>
          </w:p>
        </w:tc>
      </w:tr>
      <w:tr w:rsidR="00C5170E" w:rsidRPr="00894C1A" w14:paraId="056AC3CF" w14:textId="77777777" w:rsidTr="00580267">
        <w:tc>
          <w:tcPr>
            <w:tcW w:w="2880" w:type="dxa"/>
            <w:vAlign w:val="center"/>
          </w:tcPr>
          <w:p w14:paraId="4FE762F0" w14:textId="77777777" w:rsidR="00C5170E" w:rsidRPr="00894C1A" w:rsidRDefault="00C5170E" w:rsidP="00580267">
            <w:pPr>
              <w:rPr>
                <w:sz w:val="20"/>
                <w:highlight w:val="yellow"/>
              </w:rPr>
            </w:pPr>
            <w:r w:rsidRPr="00894C1A">
              <w:rPr>
                <w:sz w:val="20"/>
                <w:highlight w:val="yellow"/>
              </w:rPr>
              <w:t>die Leute (pl.)</w:t>
            </w:r>
          </w:p>
        </w:tc>
        <w:tc>
          <w:tcPr>
            <w:tcW w:w="2880" w:type="dxa"/>
            <w:vAlign w:val="center"/>
          </w:tcPr>
          <w:p w14:paraId="7ACB6F85" w14:textId="77777777" w:rsidR="00C5170E" w:rsidRPr="00894C1A" w:rsidRDefault="00C5170E" w:rsidP="00580267">
            <w:pPr>
              <w:rPr>
                <w:sz w:val="20"/>
                <w:highlight w:val="yellow"/>
              </w:rPr>
            </w:pPr>
            <w:r w:rsidRPr="00894C1A">
              <w:rPr>
                <w:sz w:val="20"/>
                <w:highlight w:val="yellow"/>
              </w:rPr>
              <w:t xml:space="preserve">people </w:t>
            </w:r>
          </w:p>
        </w:tc>
        <w:tc>
          <w:tcPr>
            <w:tcW w:w="4698" w:type="dxa"/>
            <w:vAlign w:val="center"/>
          </w:tcPr>
          <w:p w14:paraId="69823574" w14:textId="77777777" w:rsidR="00C5170E" w:rsidRPr="00894C1A" w:rsidRDefault="00C5170E" w:rsidP="00580267">
            <w:pPr>
              <w:spacing w:line="200" w:lineRule="exact"/>
              <w:rPr>
                <w:sz w:val="20"/>
                <w:highlight w:val="yellow"/>
              </w:rPr>
            </w:pPr>
            <w:r w:rsidRPr="00894C1A">
              <w:rPr>
                <w:sz w:val="20"/>
                <w:highlight w:val="yellow"/>
              </w:rPr>
              <w:t xml:space="preserve">No </w:t>
            </w:r>
            <w:r w:rsidRPr="00894C1A">
              <w:rPr>
                <w:b/>
                <w:sz w:val="20"/>
                <w:highlight w:val="yellow"/>
              </w:rPr>
              <w:t>loite</w:t>
            </w:r>
            <w:r w:rsidRPr="00894C1A">
              <w:rPr>
                <w:sz w:val="20"/>
                <w:highlight w:val="yellow"/>
              </w:rPr>
              <w:t xml:space="preserve">ring means no </w:t>
            </w:r>
            <w:r w:rsidRPr="00894C1A">
              <w:rPr>
                <w:b/>
                <w:sz w:val="20"/>
                <w:highlight w:val="yellow"/>
              </w:rPr>
              <w:t>people</w:t>
            </w:r>
            <w:r w:rsidRPr="00894C1A">
              <w:rPr>
                <w:sz w:val="20"/>
                <w:highlight w:val="yellow"/>
              </w:rPr>
              <w:t xml:space="preserve"> should hang around</w:t>
            </w:r>
          </w:p>
          <w:p w14:paraId="434991F6" w14:textId="77777777" w:rsidR="00C5170E" w:rsidRPr="00894C1A" w:rsidRDefault="00C5170E" w:rsidP="00580267">
            <w:pPr>
              <w:spacing w:line="200" w:lineRule="exact"/>
              <w:rPr>
                <w:sz w:val="20"/>
                <w:highlight w:val="yellow"/>
              </w:rPr>
            </w:pPr>
            <w:r w:rsidRPr="00894C1A">
              <w:rPr>
                <w:sz w:val="20"/>
                <w:highlight w:val="yellow"/>
              </w:rPr>
              <w:t>junge Leute, viele Leute, nette [=nice] Leute</w:t>
            </w:r>
          </w:p>
          <w:p w14:paraId="787156A4" w14:textId="77777777" w:rsidR="00C5170E" w:rsidRPr="00894C1A" w:rsidRDefault="00C5170E" w:rsidP="00580267">
            <w:pPr>
              <w:spacing w:line="200" w:lineRule="exact"/>
              <w:rPr>
                <w:sz w:val="20"/>
                <w:highlight w:val="yellow"/>
              </w:rPr>
            </w:pPr>
            <w:r w:rsidRPr="00894C1A">
              <w:rPr>
                <w:sz w:val="20"/>
                <w:highlight w:val="yellow"/>
              </w:rPr>
              <w:t>Auf der Party waren [=were] viele junge Leute</w:t>
            </w:r>
          </w:p>
          <w:p w14:paraId="2F15CE56" w14:textId="77777777" w:rsidR="00C5170E" w:rsidRPr="00894C1A" w:rsidRDefault="00C5170E" w:rsidP="00580267">
            <w:pPr>
              <w:spacing w:line="200" w:lineRule="exact"/>
              <w:rPr>
                <w:sz w:val="20"/>
                <w:highlight w:val="yellow"/>
              </w:rPr>
            </w:pPr>
            <w:r w:rsidRPr="00894C1A">
              <w:rPr>
                <w:sz w:val="20"/>
                <w:highlight w:val="yellow"/>
              </w:rPr>
              <w:t>L</w:t>
            </w:r>
            <w:r w:rsidRPr="00894C1A">
              <w:rPr>
                <w:b/>
                <w:sz w:val="20"/>
                <w:highlight w:val="yellow"/>
              </w:rPr>
              <w:t>eute</w:t>
            </w:r>
            <w:r w:rsidRPr="00894C1A">
              <w:rPr>
                <w:sz w:val="20"/>
                <w:highlight w:val="yellow"/>
              </w:rPr>
              <w:t xml:space="preserve"> von h</w:t>
            </w:r>
            <w:r w:rsidRPr="00894C1A">
              <w:rPr>
                <w:b/>
                <w:sz w:val="20"/>
                <w:highlight w:val="yellow"/>
              </w:rPr>
              <w:t>eute</w:t>
            </w:r>
            <w:r w:rsidRPr="00894C1A">
              <w:rPr>
                <w:sz w:val="20"/>
                <w:highlight w:val="yellow"/>
              </w:rPr>
              <w:t xml:space="preserve"> = people of today, modern people</w:t>
            </w:r>
          </w:p>
          <w:p w14:paraId="72997D59" w14:textId="77777777" w:rsidR="00C5170E" w:rsidRPr="00894C1A" w:rsidRDefault="00C5170E" w:rsidP="00580267">
            <w:pPr>
              <w:spacing w:line="200" w:lineRule="exact"/>
              <w:rPr>
                <w:i/>
                <w:sz w:val="20"/>
                <w:highlight w:val="yellow"/>
              </w:rPr>
            </w:pPr>
            <w:r w:rsidRPr="00894C1A">
              <w:rPr>
                <w:i/>
                <w:sz w:val="20"/>
                <w:highlight w:val="yellow"/>
              </w:rPr>
              <w:t xml:space="preserve">[But: I see dead people = Ich sehe tote </w:t>
            </w:r>
            <w:r w:rsidRPr="00894C1A">
              <w:rPr>
                <w:i/>
                <w:strike/>
                <w:sz w:val="20"/>
                <w:highlight w:val="yellow"/>
              </w:rPr>
              <w:t>Leute</w:t>
            </w:r>
            <w:r w:rsidRPr="00894C1A">
              <w:rPr>
                <w:i/>
                <w:sz w:val="20"/>
                <w:highlight w:val="yellow"/>
              </w:rPr>
              <w:t xml:space="preserve"> Menschen [</w:t>
            </w:r>
            <w:r w:rsidRPr="00894C1A">
              <w:rPr>
                <w:sz w:val="20"/>
                <w:highlight w:val="yellow"/>
              </w:rPr>
              <w:t>The Sixth Sense</w:t>
            </w:r>
            <w:r w:rsidRPr="00894C1A">
              <w:rPr>
                <w:i/>
                <w:sz w:val="20"/>
                <w:highlight w:val="yellow"/>
              </w:rPr>
              <w:t>]]</w:t>
            </w:r>
          </w:p>
        </w:tc>
      </w:tr>
      <w:tr w:rsidR="00C5170E" w:rsidRPr="00894C1A" w14:paraId="39479C49" w14:textId="77777777" w:rsidTr="00580267">
        <w:tc>
          <w:tcPr>
            <w:tcW w:w="2880" w:type="dxa"/>
            <w:vAlign w:val="center"/>
          </w:tcPr>
          <w:p w14:paraId="6BE69511" w14:textId="77777777" w:rsidR="00C5170E" w:rsidRPr="00894C1A" w:rsidRDefault="00C5170E" w:rsidP="00580267">
            <w:pPr>
              <w:rPr>
                <w:sz w:val="20"/>
                <w:highlight w:val="yellow"/>
              </w:rPr>
            </w:pPr>
            <w:r w:rsidRPr="00894C1A">
              <w:rPr>
                <w:sz w:val="20"/>
                <w:highlight w:val="yellow"/>
              </w:rPr>
              <w:t>das Mädchen, -</w:t>
            </w:r>
          </w:p>
        </w:tc>
        <w:tc>
          <w:tcPr>
            <w:tcW w:w="2880" w:type="dxa"/>
            <w:vAlign w:val="center"/>
          </w:tcPr>
          <w:p w14:paraId="07F1A836" w14:textId="77777777" w:rsidR="00C5170E" w:rsidRPr="00894C1A" w:rsidRDefault="00C5170E" w:rsidP="00580267">
            <w:pPr>
              <w:rPr>
                <w:sz w:val="20"/>
                <w:highlight w:val="yellow"/>
              </w:rPr>
            </w:pPr>
            <w:r w:rsidRPr="00894C1A">
              <w:rPr>
                <w:sz w:val="20"/>
                <w:highlight w:val="yellow"/>
              </w:rPr>
              <w:t>girl</w:t>
            </w:r>
          </w:p>
        </w:tc>
        <w:tc>
          <w:tcPr>
            <w:tcW w:w="4698" w:type="dxa"/>
            <w:vAlign w:val="center"/>
          </w:tcPr>
          <w:p w14:paraId="5CCEDCFB" w14:textId="77777777" w:rsidR="00C5170E" w:rsidRPr="00894C1A" w:rsidRDefault="00C5170E" w:rsidP="00580267">
            <w:pPr>
              <w:spacing w:line="200" w:lineRule="exact"/>
              <w:rPr>
                <w:sz w:val="20"/>
                <w:highlight w:val="yellow"/>
              </w:rPr>
            </w:pPr>
            <w:r w:rsidRPr="00894C1A">
              <w:rPr>
                <w:sz w:val="20"/>
                <w:highlight w:val="yellow"/>
              </w:rPr>
              <w:t>Connected to English "maiden and "maid"</w:t>
            </w:r>
          </w:p>
          <w:p w14:paraId="07008053" w14:textId="77777777" w:rsidR="00C5170E" w:rsidRPr="00894C1A" w:rsidRDefault="00C5170E" w:rsidP="00580267">
            <w:pPr>
              <w:spacing w:line="200" w:lineRule="exact"/>
              <w:rPr>
                <w:i/>
                <w:sz w:val="20"/>
                <w:highlight w:val="yellow"/>
              </w:rPr>
            </w:pPr>
            <w:r w:rsidRPr="00894C1A">
              <w:rPr>
                <w:i/>
                <w:sz w:val="20"/>
                <w:highlight w:val="yellow"/>
              </w:rPr>
              <w:t xml:space="preserve">All nouns with the diminutive -chen ending are neuter; this is why it's </w:t>
            </w:r>
            <w:r w:rsidRPr="00894C1A">
              <w:rPr>
                <w:b/>
                <w:i/>
                <w:sz w:val="20"/>
                <w:highlight w:val="yellow"/>
              </w:rPr>
              <w:t>das</w:t>
            </w:r>
            <w:r w:rsidRPr="00894C1A">
              <w:rPr>
                <w:i/>
                <w:sz w:val="20"/>
                <w:highlight w:val="yellow"/>
              </w:rPr>
              <w:t xml:space="preserve"> Mädchen, instead of die.</w:t>
            </w:r>
          </w:p>
        </w:tc>
      </w:tr>
      <w:tr w:rsidR="00C5170E" w:rsidRPr="00894C1A" w14:paraId="62211039" w14:textId="77777777" w:rsidTr="00580267">
        <w:tc>
          <w:tcPr>
            <w:tcW w:w="2880" w:type="dxa"/>
            <w:vAlign w:val="center"/>
          </w:tcPr>
          <w:p w14:paraId="0B4375D6" w14:textId="77777777" w:rsidR="00C5170E" w:rsidRPr="00894C1A" w:rsidRDefault="00C5170E" w:rsidP="00580267">
            <w:pPr>
              <w:rPr>
                <w:sz w:val="20"/>
                <w:highlight w:val="yellow"/>
              </w:rPr>
            </w:pPr>
            <w:r w:rsidRPr="00894C1A">
              <w:rPr>
                <w:sz w:val="20"/>
                <w:highlight w:val="yellow"/>
              </w:rPr>
              <w:t>der Mann, ¨-er</w:t>
            </w:r>
          </w:p>
        </w:tc>
        <w:tc>
          <w:tcPr>
            <w:tcW w:w="2880" w:type="dxa"/>
            <w:vAlign w:val="center"/>
          </w:tcPr>
          <w:p w14:paraId="360C5A00" w14:textId="77777777" w:rsidR="00C5170E" w:rsidRPr="00894C1A" w:rsidRDefault="00C5170E" w:rsidP="00580267">
            <w:pPr>
              <w:rPr>
                <w:sz w:val="20"/>
                <w:highlight w:val="yellow"/>
              </w:rPr>
            </w:pPr>
            <w:r w:rsidRPr="00894C1A">
              <w:rPr>
                <w:sz w:val="20"/>
                <w:highlight w:val="yellow"/>
              </w:rPr>
              <w:t>husband</w:t>
            </w:r>
          </w:p>
        </w:tc>
        <w:tc>
          <w:tcPr>
            <w:tcW w:w="4698" w:type="dxa"/>
            <w:vAlign w:val="center"/>
          </w:tcPr>
          <w:p w14:paraId="12E581E0" w14:textId="77777777" w:rsidR="00C5170E" w:rsidRPr="00894C1A" w:rsidRDefault="00C5170E" w:rsidP="00580267">
            <w:pPr>
              <w:spacing w:line="200" w:lineRule="exact"/>
              <w:rPr>
                <w:sz w:val="20"/>
                <w:highlight w:val="yellow"/>
              </w:rPr>
            </w:pPr>
            <w:r w:rsidRPr="00894C1A">
              <w:rPr>
                <w:sz w:val="20"/>
                <w:highlight w:val="yellow"/>
              </w:rPr>
              <w:t>Sie sind Mann und Frau</w:t>
            </w:r>
          </w:p>
          <w:p w14:paraId="09B439FB" w14:textId="77777777" w:rsidR="00C5170E" w:rsidRPr="00894C1A" w:rsidRDefault="00C5170E" w:rsidP="00580267">
            <w:pPr>
              <w:spacing w:line="200" w:lineRule="exact"/>
              <w:rPr>
                <w:sz w:val="20"/>
                <w:highlight w:val="yellow"/>
              </w:rPr>
            </w:pPr>
            <w:r w:rsidRPr="00894C1A">
              <w:rPr>
                <w:sz w:val="20"/>
                <w:highlight w:val="yellow"/>
              </w:rPr>
              <w:t>Das ist mein Mann</w:t>
            </w:r>
          </w:p>
        </w:tc>
      </w:tr>
      <w:tr w:rsidR="00C5170E" w:rsidRPr="00894C1A" w14:paraId="0EC78BB4" w14:textId="77777777" w:rsidTr="00580267">
        <w:tc>
          <w:tcPr>
            <w:tcW w:w="2880" w:type="dxa"/>
            <w:vAlign w:val="center"/>
          </w:tcPr>
          <w:p w14:paraId="297843D5" w14:textId="77777777" w:rsidR="00C5170E" w:rsidRPr="00894C1A" w:rsidRDefault="00C5170E" w:rsidP="00580267">
            <w:pPr>
              <w:rPr>
                <w:sz w:val="20"/>
                <w:highlight w:val="yellow"/>
              </w:rPr>
            </w:pPr>
            <w:r w:rsidRPr="00894C1A">
              <w:rPr>
                <w:sz w:val="20"/>
                <w:highlight w:val="yellow"/>
              </w:rPr>
              <w:t>die Mutter, ¨-</w:t>
            </w:r>
          </w:p>
        </w:tc>
        <w:tc>
          <w:tcPr>
            <w:tcW w:w="2880" w:type="dxa"/>
            <w:vAlign w:val="center"/>
          </w:tcPr>
          <w:p w14:paraId="05CF1627" w14:textId="77777777" w:rsidR="00C5170E" w:rsidRPr="00894C1A" w:rsidRDefault="00C5170E" w:rsidP="00580267">
            <w:pPr>
              <w:rPr>
                <w:sz w:val="20"/>
                <w:highlight w:val="yellow"/>
              </w:rPr>
            </w:pPr>
            <w:r w:rsidRPr="00894C1A">
              <w:rPr>
                <w:sz w:val="20"/>
                <w:highlight w:val="yellow"/>
              </w:rPr>
              <w:t>mother</w:t>
            </w:r>
          </w:p>
        </w:tc>
        <w:tc>
          <w:tcPr>
            <w:tcW w:w="4698" w:type="dxa"/>
            <w:vAlign w:val="center"/>
          </w:tcPr>
          <w:p w14:paraId="74918C7D"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5B817D47" w14:textId="77777777" w:rsidTr="00580267">
        <w:tc>
          <w:tcPr>
            <w:tcW w:w="2880" w:type="dxa"/>
            <w:vAlign w:val="center"/>
          </w:tcPr>
          <w:p w14:paraId="18472846" w14:textId="77777777" w:rsidR="00C5170E" w:rsidRPr="00894C1A" w:rsidRDefault="00C5170E" w:rsidP="00580267">
            <w:pPr>
              <w:rPr>
                <w:sz w:val="20"/>
                <w:highlight w:val="yellow"/>
              </w:rPr>
            </w:pPr>
            <w:r w:rsidRPr="00894C1A">
              <w:rPr>
                <w:sz w:val="20"/>
                <w:highlight w:val="yellow"/>
              </w:rPr>
              <w:t>der Neffe, [-n], -n</w:t>
            </w:r>
          </w:p>
        </w:tc>
        <w:tc>
          <w:tcPr>
            <w:tcW w:w="2880" w:type="dxa"/>
            <w:vAlign w:val="center"/>
          </w:tcPr>
          <w:p w14:paraId="7CE0BB86" w14:textId="77777777" w:rsidR="00C5170E" w:rsidRPr="00894C1A" w:rsidRDefault="00C5170E" w:rsidP="00580267">
            <w:pPr>
              <w:rPr>
                <w:sz w:val="20"/>
                <w:highlight w:val="yellow"/>
              </w:rPr>
            </w:pPr>
            <w:r w:rsidRPr="00894C1A">
              <w:rPr>
                <w:sz w:val="20"/>
                <w:highlight w:val="yellow"/>
              </w:rPr>
              <w:t>nephew</w:t>
            </w:r>
          </w:p>
        </w:tc>
        <w:tc>
          <w:tcPr>
            <w:tcW w:w="4698" w:type="dxa"/>
            <w:vAlign w:val="center"/>
          </w:tcPr>
          <w:p w14:paraId="5487096D"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3F00B3AD" w14:textId="77777777" w:rsidTr="00580267">
        <w:tc>
          <w:tcPr>
            <w:tcW w:w="2880" w:type="dxa"/>
            <w:vAlign w:val="center"/>
          </w:tcPr>
          <w:p w14:paraId="11AFEF1A" w14:textId="77777777" w:rsidR="00C5170E" w:rsidRPr="00894C1A" w:rsidRDefault="00C5170E" w:rsidP="00580267">
            <w:pPr>
              <w:rPr>
                <w:sz w:val="20"/>
                <w:highlight w:val="yellow"/>
              </w:rPr>
            </w:pPr>
            <w:r w:rsidRPr="00894C1A">
              <w:rPr>
                <w:sz w:val="20"/>
                <w:highlight w:val="yellow"/>
              </w:rPr>
              <w:t>die Nichte, -n</w:t>
            </w:r>
          </w:p>
        </w:tc>
        <w:tc>
          <w:tcPr>
            <w:tcW w:w="2880" w:type="dxa"/>
            <w:vAlign w:val="center"/>
          </w:tcPr>
          <w:p w14:paraId="257477E9" w14:textId="77777777" w:rsidR="00C5170E" w:rsidRPr="00894C1A" w:rsidRDefault="00C5170E" w:rsidP="00580267">
            <w:pPr>
              <w:rPr>
                <w:sz w:val="20"/>
                <w:highlight w:val="yellow"/>
              </w:rPr>
            </w:pPr>
            <w:r w:rsidRPr="00894C1A">
              <w:rPr>
                <w:sz w:val="20"/>
                <w:highlight w:val="yellow"/>
              </w:rPr>
              <w:t>niece</w:t>
            </w:r>
          </w:p>
        </w:tc>
        <w:tc>
          <w:tcPr>
            <w:tcW w:w="4698" w:type="dxa"/>
            <w:vAlign w:val="center"/>
          </w:tcPr>
          <w:p w14:paraId="0028F9B8" w14:textId="77777777" w:rsidR="00C5170E" w:rsidRPr="00894C1A" w:rsidRDefault="00C5170E" w:rsidP="00580267">
            <w:pPr>
              <w:spacing w:line="200" w:lineRule="exact"/>
              <w:rPr>
                <w:sz w:val="20"/>
                <w:highlight w:val="yellow"/>
              </w:rPr>
            </w:pPr>
            <w:r w:rsidRPr="00894C1A">
              <w:rPr>
                <w:sz w:val="20"/>
                <w:highlight w:val="yellow"/>
              </w:rPr>
              <w:t xml:space="preserve">Du bist </w:t>
            </w:r>
            <w:r w:rsidRPr="00894C1A">
              <w:rPr>
                <w:b/>
                <w:sz w:val="20"/>
                <w:highlight w:val="yellow"/>
              </w:rPr>
              <w:t>nicht</w:t>
            </w:r>
            <w:r w:rsidRPr="00894C1A">
              <w:rPr>
                <w:sz w:val="20"/>
                <w:highlight w:val="yellow"/>
              </w:rPr>
              <w:t xml:space="preserve"> meine </w:t>
            </w:r>
            <w:r w:rsidRPr="00894C1A">
              <w:rPr>
                <w:b/>
                <w:sz w:val="20"/>
                <w:highlight w:val="yellow"/>
              </w:rPr>
              <w:t>Nichte</w:t>
            </w:r>
            <w:r w:rsidRPr="00894C1A">
              <w:rPr>
                <w:sz w:val="20"/>
                <w:highlight w:val="yellow"/>
              </w:rPr>
              <w:t>!</w:t>
            </w:r>
          </w:p>
        </w:tc>
      </w:tr>
      <w:tr w:rsidR="00C5170E" w:rsidRPr="00894C1A" w14:paraId="2F44D604" w14:textId="77777777" w:rsidTr="00580267">
        <w:tc>
          <w:tcPr>
            <w:tcW w:w="2880" w:type="dxa"/>
            <w:vAlign w:val="center"/>
          </w:tcPr>
          <w:p w14:paraId="18F9D7A8" w14:textId="77777777" w:rsidR="00C5170E" w:rsidRPr="00894C1A" w:rsidRDefault="00C5170E" w:rsidP="00580267">
            <w:pPr>
              <w:rPr>
                <w:sz w:val="20"/>
                <w:highlight w:val="yellow"/>
              </w:rPr>
            </w:pPr>
            <w:r w:rsidRPr="00894C1A">
              <w:rPr>
                <w:sz w:val="20"/>
                <w:highlight w:val="yellow"/>
              </w:rPr>
              <w:t>die Oma, -s</w:t>
            </w:r>
          </w:p>
        </w:tc>
        <w:tc>
          <w:tcPr>
            <w:tcW w:w="2880" w:type="dxa"/>
            <w:vAlign w:val="center"/>
          </w:tcPr>
          <w:p w14:paraId="43D307CC" w14:textId="77777777" w:rsidR="00C5170E" w:rsidRPr="00894C1A" w:rsidRDefault="00C5170E" w:rsidP="00580267">
            <w:pPr>
              <w:rPr>
                <w:sz w:val="20"/>
                <w:highlight w:val="yellow"/>
              </w:rPr>
            </w:pPr>
            <w:r w:rsidRPr="00894C1A">
              <w:rPr>
                <w:sz w:val="20"/>
                <w:highlight w:val="yellow"/>
              </w:rPr>
              <w:t>grandma</w:t>
            </w:r>
          </w:p>
        </w:tc>
        <w:tc>
          <w:tcPr>
            <w:tcW w:w="4698" w:type="dxa"/>
            <w:vAlign w:val="center"/>
          </w:tcPr>
          <w:p w14:paraId="11DEE6B1" w14:textId="77777777" w:rsidR="00C5170E" w:rsidRPr="00894C1A" w:rsidRDefault="00C5170E" w:rsidP="00580267">
            <w:pPr>
              <w:spacing w:line="200" w:lineRule="exact"/>
              <w:rPr>
                <w:sz w:val="20"/>
                <w:highlight w:val="yellow"/>
              </w:rPr>
            </w:pPr>
            <w:r w:rsidRPr="00894C1A">
              <w:rPr>
                <w:sz w:val="20"/>
                <w:highlight w:val="yellow"/>
              </w:rPr>
              <w:t>Think of "</w:t>
            </w:r>
            <w:r w:rsidRPr="00894C1A">
              <w:rPr>
                <w:b/>
                <w:sz w:val="20"/>
                <w:highlight w:val="yellow"/>
              </w:rPr>
              <w:t>o</w:t>
            </w:r>
            <w:r w:rsidRPr="00894C1A">
              <w:rPr>
                <w:sz w:val="20"/>
                <w:highlight w:val="yellow"/>
              </w:rPr>
              <w:t xml:space="preserve">ld </w:t>
            </w:r>
            <w:r w:rsidRPr="00894C1A">
              <w:rPr>
                <w:b/>
                <w:sz w:val="20"/>
                <w:highlight w:val="yellow"/>
              </w:rPr>
              <w:t>ma</w:t>
            </w:r>
            <w:r w:rsidRPr="00894C1A">
              <w:rPr>
                <w:sz w:val="20"/>
                <w:highlight w:val="yellow"/>
              </w:rPr>
              <w:t xml:space="preserve">"? (But don't tell your grandma </w:t>
            </w:r>
            <w:r w:rsidRPr="00894C1A">
              <w:rPr>
                <w:sz w:val="20"/>
                <w:highlight w:val="yellow"/>
              </w:rPr>
              <w:sym w:font="Wingdings" w:char="F04A"/>
            </w:r>
            <w:r w:rsidRPr="00894C1A">
              <w:rPr>
                <w:sz w:val="20"/>
                <w:highlight w:val="yellow"/>
              </w:rPr>
              <w:t>)</w:t>
            </w:r>
          </w:p>
        </w:tc>
      </w:tr>
      <w:tr w:rsidR="00C5170E" w:rsidRPr="00894C1A" w14:paraId="539F3125" w14:textId="77777777" w:rsidTr="00580267">
        <w:tc>
          <w:tcPr>
            <w:tcW w:w="2880" w:type="dxa"/>
            <w:vAlign w:val="center"/>
          </w:tcPr>
          <w:p w14:paraId="7ED31664" w14:textId="77777777" w:rsidR="00C5170E" w:rsidRPr="00894C1A" w:rsidRDefault="00C5170E" w:rsidP="00580267">
            <w:pPr>
              <w:rPr>
                <w:sz w:val="20"/>
                <w:highlight w:val="yellow"/>
              </w:rPr>
            </w:pPr>
            <w:r w:rsidRPr="00894C1A">
              <w:rPr>
                <w:sz w:val="20"/>
                <w:highlight w:val="yellow"/>
              </w:rPr>
              <w:t>der Onkel, -</w:t>
            </w:r>
          </w:p>
        </w:tc>
        <w:tc>
          <w:tcPr>
            <w:tcW w:w="2880" w:type="dxa"/>
            <w:vAlign w:val="center"/>
          </w:tcPr>
          <w:p w14:paraId="030EEA5A" w14:textId="77777777" w:rsidR="00C5170E" w:rsidRPr="00894C1A" w:rsidRDefault="00C5170E" w:rsidP="00580267">
            <w:pPr>
              <w:rPr>
                <w:sz w:val="20"/>
                <w:highlight w:val="yellow"/>
              </w:rPr>
            </w:pPr>
            <w:r w:rsidRPr="00894C1A">
              <w:rPr>
                <w:sz w:val="20"/>
                <w:highlight w:val="yellow"/>
              </w:rPr>
              <w:t>uncle</w:t>
            </w:r>
          </w:p>
        </w:tc>
        <w:tc>
          <w:tcPr>
            <w:tcW w:w="4698" w:type="dxa"/>
            <w:vAlign w:val="center"/>
          </w:tcPr>
          <w:p w14:paraId="6E412116"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64D8A8FA" w14:textId="77777777" w:rsidTr="00580267">
        <w:tc>
          <w:tcPr>
            <w:tcW w:w="2880" w:type="dxa"/>
            <w:vAlign w:val="center"/>
          </w:tcPr>
          <w:p w14:paraId="1D2D356E" w14:textId="77777777" w:rsidR="00C5170E" w:rsidRPr="00894C1A" w:rsidRDefault="00C5170E" w:rsidP="00580267">
            <w:pPr>
              <w:rPr>
                <w:sz w:val="20"/>
                <w:highlight w:val="yellow"/>
              </w:rPr>
            </w:pPr>
            <w:r w:rsidRPr="00894C1A">
              <w:rPr>
                <w:sz w:val="20"/>
                <w:highlight w:val="yellow"/>
              </w:rPr>
              <w:t>der Opa, -s</w:t>
            </w:r>
          </w:p>
        </w:tc>
        <w:tc>
          <w:tcPr>
            <w:tcW w:w="2880" w:type="dxa"/>
            <w:vAlign w:val="center"/>
          </w:tcPr>
          <w:p w14:paraId="6A678065" w14:textId="77777777" w:rsidR="00C5170E" w:rsidRPr="00894C1A" w:rsidRDefault="00C5170E" w:rsidP="00580267">
            <w:pPr>
              <w:rPr>
                <w:sz w:val="20"/>
                <w:highlight w:val="yellow"/>
              </w:rPr>
            </w:pPr>
            <w:r w:rsidRPr="00894C1A">
              <w:rPr>
                <w:sz w:val="20"/>
                <w:highlight w:val="yellow"/>
              </w:rPr>
              <w:t>grandpa</w:t>
            </w:r>
          </w:p>
        </w:tc>
        <w:tc>
          <w:tcPr>
            <w:tcW w:w="4698" w:type="dxa"/>
            <w:vAlign w:val="center"/>
          </w:tcPr>
          <w:p w14:paraId="1FB58ED1" w14:textId="77777777" w:rsidR="00C5170E" w:rsidRPr="00894C1A" w:rsidRDefault="00C5170E" w:rsidP="00580267">
            <w:pPr>
              <w:spacing w:line="200" w:lineRule="exact"/>
              <w:rPr>
                <w:sz w:val="20"/>
                <w:highlight w:val="yellow"/>
              </w:rPr>
            </w:pPr>
            <w:r w:rsidRPr="00894C1A">
              <w:rPr>
                <w:sz w:val="20"/>
                <w:highlight w:val="yellow"/>
              </w:rPr>
              <w:t>Think of "</w:t>
            </w:r>
            <w:r w:rsidRPr="00894C1A">
              <w:rPr>
                <w:b/>
                <w:sz w:val="20"/>
                <w:highlight w:val="yellow"/>
              </w:rPr>
              <w:t>o</w:t>
            </w:r>
            <w:r w:rsidRPr="00894C1A">
              <w:rPr>
                <w:sz w:val="20"/>
                <w:highlight w:val="yellow"/>
              </w:rPr>
              <w:t xml:space="preserve">ld </w:t>
            </w:r>
            <w:r w:rsidRPr="00894C1A">
              <w:rPr>
                <w:b/>
                <w:sz w:val="20"/>
                <w:highlight w:val="yellow"/>
              </w:rPr>
              <w:t>pa</w:t>
            </w:r>
            <w:r w:rsidRPr="00894C1A">
              <w:rPr>
                <w:sz w:val="20"/>
                <w:highlight w:val="yellow"/>
              </w:rPr>
              <w:t xml:space="preserve">"? (But don't tell your grandpa </w:t>
            </w:r>
            <w:r w:rsidRPr="00894C1A">
              <w:rPr>
                <w:sz w:val="20"/>
                <w:highlight w:val="yellow"/>
              </w:rPr>
              <w:sym w:font="Wingdings" w:char="F04A"/>
            </w:r>
            <w:r w:rsidRPr="00894C1A">
              <w:rPr>
                <w:sz w:val="20"/>
                <w:highlight w:val="yellow"/>
              </w:rPr>
              <w:t>)</w:t>
            </w:r>
          </w:p>
          <w:p w14:paraId="13349F87" w14:textId="77777777" w:rsidR="00C5170E" w:rsidRPr="00894C1A" w:rsidRDefault="00C5170E" w:rsidP="00580267">
            <w:pPr>
              <w:spacing w:line="200" w:lineRule="exact"/>
              <w:rPr>
                <w:sz w:val="20"/>
                <w:highlight w:val="yellow"/>
              </w:rPr>
            </w:pPr>
            <w:r w:rsidRPr="00894C1A">
              <w:rPr>
                <w:sz w:val="20"/>
                <w:highlight w:val="yellow"/>
              </w:rPr>
              <w:t>Or think of your grandfather lighting the cheese on fire in a Greek restaurant and yelling "</w:t>
            </w:r>
            <w:r w:rsidRPr="00894C1A">
              <w:rPr>
                <w:b/>
                <w:sz w:val="20"/>
                <w:highlight w:val="yellow"/>
              </w:rPr>
              <w:t>Opa</w:t>
            </w:r>
            <w:r w:rsidRPr="00894C1A">
              <w:rPr>
                <w:sz w:val="20"/>
                <w:highlight w:val="yellow"/>
              </w:rPr>
              <w:t>!"</w:t>
            </w:r>
          </w:p>
        </w:tc>
      </w:tr>
      <w:tr w:rsidR="00C5170E" w:rsidRPr="00894C1A" w14:paraId="0C37ED8B" w14:textId="77777777" w:rsidTr="00580267">
        <w:tc>
          <w:tcPr>
            <w:tcW w:w="2880" w:type="dxa"/>
            <w:vAlign w:val="center"/>
          </w:tcPr>
          <w:p w14:paraId="66D75BBB" w14:textId="77777777" w:rsidR="00C5170E" w:rsidRPr="00894C1A" w:rsidRDefault="00C5170E" w:rsidP="00580267">
            <w:pPr>
              <w:rPr>
                <w:sz w:val="20"/>
                <w:highlight w:val="yellow"/>
              </w:rPr>
            </w:pPr>
            <w:r w:rsidRPr="00894C1A">
              <w:rPr>
                <w:sz w:val="20"/>
                <w:highlight w:val="yellow"/>
              </w:rPr>
              <w:t>die Schwester, -n</w:t>
            </w:r>
          </w:p>
        </w:tc>
        <w:tc>
          <w:tcPr>
            <w:tcW w:w="2880" w:type="dxa"/>
            <w:vAlign w:val="center"/>
          </w:tcPr>
          <w:p w14:paraId="6EE6F7C3" w14:textId="77777777" w:rsidR="00C5170E" w:rsidRPr="00894C1A" w:rsidRDefault="00C5170E" w:rsidP="00580267">
            <w:pPr>
              <w:rPr>
                <w:sz w:val="20"/>
                <w:highlight w:val="yellow"/>
              </w:rPr>
            </w:pPr>
            <w:r w:rsidRPr="00894C1A">
              <w:rPr>
                <w:sz w:val="20"/>
                <w:highlight w:val="yellow"/>
              </w:rPr>
              <w:t>sister</w:t>
            </w:r>
          </w:p>
        </w:tc>
        <w:tc>
          <w:tcPr>
            <w:tcW w:w="4698" w:type="dxa"/>
            <w:vAlign w:val="center"/>
          </w:tcPr>
          <w:p w14:paraId="2DBBE415" w14:textId="77777777" w:rsidR="00C5170E" w:rsidRPr="00894C1A" w:rsidRDefault="00C5170E" w:rsidP="00580267">
            <w:pPr>
              <w:spacing w:line="200" w:lineRule="exact"/>
              <w:rPr>
                <w:sz w:val="20"/>
                <w:highlight w:val="yellow"/>
              </w:rPr>
            </w:pPr>
            <w:r w:rsidRPr="00894C1A">
              <w:rPr>
                <w:sz w:val="20"/>
                <w:highlight w:val="yellow"/>
              </w:rPr>
              <w:t>Cognate</w:t>
            </w:r>
          </w:p>
          <w:p w14:paraId="1C29D75E" w14:textId="77777777" w:rsidR="00C5170E" w:rsidRPr="00894C1A" w:rsidRDefault="00C5170E" w:rsidP="00580267">
            <w:pPr>
              <w:spacing w:line="200" w:lineRule="exact"/>
              <w:rPr>
                <w:sz w:val="20"/>
                <w:highlight w:val="yellow"/>
              </w:rPr>
            </w:pPr>
            <w:r w:rsidRPr="00894C1A">
              <w:rPr>
                <w:sz w:val="20"/>
                <w:highlight w:val="yellow"/>
              </w:rPr>
              <w:t>krank = sick ==&gt; Krankenschwester = nurse ["sister of the sick"]</w:t>
            </w:r>
          </w:p>
        </w:tc>
      </w:tr>
      <w:tr w:rsidR="00C5170E" w:rsidRPr="00894C1A" w14:paraId="0FB6723D" w14:textId="77777777" w:rsidTr="00580267">
        <w:tc>
          <w:tcPr>
            <w:tcW w:w="2880" w:type="dxa"/>
            <w:vAlign w:val="center"/>
          </w:tcPr>
          <w:p w14:paraId="58A0B068" w14:textId="77777777" w:rsidR="00C5170E" w:rsidRPr="00894C1A" w:rsidRDefault="00C5170E" w:rsidP="00580267">
            <w:pPr>
              <w:rPr>
                <w:sz w:val="20"/>
                <w:highlight w:val="yellow"/>
              </w:rPr>
            </w:pPr>
            <w:r w:rsidRPr="00894C1A">
              <w:rPr>
                <w:sz w:val="20"/>
                <w:highlight w:val="yellow"/>
              </w:rPr>
              <w:t>der Sohn, ¨-e</w:t>
            </w:r>
          </w:p>
        </w:tc>
        <w:tc>
          <w:tcPr>
            <w:tcW w:w="2880" w:type="dxa"/>
            <w:vAlign w:val="center"/>
          </w:tcPr>
          <w:p w14:paraId="279C677D" w14:textId="77777777" w:rsidR="00C5170E" w:rsidRPr="00894C1A" w:rsidRDefault="00C5170E" w:rsidP="00580267">
            <w:pPr>
              <w:rPr>
                <w:sz w:val="20"/>
                <w:highlight w:val="yellow"/>
              </w:rPr>
            </w:pPr>
            <w:r w:rsidRPr="00894C1A">
              <w:rPr>
                <w:sz w:val="20"/>
                <w:highlight w:val="yellow"/>
              </w:rPr>
              <w:t>son</w:t>
            </w:r>
          </w:p>
        </w:tc>
        <w:tc>
          <w:tcPr>
            <w:tcW w:w="4698" w:type="dxa"/>
            <w:vAlign w:val="center"/>
          </w:tcPr>
          <w:p w14:paraId="363AFADB"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74E75EFD" w14:textId="77777777" w:rsidTr="00580267">
        <w:tc>
          <w:tcPr>
            <w:tcW w:w="2880" w:type="dxa"/>
            <w:vAlign w:val="center"/>
          </w:tcPr>
          <w:p w14:paraId="654936FE" w14:textId="77777777" w:rsidR="00C5170E" w:rsidRPr="00894C1A" w:rsidRDefault="00C5170E" w:rsidP="00580267">
            <w:pPr>
              <w:rPr>
                <w:sz w:val="20"/>
                <w:highlight w:val="yellow"/>
              </w:rPr>
            </w:pPr>
          </w:p>
        </w:tc>
        <w:tc>
          <w:tcPr>
            <w:tcW w:w="2880" w:type="dxa"/>
            <w:vAlign w:val="center"/>
          </w:tcPr>
          <w:p w14:paraId="44CFAE40" w14:textId="77777777" w:rsidR="00C5170E" w:rsidRPr="00894C1A" w:rsidRDefault="00C5170E" w:rsidP="00580267">
            <w:pPr>
              <w:rPr>
                <w:sz w:val="20"/>
                <w:highlight w:val="yellow"/>
              </w:rPr>
            </w:pPr>
          </w:p>
        </w:tc>
        <w:tc>
          <w:tcPr>
            <w:tcW w:w="4698" w:type="dxa"/>
            <w:vAlign w:val="center"/>
          </w:tcPr>
          <w:p w14:paraId="6E5CB061" w14:textId="77777777" w:rsidR="00C5170E" w:rsidRPr="00894C1A" w:rsidRDefault="00C5170E" w:rsidP="00580267">
            <w:pPr>
              <w:spacing w:line="200" w:lineRule="exact"/>
              <w:rPr>
                <w:sz w:val="20"/>
                <w:highlight w:val="yellow"/>
              </w:rPr>
            </w:pPr>
          </w:p>
        </w:tc>
      </w:tr>
      <w:tr w:rsidR="00C5170E" w:rsidRPr="00894C1A" w14:paraId="2FEB6B25" w14:textId="77777777" w:rsidTr="00580267">
        <w:tc>
          <w:tcPr>
            <w:tcW w:w="2880" w:type="dxa"/>
            <w:vAlign w:val="center"/>
          </w:tcPr>
          <w:p w14:paraId="6B340386" w14:textId="77777777" w:rsidR="00C5170E" w:rsidRPr="00894C1A" w:rsidRDefault="00C5170E" w:rsidP="00580267">
            <w:pPr>
              <w:rPr>
                <w:sz w:val="20"/>
                <w:highlight w:val="yellow"/>
              </w:rPr>
            </w:pPr>
            <w:r w:rsidRPr="00894C1A">
              <w:rPr>
                <w:sz w:val="20"/>
                <w:highlight w:val="yellow"/>
              </w:rPr>
              <w:t>die Tante, -n</w:t>
            </w:r>
          </w:p>
        </w:tc>
        <w:tc>
          <w:tcPr>
            <w:tcW w:w="2880" w:type="dxa"/>
            <w:vAlign w:val="center"/>
          </w:tcPr>
          <w:p w14:paraId="45781002" w14:textId="77777777" w:rsidR="00C5170E" w:rsidRPr="00894C1A" w:rsidRDefault="00C5170E" w:rsidP="00580267">
            <w:pPr>
              <w:rPr>
                <w:sz w:val="20"/>
                <w:highlight w:val="yellow"/>
              </w:rPr>
            </w:pPr>
            <w:r w:rsidRPr="00894C1A">
              <w:rPr>
                <w:sz w:val="20"/>
                <w:highlight w:val="yellow"/>
              </w:rPr>
              <w:t>aunt</w:t>
            </w:r>
          </w:p>
        </w:tc>
        <w:tc>
          <w:tcPr>
            <w:tcW w:w="4698" w:type="dxa"/>
            <w:vAlign w:val="center"/>
          </w:tcPr>
          <w:p w14:paraId="2A0AFEF6" w14:textId="77777777" w:rsidR="00C5170E" w:rsidRPr="00894C1A" w:rsidRDefault="00C5170E" w:rsidP="00580267">
            <w:pPr>
              <w:spacing w:line="200" w:lineRule="exact"/>
              <w:rPr>
                <w:sz w:val="20"/>
                <w:highlight w:val="yellow"/>
              </w:rPr>
            </w:pPr>
            <w:r w:rsidRPr="00894C1A">
              <w:rPr>
                <w:sz w:val="20"/>
                <w:highlight w:val="yellow"/>
              </w:rPr>
              <w:t>Cognate</w:t>
            </w:r>
          </w:p>
          <w:p w14:paraId="02E3DBDE" w14:textId="77777777" w:rsidR="00C5170E" w:rsidRPr="00894C1A" w:rsidRDefault="00C5170E" w:rsidP="00580267">
            <w:pPr>
              <w:spacing w:line="200" w:lineRule="exact"/>
              <w:rPr>
                <w:sz w:val="20"/>
                <w:highlight w:val="yellow"/>
              </w:rPr>
            </w:pPr>
            <w:r w:rsidRPr="00894C1A">
              <w:rPr>
                <w:sz w:val="20"/>
                <w:highlight w:val="yellow"/>
              </w:rPr>
              <w:t>Don't t</w:t>
            </w:r>
            <w:r w:rsidRPr="00894C1A">
              <w:rPr>
                <w:b/>
                <w:sz w:val="20"/>
                <w:highlight w:val="yellow"/>
              </w:rPr>
              <w:t>aunt</w:t>
            </w:r>
            <w:r w:rsidRPr="00894C1A">
              <w:rPr>
                <w:sz w:val="20"/>
                <w:highlight w:val="yellow"/>
              </w:rPr>
              <w:t xml:space="preserve"> my </w:t>
            </w:r>
            <w:r w:rsidRPr="00894C1A">
              <w:rPr>
                <w:b/>
                <w:sz w:val="20"/>
                <w:highlight w:val="yellow"/>
              </w:rPr>
              <w:t>Tante</w:t>
            </w:r>
            <w:r w:rsidRPr="00894C1A">
              <w:rPr>
                <w:sz w:val="20"/>
                <w:highlight w:val="yellow"/>
              </w:rPr>
              <w:t>!</w:t>
            </w:r>
          </w:p>
          <w:p w14:paraId="7A768579" w14:textId="77777777" w:rsidR="00C5170E" w:rsidRPr="00894C1A" w:rsidRDefault="00C5170E" w:rsidP="00580267">
            <w:pPr>
              <w:spacing w:line="200" w:lineRule="exact"/>
              <w:rPr>
                <w:i/>
                <w:sz w:val="20"/>
                <w:highlight w:val="yellow"/>
              </w:rPr>
            </w:pPr>
            <w:r w:rsidRPr="00894C1A">
              <w:rPr>
                <w:i/>
                <w:sz w:val="20"/>
                <w:highlight w:val="yellow"/>
              </w:rPr>
              <w:t>"Tante Emma-Laden" ["aunt Emma store"] is an expression for a little neighborhood store</w:t>
            </w:r>
          </w:p>
        </w:tc>
      </w:tr>
      <w:tr w:rsidR="00C5170E" w:rsidRPr="00894C1A" w14:paraId="7F1F0BF4" w14:textId="77777777" w:rsidTr="00580267">
        <w:tc>
          <w:tcPr>
            <w:tcW w:w="2880" w:type="dxa"/>
            <w:vAlign w:val="center"/>
          </w:tcPr>
          <w:p w14:paraId="757A427B" w14:textId="77777777" w:rsidR="00C5170E" w:rsidRPr="00894C1A" w:rsidRDefault="00C5170E" w:rsidP="00580267">
            <w:pPr>
              <w:rPr>
                <w:sz w:val="20"/>
                <w:highlight w:val="yellow"/>
              </w:rPr>
            </w:pPr>
            <w:r w:rsidRPr="00894C1A">
              <w:rPr>
                <w:sz w:val="20"/>
                <w:highlight w:val="yellow"/>
              </w:rPr>
              <w:t>die Tochter, ¨-</w:t>
            </w:r>
          </w:p>
        </w:tc>
        <w:tc>
          <w:tcPr>
            <w:tcW w:w="2880" w:type="dxa"/>
            <w:vAlign w:val="center"/>
          </w:tcPr>
          <w:p w14:paraId="6E5552EE" w14:textId="77777777" w:rsidR="00C5170E" w:rsidRPr="00894C1A" w:rsidRDefault="00C5170E" w:rsidP="00580267">
            <w:pPr>
              <w:rPr>
                <w:sz w:val="20"/>
                <w:highlight w:val="yellow"/>
              </w:rPr>
            </w:pPr>
            <w:r w:rsidRPr="00894C1A">
              <w:rPr>
                <w:sz w:val="20"/>
                <w:highlight w:val="yellow"/>
              </w:rPr>
              <w:t>daughter</w:t>
            </w:r>
          </w:p>
        </w:tc>
        <w:tc>
          <w:tcPr>
            <w:tcW w:w="4698" w:type="dxa"/>
            <w:vAlign w:val="center"/>
          </w:tcPr>
          <w:p w14:paraId="5A5B642E"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4E8BFA1F" w14:textId="77777777" w:rsidTr="00580267">
        <w:tc>
          <w:tcPr>
            <w:tcW w:w="2880" w:type="dxa"/>
            <w:vAlign w:val="center"/>
          </w:tcPr>
          <w:p w14:paraId="651A8846" w14:textId="77777777" w:rsidR="00C5170E" w:rsidRPr="00894C1A" w:rsidRDefault="00C5170E" w:rsidP="00580267">
            <w:pPr>
              <w:rPr>
                <w:sz w:val="20"/>
                <w:highlight w:val="yellow"/>
              </w:rPr>
            </w:pPr>
            <w:r w:rsidRPr="00894C1A">
              <w:rPr>
                <w:sz w:val="20"/>
                <w:highlight w:val="yellow"/>
              </w:rPr>
              <w:t>der Vater, ¨-</w:t>
            </w:r>
          </w:p>
        </w:tc>
        <w:tc>
          <w:tcPr>
            <w:tcW w:w="2880" w:type="dxa"/>
            <w:vAlign w:val="center"/>
          </w:tcPr>
          <w:p w14:paraId="45EAD05A" w14:textId="77777777" w:rsidR="00C5170E" w:rsidRPr="00894C1A" w:rsidRDefault="00C5170E" w:rsidP="00580267">
            <w:pPr>
              <w:rPr>
                <w:sz w:val="20"/>
                <w:highlight w:val="yellow"/>
              </w:rPr>
            </w:pPr>
            <w:r w:rsidRPr="00894C1A">
              <w:rPr>
                <w:sz w:val="20"/>
                <w:highlight w:val="yellow"/>
              </w:rPr>
              <w:t>father</w:t>
            </w:r>
          </w:p>
        </w:tc>
        <w:tc>
          <w:tcPr>
            <w:tcW w:w="4698" w:type="dxa"/>
            <w:vAlign w:val="center"/>
          </w:tcPr>
          <w:p w14:paraId="5C47EE40" w14:textId="77777777" w:rsidR="00C5170E" w:rsidRPr="00894C1A" w:rsidRDefault="00C5170E" w:rsidP="00580267">
            <w:pPr>
              <w:spacing w:line="200" w:lineRule="exact"/>
              <w:rPr>
                <w:sz w:val="20"/>
                <w:highlight w:val="yellow"/>
              </w:rPr>
            </w:pPr>
            <w:r w:rsidRPr="00894C1A">
              <w:rPr>
                <w:sz w:val="20"/>
                <w:highlight w:val="yellow"/>
              </w:rPr>
              <w:t>Luke, ich bin dein Vater! [OK, he doesn't say "Luke"]</w:t>
            </w:r>
          </w:p>
        </w:tc>
      </w:tr>
      <w:tr w:rsidR="00C5170E" w:rsidRPr="00894C1A" w14:paraId="0EF57910" w14:textId="77777777" w:rsidTr="00580267">
        <w:tc>
          <w:tcPr>
            <w:tcW w:w="2880" w:type="dxa"/>
            <w:vAlign w:val="center"/>
          </w:tcPr>
          <w:p w14:paraId="6B074E2D" w14:textId="77777777" w:rsidR="00C5170E" w:rsidRPr="00894C1A" w:rsidRDefault="00C5170E" w:rsidP="00580267">
            <w:pPr>
              <w:rPr>
                <w:sz w:val="20"/>
                <w:highlight w:val="yellow"/>
              </w:rPr>
            </w:pPr>
            <w:r w:rsidRPr="00894C1A">
              <w:rPr>
                <w:sz w:val="20"/>
                <w:highlight w:val="yellow"/>
              </w:rPr>
              <w:t>die Verwandten (pl.)</w:t>
            </w:r>
          </w:p>
        </w:tc>
        <w:tc>
          <w:tcPr>
            <w:tcW w:w="2880" w:type="dxa"/>
            <w:vAlign w:val="center"/>
          </w:tcPr>
          <w:p w14:paraId="124F092A" w14:textId="77777777" w:rsidR="00C5170E" w:rsidRPr="00894C1A" w:rsidRDefault="00C5170E" w:rsidP="00580267">
            <w:pPr>
              <w:rPr>
                <w:sz w:val="20"/>
                <w:highlight w:val="yellow"/>
              </w:rPr>
            </w:pPr>
            <w:r w:rsidRPr="00894C1A">
              <w:rPr>
                <w:sz w:val="20"/>
                <w:highlight w:val="yellow"/>
              </w:rPr>
              <w:t>family, relatives</w:t>
            </w:r>
          </w:p>
        </w:tc>
        <w:tc>
          <w:tcPr>
            <w:tcW w:w="4698" w:type="dxa"/>
            <w:vAlign w:val="center"/>
          </w:tcPr>
          <w:p w14:paraId="7D1F4AA0" w14:textId="77777777" w:rsidR="00C5170E" w:rsidRPr="00894C1A" w:rsidRDefault="00C5170E" w:rsidP="00580267">
            <w:pPr>
              <w:spacing w:line="200" w:lineRule="exact"/>
              <w:rPr>
                <w:sz w:val="20"/>
                <w:highlight w:val="yellow"/>
              </w:rPr>
            </w:pPr>
            <w:r w:rsidRPr="00894C1A">
              <w:rPr>
                <w:sz w:val="20"/>
                <w:highlight w:val="yellow"/>
              </w:rPr>
              <w:t>Ich besuche [=visit: see below!] meine Verwandten in Deutschland.</w:t>
            </w:r>
          </w:p>
          <w:p w14:paraId="347EC912" w14:textId="77777777" w:rsidR="00C5170E" w:rsidRPr="00894C1A" w:rsidRDefault="00C5170E" w:rsidP="00580267">
            <w:pPr>
              <w:spacing w:line="200" w:lineRule="exact"/>
              <w:rPr>
                <w:sz w:val="20"/>
                <w:highlight w:val="yellow"/>
              </w:rPr>
            </w:pPr>
            <w:r w:rsidRPr="00894C1A">
              <w:rPr>
                <w:sz w:val="20"/>
                <w:highlight w:val="yellow"/>
              </w:rPr>
              <w:t>Ich habe Verwandte in Deutschland.</w:t>
            </w:r>
          </w:p>
          <w:p w14:paraId="7EF49592" w14:textId="77777777" w:rsidR="00C5170E" w:rsidRPr="00894C1A" w:rsidRDefault="00C5170E" w:rsidP="00580267">
            <w:pPr>
              <w:spacing w:line="200" w:lineRule="exact"/>
              <w:rPr>
                <w:sz w:val="20"/>
                <w:highlight w:val="yellow"/>
              </w:rPr>
            </w:pPr>
            <w:r w:rsidRPr="00894C1A">
              <w:rPr>
                <w:sz w:val="20"/>
                <w:highlight w:val="yellow"/>
              </w:rPr>
              <w:t>I have pictures of my Ver</w:t>
            </w:r>
            <w:r w:rsidRPr="00894C1A">
              <w:rPr>
                <w:b/>
                <w:sz w:val="20"/>
                <w:highlight w:val="yellow"/>
              </w:rPr>
              <w:t>wand</w:t>
            </w:r>
            <w:r w:rsidRPr="00894C1A">
              <w:rPr>
                <w:sz w:val="20"/>
                <w:highlight w:val="yellow"/>
              </w:rPr>
              <w:t xml:space="preserve">te on my </w:t>
            </w:r>
            <w:r w:rsidRPr="00894C1A">
              <w:rPr>
                <w:b/>
                <w:sz w:val="20"/>
                <w:highlight w:val="yellow"/>
              </w:rPr>
              <w:t>Wand</w:t>
            </w:r>
          </w:p>
          <w:p w14:paraId="081B00AC" w14:textId="77777777" w:rsidR="00C5170E" w:rsidRPr="00894C1A" w:rsidRDefault="00C5170E" w:rsidP="00580267">
            <w:pPr>
              <w:spacing w:line="200" w:lineRule="exact"/>
              <w:rPr>
                <w:i/>
                <w:sz w:val="20"/>
                <w:highlight w:val="yellow"/>
              </w:rPr>
            </w:pPr>
            <w:r w:rsidRPr="00894C1A">
              <w:rPr>
                <w:i/>
                <w:sz w:val="20"/>
                <w:highlight w:val="yellow"/>
              </w:rPr>
              <w:t>This noun comes from an adjective and may sometimes have other endings (e.g. Ich habe viele Verwandt</w:t>
            </w:r>
            <w:r w:rsidRPr="00894C1A">
              <w:rPr>
                <w:b/>
                <w:i/>
                <w:sz w:val="20"/>
                <w:highlight w:val="yellow"/>
              </w:rPr>
              <w:t>e</w:t>
            </w:r>
            <w:r w:rsidRPr="00894C1A">
              <w:rPr>
                <w:i/>
                <w:sz w:val="20"/>
                <w:highlight w:val="yellow"/>
              </w:rPr>
              <w:t>) - don't worry about that for now.</w:t>
            </w:r>
          </w:p>
        </w:tc>
      </w:tr>
      <w:tr w:rsidR="00C5170E" w:rsidRPr="00894C1A" w14:paraId="1507A20E" w14:textId="77777777" w:rsidTr="00580267">
        <w:tc>
          <w:tcPr>
            <w:tcW w:w="2880" w:type="dxa"/>
            <w:vAlign w:val="center"/>
          </w:tcPr>
          <w:p w14:paraId="7A322596" w14:textId="77777777" w:rsidR="00C5170E" w:rsidRPr="00894C1A" w:rsidRDefault="00C5170E" w:rsidP="00580267">
            <w:pPr>
              <w:rPr>
                <w:b/>
                <w:sz w:val="20"/>
                <w:highlight w:val="yellow"/>
              </w:rPr>
            </w:pPr>
            <w:r w:rsidRPr="00894C1A">
              <w:rPr>
                <w:b/>
                <w:sz w:val="20"/>
                <w:highlight w:val="yellow"/>
              </w:rPr>
              <w:t>Die Universität und die Studienfächer</w:t>
            </w:r>
          </w:p>
        </w:tc>
        <w:tc>
          <w:tcPr>
            <w:tcW w:w="2880" w:type="dxa"/>
            <w:vAlign w:val="center"/>
          </w:tcPr>
          <w:p w14:paraId="70D8F655" w14:textId="77777777" w:rsidR="00C5170E" w:rsidRPr="00894C1A" w:rsidRDefault="00C5170E" w:rsidP="00580267">
            <w:pPr>
              <w:rPr>
                <w:b/>
                <w:sz w:val="20"/>
                <w:highlight w:val="yellow"/>
              </w:rPr>
            </w:pPr>
            <w:r w:rsidRPr="00894C1A">
              <w:rPr>
                <w:b/>
                <w:sz w:val="20"/>
                <w:highlight w:val="yellow"/>
              </w:rPr>
              <w:t>The University and (the) Subjects of Study</w:t>
            </w:r>
          </w:p>
        </w:tc>
        <w:tc>
          <w:tcPr>
            <w:tcW w:w="4698" w:type="dxa"/>
            <w:vAlign w:val="center"/>
          </w:tcPr>
          <w:p w14:paraId="4E6F0B0C" w14:textId="77777777" w:rsidR="00C5170E" w:rsidRPr="00894C1A" w:rsidRDefault="00C5170E" w:rsidP="00580267">
            <w:pPr>
              <w:spacing w:line="200" w:lineRule="exact"/>
              <w:rPr>
                <w:sz w:val="20"/>
                <w:highlight w:val="yellow"/>
              </w:rPr>
            </w:pPr>
          </w:p>
        </w:tc>
      </w:tr>
      <w:tr w:rsidR="00C5170E" w:rsidRPr="00894C1A" w14:paraId="35E313BD" w14:textId="77777777" w:rsidTr="00580267">
        <w:tc>
          <w:tcPr>
            <w:tcW w:w="2880" w:type="dxa"/>
            <w:vAlign w:val="center"/>
          </w:tcPr>
          <w:p w14:paraId="60E0ACA1" w14:textId="77777777" w:rsidR="00C5170E" w:rsidRPr="00894C1A" w:rsidRDefault="00C5170E" w:rsidP="00580267">
            <w:pPr>
              <w:rPr>
                <w:sz w:val="20"/>
                <w:highlight w:val="yellow"/>
              </w:rPr>
            </w:pPr>
            <w:r w:rsidRPr="00894C1A">
              <w:rPr>
                <w:sz w:val="20"/>
                <w:highlight w:val="yellow"/>
              </w:rPr>
              <w:t>das Hauptfach, ¨-er</w:t>
            </w:r>
          </w:p>
        </w:tc>
        <w:tc>
          <w:tcPr>
            <w:tcW w:w="2880" w:type="dxa"/>
            <w:vAlign w:val="center"/>
          </w:tcPr>
          <w:p w14:paraId="264B8983" w14:textId="77777777" w:rsidR="00C5170E" w:rsidRPr="00894C1A" w:rsidRDefault="00C5170E" w:rsidP="00580267">
            <w:pPr>
              <w:rPr>
                <w:sz w:val="20"/>
                <w:highlight w:val="yellow"/>
              </w:rPr>
            </w:pPr>
            <w:r w:rsidRPr="00894C1A">
              <w:rPr>
                <w:sz w:val="20"/>
                <w:highlight w:val="yellow"/>
              </w:rPr>
              <w:t>major (area of study)</w:t>
            </w:r>
          </w:p>
        </w:tc>
        <w:tc>
          <w:tcPr>
            <w:tcW w:w="4698" w:type="dxa"/>
            <w:vAlign w:val="center"/>
          </w:tcPr>
          <w:p w14:paraId="3AE72515" w14:textId="77777777" w:rsidR="00C5170E" w:rsidRPr="00894C1A" w:rsidRDefault="00C5170E" w:rsidP="00580267">
            <w:pPr>
              <w:spacing w:line="200" w:lineRule="exact"/>
              <w:rPr>
                <w:sz w:val="20"/>
                <w:highlight w:val="yellow"/>
              </w:rPr>
            </w:pPr>
            <w:r w:rsidRPr="00894C1A">
              <w:rPr>
                <w:sz w:val="20"/>
                <w:highlight w:val="yellow"/>
              </w:rPr>
              <w:t>das Fach = a compartment [==&gt; area of study]</w:t>
            </w:r>
          </w:p>
          <w:p w14:paraId="50865CD6" w14:textId="77777777" w:rsidR="00C5170E" w:rsidRPr="00894C1A" w:rsidRDefault="00C5170E" w:rsidP="00580267">
            <w:pPr>
              <w:spacing w:line="200" w:lineRule="exact"/>
              <w:rPr>
                <w:sz w:val="20"/>
                <w:highlight w:val="yellow"/>
              </w:rPr>
            </w:pPr>
            <w:r w:rsidRPr="00894C1A">
              <w:rPr>
                <w:sz w:val="20"/>
                <w:highlight w:val="yellow"/>
              </w:rPr>
              <w:t xml:space="preserve">die </w:t>
            </w:r>
            <w:r w:rsidRPr="00894C1A">
              <w:rPr>
                <w:b/>
                <w:sz w:val="20"/>
                <w:highlight w:val="yellow"/>
              </w:rPr>
              <w:t>Haupt</w:t>
            </w:r>
            <w:r w:rsidRPr="00894C1A">
              <w:rPr>
                <w:sz w:val="20"/>
                <w:highlight w:val="yellow"/>
              </w:rPr>
              <w:t xml:space="preserve">stadt = capital city; die </w:t>
            </w:r>
            <w:r w:rsidRPr="00894C1A">
              <w:rPr>
                <w:b/>
                <w:sz w:val="20"/>
                <w:highlight w:val="yellow"/>
              </w:rPr>
              <w:t>Haupt</w:t>
            </w:r>
            <w:r w:rsidRPr="00894C1A">
              <w:rPr>
                <w:sz w:val="20"/>
                <w:highlight w:val="yellow"/>
              </w:rPr>
              <w:t xml:space="preserve">straße = main street; die </w:t>
            </w:r>
            <w:r w:rsidRPr="00894C1A">
              <w:rPr>
                <w:b/>
                <w:sz w:val="20"/>
                <w:highlight w:val="yellow"/>
              </w:rPr>
              <w:t>Haupt</w:t>
            </w:r>
            <w:r w:rsidRPr="00894C1A">
              <w:rPr>
                <w:sz w:val="20"/>
                <w:highlight w:val="yellow"/>
              </w:rPr>
              <w:t>sache = the main thing</w:t>
            </w:r>
          </w:p>
          <w:p w14:paraId="4DA45F26" w14:textId="77777777" w:rsidR="00C5170E" w:rsidRPr="00894C1A" w:rsidRDefault="00C5170E" w:rsidP="00580267">
            <w:pPr>
              <w:spacing w:line="200" w:lineRule="exact"/>
              <w:rPr>
                <w:sz w:val="20"/>
                <w:highlight w:val="yellow"/>
              </w:rPr>
            </w:pPr>
            <w:r w:rsidRPr="00894C1A">
              <w:rPr>
                <w:sz w:val="20"/>
                <w:highlight w:val="yellow"/>
              </w:rPr>
              <w:t>Ich studiere Deutsch als Hauptfach [or simply: Ich studiere Deutsch]</w:t>
            </w:r>
          </w:p>
        </w:tc>
      </w:tr>
      <w:tr w:rsidR="00C5170E" w:rsidRPr="00894C1A" w14:paraId="5B70DB7F" w14:textId="77777777" w:rsidTr="00580267">
        <w:tc>
          <w:tcPr>
            <w:tcW w:w="2880" w:type="dxa"/>
            <w:vAlign w:val="center"/>
          </w:tcPr>
          <w:p w14:paraId="637918D1" w14:textId="77777777" w:rsidR="00C5170E" w:rsidRPr="00894C1A" w:rsidRDefault="00C5170E" w:rsidP="00580267">
            <w:pPr>
              <w:rPr>
                <w:sz w:val="20"/>
                <w:highlight w:val="yellow"/>
              </w:rPr>
            </w:pPr>
            <w:r w:rsidRPr="00894C1A">
              <w:rPr>
                <w:sz w:val="20"/>
                <w:highlight w:val="yellow"/>
              </w:rPr>
              <w:t>Was haben Sie als Hauptfach?</w:t>
            </w:r>
          </w:p>
        </w:tc>
        <w:tc>
          <w:tcPr>
            <w:tcW w:w="2880" w:type="dxa"/>
            <w:vAlign w:val="center"/>
          </w:tcPr>
          <w:p w14:paraId="37B9FDFE" w14:textId="77777777" w:rsidR="00C5170E" w:rsidRPr="00894C1A" w:rsidRDefault="00C5170E" w:rsidP="00580267">
            <w:pPr>
              <w:rPr>
                <w:sz w:val="20"/>
                <w:highlight w:val="yellow"/>
              </w:rPr>
            </w:pPr>
            <w:r w:rsidRPr="00894C1A">
              <w:rPr>
                <w:sz w:val="20"/>
                <w:highlight w:val="yellow"/>
              </w:rPr>
              <w:t>What's your major?</w:t>
            </w:r>
          </w:p>
        </w:tc>
        <w:tc>
          <w:tcPr>
            <w:tcW w:w="4698" w:type="dxa"/>
            <w:vAlign w:val="center"/>
          </w:tcPr>
          <w:p w14:paraId="7551BA9C" w14:textId="77777777" w:rsidR="00C5170E" w:rsidRPr="00894C1A" w:rsidRDefault="00C5170E" w:rsidP="00580267">
            <w:pPr>
              <w:spacing w:line="200" w:lineRule="exact"/>
              <w:rPr>
                <w:sz w:val="20"/>
                <w:highlight w:val="yellow"/>
              </w:rPr>
            </w:pPr>
          </w:p>
        </w:tc>
      </w:tr>
      <w:tr w:rsidR="00C5170E" w:rsidRPr="00894C1A" w14:paraId="74888CA5" w14:textId="77777777" w:rsidTr="00580267">
        <w:tc>
          <w:tcPr>
            <w:tcW w:w="2880" w:type="dxa"/>
            <w:vAlign w:val="center"/>
          </w:tcPr>
          <w:p w14:paraId="13A17579" w14:textId="77777777" w:rsidR="00C5170E" w:rsidRPr="00894C1A" w:rsidRDefault="00C5170E" w:rsidP="00580267">
            <w:pPr>
              <w:rPr>
                <w:sz w:val="20"/>
                <w:highlight w:val="yellow"/>
              </w:rPr>
            </w:pPr>
            <w:r w:rsidRPr="00894C1A">
              <w:rPr>
                <w:sz w:val="20"/>
                <w:highlight w:val="yellow"/>
              </w:rPr>
              <w:t>der Kurs, -e</w:t>
            </w:r>
          </w:p>
        </w:tc>
        <w:tc>
          <w:tcPr>
            <w:tcW w:w="2880" w:type="dxa"/>
            <w:vAlign w:val="center"/>
          </w:tcPr>
          <w:p w14:paraId="342470BC" w14:textId="77777777" w:rsidR="00C5170E" w:rsidRPr="00894C1A" w:rsidRDefault="00C5170E" w:rsidP="00580267">
            <w:pPr>
              <w:rPr>
                <w:sz w:val="20"/>
                <w:highlight w:val="yellow"/>
              </w:rPr>
            </w:pPr>
            <w:r w:rsidRPr="00894C1A">
              <w:rPr>
                <w:sz w:val="20"/>
                <w:highlight w:val="yellow"/>
              </w:rPr>
              <w:t>course</w:t>
            </w:r>
          </w:p>
        </w:tc>
        <w:tc>
          <w:tcPr>
            <w:tcW w:w="4698" w:type="dxa"/>
            <w:vAlign w:val="center"/>
          </w:tcPr>
          <w:p w14:paraId="7505A49A" w14:textId="77777777" w:rsidR="00C5170E" w:rsidRPr="00894C1A" w:rsidRDefault="00C5170E" w:rsidP="00580267">
            <w:pPr>
              <w:spacing w:line="200" w:lineRule="exact"/>
              <w:rPr>
                <w:sz w:val="20"/>
                <w:highlight w:val="yellow"/>
              </w:rPr>
            </w:pPr>
            <w:r w:rsidRPr="00894C1A">
              <w:rPr>
                <w:sz w:val="20"/>
                <w:highlight w:val="yellow"/>
              </w:rPr>
              <w:t>Cognate [==&gt; der Deutschkurs, der Physikkurs]</w:t>
            </w:r>
          </w:p>
        </w:tc>
      </w:tr>
      <w:tr w:rsidR="00C5170E" w:rsidRPr="00894C1A" w14:paraId="54FE8931" w14:textId="77777777" w:rsidTr="00580267">
        <w:tc>
          <w:tcPr>
            <w:tcW w:w="2880" w:type="dxa"/>
            <w:vAlign w:val="center"/>
          </w:tcPr>
          <w:p w14:paraId="35889AF1" w14:textId="77777777" w:rsidR="00C5170E" w:rsidRPr="00894C1A" w:rsidRDefault="00C5170E" w:rsidP="00580267">
            <w:pPr>
              <w:rPr>
                <w:sz w:val="20"/>
                <w:highlight w:val="yellow"/>
              </w:rPr>
            </w:pPr>
            <w:r w:rsidRPr="00894C1A">
              <w:rPr>
                <w:sz w:val="20"/>
                <w:highlight w:val="yellow"/>
              </w:rPr>
              <w:t>das Nebenfach, ¨-er</w:t>
            </w:r>
          </w:p>
        </w:tc>
        <w:tc>
          <w:tcPr>
            <w:tcW w:w="2880" w:type="dxa"/>
            <w:vAlign w:val="center"/>
          </w:tcPr>
          <w:p w14:paraId="54ACD2E9" w14:textId="77777777" w:rsidR="00C5170E" w:rsidRPr="00894C1A" w:rsidRDefault="00C5170E" w:rsidP="00580267">
            <w:pPr>
              <w:rPr>
                <w:sz w:val="20"/>
                <w:highlight w:val="yellow"/>
              </w:rPr>
            </w:pPr>
            <w:r w:rsidRPr="00894C1A">
              <w:rPr>
                <w:sz w:val="20"/>
                <w:highlight w:val="yellow"/>
              </w:rPr>
              <w:t>minor (area of study)</w:t>
            </w:r>
          </w:p>
        </w:tc>
        <w:tc>
          <w:tcPr>
            <w:tcW w:w="4698" w:type="dxa"/>
            <w:vAlign w:val="center"/>
          </w:tcPr>
          <w:p w14:paraId="052419CD" w14:textId="77777777" w:rsidR="00C5170E" w:rsidRPr="00894C1A" w:rsidRDefault="00C5170E" w:rsidP="00580267">
            <w:pPr>
              <w:spacing w:line="200" w:lineRule="exact"/>
              <w:rPr>
                <w:sz w:val="20"/>
                <w:highlight w:val="yellow"/>
              </w:rPr>
            </w:pPr>
            <w:r w:rsidRPr="00894C1A">
              <w:rPr>
                <w:sz w:val="20"/>
                <w:highlight w:val="yellow"/>
              </w:rPr>
              <w:t>neben = beside ==&gt; "the beside-subject"</w:t>
            </w:r>
          </w:p>
        </w:tc>
      </w:tr>
      <w:tr w:rsidR="00C5170E" w:rsidRPr="00894C1A" w14:paraId="22F9E4AD" w14:textId="77777777" w:rsidTr="00580267">
        <w:tc>
          <w:tcPr>
            <w:tcW w:w="2880" w:type="dxa"/>
            <w:vAlign w:val="center"/>
          </w:tcPr>
          <w:p w14:paraId="43E1EDB9" w14:textId="77777777" w:rsidR="00C5170E" w:rsidRPr="00894C1A" w:rsidRDefault="00C5170E" w:rsidP="00580267">
            <w:pPr>
              <w:rPr>
                <w:sz w:val="20"/>
                <w:highlight w:val="yellow"/>
              </w:rPr>
            </w:pPr>
            <w:r w:rsidRPr="00894C1A">
              <w:rPr>
                <w:sz w:val="20"/>
                <w:highlight w:val="yellow"/>
              </w:rPr>
              <w:t>das Semester, -</w:t>
            </w:r>
          </w:p>
        </w:tc>
        <w:tc>
          <w:tcPr>
            <w:tcW w:w="2880" w:type="dxa"/>
            <w:vAlign w:val="center"/>
          </w:tcPr>
          <w:p w14:paraId="4D69B2A4" w14:textId="77777777" w:rsidR="00C5170E" w:rsidRPr="00894C1A" w:rsidRDefault="00C5170E" w:rsidP="00580267">
            <w:pPr>
              <w:rPr>
                <w:sz w:val="20"/>
                <w:highlight w:val="yellow"/>
              </w:rPr>
            </w:pPr>
            <w:r w:rsidRPr="00894C1A">
              <w:rPr>
                <w:sz w:val="20"/>
                <w:highlight w:val="yellow"/>
              </w:rPr>
              <w:t>semester</w:t>
            </w:r>
          </w:p>
        </w:tc>
        <w:tc>
          <w:tcPr>
            <w:tcW w:w="4698" w:type="dxa"/>
            <w:vAlign w:val="center"/>
          </w:tcPr>
          <w:p w14:paraId="6AF70EA6" w14:textId="77777777" w:rsidR="00C5170E" w:rsidRPr="00894C1A" w:rsidRDefault="00C5170E" w:rsidP="00580267">
            <w:pPr>
              <w:spacing w:line="200" w:lineRule="exact"/>
              <w:rPr>
                <w:sz w:val="20"/>
                <w:highlight w:val="yellow"/>
              </w:rPr>
            </w:pPr>
          </w:p>
        </w:tc>
      </w:tr>
      <w:tr w:rsidR="00C5170E" w:rsidRPr="00894C1A" w14:paraId="5B98F336" w14:textId="77777777" w:rsidTr="00580267">
        <w:tc>
          <w:tcPr>
            <w:tcW w:w="2880" w:type="dxa"/>
            <w:vAlign w:val="center"/>
          </w:tcPr>
          <w:p w14:paraId="67C689C0" w14:textId="77777777" w:rsidR="00C5170E" w:rsidRPr="00894C1A" w:rsidRDefault="00C5170E" w:rsidP="00580267">
            <w:pPr>
              <w:rPr>
                <w:sz w:val="20"/>
                <w:highlight w:val="yellow"/>
              </w:rPr>
            </w:pPr>
            <w:r w:rsidRPr="00894C1A">
              <w:rPr>
                <w:sz w:val="20"/>
                <w:highlight w:val="yellow"/>
              </w:rPr>
              <w:t>das Studienfach, ¨-er</w:t>
            </w:r>
          </w:p>
        </w:tc>
        <w:tc>
          <w:tcPr>
            <w:tcW w:w="2880" w:type="dxa"/>
            <w:vAlign w:val="center"/>
          </w:tcPr>
          <w:p w14:paraId="469F80D6" w14:textId="77777777" w:rsidR="00C5170E" w:rsidRPr="00894C1A" w:rsidRDefault="00C5170E" w:rsidP="00580267">
            <w:pPr>
              <w:rPr>
                <w:sz w:val="20"/>
                <w:highlight w:val="yellow"/>
              </w:rPr>
            </w:pPr>
            <w:r w:rsidRPr="00894C1A">
              <w:rPr>
                <w:sz w:val="20"/>
                <w:highlight w:val="yellow"/>
              </w:rPr>
              <w:t>academic subject</w:t>
            </w:r>
          </w:p>
        </w:tc>
        <w:tc>
          <w:tcPr>
            <w:tcW w:w="4698" w:type="dxa"/>
            <w:vAlign w:val="center"/>
          </w:tcPr>
          <w:p w14:paraId="701E75C5" w14:textId="77777777" w:rsidR="00C5170E" w:rsidRPr="00894C1A" w:rsidRDefault="00C5170E" w:rsidP="00580267">
            <w:pPr>
              <w:spacing w:line="200" w:lineRule="exact"/>
              <w:rPr>
                <w:sz w:val="20"/>
                <w:highlight w:val="yellow"/>
              </w:rPr>
            </w:pPr>
            <w:r w:rsidRPr="00894C1A">
              <w:rPr>
                <w:sz w:val="20"/>
                <w:highlight w:val="yellow"/>
              </w:rPr>
              <w:t>studieren + Fach [=subject] ==&gt; Studienfach</w:t>
            </w:r>
          </w:p>
        </w:tc>
      </w:tr>
      <w:tr w:rsidR="00C5170E" w:rsidRPr="00894C1A" w14:paraId="71B925A0" w14:textId="77777777" w:rsidTr="00580267">
        <w:tc>
          <w:tcPr>
            <w:tcW w:w="2880" w:type="dxa"/>
            <w:vAlign w:val="center"/>
          </w:tcPr>
          <w:p w14:paraId="15B74725" w14:textId="77777777" w:rsidR="00C5170E" w:rsidRPr="00894C1A" w:rsidRDefault="00C5170E" w:rsidP="00580267">
            <w:pPr>
              <w:rPr>
                <w:sz w:val="20"/>
                <w:highlight w:val="yellow"/>
              </w:rPr>
            </w:pPr>
            <w:r w:rsidRPr="00894C1A">
              <w:rPr>
                <w:sz w:val="20"/>
                <w:highlight w:val="yellow"/>
              </w:rPr>
              <w:t xml:space="preserve">Welche Fächer haben Sie? </w:t>
            </w:r>
          </w:p>
        </w:tc>
        <w:tc>
          <w:tcPr>
            <w:tcW w:w="2880" w:type="dxa"/>
            <w:vAlign w:val="center"/>
          </w:tcPr>
          <w:p w14:paraId="333118D4" w14:textId="77777777" w:rsidR="00C5170E" w:rsidRPr="00894C1A" w:rsidRDefault="00C5170E" w:rsidP="00580267">
            <w:pPr>
              <w:rPr>
                <w:sz w:val="20"/>
                <w:highlight w:val="yellow"/>
              </w:rPr>
            </w:pPr>
            <w:r w:rsidRPr="00894C1A">
              <w:rPr>
                <w:sz w:val="20"/>
                <w:highlight w:val="yellow"/>
              </w:rPr>
              <w:t>What courses are you taking?</w:t>
            </w:r>
          </w:p>
        </w:tc>
        <w:tc>
          <w:tcPr>
            <w:tcW w:w="4698" w:type="dxa"/>
            <w:vAlign w:val="center"/>
          </w:tcPr>
          <w:p w14:paraId="7D92544E" w14:textId="77777777" w:rsidR="00C5170E" w:rsidRPr="00894C1A" w:rsidRDefault="00C5170E" w:rsidP="00580267">
            <w:pPr>
              <w:spacing w:line="200" w:lineRule="exact"/>
              <w:rPr>
                <w:sz w:val="20"/>
                <w:highlight w:val="yellow"/>
              </w:rPr>
            </w:pPr>
          </w:p>
        </w:tc>
      </w:tr>
      <w:tr w:rsidR="00C5170E" w:rsidRPr="00894C1A" w14:paraId="0A2AB8D3" w14:textId="77777777" w:rsidTr="00580267">
        <w:tc>
          <w:tcPr>
            <w:tcW w:w="2880" w:type="dxa"/>
            <w:vAlign w:val="center"/>
          </w:tcPr>
          <w:p w14:paraId="66E55D8A" w14:textId="77777777" w:rsidR="00C5170E" w:rsidRPr="00894C1A" w:rsidRDefault="00C5170E" w:rsidP="00580267">
            <w:pPr>
              <w:rPr>
                <w:sz w:val="20"/>
                <w:highlight w:val="yellow"/>
              </w:rPr>
            </w:pPr>
            <w:r w:rsidRPr="00894C1A">
              <w:rPr>
                <w:sz w:val="20"/>
                <w:highlight w:val="yellow"/>
              </w:rPr>
              <w:t>das Arabisch</w:t>
            </w:r>
          </w:p>
        </w:tc>
        <w:tc>
          <w:tcPr>
            <w:tcW w:w="2880" w:type="dxa"/>
            <w:vAlign w:val="center"/>
          </w:tcPr>
          <w:p w14:paraId="08425F10" w14:textId="77777777" w:rsidR="00C5170E" w:rsidRPr="00894C1A" w:rsidRDefault="00C5170E" w:rsidP="00580267">
            <w:pPr>
              <w:rPr>
                <w:sz w:val="20"/>
                <w:highlight w:val="yellow"/>
              </w:rPr>
            </w:pPr>
            <w:r w:rsidRPr="00894C1A">
              <w:rPr>
                <w:sz w:val="20"/>
                <w:highlight w:val="yellow"/>
              </w:rPr>
              <w:t>Arabic</w:t>
            </w:r>
          </w:p>
        </w:tc>
        <w:tc>
          <w:tcPr>
            <w:tcW w:w="4698" w:type="dxa"/>
            <w:vAlign w:val="center"/>
          </w:tcPr>
          <w:p w14:paraId="754599D0" w14:textId="77777777" w:rsidR="00C5170E" w:rsidRPr="00894C1A" w:rsidRDefault="00C5170E" w:rsidP="00580267">
            <w:pPr>
              <w:spacing w:line="200" w:lineRule="exact"/>
              <w:rPr>
                <w:sz w:val="20"/>
                <w:highlight w:val="yellow"/>
              </w:rPr>
            </w:pPr>
          </w:p>
        </w:tc>
      </w:tr>
      <w:tr w:rsidR="00C5170E" w:rsidRPr="00894C1A" w14:paraId="0E41CDEC" w14:textId="77777777" w:rsidTr="00580267">
        <w:tc>
          <w:tcPr>
            <w:tcW w:w="2880" w:type="dxa"/>
            <w:vAlign w:val="center"/>
          </w:tcPr>
          <w:p w14:paraId="24013EA9" w14:textId="77777777" w:rsidR="00C5170E" w:rsidRPr="00894C1A" w:rsidRDefault="00C5170E" w:rsidP="00580267">
            <w:pPr>
              <w:rPr>
                <w:sz w:val="20"/>
                <w:highlight w:val="yellow"/>
              </w:rPr>
            </w:pPr>
            <w:r w:rsidRPr="00894C1A">
              <w:rPr>
                <w:sz w:val="20"/>
                <w:highlight w:val="yellow"/>
              </w:rPr>
              <w:t xml:space="preserve">die Betriebswirtschaftslehre </w:t>
            </w:r>
            <w:r w:rsidRPr="00894C1A">
              <w:rPr>
                <w:sz w:val="20"/>
                <w:highlight w:val="yellow"/>
              </w:rPr>
              <w:lastRenderedPageBreak/>
              <w:t>(BWL)</w:t>
            </w:r>
          </w:p>
        </w:tc>
        <w:tc>
          <w:tcPr>
            <w:tcW w:w="2880" w:type="dxa"/>
            <w:vAlign w:val="center"/>
          </w:tcPr>
          <w:p w14:paraId="5ECDA239" w14:textId="77777777" w:rsidR="00C5170E" w:rsidRPr="00894C1A" w:rsidRDefault="00C5170E" w:rsidP="00580267">
            <w:pPr>
              <w:rPr>
                <w:sz w:val="20"/>
                <w:highlight w:val="yellow"/>
              </w:rPr>
            </w:pPr>
            <w:r w:rsidRPr="00894C1A">
              <w:rPr>
                <w:sz w:val="20"/>
                <w:highlight w:val="yellow"/>
              </w:rPr>
              <w:lastRenderedPageBreak/>
              <w:t>business administration</w:t>
            </w:r>
          </w:p>
        </w:tc>
        <w:tc>
          <w:tcPr>
            <w:tcW w:w="4698" w:type="dxa"/>
            <w:vAlign w:val="center"/>
          </w:tcPr>
          <w:p w14:paraId="11D553D4" w14:textId="77777777" w:rsidR="00C5170E" w:rsidRPr="00894C1A" w:rsidRDefault="00C5170E" w:rsidP="00580267">
            <w:pPr>
              <w:spacing w:line="200" w:lineRule="exact"/>
              <w:rPr>
                <w:sz w:val="20"/>
                <w:highlight w:val="yellow"/>
              </w:rPr>
            </w:pPr>
            <w:r w:rsidRPr="00894C1A">
              <w:rPr>
                <w:sz w:val="20"/>
                <w:highlight w:val="yellow"/>
              </w:rPr>
              <w:t xml:space="preserve">die Wirtschaft = the economy; Volkswirtschaft = </w:t>
            </w:r>
            <w:r w:rsidRPr="00894C1A">
              <w:rPr>
                <w:sz w:val="20"/>
                <w:highlight w:val="yellow"/>
              </w:rPr>
              <w:lastRenderedPageBreak/>
              <w:t>Economics ["the people's economy"]]; wirtschaften = to manage resources; der Betrieb = a business; -lehre is a suffix indicating a subject a LehrerIn may teach ==&gt; Betriebswirtschaftslehre (or just Betriebswirtschaft) is the study of how businesses manage resources</w:t>
            </w:r>
          </w:p>
          <w:p w14:paraId="3FFDADCE" w14:textId="77777777" w:rsidR="00C5170E" w:rsidRPr="00894C1A" w:rsidRDefault="00C5170E" w:rsidP="00580267">
            <w:pPr>
              <w:spacing w:line="200" w:lineRule="exact"/>
              <w:rPr>
                <w:sz w:val="20"/>
                <w:highlight w:val="yellow"/>
              </w:rPr>
            </w:pPr>
            <w:r w:rsidRPr="00894C1A">
              <w:rPr>
                <w:sz w:val="20"/>
                <w:highlight w:val="yellow"/>
              </w:rPr>
              <w:t xml:space="preserve">I </w:t>
            </w:r>
            <w:r w:rsidRPr="00894C1A">
              <w:rPr>
                <w:b/>
                <w:sz w:val="20"/>
                <w:highlight w:val="yellow"/>
              </w:rPr>
              <w:t>bet</w:t>
            </w:r>
            <w:r w:rsidRPr="00894C1A">
              <w:rPr>
                <w:sz w:val="20"/>
                <w:highlight w:val="yellow"/>
              </w:rPr>
              <w:t xml:space="preserve"> studying </w:t>
            </w:r>
            <w:r w:rsidRPr="00894C1A">
              <w:rPr>
                <w:b/>
                <w:sz w:val="20"/>
                <w:highlight w:val="yellow"/>
              </w:rPr>
              <w:t>Bet</w:t>
            </w:r>
            <w:r w:rsidRPr="00894C1A">
              <w:rPr>
                <w:sz w:val="20"/>
                <w:highlight w:val="yellow"/>
              </w:rPr>
              <w:t>riebswirtschaft will make me rich</w:t>
            </w:r>
          </w:p>
          <w:p w14:paraId="02017DC0" w14:textId="77777777" w:rsidR="00C5170E" w:rsidRPr="00894C1A" w:rsidRDefault="00C5170E" w:rsidP="00580267">
            <w:pPr>
              <w:spacing w:line="200" w:lineRule="exact"/>
              <w:rPr>
                <w:sz w:val="20"/>
                <w:highlight w:val="yellow"/>
              </w:rPr>
            </w:pPr>
            <w:r w:rsidRPr="00894C1A">
              <w:rPr>
                <w:sz w:val="20"/>
                <w:highlight w:val="yellow"/>
              </w:rPr>
              <w:t xml:space="preserve">Does die </w:t>
            </w:r>
            <w:r w:rsidRPr="00894C1A">
              <w:rPr>
                <w:b/>
                <w:sz w:val="20"/>
                <w:highlight w:val="yellow"/>
              </w:rPr>
              <w:t>Wirtschaft</w:t>
            </w:r>
            <w:r w:rsidRPr="00894C1A">
              <w:rPr>
                <w:sz w:val="20"/>
                <w:highlight w:val="yellow"/>
              </w:rPr>
              <w:t xml:space="preserve"> work by </w:t>
            </w:r>
            <w:r w:rsidRPr="00894C1A">
              <w:rPr>
                <w:b/>
                <w:sz w:val="20"/>
                <w:highlight w:val="yellow"/>
              </w:rPr>
              <w:t>witchcraft</w:t>
            </w:r>
            <w:r w:rsidRPr="00894C1A">
              <w:rPr>
                <w:sz w:val="20"/>
                <w:highlight w:val="yellow"/>
              </w:rPr>
              <w:t>??</w:t>
            </w:r>
          </w:p>
        </w:tc>
      </w:tr>
      <w:tr w:rsidR="00C5170E" w:rsidRPr="00894C1A" w14:paraId="5490557C" w14:textId="77777777" w:rsidTr="00580267">
        <w:tc>
          <w:tcPr>
            <w:tcW w:w="2880" w:type="dxa"/>
            <w:vAlign w:val="center"/>
          </w:tcPr>
          <w:p w14:paraId="0D859FCC" w14:textId="77777777" w:rsidR="00C5170E" w:rsidRPr="00894C1A" w:rsidRDefault="00C5170E" w:rsidP="00580267">
            <w:pPr>
              <w:rPr>
                <w:sz w:val="20"/>
                <w:highlight w:val="yellow"/>
              </w:rPr>
            </w:pPr>
            <w:r w:rsidRPr="00894C1A">
              <w:rPr>
                <w:sz w:val="20"/>
                <w:highlight w:val="yellow"/>
              </w:rPr>
              <w:lastRenderedPageBreak/>
              <w:t>die Biologie</w:t>
            </w:r>
          </w:p>
        </w:tc>
        <w:tc>
          <w:tcPr>
            <w:tcW w:w="2880" w:type="dxa"/>
            <w:vAlign w:val="center"/>
          </w:tcPr>
          <w:p w14:paraId="5A4FFD0B" w14:textId="77777777" w:rsidR="00C5170E" w:rsidRPr="00894C1A" w:rsidRDefault="00C5170E" w:rsidP="00580267">
            <w:pPr>
              <w:rPr>
                <w:sz w:val="20"/>
                <w:highlight w:val="yellow"/>
              </w:rPr>
            </w:pPr>
            <w:r w:rsidRPr="00894C1A">
              <w:rPr>
                <w:sz w:val="20"/>
                <w:highlight w:val="yellow"/>
              </w:rPr>
              <w:t>biology</w:t>
            </w:r>
          </w:p>
        </w:tc>
        <w:tc>
          <w:tcPr>
            <w:tcW w:w="4698" w:type="dxa"/>
            <w:vAlign w:val="center"/>
          </w:tcPr>
          <w:p w14:paraId="49AB8814" w14:textId="77777777" w:rsidR="00C5170E" w:rsidRPr="00894C1A" w:rsidRDefault="00C5170E" w:rsidP="00580267">
            <w:pPr>
              <w:spacing w:line="200" w:lineRule="exact"/>
              <w:rPr>
                <w:sz w:val="20"/>
                <w:highlight w:val="yellow"/>
              </w:rPr>
            </w:pPr>
          </w:p>
        </w:tc>
      </w:tr>
      <w:tr w:rsidR="00C5170E" w:rsidRPr="00894C1A" w14:paraId="7810271B" w14:textId="77777777" w:rsidTr="00580267">
        <w:tc>
          <w:tcPr>
            <w:tcW w:w="2880" w:type="dxa"/>
            <w:vAlign w:val="center"/>
          </w:tcPr>
          <w:p w14:paraId="402C574E" w14:textId="77777777" w:rsidR="00C5170E" w:rsidRPr="00894C1A" w:rsidRDefault="00C5170E" w:rsidP="00580267">
            <w:pPr>
              <w:rPr>
                <w:sz w:val="20"/>
                <w:highlight w:val="yellow"/>
              </w:rPr>
            </w:pPr>
            <w:r w:rsidRPr="00894C1A">
              <w:rPr>
                <w:sz w:val="20"/>
                <w:highlight w:val="yellow"/>
              </w:rPr>
              <w:t>die Chemie</w:t>
            </w:r>
          </w:p>
        </w:tc>
        <w:tc>
          <w:tcPr>
            <w:tcW w:w="2880" w:type="dxa"/>
            <w:vAlign w:val="center"/>
          </w:tcPr>
          <w:p w14:paraId="001E1C56" w14:textId="77777777" w:rsidR="00C5170E" w:rsidRPr="00894C1A" w:rsidRDefault="00C5170E" w:rsidP="00580267">
            <w:pPr>
              <w:rPr>
                <w:sz w:val="20"/>
                <w:highlight w:val="yellow"/>
              </w:rPr>
            </w:pPr>
            <w:r w:rsidRPr="00894C1A">
              <w:rPr>
                <w:sz w:val="20"/>
                <w:highlight w:val="yellow"/>
              </w:rPr>
              <w:t>chemistry</w:t>
            </w:r>
          </w:p>
        </w:tc>
        <w:tc>
          <w:tcPr>
            <w:tcW w:w="4698" w:type="dxa"/>
            <w:vAlign w:val="center"/>
          </w:tcPr>
          <w:p w14:paraId="1E31D048" w14:textId="77777777" w:rsidR="00C5170E" w:rsidRPr="00894C1A" w:rsidRDefault="00C5170E" w:rsidP="00580267">
            <w:pPr>
              <w:spacing w:line="200" w:lineRule="exact"/>
              <w:rPr>
                <w:sz w:val="20"/>
                <w:highlight w:val="yellow"/>
              </w:rPr>
            </w:pPr>
          </w:p>
        </w:tc>
      </w:tr>
      <w:tr w:rsidR="00C5170E" w:rsidRPr="00894C1A" w14:paraId="7392A220" w14:textId="77777777" w:rsidTr="00580267">
        <w:tc>
          <w:tcPr>
            <w:tcW w:w="2880" w:type="dxa"/>
            <w:vAlign w:val="center"/>
          </w:tcPr>
          <w:p w14:paraId="1EB933F1" w14:textId="77777777" w:rsidR="00C5170E" w:rsidRPr="00894C1A" w:rsidRDefault="00C5170E" w:rsidP="00580267">
            <w:pPr>
              <w:rPr>
                <w:sz w:val="20"/>
                <w:highlight w:val="yellow"/>
              </w:rPr>
            </w:pPr>
            <w:r w:rsidRPr="00894C1A">
              <w:rPr>
                <w:sz w:val="20"/>
                <w:highlight w:val="yellow"/>
              </w:rPr>
              <w:t>das Chinesisch</w:t>
            </w:r>
          </w:p>
        </w:tc>
        <w:tc>
          <w:tcPr>
            <w:tcW w:w="2880" w:type="dxa"/>
            <w:vAlign w:val="center"/>
          </w:tcPr>
          <w:p w14:paraId="420A6537" w14:textId="77777777" w:rsidR="00C5170E" w:rsidRPr="00894C1A" w:rsidRDefault="00C5170E" w:rsidP="00580267">
            <w:pPr>
              <w:rPr>
                <w:sz w:val="20"/>
                <w:highlight w:val="yellow"/>
              </w:rPr>
            </w:pPr>
            <w:r w:rsidRPr="00894C1A">
              <w:rPr>
                <w:sz w:val="20"/>
                <w:highlight w:val="yellow"/>
              </w:rPr>
              <w:t>Chinese</w:t>
            </w:r>
          </w:p>
        </w:tc>
        <w:tc>
          <w:tcPr>
            <w:tcW w:w="4698" w:type="dxa"/>
            <w:vAlign w:val="center"/>
          </w:tcPr>
          <w:p w14:paraId="23D9BF75" w14:textId="77777777" w:rsidR="00C5170E" w:rsidRPr="00894C1A" w:rsidRDefault="00C5170E" w:rsidP="00580267">
            <w:pPr>
              <w:spacing w:line="200" w:lineRule="exact"/>
              <w:rPr>
                <w:sz w:val="20"/>
                <w:highlight w:val="yellow"/>
              </w:rPr>
            </w:pPr>
          </w:p>
        </w:tc>
      </w:tr>
      <w:tr w:rsidR="00C5170E" w:rsidRPr="00894C1A" w14:paraId="74426C43" w14:textId="77777777" w:rsidTr="00580267">
        <w:tc>
          <w:tcPr>
            <w:tcW w:w="2880" w:type="dxa"/>
            <w:vAlign w:val="center"/>
          </w:tcPr>
          <w:p w14:paraId="5B628F6C" w14:textId="77777777" w:rsidR="00C5170E" w:rsidRPr="00894C1A" w:rsidRDefault="00C5170E" w:rsidP="00580267">
            <w:pPr>
              <w:rPr>
                <w:sz w:val="20"/>
                <w:highlight w:val="yellow"/>
              </w:rPr>
            </w:pPr>
            <w:r w:rsidRPr="00894C1A">
              <w:rPr>
                <w:sz w:val="20"/>
                <w:highlight w:val="yellow"/>
              </w:rPr>
              <w:t>das Deutsch</w:t>
            </w:r>
          </w:p>
        </w:tc>
        <w:tc>
          <w:tcPr>
            <w:tcW w:w="2880" w:type="dxa"/>
            <w:vAlign w:val="center"/>
          </w:tcPr>
          <w:p w14:paraId="6F250E5A" w14:textId="77777777" w:rsidR="00C5170E" w:rsidRPr="00894C1A" w:rsidRDefault="00C5170E" w:rsidP="00580267">
            <w:pPr>
              <w:rPr>
                <w:sz w:val="20"/>
                <w:highlight w:val="yellow"/>
              </w:rPr>
            </w:pPr>
            <w:r w:rsidRPr="00894C1A">
              <w:rPr>
                <w:sz w:val="20"/>
                <w:highlight w:val="yellow"/>
              </w:rPr>
              <w:t>German</w:t>
            </w:r>
          </w:p>
        </w:tc>
        <w:tc>
          <w:tcPr>
            <w:tcW w:w="4698" w:type="dxa"/>
            <w:vAlign w:val="center"/>
          </w:tcPr>
          <w:p w14:paraId="7BA49704" w14:textId="77777777" w:rsidR="00C5170E" w:rsidRPr="00894C1A" w:rsidRDefault="00C5170E" w:rsidP="00580267">
            <w:pPr>
              <w:spacing w:line="200" w:lineRule="exact"/>
              <w:rPr>
                <w:sz w:val="20"/>
                <w:highlight w:val="yellow"/>
              </w:rPr>
            </w:pPr>
            <w:r w:rsidRPr="00894C1A">
              <w:rPr>
                <w:sz w:val="20"/>
                <w:highlight w:val="yellow"/>
              </w:rPr>
              <w:t xml:space="preserve">Easy </w:t>
            </w:r>
            <w:r w:rsidRPr="00894C1A">
              <w:rPr>
                <w:sz w:val="20"/>
                <w:highlight w:val="yellow"/>
              </w:rPr>
              <w:sym w:font="Wingdings" w:char="F04A"/>
            </w:r>
          </w:p>
        </w:tc>
      </w:tr>
      <w:tr w:rsidR="00C5170E" w:rsidRPr="00894C1A" w14:paraId="7BB9A49E" w14:textId="77777777" w:rsidTr="00580267">
        <w:tc>
          <w:tcPr>
            <w:tcW w:w="2880" w:type="dxa"/>
            <w:vAlign w:val="center"/>
          </w:tcPr>
          <w:p w14:paraId="33403143" w14:textId="77777777" w:rsidR="00C5170E" w:rsidRPr="00894C1A" w:rsidRDefault="00C5170E" w:rsidP="00580267">
            <w:pPr>
              <w:rPr>
                <w:sz w:val="20"/>
                <w:highlight w:val="yellow"/>
              </w:rPr>
            </w:pPr>
            <w:r w:rsidRPr="00894C1A">
              <w:rPr>
                <w:sz w:val="20"/>
                <w:highlight w:val="yellow"/>
              </w:rPr>
              <w:t>das Englisch</w:t>
            </w:r>
          </w:p>
        </w:tc>
        <w:tc>
          <w:tcPr>
            <w:tcW w:w="2880" w:type="dxa"/>
            <w:vAlign w:val="center"/>
          </w:tcPr>
          <w:p w14:paraId="40AEB8F9" w14:textId="77777777" w:rsidR="00C5170E" w:rsidRPr="00894C1A" w:rsidRDefault="00C5170E" w:rsidP="00580267">
            <w:pPr>
              <w:rPr>
                <w:sz w:val="20"/>
                <w:highlight w:val="yellow"/>
              </w:rPr>
            </w:pPr>
            <w:r w:rsidRPr="00894C1A">
              <w:rPr>
                <w:sz w:val="20"/>
                <w:highlight w:val="yellow"/>
              </w:rPr>
              <w:t>English</w:t>
            </w:r>
          </w:p>
        </w:tc>
        <w:tc>
          <w:tcPr>
            <w:tcW w:w="4698" w:type="dxa"/>
            <w:vAlign w:val="center"/>
          </w:tcPr>
          <w:p w14:paraId="09FAF5F0" w14:textId="77777777" w:rsidR="00C5170E" w:rsidRPr="00894C1A" w:rsidRDefault="00C5170E" w:rsidP="00580267">
            <w:pPr>
              <w:spacing w:line="200" w:lineRule="exact"/>
              <w:rPr>
                <w:sz w:val="20"/>
                <w:highlight w:val="yellow"/>
              </w:rPr>
            </w:pPr>
          </w:p>
        </w:tc>
      </w:tr>
      <w:tr w:rsidR="00C5170E" w:rsidRPr="00894C1A" w14:paraId="222BC5F4" w14:textId="77777777" w:rsidTr="00580267">
        <w:tc>
          <w:tcPr>
            <w:tcW w:w="2880" w:type="dxa"/>
            <w:vAlign w:val="center"/>
          </w:tcPr>
          <w:p w14:paraId="1BED3697" w14:textId="77777777" w:rsidR="00C5170E" w:rsidRPr="00894C1A" w:rsidRDefault="00C5170E" w:rsidP="00580267">
            <w:pPr>
              <w:rPr>
                <w:sz w:val="20"/>
                <w:highlight w:val="yellow"/>
              </w:rPr>
            </w:pPr>
            <w:r w:rsidRPr="00894C1A">
              <w:rPr>
                <w:sz w:val="20"/>
                <w:highlight w:val="yellow"/>
              </w:rPr>
              <w:t>das Französisch</w:t>
            </w:r>
          </w:p>
        </w:tc>
        <w:tc>
          <w:tcPr>
            <w:tcW w:w="2880" w:type="dxa"/>
            <w:vAlign w:val="center"/>
          </w:tcPr>
          <w:p w14:paraId="7653F5A0" w14:textId="77777777" w:rsidR="00C5170E" w:rsidRPr="00894C1A" w:rsidRDefault="00C5170E" w:rsidP="00580267">
            <w:pPr>
              <w:rPr>
                <w:sz w:val="20"/>
                <w:highlight w:val="yellow"/>
              </w:rPr>
            </w:pPr>
            <w:r w:rsidRPr="00894C1A">
              <w:rPr>
                <w:sz w:val="20"/>
                <w:highlight w:val="yellow"/>
              </w:rPr>
              <w:t>French</w:t>
            </w:r>
          </w:p>
        </w:tc>
        <w:tc>
          <w:tcPr>
            <w:tcW w:w="4698" w:type="dxa"/>
            <w:vAlign w:val="center"/>
          </w:tcPr>
          <w:p w14:paraId="0E02F2DD" w14:textId="77777777" w:rsidR="00C5170E" w:rsidRPr="00894C1A" w:rsidRDefault="00C5170E" w:rsidP="00580267">
            <w:pPr>
              <w:spacing w:line="200" w:lineRule="exact"/>
              <w:rPr>
                <w:sz w:val="20"/>
                <w:highlight w:val="yellow"/>
              </w:rPr>
            </w:pPr>
          </w:p>
        </w:tc>
      </w:tr>
      <w:tr w:rsidR="00C5170E" w:rsidRPr="00894C1A" w14:paraId="359987CF" w14:textId="77777777" w:rsidTr="00580267">
        <w:tc>
          <w:tcPr>
            <w:tcW w:w="2880" w:type="dxa"/>
            <w:vAlign w:val="center"/>
          </w:tcPr>
          <w:p w14:paraId="0455E7ED" w14:textId="77777777" w:rsidR="00C5170E" w:rsidRPr="00894C1A" w:rsidRDefault="00C5170E" w:rsidP="00580267">
            <w:pPr>
              <w:rPr>
                <w:sz w:val="20"/>
                <w:highlight w:val="yellow"/>
              </w:rPr>
            </w:pPr>
            <w:r w:rsidRPr="00894C1A">
              <w:rPr>
                <w:sz w:val="20"/>
                <w:highlight w:val="yellow"/>
              </w:rPr>
              <w:t>die Geschichte</w:t>
            </w:r>
          </w:p>
        </w:tc>
        <w:tc>
          <w:tcPr>
            <w:tcW w:w="2880" w:type="dxa"/>
            <w:vAlign w:val="center"/>
          </w:tcPr>
          <w:p w14:paraId="6EAF311B" w14:textId="77777777" w:rsidR="00C5170E" w:rsidRPr="00894C1A" w:rsidRDefault="00C5170E" w:rsidP="00580267">
            <w:pPr>
              <w:rPr>
                <w:sz w:val="20"/>
                <w:highlight w:val="yellow"/>
              </w:rPr>
            </w:pPr>
            <w:r w:rsidRPr="00894C1A">
              <w:rPr>
                <w:sz w:val="20"/>
                <w:highlight w:val="yellow"/>
              </w:rPr>
              <w:t>history</w:t>
            </w:r>
          </w:p>
        </w:tc>
        <w:tc>
          <w:tcPr>
            <w:tcW w:w="4698" w:type="dxa"/>
            <w:vAlign w:val="center"/>
          </w:tcPr>
          <w:p w14:paraId="51FBD9FC" w14:textId="77777777" w:rsidR="00C5170E" w:rsidRPr="00894C1A" w:rsidRDefault="00C5170E" w:rsidP="00580267">
            <w:pPr>
              <w:spacing w:line="200" w:lineRule="exact"/>
              <w:rPr>
                <w:sz w:val="20"/>
                <w:highlight w:val="yellow"/>
              </w:rPr>
            </w:pPr>
            <w:r w:rsidRPr="00894C1A">
              <w:rPr>
                <w:sz w:val="20"/>
                <w:highlight w:val="yellow"/>
              </w:rPr>
              <w:t>Meine N</w:t>
            </w:r>
            <w:r w:rsidRPr="00894C1A">
              <w:rPr>
                <w:b/>
                <w:sz w:val="20"/>
                <w:highlight w:val="yellow"/>
              </w:rPr>
              <w:t>ichte</w:t>
            </w:r>
            <w:r w:rsidRPr="00894C1A">
              <w:rPr>
                <w:sz w:val="20"/>
                <w:highlight w:val="yellow"/>
              </w:rPr>
              <w:t xml:space="preserve"> [see above!] studiert Gesch</w:t>
            </w:r>
            <w:r w:rsidRPr="00894C1A">
              <w:rPr>
                <w:b/>
                <w:sz w:val="20"/>
                <w:highlight w:val="yellow"/>
              </w:rPr>
              <w:t>ichte</w:t>
            </w:r>
            <w:r w:rsidRPr="00894C1A">
              <w:rPr>
                <w:sz w:val="20"/>
                <w:highlight w:val="yellow"/>
              </w:rPr>
              <w:t xml:space="preserve"> </w:t>
            </w:r>
          </w:p>
          <w:p w14:paraId="45E67815" w14:textId="77777777" w:rsidR="00C5170E" w:rsidRPr="00894C1A" w:rsidRDefault="00C5170E" w:rsidP="00580267">
            <w:pPr>
              <w:spacing w:line="200" w:lineRule="exact"/>
              <w:rPr>
                <w:i/>
                <w:sz w:val="20"/>
                <w:highlight w:val="yellow"/>
              </w:rPr>
            </w:pPr>
            <w:r w:rsidRPr="00894C1A">
              <w:rPr>
                <w:i/>
                <w:sz w:val="20"/>
                <w:highlight w:val="yellow"/>
              </w:rPr>
              <w:t>"Die Geschichte" also means "story," so "story" and "history" are even closer in German than in English</w:t>
            </w:r>
          </w:p>
        </w:tc>
      </w:tr>
      <w:tr w:rsidR="00C5170E" w:rsidRPr="00894C1A" w14:paraId="305A6B8C" w14:textId="77777777" w:rsidTr="00580267">
        <w:tc>
          <w:tcPr>
            <w:tcW w:w="2880" w:type="dxa"/>
            <w:vAlign w:val="center"/>
          </w:tcPr>
          <w:p w14:paraId="5DFBE34B" w14:textId="77777777" w:rsidR="00C5170E" w:rsidRPr="00894C1A" w:rsidRDefault="00C5170E" w:rsidP="00580267">
            <w:pPr>
              <w:rPr>
                <w:sz w:val="20"/>
                <w:highlight w:val="yellow"/>
              </w:rPr>
            </w:pPr>
            <w:r w:rsidRPr="00894C1A">
              <w:rPr>
                <w:sz w:val="20"/>
                <w:highlight w:val="yellow"/>
              </w:rPr>
              <w:t>die Informatik</w:t>
            </w:r>
          </w:p>
        </w:tc>
        <w:tc>
          <w:tcPr>
            <w:tcW w:w="2880" w:type="dxa"/>
            <w:vAlign w:val="center"/>
          </w:tcPr>
          <w:p w14:paraId="234B9EF2" w14:textId="77777777" w:rsidR="00C5170E" w:rsidRPr="00894C1A" w:rsidRDefault="00C5170E" w:rsidP="00580267">
            <w:pPr>
              <w:rPr>
                <w:sz w:val="20"/>
                <w:highlight w:val="yellow"/>
              </w:rPr>
            </w:pPr>
            <w:r w:rsidRPr="00894C1A">
              <w:rPr>
                <w:sz w:val="20"/>
                <w:highlight w:val="yellow"/>
              </w:rPr>
              <w:t>computer science</w:t>
            </w:r>
          </w:p>
        </w:tc>
        <w:tc>
          <w:tcPr>
            <w:tcW w:w="4698" w:type="dxa"/>
            <w:vAlign w:val="center"/>
          </w:tcPr>
          <w:p w14:paraId="271D7691" w14:textId="77777777" w:rsidR="00C5170E" w:rsidRPr="00894C1A" w:rsidRDefault="00C5170E" w:rsidP="00580267">
            <w:pPr>
              <w:spacing w:line="200" w:lineRule="exact"/>
              <w:rPr>
                <w:sz w:val="20"/>
                <w:highlight w:val="yellow"/>
              </w:rPr>
            </w:pPr>
            <w:r w:rsidRPr="00894C1A">
              <w:rPr>
                <w:sz w:val="20"/>
                <w:highlight w:val="yellow"/>
              </w:rPr>
              <w:t xml:space="preserve">Computers process </w:t>
            </w:r>
            <w:r w:rsidRPr="00894C1A">
              <w:rPr>
                <w:b/>
                <w:sz w:val="20"/>
                <w:highlight w:val="yellow"/>
              </w:rPr>
              <w:t>information</w:t>
            </w:r>
            <w:r w:rsidRPr="00894C1A">
              <w:rPr>
                <w:sz w:val="20"/>
                <w:highlight w:val="yellow"/>
              </w:rPr>
              <w:t xml:space="preserve"> ==&gt; </w:t>
            </w:r>
            <w:r w:rsidRPr="00894C1A">
              <w:rPr>
                <w:b/>
                <w:sz w:val="20"/>
                <w:highlight w:val="yellow"/>
              </w:rPr>
              <w:t>Informatik</w:t>
            </w:r>
          </w:p>
        </w:tc>
      </w:tr>
      <w:tr w:rsidR="00C5170E" w:rsidRPr="00894C1A" w14:paraId="0850AB27" w14:textId="77777777" w:rsidTr="00580267">
        <w:tc>
          <w:tcPr>
            <w:tcW w:w="2880" w:type="dxa"/>
            <w:vAlign w:val="center"/>
          </w:tcPr>
          <w:p w14:paraId="17DCAFA8" w14:textId="77777777" w:rsidR="00C5170E" w:rsidRPr="00894C1A" w:rsidRDefault="00C5170E" w:rsidP="00580267">
            <w:pPr>
              <w:rPr>
                <w:sz w:val="20"/>
                <w:highlight w:val="yellow"/>
              </w:rPr>
            </w:pPr>
            <w:r w:rsidRPr="00894C1A">
              <w:rPr>
                <w:sz w:val="20"/>
                <w:highlight w:val="yellow"/>
              </w:rPr>
              <w:t>das Ingenieurwesen</w:t>
            </w:r>
          </w:p>
        </w:tc>
        <w:tc>
          <w:tcPr>
            <w:tcW w:w="2880" w:type="dxa"/>
            <w:vAlign w:val="center"/>
          </w:tcPr>
          <w:p w14:paraId="084B72B0" w14:textId="77777777" w:rsidR="00C5170E" w:rsidRPr="00894C1A" w:rsidRDefault="00C5170E" w:rsidP="00580267">
            <w:pPr>
              <w:rPr>
                <w:sz w:val="20"/>
                <w:highlight w:val="yellow"/>
              </w:rPr>
            </w:pPr>
            <w:r w:rsidRPr="00894C1A">
              <w:rPr>
                <w:sz w:val="20"/>
                <w:highlight w:val="yellow"/>
              </w:rPr>
              <w:t>engineering</w:t>
            </w:r>
          </w:p>
        </w:tc>
        <w:tc>
          <w:tcPr>
            <w:tcW w:w="4698" w:type="dxa"/>
            <w:vAlign w:val="center"/>
          </w:tcPr>
          <w:p w14:paraId="517B7552" w14:textId="77777777" w:rsidR="00C5170E" w:rsidRPr="00894C1A" w:rsidRDefault="00C5170E" w:rsidP="00580267">
            <w:pPr>
              <w:spacing w:line="200" w:lineRule="exact"/>
              <w:rPr>
                <w:sz w:val="20"/>
                <w:highlight w:val="yellow"/>
              </w:rPr>
            </w:pPr>
            <w:r w:rsidRPr="00894C1A">
              <w:rPr>
                <w:sz w:val="20"/>
                <w:highlight w:val="yellow"/>
              </w:rPr>
              <w:t xml:space="preserve">Cognate. </w:t>
            </w:r>
            <w:r w:rsidRPr="00894C1A">
              <w:rPr>
                <w:i/>
                <w:sz w:val="20"/>
                <w:highlight w:val="yellow"/>
              </w:rPr>
              <w:t>The suffix "wesen" is often used for technical areas of study, and is connected to the philosophical concept of "Wesen" for the essence of something</w:t>
            </w:r>
            <w:r w:rsidRPr="00894C1A">
              <w:rPr>
                <w:sz w:val="20"/>
                <w:highlight w:val="yellow"/>
              </w:rPr>
              <w:t xml:space="preserve"> </w:t>
            </w:r>
          </w:p>
        </w:tc>
      </w:tr>
      <w:tr w:rsidR="00C5170E" w:rsidRPr="00894C1A" w14:paraId="19B0AE3F" w14:textId="77777777" w:rsidTr="00580267">
        <w:tc>
          <w:tcPr>
            <w:tcW w:w="2880" w:type="dxa"/>
            <w:vAlign w:val="center"/>
          </w:tcPr>
          <w:p w14:paraId="19C29AE9" w14:textId="77777777" w:rsidR="00C5170E" w:rsidRPr="00894C1A" w:rsidRDefault="00C5170E" w:rsidP="00580267">
            <w:pPr>
              <w:rPr>
                <w:sz w:val="20"/>
                <w:highlight w:val="yellow"/>
              </w:rPr>
            </w:pPr>
            <w:r w:rsidRPr="00894C1A">
              <w:rPr>
                <w:sz w:val="20"/>
                <w:highlight w:val="yellow"/>
              </w:rPr>
              <w:t>Internationale Beziehungen (pl.)</w:t>
            </w:r>
          </w:p>
        </w:tc>
        <w:tc>
          <w:tcPr>
            <w:tcW w:w="2880" w:type="dxa"/>
            <w:vAlign w:val="center"/>
          </w:tcPr>
          <w:p w14:paraId="59BDA8C5" w14:textId="77777777" w:rsidR="00C5170E" w:rsidRPr="00894C1A" w:rsidRDefault="00C5170E" w:rsidP="00580267">
            <w:pPr>
              <w:rPr>
                <w:sz w:val="20"/>
                <w:highlight w:val="yellow"/>
              </w:rPr>
            </w:pPr>
            <w:r w:rsidRPr="00894C1A">
              <w:rPr>
                <w:sz w:val="20"/>
                <w:highlight w:val="yellow"/>
              </w:rPr>
              <w:t xml:space="preserve">international relations </w:t>
            </w:r>
          </w:p>
        </w:tc>
        <w:tc>
          <w:tcPr>
            <w:tcW w:w="4698" w:type="dxa"/>
            <w:vAlign w:val="center"/>
          </w:tcPr>
          <w:p w14:paraId="5C007C62" w14:textId="77777777" w:rsidR="00C5170E" w:rsidRPr="00894C1A" w:rsidRDefault="00C5170E" w:rsidP="00580267">
            <w:pPr>
              <w:spacing w:line="200" w:lineRule="exact"/>
              <w:rPr>
                <w:sz w:val="20"/>
                <w:highlight w:val="yellow"/>
              </w:rPr>
            </w:pPr>
            <w:r w:rsidRPr="00894C1A">
              <w:rPr>
                <w:sz w:val="20"/>
                <w:highlight w:val="yellow"/>
              </w:rPr>
              <w:t xml:space="preserve">die Beziehung = relationship (romantic or abstract). Contains the verb </w:t>
            </w:r>
            <w:r w:rsidRPr="00894C1A">
              <w:rPr>
                <w:i/>
                <w:sz w:val="20"/>
                <w:highlight w:val="yellow"/>
              </w:rPr>
              <w:t>ziehen</w:t>
            </w:r>
            <w:r w:rsidRPr="00894C1A">
              <w:rPr>
                <w:sz w:val="20"/>
                <w:highlight w:val="yellow"/>
              </w:rPr>
              <w:t>, to pull. Fun to think about.</w:t>
            </w:r>
          </w:p>
        </w:tc>
      </w:tr>
      <w:tr w:rsidR="00C5170E" w:rsidRPr="00894C1A" w14:paraId="524EE439" w14:textId="77777777" w:rsidTr="00580267">
        <w:tc>
          <w:tcPr>
            <w:tcW w:w="2880" w:type="dxa"/>
            <w:vAlign w:val="center"/>
          </w:tcPr>
          <w:p w14:paraId="2A1956EB" w14:textId="77777777" w:rsidR="00C5170E" w:rsidRPr="00894C1A" w:rsidRDefault="00C5170E" w:rsidP="00580267">
            <w:pPr>
              <w:rPr>
                <w:sz w:val="20"/>
                <w:highlight w:val="yellow"/>
              </w:rPr>
            </w:pPr>
            <w:r w:rsidRPr="00894C1A">
              <w:rPr>
                <w:sz w:val="20"/>
                <w:highlight w:val="yellow"/>
              </w:rPr>
              <w:t>die Kunst</w:t>
            </w:r>
          </w:p>
        </w:tc>
        <w:tc>
          <w:tcPr>
            <w:tcW w:w="2880" w:type="dxa"/>
            <w:vAlign w:val="center"/>
          </w:tcPr>
          <w:p w14:paraId="29283968" w14:textId="77777777" w:rsidR="00C5170E" w:rsidRPr="00894C1A" w:rsidRDefault="00C5170E" w:rsidP="00580267">
            <w:pPr>
              <w:rPr>
                <w:sz w:val="20"/>
                <w:highlight w:val="yellow"/>
              </w:rPr>
            </w:pPr>
            <w:r w:rsidRPr="00894C1A">
              <w:rPr>
                <w:sz w:val="20"/>
                <w:highlight w:val="yellow"/>
              </w:rPr>
              <w:t>art</w:t>
            </w:r>
          </w:p>
        </w:tc>
        <w:tc>
          <w:tcPr>
            <w:tcW w:w="4698" w:type="dxa"/>
            <w:vAlign w:val="center"/>
          </w:tcPr>
          <w:p w14:paraId="072F21ED" w14:textId="77777777" w:rsidR="00C5170E" w:rsidRPr="00894C1A" w:rsidRDefault="00C5170E" w:rsidP="00580267">
            <w:pPr>
              <w:spacing w:line="200" w:lineRule="exact"/>
              <w:rPr>
                <w:sz w:val="20"/>
                <w:highlight w:val="yellow"/>
              </w:rPr>
            </w:pPr>
            <w:r w:rsidRPr="00894C1A">
              <w:rPr>
                <w:sz w:val="20"/>
                <w:highlight w:val="yellow"/>
              </w:rPr>
              <w:t>der/die Künstler(in) = artist</w:t>
            </w:r>
          </w:p>
          <w:p w14:paraId="36353E17" w14:textId="77777777" w:rsidR="00C5170E" w:rsidRPr="00894C1A" w:rsidRDefault="00C5170E" w:rsidP="00580267">
            <w:pPr>
              <w:spacing w:line="200" w:lineRule="exact"/>
              <w:rPr>
                <w:sz w:val="20"/>
                <w:highlight w:val="yellow"/>
              </w:rPr>
            </w:pPr>
            <w:r w:rsidRPr="00894C1A">
              <w:rPr>
                <w:sz w:val="20"/>
                <w:highlight w:val="yellow"/>
              </w:rPr>
              <w:t>der Kunststoff = plastic ["artificial stuff"]</w:t>
            </w:r>
          </w:p>
          <w:p w14:paraId="339BCCA7" w14:textId="77777777" w:rsidR="00C5170E" w:rsidRPr="00894C1A" w:rsidRDefault="00C5170E" w:rsidP="00580267">
            <w:pPr>
              <w:spacing w:line="200" w:lineRule="exact"/>
              <w:rPr>
                <w:i/>
                <w:sz w:val="20"/>
                <w:highlight w:val="yellow"/>
              </w:rPr>
            </w:pPr>
            <w:r w:rsidRPr="00894C1A">
              <w:rPr>
                <w:b/>
                <w:i/>
                <w:sz w:val="20"/>
                <w:highlight w:val="yellow"/>
              </w:rPr>
              <w:t>Kunst</w:t>
            </w:r>
            <w:r w:rsidRPr="00894C1A">
              <w:rPr>
                <w:i/>
                <w:sz w:val="20"/>
                <w:highlight w:val="yellow"/>
              </w:rPr>
              <w:t>halle Detroit is a Museum of Contemporary Art founded in Detroit in 2010. Google it and visit!</w:t>
            </w:r>
          </w:p>
          <w:p w14:paraId="7B06E367" w14:textId="77777777" w:rsidR="00C5170E" w:rsidRPr="00894C1A" w:rsidRDefault="00C5170E" w:rsidP="00580267">
            <w:pPr>
              <w:spacing w:line="200" w:lineRule="exact"/>
              <w:rPr>
                <w:sz w:val="20"/>
                <w:highlight w:val="yellow"/>
              </w:rPr>
            </w:pPr>
            <w:r w:rsidRPr="00894C1A">
              <w:rPr>
                <w:sz w:val="20"/>
                <w:highlight w:val="yellow"/>
              </w:rPr>
              <w:t xml:space="preserve">Think of </w:t>
            </w:r>
            <w:r w:rsidRPr="00894C1A">
              <w:rPr>
                <w:b/>
                <w:sz w:val="20"/>
                <w:highlight w:val="yellow"/>
              </w:rPr>
              <w:t>K</w:t>
            </w:r>
            <w:r w:rsidRPr="00894C1A">
              <w:rPr>
                <w:sz w:val="20"/>
                <w:highlight w:val="yellow"/>
              </w:rPr>
              <w:t>irsten D</w:t>
            </w:r>
            <w:r w:rsidRPr="00894C1A">
              <w:rPr>
                <w:b/>
                <w:sz w:val="20"/>
                <w:highlight w:val="yellow"/>
              </w:rPr>
              <w:t>unst</w:t>
            </w:r>
            <w:r w:rsidRPr="00894C1A">
              <w:rPr>
                <w:sz w:val="20"/>
                <w:highlight w:val="yellow"/>
              </w:rPr>
              <w:t xml:space="preserve"> painting something?</w:t>
            </w:r>
          </w:p>
        </w:tc>
      </w:tr>
      <w:tr w:rsidR="00C5170E" w:rsidRPr="00894C1A" w14:paraId="4C19F3E7" w14:textId="77777777" w:rsidTr="00580267">
        <w:tc>
          <w:tcPr>
            <w:tcW w:w="2880" w:type="dxa"/>
            <w:vAlign w:val="center"/>
          </w:tcPr>
          <w:p w14:paraId="379637A6" w14:textId="77777777" w:rsidR="00C5170E" w:rsidRPr="00894C1A" w:rsidRDefault="00C5170E" w:rsidP="00580267">
            <w:pPr>
              <w:rPr>
                <w:sz w:val="20"/>
                <w:highlight w:val="yellow"/>
              </w:rPr>
            </w:pPr>
            <w:r w:rsidRPr="00894C1A">
              <w:rPr>
                <w:sz w:val="20"/>
                <w:highlight w:val="yellow"/>
              </w:rPr>
              <w:t>die Mathematik (Mathe)</w:t>
            </w:r>
          </w:p>
        </w:tc>
        <w:tc>
          <w:tcPr>
            <w:tcW w:w="2880" w:type="dxa"/>
            <w:vAlign w:val="center"/>
          </w:tcPr>
          <w:p w14:paraId="18E1A616" w14:textId="77777777" w:rsidR="00C5170E" w:rsidRPr="00894C1A" w:rsidRDefault="00C5170E" w:rsidP="00580267">
            <w:pPr>
              <w:rPr>
                <w:sz w:val="20"/>
                <w:highlight w:val="yellow"/>
              </w:rPr>
            </w:pPr>
            <w:r w:rsidRPr="00894C1A">
              <w:rPr>
                <w:sz w:val="20"/>
                <w:highlight w:val="yellow"/>
              </w:rPr>
              <w:t>mathematics (math)</w:t>
            </w:r>
          </w:p>
        </w:tc>
        <w:tc>
          <w:tcPr>
            <w:tcW w:w="4698" w:type="dxa"/>
            <w:vAlign w:val="center"/>
          </w:tcPr>
          <w:p w14:paraId="23AD581C" w14:textId="77777777" w:rsidR="00C5170E" w:rsidRPr="00894C1A" w:rsidRDefault="00C5170E" w:rsidP="00580267">
            <w:pPr>
              <w:spacing w:line="200" w:lineRule="exact"/>
              <w:rPr>
                <w:sz w:val="20"/>
                <w:highlight w:val="yellow"/>
              </w:rPr>
            </w:pPr>
          </w:p>
        </w:tc>
      </w:tr>
      <w:tr w:rsidR="00C5170E" w:rsidRPr="00894C1A" w14:paraId="71F9E9CF" w14:textId="77777777" w:rsidTr="00580267">
        <w:tc>
          <w:tcPr>
            <w:tcW w:w="2880" w:type="dxa"/>
            <w:vAlign w:val="center"/>
          </w:tcPr>
          <w:p w14:paraId="1AAEB492" w14:textId="77777777" w:rsidR="00C5170E" w:rsidRPr="00894C1A" w:rsidRDefault="00C5170E" w:rsidP="00580267">
            <w:pPr>
              <w:rPr>
                <w:sz w:val="20"/>
                <w:highlight w:val="yellow"/>
              </w:rPr>
            </w:pPr>
            <w:r w:rsidRPr="00894C1A">
              <w:rPr>
                <w:sz w:val="20"/>
                <w:highlight w:val="yellow"/>
              </w:rPr>
              <w:t>die Medizin</w:t>
            </w:r>
          </w:p>
        </w:tc>
        <w:tc>
          <w:tcPr>
            <w:tcW w:w="2880" w:type="dxa"/>
            <w:vAlign w:val="center"/>
          </w:tcPr>
          <w:p w14:paraId="3B51FBBD" w14:textId="77777777" w:rsidR="00C5170E" w:rsidRPr="00894C1A" w:rsidRDefault="00C5170E" w:rsidP="00580267">
            <w:pPr>
              <w:rPr>
                <w:sz w:val="20"/>
                <w:highlight w:val="yellow"/>
              </w:rPr>
            </w:pPr>
            <w:r w:rsidRPr="00894C1A">
              <w:rPr>
                <w:sz w:val="20"/>
                <w:highlight w:val="yellow"/>
              </w:rPr>
              <w:t>medicine</w:t>
            </w:r>
          </w:p>
        </w:tc>
        <w:tc>
          <w:tcPr>
            <w:tcW w:w="4698" w:type="dxa"/>
            <w:vAlign w:val="center"/>
          </w:tcPr>
          <w:p w14:paraId="53334C10" w14:textId="77777777" w:rsidR="00C5170E" w:rsidRPr="00894C1A" w:rsidRDefault="00C5170E" w:rsidP="00580267">
            <w:pPr>
              <w:spacing w:line="200" w:lineRule="exact"/>
              <w:rPr>
                <w:sz w:val="20"/>
                <w:highlight w:val="yellow"/>
              </w:rPr>
            </w:pPr>
          </w:p>
        </w:tc>
      </w:tr>
      <w:tr w:rsidR="00C5170E" w:rsidRPr="00894C1A" w14:paraId="78163DAA" w14:textId="77777777" w:rsidTr="00580267">
        <w:tc>
          <w:tcPr>
            <w:tcW w:w="2880" w:type="dxa"/>
            <w:vAlign w:val="center"/>
          </w:tcPr>
          <w:p w14:paraId="1B8BAEE6" w14:textId="77777777" w:rsidR="00C5170E" w:rsidRPr="00894C1A" w:rsidRDefault="00C5170E" w:rsidP="00580267">
            <w:pPr>
              <w:rPr>
                <w:sz w:val="20"/>
                <w:highlight w:val="yellow"/>
              </w:rPr>
            </w:pPr>
            <w:r w:rsidRPr="00894C1A">
              <w:rPr>
                <w:sz w:val="20"/>
                <w:highlight w:val="yellow"/>
              </w:rPr>
              <w:t>die Musik</w:t>
            </w:r>
          </w:p>
        </w:tc>
        <w:tc>
          <w:tcPr>
            <w:tcW w:w="2880" w:type="dxa"/>
            <w:vAlign w:val="center"/>
          </w:tcPr>
          <w:p w14:paraId="58C17B67" w14:textId="77777777" w:rsidR="00C5170E" w:rsidRPr="00894C1A" w:rsidRDefault="00C5170E" w:rsidP="00580267">
            <w:pPr>
              <w:rPr>
                <w:sz w:val="20"/>
                <w:highlight w:val="yellow"/>
              </w:rPr>
            </w:pPr>
            <w:r w:rsidRPr="00894C1A">
              <w:rPr>
                <w:sz w:val="20"/>
                <w:highlight w:val="yellow"/>
              </w:rPr>
              <w:t>music</w:t>
            </w:r>
          </w:p>
        </w:tc>
        <w:tc>
          <w:tcPr>
            <w:tcW w:w="4698" w:type="dxa"/>
            <w:vAlign w:val="center"/>
          </w:tcPr>
          <w:p w14:paraId="11A8140F" w14:textId="77777777" w:rsidR="00C5170E" w:rsidRPr="00894C1A" w:rsidRDefault="00C5170E" w:rsidP="00580267">
            <w:pPr>
              <w:spacing w:line="200" w:lineRule="exact"/>
              <w:rPr>
                <w:sz w:val="20"/>
                <w:highlight w:val="yellow"/>
              </w:rPr>
            </w:pPr>
          </w:p>
        </w:tc>
      </w:tr>
      <w:tr w:rsidR="00C5170E" w:rsidRPr="00894C1A" w14:paraId="7B3C3864" w14:textId="77777777" w:rsidTr="00580267">
        <w:tc>
          <w:tcPr>
            <w:tcW w:w="2880" w:type="dxa"/>
            <w:vAlign w:val="center"/>
          </w:tcPr>
          <w:p w14:paraId="0848A822" w14:textId="77777777" w:rsidR="00C5170E" w:rsidRPr="00894C1A" w:rsidRDefault="00C5170E" w:rsidP="00580267">
            <w:pPr>
              <w:rPr>
                <w:sz w:val="20"/>
                <w:highlight w:val="yellow"/>
              </w:rPr>
            </w:pPr>
            <w:r w:rsidRPr="00894C1A">
              <w:rPr>
                <w:sz w:val="20"/>
                <w:highlight w:val="yellow"/>
              </w:rPr>
              <w:t>die Pädagogik</w:t>
            </w:r>
          </w:p>
        </w:tc>
        <w:tc>
          <w:tcPr>
            <w:tcW w:w="2880" w:type="dxa"/>
            <w:vAlign w:val="center"/>
          </w:tcPr>
          <w:p w14:paraId="6666E01D" w14:textId="77777777" w:rsidR="00C5170E" w:rsidRPr="00894C1A" w:rsidRDefault="00C5170E" w:rsidP="00580267">
            <w:pPr>
              <w:rPr>
                <w:sz w:val="20"/>
                <w:highlight w:val="yellow"/>
              </w:rPr>
            </w:pPr>
            <w:r w:rsidRPr="00894C1A">
              <w:rPr>
                <w:sz w:val="20"/>
                <w:highlight w:val="yellow"/>
              </w:rPr>
              <w:t>education, pedagogy</w:t>
            </w:r>
          </w:p>
        </w:tc>
        <w:tc>
          <w:tcPr>
            <w:tcW w:w="4698" w:type="dxa"/>
            <w:vAlign w:val="center"/>
          </w:tcPr>
          <w:p w14:paraId="13B0A87B" w14:textId="77777777" w:rsidR="00C5170E" w:rsidRPr="00894C1A" w:rsidRDefault="00C5170E" w:rsidP="00580267">
            <w:pPr>
              <w:spacing w:line="200" w:lineRule="exact"/>
              <w:rPr>
                <w:sz w:val="20"/>
                <w:highlight w:val="yellow"/>
              </w:rPr>
            </w:pPr>
            <w:r w:rsidRPr="00894C1A">
              <w:rPr>
                <w:sz w:val="20"/>
                <w:highlight w:val="yellow"/>
              </w:rPr>
              <w:t xml:space="preserve">Cognate: a </w:t>
            </w:r>
            <w:r w:rsidRPr="00894C1A">
              <w:rPr>
                <w:b/>
                <w:sz w:val="20"/>
                <w:highlight w:val="yellow"/>
              </w:rPr>
              <w:t>pedagogue</w:t>
            </w:r>
            <w:r w:rsidRPr="00894C1A">
              <w:rPr>
                <w:sz w:val="20"/>
                <w:highlight w:val="yellow"/>
              </w:rPr>
              <w:t xml:space="preserve"> is a teacher</w:t>
            </w:r>
          </w:p>
        </w:tc>
      </w:tr>
      <w:tr w:rsidR="00C5170E" w:rsidRPr="00894C1A" w14:paraId="0E691148" w14:textId="77777777" w:rsidTr="00580267">
        <w:tc>
          <w:tcPr>
            <w:tcW w:w="2880" w:type="dxa"/>
            <w:vAlign w:val="center"/>
          </w:tcPr>
          <w:p w14:paraId="504C5FFE" w14:textId="77777777" w:rsidR="00C5170E" w:rsidRPr="00894C1A" w:rsidRDefault="00C5170E" w:rsidP="00580267">
            <w:pPr>
              <w:rPr>
                <w:sz w:val="20"/>
                <w:highlight w:val="yellow"/>
              </w:rPr>
            </w:pPr>
            <w:r w:rsidRPr="00894C1A">
              <w:rPr>
                <w:sz w:val="20"/>
                <w:highlight w:val="yellow"/>
              </w:rPr>
              <w:t>die Philosophie</w:t>
            </w:r>
          </w:p>
        </w:tc>
        <w:tc>
          <w:tcPr>
            <w:tcW w:w="2880" w:type="dxa"/>
            <w:vAlign w:val="center"/>
          </w:tcPr>
          <w:p w14:paraId="1D0B834B" w14:textId="77777777" w:rsidR="00C5170E" w:rsidRPr="00894C1A" w:rsidRDefault="00C5170E" w:rsidP="00580267">
            <w:pPr>
              <w:rPr>
                <w:sz w:val="20"/>
                <w:highlight w:val="yellow"/>
              </w:rPr>
            </w:pPr>
            <w:r w:rsidRPr="00894C1A">
              <w:rPr>
                <w:sz w:val="20"/>
                <w:highlight w:val="yellow"/>
              </w:rPr>
              <w:t>philosophy</w:t>
            </w:r>
          </w:p>
        </w:tc>
        <w:tc>
          <w:tcPr>
            <w:tcW w:w="4698" w:type="dxa"/>
            <w:vAlign w:val="center"/>
          </w:tcPr>
          <w:p w14:paraId="5DB89CED" w14:textId="77777777" w:rsidR="00C5170E" w:rsidRPr="00894C1A" w:rsidRDefault="00C5170E" w:rsidP="00580267">
            <w:pPr>
              <w:spacing w:line="200" w:lineRule="exact"/>
              <w:rPr>
                <w:sz w:val="20"/>
                <w:highlight w:val="yellow"/>
              </w:rPr>
            </w:pPr>
          </w:p>
        </w:tc>
      </w:tr>
      <w:tr w:rsidR="00C5170E" w:rsidRPr="00894C1A" w14:paraId="66AA4DAA" w14:textId="77777777" w:rsidTr="00580267">
        <w:tc>
          <w:tcPr>
            <w:tcW w:w="2880" w:type="dxa"/>
            <w:vAlign w:val="center"/>
          </w:tcPr>
          <w:p w14:paraId="6FC8C12F" w14:textId="77777777" w:rsidR="00C5170E" w:rsidRPr="00894C1A" w:rsidRDefault="00C5170E" w:rsidP="00580267">
            <w:pPr>
              <w:rPr>
                <w:sz w:val="20"/>
                <w:highlight w:val="yellow"/>
              </w:rPr>
            </w:pPr>
            <w:r w:rsidRPr="00894C1A">
              <w:rPr>
                <w:sz w:val="20"/>
                <w:highlight w:val="yellow"/>
              </w:rPr>
              <w:t>die Physik</w:t>
            </w:r>
          </w:p>
        </w:tc>
        <w:tc>
          <w:tcPr>
            <w:tcW w:w="2880" w:type="dxa"/>
            <w:vAlign w:val="center"/>
          </w:tcPr>
          <w:p w14:paraId="03A8139A" w14:textId="77777777" w:rsidR="00C5170E" w:rsidRPr="00894C1A" w:rsidRDefault="00C5170E" w:rsidP="00580267">
            <w:pPr>
              <w:rPr>
                <w:sz w:val="20"/>
                <w:highlight w:val="yellow"/>
              </w:rPr>
            </w:pPr>
            <w:r w:rsidRPr="00894C1A">
              <w:rPr>
                <w:sz w:val="20"/>
                <w:highlight w:val="yellow"/>
              </w:rPr>
              <w:t>physics</w:t>
            </w:r>
          </w:p>
        </w:tc>
        <w:tc>
          <w:tcPr>
            <w:tcW w:w="4698" w:type="dxa"/>
            <w:vAlign w:val="center"/>
          </w:tcPr>
          <w:p w14:paraId="6204A13B" w14:textId="77777777" w:rsidR="00C5170E" w:rsidRPr="00894C1A" w:rsidRDefault="00C5170E" w:rsidP="00580267">
            <w:pPr>
              <w:spacing w:line="200" w:lineRule="exact"/>
              <w:rPr>
                <w:sz w:val="20"/>
                <w:highlight w:val="yellow"/>
              </w:rPr>
            </w:pPr>
            <w:r w:rsidRPr="00894C1A">
              <w:rPr>
                <w:sz w:val="20"/>
                <w:highlight w:val="yellow"/>
              </w:rPr>
              <w:t>Pronounce the "y" as if it was a short "ü"</w:t>
            </w:r>
          </w:p>
        </w:tc>
      </w:tr>
      <w:tr w:rsidR="00C5170E" w:rsidRPr="00894C1A" w14:paraId="3EE2BF88" w14:textId="77777777" w:rsidTr="00580267">
        <w:tc>
          <w:tcPr>
            <w:tcW w:w="2880" w:type="dxa"/>
            <w:vAlign w:val="center"/>
          </w:tcPr>
          <w:p w14:paraId="2E726EEA" w14:textId="77777777" w:rsidR="00C5170E" w:rsidRPr="00894C1A" w:rsidRDefault="00C5170E" w:rsidP="00580267">
            <w:pPr>
              <w:rPr>
                <w:sz w:val="20"/>
                <w:highlight w:val="yellow"/>
              </w:rPr>
            </w:pPr>
            <w:r w:rsidRPr="00894C1A">
              <w:rPr>
                <w:sz w:val="20"/>
                <w:highlight w:val="yellow"/>
              </w:rPr>
              <w:t>die Politikwissenschaft</w:t>
            </w:r>
          </w:p>
        </w:tc>
        <w:tc>
          <w:tcPr>
            <w:tcW w:w="2880" w:type="dxa"/>
            <w:vAlign w:val="center"/>
          </w:tcPr>
          <w:p w14:paraId="7715E005" w14:textId="77777777" w:rsidR="00C5170E" w:rsidRPr="00894C1A" w:rsidRDefault="00C5170E" w:rsidP="00580267">
            <w:pPr>
              <w:rPr>
                <w:sz w:val="20"/>
                <w:highlight w:val="yellow"/>
              </w:rPr>
            </w:pPr>
            <w:r w:rsidRPr="00894C1A">
              <w:rPr>
                <w:sz w:val="20"/>
                <w:highlight w:val="yellow"/>
              </w:rPr>
              <w:t>political science</w:t>
            </w:r>
          </w:p>
        </w:tc>
        <w:tc>
          <w:tcPr>
            <w:tcW w:w="4698" w:type="dxa"/>
            <w:vAlign w:val="center"/>
          </w:tcPr>
          <w:p w14:paraId="1D4017EE" w14:textId="77777777" w:rsidR="00C5170E" w:rsidRPr="00894C1A" w:rsidRDefault="00C5170E" w:rsidP="00580267">
            <w:pPr>
              <w:spacing w:line="200" w:lineRule="exact"/>
              <w:rPr>
                <w:sz w:val="20"/>
                <w:highlight w:val="yellow"/>
              </w:rPr>
            </w:pPr>
            <w:r w:rsidRPr="00894C1A">
              <w:rPr>
                <w:sz w:val="20"/>
                <w:highlight w:val="yellow"/>
              </w:rPr>
              <w:t>wissen = to know; die Wissenschaft = science ==&gt; Politikwissenschaft = political science</w:t>
            </w:r>
          </w:p>
        </w:tc>
      </w:tr>
      <w:tr w:rsidR="00C5170E" w:rsidRPr="00894C1A" w14:paraId="0D1FE31C" w14:textId="77777777" w:rsidTr="00580267">
        <w:tc>
          <w:tcPr>
            <w:tcW w:w="2880" w:type="dxa"/>
            <w:vAlign w:val="center"/>
          </w:tcPr>
          <w:p w14:paraId="1BDA957B" w14:textId="77777777" w:rsidR="00C5170E" w:rsidRPr="00894C1A" w:rsidRDefault="00C5170E" w:rsidP="00580267">
            <w:pPr>
              <w:rPr>
                <w:sz w:val="20"/>
                <w:highlight w:val="yellow"/>
              </w:rPr>
            </w:pPr>
            <w:r w:rsidRPr="00894C1A">
              <w:rPr>
                <w:sz w:val="20"/>
                <w:highlight w:val="yellow"/>
              </w:rPr>
              <w:t>die Psychologie</w:t>
            </w:r>
          </w:p>
        </w:tc>
        <w:tc>
          <w:tcPr>
            <w:tcW w:w="2880" w:type="dxa"/>
            <w:vAlign w:val="center"/>
          </w:tcPr>
          <w:p w14:paraId="2BA557B1" w14:textId="77777777" w:rsidR="00C5170E" w:rsidRPr="00894C1A" w:rsidRDefault="00C5170E" w:rsidP="00580267">
            <w:pPr>
              <w:rPr>
                <w:sz w:val="20"/>
                <w:highlight w:val="yellow"/>
              </w:rPr>
            </w:pPr>
            <w:r w:rsidRPr="00894C1A">
              <w:rPr>
                <w:sz w:val="20"/>
                <w:highlight w:val="yellow"/>
              </w:rPr>
              <w:t>psychology</w:t>
            </w:r>
          </w:p>
        </w:tc>
        <w:tc>
          <w:tcPr>
            <w:tcW w:w="4698" w:type="dxa"/>
            <w:vAlign w:val="center"/>
          </w:tcPr>
          <w:p w14:paraId="0121EA23" w14:textId="77777777" w:rsidR="00C5170E" w:rsidRPr="00894C1A" w:rsidRDefault="00C5170E" w:rsidP="00580267">
            <w:pPr>
              <w:spacing w:line="200" w:lineRule="exact"/>
              <w:rPr>
                <w:sz w:val="20"/>
                <w:highlight w:val="yellow"/>
              </w:rPr>
            </w:pPr>
          </w:p>
        </w:tc>
      </w:tr>
      <w:tr w:rsidR="00C5170E" w:rsidRPr="00894C1A" w14:paraId="21430FCA" w14:textId="77777777" w:rsidTr="00580267">
        <w:tc>
          <w:tcPr>
            <w:tcW w:w="2880" w:type="dxa"/>
            <w:vAlign w:val="center"/>
          </w:tcPr>
          <w:p w14:paraId="1B586AF6" w14:textId="77777777" w:rsidR="00C5170E" w:rsidRPr="00894C1A" w:rsidRDefault="00C5170E" w:rsidP="00580267">
            <w:pPr>
              <w:rPr>
                <w:sz w:val="20"/>
                <w:highlight w:val="yellow"/>
              </w:rPr>
            </w:pPr>
            <w:r w:rsidRPr="00894C1A">
              <w:rPr>
                <w:sz w:val="20"/>
                <w:highlight w:val="yellow"/>
              </w:rPr>
              <w:t>das Russisch</w:t>
            </w:r>
          </w:p>
        </w:tc>
        <w:tc>
          <w:tcPr>
            <w:tcW w:w="2880" w:type="dxa"/>
            <w:vAlign w:val="center"/>
          </w:tcPr>
          <w:p w14:paraId="2A0C30C7" w14:textId="77777777" w:rsidR="00C5170E" w:rsidRPr="00894C1A" w:rsidRDefault="00C5170E" w:rsidP="00580267">
            <w:pPr>
              <w:rPr>
                <w:sz w:val="20"/>
                <w:highlight w:val="yellow"/>
              </w:rPr>
            </w:pPr>
            <w:r w:rsidRPr="00894C1A">
              <w:rPr>
                <w:sz w:val="20"/>
                <w:highlight w:val="yellow"/>
              </w:rPr>
              <w:t>Russian</w:t>
            </w:r>
          </w:p>
        </w:tc>
        <w:tc>
          <w:tcPr>
            <w:tcW w:w="4698" w:type="dxa"/>
            <w:vAlign w:val="center"/>
          </w:tcPr>
          <w:p w14:paraId="30B8167A" w14:textId="77777777" w:rsidR="00C5170E" w:rsidRPr="00894C1A" w:rsidRDefault="00C5170E" w:rsidP="00580267">
            <w:pPr>
              <w:spacing w:line="200" w:lineRule="exact"/>
              <w:rPr>
                <w:sz w:val="20"/>
                <w:highlight w:val="yellow"/>
              </w:rPr>
            </w:pPr>
          </w:p>
        </w:tc>
      </w:tr>
      <w:tr w:rsidR="00C5170E" w:rsidRPr="00894C1A" w14:paraId="136A3D0C" w14:textId="77777777" w:rsidTr="00580267">
        <w:tc>
          <w:tcPr>
            <w:tcW w:w="2880" w:type="dxa"/>
            <w:vAlign w:val="center"/>
          </w:tcPr>
          <w:p w14:paraId="24C182D3" w14:textId="77777777" w:rsidR="00C5170E" w:rsidRPr="00894C1A" w:rsidRDefault="00C5170E" w:rsidP="00580267">
            <w:pPr>
              <w:rPr>
                <w:sz w:val="20"/>
                <w:highlight w:val="yellow"/>
              </w:rPr>
            </w:pPr>
            <w:r w:rsidRPr="00894C1A">
              <w:rPr>
                <w:sz w:val="20"/>
                <w:highlight w:val="yellow"/>
              </w:rPr>
              <w:t>die Soziologie</w:t>
            </w:r>
          </w:p>
        </w:tc>
        <w:tc>
          <w:tcPr>
            <w:tcW w:w="2880" w:type="dxa"/>
            <w:vAlign w:val="center"/>
          </w:tcPr>
          <w:p w14:paraId="2EC4B0F5" w14:textId="77777777" w:rsidR="00C5170E" w:rsidRPr="00894C1A" w:rsidRDefault="00C5170E" w:rsidP="00580267">
            <w:pPr>
              <w:rPr>
                <w:sz w:val="20"/>
                <w:highlight w:val="yellow"/>
              </w:rPr>
            </w:pPr>
            <w:r w:rsidRPr="00894C1A">
              <w:rPr>
                <w:sz w:val="20"/>
                <w:highlight w:val="yellow"/>
              </w:rPr>
              <w:t xml:space="preserve">sociology </w:t>
            </w:r>
          </w:p>
        </w:tc>
        <w:tc>
          <w:tcPr>
            <w:tcW w:w="4698" w:type="dxa"/>
            <w:vAlign w:val="center"/>
          </w:tcPr>
          <w:p w14:paraId="4AC57019" w14:textId="77777777" w:rsidR="00C5170E" w:rsidRPr="00894C1A" w:rsidRDefault="00C5170E" w:rsidP="00580267">
            <w:pPr>
              <w:spacing w:line="200" w:lineRule="exact"/>
              <w:rPr>
                <w:sz w:val="20"/>
                <w:highlight w:val="yellow"/>
              </w:rPr>
            </w:pPr>
          </w:p>
        </w:tc>
      </w:tr>
      <w:tr w:rsidR="00C5170E" w:rsidRPr="00894C1A" w14:paraId="18047B5C" w14:textId="77777777" w:rsidTr="00580267">
        <w:tc>
          <w:tcPr>
            <w:tcW w:w="2880" w:type="dxa"/>
            <w:vAlign w:val="center"/>
          </w:tcPr>
          <w:p w14:paraId="6DB4BBF0" w14:textId="77777777" w:rsidR="00C5170E" w:rsidRPr="00894C1A" w:rsidRDefault="00C5170E" w:rsidP="00580267">
            <w:pPr>
              <w:rPr>
                <w:sz w:val="20"/>
                <w:highlight w:val="yellow"/>
              </w:rPr>
            </w:pPr>
            <w:r w:rsidRPr="00894C1A">
              <w:rPr>
                <w:sz w:val="20"/>
                <w:highlight w:val="yellow"/>
              </w:rPr>
              <w:t>das Spanisch</w:t>
            </w:r>
          </w:p>
        </w:tc>
        <w:tc>
          <w:tcPr>
            <w:tcW w:w="2880" w:type="dxa"/>
            <w:vAlign w:val="center"/>
          </w:tcPr>
          <w:p w14:paraId="499AEA70" w14:textId="77777777" w:rsidR="00C5170E" w:rsidRPr="00894C1A" w:rsidRDefault="00C5170E" w:rsidP="00580267">
            <w:pPr>
              <w:rPr>
                <w:sz w:val="20"/>
                <w:highlight w:val="yellow"/>
              </w:rPr>
            </w:pPr>
            <w:r w:rsidRPr="00894C1A">
              <w:rPr>
                <w:sz w:val="20"/>
                <w:highlight w:val="yellow"/>
              </w:rPr>
              <w:t xml:space="preserve">Spanish </w:t>
            </w:r>
          </w:p>
        </w:tc>
        <w:tc>
          <w:tcPr>
            <w:tcW w:w="4698" w:type="dxa"/>
            <w:vAlign w:val="center"/>
          </w:tcPr>
          <w:p w14:paraId="57209517" w14:textId="77777777" w:rsidR="00C5170E" w:rsidRPr="00894C1A" w:rsidRDefault="00C5170E" w:rsidP="00580267">
            <w:pPr>
              <w:spacing w:line="200" w:lineRule="exact"/>
              <w:rPr>
                <w:sz w:val="20"/>
                <w:highlight w:val="yellow"/>
              </w:rPr>
            </w:pPr>
          </w:p>
        </w:tc>
      </w:tr>
      <w:tr w:rsidR="00C5170E" w:rsidRPr="00894C1A" w14:paraId="14DECFBB" w14:textId="77777777" w:rsidTr="00580267">
        <w:tc>
          <w:tcPr>
            <w:tcW w:w="2880" w:type="dxa"/>
            <w:vAlign w:val="center"/>
          </w:tcPr>
          <w:p w14:paraId="7EFD3064" w14:textId="77777777" w:rsidR="00C5170E" w:rsidRPr="00894C1A" w:rsidRDefault="00C5170E" w:rsidP="00580267">
            <w:pPr>
              <w:rPr>
                <w:sz w:val="20"/>
                <w:highlight w:val="yellow"/>
              </w:rPr>
            </w:pPr>
            <w:r w:rsidRPr="00894C1A">
              <w:rPr>
                <w:sz w:val="20"/>
                <w:highlight w:val="yellow"/>
              </w:rPr>
              <w:t>die Volkswirtschaft</w:t>
            </w:r>
          </w:p>
        </w:tc>
        <w:tc>
          <w:tcPr>
            <w:tcW w:w="2880" w:type="dxa"/>
            <w:vAlign w:val="center"/>
          </w:tcPr>
          <w:p w14:paraId="52366077" w14:textId="77777777" w:rsidR="00C5170E" w:rsidRPr="00894C1A" w:rsidRDefault="00C5170E" w:rsidP="00580267">
            <w:pPr>
              <w:rPr>
                <w:sz w:val="20"/>
                <w:highlight w:val="yellow"/>
              </w:rPr>
            </w:pPr>
            <w:r w:rsidRPr="00894C1A">
              <w:rPr>
                <w:sz w:val="20"/>
                <w:highlight w:val="yellow"/>
              </w:rPr>
              <w:t>economics</w:t>
            </w:r>
          </w:p>
        </w:tc>
        <w:tc>
          <w:tcPr>
            <w:tcW w:w="4698" w:type="dxa"/>
            <w:vAlign w:val="center"/>
          </w:tcPr>
          <w:p w14:paraId="0B1FA40E" w14:textId="77777777" w:rsidR="00C5170E" w:rsidRPr="00894C1A" w:rsidRDefault="00C5170E" w:rsidP="00580267">
            <w:pPr>
              <w:spacing w:line="200" w:lineRule="exact"/>
              <w:rPr>
                <w:sz w:val="20"/>
                <w:highlight w:val="yellow"/>
              </w:rPr>
            </w:pPr>
            <w:r w:rsidRPr="00894C1A">
              <w:rPr>
                <w:sz w:val="20"/>
                <w:highlight w:val="yellow"/>
              </w:rPr>
              <w:t>das Volk = the people; die Wirtschaft = the economy ==&gt; Volkswirtschaft = "the people's economy"</w:t>
            </w:r>
          </w:p>
          <w:p w14:paraId="57E55300" w14:textId="77777777" w:rsidR="00C5170E" w:rsidRPr="00894C1A" w:rsidRDefault="00C5170E" w:rsidP="00580267">
            <w:pPr>
              <w:spacing w:line="200" w:lineRule="exact"/>
              <w:rPr>
                <w:sz w:val="20"/>
                <w:highlight w:val="yellow"/>
              </w:rPr>
            </w:pPr>
            <w:r w:rsidRPr="00894C1A">
              <w:rPr>
                <w:sz w:val="20"/>
                <w:highlight w:val="yellow"/>
              </w:rPr>
              <w:t>For "Volk," think of "Volkswagen," "the people's car"</w:t>
            </w:r>
          </w:p>
          <w:p w14:paraId="13ADFD65" w14:textId="77777777" w:rsidR="00C5170E" w:rsidRPr="00894C1A" w:rsidRDefault="00C5170E" w:rsidP="00580267">
            <w:pPr>
              <w:spacing w:line="200" w:lineRule="exact"/>
              <w:rPr>
                <w:sz w:val="20"/>
                <w:highlight w:val="yellow"/>
              </w:rPr>
            </w:pPr>
            <w:r w:rsidRPr="00894C1A">
              <w:rPr>
                <w:sz w:val="20"/>
                <w:highlight w:val="yellow"/>
              </w:rPr>
              <w:t>See also "Betriebswirtschaftslehre" above!</w:t>
            </w:r>
          </w:p>
        </w:tc>
      </w:tr>
      <w:tr w:rsidR="00C5170E" w:rsidRPr="00894C1A" w14:paraId="04D29A5B" w14:textId="77777777" w:rsidTr="00580267">
        <w:tc>
          <w:tcPr>
            <w:tcW w:w="2880" w:type="dxa"/>
            <w:vAlign w:val="center"/>
          </w:tcPr>
          <w:p w14:paraId="42D3E9B6" w14:textId="77777777" w:rsidR="00C5170E" w:rsidRPr="00894C1A" w:rsidRDefault="00C5170E" w:rsidP="00580267">
            <w:pPr>
              <w:rPr>
                <w:b/>
                <w:sz w:val="20"/>
                <w:highlight w:val="yellow"/>
              </w:rPr>
            </w:pPr>
            <w:r w:rsidRPr="00894C1A">
              <w:rPr>
                <w:b/>
                <w:sz w:val="20"/>
                <w:highlight w:val="yellow"/>
              </w:rPr>
              <w:t>Die Monate</w:t>
            </w:r>
          </w:p>
        </w:tc>
        <w:tc>
          <w:tcPr>
            <w:tcW w:w="2880" w:type="dxa"/>
            <w:vAlign w:val="center"/>
          </w:tcPr>
          <w:p w14:paraId="56B9CE79" w14:textId="77777777" w:rsidR="00C5170E" w:rsidRPr="00894C1A" w:rsidRDefault="00C5170E" w:rsidP="00580267">
            <w:pPr>
              <w:rPr>
                <w:b/>
                <w:sz w:val="20"/>
                <w:highlight w:val="yellow"/>
              </w:rPr>
            </w:pPr>
            <w:r w:rsidRPr="00894C1A">
              <w:rPr>
                <w:b/>
                <w:sz w:val="20"/>
                <w:highlight w:val="yellow"/>
              </w:rPr>
              <w:t>The Months</w:t>
            </w:r>
          </w:p>
        </w:tc>
        <w:tc>
          <w:tcPr>
            <w:tcW w:w="4698" w:type="dxa"/>
            <w:vAlign w:val="center"/>
          </w:tcPr>
          <w:p w14:paraId="3132CC41" w14:textId="77777777" w:rsidR="00C5170E" w:rsidRPr="00894C1A" w:rsidRDefault="00C5170E" w:rsidP="00580267">
            <w:pPr>
              <w:spacing w:line="200" w:lineRule="exact"/>
              <w:rPr>
                <w:sz w:val="20"/>
                <w:highlight w:val="yellow"/>
              </w:rPr>
            </w:pPr>
          </w:p>
        </w:tc>
      </w:tr>
      <w:tr w:rsidR="00C5170E" w:rsidRPr="00894C1A" w14:paraId="3292A7CA" w14:textId="77777777" w:rsidTr="00580267">
        <w:tc>
          <w:tcPr>
            <w:tcW w:w="2880" w:type="dxa"/>
            <w:vAlign w:val="center"/>
          </w:tcPr>
          <w:p w14:paraId="1E784624" w14:textId="77777777" w:rsidR="00C5170E" w:rsidRPr="00894C1A" w:rsidRDefault="00C5170E" w:rsidP="00580267">
            <w:pPr>
              <w:rPr>
                <w:sz w:val="20"/>
                <w:highlight w:val="yellow"/>
              </w:rPr>
            </w:pPr>
            <w:r w:rsidRPr="00894C1A">
              <w:rPr>
                <w:sz w:val="20"/>
                <w:highlight w:val="yellow"/>
              </w:rPr>
              <w:t>der Januar</w:t>
            </w:r>
          </w:p>
        </w:tc>
        <w:tc>
          <w:tcPr>
            <w:tcW w:w="2880" w:type="dxa"/>
            <w:vAlign w:val="center"/>
          </w:tcPr>
          <w:p w14:paraId="07278595" w14:textId="77777777" w:rsidR="00C5170E" w:rsidRPr="00894C1A" w:rsidRDefault="00C5170E" w:rsidP="00580267">
            <w:pPr>
              <w:rPr>
                <w:sz w:val="20"/>
                <w:highlight w:val="yellow"/>
              </w:rPr>
            </w:pPr>
            <w:r w:rsidRPr="00894C1A">
              <w:rPr>
                <w:sz w:val="20"/>
                <w:highlight w:val="yellow"/>
              </w:rPr>
              <w:t>January</w:t>
            </w:r>
          </w:p>
        </w:tc>
        <w:tc>
          <w:tcPr>
            <w:tcW w:w="4698" w:type="dxa"/>
            <w:vAlign w:val="center"/>
          </w:tcPr>
          <w:p w14:paraId="123C68F1" w14:textId="77777777" w:rsidR="00C5170E" w:rsidRPr="00894C1A" w:rsidRDefault="00C5170E" w:rsidP="00580267">
            <w:pPr>
              <w:spacing w:line="200" w:lineRule="exact"/>
              <w:rPr>
                <w:sz w:val="20"/>
                <w:highlight w:val="yellow"/>
              </w:rPr>
            </w:pPr>
          </w:p>
        </w:tc>
      </w:tr>
      <w:tr w:rsidR="00C5170E" w:rsidRPr="00894C1A" w14:paraId="4BBACA2E" w14:textId="77777777" w:rsidTr="00580267">
        <w:tc>
          <w:tcPr>
            <w:tcW w:w="2880" w:type="dxa"/>
            <w:vAlign w:val="center"/>
          </w:tcPr>
          <w:p w14:paraId="3F3BB9BD" w14:textId="77777777" w:rsidR="00C5170E" w:rsidRPr="00894C1A" w:rsidRDefault="00C5170E" w:rsidP="00580267">
            <w:pPr>
              <w:rPr>
                <w:sz w:val="20"/>
                <w:highlight w:val="yellow"/>
              </w:rPr>
            </w:pPr>
            <w:r w:rsidRPr="00894C1A">
              <w:rPr>
                <w:sz w:val="20"/>
                <w:highlight w:val="yellow"/>
              </w:rPr>
              <w:t>der Februar</w:t>
            </w:r>
          </w:p>
        </w:tc>
        <w:tc>
          <w:tcPr>
            <w:tcW w:w="2880" w:type="dxa"/>
            <w:vAlign w:val="center"/>
          </w:tcPr>
          <w:p w14:paraId="71515AD4" w14:textId="77777777" w:rsidR="00C5170E" w:rsidRPr="00894C1A" w:rsidRDefault="00C5170E" w:rsidP="00580267">
            <w:pPr>
              <w:rPr>
                <w:sz w:val="20"/>
                <w:highlight w:val="yellow"/>
              </w:rPr>
            </w:pPr>
            <w:r w:rsidRPr="00894C1A">
              <w:rPr>
                <w:sz w:val="20"/>
                <w:highlight w:val="yellow"/>
              </w:rPr>
              <w:t>February</w:t>
            </w:r>
          </w:p>
        </w:tc>
        <w:tc>
          <w:tcPr>
            <w:tcW w:w="4698" w:type="dxa"/>
            <w:vAlign w:val="center"/>
          </w:tcPr>
          <w:p w14:paraId="591668AE" w14:textId="77777777" w:rsidR="00C5170E" w:rsidRPr="00894C1A" w:rsidRDefault="00C5170E" w:rsidP="00580267">
            <w:pPr>
              <w:spacing w:line="200" w:lineRule="exact"/>
              <w:rPr>
                <w:sz w:val="20"/>
                <w:highlight w:val="yellow"/>
              </w:rPr>
            </w:pPr>
          </w:p>
        </w:tc>
      </w:tr>
      <w:tr w:rsidR="00C5170E" w:rsidRPr="00894C1A" w14:paraId="3FE79785" w14:textId="77777777" w:rsidTr="00580267">
        <w:tc>
          <w:tcPr>
            <w:tcW w:w="2880" w:type="dxa"/>
            <w:vAlign w:val="center"/>
          </w:tcPr>
          <w:p w14:paraId="57EB20EC" w14:textId="77777777" w:rsidR="00C5170E" w:rsidRPr="00894C1A" w:rsidRDefault="00C5170E" w:rsidP="00580267">
            <w:pPr>
              <w:rPr>
                <w:sz w:val="20"/>
                <w:highlight w:val="yellow"/>
              </w:rPr>
            </w:pPr>
            <w:r w:rsidRPr="00894C1A">
              <w:rPr>
                <w:sz w:val="20"/>
                <w:highlight w:val="yellow"/>
              </w:rPr>
              <w:t>der März</w:t>
            </w:r>
          </w:p>
        </w:tc>
        <w:tc>
          <w:tcPr>
            <w:tcW w:w="2880" w:type="dxa"/>
            <w:vAlign w:val="center"/>
          </w:tcPr>
          <w:p w14:paraId="725AF23F" w14:textId="77777777" w:rsidR="00C5170E" w:rsidRPr="00894C1A" w:rsidRDefault="00C5170E" w:rsidP="00580267">
            <w:pPr>
              <w:rPr>
                <w:sz w:val="20"/>
                <w:highlight w:val="yellow"/>
              </w:rPr>
            </w:pPr>
            <w:r w:rsidRPr="00894C1A">
              <w:rPr>
                <w:sz w:val="20"/>
                <w:highlight w:val="yellow"/>
              </w:rPr>
              <w:t>March</w:t>
            </w:r>
          </w:p>
        </w:tc>
        <w:tc>
          <w:tcPr>
            <w:tcW w:w="4698" w:type="dxa"/>
            <w:vAlign w:val="center"/>
          </w:tcPr>
          <w:p w14:paraId="260C4609" w14:textId="77777777" w:rsidR="00C5170E" w:rsidRPr="00894C1A" w:rsidRDefault="00C5170E" w:rsidP="00580267">
            <w:pPr>
              <w:spacing w:line="200" w:lineRule="exact"/>
              <w:rPr>
                <w:sz w:val="20"/>
                <w:highlight w:val="yellow"/>
              </w:rPr>
            </w:pPr>
          </w:p>
        </w:tc>
      </w:tr>
      <w:tr w:rsidR="00C5170E" w:rsidRPr="00894C1A" w14:paraId="7F556B52" w14:textId="77777777" w:rsidTr="00580267">
        <w:tc>
          <w:tcPr>
            <w:tcW w:w="2880" w:type="dxa"/>
            <w:vAlign w:val="center"/>
          </w:tcPr>
          <w:p w14:paraId="32AC9166" w14:textId="77777777" w:rsidR="00C5170E" w:rsidRPr="00894C1A" w:rsidRDefault="00C5170E" w:rsidP="00580267">
            <w:pPr>
              <w:rPr>
                <w:sz w:val="20"/>
                <w:highlight w:val="yellow"/>
              </w:rPr>
            </w:pPr>
            <w:r w:rsidRPr="00894C1A">
              <w:rPr>
                <w:sz w:val="20"/>
                <w:highlight w:val="yellow"/>
              </w:rPr>
              <w:t>der April</w:t>
            </w:r>
          </w:p>
        </w:tc>
        <w:tc>
          <w:tcPr>
            <w:tcW w:w="2880" w:type="dxa"/>
            <w:vAlign w:val="center"/>
          </w:tcPr>
          <w:p w14:paraId="2152C5DB" w14:textId="77777777" w:rsidR="00C5170E" w:rsidRPr="00894C1A" w:rsidRDefault="00C5170E" w:rsidP="00580267">
            <w:pPr>
              <w:rPr>
                <w:sz w:val="20"/>
                <w:highlight w:val="yellow"/>
              </w:rPr>
            </w:pPr>
            <w:r w:rsidRPr="00894C1A">
              <w:rPr>
                <w:sz w:val="20"/>
                <w:highlight w:val="yellow"/>
              </w:rPr>
              <w:t>April</w:t>
            </w:r>
          </w:p>
        </w:tc>
        <w:tc>
          <w:tcPr>
            <w:tcW w:w="4698" w:type="dxa"/>
            <w:vAlign w:val="center"/>
          </w:tcPr>
          <w:p w14:paraId="7F7D2730" w14:textId="77777777" w:rsidR="00C5170E" w:rsidRPr="00894C1A" w:rsidRDefault="00C5170E" w:rsidP="00580267">
            <w:pPr>
              <w:spacing w:line="200" w:lineRule="exact"/>
              <w:rPr>
                <w:sz w:val="20"/>
                <w:highlight w:val="yellow"/>
              </w:rPr>
            </w:pPr>
          </w:p>
        </w:tc>
      </w:tr>
      <w:tr w:rsidR="00C5170E" w:rsidRPr="00894C1A" w14:paraId="38828B01" w14:textId="77777777" w:rsidTr="00580267">
        <w:tc>
          <w:tcPr>
            <w:tcW w:w="2880" w:type="dxa"/>
            <w:vAlign w:val="center"/>
          </w:tcPr>
          <w:p w14:paraId="0B0337FB" w14:textId="77777777" w:rsidR="00C5170E" w:rsidRPr="00894C1A" w:rsidRDefault="00C5170E" w:rsidP="00580267">
            <w:pPr>
              <w:rPr>
                <w:sz w:val="20"/>
                <w:highlight w:val="yellow"/>
              </w:rPr>
            </w:pPr>
            <w:r w:rsidRPr="00894C1A">
              <w:rPr>
                <w:sz w:val="20"/>
                <w:highlight w:val="yellow"/>
              </w:rPr>
              <w:t>der Mai</w:t>
            </w:r>
          </w:p>
        </w:tc>
        <w:tc>
          <w:tcPr>
            <w:tcW w:w="2880" w:type="dxa"/>
            <w:vAlign w:val="center"/>
          </w:tcPr>
          <w:p w14:paraId="15875028" w14:textId="77777777" w:rsidR="00C5170E" w:rsidRPr="00894C1A" w:rsidRDefault="00C5170E" w:rsidP="00580267">
            <w:pPr>
              <w:rPr>
                <w:sz w:val="20"/>
                <w:highlight w:val="yellow"/>
              </w:rPr>
            </w:pPr>
            <w:r w:rsidRPr="00894C1A">
              <w:rPr>
                <w:sz w:val="20"/>
                <w:highlight w:val="yellow"/>
              </w:rPr>
              <w:t>May</w:t>
            </w:r>
          </w:p>
        </w:tc>
        <w:tc>
          <w:tcPr>
            <w:tcW w:w="4698" w:type="dxa"/>
            <w:vAlign w:val="center"/>
          </w:tcPr>
          <w:p w14:paraId="031ADC50" w14:textId="77777777" w:rsidR="00C5170E" w:rsidRPr="00894C1A" w:rsidRDefault="00C5170E" w:rsidP="00580267">
            <w:pPr>
              <w:spacing w:line="200" w:lineRule="exact"/>
              <w:rPr>
                <w:sz w:val="20"/>
                <w:highlight w:val="yellow"/>
              </w:rPr>
            </w:pPr>
          </w:p>
        </w:tc>
      </w:tr>
      <w:tr w:rsidR="00C5170E" w:rsidRPr="00894C1A" w14:paraId="459DD874" w14:textId="77777777" w:rsidTr="00580267">
        <w:tc>
          <w:tcPr>
            <w:tcW w:w="2880" w:type="dxa"/>
            <w:vAlign w:val="center"/>
          </w:tcPr>
          <w:p w14:paraId="031B8A13" w14:textId="77777777" w:rsidR="00C5170E" w:rsidRPr="00894C1A" w:rsidRDefault="00C5170E" w:rsidP="00580267">
            <w:pPr>
              <w:rPr>
                <w:sz w:val="20"/>
                <w:highlight w:val="yellow"/>
              </w:rPr>
            </w:pPr>
            <w:r w:rsidRPr="00894C1A">
              <w:rPr>
                <w:sz w:val="20"/>
                <w:highlight w:val="yellow"/>
              </w:rPr>
              <w:t>der Juni</w:t>
            </w:r>
          </w:p>
        </w:tc>
        <w:tc>
          <w:tcPr>
            <w:tcW w:w="2880" w:type="dxa"/>
            <w:vAlign w:val="center"/>
          </w:tcPr>
          <w:p w14:paraId="528CA3D0" w14:textId="77777777" w:rsidR="00C5170E" w:rsidRPr="00894C1A" w:rsidRDefault="00C5170E" w:rsidP="00580267">
            <w:pPr>
              <w:rPr>
                <w:sz w:val="20"/>
                <w:highlight w:val="yellow"/>
              </w:rPr>
            </w:pPr>
            <w:r w:rsidRPr="00894C1A">
              <w:rPr>
                <w:sz w:val="20"/>
                <w:highlight w:val="yellow"/>
              </w:rPr>
              <w:t>June</w:t>
            </w:r>
          </w:p>
        </w:tc>
        <w:tc>
          <w:tcPr>
            <w:tcW w:w="4698" w:type="dxa"/>
            <w:vAlign w:val="center"/>
          </w:tcPr>
          <w:p w14:paraId="78754325" w14:textId="77777777" w:rsidR="00C5170E" w:rsidRPr="00894C1A" w:rsidRDefault="00C5170E" w:rsidP="00580267">
            <w:pPr>
              <w:spacing w:line="200" w:lineRule="exact"/>
              <w:rPr>
                <w:sz w:val="20"/>
                <w:highlight w:val="yellow"/>
              </w:rPr>
            </w:pPr>
          </w:p>
        </w:tc>
      </w:tr>
      <w:tr w:rsidR="00C5170E" w:rsidRPr="00894C1A" w14:paraId="1964A06D" w14:textId="77777777" w:rsidTr="00580267">
        <w:tc>
          <w:tcPr>
            <w:tcW w:w="2880" w:type="dxa"/>
            <w:vAlign w:val="center"/>
          </w:tcPr>
          <w:p w14:paraId="5385B747" w14:textId="77777777" w:rsidR="00C5170E" w:rsidRPr="00894C1A" w:rsidRDefault="00C5170E" w:rsidP="00580267">
            <w:pPr>
              <w:rPr>
                <w:sz w:val="20"/>
                <w:highlight w:val="yellow"/>
              </w:rPr>
            </w:pPr>
            <w:r w:rsidRPr="00894C1A">
              <w:rPr>
                <w:sz w:val="20"/>
                <w:highlight w:val="yellow"/>
              </w:rPr>
              <w:t>der Juli</w:t>
            </w:r>
          </w:p>
        </w:tc>
        <w:tc>
          <w:tcPr>
            <w:tcW w:w="2880" w:type="dxa"/>
            <w:vAlign w:val="center"/>
          </w:tcPr>
          <w:p w14:paraId="4BD4F02A" w14:textId="77777777" w:rsidR="00C5170E" w:rsidRPr="00894C1A" w:rsidRDefault="00C5170E" w:rsidP="00580267">
            <w:pPr>
              <w:rPr>
                <w:sz w:val="20"/>
                <w:highlight w:val="yellow"/>
              </w:rPr>
            </w:pPr>
            <w:r w:rsidRPr="00894C1A">
              <w:rPr>
                <w:sz w:val="20"/>
                <w:highlight w:val="yellow"/>
              </w:rPr>
              <w:t>July</w:t>
            </w:r>
          </w:p>
        </w:tc>
        <w:tc>
          <w:tcPr>
            <w:tcW w:w="4698" w:type="dxa"/>
            <w:vAlign w:val="center"/>
          </w:tcPr>
          <w:p w14:paraId="430E5F23" w14:textId="77777777" w:rsidR="00C5170E" w:rsidRPr="00894C1A" w:rsidRDefault="00C5170E" w:rsidP="00580267">
            <w:pPr>
              <w:spacing w:line="200" w:lineRule="exact"/>
              <w:rPr>
                <w:sz w:val="20"/>
                <w:highlight w:val="yellow"/>
              </w:rPr>
            </w:pPr>
          </w:p>
        </w:tc>
      </w:tr>
      <w:tr w:rsidR="00C5170E" w:rsidRPr="00894C1A" w14:paraId="0DA41E9E" w14:textId="77777777" w:rsidTr="00580267">
        <w:tc>
          <w:tcPr>
            <w:tcW w:w="2880" w:type="dxa"/>
            <w:vAlign w:val="center"/>
          </w:tcPr>
          <w:p w14:paraId="446B3FDA" w14:textId="77777777" w:rsidR="00C5170E" w:rsidRPr="00894C1A" w:rsidRDefault="00C5170E" w:rsidP="00580267">
            <w:pPr>
              <w:rPr>
                <w:sz w:val="20"/>
                <w:highlight w:val="yellow"/>
              </w:rPr>
            </w:pPr>
            <w:r w:rsidRPr="00894C1A">
              <w:rPr>
                <w:sz w:val="20"/>
                <w:highlight w:val="yellow"/>
              </w:rPr>
              <w:t>der August</w:t>
            </w:r>
          </w:p>
        </w:tc>
        <w:tc>
          <w:tcPr>
            <w:tcW w:w="2880" w:type="dxa"/>
            <w:vAlign w:val="center"/>
          </w:tcPr>
          <w:p w14:paraId="617D6842" w14:textId="77777777" w:rsidR="00C5170E" w:rsidRPr="00894C1A" w:rsidRDefault="00C5170E" w:rsidP="00580267">
            <w:pPr>
              <w:rPr>
                <w:sz w:val="20"/>
                <w:highlight w:val="yellow"/>
              </w:rPr>
            </w:pPr>
            <w:r w:rsidRPr="00894C1A">
              <w:rPr>
                <w:sz w:val="20"/>
                <w:highlight w:val="yellow"/>
              </w:rPr>
              <w:t>August</w:t>
            </w:r>
          </w:p>
        </w:tc>
        <w:tc>
          <w:tcPr>
            <w:tcW w:w="4698" w:type="dxa"/>
            <w:vAlign w:val="center"/>
          </w:tcPr>
          <w:p w14:paraId="2315928E" w14:textId="77777777" w:rsidR="00C5170E" w:rsidRPr="00894C1A" w:rsidRDefault="00C5170E" w:rsidP="00580267">
            <w:pPr>
              <w:spacing w:line="200" w:lineRule="exact"/>
              <w:rPr>
                <w:sz w:val="20"/>
                <w:highlight w:val="yellow"/>
              </w:rPr>
            </w:pPr>
          </w:p>
        </w:tc>
      </w:tr>
      <w:tr w:rsidR="00C5170E" w:rsidRPr="00894C1A" w14:paraId="3F8A8154" w14:textId="77777777" w:rsidTr="00580267">
        <w:tc>
          <w:tcPr>
            <w:tcW w:w="2880" w:type="dxa"/>
            <w:vAlign w:val="center"/>
          </w:tcPr>
          <w:p w14:paraId="6C373C62" w14:textId="77777777" w:rsidR="00C5170E" w:rsidRPr="00894C1A" w:rsidRDefault="00C5170E" w:rsidP="00580267">
            <w:pPr>
              <w:rPr>
                <w:sz w:val="20"/>
                <w:highlight w:val="yellow"/>
              </w:rPr>
            </w:pPr>
            <w:r w:rsidRPr="00894C1A">
              <w:rPr>
                <w:sz w:val="20"/>
                <w:highlight w:val="yellow"/>
              </w:rPr>
              <w:t>der September</w:t>
            </w:r>
          </w:p>
        </w:tc>
        <w:tc>
          <w:tcPr>
            <w:tcW w:w="2880" w:type="dxa"/>
            <w:vAlign w:val="center"/>
          </w:tcPr>
          <w:p w14:paraId="1E146328" w14:textId="77777777" w:rsidR="00C5170E" w:rsidRPr="00894C1A" w:rsidRDefault="00C5170E" w:rsidP="00580267">
            <w:pPr>
              <w:rPr>
                <w:sz w:val="20"/>
                <w:highlight w:val="yellow"/>
              </w:rPr>
            </w:pPr>
            <w:r w:rsidRPr="00894C1A">
              <w:rPr>
                <w:sz w:val="20"/>
                <w:highlight w:val="yellow"/>
              </w:rPr>
              <w:t>September</w:t>
            </w:r>
          </w:p>
        </w:tc>
        <w:tc>
          <w:tcPr>
            <w:tcW w:w="4698" w:type="dxa"/>
            <w:vAlign w:val="center"/>
          </w:tcPr>
          <w:p w14:paraId="0F2CAA36" w14:textId="77777777" w:rsidR="00C5170E" w:rsidRPr="00894C1A" w:rsidRDefault="00C5170E" w:rsidP="00580267">
            <w:pPr>
              <w:spacing w:line="200" w:lineRule="exact"/>
              <w:rPr>
                <w:sz w:val="20"/>
                <w:highlight w:val="yellow"/>
              </w:rPr>
            </w:pPr>
          </w:p>
        </w:tc>
      </w:tr>
      <w:tr w:rsidR="00C5170E" w:rsidRPr="00894C1A" w14:paraId="1D92125D" w14:textId="77777777" w:rsidTr="00580267">
        <w:tc>
          <w:tcPr>
            <w:tcW w:w="2880" w:type="dxa"/>
            <w:vAlign w:val="center"/>
          </w:tcPr>
          <w:p w14:paraId="3F9057B2" w14:textId="77777777" w:rsidR="00C5170E" w:rsidRPr="00894C1A" w:rsidRDefault="00C5170E" w:rsidP="00580267">
            <w:pPr>
              <w:rPr>
                <w:sz w:val="20"/>
                <w:highlight w:val="yellow"/>
              </w:rPr>
            </w:pPr>
            <w:r w:rsidRPr="00894C1A">
              <w:rPr>
                <w:sz w:val="20"/>
                <w:highlight w:val="yellow"/>
              </w:rPr>
              <w:t>der Oktober</w:t>
            </w:r>
          </w:p>
        </w:tc>
        <w:tc>
          <w:tcPr>
            <w:tcW w:w="2880" w:type="dxa"/>
            <w:vAlign w:val="center"/>
          </w:tcPr>
          <w:p w14:paraId="1F811BE3" w14:textId="77777777" w:rsidR="00C5170E" w:rsidRPr="00894C1A" w:rsidRDefault="00C5170E" w:rsidP="00580267">
            <w:pPr>
              <w:rPr>
                <w:sz w:val="20"/>
                <w:highlight w:val="yellow"/>
              </w:rPr>
            </w:pPr>
            <w:r w:rsidRPr="00894C1A">
              <w:rPr>
                <w:sz w:val="20"/>
                <w:highlight w:val="yellow"/>
              </w:rPr>
              <w:t>October</w:t>
            </w:r>
          </w:p>
        </w:tc>
        <w:tc>
          <w:tcPr>
            <w:tcW w:w="4698" w:type="dxa"/>
            <w:vAlign w:val="center"/>
          </w:tcPr>
          <w:p w14:paraId="37178D3C" w14:textId="77777777" w:rsidR="00C5170E" w:rsidRPr="00894C1A" w:rsidRDefault="00C5170E" w:rsidP="00580267">
            <w:pPr>
              <w:spacing w:line="200" w:lineRule="exact"/>
              <w:rPr>
                <w:sz w:val="20"/>
                <w:highlight w:val="yellow"/>
              </w:rPr>
            </w:pPr>
          </w:p>
        </w:tc>
      </w:tr>
      <w:tr w:rsidR="00C5170E" w:rsidRPr="00894C1A" w14:paraId="4F98D242" w14:textId="77777777" w:rsidTr="00580267">
        <w:tc>
          <w:tcPr>
            <w:tcW w:w="2880" w:type="dxa"/>
            <w:vAlign w:val="center"/>
          </w:tcPr>
          <w:p w14:paraId="07D72BEA" w14:textId="77777777" w:rsidR="00C5170E" w:rsidRPr="00894C1A" w:rsidRDefault="00C5170E" w:rsidP="00580267">
            <w:pPr>
              <w:rPr>
                <w:sz w:val="20"/>
                <w:highlight w:val="yellow"/>
              </w:rPr>
            </w:pPr>
            <w:r w:rsidRPr="00894C1A">
              <w:rPr>
                <w:sz w:val="20"/>
                <w:highlight w:val="yellow"/>
              </w:rPr>
              <w:t>der November</w:t>
            </w:r>
          </w:p>
        </w:tc>
        <w:tc>
          <w:tcPr>
            <w:tcW w:w="2880" w:type="dxa"/>
            <w:vAlign w:val="center"/>
          </w:tcPr>
          <w:p w14:paraId="64BC7756" w14:textId="77777777" w:rsidR="00C5170E" w:rsidRPr="00894C1A" w:rsidRDefault="00C5170E" w:rsidP="00580267">
            <w:pPr>
              <w:rPr>
                <w:sz w:val="20"/>
                <w:highlight w:val="yellow"/>
              </w:rPr>
            </w:pPr>
            <w:r w:rsidRPr="00894C1A">
              <w:rPr>
                <w:sz w:val="20"/>
                <w:highlight w:val="yellow"/>
              </w:rPr>
              <w:t>November</w:t>
            </w:r>
          </w:p>
        </w:tc>
        <w:tc>
          <w:tcPr>
            <w:tcW w:w="4698" w:type="dxa"/>
            <w:vAlign w:val="center"/>
          </w:tcPr>
          <w:p w14:paraId="2D3B1B73" w14:textId="77777777" w:rsidR="00C5170E" w:rsidRPr="00894C1A" w:rsidRDefault="00C5170E" w:rsidP="00580267">
            <w:pPr>
              <w:spacing w:line="200" w:lineRule="exact"/>
              <w:rPr>
                <w:sz w:val="20"/>
                <w:highlight w:val="yellow"/>
              </w:rPr>
            </w:pPr>
          </w:p>
        </w:tc>
      </w:tr>
      <w:tr w:rsidR="00C5170E" w:rsidRPr="00894C1A" w14:paraId="7AF46848" w14:textId="77777777" w:rsidTr="00580267">
        <w:tc>
          <w:tcPr>
            <w:tcW w:w="2880" w:type="dxa"/>
            <w:vAlign w:val="center"/>
          </w:tcPr>
          <w:p w14:paraId="34C712C2" w14:textId="77777777" w:rsidR="00C5170E" w:rsidRPr="00894C1A" w:rsidRDefault="00C5170E" w:rsidP="00580267">
            <w:pPr>
              <w:rPr>
                <w:sz w:val="20"/>
                <w:highlight w:val="yellow"/>
              </w:rPr>
            </w:pPr>
            <w:r w:rsidRPr="00894C1A">
              <w:rPr>
                <w:sz w:val="20"/>
                <w:highlight w:val="yellow"/>
              </w:rPr>
              <w:t>der Dezember</w:t>
            </w:r>
          </w:p>
        </w:tc>
        <w:tc>
          <w:tcPr>
            <w:tcW w:w="2880" w:type="dxa"/>
            <w:vAlign w:val="center"/>
          </w:tcPr>
          <w:p w14:paraId="54275BB7" w14:textId="77777777" w:rsidR="00C5170E" w:rsidRPr="00894C1A" w:rsidRDefault="00C5170E" w:rsidP="00580267">
            <w:pPr>
              <w:rPr>
                <w:sz w:val="20"/>
                <w:highlight w:val="yellow"/>
              </w:rPr>
            </w:pPr>
            <w:r w:rsidRPr="00894C1A">
              <w:rPr>
                <w:sz w:val="20"/>
                <w:highlight w:val="yellow"/>
              </w:rPr>
              <w:t>December</w:t>
            </w:r>
          </w:p>
        </w:tc>
        <w:tc>
          <w:tcPr>
            <w:tcW w:w="4698" w:type="dxa"/>
            <w:vAlign w:val="center"/>
          </w:tcPr>
          <w:p w14:paraId="04F66103" w14:textId="77777777" w:rsidR="00C5170E" w:rsidRPr="00894C1A" w:rsidRDefault="00C5170E" w:rsidP="00580267">
            <w:pPr>
              <w:spacing w:line="200" w:lineRule="exact"/>
              <w:rPr>
                <w:sz w:val="20"/>
                <w:highlight w:val="yellow"/>
              </w:rPr>
            </w:pPr>
          </w:p>
        </w:tc>
      </w:tr>
      <w:tr w:rsidR="00C5170E" w:rsidRPr="00894C1A" w14:paraId="38645937" w14:textId="77777777" w:rsidTr="00580267">
        <w:tc>
          <w:tcPr>
            <w:tcW w:w="2880" w:type="dxa"/>
            <w:vAlign w:val="center"/>
          </w:tcPr>
          <w:p w14:paraId="0D519B34" w14:textId="77777777" w:rsidR="00C5170E" w:rsidRPr="00894C1A" w:rsidRDefault="00C5170E" w:rsidP="00580267">
            <w:pPr>
              <w:rPr>
                <w:sz w:val="20"/>
                <w:highlight w:val="yellow"/>
              </w:rPr>
            </w:pPr>
            <w:r w:rsidRPr="00894C1A">
              <w:rPr>
                <w:sz w:val="20"/>
                <w:highlight w:val="yellow"/>
              </w:rPr>
              <w:t>das Jahr, -e</w:t>
            </w:r>
          </w:p>
        </w:tc>
        <w:tc>
          <w:tcPr>
            <w:tcW w:w="2880" w:type="dxa"/>
            <w:vAlign w:val="center"/>
          </w:tcPr>
          <w:p w14:paraId="0EBBD5E9" w14:textId="77777777" w:rsidR="00C5170E" w:rsidRPr="00894C1A" w:rsidRDefault="00C5170E" w:rsidP="00580267">
            <w:pPr>
              <w:rPr>
                <w:sz w:val="20"/>
                <w:highlight w:val="yellow"/>
              </w:rPr>
            </w:pPr>
            <w:r w:rsidRPr="00894C1A">
              <w:rPr>
                <w:sz w:val="20"/>
                <w:highlight w:val="yellow"/>
              </w:rPr>
              <w:t>year</w:t>
            </w:r>
          </w:p>
        </w:tc>
        <w:tc>
          <w:tcPr>
            <w:tcW w:w="4698" w:type="dxa"/>
            <w:vAlign w:val="center"/>
          </w:tcPr>
          <w:p w14:paraId="570A1213"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1C1CE7E8" w14:textId="77777777" w:rsidTr="00580267">
        <w:tc>
          <w:tcPr>
            <w:tcW w:w="2880" w:type="dxa"/>
            <w:vAlign w:val="center"/>
          </w:tcPr>
          <w:p w14:paraId="7CBF658C" w14:textId="77777777" w:rsidR="00C5170E" w:rsidRPr="00894C1A" w:rsidRDefault="00C5170E" w:rsidP="00580267">
            <w:pPr>
              <w:rPr>
                <w:sz w:val="20"/>
                <w:highlight w:val="yellow"/>
              </w:rPr>
            </w:pPr>
            <w:r w:rsidRPr="00894C1A">
              <w:rPr>
                <w:sz w:val="20"/>
                <w:highlight w:val="yellow"/>
              </w:rPr>
              <w:t>der Monat, -e</w:t>
            </w:r>
          </w:p>
        </w:tc>
        <w:tc>
          <w:tcPr>
            <w:tcW w:w="2880" w:type="dxa"/>
            <w:vAlign w:val="center"/>
          </w:tcPr>
          <w:p w14:paraId="55A7B281" w14:textId="77777777" w:rsidR="00C5170E" w:rsidRPr="00894C1A" w:rsidRDefault="00C5170E" w:rsidP="00580267">
            <w:pPr>
              <w:rPr>
                <w:sz w:val="20"/>
                <w:highlight w:val="yellow"/>
              </w:rPr>
            </w:pPr>
            <w:r w:rsidRPr="00894C1A">
              <w:rPr>
                <w:sz w:val="20"/>
                <w:highlight w:val="yellow"/>
              </w:rPr>
              <w:t>month</w:t>
            </w:r>
          </w:p>
        </w:tc>
        <w:tc>
          <w:tcPr>
            <w:tcW w:w="4698" w:type="dxa"/>
            <w:vAlign w:val="center"/>
          </w:tcPr>
          <w:p w14:paraId="1D77E871" w14:textId="77777777" w:rsidR="00C5170E" w:rsidRPr="00894C1A" w:rsidRDefault="00C5170E" w:rsidP="00580267">
            <w:pPr>
              <w:spacing w:line="200" w:lineRule="exact"/>
              <w:rPr>
                <w:sz w:val="20"/>
                <w:highlight w:val="yellow"/>
              </w:rPr>
            </w:pPr>
            <w:r w:rsidRPr="00894C1A">
              <w:rPr>
                <w:sz w:val="20"/>
                <w:highlight w:val="yellow"/>
              </w:rPr>
              <w:t>Cognate; related, as in English, to "Mond" [=moon]</w:t>
            </w:r>
          </w:p>
        </w:tc>
      </w:tr>
      <w:tr w:rsidR="00C5170E" w:rsidRPr="00894C1A" w14:paraId="01805A07" w14:textId="77777777" w:rsidTr="00580267">
        <w:tc>
          <w:tcPr>
            <w:tcW w:w="2880" w:type="dxa"/>
            <w:vAlign w:val="center"/>
          </w:tcPr>
          <w:p w14:paraId="1BF9733E" w14:textId="77777777" w:rsidR="00C5170E" w:rsidRPr="00894C1A" w:rsidRDefault="00C5170E" w:rsidP="00580267">
            <w:pPr>
              <w:rPr>
                <w:sz w:val="20"/>
                <w:highlight w:val="yellow"/>
              </w:rPr>
            </w:pPr>
            <w:r w:rsidRPr="00894C1A">
              <w:rPr>
                <w:sz w:val="20"/>
                <w:highlight w:val="yellow"/>
              </w:rPr>
              <w:t>Wann haben Sie Geburtstag?</w:t>
            </w:r>
          </w:p>
        </w:tc>
        <w:tc>
          <w:tcPr>
            <w:tcW w:w="2880" w:type="dxa"/>
            <w:vAlign w:val="center"/>
          </w:tcPr>
          <w:p w14:paraId="4BC6E1B2" w14:textId="77777777" w:rsidR="00C5170E" w:rsidRPr="00894C1A" w:rsidRDefault="00C5170E" w:rsidP="00580267">
            <w:pPr>
              <w:rPr>
                <w:sz w:val="20"/>
                <w:highlight w:val="yellow"/>
              </w:rPr>
            </w:pPr>
            <w:r w:rsidRPr="00894C1A">
              <w:rPr>
                <w:sz w:val="20"/>
                <w:highlight w:val="yellow"/>
              </w:rPr>
              <w:t>When is your birthday?</w:t>
            </w:r>
          </w:p>
        </w:tc>
        <w:tc>
          <w:tcPr>
            <w:tcW w:w="4698" w:type="dxa"/>
            <w:vAlign w:val="center"/>
          </w:tcPr>
          <w:p w14:paraId="27CD5124" w14:textId="77777777" w:rsidR="00C5170E" w:rsidRPr="00894C1A" w:rsidRDefault="00C5170E" w:rsidP="00580267">
            <w:pPr>
              <w:spacing w:line="200" w:lineRule="exact"/>
              <w:rPr>
                <w:sz w:val="20"/>
                <w:highlight w:val="yellow"/>
              </w:rPr>
            </w:pPr>
            <w:r w:rsidRPr="00894C1A">
              <w:rPr>
                <w:sz w:val="20"/>
                <w:highlight w:val="yellow"/>
              </w:rPr>
              <w:t>die Geburt = birth [note the similarity burt-birth]</w:t>
            </w:r>
          </w:p>
          <w:p w14:paraId="0AAEA600" w14:textId="77777777" w:rsidR="00C5170E" w:rsidRPr="00894C1A" w:rsidRDefault="00C5170E" w:rsidP="00580267">
            <w:pPr>
              <w:spacing w:line="200" w:lineRule="exact"/>
              <w:rPr>
                <w:sz w:val="20"/>
                <w:highlight w:val="yellow"/>
              </w:rPr>
            </w:pPr>
            <w:r w:rsidRPr="00894C1A">
              <w:rPr>
                <w:sz w:val="20"/>
                <w:highlight w:val="yellow"/>
              </w:rPr>
              <w:t>der Tag = day ==&gt; der Geburtstag = birthday.</w:t>
            </w:r>
          </w:p>
          <w:p w14:paraId="69231242" w14:textId="77777777" w:rsidR="00C5170E" w:rsidRPr="00894C1A" w:rsidRDefault="00C5170E" w:rsidP="00580267">
            <w:pPr>
              <w:spacing w:line="200" w:lineRule="exact"/>
              <w:rPr>
                <w:sz w:val="20"/>
                <w:highlight w:val="yellow"/>
              </w:rPr>
            </w:pPr>
            <w:r w:rsidRPr="00894C1A">
              <w:rPr>
                <w:sz w:val="20"/>
                <w:highlight w:val="yellow"/>
              </w:rPr>
              <w:t>Ich habe am ersten Januar Geburtstag</w:t>
            </w:r>
          </w:p>
        </w:tc>
      </w:tr>
      <w:tr w:rsidR="00C5170E" w:rsidRPr="00894C1A" w14:paraId="2F33EDFA" w14:textId="77777777" w:rsidTr="00580267">
        <w:tc>
          <w:tcPr>
            <w:tcW w:w="2880" w:type="dxa"/>
            <w:vAlign w:val="center"/>
          </w:tcPr>
          <w:p w14:paraId="340A6F2C" w14:textId="77777777" w:rsidR="00C5170E" w:rsidRPr="00894C1A" w:rsidRDefault="00C5170E" w:rsidP="00580267">
            <w:pPr>
              <w:rPr>
                <w:sz w:val="20"/>
                <w:highlight w:val="yellow"/>
              </w:rPr>
            </w:pPr>
            <w:r w:rsidRPr="00894C1A">
              <w:rPr>
                <w:sz w:val="20"/>
                <w:highlight w:val="yellow"/>
              </w:rPr>
              <w:lastRenderedPageBreak/>
              <w:t>am ersten Januar</w:t>
            </w:r>
          </w:p>
        </w:tc>
        <w:tc>
          <w:tcPr>
            <w:tcW w:w="2880" w:type="dxa"/>
            <w:vAlign w:val="center"/>
          </w:tcPr>
          <w:p w14:paraId="0F57C068" w14:textId="77777777" w:rsidR="00C5170E" w:rsidRPr="00894C1A" w:rsidRDefault="00C5170E" w:rsidP="00580267">
            <w:pPr>
              <w:rPr>
                <w:sz w:val="20"/>
                <w:highlight w:val="yellow"/>
              </w:rPr>
            </w:pPr>
            <w:r w:rsidRPr="00894C1A">
              <w:rPr>
                <w:sz w:val="20"/>
                <w:highlight w:val="yellow"/>
              </w:rPr>
              <w:t>on the first of January</w:t>
            </w:r>
          </w:p>
        </w:tc>
        <w:tc>
          <w:tcPr>
            <w:tcW w:w="4698" w:type="dxa"/>
            <w:vAlign w:val="center"/>
          </w:tcPr>
          <w:p w14:paraId="347D1775" w14:textId="77777777" w:rsidR="00C5170E" w:rsidRPr="00894C1A" w:rsidRDefault="00C5170E" w:rsidP="00580267">
            <w:pPr>
              <w:spacing w:line="200" w:lineRule="exact"/>
              <w:rPr>
                <w:sz w:val="20"/>
                <w:highlight w:val="yellow"/>
              </w:rPr>
            </w:pPr>
            <w:r w:rsidRPr="00894C1A">
              <w:rPr>
                <w:b/>
                <w:sz w:val="20"/>
                <w:highlight w:val="yellow"/>
              </w:rPr>
              <w:t>erst</w:t>
            </w:r>
            <w:r w:rsidRPr="00894C1A">
              <w:rPr>
                <w:sz w:val="20"/>
                <w:highlight w:val="yellow"/>
              </w:rPr>
              <w:t xml:space="preserve"> sounds like (and means) f</w:t>
            </w:r>
            <w:r w:rsidRPr="00894C1A">
              <w:rPr>
                <w:b/>
                <w:sz w:val="20"/>
                <w:highlight w:val="yellow"/>
              </w:rPr>
              <w:t xml:space="preserve">irst </w:t>
            </w:r>
          </w:p>
          <w:p w14:paraId="3DF9B224" w14:textId="77777777" w:rsidR="00C5170E" w:rsidRPr="00894C1A" w:rsidRDefault="00C5170E" w:rsidP="00580267">
            <w:pPr>
              <w:spacing w:line="200" w:lineRule="exact"/>
              <w:rPr>
                <w:sz w:val="20"/>
                <w:highlight w:val="yellow"/>
              </w:rPr>
            </w:pPr>
            <w:r w:rsidRPr="00894C1A">
              <w:rPr>
                <w:sz w:val="20"/>
                <w:highlight w:val="yellow"/>
              </w:rPr>
              <w:t>erstens = firstly (==&gt; zweitens, drittens, viertens…)</w:t>
            </w:r>
          </w:p>
        </w:tc>
      </w:tr>
      <w:tr w:rsidR="00C5170E" w:rsidRPr="00894C1A" w14:paraId="285DD4EF" w14:textId="77777777" w:rsidTr="00580267">
        <w:tc>
          <w:tcPr>
            <w:tcW w:w="2880" w:type="dxa"/>
            <w:vAlign w:val="center"/>
          </w:tcPr>
          <w:p w14:paraId="763D5859" w14:textId="77777777" w:rsidR="00C5170E" w:rsidRPr="00894C1A" w:rsidRDefault="00C5170E" w:rsidP="00580267">
            <w:pPr>
              <w:rPr>
                <w:sz w:val="20"/>
                <w:highlight w:val="yellow"/>
              </w:rPr>
            </w:pPr>
            <w:r w:rsidRPr="00894C1A">
              <w:rPr>
                <w:sz w:val="20"/>
                <w:highlight w:val="yellow"/>
              </w:rPr>
              <w:t>im Januar</w:t>
            </w:r>
          </w:p>
        </w:tc>
        <w:tc>
          <w:tcPr>
            <w:tcW w:w="2880" w:type="dxa"/>
            <w:vAlign w:val="center"/>
          </w:tcPr>
          <w:p w14:paraId="2A7347F1" w14:textId="77777777" w:rsidR="00C5170E" w:rsidRPr="00894C1A" w:rsidRDefault="00C5170E" w:rsidP="00580267">
            <w:pPr>
              <w:rPr>
                <w:sz w:val="20"/>
                <w:highlight w:val="yellow"/>
              </w:rPr>
            </w:pPr>
            <w:r w:rsidRPr="00894C1A">
              <w:rPr>
                <w:sz w:val="20"/>
                <w:highlight w:val="yellow"/>
              </w:rPr>
              <w:t>in January</w:t>
            </w:r>
          </w:p>
        </w:tc>
        <w:tc>
          <w:tcPr>
            <w:tcW w:w="4698" w:type="dxa"/>
            <w:vAlign w:val="center"/>
          </w:tcPr>
          <w:p w14:paraId="239BBAE6" w14:textId="77777777" w:rsidR="00C5170E" w:rsidRPr="00894C1A" w:rsidRDefault="00C5170E" w:rsidP="00580267">
            <w:pPr>
              <w:spacing w:line="200" w:lineRule="exact"/>
              <w:rPr>
                <w:sz w:val="20"/>
                <w:highlight w:val="yellow"/>
              </w:rPr>
            </w:pPr>
          </w:p>
        </w:tc>
      </w:tr>
      <w:tr w:rsidR="00C5170E" w:rsidRPr="00894C1A" w14:paraId="735638F0" w14:textId="77777777" w:rsidTr="00580267">
        <w:tc>
          <w:tcPr>
            <w:tcW w:w="2880" w:type="dxa"/>
            <w:vAlign w:val="center"/>
          </w:tcPr>
          <w:p w14:paraId="32BEA453" w14:textId="77777777" w:rsidR="00C5170E" w:rsidRPr="00894C1A" w:rsidRDefault="00C5170E" w:rsidP="00580267">
            <w:pPr>
              <w:rPr>
                <w:b/>
                <w:sz w:val="20"/>
                <w:highlight w:val="yellow"/>
              </w:rPr>
            </w:pPr>
            <w:r w:rsidRPr="00894C1A">
              <w:rPr>
                <w:b/>
                <w:sz w:val="20"/>
                <w:highlight w:val="yellow"/>
              </w:rPr>
              <w:t>Die Wochentage</w:t>
            </w:r>
          </w:p>
        </w:tc>
        <w:tc>
          <w:tcPr>
            <w:tcW w:w="2880" w:type="dxa"/>
            <w:vAlign w:val="center"/>
          </w:tcPr>
          <w:p w14:paraId="56B2D347" w14:textId="77777777" w:rsidR="00C5170E" w:rsidRPr="00894C1A" w:rsidRDefault="00C5170E" w:rsidP="00580267">
            <w:pPr>
              <w:rPr>
                <w:b/>
                <w:sz w:val="20"/>
                <w:highlight w:val="yellow"/>
              </w:rPr>
            </w:pPr>
            <w:r w:rsidRPr="00894C1A">
              <w:rPr>
                <w:b/>
                <w:sz w:val="20"/>
                <w:highlight w:val="yellow"/>
              </w:rPr>
              <w:t>The Days of the Week</w:t>
            </w:r>
          </w:p>
        </w:tc>
        <w:tc>
          <w:tcPr>
            <w:tcW w:w="4698" w:type="dxa"/>
            <w:vAlign w:val="center"/>
          </w:tcPr>
          <w:p w14:paraId="25601D71" w14:textId="77777777" w:rsidR="00C5170E" w:rsidRPr="00894C1A" w:rsidRDefault="00C5170E" w:rsidP="00580267">
            <w:pPr>
              <w:spacing w:line="200" w:lineRule="exact"/>
              <w:rPr>
                <w:sz w:val="20"/>
                <w:highlight w:val="yellow"/>
              </w:rPr>
            </w:pPr>
          </w:p>
        </w:tc>
      </w:tr>
      <w:tr w:rsidR="00C5170E" w:rsidRPr="00894C1A" w14:paraId="624E29DA" w14:textId="77777777" w:rsidTr="00580267">
        <w:tc>
          <w:tcPr>
            <w:tcW w:w="2880" w:type="dxa"/>
            <w:vAlign w:val="center"/>
          </w:tcPr>
          <w:p w14:paraId="4DD33491" w14:textId="77777777" w:rsidR="00C5170E" w:rsidRPr="00894C1A" w:rsidRDefault="00C5170E" w:rsidP="00580267">
            <w:pPr>
              <w:rPr>
                <w:sz w:val="20"/>
                <w:highlight w:val="yellow"/>
              </w:rPr>
            </w:pPr>
            <w:r w:rsidRPr="00894C1A">
              <w:rPr>
                <w:sz w:val="20"/>
                <w:highlight w:val="yellow"/>
              </w:rPr>
              <w:t>der Montag</w:t>
            </w:r>
          </w:p>
        </w:tc>
        <w:tc>
          <w:tcPr>
            <w:tcW w:w="2880" w:type="dxa"/>
            <w:vAlign w:val="center"/>
          </w:tcPr>
          <w:p w14:paraId="3A946F60" w14:textId="77777777" w:rsidR="00C5170E" w:rsidRPr="00894C1A" w:rsidRDefault="00C5170E" w:rsidP="00580267">
            <w:pPr>
              <w:rPr>
                <w:sz w:val="20"/>
                <w:highlight w:val="yellow"/>
              </w:rPr>
            </w:pPr>
            <w:r w:rsidRPr="00894C1A">
              <w:rPr>
                <w:sz w:val="20"/>
                <w:highlight w:val="yellow"/>
              </w:rPr>
              <w:t>Monday</w:t>
            </w:r>
          </w:p>
        </w:tc>
        <w:tc>
          <w:tcPr>
            <w:tcW w:w="4698" w:type="dxa"/>
            <w:vAlign w:val="center"/>
          </w:tcPr>
          <w:p w14:paraId="6B818166" w14:textId="77777777" w:rsidR="00C5170E" w:rsidRPr="00894C1A" w:rsidRDefault="00C5170E" w:rsidP="00580267">
            <w:pPr>
              <w:spacing w:line="200" w:lineRule="exact"/>
              <w:rPr>
                <w:sz w:val="20"/>
                <w:highlight w:val="yellow"/>
              </w:rPr>
            </w:pPr>
          </w:p>
        </w:tc>
      </w:tr>
      <w:tr w:rsidR="00C5170E" w:rsidRPr="00894C1A" w14:paraId="2E408A3D" w14:textId="77777777" w:rsidTr="00580267">
        <w:tc>
          <w:tcPr>
            <w:tcW w:w="2880" w:type="dxa"/>
            <w:vAlign w:val="center"/>
          </w:tcPr>
          <w:p w14:paraId="6BA87D83" w14:textId="77777777" w:rsidR="00C5170E" w:rsidRPr="00894C1A" w:rsidRDefault="00C5170E" w:rsidP="00580267">
            <w:pPr>
              <w:rPr>
                <w:sz w:val="20"/>
                <w:highlight w:val="yellow"/>
              </w:rPr>
            </w:pPr>
            <w:r w:rsidRPr="00894C1A">
              <w:rPr>
                <w:sz w:val="20"/>
                <w:highlight w:val="yellow"/>
              </w:rPr>
              <w:t>der Dienstag</w:t>
            </w:r>
          </w:p>
        </w:tc>
        <w:tc>
          <w:tcPr>
            <w:tcW w:w="2880" w:type="dxa"/>
            <w:vAlign w:val="center"/>
          </w:tcPr>
          <w:p w14:paraId="39E40B51" w14:textId="77777777" w:rsidR="00C5170E" w:rsidRPr="00894C1A" w:rsidRDefault="00C5170E" w:rsidP="00580267">
            <w:pPr>
              <w:rPr>
                <w:sz w:val="20"/>
                <w:highlight w:val="yellow"/>
              </w:rPr>
            </w:pPr>
            <w:r w:rsidRPr="00894C1A">
              <w:rPr>
                <w:sz w:val="20"/>
                <w:highlight w:val="yellow"/>
              </w:rPr>
              <w:t>Tuesday</w:t>
            </w:r>
          </w:p>
        </w:tc>
        <w:tc>
          <w:tcPr>
            <w:tcW w:w="4698" w:type="dxa"/>
            <w:vAlign w:val="center"/>
          </w:tcPr>
          <w:p w14:paraId="7C92FEA9" w14:textId="77777777" w:rsidR="00C5170E" w:rsidRPr="00894C1A" w:rsidRDefault="00C5170E" w:rsidP="00580267">
            <w:pPr>
              <w:spacing w:line="200" w:lineRule="exact"/>
              <w:rPr>
                <w:sz w:val="20"/>
                <w:highlight w:val="yellow"/>
              </w:rPr>
            </w:pPr>
            <w:r w:rsidRPr="00894C1A">
              <w:rPr>
                <w:sz w:val="20"/>
                <w:highlight w:val="yellow"/>
              </w:rPr>
              <w:t>Tuesday is the 2</w:t>
            </w:r>
            <w:r w:rsidRPr="00894C1A">
              <w:rPr>
                <w:sz w:val="20"/>
                <w:highlight w:val="yellow"/>
                <w:vertAlign w:val="superscript"/>
              </w:rPr>
              <w:t>nd</w:t>
            </w:r>
            <w:r w:rsidRPr="00894C1A">
              <w:rPr>
                <w:sz w:val="20"/>
                <w:highlight w:val="yellow"/>
              </w:rPr>
              <w:t xml:space="preserve"> day of the week (and Tue sounds like "two"); "di-" is a prefix meaning "two" (e.g. Carbon </w:t>
            </w:r>
            <w:r w:rsidRPr="00894C1A">
              <w:rPr>
                <w:b/>
                <w:sz w:val="20"/>
                <w:highlight w:val="yellow"/>
              </w:rPr>
              <w:t>Di</w:t>
            </w:r>
            <w:r w:rsidRPr="00894C1A">
              <w:rPr>
                <w:sz w:val="20"/>
                <w:highlight w:val="yellow"/>
              </w:rPr>
              <w:t xml:space="preserve">oxide) ==&gt; </w:t>
            </w:r>
            <w:r w:rsidRPr="00894C1A">
              <w:rPr>
                <w:b/>
                <w:sz w:val="20"/>
                <w:highlight w:val="yellow"/>
              </w:rPr>
              <w:t>Di</w:t>
            </w:r>
            <w:r w:rsidRPr="00894C1A">
              <w:rPr>
                <w:sz w:val="20"/>
                <w:highlight w:val="yellow"/>
              </w:rPr>
              <w:t>enstag, 2</w:t>
            </w:r>
            <w:r w:rsidRPr="00894C1A">
              <w:rPr>
                <w:sz w:val="20"/>
                <w:highlight w:val="yellow"/>
                <w:vertAlign w:val="superscript"/>
              </w:rPr>
              <w:t>nd</w:t>
            </w:r>
            <w:r w:rsidRPr="00894C1A">
              <w:rPr>
                <w:sz w:val="20"/>
                <w:highlight w:val="yellow"/>
              </w:rPr>
              <w:t xml:space="preserve"> day of the week</w:t>
            </w:r>
          </w:p>
        </w:tc>
      </w:tr>
      <w:tr w:rsidR="00C5170E" w:rsidRPr="00894C1A" w14:paraId="70502D1C" w14:textId="77777777" w:rsidTr="00580267">
        <w:tc>
          <w:tcPr>
            <w:tcW w:w="2880" w:type="dxa"/>
            <w:vAlign w:val="center"/>
          </w:tcPr>
          <w:p w14:paraId="7D040EEA" w14:textId="77777777" w:rsidR="00C5170E" w:rsidRPr="00894C1A" w:rsidRDefault="00C5170E" w:rsidP="00580267">
            <w:pPr>
              <w:rPr>
                <w:sz w:val="20"/>
                <w:highlight w:val="yellow"/>
              </w:rPr>
            </w:pPr>
            <w:r w:rsidRPr="00894C1A">
              <w:rPr>
                <w:sz w:val="20"/>
                <w:highlight w:val="yellow"/>
              </w:rPr>
              <w:t>der Mittwoch</w:t>
            </w:r>
          </w:p>
        </w:tc>
        <w:tc>
          <w:tcPr>
            <w:tcW w:w="2880" w:type="dxa"/>
            <w:vAlign w:val="center"/>
          </w:tcPr>
          <w:p w14:paraId="1FBD0F29" w14:textId="77777777" w:rsidR="00C5170E" w:rsidRPr="00894C1A" w:rsidRDefault="00C5170E" w:rsidP="00580267">
            <w:pPr>
              <w:rPr>
                <w:sz w:val="20"/>
                <w:highlight w:val="yellow"/>
              </w:rPr>
            </w:pPr>
            <w:r w:rsidRPr="00894C1A">
              <w:rPr>
                <w:sz w:val="20"/>
                <w:highlight w:val="yellow"/>
              </w:rPr>
              <w:t>Wednesday</w:t>
            </w:r>
          </w:p>
        </w:tc>
        <w:tc>
          <w:tcPr>
            <w:tcW w:w="4698" w:type="dxa"/>
            <w:vAlign w:val="center"/>
          </w:tcPr>
          <w:p w14:paraId="32FB5DF4" w14:textId="77777777" w:rsidR="00C5170E" w:rsidRPr="00894C1A" w:rsidRDefault="00C5170E" w:rsidP="00580267">
            <w:pPr>
              <w:spacing w:line="200" w:lineRule="exact"/>
              <w:rPr>
                <w:sz w:val="20"/>
                <w:highlight w:val="yellow"/>
              </w:rPr>
            </w:pPr>
            <w:r w:rsidRPr="00894C1A">
              <w:rPr>
                <w:sz w:val="20"/>
                <w:highlight w:val="yellow"/>
              </w:rPr>
              <w:t>Mittwoch is the middle [Mitte] of the week [Woche]</w:t>
            </w:r>
          </w:p>
        </w:tc>
      </w:tr>
      <w:tr w:rsidR="00C5170E" w:rsidRPr="00894C1A" w14:paraId="0643BAA5" w14:textId="77777777" w:rsidTr="00580267">
        <w:tc>
          <w:tcPr>
            <w:tcW w:w="2880" w:type="dxa"/>
            <w:vAlign w:val="center"/>
          </w:tcPr>
          <w:p w14:paraId="4EDF7259" w14:textId="77777777" w:rsidR="00C5170E" w:rsidRPr="00894C1A" w:rsidRDefault="00C5170E" w:rsidP="00580267">
            <w:pPr>
              <w:rPr>
                <w:sz w:val="20"/>
                <w:highlight w:val="yellow"/>
              </w:rPr>
            </w:pPr>
            <w:r w:rsidRPr="00894C1A">
              <w:rPr>
                <w:sz w:val="20"/>
                <w:highlight w:val="yellow"/>
              </w:rPr>
              <w:t>der Donnerstag</w:t>
            </w:r>
          </w:p>
        </w:tc>
        <w:tc>
          <w:tcPr>
            <w:tcW w:w="2880" w:type="dxa"/>
            <w:vAlign w:val="center"/>
          </w:tcPr>
          <w:p w14:paraId="6D329ED0" w14:textId="77777777" w:rsidR="00C5170E" w:rsidRPr="00894C1A" w:rsidRDefault="00C5170E" w:rsidP="00580267">
            <w:pPr>
              <w:rPr>
                <w:sz w:val="20"/>
                <w:highlight w:val="yellow"/>
              </w:rPr>
            </w:pPr>
            <w:r w:rsidRPr="00894C1A">
              <w:rPr>
                <w:sz w:val="20"/>
                <w:highlight w:val="yellow"/>
              </w:rPr>
              <w:t>Thursday</w:t>
            </w:r>
          </w:p>
        </w:tc>
        <w:tc>
          <w:tcPr>
            <w:tcW w:w="4698" w:type="dxa"/>
            <w:vAlign w:val="center"/>
          </w:tcPr>
          <w:p w14:paraId="4A0393A3" w14:textId="77777777" w:rsidR="00C5170E" w:rsidRPr="00894C1A" w:rsidRDefault="00C5170E" w:rsidP="00580267">
            <w:pPr>
              <w:spacing w:line="200" w:lineRule="exact"/>
              <w:rPr>
                <w:sz w:val="20"/>
                <w:highlight w:val="yellow"/>
              </w:rPr>
            </w:pPr>
            <w:r w:rsidRPr="00894C1A">
              <w:rPr>
                <w:sz w:val="20"/>
                <w:highlight w:val="yellow"/>
              </w:rPr>
              <w:t>The reindeer names "Donner" and "Blitzen" come from German "Donner" [</w:t>
            </w:r>
            <w:r w:rsidRPr="00894C1A">
              <w:rPr>
                <w:b/>
                <w:sz w:val="20"/>
                <w:highlight w:val="yellow"/>
              </w:rPr>
              <w:t>thu</w:t>
            </w:r>
            <w:r w:rsidRPr="00894C1A">
              <w:rPr>
                <w:sz w:val="20"/>
                <w:highlight w:val="yellow"/>
              </w:rPr>
              <w:t>nder] and "Blitz" [lightning], and "thunder" starts with the same "thu" as "</w:t>
            </w:r>
            <w:r w:rsidRPr="00894C1A">
              <w:rPr>
                <w:b/>
                <w:sz w:val="20"/>
                <w:highlight w:val="yellow"/>
              </w:rPr>
              <w:t>Thu</w:t>
            </w:r>
            <w:r w:rsidRPr="00894C1A">
              <w:rPr>
                <w:sz w:val="20"/>
                <w:highlight w:val="yellow"/>
              </w:rPr>
              <w:t>rsday"</w:t>
            </w:r>
          </w:p>
        </w:tc>
      </w:tr>
      <w:tr w:rsidR="00C5170E" w:rsidRPr="00894C1A" w14:paraId="6AED3FFD" w14:textId="77777777" w:rsidTr="00580267">
        <w:tc>
          <w:tcPr>
            <w:tcW w:w="2880" w:type="dxa"/>
            <w:vAlign w:val="center"/>
          </w:tcPr>
          <w:p w14:paraId="6F5C0B07" w14:textId="77777777" w:rsidR="00C5170E" w:rsidRPr="00894C1A" w:rsidRDefault="00C5170E" w:rsidP="00580267">
            <w:pPr>
              <w:rPr>
                <w:sz w:val="20"/>
                <w:highlight w:val="yellow"/>
              </w:rPr>
            </w:pPr>
            <w:r w:rsidRPr="00894C1A">
              <w:rPr>
                <w:sz w:val="20"/>
                <w:highlight w:val="yellow"/>
              </w:rPr>
              <w:t>der Freitag</w:t>
            </w:r>
          </w:p>
        </w:tc>
        <w:tc>
          <w:tcPr>
            <w:tcW w:w="2880" w:type="dxa"/>
            <w:vAlign w:val="center"/>
          </w:tcPr>
          <w:p w14:paraId="39200980" w14:textId="77777777" w:rsidR="00C5170E" w:rsidRPr="00894C1A" w:rsidRDefault="00C5170E" w:rsidP="00580267">
            <w:pPr>
              <w:rPr>
                <w:sz w:val="20"/>
                <w:highlight w:val="yellow"/>
              </w:rPr>
            </w:pPr>
            <w:r w:rsidRPr="00894C1A">
              <w:rPr>
                <w:sz w:val="20"/>
                <w:highlight w:val="yellow"/>
              </w:rPr>
              <w:t>Friday</w:t>
            </w:r>
          </w:p>
        </w:tc>
        <w:tc>
          <w:tcPr>
            <w:tcW w:w="4698" w:type="dxa"/>
            <w:vAlign w:val="center"/>
          </w:tcPr>
          <w:p w14:paraId="1D193404"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61F8860F" w14:textId="77777777" w:rsidTr="00580267">
        <w:tc>
          <w:tcPr>
            <w:tcW w:w="2880" w:type="dxa"/>
            <w:vAlign w:val="center"/>
          </w:tcPr>
          <w:p w14:paraId="2ABCB224" w14:textId="77777777" w:rsidR="00C5170E" w:rsidRPr="00894C1A" w:rsidRDefault="00C5170E" w:rsidP="00580267">
            <w:pPr>
              <w:rPr>
                <w:sz w:val="20"/>
                <w:highlight w:val="yellow"/>
              </w:rPr>
            </w:pPr>
            <w:r w:rsidRPr="00894C1A">
              <w:rPr>
                <w:sz w:val="20"/>
                <w:highlight w:val="yellow"/>
              </w:rPr>
              <w:t>der Samstag (Austria, Switzerland, southern Germany)</w:t>
            </w:r>
          </w:p>
        </w:tc>
        <w:tc>
          <w:tcPr>
            <w:tcW w:w="2880" w:type="dxa"/>
            <w:vAlign w:val="center"/>
          </w:tcPr>
          <w:p w14:paraId="240AD1D7" w14:textId="77777777" w:rsidR="00C5170E" w:rsidRPr="00894C1A" w:rsidRDefault="00C5170E" w:rsidP="00580267">
            <w:pPr>
              <w:rPr>
                <w:sz w:val="20"/>
                <w:highlight w:val="yellow"/>
              </w:rPr>
            </w:pPr>
            <w:r w:rsidRPr="00894C1A">
              <w:rPr>
                <w:sz w:val="20"/>
                <w:highlight w:val="yellow"/>
              </w:rPr>
              <w:t>Saturday</w:t>
            </w:r>
          </w:p>
        </w:tc>
        <w:tc>
          <w:tcPr>
            <w:tcW w:w="4698" w:type="dxa"/>
            <w:vAlign w:val="center"/>
          </w:tcPr>
          <w:p w14:paraId="4E20F8E0" w14:textId="77777777" w:rsidR="00C5170E" w:rsidRPr="00894C1A" w:rsidRDefault="00C5170E" w:rsidP="00580267">
            <w:pPr>
              <w:spacing w:line="200" w:lineRule="exact"/>
              <w:rPr>
                <w:sz w:val="20"/>
                <w:highlight w:val="yellow"/>
              </w:rPr>
            </w:pPr>
            <w:r w:rsidRPr="00894C1A">
              <w:rPr>
                <w:b/>
                <w:sz w:val="20"/>
                <w:highlight w:val="yellow"/>
              </w:rPr>
              <w:t>Sa</w:t>
            </w:r>
            <w:r w:rsidRPr="00894C1A">
              <w:rPr>
                <w:sz w:val="20"/>
                <w:highlight w:val="yellow"/>
              </w:rPr>
              <w:t xml:space="preserve">mstag - </w:t>
            </w:r>
            <w:r w:rsidRPr="00894C1A">
              <w:rPr>
                <w:b/>
                <w:sz w:val="20"/>
                <w:highlight w:val="yellow"/>
              </w:rPr>
              <w:t>Sa</w:t>
            </w:r>
            <w:r w:rsidRPr="00894C1A">
              <w:rPr>
                <w:sz w:val="20"/>
                <w:highlight w:val="yellow"/>
              </w:rPr>
              <w:t xml:space="preserve">turday; </w:t>
            </w:r>
            <w:r w:rsidRPr="00894C1A">
              <w:rPr>
                <w:b/>
                <w:sz w:val="20"/>
                <w:highlight w:val="yellow"/>
              </w:rPr>
              <w:t>Son</w:t>
            </w:r>
            <w:r w:rsidRPr="00894C1A">
              <w:rPr>
                <w:sz w:val="20"/>
                <w:highlight w:val="yellow"/>
              </w:rPr>
              <w:t xml:space="preserve">ntag - </w:t>
            </w:r>
            <w:r w:rsidRPr="00894C1A">
              <w:rPr>
                <w:b/>
                <w:sz w:val="20"/>
                <w:highlight w:val="yellow"/>
              </w:rPr>
              <w:t>Sun</w:t>
            </w:r>
            <w:r w:rsidRPr="00894C1A">
              <w:rPr>
                <w:sz w:val="20"/>
                <w:highlight w:val="yellow"/>
              </w:rPr>
              <w:t>day</w:t>
            </w:r>
          </w:p>
        </w:tc>
      </w:tr>
      <w:tr w:rsidR="00C5170E" w:rsidRPr="00894C1A" w14:paraId="3F42879F" w14:textId="77777777" w:rsidTr="00580267">
        <w:tc>
          <w:tcPr>
            <w:tcW w:w="2880" w:type="dxa"/>
            <w:vAlign w:val="center"/>
          </w:tcPr>
          <w:p w14:paraId="163BE1BE" w14:textId="77777777" w:rsidR="00C5170E" w:rsidRPr="00894C1A" w:rsidRDefault="00C5170E" w:rsidP="00580267">
            <w:pPr>
              <w:rPr>
                <w:sz w:val="20"/>
                <w:highlight w:val="yellow"/>
              </w:rPr>
            </w:pPr>
            <w:r w:rsidRPr="00894C1A">
              <w:rPr>
                <w:sz w:val="20"/>
                <w:highlight w:val="yellow"/>
              </w:rPr>
              <w:t>der Sonnabend (northern Germany)</w:t>
            </w:r>
          </w:p>
        </w:tc>
        <w:tc>
          <w:tcPr>
            <w:tcW w:w="2880" w:type="dxa"/>
            <w:vAlign w:val="center"/>
          </w:tcPr>
          <w:p w14:paraId="124FE5E8" w14:textId="77777777" w:rsidR="00C5170E" w:rsidRPr="00894C1A" w:rsidRDefault="00C5170E" w:rsidP="00580267">
            <w:pPr>
              <w:rPr>
                <w:sz w:val="20"/>
                <w:highlight w:val="yellow"/>
              </w:rPr>
            </w:pPr>
            <w:r w:rsidRPr="00894C1A">
              <w:rPr>
                <w:sz w:val="20"/>
                <w:highlight w:val="yellow"/>
              </w:rPr>
              <w:t>Saturday</w:t>
            </w:r>
          </w:p>
        </w:tc>
        <w:tc>
          <w:tcPr>
            <w:tcW w:w="4698" w:type="dxa"/>
            <w:vAlign w:val="center"/>
          </w:tcPr>
          <w:p w14:paraId="1E33AB62" w14:textId="77777777" w:rsidR="00C5170E" w:rsidRPr="00894C1A" w:rsidRDefault="00C5170E" w:rsidP="00580267">
            <w:pPr>
              <w:spacing w:line="200" w:lineRule="exact"/>
              <w:rPr>
                <w:sz w:val="20"/>
                <w:highlight w:val="yellow"/>
              </w:rPr>
            </w:pPr>
            <w:r w:rsidRPr="00894C1A">
              <w:rPr>
                <w:sz w:val="20"/>
                <w:highlight w:val="yellow"/>
              </w:rPr>
              <w:t xml:space="preserve">Maybe think of this as the eve [==&gt; evening: </w:t>
            </w:r>
            <w:r w:rsidRPr="00894C1A">
              <w:rPr>
                <w:b/>
                <w:sz w:val="20"/>
                <w:highlight w:val="yellow"/>
              </w:rPr>
              <w:t>Abend</w:t>
            </w:r>
            <w:r w:rsidRPr="00894C1A">
              <w:rPr>
                <w:sz w:val="20"/>
                <w:highlight w:val="yellow"/>
              </w:rPr>
              <w:t xml:space="preserve">] of </w:t>
            </w:r>
            <w:r w:rsidRPr="00894C1A">
              <w:rPr>
                <w:b/>
                <w:sz w:val="20"/>
                <w:highlight w:val="yellow"/>
              </w:rPr>
              <w:t>Sonn</w:t>
            </w:r>
            <w:r w:rsidRPr="00894C1A">
              <w:rPr>
                <w:sz w:val="20"/>
                <w:highlight w:val="yellow"/>
              </w:rPr>
              <w:t>tag?</w:t>
            </w:r>
          </w:p>
        </w:tc>
      </w:tr>
      <w:tr w:rsidR="00C5170E" w:rsidRPr="00894C1A" w14:paraId="1EF7AE48" w14:textId="77777777" w:rsidTr="00580267">
        <w:tc>
          <w:tcPr>
            <w:tcW w:w="2880" w:type="dxa"/>
            <w:vAlign w:val="center"/>
          </w:tcPr>
          <w:p w14:paraId="7659C15D" w14:textId="77777777" w:rsidR="00C5170E" w:rsidRPr="00894C1A" w:rsidRDefault="00C5170E" w:rsidP="00580267">
            <w:pPr>
              <w:rPr>
                <w:sz w:val="20"/>
                <w:highlight w:val="yellow"/>
              </w:rPr>
            </w:pPr>
            <w:r w:rsidRPr="00894C1A">
              <w:rPr>
                <w:sz w:val="20"/>
                <w:highlight w:val="yellow"/>
              </w:rPr>
              <w:t>der Sonntag</w:t>
            </w:r>
          </w:p>
        </w:tc>
        <w:tc>
          <w:tcPr>
            <w:tcW w:w="2880" w:type="dxa"/>
            <w:vAlign w:val="center"/>
          </w:tcPr>
          <w:p w14:paraId="6C5C0E7C" w14:textId="77777777" w:rsidR="00C5170E" w:rsidRPr="00894C1A" w:rsidRDefault="00C5170E" w:rsidP="00580267">
            <w:pPr>
              <w:rPr>
                <w:sz w:val="20"/>
                <w:highlight w:val="yellow"/>
              </w:rPr>
            </w:pPr>
            <w:r w:rsidRPr="00894C1A">
              <w:rPr>
                <w:sz w:val="20"/>
                <w:highlight w:val="yellow"/>
              </w:rPr>
              <w:t>Sunday</w:t>
            </w:r>
          </w:p>
        </w:tc>
        <w:tc>
          <w:tcPr>
            <w:tcW w:w="4698" w:type="dxa"/>
            <w:vAlign w:val="center"/>
          </w:tcPr>
          <w:p w14:paraId="22A49513" w14:textId="77777777" w:rsidR="00C5170E" w:rsidRPr="00894C1A" w:rsidRDefault="00C5170E" w:rsidP="00580267">
            <w:pPr>
              <w:spacing w:line="200" w:lineRule="exact"/>
              <w:rPr>
                <w:sz w:val="20"/>
                <w:highlight w:val="yellow"/>
              </w:rPr>
            </w:pPr>
            <w:r w:rsidRPr="00894C1A">
              <w:rPr>
                <w:sz w:val="20"/>
                <w:highlight w:val="yellow"/>
              </w:rPr>
              <w:t>die Sonne = the sun ==&gt; Sonntag = Sunday</w:t>
            </w:r>
          </w:p>
        </w:tc>
      </w:tr>
      <w:tr w:rsidR="00C5170E" w:rsidRPr="00894C1A" w14:paraId="5374FA51" w14:textId="77777777" w:rsidTr="00580267">
        <w:tc>
          <w:tcPr>
            <w:tcW w:w="2880" w:type="dxa"/>
            <w:vAlign w:val="center"/>
          </w:tcPr>
          <w:p w14:paraId="1EE5B25C" w14:textId="77777777" w:rsidR="00C5170E" w:rsidRPr="00894C1A" w:rsidRDefault="00C5170E" w:rsidP="00580267">
            <w:pPr>
              <w:rPr>
                <w:sz w:val="20"/>
                <w:highlight w:val="yellow"/>
              </w:rPr>
            </w:pPr>
            <w:r w:rsidRPr="00894C1A">
              <w:rPr>
                <w:sz w:val="20"/>
                <w:highlight w:val="yellow"/>
              </w:rPr>
              <w:t>der Arbeitstag</w:t>
            </w:r>
          </w:p>
        </w:tc>
        <w:tc>
          <w:tcPr>
            <w:tcW w:w="2880" w:type="dxa"/>
            <w:vAlign w:val="center"/>
          </w:tcPr>
          <w:p w14:paraId="6CF841B8" w14:textId="77777777" w:rsidR="00C5170E" w:rsidRPr="00894C1A" w:rsidRDefault="00C5170E" w:rsidP="00580267">
            <w:pPr>
              <w:rPr>
                <w:sz w:val="20"/>
                <w:highlight w:val="yellow"/>
              </w:rPr>
            </w:pPr>
            <w:r w:rsidRPr="00894C1A">
              <w:rPr>
                <w:sz w:val="20"/>
                <w:highlight w:val="yellow"/>
              </w:rPr>
              <w:t>work day</w:t>
            </w:r>
          </w:p>
        </w:tc>
        <w:tc>
          <w:tcPr>
            <w:tcW w:w="4698" w:type="dxa"/>
            <w:vAlign w:val="center"/>
          </w:tcPr>
          <w:p w14:paraId="0AFE28EE" w14:textId="77777777" w:rsidR="00C5170E" w:rsidRPr="00894C1A" w:rsidRDefault="00C5170E" w:rsidP="00580267">
            <w:pPr>
              <w:spacing w:line="200" w:lineRule="exact"/>
              <w:rPr>
                <w:sz w:val="20"/>
                <w:highlight w:val="yellow"/>
              </w:rPr>
            </w:pPr>
            <w:r w:rsidRPr="00894C1A">
              <w:rPr>
                <w:sz w:val="20"/>
                <w:highlight w:val="yellow"/>
              </w:rPr>
              <w:t>arbeiten = to work; arbeiten + der Tag = der Arbeitstag</w:t>
            </w:r>
          </w:p>
        </w:tc>
      </w:tr>
      <w:tr w:rsidR="00C5170E" w:rsidRPr="00894C1A" w14:paraId="0C2C6C01" w14:textId="77777777" w:rsidTr="00580267">
        <w:tc>
          <w:tcPr>
            <w:tcW w:w="2880" w:type="dxa"/>
            <w:vAlign w:val="center"/>
          </w:tcPr>
          <w:p w14:paraId="49B3D6AF" w14:textId="77777777" w:rsidR="00C5170E" w:rsidRPr="00894C1A" w:rsidRDefault="00C5170E" w:rsidP="00580267">
            <w:pPr>
              <w:rPr>
                <w:sz w:val="20"/>
                <w:highlight w:val="yellow"/>
              </w:rPr>
            </w:pPr>
            <w:r w:rsidRPr="00894C1A">
              <w:rPr>
                <w:sz w:val="20"/>
                <w:highlight w:val="yellow"/>
              </w:rPr>
              <w:t>der Tag, -e</w:t>
            </w:r>
          </w:p>
        </w:tc>
        <w:tc>
          <w:tcPr>
            <w:tcW w:w="2880" w:type="dxa"/>
            <w:vAlign w:val="center"/>
          </w:tcPr>
          <w:p w14:paraId="133FC893" w14:textId="77777777" w:rsidR="00C5170E" w:rsidRPr="00894C1A" w:rsidRDefault="00C5170E" w:rsidP="00580267">
            <w:pPr>
              <w:rPr>
                <w:sz w:val="20"/>
                <w:highlight w:val="yellow"/>
              </w:rPr>
            </w:pPr>
            <w:r w:rsidRPr="00894C1A">
              <w:rPr>
                <w:sz w:val="20"/>
                <w:highlight w:val="yellow"/>
              </w:rPr>
              <w:t>day</w:t>
            </w:r>
          </w:p>
        </w:tc>
        <w:tc>
          <w:tcPr>
            <w:tcW w:w="4698" w:type="dxa"/>
            <w:vAlign w:val="center"/>
          </w:tcPr>
          <w:p w14:paraId="10FE7071" w14:textId="77777777" w:rsidR="00C5170E" w:rsidRPr="00894C1A" w:rsidRDefault="00C5170E" w:rsidP="00580267">
            <w:pPr>
              <w:spacing w:line="200" w:lineRule="exact"/>
              <w:rPr>
                <w:sz w:val="20"/>
                <w:highlight w:val="yellow"/>
              </w:rPr>
            </w:pPr>
            <w:r w:rsidRPr="00894C1A">
              <w:rPr>
                <w:sz w:val="20"/>
                <w:highlight w:val="yellow"/>
              </w:rPr>
              <w:t xml:space="preserve">Cognate </w:t>
            </w:r>
            <w:r w:rsidRPr="00894C1A">
              <w:rPr>
                <w:i/>
                <w:sz w:val="20"/>
                <w:highlight w:val="yellow"/>
              </w:rPr>
              <w:t>(German "g" often corresponds to English "y": Tag - day; sagen - say; Auge - eye; gelb - yellow)</w:t>
            </w:r>
          </w:p>
        </w:tc>
      </w:tr>
      <w:tr w:rsidR="00C5170E" w:rsidRPr="00894C1A" w14:paraId="6FB6095E" w14:textId="77777777" w:rsidTr="00580267">
        <w:tc>
          <w:tcPr>
            <w:tcW w:w="2880" w:type="dxa"/>
            <w:vAlign w:val="center"/>
          </w:tcPr>
          <w:p w14:paraId="1F382ABF" w14:textId="77777777" w:rsidR="00C5170E" w:rsidRPr="00894C1A" w:rsidRDefault="00C5170E" w:rsidP="00580267">
            <w:pPr>
              <w:rPr>
                <w:sz w:val="20"/>
                <w:highlight w:val="yellow"/>
              </w:rPr>
            </w:pPr>
            <w:r w:rsidRPr="00894C1A">
              <w:rPr>
                <w:sz w:val="20"/>
                <w:highlight w:val="yellow"/>
              </w:rPr>
              <w:t>die Woche, -n</w:t>
            </w:r>
          </w:p>
        </w:tc>
        <w:tc>
          <w:tcPr>
            <w:tcW w:w="2880" w:type="dxa"/>
            <w:vAlign w:val="center"/>
          </w:tcPr>
          <w:p w14:paraId="48CCA6B2" w14:textId="77777777" w:rsidR="00C5170E" w:rsidRPr="00894C1A" w:rsidRDefault="00C5170E" w:rsidP="00580267">
            <w:pPr>
              <w:rPr>
                <w:sz w:val="20"/>
                <w:highlight w:val="yellow"/>
              </w:rPr>
            </w:pPr>
            <w:r w:rsidRPr="00894C1A">
              <w:rPr>
                <w:sz w:val="20"/>
                <w:highlight w:val="yellow"/>
              </w:rPr>
              <w:t>week</w:t>
            </w:r>
          </w:p>
        </w:tc>
        <w:tc>
          <w:tcPr>
            <w:tcW w:w="4698" w:type="dxa"/>
            <w:vAlign w:val="center"/>
          </w:tcPr>
          <w:p w14:paraId="6E23D52D" w14:textId="77777777" w:rsidR="00C5170E" w:rsidRPr="00894C1A" w:rsidRDefault="00C5170E" w:rsidP="00580267">
            <w:pPr>
              <w:spacing w:line="200" w:lineRule="exact"/>
              <w:rPr>
                <w:sz w:val="20"/>
                <w:highlight w:val="yellow"/>
              </w:rPr>
            </w:pPr>
            <w:r w:rsidRPr="00894C1A">
              <w:rPr>
                <w:sz w:val="20"/>
                <w:highlight w:val="yellow"/>
              </w:rPr>
              <w:t xml:space="preserve">Cognate </w:t>
            </w:r>
            <w:r w:rsidRPr="00894C1A">
              <w:rPr>
                <w:i/>
                <w:sz w:val="20"/>
                <w:highlight w:val="yellow"/>
              </w:rPr>
              <w:t>(German "ch" often corresponds to English "k": Woche - week; machen - make; suchen - seek)</w:t>
            </w:r>
          </w:p>
        </w:tc>
      </w:tr>
      <w:tr w:rsidR="00C5170E" w:rsidRPr="00894C1A" w14:paraId="526F80AE" w14:textId="77777777" w:rsidTr="00580267">
        <w:tc>
          <w:tcPr>
            <w:tcW w:w="2880" w:type="dxa"/>
            <w:vAlign w:val="center"/>
          </w:tcPr>
          <w:p w14:paraId="35925C40" w14:textId="77777777" w:rsidR="00C5170E" w:rsidRPr="00894C1A" w:rsidRDefault="00C5170E" w:rsidP="00580267">
            <w:pPr>
              <w:rPr>
                <w:sz w:val="20"/>
                <w:highlight w:val="yellow"/>
              </w:rPr>
            </w:pPr>
            <w:r w:rsidRPr="00894C1A">
              <w:rPr>
                <w:sz w:val="20"/>
                <w:highlight w:val="yellow"/>
              </w:rPr>
              <w:t>das Wochenende, -n</w:t>
            </w:r>
          </w:p>
        </w:tc>
        <w:tc>
          <w:tcPr>
            <w:tcW w:w="2880" w:type="dxa"/>
            <w:vAlign w:val="center"/>
          </w:tcPr>
          <w:p w14:paraId="4AE9DBE4" w14:textId="77777777" w:rsidR="00C5170E" w:rsidRPr="00894C1A" w:rsidRDefault="00C5170E" w:rsidP="00580267">
            <w:pPr>
              <w:rPr>
                <w:sz w:val="20"/>
                <w:highlight w:val="yellow"/>
              </w:rPr>
            </w:pPr>
            <w:r w:rsidRPr="00894C1A">
              <w:rPr>
                <w:sz w:val="20"/>
                <w:highlight w:val="yellow"/>
              </w:rPr>
              <w:t>weekend</w:t>
            </w:r>
          </w:p>
        </w:tc>
        <w:tc>
          <w:tcPr>
            <w:tcW w:w="4698" w:type="dxa"/>
            <w:vAlign w:val="center"/>
          </w:tcPr>
          <w:p w14:paraId="08A58F1A" w14:textId="77777777" w:rsidR="00C5170E" w:rsidRPr="00894C1A" w:rsidRDefault="00C5170E" w:rsidP="00580267">
            <w:pPr>
              <w:spacing w:line="200" w:lineRule="exact"/>
              <w:rPr>
                <w:sz w:val="20"/>
                <w:highlight w:val="yellow"/>
              </w:rPr>
            </w:pPr>
            <w:r w:rsidRPr="00894C1A">
              <w:rPr>
                <w:sz w:val="20"/>
                <w:highlight w:val="yellow"/>
              </w:rPr>
              <w:t>Woche + Ende = Wochenende</w:t>
            </w:r>
          </w:p>
        </w:tc>
      </w:tr>
      <w:tr w:rsidR="00C5170E" w:rsidRPr="00894C1A" w14:paraId="7FF34D04" w14:textId="77777777" w:rsidTr="00580267">
        <w:tc>
          <w:tcPr>
            <w:tcW w:w="2880" w:type="dxa"/>
            <w:vAlign w:val="center"/>
          </w:tcPr>
          <w:p w14:paraId="1AA881CF" w14:textId="77777777" w:rsidR="00C5170E" w:rsidRPr="00894C1A" w:rsidRDefault="00C5170E" w:rsidP="00580267">
            <w:pPr>
              <w:rPr>
                <w:sz w:val="20"/>
                <w:highlight w:val="yellow"/>
              </w:rPr>
            </w:pPr>
            <w:r w:rsidRPr="00894C1A">
              <w:rPr>
                <w:sz w:val="20"/>
                <w:highlight w:val="yellow"/>
              </w:rPr>
              <w:t>der Wochentag, -e</w:t>
            </w:r>
          </w:p>
        </w:tc>
        <w:tc>
          <w:tcPr>
            <w:tcW w:w="2880" w:type="dxa"/>
            <w:vAlign w:val="center"/>
          </w:tcPr>
          <w:p w14:paraId="4D889992" w14:textId="77777777" w:rsidR="00C5170E" w:rsidRPr="00894C1A" w:rsidRDefault="00C5170E" w:rsidP="00580267">
            <w:pPr>
              <w:rPr>
                <w:sz w:val="20"/>
                <w:highlight w:val="yellow"/>
              </w:rPr>
            </w:pPr>
            <w:r w:rsidRPr="00894C1A">
              <w:rPr>
                <w:sz w:val="20"/>
                <w:highlight w:val="yellow"/>
              </w:rPr>
              <w:t>day of the week; weekday</w:t>
            </w:r>
          </w:p>
        </w:tc>
        <w:tc>
          <w:tcPr>
            <w:tcW w:w="4698" w:type="dxa"/>
            <w:vAlign w:val="center"/>
          </w:tcPr>
          <w:p w14:paraId="0C7858CC" w14:textId="77777777" w:rsidR="00C5170E" w:rsidRPr="00894C1A" w:rsidRDefault="00C5170E" w:rsidP="00580267">
            <w:pPr>
              <w:spacing w:line="200" w:lineRule="exact"/>
              <w:rPr>
                <w:sz w:val="20"/>
                <w:highlight w:val="yellow"/>
              </w:rPr>
            </w:pPr>
            <w:r w:rsidRPr="00894C1A">
              <w:rPr>
                <w:sz w:val="20"/>
                <w:highlight w:val="yellow"/>
              </w:rPr>
              <w:t>Woche + Tag = Wochentag</w:t>
            </w:r>
          </w:p>
        </w:tc>
      </w:tr>
      <w:tr w:rsidR="00C5170E" w:rsidRPr="00894C1A" w14:paraId="56DE3E52" w14:textId="77777777" w:rsidTr="00580267">
        <w:tc>
          <w:tcPr>
            <w:tcW w:w="2880" w:type="dxa"/>
            <w:vAlign w:val="center"/>
          </w:tcPr>
          <w:p w14:paraId="33DE9A86" w14:textId="77777777" w:rsidR="00C5170E" w:rsidRPr="00894C1A" w:rsidRDefault="00C5170E" w:rsidP="00580267">
            <w:pPr>
              <w:rPr>
                <w:sz w:val="20"/>
                <w:highlight w:val="yellow"/>
              </w:rPr>
            </w:pPr>
            <w:r w:rsidRPr="00894C1A">
              <w:rPr>
                <w:sz w:val="20"/>
                <w:highlight w:val="yellow"/>
              </w:rPr>
              <w:t>am Sonntag</w:t>
            </w:r>
          </w:p>
        </w:tc>
        <w:tc>
          <w:tcPr>
            <w:tcW w:w="2880" w:type="dxa"/>
            <w:vAlign w:val="center"/>
          </w:tcPr>
          <w:p w14:paraId="7DDADB1F" w14:textId="77777777" w:rsidR="00C5170E" w:rsidRPr="00894C1A" w:rsidRDefault="00C5170E" w:rsidP="00580267">
            <w:pPr>
              <w:rPr>
                <w:sz w:val="20"/>
                <w:highlight w:val="yellow"/>
              </w:rPr>
            </w:pPr>
            <w:r w:rsidRPr="00894C1A">
              <w:rPr>
                <w:sz w:val="20"/>
                <w:highlight w:val="yellow"/>
              </w:rPr>
              <w:t>on (this) Sunday</w:t>
            </w:r>
          </w:p>
        </w:tc>
        <w:tc>
          <w:tcPr>
            <w:tcW w:w="4698" w:type="dxa"/>
            <w:vAlign w:val="center"/>
          </w:tcPr>
          <w:p w14:paraId="5015294D" w14:textId="77777777" w:rsidR="00C5170E" w:rsidRPr="00894C1A" w:rsidRDefault="00C5170E" w:rsidP="00580267">
            <w:pPr>
              <w:spacing w:line="200" w:lineRule="exact"/>
              <w:rPr>
                <w:sz w:val="20"/>
                <w:highlight w:val="yellow"/>
              </w:rPr>
            </w:pPr>
            <w:r w:rsidRPr="00894C1A">
              <w:rPr>
                <w:sz w:val="20"/>
                <w:highlight w:val="yellow"/>
              </w:rPr>
              <w:t>Use "am" for days and dates: Am Sonntag, am 1. Mai, am Montagmorgen [=on Monday morning]</w:t>
            </w:r>
          </w:p>
        </w:tc>
      </w:tr>
      <w:tr w:rsidR="00C5170E" w:rsidRPr="00894C1A" w14:paraId="5D23A8D9" w14:textId="77777777" w:rsidTr="00580267">
        <w:tc>
          <w:tcPr>
            <w:tcW w:w="2880" w:type="dxa"/>
            <w:vAlign w:val="center"/>
          </w:tcPr>
          <w:p w14:paraId="2709B758" w14:textId="77777777" w:rsidR="00C5170E" w:rsidRPr="00894C1A" w:rsidRDefault="00C5170E" w:rsidP="00580267">
            <w:pPr>
              <w:rPr>
                <w:sz w:val="20"/>
                <w:highlight w:val="yellow"/>
              </w:rPr>
            </w:pPr>
            <w:r w:rsidRPr="00894C1A">
              <w:rPr>
                <w:sz w:val="20"/>
                <w:highlight w:val="yellow"/>
              </w:rPr>
              <w:t>am Wochenende</w:t>
            </w:r>
          </w:p>
        </w:tc>
        <w:tc>
          <w:tcPr>
            <w:tcW w:w="2880" w:type="dxa"/>
            <w:vAlign w:val="center"/>
          </w:tcPr>
          <w:p w14:paraId="3ACB5F7E" w14:textId="77777777" w:rsidR="00C5170E" w:rsidRPr="00894C1A" w:rsidRDefault="00C5170E" w:rsidP="00580267">
            <w:pPr>
              <w:rPr>
                <w:sz w:val="20"/>
                <w:highlight w:val="yellow"/>
              </w:rPr>
            </w:pPr>
            <w:r w:rsidRPr="00894C1A">
              <w:rPr>
                <w:sz w:val="20"/>
                <w:highlight w:val="yellow"/>
              </w:rPr>
              <w:t>on the weekend</w:t>
            </w:r>
          </w:p>
        </w:tc>
        <w:tc>
          <w:tcPr>
            <w:tcW w:w="4698" w:type="dxa"/>
            <w:vAlign w:val="center"/>
          </w:tcPr>
          <w:p w14:paraId="271B4B47" w14:textId="77777777" w:rsidR="00C5170E" w:rsidRPr="00894C1A" w:rsidRDefault="00C5170E" w:rsidP="00580267">
            <w:pPr>
              <w:spacing w:line="200" w:lineRule="exact"/>
              <w:rPr>
                <w:sz w:val="20"/>
                <w:highlight w:val="yellow"/>
              </w:rPr>
            </w:pPr>
          </w:p>
        </w:tc>
      </w:tr>
      <w:tr w:rsidR="00C5170E" w:rsidRPr="00894C1A" w14:paraId="7857EB49" w14:textId="77777777" w:rsidTr="00580267">
        <w:tc>
          <w:tcPr>
            <w:tcW w:w="2880" w:type="dxa"/>
            <w:vAlign w:val="center"/>
          </w:tcPr>
          <w:p w14:paraId="3C1186AA" w14:textId="77777777" w:rsidR="00C5170E" w:rsidRPr="00894C1A" w:rsidRDefault="00C5170E" w:rsidP="00580267">
            <w:pPr>
              <w:rPr>
                <w:sz w:val="20"/>
                <w:highlight w:val="yellow"/>
              </w:rPr>
            </w:pPr>
            <w:r w:rsidRPr="00894C1A">
              <w:rPr>
                <w:sz w:val="20"/>
                <w:highlight w:val="yellow"/>
              </w:rPr>
              <w:t>heute</w:t>
            </w:r>
          </w:p>
        </w:tc>
        <w:tc>
          <w:tcPr>
            <w:tcW w:w="2880" w:type="dxa"/>
            <w:vAlign w:val="center"/>
          </w:tcPr>
          <w:p w14:paraId="07680EF0" w14:textId="77777777" w:rsidR="00C5170E" w:rsidRPr="00894C1A" w:rsidRDefault="00C5170E" w:rsidP="00580267">
            <w:pPr>
              <w:rPr>
                <w:sz w:val="20"/>
                <w:highlight w:val="yellow"/>
              </w:rPr>
            </w:pPr>
            <w:r w:rsidRPr="00894C1A">
              <w:rPr>
                <w:sz w:val="20"/>
                <w:highlight w:val="yellow"/>
              </w:rPr>
              <w:t>today</w:t>
            </w:r>
          </w:p>
        </w:tc>
        <w:tc>
          <w:tcPr>
            <w:tcW w:w="4698" w:type="dxa"/>
            <w:vAlign w:val="center"/>
          </w:tcPr>
          <w:p w14:paraId="3E11C53C" w14:textId="77777777" w:rsidR="00C5170E" w:rsidRPr="00894C1A" w:rsidRDefault="00C5170E" w:rsidP="00580267">
            <w:pPr>
              <w:spacing w:line="200" w:lineRule="exact"/>
              <w:rPr>
                <w:sz w:val="20"/>
                <w:highlight w:val="yellow"/>
              </w:rPr>
            </w:pPr>
            <w:r w:rsidRPr="00894C1A">
              <w:rPr>
                <w:sz w:val="20"/>
                <w:highlight w:val="yellow"/>
              </w:rPr>
              <w:t>heute morgen = this morning; heute Abend = this evening; heute Nachmittag = this afternoon</w:t>
            </w:r>
          </w:p>
          <w:p w14:paraId="4AC8638A" w14:textId="77777777" w:rsidR="00C5170E" w:rsidRPr="00894C1A" w:rsidRDefault="00C5170E" w:rsidP="00580267">
            <w:pPr>
              <w:spacing w:line="200" w:lineRule="exact"/>
              <w:rPr>
                <w:sz w:val="20"/>
                <w:highlight w:val="yellow"/>
              </w:rPr>
            </w:pPr>
            <w:r w:rsidRPr="00894C1A">
              <w:rPr>
                <w:b/>
                <w:sz w:val="20"/>
                <w:highlight w:val="yellow"/>
              </w:rPr>
              <w:t>Heu</w:t>
            </w:r>
            <w:r w:rsidRPr="00894C1A">
              <w:rPr>
                <w:sz w:val="20"/>
                <w:highlight w:val="yellow"/>
              </w:rPr>
              <w:t xml:space="preserve">te mache ich </w:t>
            </w:r>
            <w:r w:rsidRPr="00894C1A">
              <w:rPr>
                <w:b/>
                <w:sz w:val="20"/>
                <w:highlight w:val="yellow"/>
              </w:rPr>
              <w:t>Heu</w:t>
            </w:r>
            <w:r w:rsidRPr="00894C1A">
              <w:rPr>
                <w:sz w:val="20"/>
                <w:highlight w:val="yellow"/>
              </w:rPr>
              <w:t xml:space="preserve"> ["Today I make hay" - but this is not an expression in German </w:t>
            </w:r>
            <w:r w:rsidRPr="00894C1A">
              <w:rPr>
                <w:sz w:val="20"/>
                <w:highlight w:val="yellow"/>
              </w:rPr>
              <w:sym w:font="Wingdings" w:char="F04A"/>
            </w:r>
            <w:r w:rsidRPr="00894C1A">
              <w:rPr>
                <w:sz w:val="20"/>
                <w:highlight w:val="yellow"/>
              </w:rPr>
              <w:t>]</w:t>
            </w:r>
          </w:p>
          <w:p w14:paraId="049F8FAF" w14:textId="77777777" w:rsidR="00C5170E" w:rsidRPr="00894C1A" w:rsidRDefault="00C5170E" w:rsidP="00580267">
            <w:pPr>
              <w:spacing w:line="200" w:lineRule="exact"/>
              <w:rPr>
                <w:i/>
                <w:sz w:val="20"/>
                <w:highlight w:val="yellow"/>
              </w:rPr>
            </w:pPr>
            <w:r w:rsidRPr="00894C1A">
              <w:rPr>
                <w:i/>
                <w:sz w:val="20"/>
                <w:highlight w:val="yellow"/>
              </w:rPr>
              <w:t>"heute" is the name of one of the main German news shows (in the ZDF, the "2</w:t>
            </w:r>
            <w:r w:rsidRPr="00894C1A">
              <w:rPr>
                <w:i/>
                <w:sz w:val="20"/>
                <w:highlight w:val="yellow"/>
                <w:vertAlign w:val="superscript"/>
              </w:rPr>
              <w:t>nd</w:t>
            </w:r>
            <w:r w:rsidRPr="00894C1A">
              <w:rPr>
                <w:i/>
                <w:sz w:val="20"/>
                <w:highlight w:val="yellow"/>
              </w:rPr>
              <w:t>" channel: Zweites Deutsches Fernsehen); its competitor on the "1</w:t>
            </w:r>
            <w:r w:rsidRPr="00894C1A">
              <w:rPr>
                <w:i/>
                <w:sz w:val="20"/>
                <w:highlight w:val="yellow"/>
                <w:vertAlign w:val="superscript"/>
              </w:rPr>
              <w:t>st</w:t>
            </w:r>
            <w:r w:rsidRPr="00894C1A">
              <w:rPr>
                <w:i/>
                <w:sz w:val="20"/>
                <w:highlight w:val="yellow"/>
              </w:rPr>
              <w:t>" channel is "Die Tagesschau"</w:t>
            </w:r>
          </w:p>
        </w:tc>
      </w:tr>
      <w:tr w:rsidR="00C5170E" w:rsidRPr="00894C1A" w14:paraId="5D95A5A9" w14:textId="77777777" w:rsidTr="00580267">
        <w:tc>
          <w:tcPr>
            <w:tcW w:w="2880" w:type="dxa"/>
            <w:vAlign w:val="center"/>
          </w:tcPr>
          <w:p w14:paraId="5FEA50FE" w14:textId="77777777" w:rsidR="00C5170E" w:rsidRPr="00894C1A" w:rsidRDefault="00C5170E" w:rsidP="00580267">
            <w:pPr>
              <w:rPr>
                <w:sz w:val="20"/>
                <w:highlight w:val="yellow"/>
              </w:rPr>
            </w:pPr>
            <w:r w:rsidRPr="00894C1A">
              <w:rPr>
                <w:sz w:val="20"/>
                <w:highlight w:val="yellow"/>
              </w:rPr>
              <w:t>Was haben wir heute?</w:t>
            </w:r>
          </w:p>
        </w:tc>
        <w:tc>
          <w:tcPr>
            <w:tcW w:w="2880" w:type="dxa"/>
            <w:vAlign w:val="center"/>
          </w:tcPr>
          <w:p w14:paraId="3B321BAE" w14:textId="77777777" w:rsidR="00C5170E" w:rsidRPr="00894C1A" w:rsidRDefault="00C5170E" w:rsidP="00580267">
            <w:pPr>
              <w:rPr>
                <w:sz w:val="20"/>
                <w:highlight w:val="yellow"/>
              </w:rPr>
            </w:pPr>
            <w:r w:rsidRPr="00894C1A">
              <w:rPr>
                <w:sz w:val="20"/>
                <w:highlight w:val="yellow"/>
              </w:rPr>
              <w:t>What day is it today?</w:t>
            </w:r>
          </w:p>
        </w:tc>
        <w:tc>
          <w:tcPr>
            <w:tcW w:w="4698" w:type="dxa"/>
            <w:vAlign w:val="center"/>
          </w:tcPr>
          <w:p w14:paraId="0C5CC246" w14:textId="77777777" w:rsidR="00C5170E" w:rsidRPr="00894C1A" w:rsidRDefault="00C5170E" w:rsidP="00580267">
            <w:pPr>
              <w:spacing w:line="200" w:lineRule="exact"/>
              <w:rPr>
                <w:sz w:val="20"/>
                <w:highlight w:val="yellow"/>
              </w:rPr>
            </w:pPr>
            <w:r w:rsidRPr="00894C1A">
              <w:rPr>
                <w:sz w:val="20"/>
                <w:highlight w:val="yellow"/>
              </w:rPr>
              <w:t>Literally "What (day/date) do we have today?"</w:t>
            </w:r>
          </w:p>
        </w:tc>
      </w:tr>
      <w:tr w:rsidR="00C5170E" w:rsidRPr="00894C1A" w14:paraId="004D4A47" w14:textId="77777777" w:rsidTr="00580267">
        <w:tc>
          <w:tcPr>
            <w:tcW w:w="2880" w:type="dxa"/>
            <w:vAlign w:val="center"/>
          </w:tcPr>
          <w:p w14:paraId="51012101" w14:textId="77777777" w:rsidR="00C5170E" w:rsidRPr="00894C1A" w:rsidRDefault="00C5170E" w:rsidP="00580267">
            <w:pPr>
              <w:rPr>
                <w:sz w:val="20"/>
                <w:highlight w:val="yellow"/>
              </w:rPr>
            </w:pPr>
            <w:r w:rsidRPr="00894C1A">
              <w:rPr>
                <w:sz w:val="20"/>
                <w:highlight w:val="yellow"/>
              </w:rPr>
              <w:t>Was ist heute?</w:t>
            </w:r>
          </w:p>
        </w:tc>
        <w:tc>
          <w:tcPr>
            <w:tcW w:w="2880" w:type="dxa"/>
            <w:vAlign w:val="center"/>
          </w:tcPr>
          <w:p w14:paraId="335C10AF" w14:textId="77777777" w:rsidR="00C5170E" w:rsidRPr="00894C1A" w:rsidRDefault="00C5170E" w:rsidP="00580267">
            <w:pPr>
              <w:rPr>
                <w:sz w:val="20"/>
                <w:highlight w:val="yellow"/>
              </w:rPr>
            </w:pPr>
            <w:r w:rsidRPr="00894C1A">
              <w:rPr>
                <w:sz w:val="20"/>
                <w:highlight w:val="yellow"/>
              </w:rPr>
              <w:t>What day is it today?</w:t>
            </w:r>
          </w:p>
        </w:tc>
        <w:tc>
          <w:tcPr>
            <w:tcW w:w="4698" w:type="dxa"/>
            <w:vAlign w:val="center"/>
          </w:tcPr>
          <w:p w14:paraId="6DF8E3EF" w14:textId="77777777" w:rsidR="00C5170E" w:rsidRPr="00894C1A" w:rsidRDefault="00C5170E" w:rsidP="00580267">
            <w:pPr>
              <w:spacing w:line="200" w:lineRule="exact"/>
              <w:rPr>
                <w:sz w:val="20"/>
                <w:highlight w:val="yellow"/>
              </w:rPr>
            </w:pPr>
            <w:r w:rsidRPr="00894C1A">
              <w:rPr>
                <w:sz w:val="20"/>
                <w:highlight w:val="yellow"/>
              </w:rPr>
              <w:t>heute = today</w:t>
            </w:r>
          </w:p>
        </w:tc>
      </w:tr>
      <w:tr w:rsidR="00C5170E" w:rsidRPr="00894C1A" w14:paraId="58FDC0ED" w14:textId="77777777" w:rsidTr="00580267">
        <w:tc>
          <w:tcPr>
            <w:tcW w:w="2880" w:type="dxa"/>
            <w:vAlign w:val="center"/>
          </w:tcPr>
          <w:p w14:paraId="30274269" w14:textId="77777777" w:rsidR="00C5170E" w:rsidRPr="00894C1A" w:rsidRDefault="00C5170E" w:rsidP="00580267">
            <w:pPr>
              <w:rPr>
                <w:sz w:val="20"/>
                <w:highlight w:val="yellow"/>
              </w:rPr>
            </w:pPr>
            <w:r w:rsidRPr="00894C1A">
              <w:rPr>
                <w:sz w:val="20"/>
                <w:highlight w:val="yellow"/>
              </w:rPr>
              <w:t>sonntags</w:t>
            </w:r>
          </w:p>
        </w:tc>
        <w:tc>
          <w:tcPr>
            <w:tcW w:w="2880" w:type="dxa"/>
            <w:vAlign w:val="center"/>
          </w:tcPr>
          <w:p w14:paraId="6D2B8DF6" w14:textId="77777777" w:rsidR="00C5170E" w:rsidRPr="00894C1A" w:rsidRDefault="00C5170E" w:rsidP="00580267">
            <w:pPr>
              <w:rPr>
                <w:sz w:val="20"/>
                <w:highlight w:val="yellow"/>
              </w:rPr>
            </w:pPr>
            <w:r w:rsidRPr="00894C1A">
              <w:rPr>
                <w:sz w:val="20"/>
                <w:highlight w:val="yellow"/>
              </w:rPr>
              <w:t>on Sundays (in general)</w:t>
            </w:r>
          </w:p>
        </w:tc>
        <w:tc>
          <w:tcPr>
            <w:tcW w:w="4698" w:type="dxa"/>
            <w:vAlign w:val="center"/>
          </w:tcPr>
          <w:p w14:paraId="3AF1FA19" w14:textId="77777777" w:rsidR="00C5170E" w:rsidRPr="00894C1A" w:rsidRDefault="00C5170E" w:rsidP="00580267">
            <w:pPr>
              <w:spacing w:line="200" w:lineRule="exact"/>
              <w:rPr>
                <w:sz w:val="20"/>
                <w:highlight w:val="yellow"/>
              </w:rPr>
            </w:pPr>
            <w:r w:rsidRPr="00894C1A">
              <w:rPr>
                <w:sz w:val="20"/>
                <w:highlight w:val="yellow"/>
              </w:rPr>
              <w:t xml:space="preserve">Works like English (adding the -s to turn "Sonntag" into "sonntags"). </w:t>
            </w:r>
            <w:r w:rsidRPr="00894C1A">
              <w:rPr>
                <w:i/>
                <w:sz w:val="20"/>
                <w:highlight w:val="yellow"/>
              </w:rPr>
              <w:t>Note that "Sonntag" is a noun and is capitalized (saying "der Sonntag" makes sense), while "sonntags" is an adverb and is not capitalized (saying "der sonntags" makes no sense).</w:t>
            </w:r>
          </w:p>
          <w:p w14:paraId="701461ED" w14:textId="77777777" w:rsidR="00C5170E" w:rsidRPr="00894C1A" w:rsidRDefault="00C5170E" w:rsidP="00580267">
            <w:pPr>
              <w:spacing w:line="200" w:lineRule="exact"/>
              <w:rPr>
                <w:sz w:val="20"/>
                <w:highlight w:val="yellow"/>
              </w:rPr>
            </w:pPr>
            <w:r w:rsidRPr="00894C1A">
              <w:rPr>
                <w:sz w:val="20"/>
                <w:highlight w:val="yellow"/>
              </w:rPr>
              <w:t>Similarly: montags, dienstags etc.</w:t>
            </w:r>
          </w:p>
        </w:tc>
      </w:tr>
      <w:tr w:rsidR="00C5170E" w:rsidRPr="00894C1A" w14:paraId="7C0F3DCD" w14:textId="77777777" w:rsidTr="00580267">
        <w:tc>
          <w:tcPr>
            <w:tcW w:w="2880" w:type="dxa"/>
            <w:vAlign w:val="center"/>
          </w:tcPr>
          <w:p w14:paraId="19DF1972" w14:textId="77777777" w:rsidR="00C5170E" w:rsidRPr="00894C1A" w:rsidRDefault="00C5170E" w:rsidP="00580267">
            <w:pPr>
              <w:rPr>
                <w:sz w:val="20"/>
                <w:highlight w:val="yellow"/>
              </w:rPr>
            </w:pPr>
            <w:r w:rsidRPr="00894C1A">
              <w:rPr>
                <w:sz w:val="20"/>
                <w:highlight w:val="yellow"/>
              </w:rPr>
              <w:t>die Uhr</w:t>
            </w:r>
          </w:p>
        </w:tc>
        <w:tc>
          <w:tcPr>
            <w:tcW w:w="2880" w:type="dxa"/>
            <w:vAlign w:val="center"/>
          </w:tcPr>
          <w:p w14:paraId="1EDFD99F" w14:textId="77777777" w:rsidR="00C5170E" w:rsidRPr="00894C1A" w:rsidRDefault="00C5170E" w:rsidP="00580267">
            <w:pPr>
              <w:rPr>
                <w:sz w:val="20"/>
                <w:highlight w:val="yellow"/>
              </w:rPr>
            </w:pPr>
            <w:r w:rsidRPr="00894C1A">
              <w:rPr>
                <w:sz w:val="20"/>
                <w:highlight w:val="yellow"/>
              </w:rPr>
              <w:t>clock; o'clock</w:t>
            </w:r>
          </w:p>
        </w:tc>
        <w:tc>
          <w:tcPr>
            <w:tcW w:w="4698" w:type="dxa"/>
            <w:vAlign w:val="center"/>
          </w:tcPr>
          <w:p w14:paraId="0CAC6CE0" w14:textId="77777777" w:rsidR="00C5170E" w:rsidRPr="00894C1A" w:rsidRDefault="00C5170E" w:rsidP="00580267">
            <w:pPr>
              <w:spacing w:line="200" w:lineRule="exact"/>
              <w:rPr>
                <w:sz w:val="20"/>
                <w:highlight w:val="yellow"/>
              </w:rPr>
            </w:pPr>
            <w:r w:rsidRPr="00894C1A">
              <w:rPr>
                <w:sz w:val="20"/>
                <w:highlight w:val="yellow"/>
              </w:rPr>
              <w:t>Es ist 5 Uhr = It's 5 o'clock</w:t>
            </w:r>
          </w:p>
          <w:p w14:paraId="4DD9851F" w14:textId="77777777" w:rsidR="00C5170E" w:rsidRPr="00894C1A" w:rsidRDefault="00C5170E" w:rsidP="00580267">
            <w:pPr>
              <w:spacing w:line="200" w:lineRule="exact"/>
              <w:rPr>
                <w:sz w:val="20"/>
                <w:highlight w:val="yellow"/>
              </w:rPr>
            </w:pPr>
            <w:r w:rsidRPr="00894C1A">
              <w:rPr>
                <w:sz w:val="20"/>
                <w:highlight w:val="yellow"/>
              </w:rPr>
              <w:t>5 Stunden = 5 hours [we'll learn this later]</w:t>
            </w:r>
          </w:p>
          <w:p w14:paraId="2CD4D57F" w14:textId="77777777" w:rsidR="00C5170E" w:rsidRPr="00894C1A" w:rsidRDefault="00C5170E" w:rsidP="00580267">
            <w:pPr>
              <w:spacing w:line="200" w:lineRule="exact"/>
              <w:rPr>
                <w:sz w:val="20"/>
                <w:highlight w:val="yellow"/>
              </w:rPr>
            </w:pPr>
            <w:r w:rsidRPr="00894C1A">
              <w:rPr>
                <w:i/>
                <w:sz w:val="20"/>
                <w:highlight w:val="yellow"/>
              </w:rPr>
              <w:t xml:space="preserve">Think of the ancient Sumerian city of </w:t>
            </w:r>
            <w:r w:rsidRPr="00894C1A">
              <w:rPr>
                <w:b/>
                <w:i/>
                <w:sz w:val="20"/>
                <w:highlight w:val="yellow"/>
              </w:rPr>
              <w:t>Ur</w:t>
            </w:r>
            <w:r w:rsidRPr="00894C1A">
              <w:rPr>
                <w:i/>
                <w:sz w:val="20"/>
                <w:highlight w:val="yellow"/>
              </w:rPr>
              <w:t>. The division of the hour into 60 mins originates with the Sumerians.</w:t>
            </w:r>
          </w:p>
        </w:tc>
      </w:tr>
      <w:tr w:rsidR="00C5170E" w:rsidRPr="00894C1A" w14:paraId="36C71939" w14:textId="77777777" w:rsidTr="00580267">
        <w:tc>
          <w:tcPr>
            <w:tcW w:w="2880" w:type="dxa"/>
            <w:vAlign w:val="center"/>
          </w:tcPr>
          <w:p w14:paraId="6FC2EB6A" w14:textId="77777777" w:rsidR="00C5170E" w:rsidRPr="00894C1A" w:rsidRDefault="00C5170E" w:rsidP="00580267">
            <w:pPr>
              <w:rPr>
                <w:sz w:val="20"/>
                <w:highlight w:val="yellow"/>
              </w:rPr>
            </w:pPr>
            <w:r w:rsidRPr="00894C1A">
              <w:rPr>
                <w:sz w:val="20"/>
                <w:highlight w:val="yellow"/>
              </w:rPr>
              <w:t>die Zeit, -en</w:t>
            </w:r>
          </w:p>
        </w:tc>
        <w:tc>
          <w:tcPr>
            <w:tcW w:w="2880" w:type="dxa"/>
            <w:vAlign w:val="center"/>
          </w:tcPr>
          <w:p w14:paraId="23CE2AC9" w14:textId="77777777" w:rsidR="00C5170E" w:rsidRPr="00894C1A" w:rsidRDefault="00C5170E" w:rsidP="00580267">
            <w:pPr>
              <w:rPr>
                <w:sz w:val="20"/>
                <w:highlight w:val="yellow"/>
              </w:rPr>
            </w:pPr>
            <w:r w:rsidRPr="00894C1A">
              <w:rPr>
                <w:sz w:val="20"/>
                <w:highlight w:val="yellow"/>
              </w:rPr>
              <w:t>time</w:t>
            </w:r>
          </w:p>
        </w:tc>
        <w:tc>
          <w:tcPr>
            <w:tcW w:w="4698" w:type="dxa"/>
            <w:vAlign w:val="center"/>
          </w:tcPr>
          <w:p w14:paraId="374C1C70" w14:textId="77777777" w:rsidR="00C5170E" w:rsidRPr="00894C1A" w:rsidRDefault="00C5170E" w:rsidP="00580267">
            <w:pPr>
              <w:spacing w:line="200" w:lineRule="exact"/>
              <w:rPr>
                <w:sz w:val="20"/>
                <w:highlight w:val="yellow"/>
              </w:rPr>
            </w:pPr>
            <w:r w:rsidRPr="00894C1A">
              <w:rPr>
                <w:sz w:val="20"/>
                <w:highlight w:val="yellow"/>
              </w:rPr>
              <w:t xml:space="preserve">Cognate. </w:t>
            </w:r>
            <w:r w:rsidRPr="00894C1A">
              <w:rPr>
                <w:i/>
                <w:sz w:val="20"/>
                <w:highlight w:val="yellow"/>
              </w:rPr>
              <w:t>(German "z" often corresponds to English "t": Zeit - time; zwei - two; zehn - ten; zwanzig - twenty; zu - to)</w:t>
            </w:r>
          </w:p>
          <w:p w14:paraId="7DEBD019" w14:textId="77777777" w:rsidR="00C5170E" w:rsidRPr="00894C1A" w:rsidRDefault="00C5170E" w:rsidP="00580267">
            <w:pPr>
              <w:spacing w:line="200" w:lineRule="exact"/>
              <w:rPr>
                <w:sz w:val="20"/>
                <w:highlight w:val="yellow"/>
              </w:rPr>
            </w:pPr>
            <w:r w:rsidRPr="00894C1A">
              <w:rPr>
                <w:sz w:val="20"/>
                <w:highlight w:val="yellow"/>
              </w:rPr>
              <w:t>die Zeitmaschine = time machine</w:t>
            </w:r>
          </w:p>
          <w:p w14:paraId="5A9B3FFF" w14:textId="77777777" w:rsidR="00C5170E" w:rsidRPr="00894C1A" w:rsidRDefault="00C5170E" w:rsidP="00580267">
            <w:pPr>
              <w:spacing w:line="200" w:lineRule="exact"/>
              <w:rPr>
                <w:sz w:val="20"/>
                <w:highlight w:val="yellow"/>
              </w:rPr>
            </w:pPr>
            <w:r w:rsidRPr="00894C1A">
              <w:rPr>
                <w:sz w:val="20"/>
                <w:highlight w:val="yellow"/>
              </w:rPr>
              <w:t>der Zeitgeist = the spirit of the times - a German word often used in English</w:t>
            </w:r>
          </w:p>
          <w:p w14:paraId="10F30FA7" w14:textId="77777777" w:rsidR="00C5170E" w:rsidRPr="00894C1A" w:rsidRDefault="00C5170E" w:rsidP="00580267">
            <w:pPr>
              <w:spacing w:line="200" w:lineRule="exact"/>
              <w:rPr>
                <w:sz w:val="20"/>
                <w:highlight w:val="yellow"/>
              </w:rPr>
            </w:pPr>
            <w:r w:rsidRPr="00894C1A">
              <w:rPr>
                <w:sz w:val="20"/>
                <w:highlight w:val="yellow"/>
              </w:rPr>
              <w:t>Ich habe Zeit / Ich habe keine Zeit</w:t>
            </w:r>
          </w:p>
          <w:p w14:paraId="57AC305D" w14:textId="77777777" w:rsidR="00C5170E" w:rsidRPr="00894C1A" w:rsidRDefault="00C5170E" w:rsidP="00580267">
            <w:pPr>
              <w:spacing w:line="200" w:lineRule="exact"/>
              <w:rPr>
                <w:sz w:val="20"/>
                <w:highlight w:val="yellow"/>
              </w:rPr>
            </w:pPr>
            <w:r w:rsidRPr="00894C1A">
              <w:rPr>
                <w:sz w:val="20"/>
                <w:highlight w:val="yellow"/>
              </w:rPr>
              <w:t>to spend time = Zeit verbringen: Wir verbringen viel Zeit zusammen [=together]</w:t>
            </w:r>
          </w:p>
          <w:p w14:paraId="03C8508E" w14:textId="77777777" w:rsidR="00C5170E" w:rsidRPr="00894C1A" w:rsidRDefault="00C5170E" w:rsidP="00580267">
            <w:pPr>
              <w:spacing w:line="200" w:lineRule="exact"/>
              <w:rPr>
                <w:i/>
                <w:sz w:val="20"/>
                <w:highlight w:val="yellow"/>
              </w:rPr>
            </w:pPr>
            <w:r w:rsidRPr="00894C1A">
              <w:rPr>
                <w:i/>
                <w:sz w:val="20"/>
                <w:highlight w:val="yellow"/>
              </w:rPr>
              <w:t xml:space="preserve">For doing something several </w:t>
            </w:r>
            <w:r w:rsidRPr="00894C1A">
              <w:rPr>
                <w:b/>
                <w:i/>
                <w:sz w:val="20"/>
                <w:highlight w:val="yellow"/>
              </w:rPr>
              <w:t>times</w:t>
            </w:r>
            <w:r w:rsidRPr="00894C1A">
              <w:rPr>
                <w:i/>
                <w:sz w:val="20"/>
                <w:highlight w:val="yellow"/>
              </w:rPr>
              <w:t xml:space="preserve">, use </w:t>
            </w:r>
            <w:r w:rsidRPr="00894C1A">
              <w:rPr>
                <w:b/>
                <w:i/>
                <w:sz w:val="20"/>
                <w:highlight w:val="yellow"/>
              </w:rPr>
              <w:t>mal</w:t>
            </w:r>
            <w:r w:rsidRPr="00894C1A">
              <w:rPr>
                <w:i/>
                <w:sz w:val="20"/>
                <w:highlight w:val="yellow"/>
              </w:rPr>
              <w:t xml:space="preserve">: Ich habe </w:t>
            </w:r>
            <w:r w:rsidRPr="00894C1A">
              <w:rPr>
                <w:sz w:val="20"/>
                <w:highlight w:val="yellow"/>
              </w:rPr>
              <w:t>Titanic</w:t>
            </w:r>
            <w:r w:rsidRPr="00894C1A">
              <w:rPr>
                <w:i/>
                <w:sz w:val="20"/>
                <w:highlight w:val="yellow"/>
              </w:rPr>
              <w:t xml:space="preserve"> acht mal gesehen. 3 mal 3 = 9; einmal = once; Es war einmal… = Once upon a time there was…</w:t>
            </w:r>
          </w:p>
        </w:tc>
      </w:tr>
      <w:tr w:rsidR="00C5170E" w:rsidRPr="00894C1A" w14:paraId="3D06C780" w14:textId="77777777" w:rsidTr="00580267">
        <w:tc>
          <w:tcPr>
            <w:tcW w:w="2880" w:type="dxa"/>
            <w:vAlign w:val="center"/>
          </w:tcPr>
          <w:p w14:paraId="0F1F7E0C" w14:textId="77777777" w:rsidR="00C5170E" w:rsidRPr="00894C1A" w:rsidRDefault="00C5170E" w:rsidP="00580267">
            <w:pPr>
              <w:rPr>
                <w:sz w:val="20"/>
                <w:highlight w:val="yellow"/>
              </w:rPr>
            </w:pPr>
            <w:r w:rsidRPr="00894C1A">
              <w:rPr>
                <w:sz w:val="20"/>
                <w:highlight w:val="yellow"/>
              </w:rPr>
              <w:t>Wie viel Uhr ist es?</w:t>
            </w:r>
          </w:p>
        </w:tc>
        <w:tc>
          <w:tcPr>
            <w:tcW w:w="2880" w:type="dxa"/>
            <w:vAlign w:val="center"/>
          </w:tcPr>
          <w:p w14:paraId="463339C6" w14:textId="77777777" w:rsidR="00C5170E" w:rsidRPr="00894C1A" w:rsidRDefault="00C5170E" w:rsidP="00580267">
            <w:pPr>
              <w:rPr>
                <w:sz w:val="20"/>
                <w:highlight w:val="yellow"/>
              </w:rPr>
            </w:pPr>
            <w:r w:rsidRPr="00894C1A">
              <w:rPr>
                <w:sz w:val="20"/>
                <w:highlight w:val="yellow"/>
              </w:rPr>
              <w:t>What time is it?</w:t>
            </w:r>
          </w:p>
        </w:tc>
        <w:tc>
          <w:tcPr>
            <w:tcW w:w="4698" w:type="dxa"/>
            <w:vAlign w:val="center"/>
          </w:tcPr>
          <w:p w14:paraId="363C293D" w14:textId="77777777" w:rsidR="00C5170E" w:rsidRPr="00894C1A" w:rsidRDefault="00C5170E" w:rsidP="00580267">
            <w:pPr>
              <w:spacing w:line="200" w:lineRule="exact"/>
              <w:rPr>
                <w:sz w:val="20"/>
                <w:highlight w:val="yellow"/>
              </w:rPr>
            </w:pPr>
            <w:r w:rsidRPr="00894C1A">
              <w:rPr>
                <w:sz w:val="20"/>
                <w:highlight w:val="yellow"/>
              </w:rPr>
              <w:t>Literally: "How many o'clock is it?"</w:t>
            </w:r>
          </w:p>
        </w:tc>
      </w:tr>
      <w:tr w:rsidR="00C5170E" w:rsidRPr="00894C1A" w14:paraId="17B3E147" w14:textId="77777777" w:rsidTr="00580267">
        <w:tc>
          <w:tcPr>
            <w:tcW w:w="2880" w:type="dxa"/>
            <w:vAlign w:val="center"/>
          </w:tcPr>
          <w:p w14:paraId="48205822" w14:textId="77777777" w:rsidR="00C5170E" w:rsidRPr="00894C1A" w:rsidRDefault="00C5170E" w:rsidP="00580267">
            <w:pPr>
              <w:rPr>
                <w:sz w:val="20"/>
                <w:highlight w:val="yellow"/>
              </w:rPr>
            </w:pPr>
            <w:r w:rsidRPr="00894C1A">
              <w:rPr>
                <w:sz w:val="20"/>
                <w:highlight w:val="yellow"/>
              </w:rPr>
              <w:t>Es ist... (Uhr).</w:t>
            </w:r>
          </w:p>
        </w:tc>
        <w:tc>
          <w:tcPr>
            <w:tcW w:w="2880" w:type="dxa"/>
            <w:vAlign w:val="center"/>
          </w:tcPr>
          <w:p w14:paraId="1BE1FA01" w14:textId="77777777" w:rsidR="00C5170E" w:rsidRPr="00894C1A" w:rsidRDefault="00C5170E" w:rsidP="00580267">
            <w:pPr>
              <w:rPr>
                <w:sz w:val="20"/>
                <w:highlight w:val="yellow"/>
              </w:rPr>
            </w:pPr>
            <w:r w:rsidRPr="00894C1A">
              <w:rPr>
                <w:sz w:val="20"/>
                <w:highlight w:val="yellow"/>
              </w:rPr>
              <w:t>It's... (o'clock).</w:t>
            </w:r>
          </w:p>
        </w:tc>
        <w:tc>
          <w:tcPr>
            <w:tcW w:w="4698" w:type="dxa"/>
            <w:vAlign w:val="center"/>
          </w:tcPr>
          <w:p w14:paraId="4740B02F" w14:textId="77777777" w:rsidR="00C5170E" w:rsidRPr="00894C1A" w:rsidRDefault="00C5170E" w:rsidP="00580267">
            <w:pPr>
              <w:spacing w:line="200" w:lineRule="exact"/>
              <w:rPr>
                <w:sz w:val="20"/>
                <w:highlight w:val="yellow"/>
              </w:rPr>
            </w:pPr>
          </w:p>
        </w:tc>
      </w:tr>
      <w:tr w:rsidR="00C5170E" w:rsidRPr="00894C1A" w14:paraId="1CBFD75D" w14:textId="77777777" w:rsidTr="00580267">
        <w:tc>
          <w:tcPr>
            <w:tcW w:w="2880" w:type="dxa"/>
            <w:vAlign w:val="center"/>
          </w:tcPr>
          <w:p w14:paraId="6AD63157" w14:textId="77777777" w:rsidR="00C5170E" w:rsidRPr="00894C1A" w:rsidRDefault="00C5170E" w:rsidP="00580267">
            <w:pPr>
              <w:rPr>
                <w:sz w:val="20"/>
                <w:highlight w:val="yellow"/>
              </w:rPr>
            </w:pPr>
            <w:r w:rsidRPr="00894C1A">
              <w:rPr>
                <w:sz w:val="20"/>
                <w:highlight w:val="yellow"/>
              </w:rPr>
              <w:t>(fünf) Minuten nach (eins)</w:t>
            </w:r>
          </w:p>
        </w:tc>
        <w:tc>
          <w:tcPr>
            <w:tcW w:w="2880" w:type="dxa"/>
            <w:vAlign w:val="center"/>
          </w:tcPr>
          <w:p w14:paraId="362FBA90" w14:textId="77777777" w:rsidR="00C5170E" w:rsidRPr="00894C1A" w:rsidRDefault="00C5170E" w:rsidP="00580267">
            <w:pPr>
              <w:rPr>
                <w:sz w:val="20"/>
                <w:highlight w:val="yellow"/>
              </w:rPr>
            </w:pPr>
            <w:r w:rsidRPr="00894C1A">
              <w:rPr>
                <w:sz w:val="20"/>
                <w:highlight w:val="yellow"/>
              </w:rPr>
              <w:t>(five) minutes after (one)</w:t>
            </w:r>
          </w:p>
        </w:tc>
        <w:tc>
          <w:tcPr>
            <w:tcW w:w="4698" w:type="dxa"/>
            <w:vAlign w:val="center"/>
          </w:tcPr>
          <w:p w14:paraId="6014E5C6" w14:textId="77777777" w:rsidR="00C5170E" w:rsidRPr="00894C1A" w:rsidRDefault="00C5170E" w:rsidP="00580267">
            <w:pPr>
              <w:spacing w:line="200" w:lineRule="exact"/>
              <w:rPr>
                <w:sz w:val="20"/>
                <w:highlight w:val="yellow"/>
              </w:rPr>
            </w:pPr>
            <w:r w:rsidRPr="00894C1A">
              <w:rPr>
                <w:sz w:val="20"/>
                <w:highlight w:val="yellow"/>
              </w:rPr>
              <w:t xml:space="preserve">But normally simply: Es ist fünf nach eins (1:05). </w:t>
            </w:r>
            <w:r w:rsidRPr="00894C1A">
              <w:rPr>
                <w:i/>
                <w:sz w:val="20"/>
                <w:highlight w:val="yellow"/>
              </w:rPr>
              <w:t xml:space="preserve">Similarly: zehn nach eins, Viertel nach eins, zwanzig </w:t>
            </w:r>
            <w:r w:rsidRPr="00894C1A">
              <w:rPr>
                <w:i/>
                <w:sz w:val="20"/>
                <w:highlight w:val="yellow"/>
              </w:rPr>
              <w:lastRenderedPageBreak/>
              <w:t>nach eins. BUT: fünf vor halb zwei (1:25); halb zwei (1:30)</w:t>
            </w:r>
          </w:p>
        </w:tc>
      </w:tr>
      <w:tr w:rsidR="00C5170E" w:rsidRPr="00894C1A" w14:paraId="09BA85B0" w14:textId="77777777" w:rsidTr="00580267">
        <w:tc>
          <w:tcPr>
            <w:tcW w:w="2880" w:type="dxa"/>
            <w:vAlign w:val="center"/>
          </w:tcPr>
          <w:p w14:paraId="06B5DCFC" w14:textId="77777777" w:rsidR="00C5170E" w:rsidRPr="00894C1A" w:rsidRDefault="00C5170E" w:rsidP="00580267">
            <w:pPr>
              <w:rPr>
                <w:sz w:val="20"/>
                <w:highlight w:val="yellow"/>
              </w:rPr>
            </w:pPr>
            <w:r w:rsidRPr="00894C1A">
              <w:rPr>
                <w:sz w:val="20"/>
                <w:highlight w:val="yellow"/>
              </w:rPr>
              <w:lastRenderedPageBreak/>
              <w:t>(fünf) Minuten vor (zwei)</w:t>
            </w:r>
          </w:p>
        </w:tc>
        <w:tc>
          <w:tcPr>
            <w:tcW w:w="2880" w:type="dxa"/>
            <w:vAlign w:val="center"/>
          </w:tcPr>
          <w:p w14:paraId="09EB6CFE" w14:textId="77777777" w:rsidR="00C5170E" w:rsidRPr="00894C1A" w:rsidRDefault="00C5170E" w:rsidP="00580267">
            <w:pPr>
              <w:rPr>
                <w:sz w:val="20"/>
                <w:highlight w:val="yellow"/>
              </w:rPr>
            </w:pPr>
            <w:r w:rsidRPr="00894C1A">
              <w:rPr>
                <w:sz w:val="20"/>
                <w:highlight w:val="yellow"/>
              </w:rPr>
              <w:t>(five) minutes to (two)</w:t>
            </w:r>
          </w:p>
        </w:tc>
        <w:tc>
          <w:tcPr>
            <w:tcW w:w="4698" w:type="dxa"/>
            <w:vAlign w:val="center"/>
          </w:tcPr>
          <w:p w14:paraId="27C0FDA7" w14:textId="77777777" w:rsidR="00C5170E" w:rsidRPr="00894C1A" w:rsidRDefault="00C5170E" w:rsidP="00580267">
            <w:pPr>
              <w:spacing w:line="200" w:lineRule="exact"/>
              <w:rPr>
                <w:sz w:val="20"/>
                <w:highlight w:val="yellow"/>
              </w:rPr>
            </w:pPr>
            <w:r w:rsidRPr="00894C1A">
              <w:rPr>
                <w:sz w:val="20"/>
                <w:highlight w:val="yellow"/>
              </w:rPr>
              <w:t>But normally simply: Es ist fünf vor zwei (1:55)</w:t>
            </w:r>
          </w:p>
          <w:p w14:paraId="31CFBE0B" w14:textId="77777777" w:rsidR="00C5170E" w:rsidRPr="00894C1A" w:rsidRDefault="00C5170E" w:rsidP="00580267">
            <w:pPr>
              <w:spacing w:line="200" w:lineRule="exact"/>
              <w:rPr>
                <w:sz w:val="20"/>
                <w:highlight w:val="yellow"/>
              </w:rPr>
            </w:pPr>
            <w:r w:rsidRPr="00894C1A">
              <w:rPr>
                <w:i/>
                <w:sz w:val="20"/>
                <w:highlight w:val="yellow"/>
              </w:rPr>
              <w:t>Similarly: zehn vor zwei, Viertel vor zwei, zwanzig vor zwei. BUT: fünf nach halb zwei (1:35); halb zwei (1:30)</w:t>
            </w:r>
          </w:p>
        </w:tc>
      </w:tr>
      <w:tr w:rsidR="00C5170E" w:rsidRPr="00894C1A" w14:paraId="45F2FDAC" w14:textId="77777777" w:rsidTr="00580267">
        <w:tc>
          <w:tcPr>
            <w:tcW w:w="2880" w:type="dxa"/>
            <w:vAlign w:val="center"/>
          </w:tcPr>
          <w:p w14:paraId="53A774AC" w14:textId="77777777" w:rsidR="00C5170E" w:rsidRPr="00894C1A" w:rsidRDefault="00C5170E" w:rsidP="00580267">
            <w:pPr>
              <w:rPr>
                <w:sz w:val="20"/>
                <w:highlight w:val="yellow"/>
              </w:rPr>
            </w:pPr>
            <w:r w:rsidRPr="00894C1A">
              <w:rPr>
                <w:sz w:val="20"/>
                <w:highlight w:val="yellow"/>
              </w:rPr>
              <w:t>halb (zwei)</w:t>
            </w:r>
          </w:p>
        </w:tc>
        <w:tc>
          <w:tcPr>
            <w:tcW w:w="2880" w:type="dxa"/>
            <w:vAlign w:val="center"/>
          </w:tcPr>
          <w:p w14:paraId="5A33CC1D" w14:textId="77777777" w:rsidR="00C5170E" w:rsidRPr="00894C1A" w:rsidRDefault="00C5170E" w:rsidP="00580267">
            <w:pPr>
              <w:rPr>
                <w:sz w:val="20"/>
                <w:highlight w:val="yellow"/>
              </w:rPr>
            </w:pPr>
            <w:r w:rsidRPr="00894C1A">
              <w:rPr>
                <w:sz w:val="20"/>
                <w:highlight w:val="yellow"/>
              </w:rPr>
              <w:t>half past (one) (i.e., halfway to two)</w:t>
            </w:r>
          </w:p>
        </w:tc>
        <w:tc>
          <w:tcPr>
            <w:tcW w:w="4698" w:type="dxa"/>
            <w:vAlign w:val="center"/>
          </w:tcPr>
          <w:p w14:paraId="102A6861" w14:textId="77777777" w:rsidR="00C5170E" w:rsidRPr="00894C1A" w:rsidRDefault="00C5170E" w:rsidP="00580267">
            <w:pPr>
              <w:spacing w:line="200" w:lineRule="exact"/>
              <w:rPr>
                <w:sz w:val="20"/>
                <w:highlight w:val="yellow"/>
              </w:rPr>
            </w:pPr>
            <w:r w:rsidRPr="00894C1A">
              <w:rPr>
                <w:sz w:val="20"/>
                <w:highlight w:val="yellow"/>
              </w:rPr>
              <w:t>Remember: "</w:t>
            </w:r>
            <w:r w:rsidRPr="00894C1A">
              <w:rPr>
                <w:b/>
                <w:sz w:val="20"/>
                <w:highlight w:val="yellow"/>
              </w:rPr>
              <w:t>halfway to two</w:t>
            </w:r>
            <w:r w:rsidRPr="00894C1A">
              <w:rPr>
                <w:sz w:val="20"/>
                <w:highlight w:val="yellow"/>
              </w:rPr>
              <w:t>." Practice this!</w:t>
            </w:r>
          </w:p>
        </w:tc>
      </w:tr>
      <w:tr w:rsidR="00C5170E" w:rsidRPr="00894C1A" w14:paraId="71FC3557" w14:textId="77777777" w:rsidTr="00580267">
        <w:tc>
          <w:tcPr>
            <w:tcW w:w="2880" w:type="dxa"/>
            <w:vAlign w:val="center"/>
          </w:tcPr>
          <w:p w14:paraId="15FA7E50" w14:textId="77777777" w:rsidR="00C5170E" w:rsidRPr="00894C1A" w:rsidRDefault="00C5170E" w:rsidP="00580267">
            <w:pPr>
              <w:rPr>
                <w:sz w:val="20"/>
                <w:highlight w:val="yellow"/>
              </w:rPr>
            </w:pPr>
            <w:r w:rsidRPr="00894C1A">
              <w:rPr>
                <w:sz w:val="20"/>
                <w:highlight w:val="yellow"/>
              </w:rPr>
              <w:t>der Mittag</w:t>
            </w:r>
          </w:p>
        </w:tc>
        <w:tc>
          <w:tcPr>
            <w:tcW w:w="2880" w:type="dxa"/>
            <w:vAlign w:val="center"/>
          </w:tcPr>
          <w:p w14:paraId="45CC79D6" w14:textId="77777777" w:rsidR="00C5170E" w:rsidRPr="00894C1A" w:rsidRDefault="00C5170E" w:rsidP="00580267">
            <w:pPr>
              <w:rPr>
                <w:sz w:val="20"/>
                <w:highlight w:val="yellow"/>
              </w:rPr>
            </w:pPr>
            <w:r w:rsidRPr="00894C1A">
              <w:rPr>
                <w:sz w:val="20"/>
                <w:highlight w:val="yellow"/>
              </w:rPr>
              <w:t>noon</w:t>
            </w:r>
          </w:p>
        </w:tc>
        <w:tc>
          <w:tcPr>
            <w:tcW w:w="4698" w:type="dxa"/>
            <w:vAlign w:val="center"/>
          </w:tcPr>
          <w:p w14:paraId="506AD81D" w14:textId="77777777" w:rsidR="00C5170E" w:rsidRPr="00894C1A" w:rsidRDefault="00C5170E" w:rsidP="00580267">
            <w:pPr>
              <w:spacing w:line="200" w:lineRule="exact"/>
              <w:rPr>
                <w:sz w:val="20"/>
                <w:highlight w:val="yellow"/>
              </w:rPr>
            </w:pPr>
            <w:r w:rsidRPr="00894C1A">
              <w:rPr>
                <w:sz w:val="20"/>
                <w:highlight w:val="yellow"/>
              </w:rPr>
              <w:t>Refers to the time around noon, rather than specifically to 12:00 pm.</w:t>
            </w:r>
          </w:p>
          <w:p w14:paraId="2DF1B46A" w14:textId="77777777" w:rsidR="00C5170E" w:rsidRPr="00894C1A" w:rsidRDefault="00C5170E" w:rsidP="00580267">
            <w:pPr>
              <w:spacing w:line="200" w:lineRule="exact"/>
              <w:rPr>
                <w:sz w:val="20"/>
                <w:highlight w:val="yellow"/>
              </w:rPr>
            </w:pPr>
            <w:r w:rsidRPr="00894C1A">
              <w:rPr>
                <w:sz w:val="20"/>
                <w:highlight w:val="yellow"/>
              </w:rPr>
              <w:t>Sounds like "</w:t>
            </w:r>
            <w:r w:rsidRPr="00894C1A">
              <w:rPr>
                <w:b/>
                <w:sz w:val="20"/>
                <w:highlight w:val="yellow"/>
              </w:rPr>
              <w:t>mid</w:t>
            </w:r>
            <w:r w:rsidRPr="00894C1A">
              <w:rPr>
                <w:sz w:val="20"/>
                <w:highlight w:val="yellow"/>
              </w:rPr>
              <w:t>-</w:t>
            </w:r>
            <w:r w:rsidRPr="00894C1A">
              <w:rPr>
                <w:b/>
                <w:sz w:val="20"/>
                <w:highlight w:val="yellow"/>
              </w:rPr>
              <w:t>day</w:t>
            </w:r>
            <w:r w:rsidRPr="00894C1A">
              <w:rPr>
                <w:sz w:val="20"/>
                <w:highlight w:val="yellow"/>
              </w:rPr>
              <w:t>." [Remember Tag = day]</w:t>
            </w:r>
          </w:p>
          <w:p w14:paraId="2CA32538" w14:textId="77777777" w:rsidR="00C5170E" w:rsidRPr="00894C1A" w:rsidRDefault="00C5170E" w:rsidP="00580267">
            <w:pPr>
              <w:spacing w:line="200" w:lineRule="exact"/>
              <w:rPr>
                <w:sz w:val="20"/>
                <w:highlight w:val="yellow"/>
              </w:rPr>
            </w:pPr>
            <w:r w:rsidRPr="00894C1A">
              <w:rPr>
                <w:sz w:val="20"/>
                <w:highlight w:val="yellow"/>
              </w:rPr>
              <w:t>heute Mittag = today at noon; morgen Mittag = tomorrow at noon; gestern Mittag = yesterday at noon</w:t>
            </w:r>
          </w:p>
          <w:p w14:paraId="09D79F9A" w14:textId="77777777" w:rsidR="00C5170E" w:rsidRPr="00894C1A" w:rsidRDefault="00C5170E" w:rsidP="00580267">
            <w:pPr>
              <w:spacing w:line="200" w:lineRule="exact"/>
              <w:rPr>
                <w:i/>
                <w:sz w:val="20"/>
                <w:highlight w:val="yellow"/>
              </w:rPr>
            </w:pPr>
            <w:r w:rsidRPr="00894C1A">
              <w:rPr>
                <w:i/>
                <w:sz w:val="20"/>
                <w:highlight w:val="yellow"/>
              </w:rPr>
              <w:t xml:space="preserve">If you want to say that you'll do something specifically </w:t>
            </w:r>
            <w:r w:rsidRPr="00894C1A">
              <w:rPr>
                <w:b/>
                <w:i/>
                <w:sz w:val="20"/>
                <w:highlight w:val="yellow"/>
              </w:rPr>
              <w:t>at</w:t>
            </w:r>
            <w:r w:rsidRPr="00894C1A">
              <w:rPr>
                <w:i/>
                <w:sz w:val="20"/>
                <w:highlight w:val="yellow"/>
              </w:rPr>
              <w:t xml:space="preserve"> 12:00, use "um 12": Treffen wir uns um 12 = Let's meet at noon; Um 12 habe ich keine Zeit; Der Film ist um 12. You cannot say "</w:t>
            </w:r>
            <w:r w:rsidRPr="00894C1A">
              <w:rPr>
                <w:i/>
                <w:strike/>
                <w:sz w:val="20"/>
                <w:highlight w:val="yellow"/>
              </w:rPr>
              <w:t>um Mittag</w:t>
            </w:r>
            <w:r w:rsidRPr="00894C1A">
              <w:rPr>
                <w:i/>
                <w:sz w:val="20"/>
                <w:highlight w:val="yellow"/>
              </w:rPr>
              <w:t>." "Am Mittag" is possible, and is used especially in the names of radio and TV shows airing around noon. "Um die Mittagszeit" is also possible and means "sometime around noon." Also not possible: "</w:t>
            </w:r>
            <w:r w:rsidRPr="00894C1A">
              <w:rPr>
                <w:i/>
                <w:strike/>
                <w:sz w:val="20"/>
                <w:highlight w:val="yellow"/>
              </w:rPr>
              <w:t>5 nach Mittag</w:t>
            </w:r>
            <w:r w:rsidRPr="00894C1A">
              <w:rPr>
                <w:i/>
                <w:sz w:val="20"/>
                <w:highlight w:val="yellow"/>
              </w:rPr>
              <w:t>," "</w:t>
            </w:r>
            <w:r w:rsidRPr="00894C1A">
              <w:rPr>
                <w:i/>
                <w:strike/>
                <w:sz w:val="20"/>
                <w:highlight w:val="yellow"/>
              </w:rPr>
              <w:t>Viertel nach Mittag</w:t>
            </w:r>
            <w:r w:rsidRPr="00894C1A">
              <w:rPr>
                <w:i/>
                <w:sz w:val="20"/>
                <w:highlight w:val="yellow"/>
              </w:rPr>
              <w:t>," "</w:t>
            </w:r>
            <w:r w:rsidRPr="00894C1A">
              <w:rPr>
                <w:i/>
                <w:strike/>
                <w:sz w:val="20"/>
                <w:highlight w:val="yellow"/>
              </w:rPr>
              <w:t>halb Mittag</w:t>
            </w:r>
            <w:r w:rsidRPr="00894C1A">
              <w:rPr>
                <w:i/>
                <w:sz w:val="20"/>
                <w:highlight w:val="yellow"/>
              </w:rPr>
              <w:t>" etc.</w:t>
            </w:r>
          </w:p>
          <w:p w14:paraId="30128AA6" w14:textId="77777777" w:rsidR="00C5170E" w:rsidRPr="00894C1A" w:rsidRDefault="00C5170E" w:rsidP="00580267">
            <w:pPr>
              <w:spacing w:line="200" w:lineRule="exact"/>
              <w:rPr>
                <w:sz w:val="20"/>
                <w:highlight w:val="yellow"/>
              </w:rPr>
            </w:pPr>
            <w:r w:rsidRPr="00894C1A">
              <w:rPr>
                <w:sz w:val="20"/>
                <w:highlight w:val="yellow"/>
              </w:rPr>
              <w:t xml:space="preserve">If you want to say that you'll do something </w:t>
            </w:r>
            <w:r w:rsidRPr="00894C1A">
              <w:rPr>
                <w:b/>
                <w:sz w:val="20"/>
                <w:highlight w:val="yellow"/>
              </w:rPr>
              <w:t>around</w:t>
            </w:r>
            <w:r w:rsidRPr="00894C1A">
              <w:rPr>
                <w:sz w:val="20"/>
                <w:highlight w:val="yellow"/>
              </w:rPr>
              <w:t xml:space="preserve"> noon, use "gegen Mittag": Treffen wir uns gegen Mittag = Let's meet around noon; Gegen Mittag habe ich Zeit = I have time around noon.</w:t>
            </w:r>
          </w:p>
          <w:p w14:paraId="525DC284" w14:textId="77777777" w:rsidR="00C5170E" w:rsidRPr="00894C1A" w:rsidRDefault="00C5170E" w:rsidP="00580267">
            <w:pPr>
              <w:spacing w:line="200" w:lineRule="exact"/>
              <w:rPr>
                <w:i/>
                <w:sz w:val="20"/>
                <w:highlight w:val="yellow"/>
              </w:rPr>
            </w:pPr>
            <w:r w:rsidRPr="00894C1A">
              <w:rPr>
                <w:i/>
                <w:sz w:val="20"/>
                <w:highlight w:val="yellow"/>
              </w:rPr>
              <w:t>(zu) Mittag essen = to have lunch: Wo willst du Mittag essen = Where do you want to have lunch; Willst du mit mir (zu) Mittag essen? = Do you want to have lunch with me? Was hast du zu Mittag gegessen? = What did you have for lunch?</w:t>
            </w:r>
          </w:p>
        </w:tc>
      </w:tr>
      <w:tr w:rsidR="00C5170E" w:rsidRPr="00894C1A" w14:paraId="58EE9D20" w14:textId="77777777" w:rsidTr="00580267">
        <w:tc>
          <w:tcPr>
            <w:tcW w:w="2880" w:type="dxa"/>
            <w:vAlign w:val="center"/>
          </w:tcPr>
          <w:p w14:paraId="73974051" w14:textId="77777777" w:rsidR="00C5170E" w:rsidRPr="00894C1A" w:rsidRDefault="00C5170E" w:rsidP="00580267">
            <w:pPr>
              <w:rPr>
                <w:sz w:val="20"/>
                <w:highlight w:val="yellow"/>
              </w:rPr>
            </w:pPr>
            <w:r w:rsidRPr="00894C1A">
              <w:rPr>
                <w:sz w:val="20"/>
                <w:highlight w:val="yellow"/>
              </w:rPr>
              <w:t>die Mitternacht</w:t>
            </w:r>
          </w:p>
        </w:tc>
        <w:tc>
          <w:tcPr>
            <w:tcW w:w="2880" w:type="dxa"/>
            <w:vAlign w:val="center"/>
          </w:tcPr>
          <w:p w14:paraId="0C8B4B0E" w14:textId="77777777" w:rsidR="00C5170E" w:rsidRPr="00894C1A" w:rsidRDefault="00C5170E" w:rsidP="00580267">
            <w:pPr>
              <w:rPr>
                <w:sz w:val="20"/>
                <w:highlight w:val="yellow"/>
              </w:rPr>
            </w:pPr>
            <w:r w:rsidRPr="00894C1A">
              <w:rPr>
                <w:sz w:val="20"/>
                <w:highlight w:val="yellow"/>
              </w:rPr>
              <w:t>midnight</w:t>
            </w:r>
          </w:p>
        </w:tc>
        <w:tc>
          <w:tcPr>
            <w:tcW w:w="4698" w:type="dxa"/>
            <w:vAlign w:val="center"/>
          </w:tcPr>
          <w:p w14:paraId="56CB13A7" w14:textId="77777777" w:rsidR="00C5170E" w:rsidRPr="00894C1A" w:rsidRDefault="00C5170E" w:rsidP="00580267">
            <w:pPr>
              <w:spacing w:line="200" w:lineRule="exact"/>
              <w:rPr>
                <w:sz w:val="20"/>
                <w:highlight w:val="yellow"/>
              </w:rPr>
            </w:pPr>
            <w:r w:rsidRPr="00894C1A">
              <w:rPr>
                <w:sz w:val="20"/>
                <w:highlight w:val="yellow"/>
              </w:rPr>
              <w:t>Cognate</w:t>
            </w:r>
          </w:p>
          <w:p w14:paraId="47BDD704" w14:textId="77777777" w:rsidR="00C5170E" w:rsidRPr="00894C1A" w:rsidRDefault="00C5170E" w:rsidP="00580267">
            <w:pPr>
              <w:spacing w:line="200" w:lineRule="exact"/>
              <w:rPr>
                <w:sz w:val="20"/>
                <w:highlight w:val="yellow"/>
              </w:rPr>
            </w:pPr>
            <w:r w:rsidRPr="00894C1A">
              <w:rPr>
                <w:sz w:val="20"/>
                <w:highlight w:val="yellow"/>
              </w:rPr>
              <w:t>At midnight = um Mitternacht; kurz nach/vor Mitternacht = shortly after/before midnight; bis Mitternacht = until (or by) midnight</w:t>
            </w:r>
          </w:p>
        </w:tc>
      </w:tr>
      <w:tr w:rsidR="00C5170E" w:rsidRPr="00894C1A" w14:paraId="4D9D39FD" w14:textId="77777777" w:rsidTr="00580267">
        <w:tc>
          <w:tcPr>
            <w:tcW w:w="2880" w:type="dxa"/>
            <w:vAlign w:val="center"/>
          </w:tcPr>
          <w:p w14:paraId="550ECB4F" w14:textId="77777777" w:rsidR="00C5170E" w:rsidRPr="00894C1A" w:rsidRDefault="00C5170E" w:rsidP="00580267">
            <w:pPr>
              <w:rPr>
                <w:sz w:val="20"/>
                <w:highlight w:val="yellow"/>
              </w:rPr>
            </w:pPr>
            <w:r w:rsidRPr="00894C1A">
              <w:rPr>
                <w:sz w:val="20"/>
                <w:highlight w:val="yellow"/>
              </w:rPr>
              <w:t>Viertel nach (eins)</w:t>
            </w:r>
          </w:p>
        </w:tc>
        <w:tc>
          <w:tcPr>
            <w:tcW w:w="2880" w:type="dxa"/>
            <w:vAlign w:val="center"/>
          </w:tcPr>
          <w:p w14:paraId="339A8B1D" w14:textId="77777777" w:rsidR="00C5170E" w:rsidRPr="00894C1A" w:rsidRDefault="00C5170E" w:rsidP="00580267">
            <w:pPr>
              <w:rPr>
                <w:sz w:val="20"/>
                <w:highlight w:val="yellow"/>
              </w:rPr>
            </w:pPr>
            <w:r w:rsidRPr="00894C1A">
              <w:rPr>
                <w:sz w:val="20"/>
                <w:highlight w:val="yellow"/>
              </w:rPr>
              <w:t>quarter past (one)</w:t>
            </w:r>
          </w:p>
        </w:tc>
        <w:tc>
          <w:tcPr>
            <w:tcW w:w="4698" w:type="dxa"/>
            <w:vAlign w:val="center"/>
          </w:tcPr>
          <w:p w14:paraId="4AD7A336" w14:textId="77777777" w:rsidR="00C5170E" w:rsidRPr="00894C1A" w:rsidRDefault="00C5170E" w:rsidP="00580267">
            <w:pPr>
              <w:spacing w:line="200" w:lineRule="exact"/>
              <w:rPr>
                <w:sz w:val="20"/>
                <w:highlight w:val="yellow"/>
              </w:rPr>
            </w:pPr>
            <w:r w:rsidRPr="00894C1A">
              <w:rPr>
                <w:sz w:val="20"/>
                <w:highlight w:val="yellow"/>
              </w:rPr>
              <w:t>Viertel = quarter; nach = after</w:t>
            </w:r>
          </w:p>
        </w:tc>
      </w:tr>
      <w:tr w:rsidR="00C5170E" w:rsidRPr="00894C1A" w14:paraId="090E4591" w14:textId="77777777" w:rsidTr="00580267">
        <w:tc>
          <w:tcPr>
            <w:tcW w:w="2880" w:type="dxa"/>
            <w:vAlign w:val="center"/>
          </w:tcPr>
          <w:p w14:paraId="23C683EA" w14:textId="77777777" w:rsidR="00C5170E" w:rsidRPr="00894C1A" w:rsidRDefault="00C5170E" w:rsidP="00580267">
            <w:pPr>
              <w:rPr>
                <w:sz w:val="20"/>
                <w:highlight w:val="yellow"/>
              </w:rPr>
            </w:pPr>
            <w:r w:rsidRPr="00894C1A">
              <w:rPr>
                <w:sz w:val="20"/>
                <w:highlight w:val="yellow"/>
              </w:rPr>
              <w:t>Viertel vor (zwei)</w:t>
            </w:r>
          </w:p>
        </w:tc>
        <w:tc>
          <w:tcPr>
            <w:tcW w:w="2880" w:type="dxa"/>
            <w:vAlign w:val="center"/>
          </w:tcPr>
          <w:p w14:paraId="11BF7C28" w14:textId="77777777" w:rsidR="00C5170E" w:rsidRPr="00894C1A" w:rsidRDefault="00C5170E" w:rsidP="00580267">
            <w:pPr>
              <w:rPr>
                <w:sz w:val="20"/>
                <w:highlight w:val="yellow"/>
              </w:rPr>
            </w:pPr>
            <w:r w:rsidRPr="00894C1A">
              <w:rPr>
                <w:sz w:val="20"/>
                <w:highlight w:val="yellow"/>
              </w:rPr>
              <w:t>quarter to (two)</w:t>
            </w:r>
          </w:p>
        </w:tc>
        <w:tc>
          <w:tcPr>
            <w:tcW w:w="4698" w:type="dxa"/>
            <w:vAlign w:val="center"/>
          </w:tcPr>
          <w:p w14:paraId="7A0ABD54" w14:textId="77777777" w:rsidR="00C5170E" w:rsidRPr="00894C1A" w:rsidRDefault="00C5170E" w:rsidP="00580267">
            <w:pPr>
              <w:spacing w:line="200" w:lineRule="exact"/>
              <w:rPr>
                <w:sz w:val="20"/>
                <w:highlight w:val="yellow"/>
              </w:rPr>
            </w:pPr>
            <w:r w:rsidRPr="00894C1A">
              <w:rPr>
                <w:sz w:val="20"/>
                <w:highlight w:val="yellow"/>
              </w:rPr>
              <w:t>Viertel = quarter; vor = before</w:t>
            </w:r>
          </w:p>
        </w:tc>
      </w:tr>
      <w:tr w:rsidR="00C5170E" w:rsidRPr="00894C1A" w14:paraId="53314C6B" w14:textId="77777777" w:rsidTr="00580267">
        <w:tc>
          <w:tcPr>
            <w:tcW w:w="2880" w:type="dxa"/>
            <w:vAlign w:val="center"/>
          </w:tcPr>
          <w:p w14:paraId="038F7D82" w14:textId="77777777" w:rsidR="00C5170E" w:rsidRPr="00894C1A" w:rsidRDefault="00C5170E" w:rsidP="00580267">
            <w:pPr>
              <w:rPr>
                <w:sz w:val="20"/>
                <w:highlight w:val="yellow"/>
              </w:rPr>
            </w:pPr>
            <w:r w:rsidRPr="00894C1A">
              <w:rPr>
                <w:sz w:val="20"/>
                <w:highlight w:val="yellow"/>
              </w:rPr>
              <w:t>abends</w:t>
            </w:r>
          </w:p>
        </w:tc>
        <w:tc>
          <w:tcPr>
            <w:tcW w:w="2880" w:type="dxa"/>
            <w:vAlign w:val="center"/>
          </w:tcPr>
          <w:p w14:paraId="32CE8FB0" w14:textId="77777777" w:rsidR="00C5170E" w:rsidRPr="00894C1A" w:rsidRDefault="00C5170E" w:rsidP="00580267">
            <w:pPr>
              <w:rPr>
                <w:sz w:val="20"/>
                <w:highlight w:val="yellow"/>
              </w:rPr>
            </w:pPr>
            <w:r w:rsidRPr="00894C1A">
              <w:rPr>
                <w:sz w:val="20"/>
                <w:highlight w:val="yellow"/>
              </w:rPr>
              <w:t>in the evening(s)</w:t>
            </w:r>
          </w:p>
        </w:tc>
        <w:tc>
          <w:tcPr>
            <w:tcW w:w="4698" w:type="dxa"/>
            <w:vAlign w:val="center"/>
          </w:tcPr>
          <w:p w14:paraId="396B13E7" w14:textId="77777777" w:rsidR="00C5170E" w:rsidRPr="00894C1A" w:rsidRDefault="00C5170E" w:rsidP="00580267">
            <w:pPr>
              <w:spacing w:line="200" w:lineRule="exact"/>
              <w:rPr>
                <w:i/>
                <w:sz w:val="20"/>
                <w:highlight w:val="yellow"/>
              </w:rPr>
            </w:pPr>
            <w:r w:rsidRPr="00894C1A">
              <w:rPr>
                <w:sz w:val="20"/>
                <w:highlight w:val="yellow"/>
              </w:rPr>
              <w:t xml:space="preserve">Abend = evening [remember "Guten Abend"] ==&gt; abends = in the evenings </w:t>
            </w:r>
            <w:r w:rsidRPr="00894C1A">
              <w:rPr>
                <w:i/>
                <w:sz w:val="20"/>
                <w:highlight w:val="yellow"/>
              </w:rPr>
              <w:t>[just like e.g. "Sonntag" becomes "sonntags," "on Sundays"]</w:t>
            </w:r>
          </w:p>
          <w:p w14:paraId="5BE74AE6" w14:textId="77777777" w:rsidR="00C5170E" w:rsidRPr="00894C1A" w:rsidRDefault="00C5170E" w:rsidP="00580267">
            <w:pPr>
              <w:spacing w:line="200" w:lineRule="exact"/>
              <w:rPr>
                <w:sz w:val="20"/>
                <w:highlight w:val="yellow"/>
              </w:rPr>
            </w:pPr>
            <w:r w:rsidRPr="00894C1A">
              <w:rPr>
                <w:sz w:val="20"/>
                <w:highlight w:val="yellow"/>
              </w:rPr>
              <w:t>Sie arbeitet von morgens bis abends = She works from morning to night (every day)</w:t>
            </w:r>
          </w:p>
        </w:tc>
      </w:tr>
      <w:tr w:rsidR="00C5170E" w:rsidRPr="00894C1A" w14:paraId="09EED0B3" w14:textId="77777777" w:rsidTr="00580267">
        <w:tc>
          <w:tcPr>
            <w:tcW w:w="2880" w:type="dxa"/>
            <w:vAlign w:val="center"/>
          </w:tcPr>
          <w:p w14:paraId="254D902C" w14:textId="77777777" w:rsidR="00C5170E" w:rsidRPr="00894C1A" w:rsidRDefault="00C5170E" w:rsidP="00580267">
            <w:pPr>
              <w:rPr>
                <w:sz w:val="20"/>
                <w:highlight w:val="yellow"/>
              </w:rPr>
            </w:pPr>
            <w:r w:rsidRPr="00894C1A">
              <w:rPr>
                <w:sz w:val="20"/>
                <w:highlight w:val="yellow"/>
              </w:rPr>
              <w:t>morgens</w:t>
            </w:r>
          </w:p>
        </w:tc>
        <w:tc>
          <w:tcPr>
            <w:tcW w:w="2880" w:type="dxa"/>
            <w:vAlign w:val="center"/>
          </w:tcPr>
          <w:p w14:paraId="2BA09FA8" w14:textId="77777777" w:rsidR="00C5170E" w:rsidRPr="00894C1A" w:rsidRDefault="00C5170E" w:rsidP="00580267">
            <w:pPr>
              <w:rPr>
                <w:sz w:val="20"/>
                <w:highlight w:val="yellow"/>
              </w:rPr>
            </w:pPr>
            <w:r w:rsidRPr="00894C1A">
              <w:rPr>
                <w:sz w:val="20"/>
                <w:highlight w:val="yellow"/>
              </w:rPr>
              <w:t>in the morning(s)</w:t>
            </w:r>
          </w:p>
        </w:tc>
        <w:tc>
          <w:tcPr>
            <w:tcW w:w="4698" w:type="dxa"/>
            <w:vAlign w:val="center"/>
          </w:tcPr>
          <w:p w14:paraId="4C19C84C" w14:textId="77777777" w:rsidR="00C5170E" w:rsidRPr="00894C1A" w:rsidRDefault="00C5170E" w:rsidP="00580267">
            <w:pPr>
              <w:spacing w:line="200" w:lineRule="exact"/>
              <w:rPr>
                <w:sz w:val="20"/>
                <w:highlight w:val="yellow"/>
              </w:rPr>
            </w:pPr>
            <w:r w:rsidRPr="00894C1A">
              <w:rPr>
                <w:sz w:val="20"/>
                <w:highlight w:val="yellow"/>
              </w:rPr>
              <w:t>Morgen = morning [remember "Guten Morgen"]</w:t>
            </w:r>
          </w:p>
          <w:p w14:paraId="1425E467" w14:textId="77777777" w:rsidR="00C5170E" w:rsidRPr="00894C1A" w:rsidRDefault="00C5170E" w:rsidP="00580267">
            <w:pPr>
              <w:spacing w:line="200" w:lineRule="exact"/>
              <w:rPr>
                <w:sz w:val="20"/>
                <w:highlight w:val="yellow"/>
              </w:rPr>
            </w:pPr>
            <w:r w:rsidRPr="00894C1A">
              <w:rPr>
                <w:sz w:val="20"/>
                <w:highlight w:val="yellow"/>
              </w:rPr>
              <w:t>Es ist 2 Uhr morgens = It's 2 in the morning</w:t>
            </w:r>
          </w:p>
          <w:p w14:paraId="0CB80043" w14:textId="77777777" w:rsidR="00C5170E" w:rsidRPr="00894C1A" w:rsidRDefault="00C5170E" w:rsidP="00580267">
            <w:pPr>
              <w:spacing w:line="200" w:lineRule="exact"/>
              <w:rPr>
                <w:sz w:val="20"/>
                <w:highlight w:val="yellow"/>
              </w:rPr>
            </w:pPr>
            <w:r w:rsidRPr="00894C1A">
              <w:rPr>
                <w:sz w:val="20"/>
                <w:highlight w:val="yellow"/>
              </w:rPr>
              <w:t>Ich stehe um 5 Uhr morgens auf = I (normally) get up at 5 in the morning; Ich bin um 5 Uhr morgens aufgestanden = I got up at 5 in the morning</w:t>
            </w:r>
          </w:p>
        </w:tc>
      </w:tr>
      <w:tr w:rsidR="00C5170E" w:rsidRPr="00894C1A" w14:paraId="0B905E51" w14:textId="77777777" w:rsidTr="00580267">
        <w:tc>
          <w:tcPr>
            <w:tcW w:w="2880" w:type="dxa"/>
            <w:vAlign w:val="center"/>
          </w:tcPr>
          <w:p w14:paraId="29C92C02" w14:textId="77777777" w:rsidR="00C5170E" w:rsidRPr="00894C1A" w:rsidRDefault="00C5170E" w:rsidP="00580267">
            <w:pPr>
              <w:rPr>
                <w:sz w:val="20"/>
                <w:highlight w:val="yellow"/>
              </w:rPr>
            </w:pPr>
            <w:r w:rsidRPr="00894C1A">
              <w:rPr>
                <w:sz w:val="20"/>
                <w:highlight w:val="yellow"/>
              </w:rPr>
              <w:t>um (sechs) Uhr</w:t>
            </w:r>
          </w:p>
        </w:tc>
        <w:tc>
          <w:tcPr>
            <w:tcW w:w="2880" w:type="dxa"/>
            <w:vAlign w:val="center"/>
          </w:tcPr>
          <w:p w14:paraId="25AA1F6C" w14:textId="77777777" w:rsidR="00C5170E" w:rsidRPr="00894C1A" w:rsidRDefault="00C5170E" w:rsidP="00580267">
            <w:pPr>
              <w:rPr>
                <w:sz w:val="20"/>
                <w:highlight w:val="yellow"/>
              </w:rPr>
            </w:pPr>
            <w:r w:rsidRPr="00894C1A">
              <w:rPr>
                <w:sz w:val="20"/>
                <w:highlight w:val="yellow"/>
              </w:rPr>
              <w:t>at (six) o'clock</w:t>
            </w:r>
          </w:p>
        </w:tc>
        <w:tc>
          <w:tcPr>
            <w:tcW w:w="4698" w:type="dxa"/>
            <w:vAlign w:val="center"/>
          </w:tcPr>
          <w:p w14:paraId="0A842BC8" w14:textId="77777777" w:rsidR="00C5170E" w:rsidRPr="00894C1A" w:rsidRDefault="00C5170E" w:rsidP="00580267">
            <w:pPr>
              <w:spacing w:line="200" w:lineRule="exact"/>
              <w:rPr>
                <w:sz w:val="20"/>
                <w:highlight w:val="yellow"/>
              </w:rPr>
            </w:pPr>
            <w:r w:rsidRPr="00894C1A">
              <w:rPr>
                <w:sz w:val="20"/>
                <w:highlight w:val="yellow"/>
              </w:rPr>
              <w:t xml:space="preserve">Use </w:t>
            </w:r>
            <w:r w:rsidRPr="00894C1A">
              <w:rPr>
                <w:i/>
                <w:sz w:val="20"/>
                <w:highlight w:val="yellow"/>
              </w:rPr>
              <w:t>um</w:t>
            </w:r>
            <w:r w:rsidRPr="00894C1A">
              <w:rPr>
                <w:sz w:val="20"/>
                <w:highlight w:val="yellow"/>
              </w:rPr>
              <w:t xml:space="preserve"> for all times of the clock, and also with military time: um sechs Uhr, um Viertel nach sechs, um zwanzig Uhr, etc.</w:t>
            </w:r>
          </w:p>
        </w:tc>
      </w:tr>
      <w:tr w:rsidR="00C5170E" w:rsidRPr="00894C1A" w14:paraId="227D6388" w14:textId="77777777" w:rsidTr="00580267">
        <w:tc>
          <w:tcPr>
            <w:tcW w:w="2880" w:type="dxa"/>
            <w:vAlign w:val="center"/>
          </w:tcPr>
          <w:p w14:paraId="3C7F07EB" w14:textId="77777777" w:rsidR="00C5170E" w:rsidRPr="00894C1A" w:rsidRDefault="00C5170E" w:rsidP="00580267">
            <w:pPr>
              <w:rPr>
                <w:sz w:val="20"/>
                <w:highlight w:val="yellow"/>
              </w:rPr>
            </w:pPr>
            <w:r w:rsidRPr="00894C1A">
              <w:rPr>
                <w:sz w:val="20"/>
                <w:highlight w:val="yellow"/>
              </w:rPr>
              <w:t>gegen (sieben) Uhr</w:t>
            </w:r>
          </w:p>
        </w:tc>
        <w:tc>
          <w:tcPr>
            <w:tcW w:w="2880" w:type="dxa"/>
            <w:vAlign w:val="center"/>
          </w:tcPr>
          <w:p w14:paraId="705F8894" w14:textId="77777777" w:rsidR="00C5170E" w:rsidRPr="00894C1A" w:rsidRDefault="00C5170E" w:rsidP="00580267">
            <w:pPr>
              <w:rPr>
                <w:sz w:val="20"/>
                <w:highlight w:val="yellow"/>
              </w:rPr>
            </w:pPr>
            <w:r w:rsidRPr="00894C1A">
              <w:rPr>
                <w:sz w:val="20"/>
                <w:highlight w:val="yellow"/>
              </w:rPr>
              <w:t>around (seven) o'clock</w:t>
            </w:r>
          </w:p>
        </w:tc>
        <w:tc>
          <w:tcPr>
            <w:tcW w:w="4698" w:type="dxa"/>
            <w:vAlign w:val="center"/>
          </w:tcPr>
          <w:p w14:paraId="1C07772D" w14:textId="77777777" w:rsidR="00C5170E" w:rsidRPr="00894C1A" w:rsidRDefault="00C5170E" w:rsidP="00580267">
            <w:pPr>
              <w:spacing w:line="200" w:lineRule="exact"/>
              <w:rPr>
                <w:sz w:val="20"/>
                <w:highlight w:val="yellow"/>
              </w:rPr>
            </w:pPr>
            <w:r w:rsidRPr="00894C1A">
              <w:rPr>
                <w:sz w:val="20"/>
                <w:highlight w:val="yellow"/>
              </w:rPr>
              <w:t>Ich komme gegen sieben (Uhr)</w:t>
            </w:r>
          </w:p>
          <w:p w14:paraId="6573B1EB" w14:textId="77777777" w:rsidR="00C5170E" w:rsidRPr="00894C1A" w:rsidRDefault="00C5170E" w:rsidP="00580267">
            <w:pPr>
              <w:spacing w:line="200" w:lineRule="exact"/>
              <w:rPr>
                <w:sz w:val="20"/>
                <w:highlight w:val="yellow"/>
              </w:rPr>
            </w:pPr>
            <w:r w:rsidRPr="00894C1A">
              <w:rPr>
                <w:sz w:val="20"/>
                <w:highlight w:val="yellow"/>
              </w:rPr>
              <w:t>Hast du gegen sieben Zeit?</w:t>
            </w:r>
          </w:p>
        </w:tc>
      </w:tr>
      <w:tr w:rsidR="00C5170E" w:rsidRPr="00894C1A" w14:paraId="01F1ADFD" w14:textId="77777777" w:rsidTr="00580267">
        <w:tc>
          <w:tcPr>
            <w:tcW w:w="2880" w:type="dxa"/>
            <w:vAlign w:val="center"/>
          </w:tcPr>
          <w:p w14:paraId="3F60261B" w14:textId="77777777" w:rsidR="00C5170E" w:rsidRPr="00894C1A" w:rsidRDefault="00C5170E" w:rsidP="00580267">
            <w:pPr>
              <w:rPr>
                <w:sz w:val="20"/>
                <w:highlight w:val="yellow"/>
              </w:rPr>
            </w:pPr>
            <w:r w:rsidRPr="00894C1A">
              <w:rPr>
                <w:sz w:val="20"/>
                <w:highlight w:val="yellow"/>
              </w:rPr>
              <w:t>von (neun Uhr) bis (zehn Uhr)</w:t>
            </w:r>
          </w:p>
        </w:tc>
        <w:tc>
          <w:tcPr>
            <w:tcW w:w="2880" w:type="dxa"/>
            <w:vAlign w:val="center"/>
          </w:tcPr>
          <w:p w14:paraId="66A2C182" w14:textId="77777777" w:rsidR="00C5170E" w:rsidRPr="00894C1A" w:rsidRDefault="00C5170E" w:rsidP="00580267">
            <w:pPr>
              <w:rPr>
                <w:sz w:val="20"/>
                <w:highlight w:val="yellow"/>
              </w:rPr>
            </w:pPr>
            <w:r w:rsidRPr="00894C1A">
              <w:rPr>
                <w:sz w:val="20"/>
                <w:highlight w:val="yellow"/>
              </w:rPr>
              <w:t>from (nine o'clock) until/to (ten o'clock)</w:t>
            </w:r>
          </w:p>
        </w:tc>
        <w:tc>
          <w:tcPr>
            <w:tcW w:w="4698" w:type="dxa"/>
            <w:vAlign w:val="center"/>
          </w:tcPr>
          <w:p w14:paraId="0CE6810E" w14:textId="77777777" w:rsidR="00C5170E" w:rsidRPr="00894C1A" w:rsidRDefault="00C5170E" w:rsidP="00580267">
            <w:pPr>
              <w:spacing w:line="200" w:lineRule="exact"/>
              <w:rPr>
                <w:sz w:val="20"/>
                <w:highlight w:val="yellow"/>
              </w:rPr>
            </w:pPr>
            <w:r w:rsidRPr="00894C1A">
              <w:rPr>
                <w:sz w:val="20"/>
                <w:highlight w:val="yellow"/>
              </w:rPr>
              <w:t>Von 12 bis eins haben wir Harrypotterologie.</w:t>
            </w:r>
          </w:p>
        </w:tc>
      </w:tr>
      <w:tr w:rsidR="00C5170E" w:rsidRPr="00894C1A" w14:paraId="765CC853" w14:textId="77777777" w:rsidTr="00580267">
        <w:tc>
          <w:tcPr>
            <w:tcW w:w="2880" w:type="dxa"/>
            <w:vAlign w:val="center"/>
          </w:tcPr>
          <w:p w14:paraId="2FAC635B" w14:textId="77777777" w:rsidR="00C5170E" w:rsidRPr="00894C1A" w:rsidRDefault="00C5170E" w:rsidP="00580267">
            <w:pPr>
              <w:rPr>
                <w:b/>
                <w:sz w:val="20"/>
                <w:highlight w:val="yellow"/>
              </w:rPr>
            </w:pPr>
            <w:r w:rsidRPr="00894C1A">
              <w:rPr>
                <w:b/>
                <w:sz w:val="20"/>
                <w:highlight w:val="yellow"/>
              </w:rPr>
              <w:t>Aktivitäten des Alltags</w:t>
            </w:r>
          </w:p>
        </w:tc>
        <w:tc>
          <w:tcPr>
            <w:tcW w:w="2880" w:type="dxa"/>
            <w:vAlign w:val="center"/>
          </w:tcPr>
          <w:p w14:paraId="036C667E" w14:textId="77777777" w:rsidR="00C5170E" w:rsidRPr="00894C1A" w:rsidRDefault="00C5170E" w:rsidP="00580267">
            <w:pPr>
              <w:rPr>
                <w:b/>
                <w:sz w:val="20"/>
                <w:highlight w:val="yellow"/>
              </w:rPr>
            </w:pPr>
            <w:r w:rsidRPr="00894C1A">
              <w:rPr>
                <w:b/>
                <w:sz w:val="20"/>
                <w:highlight w:val="yellow"/>
              </w:rPr>
              <w:t>Everyday Activities</w:t>
            </w:r>
          </w:p>
        </w:tc>
        <w:tc>
          <w:tcPr>
            <w:tcW w:w="4698" w:type="dxa"/>
            <w:vAlign w:val="center"/>
          </w:tcPr>
          <w:p w14:paraId="70A49E60" w14:textId="77777777" w:rsidR="00C5170E" w:rsidRPr="00894C1A" w:rsidRDefault="00C5170E" w:rsidP="00580267">
            <w:pPr>
              <w:spacing w:line="200" w:lineRule="exact"/>
              <w:rPr>
                <w:sz w:val="20"/>
                <w:highlight w:val="yellow"/>
              </w:rPr>
            </w:pPr>
          </w:p>
        </w:tc>
      </w:tr>
      <w:tr w:rsidR="00C5170E" w:rsidRPr="00894C1A" w14:paraId="4E858D1A" w14:textId="77777777" w:rsidTr="00580267">
        <w:tc>
          <w:tcPr>
            <w:tcW w:w="2880" w:type="dxa"/>
            <w:vAlign w:val="center"/>
          </w:tcPr>
          <w:p w14:paraId="607E174E" w14:textId="77777777" w:rsidR="00C5170E" w:rsidRPr="00894C1A" w:rsidRDefault="00C5170E" w:rsidP="00580267">
            <w:pPr>
              <w:rPr>
                <w:sz w:val="20"/>
                <w:highlight w:val="yellow"/>
              </w:rPr>
            </w:pPr>
            <w:r w:rsidRPr="00894C1A">
              <w:rPr>
                <w:sz w:val="20"/>
                <w:highlight w:val="yellow"/>
              </w:rPr>
              <w:t>an•fangen</w:t>
            </w:r>
          </w:p>
        </w:tc>
        <w:tc>
          <w:tcPr>
            <w:tcW w:w="2880" w:type="dxa"/>
            <w:vAlign w:val="center"/>
          </w:tcPr>
          <w:p w14:paraId="6050EE9D" w14:textId="77777777" w:rsidR="00C5170E" w:rsidRPr="00894C1A" w:rsidRDefault="00C5170E" w:rsidP="00580267">
            <w:pPr>
              <w:rPr>
                <w:sz w:val="20"/>
                <w:highlight w:val="yellow"/>
              </w:rPr>
            </w:pPr>
            <w:r w:rsidRPr="00894C1A">
              <w:rPr>
                <w:sz w:val="20"/>
                <w:highlight w:val="yellow"/>
              </w:rPr>
              <w:t>to start</w:t>
            </w:r>
          </w:p>
        </w:tc>
        <w:tc>
          <w:tcPr>
            <w:tcW w:w="4698" w:type="dxa"/>
            <w:vAlign w:val="center"/>
          </w:tcPr>
          <w:p w14:paraId="1BDEF0BA" w14:textId="77777777" w:rsidR="00C5170E" w:rsidRPr="00894C1A" w:rsidRDefault="00C5170E" w:rsidP="00580267">
            <w:pPr>
              <w:spacing w:line="200" w:lineRule="exact"/>
              <w:rPr>
                <w:sz w:val="20"/>
                <w:highlight w:val="yellow"/>
              </w:rPr>
            </w:pPr>
            <w:r w:rsidRPr="00894C1A">
              <w:rPr>
                <w:sz w:val="20"/>
                <w:highlight w:val="yellow"/>
              </w:rPr>
              <w:t>New</w:t>
            </w:r>
            <w:r w:rsidRPr="00894C1A">
              <w:rPr>
                <w:b/>
                <w:sz w:val="20"/>
                <w:highlight w:val="yellow"/>
              </w:rPr>
              <w:t>fang</w:t>
            </w:r>
            <w:r w:rsidRPr="00894C1A">
              <w:rPr>
                <w:sz w:val="20"/>
                <w:highlight w:val="yellow"/>
              </w:rPr>
              <w:t>led ideas are just getting started.</w:t>
            </w:r>
          </w:p>
          <w:p w14:paraId="52C5D46E" w14:textId="77777777" w:rsidR="00C5170E" w:rsidRPr="00894C1A" w:rsidRDefault="00C5170E" w:rsidP="00580267">
            <w:pPr>
              <w:spacing w:line="200" w:lineRule="exact"/>
              <w:rPr>
                <w:sz w:val="20"/>
                <w:highlight w:val="yellow"/>
              </w:rPr>
            </w:pPr>
            <w:r w:rsidRPr="00894C1A">
              <w:rPr>
                <w:sz w:val="20"/>
                <w:highlight w:val="yellow"/>
              </w:rPr>
              <w:t>"Anfangen" and "beginnen" are mostly interchangeable; "anfangen" is a bit more colloquial.</w:t>
            </w:r>
          </w:p>
          <w:p w14:paraId="0A735708" w14:textId="77777777" w:rsidR="00C5170E" w:rsidRPr="00894C1A" w:rsidRDefault="00C5170E" w:rsidP="00580267">
            <w:pPr>
              <w:spacing w:line="200" w:lineRule="exact"/>
              <w:rPr>
                <w:sz w:val="20"/>
                <w:highlight w:val="yellow"/>
              </w:rPr>
            </w:pPr>
            <w:r w:rsidRPr="00894C1A">
              <w:rPr>
                <w:sz w:val="20"/>
                <w:highlight w:val="yellow"/>
              </w:rPr>
              <w:t>Wann fängt die Sendung [=TV show] an? - Um 8 Uhr.</w:t>
            </w:r>
          </w:p>
          <w:p w14:paraId="05DE83EF" w14:textId="77777777" w:rsidR="00C5170E" w:rsidRPr="00894C1A" w:rsidRDefault="00C5170E" w:rsidP="00580267">
            <w:pPr>
              <w:spacing w:line="200" w:lineRule="exact"/>
              <w:rPr>
                <w:sz w:val="20"/>
                <w:highlight w:val="yellow"/>
              </w:rPr>
            </w:pPr>
            <w:r w:rsidRPr="00894C1A">
              <w:rPr>
                <w:sz w:val="20"/>
                <w:highlight w:val="yellow"/>
              </w:rPr>
              <w:t>Wir fangen an zu singen.</w:t>
            </w:r>
          </w:p>
          <w:p w14:paraId="447819E0" w14:textId="77777777" w:rsidR="00C5170E" w:rsidRPr="00894C1A" w:rsidRDefault="00C5170E" w:rsidP="00580267">
            <w:pPr>
              <w:spacing w:line="200" w:lineRule="exact"/>
              <w:rPr>
                <w:sz w:val="20"/>
                <w:highlight w:val="yellow"/>
              </w:rPr>
            </w:pPr>
            <w:r w:rsidRPr="00894C1A">
              <w:rPr>
                <w:sz w:val="20"/>
                <w:highlight w:val="yellow"/>
              </w:rPr>
              <w:t>Fangen Sie an!</w:t>
            </w:r>
          </w:p>
        </w:tc>
      </w:tr>
      <w:tr w:rsidR="00C5170E" w:rsidRPr="00894C1A" w14:paraId="487969B9" w14:textId="77777777" w:rsidTr="00580267">
        <w:tc>
          <w:tcPr>
            <w:tcW w:w="2880" w:type="dxa"/>
            <w:vAlign w:val="center"/>
          </w:tcPr>
          <w:p w14:paraId="7482F968" w14:textId="77777777" w:rsidR="00C5170E" w:rsidRPr="00894C1A" w:rsidRDefault="00C5170E" w:rsidP="00580267">
            <w:pPr>
              <w:rPr>
                <w:sz w:val="20"/>
                <w:highlight w:val="yellow"/>
              </w:rPr>
            </w:pPr>
            <w:r w:rsidRPr="00894C1A">
              <w:rPr>
                <w:sz w:val="20"/>
                <w:highlight w:val="yellow"/>
              </w:rPr>
              <w:t>an•kommen</w:t>
            </w:r>
          </w:p>
        </w:tc>
        <w:tc>
          <w:tcPr>
            <w:tcW w:w="2880" w:type="dxa"/>
            <w:vAlign w:val="center"/>
          </w:tcPr>
          <w:p w14:paraId="5FA6F840" w14:textId="77777777" w:rsidR="00C5170E" w:rsidRPr="00894C1A" w:rsidRDefault="00C5170E" w:rsidP="00580267">
            <w:pPr>
              <w:rPr>
                <w:sz w:val="20"/>
                <w:highlight w:val="yellow"/>
              </w:rPr>
            </w:pPr>
            <w:r w:rsidRPr="00894C1A">
              <w:rPr>
                <w:sz w:val="20"/>
                <w:highlight w:val="yellow"/>
              </w:rPr>
              <w:t>to arrive</w:t>
            </w:r>
          </w:p>
        </w:tc>
        <w:tc>
          <w:tcPr>
            <w:tcW w:w="4698" w:type="dxa"/>
            <w:vAlign w:val="center"/>
          </w:tcPr>
          <w:p w14:paraId="238E97A1" w14:textId="77777777" w:rsidR="00C5170E" w:rsidRPr="00894C1A" w:rsidRDefault="00C5170E" w:rsidP="00580267">
            <w:pPr>
              <w:spacing w:line="200" w:lineRule="exact"/>
              <w:rPr>
                <w:sz w:val="20"/>
                <w:highlight w:val="yellow"/>
              </w:rPr>
            </w:pPr>
            <w:r w:rsidRPr="00894C1A">
              <w:rPr>
                <w:sz w:val="20"/>
                <w:highlight w:val="yellow"/>
              </w:rPr>
              <w:t>Contains the word "kommen," "to come."</w:t>
            </w:r>
          </w:p>
          <w:p w14:paraId="305BAFF0" w14:textId="77777777" w:rsidR="00C5170E" w:rsidRPr="00894C1A" w:rsidRDefault="00C5170E" w:rsidP="00580267">
            <w:pPr>
              <w:spacing w:line="200" w:lineRule="exact"/>
              <w:rPr>
                <w:sz w:val="20"/>
                <w:highlight w:val="yellow"/>
              </w:rPr>
            </w:pPr>
            <w:r w:rsidRPr="00894C1A">
              <w:rPr>
                <w:sz w:val="20"/>
                <w:highlight w:val="yellow"/>
              </w:rPr>
              <w:t>Wann und wo kommst du an? Am 3.3. um 3 Uhr in Dresden? - Nein, du Dummkopf. Ich komme am 8.8 um 8 Uhr in Aachen an.</w:t>
            </w:r>
          </w:p>
        </w:tc>
      </w:tr>
      <w:tr w:rsidR="00C5170E" w:rsidRPr="00894C1A" w14:paraId="6980B779" w14:textId="77777777" w:rsidTr="00580267">
        <w:tc>
          <w:tcPr>
            <w:tcW w:w="2880" w:type="dxa"/>
            <w:vAlign w:val="center"/>
          </w:tcPr>
          <w:p w14:paraId="74D9A862" w14:textId="77777777" w:rsidR="00C5170E" w:rsidRPr="00894C1A" w:rsidRDefault="00C5170E" w:rsidP="00580267">
            <w:pPr>
              <w:rPr>
                <w:sz w:val="20"/>
                <w:highlight w:val="yellow"/>
              </w:rPr>
            </w:pPr>
            <w:r w:rsidRPr="00894C1A">
              <w:rPr>
                <w:sz w:val="20"/>
                <w:highlight w:val="yellow"/>
              </w:rPr>
              <w:t>an•rufen</w:t>
            </w:r>
          </w:p>
        </w:tc>
        <w:tc>
          <w:tcPr>
            <w:tcW w:w="2880" w:type="dxa"/>
            <w:vAlign w:val="center"/>
          </w:tcPr>
          <w:p w14:paraId="5D1DB10F" w14:textId="77777777" w:rsidR="00C5170E" w:rsidRPr="00894C1A" w:rsidRDefault="00C5170E" w:rsidP="00580267">
            <w:pPr>
              <w:rPr>
                <w:sz w:val="20"/>
                <w:highlight w:val="yellow"/>
              </w:rPr>
            </w:pPr>
            <w:r w:rsidRPr="00894C1A">
              <w:rPr>
                <w:sz w:val="20"/>
                <w:highlight w:val="yellow"/>
              </w:rPr>
              <w:t>to call up (on the phone)</w:t>
            </w:r>
          </w:p>
        </w:tc>
        <w:tc>
          <w:tcPr>
            <w:tcW w:w="4698" w:type="dxa"/>
            <w:vAlign w:val="center"/>
          </w:tcPr>
          <w:p w14:paraId="571E7739" w14:textId="77777777" w:rsidR="00C5170E" w:rsidRPr="00894C1A" w:rsidRDefault="00C5170E" w:rsidP="00580267">
            <w:pPr>
              <w:spacing w:line="200" w:lineRule="exact"/>
              <w:rPr>
                <w:sz w:val="20"/>
                <w:highlight w:val="yellow"/>
              </w:rPr>
            </w:pPr>
            <w:r w:rsidRPr="00894C1A">
              <w:rPr>
                <w:sz w:val="20"/>
                <w:highlight w:val="yellow"/>
              </w:rPr>
              <w:t>anrufen = to call on the phone: Ich rufe Al an</w:t>
            </w:r>
          </w:p>
          <w:p w14:paraId="46D09954" w14:textId="77777777" w:rsidR="00C5170E" w:rsidRPr="00894C1A" w:rsidRDefault="00C5170E" w:rsidP="00580267">
            <w:pPr>
              <w:spacing w:line="200" w:lineRule="exact"/>
              <w:rPr>
                <w:sz w:val="20"/>
                <w:highlight w:val="yellow"/>
              </w:rPr>
            </w:pPr>
            <w:r w:rsidRPr="00894C1A">
              <w:rPr>
                <w:sz w:val="20"/>
                <w:highlight w:val="yellow"/>
              </w:rPr>
              <w:t>Ruf mich an (vielleicht) = Call me (maybe)</w:t>
            </w:r>
          </w:p>
          <w:p w14:paraId="4B96FA44" w14:textId="77777777" w:rsidR="00C5170E" w:rsidRPr="00894C1A" w:rsidRDefault="00C5170E" w:rsidP="00580267">
            <w:pPr>
              <w:spacing w:line="200" w:lineRule="exact"/>
              <w:rPr>
                <w:sz w:val="20"/>
                <w:highlight w:val="yellow"/>
              </w:rPr>
            </w:pPr>
            <w:r w:rsidRPr="00894C1A">
              <w:rPr>
                <w:sz w:val="20"/>
                <w:highlight w:val="yellow"/>
              </w:rPr>
              <w:lastRenderedPageBreak/>
              <w:t>Rufst du oft [=often] deine Eltern an?</w:t>
            </w:r>
          </w:p>
          <w:p w14:paraId="7A0BD8DE" w14:textId="77777777" w:rsidR="00C5170E" w:rsidRPr="00894C1A" w:rsidRDefault="00C5170E" w:rsidP="00580267">
            <w:pPr>
              <w:spacing w:line="200" w:lineRule="exact"/>
              <w:rPr>
                <w:sz w:val="20"/>
                <w:highlight w:val="yellow"/>
              </w:rPr>
            </w:pPr>
            <w:r w:rsidRPr="00894C1A">
              <w:rPr>
                <w:sz w:val="20"/>
                <w:highlight w:val="yellow"/>
              </w:rPr>
              <w:t>Picture yourself making a phone call (an</w:t>
            </w:r>
            <w:r w:rsidRPr="00894C1A">
              <w:rPr>
                <w:b/>
                <w:sz w:val="20"/>
                <w:highlight w:val="yellow"/>
              </w:rPr>
              <w:t>ruf</w:t>
            </w:r>
            <w:r w:rsidRPr="00894C1A">
              <w:rPr>
                <w:sz w:val="20"/>
                <w:highlight w:val="yellow"/>
              </w:rPr>
              <w:t xml:space="preserve">en) on the </w:t>
            </w:r>
            <w:r w:rsidRPr="00894C1A">
              <w:rPr>
                <w:b/>
                <w:sz w:val="20"/>
                <w:highlight w:val="yellow"/>
              </w:rPr>
              <w:t>roof</w:t>
            </w:r>
            <w:r w:rsidRPr="00894C1A">
              <w:rPr>
                <w:sz w:val="20"/>
                <w:highlight w:val="yellow"/>
              </w:rPr>
              <w:t xml:space="preserve">, or a </w:t>
            </w:r>
            <w:r w:rsidRPr="00894C1A">
              <w:rPr>
                <w:b/>
                <w:sz w:val="20"/>
                <w:highlight w:val="yellow"/>
              </w:rPr>
              <w:t>ruf</w:t>
            </w:r>
            <w:r w:rsidRPr="00894C1A">
              <w:rPr>
                <w:sz w:val="20"/>
                <w:highlight w:val="yellow"/>
              </w:rPr>
              <w:t>fian making a prank call</w:t>
            </w:r>
          </w:p>
          <w:p w14:paraId="338BB882" w14:textId="77777777" w:rsidR="00C5170E" w:rsidRPr="00894C1A" w:rsidRDefault="00C5170E" w:rsidP="00580267">
            <w:pPr>
              <w:spacing w:line="200" w:lineRule="exact"/>
              <w:rPr>
                <w:i/>
                <w:sz w:val="20"/>
                <w:highlight w:val="yellow"/>
              </w:rPr>
            </w:pPr>
            <w:r w:rsidRPr="00894C1A">
              <w:rPr>
                <w:i/>
                <w:sz w:val="20"/>
                <w:highlight w:val="yellow"/>
              </w:rPr>
              <w:t>telefonieren = to be on the phone: Ich telefoniere mit Al</w:t>
            </w:r>
          </w:p>
          <w:p w14:paraId="12321072" w14:textId="77777777" w:rsidR="00C5170E" w:rsidRPr="00894C1A" w:rsidRDefault="00C5170E" w:rsidP="00580267">
            <w:pPr>
              <w:spacing w:line="200" w:lineRule="exact"/>
              <w:rPr>
                <w:i/>
                <w:sz w:val="20"/>
                <w:highlight w:val="yellow"/>
              </w:rPr>
            </w:pPr>
            <w:r w:rsidRPr="00894C1A">
              <w:rPr>
                <w:i/>
                <w:sz w:val="20"/>
                <w:highlight w:val="yellow"/>
              </w:rPr>
              <w:t>Er telefoniert immer = He's always on the phone</w:t>
            </w:r>
          </w:p>
          <w:p w14:paraId="25ADA841" w14:textId="77777777" w:rsidR="00C5170E" w:rsidRPr="00894C1A" w:rsidRDefault="00C5170E" w:rsidP="00580267">
            <w:pPr>
              <w:spacing w:line="200" w:lineRule="exact"/>
              <w:rPr>
                <w:i/>
                <w:sz w:val="20"/>
                <w:highlight w:val="yellow"/>
              </w:rPr>
            </w:pPr>
            <w:r w:rsidRPr="00894C1A">
              <w:rPr>
                <w:i/>
                <w:sz w:val="20"/>
                <w:highlight w:val="yellow"/>
              </w:rPr>
              <w:t>Ich telefoniere gern = I like to talk on the phone</w:t>
            </w:r>
          </w:p>
          <w:p w14:paraId="121C79FE" w14:textId="77777777" w:rsidR="00C5170E" w:rsidRPr="00894C1A" w:rsidRDefault="00C5170E" w:rsidP="00580267">
            <w:pPr>
              <w:spacing w:line="200" w:lineRule="exact"/>
              <w:rPr>
                <w:sz w:val="20"/>
                <w:highlight w:val="yellow"/>
              </w:rPr>
            </w:pPr>
            <w:r w:rsidRPr="00894C1A">
              <w:rPr>
                <w:sz w:val="20"/>
                <w:highlight w:val="yellow"/>
              </w:rPr>
              <w:t>rufen = to call [directly, without a phone]: Meine Mutter ruft mich.</w:t>
            </w:r>
          </w:p>
        </w:tc>
      </w:tr>
      <w:tr w:rsidR="00C5170E" w:rsidRPr="00894C1A" w14:paraId="46B83940" w14:textId="77777777" w:rsidTr="00580267">
        <w:tc>
          <w:tcPr>
            <w:tcW w:w="2880" w:type="dxa"/>
            <w:vAlign w:val="center"/>
          </w:tcPr>
          <w:p w14:paraId="0A0B91A0" w14:textId="77777777" w:rsidR="00C5170E" w:rsidRPr="00894C1A" w:rsidRDefault="00C5170E" w:rsidP="00580267">
            <w:pPr>
              <w:rPr>
                <w:sz w:val="20"/>
                <w:highlight w:val="yellow"/>
              </w:rPr>
            </w:pPr>
            <w:r w:rsidRPr="00894C1A">
              <w:rPr>
                <w:sz w:val="20"/>
                <w:highlight w:val="yellow"/>
              </w:rPr>
              <w:lastRenderedPageBreak/>
              <w:t>auf•hören</w:t>
            </w:r>
          </w:p>
        </w:tc>
        <w:tc>
          <w:tcPr>
            <w:tcW w:w="2880" w:type="dxa"/>
            <w:vAlign w:val="center"/>
          </w:tcPr>
          <w:p w14:paraId="78DE537B" w14:textId="77777777" w:rsidR="00C5170E" w:rsidRPr="00894C1A" w:rsidRDefault="00C5170E" w:rsidP="00580267">
            <w:pPr>
              <w:rPr>
                <w:sz w:val="20"/>
                <w:highlight w:val="yellow"/>
              </w:rPr>
            </w:pPr>
            <w:r w:rsidRPr="00894C1A">
              <w:rPr>
                <w:sz w:val="20"/>
                <w:highlight w:val="yellow"/>
              </w:rPr>
              <w:t>to stop (happening/doing something)</w:t>
            </w:r>
          </w:p>
        </w:tc>
        <w:tc>
          <w:tcPr>
            <w:tcW w:w="4698" w:type="dxa"/>
            <w:vAlign w:val="center"/>
          </w:tcPr>
          <w:p w14:paraId="043583E8" w14:textId="77777777" w:rsidR="00C5170E" w:rsidRPr="00894C1A" w:rsidRDefault="00C5170E" w:rsidP="00580267">
            <w:pPr>
              <w:spacing w:line="200" w:lineRule="exact"/>
              <w:rPr>
                <w:sz w:val="20"/>
                <w:highlight w:val="yellow"/>
              </w:rPr>
            </w:pPr>
            <w:r w:rsidRPr="00894C1A">
              <w:rPr>
                <w:sz w:val="20"/>
                <w:highlight w:val="yellow"/>
              </w:rPr>
              <w:t>Hören Sie auf, mein Eis zu lecken = Stop licking my ice cream</w:t>
            </w:r>
          </w:p>
          <w:p w14:paraId="14121641" w14:textId="77777777" w:rsidR="00C5170E" w:rsidRPr="00894C1A" w:rsidRDefault="00C5170E" w:rsidP="00580267">
            <w:pPr>
              <w:spacing w:line="200" w:lineRule="exact"/>
              <w:rPr>
                <w:sz w:val="20"/>
                <w:highlight w:val="yellow"/>
              </w:rPr>
            </w:pPr>
            <w:r w:rsidRPr="00894C1A">
              <w:rPr>
                <w:sz w:val="20"/>
                <w:highlight w:val="yellow"/>
              </w:rPr>
              <w:t>Ich muss mit dem Rauchen aufhören = I have to stop smoking; Ich höre auf zu rauchen = I stop smoking</w:t>
            </w:r>
          </w:p>
          <w:p w14:paraId="14EC6D38" w14:textId="77777777" w:rsidR="00C5170E" w:rsidRPr="00894C1A" w:rsidRDefault="00C5170E" w:rsidP="00580267">
            <w:pPr>
              <w:spacing w:line="200" w:lineRule="exact"/>
              <w:rPr>
                <w:sz w:val="20"/>
                <w:highlight w:val="yellow"/>
              </w:rPr>
            </w:pPr>
            <w:r w:rsidRPr="00894C1A">
              <w:rPr>
                <w:sz w:val="20"/>
                <w:highlight w:val="yellow"/>
              </w:rPr>
              <w:t>Hör auf! = Stop! [doing/saying that]</w:t>
            </w:r>
          </w:p>
          <w:p w14:paraId="4D26BA43" w14:textId="77777777" w:rsidR="00C5170E" w:rsidRPr="00894C1A" w:rsidRDefault="00C5170E" w:rsidP="00580267">
            <w:pPr>
              <w:spacing w:line="200" w:lineRule="exact"/>
              <w:rPr>
                <w:sz w:val="20"/>
                <w:highlight w:val="yellow"/>
              </w:rPr>
            </w:pPr>
            <w:r w:rsidRPr="00894C1A">
              <w:rPr>
                <w:sz w:val="20"/>
                <w:highlight w:val="yellow"/>
              </w:rPr>
              <w:t>Hör auf damit! = Stop that!</w:t>
            </w:r>
          </w:p>
          <w:p w14:paraId="61C469AA" w14:textId="77777777" w:rsidR="00C5170E" w:rsidRPr="00894C1A" w:rsidRDefault="00C5170E" w:rsidP="00580267">
            <w:pPr>
              <w:spacing w:line="200" w:lineRule="exact"/>
              <w:rPr>
                <w:sz w:val="20"/>
                <w:highlight w:val="yellow"/>
              </w:rPr>
            </w:pPr>
            <w:r w:rsidRPr="00894C1A">
              <w:rPr>
                <w:sz w:val="20"/>
                <w:highlight w:val="yellow"/>
              </w:rPr>
              <w:t>Der Regen hat aufgehört.</w:t>
            </w:r>
          </w:p>
          <w:p w14:paraId="471689FB" w14:textId="77777777" w:rsidR="00C5170E" w:rsidRPr="00894C1A" w:rsidRDefault="00C5170E" w:rsidP="00580267">
            <w:pPr>
              <w:spacing w:line="200" w:lineRule="exact"/>
              <w:rPr>
                <w:i/>
                <w:sz w:val="20"/>
                <w:highlight w:val="yellow"/>
              </w:rPr>
            </w:pPr>
            <w:r w:rsidRPr="00894C1A">
              <w:rPr>
                <w:i/>
                <w:sz w:val="20"/>
                <w:highlight w:val="yellow"/>
              </w:rPr>
              <w:t xml:space="preserve">Why the connection to "hören" [to hear]? One theory is that, when you sense danger, you </w:t>
            </w:r>
            <w:r w:rsidRPr="00894C1A">
              <w:rPr>
                <w:b/>
                <w:i/>
                <w:sz w:val="20"/>
                <w:highlight w:val="yellow"/>
              </w:rPr>
              <w:t>stop</w:t>
            </w:r>
            <w:r w:rsidRPr="00894C1A">
              <w:rPr>
                <w:i/>
                <w:sz w:val="20"/>
                <w:highlight w:val="yellow"/>
              </w:rPr>
              <w:t xml:space="preserve"> whatever you're doing and </w:t>
            </w:r>
            <w:r w:rsidRPr="00894C1A">
              <w:rPr>
                <w:b/>
                <w:i/>
                <w:sz w:val="20"/>
                <w:highlight w:val="yellow"/>
              </w:rPr>
              <w:t>listen</w:t>
            </w:r>
            <w:r w:rsidRPr="00894C1A">
              <w:rPr>
                <w:i/>
                <w:sz w:val="20"/>
                <w:highlight w:val="yellow"/>
              </w:rPr>
              <w:t xml:space="preserve"> for what's going on.</w:t>
            </w:r>
          </w:p>
        </w:tc>
      </w:tr>
      <w:tr w:rsidR="00C5170E" w:rsidRPr="00894C1A" w14:paraId="71B9BEDB" w14:textId="77777777" w:rsidTr="00580267">
        <w:tc>
          <w:tcPr>
            <w:tcW w:w="2880" w:type="dxa"/>
            <w:vAlign w:val="center"/>
          </w:tcPr>
          <w:p w14:paraId="247928A3" w14:textId="77777777" w:rsidR="00C5170E" w:rsidRPr="00894C1A" w:rsidRDefault="00C5170E" w:rsidP="00580267">
            <w:pPr>
              <w:rPr>
                <w:sz w:val="20"/>
                <w:highlight w:val="yellow"/>
              </w:rPr>
            </w:pPr>
            <w:r w:rsidRPr="00894C1A">
              <w:rPr>
                <w:sz w:val="20"/>
                <w:highlight w:val="yellow"/>
              </w:rPr>
              <w:t>auf•stehen</w:t>
            </w:r>
          </w:p>
        </w:tc>
        <w:tc>
          <w:tcPr>
            <w:tcW w:w="2880" w:type="dxa"/>
            <w:vAlign w:val="center"/>
          </w:tcPr>
          <w:p w14:paraId="5718CDA1" w14:textId="77777777" w:rsidR="00C5170E" w:rsidRPr="00894C1A" w:rsidRDefault="00C5170E" w:rsidP="00580267">
            <w:pPr>
              <w:rPr>
                <w:sz w:val="20"/>
                <w:highlight w:val="yellow"/>
              </w:rPr>
            </w:pPr>
            <w:r w:rsidRPr="00894C1A">
              <w:rPr>
                <w:sz w:val="20"/>
                <w:highlight w:val="yellow"/>
              </w:rPr>
              <w:t>to get up, get out of bed; to stand up</w:t>
            </w:r>
          </w:p>
        </w:tc>
        <w:tc>
          <w:tcPr>
            <w:tcW w:w="4698" w:type="dxa"/>
            <w:vAlign w:val="center"/>
          </w:tcPr>
          <w:p w14:paraId="6D958036" w14:textId="77777777" w:rsidR="00C5170E" w:rsidRPr="00894C1A" w:rsidRDefault="00C5170E" w:rsidP="00580267">
            <w:pPr>
              <w:spacing w:line="200" w:lineRule="exact"/>
              <w:rPr>
                <w:sz w:val="20"/>
                <w:highlight w:val="yellow"/>
              </w:rPr>
            </w:pPr>
            <w:r w:rsidRPr="00894C1A">
              <w:rPr>
                <w:sz w:val="20"/>
                <w:highlight w:val="yellow"/>
              </w:rPr>
              <w:t>One of the many possible meanings of the prefix "auf-" is "up": e.g. "aufwärts" = upwards; "Auftrieb" is the force that "lifts" an airplane up; "Aufschwung" is an upswing in the economy. "Stehen" = "to stand" ==&gt; aufstehen = stand up, get up [Unexpectedly analogous: aufessen = to eat up, i.e. to finish one's food]</w:t>
            </w:r>
          </w:p>
          <w:p w14:paraId="1B6498F2" w14:textId="77777777" w:rsidR="00C5170E" w:rsidRPr="00894C1A" w:rsidRDefault="00C5170E" w:rsidP="00580267">
            <w:pPr>
              <w:spacing w:line="200" w:lineRule="exact"/>
              <w:rPr>
                <w:sz w:val="20"/>
                <w:highlight w:val="yellow"/>
              </w:rPr>
            </w:pPr>
            <w:r w:rsidRPr="00894C1A">
              <w:rPr>
                <w:sz w:val="20"/>
                <w:highlight w:val="yellow"/>
              </w:rPr>
              <w:t>Stehen Sie auf!</w:t>
            </w:r>
          </w:p>
          <w:p w14:paraId="7D4C432B" w14:textId="77777777" w:rsidR="00C5170E" w:rsidRPr="00894C1A" w:rsidRDefault="00C5170E" w:rsidP="00580267">
            <w:pPr>
              <w:spacing w:line="200" w:lineRule="exact"/>
              <w:rPr>
                <w:sz w:val="20"/>
                <w:highlight w:val="yellow"/>
              </w:rPr>
            </w:pPr>
            <w:r w:rsidRPr="00894C1A">
              <w:rPr>
                <w:sz w:val="20"/>
                <w:highlight w:val="yellow"/>
              </w:rPr>
              <w:t>Ich stehe früh/spät auf = I get up early/late</w:t>
            </w:r>
          </w:p>
        </w:tc>
      </w:tr>
      <w:tr w:rsidR="00C5170E" w:rsidRPr="00894C1A" w14:paraId="4AFA5795" w14:textId="77777777" w:rsidTr="00580267">
        <w:tc>
          <w:tcPr>
            <w:tcW w:w="2880" w:type="dxa"/>
            <w:vAlign w:val="center"/>
          </w:tcPr>
          <w:p w14:paraId="7DDBC9AC" w14:textId="77777777" w:rsidR="00C5170E" w:rsidRPr="00894C1A" w:rsidRDefault="00C5170E" w:rsidP="00580267">
            <w:pPr>
              <w:rPr>
                <w:sz w:val="20"/>
                <w:highlight w:val="yellow"/>
              </w:rPr>
            </w:pPr>
            <w:r w:rsidRPr="00894C1A">
              <w:rPr>
                <w:sz w:val="20"/>
                <w:highlight w:val="yellow"/>
              </w:rPr>
              <w:t>auf•wachen</w:t>
            </w:r>
          </w:p>
        </w:tc>
        <w:tc>
          <w:tcPr>
            <w:tcW w:w="2880" w:type="dxa"/>
            <w:vAlign w:val="center"/>
          </w:tcPr>
          <w:p w14:paraId="73D4BDE6" w14:textId="77777777" w:rsidR="00C5170E" w:rsidRPr="00894C1A" w:rsidRDefault="00C5170E" w:rsidP="00580267">
            <w:pPr>
              <w:rPr>
                <w:sz w:val="20"/>
                <w:highlight w:val="yellow"/>
              </w:rPr>
            </w:pPr>
            <w:r w:rsidRPr="00894C1A">
              <w:rPr>
                <w:sz w:val="20"/>
                <w:highlight w:val="yellow"/>
              </w:rPr>
              <w:t>to wake up</w:t>
            </w:r>
          </w:p>
        </w:tc>
        <w:tc>
          <w:tcPr>
            <w:tcW w:w="4698" w:type="dxa"/>
            <w:vAlign w:val="center"/>
          </w:tcPr>
          <w:p w14:paraId="4386087B" w14:textId="77777777" w:rsidR="00C5170E" w:rsidRPr="00894C1A" w:rsidRDefault="00C5170E" w:rsidP="00580267">
            <w:pPr>
              <w:spacing w:line="200" w:lineRule="exact"/>
              <w:rPr>
                <w:sz w:val="20"/>
                <w:highlight w:val="yellow"/>
              </w:rPr>
            </w:pPr>
            <w:r w:rsidRPr="00894C1A">
              <w:rPr>
                <w:sz w:val="20"/>
                <w:highlight w:val="yellow"/>
              </w:rPr>
              <w:t>"wachen" sounds like "wake"; "auf-" can mean "up" (see above) ==&gt; aufwachen = wake up</w:t>
            </w:r>
          </w:p>
          <w:p w14:paraId="08002E21" w14:textId="77777777" w:rsidR="00C5170E" w:rsidRPr="00894C1A" w:rsidRDefault="00C5170E" w:rsidP="00580267">
            <w:pPr>
              <w:spacing w:line="200" w:lineRule="exact"/>
              <w:rPr>
                <w:sz w:val="20"/>
                <w:highlight w:val="yellow"/>
              </w:rPr>
            </w:pPr>
            <w:r w:rsidRPr="00894C1A">
              <w:rPr>
                <w:sz w:val="20"/>
                <w:highlight w:val="yellow"/>
              </w:rPr>
              <w:t>Anna! Anna! Anna! Wach auf! [Annas Albtraum]</w:t>
            </w:r>
          </w:p>
          <w:p w14:paraId="09F65A7E" w14:textId="77777777" w:rsidR="00C5170E" w:rsidRPr="00894C1A" w:rsidRDefault="00C5170E" w:rsidP="00580267">
            <w:pPr>
              <w:spacing w:line="200" w:lineRule="exact"/>
              <w:rPr>
                <w:sz w:val="20"/>
                <w:highlight w:val="yellow"/>
              </w:rPr>
            </w:pPr>
            <w:r w:rsidRPr="00894C1A">
              <w:rPr>
                <w:sz w:val="20"/>
                <w:highlight w:val="yellow"/>
              </w:rPr>
              <w:t>Ich wache normalerweise [=normally] um 9 Uhr auf.</w:t>
            </w:r>
          </w:p>
        </w:tc>
      </w:tr>
      <w:tr w:rsidR="00C5170E" w:rsidRPr="00894C1A" w14:paraId="69AFB112" w14:textId="77777777" w:rsidTr="00580267">
        <w:tc>
          <w:tcPr>
            <w:tcW w:w="2880" w:type="dxa"/>
            <w:vAlign w:val="center"/>
          </w:tcPr>
          <w:p w14:paraId="00FED7BC" w14:textId="77777777" w:rsidR="00C5170E" w:rsidRPr="00894C1A" w:rsidRDefault="00C5170E" w:rsidP="00580267">
            <w:pPr>
              <w:rPr>
                <w:sz w:val="20"/>
                <w:highlight w:val="yellow"/>
              </w:rPr>
            </w:pPr>
            <w:r w:rsidRPr="00894C1A">
              <w:rPr>
                <w:sz w:val="20"/>
                <w:highlight w:val="yellow"/>
              </w:rPr>
              <w:t>aus•machen</w:t>
            </w:r>
          </w:p>
        </w:tc>
        <w:tc>
          <w:tcPr>
            <w:tcW w:w="2880" w:type="dxa"/>
            <w:vAlign w:val="center"/>
          </w:tcPr>
          <w:p w14:paraId="4BA6EA4A" w14:textId="77777777" w:rsidR="00C5170E" w:rsidRPr="00894C1A" w:rsidRDefault="00C5170E" w:rsidP="00580267">
            <w:pPr>
              <w:rPr>
                <w:sz w:val="20"/>
                <w:highlight w:val="yellow"/>
              </w:rPr>
            </w:pPr>
            <w:r w:rsidRPr="00894C1A">
              <w:rPr>
                <w:sz w:val="20"/>
                <w:highlight w:val="yellow"/>
              </w:rPr>
              <w:t>to turn off</w:t>
            </w:r>
          </w:p>
        </w:tc>
        <w:tc>
          <w:tcPr>
            <w:tcW w:w="4698" w:type="dxa"/>
            <w:vAlign w:val="center"/>
          </w:tcPr>
          <w:p w14:paraId="5D76EC0E" w14:textId="77777777" w:rsidR="00C5170E" w:rsidRPr="00894C1A" w:rsidRDefault="00C5170E" w:rsidP="00580267">
            <w:pPr>
              <w:spacing w:line="200" w:lineRule="exact"/>
              <w:rPr>
                <w:sz w:val="20"/>
                <w:highlight w:val="yellow"/>
                <w:lang w:val="de-DE"/>
              </w:rPr>
            </w:pPr>
            <w:r w:rsidRPr="00894C1A">
              <w:rPr>
                <w:b/>
                <w:sz w:val="20"/>
                <w:highlight w:val="yellow"/>
                <w:lang w:val="de-DE"/>
              </w:rPr>
              <w:t>Machen</w:t>
            </w:r>
            <w:r w:rsidRPr="00894C1A">
              <w:rPr>
                <w:sz w:val="20"/>
                <w:highlight w:val="yellow"/>
                <w:lang w:val="de-DE"/>
              </w:rPr>
              <w:t xml:space="preserve"> Sie das Licht </w:t>
            </w:r>
            <w:r w:rsidRPr="00894C1A">
              <w:rPr>
                <w:b/>
                <w:sz w:val="20"/>
                <w:highlight w:val="yellow"/>
                <w:lang w:val="de-DE"/>
              </w:rPr>
              <w:t>an</w:t>
            </w:r>
            <w:r w:rsidRPr="00894C1A">
              <w:rPr>
                <w:sz w:val="20"/>
                <w:highlight w:val="yellow"/>
                <w:lang w:val="de-DE"/>
              </w:rPr>
              <w:t>: "</w:t>
            </w:r>
            <w:r w:rsidRPr="00894C1A">
              <w:rPr>
                <w:b/>
                <w:sz w:val="20"/>
                <w:highlight w:val="yellow"/>
                <w:lang w:val="de-DE"/>
              </w:rPr>
              <w:t>Make</w:t>
            </w:r>
            <w:r w:rsidRPr="00894C1A">
              <w:rPr>
                <w:sz w:val="20"/>
                <w:highlight w:val="yellow"/>
                <w:lang w:val="de-DE"/>
              </w:rPr>
              <w:t xml:space="preserve"> the light </w:t>
            </w:r>
            <w:r w:rsidRPr="00894C1A">
              <w:rPr>
                <w:b/>
                <w:sz w:val="20"/>
                <w:highlight w:val="yellow"/>
                <w:lang w:val="de-DE"/>
              </w:rPr>
              <w:t>on</w:t>
            </w:r>
            <w:r w:rsidRPr="00894C1A">
              <w:rPr>
                <w:sz w:val="20"/>
                <w:highlight w:val="yellow"/>
                <w:lang w:val="de-DE"/>
              </w:rPr>
              <w:t>."</w:t>
            </w:r>
          </w:p>
          <w:p w14:paraId="364AABDB" w14:textId="77777777" w:rsidR="00C5170E" w:rsidRPr="00894C1A" w:rsidRDefault="00C5170E" w:rsidP="00580267">
            <w:pPr>
              <w:spacing w:line="200" w:lineRule="exact"/>
              <w:rPr>
                <w:sz w:val="20"/>
                <w:highlight w:val="yellow"/>
              </w:rPr>
            </w:pPr>
            <w:r w:rsidRPr="00894C1A">
              <w:rPr>
                <w:b/>
                <w:sz w:val="20"/>
                <w:highlight w:val="yellow"/>
                <w:lang w:val="de-DE"/>
              </w:rPr>
              <w:t>Machen</w:t>
            </w:r>
            <w:r w:rsidRPr="00894C1A">
              <w:rPr>
                <w:sz w:val="20"/>
                <w:highlight w:val="yellow"/>
                <w:lang w:val="de-DE"/>
              </w:rPr>
              <w:t xml:space="preserve"> Sie das Licht </w:t>
            </w:r>
            <w:r w:rsidRPr="00894C1A">
              <w:rPr>
                <w:b/>
                <w:sz w:val="20"/>
                <w:highlight w:val="yellow"/>
                <w:lang w:val="de-DE"/>
              </w:rPr>
              <w:t>aus</w:t>
            </w:r>
            <w:r w:rsidRPr="00894C1A">
              <w:rPr>
                <w:sz w:val="20"/>
                <w:highlight w:val="yellow"/>
                <w:lang w:val="de-DE"/>
              </w:rPr>
              <w:t>: "</w:t>
            </w:r>
            <w:r w:rsidRPr="00894C1A">
              <w:rPr>
                <w:b/>
                <w:sz w:val="20"/>
                <w:highlight w:val="yellow"/>
                <w:lang w:val="de-DE"/>
              </w:rPr>
              <w:t>Make</w:t>
            </w:r>
            <w:r w:rsidRPr="00894C1A">
              <w:rPr>
                <w:sz w:val="20"/>
                <w:highlight w:val="yellow"/>
                <w:lang w:val="de-DE"/>
              </w:rPr>
              <w:t xml:space="preserve"> the light </w:t>
            </w:r>
            <w:r w:rsidRPr="00894C1A">
              <w:rPr>
                <w:b/>
                <w:sz w:val="20"/>
                <w:highlight w:val="yellow"/>
                <w:lang w:val="de-DE"/>
              </w:rPr>
              <w:t>out</w:t>
            </w:r>
            <w:r w:rsidRPr="00894C1A">
              <w:rPr>
                <w:sz w:val="20"/>
                <w:highlight w:val="yellow"/>
                <w:lang w:val="de-DE"/>
              </w:rPr>
              <w:t>."</w:t>
            </w:r>
          </w:p>
        </w:tc>
      </w:tr>
      <w:tr w:rsidR="00C5170E" w:rsidRPr="00894C1A" w14:paraId="5637A688" w14:textId="77777777" w:rsidTr="00580267">
        <w:tc>
          <w:tcPr>
            <w:tcW w:w="2880" w:type="dxa"/>
            <w:vAlign w:val="center"/>
          </w:tcPr>
          <w:p w14:paraId="1428E871" w14:textId="77777777" w:rsidR="00C5170E" w:rsidRPr="00894C1A" w:rsidRDefault="00C5170E" w:rsidP="00580267">
            <w:pPr>
              <w:rPr>
                <w:sz w:val="20"/>
                <w:highlight w:val="yellow"/>
              </w:rPr>
            </w:pPr>
            <w:r w:rsidRPr="00894C1A">
              <w:rPr>
                <w:sz w:val="20"/>
                <w:highlight w:val="yellow"/>
              </w:rPr>
              <w:t>beginnen</w:t>
            </w:r>
          </w:p>
        </w:tc>
        <w:tc>
          <w:tcPr>
            <w:tcW w:w="2880" w:type="dxa"/>
            <w:vAlign w:val="center"/>
          </w:tcPr>
          <w:p w14:paraId="0069F5EB" w14:textId="77777777" w:rsidR="00C5170E" w:rsidRPr="00894C1A" w:rsidRDefault="00C5170E" w:rsidP="00580267">
            <w:pPr>
              <w:rPr>
                <w:sz w:val="20"/>
                <w:highlight w:val="yellow"/>
              </w:rPr>
            </w:pPr>
            <w:r w:rsidRPr="00894C1A">
              <w:rPr>
                <w:sz w:val="20"/>
                <w:highlight w:val="yellow"/>
              </w:rPr>
              <w:t>to begin</w:t>
            </w:r>
          </w:p>
        </w:tc>
        <w:tc>
          <w:tcPr>
            <w:tcW w:w="4698" w:type="dxa"/>
            <w:vAlign w:val="center"/>
          </w:tcPr>
          <w:p w14:paraId="7C0BFB0E" w14:textId="77777777" w:rsidR="00C5170E" w:rsidRPr="00894C1A" w:rsidRDefault="00C5170E" w:rsidP="00580267">
            <w:pPr>
              <w:spacing w:line="200" w:lineRule="exact"/>
              <w:rPr>
                <w:sz w:val="20"/>
                <w:highlight w:val="yellow"/>
              </w:rPr>
            </w:pPr>
            <w:r w:rsidRPr="00894C1A">
              <w:rPr>
                <w:sz w:val="20"/>
                <w:highlight w:val="yellow"/>
              </w:rPr>
              <w:t>"Anfangen" and "beginnen" are mostly interchangeable; "beginnen" is a bit more formal.</w:t>
            </w:r>
          </w:p>
          <w:p w14:paraId="72AB3B40" w14:textId="77777777" w:rsidR="00C5170E" w:rsidRPr="00894C1A" w:rsidRDefault="00C5170E" w:rsidP="00580267">
            <w:pPr>
              <w:spacing w:line="200" w:lineRule="exact"/>
              <w:rPr>
                <w:sz w:val="20"/>
                <w:highlight w:val="yellow"/>
              </w:rPr>
            </w:pPr>
            <w:r w:rsidRPr="00894C1A">
              <w:rPr>
                <w:sz w:val="20"/>
                <w:highlight w:val="yellow"/>
              </w:rPr>
              <w:t>Wann beginnt die Sendung [=TV show]?</w:t>
            </w:r>
          </w:p>
          <w:p w14:paraId="2E0CF585" w14:textId="77777777" w:rsidR="00C5170E" w:rsidRPr="00894C1A" w:rsidRDefault="00C5170E" w:rsidP="00580267">
            <w:pPr>
              <w:spacing w:line="200" w:lineRule="exact"/>
              <w:rPr>
                <w:sz w:val="20"/>
                <w:highlight w:val="yellow"/>
              </w:rPr>
            </w:pPr>
            <w:r w:rsidRPr="00894C1A">
              <w:rPr>
                <w:sz w:val="20"/>
                <w:highlight w:val="yellow"/>
              </w:rPr>
              <w:t>Wir beginnen zu singen.</w:t>
            </w:r>
          </w:p>
          <w:p w14:paraId="4233BF1D" w14:textId="77777777" w:rsidR="00C5170E" w:rsidRPr="00894C1A" w:rsidRDefault="00C5170E" w:rsidP="00580267">
            <w:pPr>
              <w:spacing w:line="200" w:lineRule="exact"/>
              <w:rPr>
                <w:sz w:val="20"/>
                <w:highlight w:val="yellow"/>
              </w:rPr>
            </w:pPr>
            <w:r w:rsidRPr="00894C1A">
              <w:rPr>
                <w:sz w:val="20"/>
                <w:highlight w:val="yellow"/>
              </w:rPr>
              <w:t>Beginnen Sie!</w:t>
            </w:r>
          </w:p>
        </w:tc>
      </w:tr>
      <w:tr w:rsidR="00C5170E" w:rsidRPr="00894C1A" w14:paraId="2B3D9875" w14:textId="77777777" w:rsidTr="00580267">
        <w:tc>
          <w:tcPr>
            <w:tcW w:w="2880" w:type="dxa"/>
            <w:vAlign w:val="center"/>
          </w:tcPr>
          <w:p w14:paraId="2FFC97EF" w14:textId="77777777" w:rsidR="00C5170E" w:rsidRPr="00894C1A" w:rsidRDefault="00C5170E" w:rsidP="00580267">
            <w:pPr>
              <w:rPr>
                <w:sz w:val="20"/>
                <w:highlight w:val="yellow"/>
              </w:rPr>
            </w:pPr>
            <w:r w:rsidRPr="00894C1A">
              <w:rPr>
                <w:sz w:val="20"/>
                <w:highlight w:val="yellow"/>
              </w:rPr>
              <w:t>besuchen</w:t>
            </w:r>
          </w:p>
        </w:tc>
        <w:tc>
          <w:tcPr>
            <w:tcW w:w="2880" w:type="dxa"/>
            <w:vAlign w:val="center"/>
          </w:tcPr>
          <w:p w14:paraId="085D6E37" w14:textId="77777777" w:rsidR="00C5170E" w:rsidRPr="00894C1A" w:rsidRDefault="00C5170E" w:rsidP="00580267">
            <w:pPr>
              <w:rPr>
                <w:sz w:val="20"/>
                <w:highlight w:val="yellow"/>
              </w:rPr>
            </w:pPr>
            <w:r w:rsidRPr="00894C1A">
              <w:rPr>
                <w:sz w:val="20"/>
                <w:highlight w:val="yellow"/>
              </w:rPr>
              <w:t>to visit</w:t>
            </w:r>
          </w:p>
        </w:tc>
        <w:tc>
          <w:tcPr>
            <w:tcW w:w="4698" w:type="dxa"/>
            <w:vAlign w:val="center"/>
          </w:tcPr>
          <w:p w14:paraId="0359E4EA" w14:textId="77777777" w:rsidR="00C5170E" w:rsidRPr="00894C1A" w:rsidRDefault="00C5170E" w:rsidP="00580267">
            <w:pPr>
              <w:spacing w:line="200" w:lineRule="exact"/>
              <w:rPr>
                <w:sz w:val="20"/>
                <w:highlight w:val="yellow"/>
              </w:rPr>
            </w:pPr>
            <w:r w:rsidRPr="00894C1A">
              <w:rPr>
                <w:sz w:val="20"/>
                <w:highlight w:val="yellow"/>
              </w:rPr>
              <w:t>Ich besuche meine Verwandten [=relatives: see above!] in Deutschland.</w:t>
            </w:r>
          </w:p>
          <w:p w14:paraId="2AAF8993" w14:textId="77777777" w:rsidR="00C5170E" w:rsidRPr="00894C1A" w:rsidRDefault="00C5170E" w:rsidP="00580267">
            <w:pPr>
              <w:spacing w:line="200" w:lineRule="exact"/>
              <w:rPr>
                <w:sz w:val="20"/>
                <w:highlight w:val="yellow"/>
              </w:rPr>
            </w:pPr>
            <w:r w:rsidRPr="00894C1A">
              <w:rPr>
                <w:sz w:val="20"/>
                <w:highlight w:val="yellow"/>
              </w:rPr>
              <w:t>Contains the verb "</w:t>
            </w:r>
            <w:r w:rsidRPr="00894C1A">
              <w:rPr>
                <w:b/>
                <w:sz w:val="20"/>
                <w:highlight w:val="yellow"/>
              </w:rPr>
              <w:t>suchen</w:t>
            </w:r>
            <w:r w:rsidRPr="00894C1A">
              <w:rPr>
                <w:sz w:val="20"/>
                <w:highlight w:val="yellow"/>
              </w:rPr>
              <w:t xml:space="preserve">," "to look for, to </w:t>
            </w:r>
            <w:r w:rsidRPr="00894C1A">
              <w:rPr>
                <w:b/>
                <w:sz w:val="20"/>
                <w:highlight w:val="yellow"/>
              </w:rPr>
              <w:t>seek</w:t>
            </w:r>
            <w:r w:rsidRPr="00894C1A">
              <w:rPr>
                <w:sz w:val="20"/>
                <w:highlight w:val="yellow"/>
              </w:rPr>
              <w:t xml:space="preserve">": when you </w:t>
            </w:r>
            <w:r w:rsidRPr="00894C1A">
              <w:rPr>
                <w:b/>
                <w:sz w:val="20"/>
                <w:highlight w:val="yellow"/>
              </w:rPr>
              <w:t>visit</w:t>
            </w:r>
            <w:r w:rsidRPr="00894C1A">
              <w:rPr>
                <w:sz w:val="20"/>
                <w:highlight w:val="yellow"/>
              </w:rPr>
              <w:t xml:space="preserve"> someone, you are "</w:t>
            </w:r>
            <w:r w:rsidRPr="00894C1A">
              <w:rPr>
                <w:b/>
                <w:sz w:val="20"/>
                <w:highlight w:val="yellow"/>
              </w:rPr>
              <w:t>seeking</w:t>
            </w:r>
            <w:r w:rsidRPr="00894C1A">
              <w:rPr>
                <w:sz w:val="20"/>
                <w:highlight w:val="yellow"/>
              </w:rPr>
              <w:t xml:space="preserve"> them out."</w:t>
            </w:r>
          </w:p>
        </w:tc>
      </w:tr>
      <w:tr w:rsidR="00C5170E" w:rsidRPr="00894C1A" w14:paraId="3C3119A1" w14:textId="77777777" w:rsidTr="00580267">
        <w:tc>
          <w:tcPr>
            <w:tcW w:w="2880" w:type="dxa"/>
            <w:vAlign w:val="center"/>
          </w:tcPr>
          <w:p w14:paraId="750E81FD" w14:textId="77777777" w:rsidR="00C5170E" w:rsidRPr="00894C1A" w:rsidRDefault="00C5170E" w:rsidP="00580267">
            <w:pPr>
              <w:rPr>
                <w:sz w:val="20"/>
                <w:highlight w:val="yellow"/>
              </w:rPr>
            </w:pPr>
            <w:r w:rsidRPr="00894C1A">
              <w:rPr>
                <w:sz w:val="20"/>
                <w:highlight w:val="yellow"/>
              </w:rPr>
              <w:t>bleiben</w:t>
            </w:r>
          </w:p>
        </w:tc>
        <w:tc>
          <w:tcPr>
            <w:tcW w:w="2880" w:type="dxa"/>
            <w:vAlign w:val="center"/>
          </w:tcPr>
          <w:p w14:paraId="489DBDAC" w14:textId="77777777" w:rsidR="00C5170E" w:rsidRPr="00894C1A" w:rsidRDefault="00C5170E" w:rsidP="00580267">
            <w:pPr>
              <w:rPr>
                <w:sz w:val="20"/>
                <w:highlight w:val="yellow"/>
              </w:rPr>
            </w:pPr>
            <w:r w:rsidRPr="00894C1A">
              <w:rPr>
                <w:sz w:val="20"/>
                <w:highlight w:val="yellow"/>
              </w:rPr>
              <w:t>to stay, remain</w:t>
            </w:r>
          </w:p>
        </w:tc>
        <w:tc>
          <w:tcPr>
            <w:tcW w:w="4698" w:type="dxa"/>
            <w:vAlign w:val="center"/>
          </w:tcPr>
          <w:p w14:paraId="66824593" w14:textId="77777777" w:rsidR="00C5170E" w:rsidRPr="00894C1A" w:rsidRDefault="00C5170E" w:rsidP="00580267">
            <w:pPr>
              <w:spacing w:line="200" w:lineRule="exact"/>
              <w:rPr>
                <w:sz w:val="20"/>
                <w:highlight w:val="yellow"/>
              </w:rPr>
            </w:pPr>
            <w:r w:rsidRPr="00894C1A">
              <w:rPr>
                <w:sz w:val="20"/>
                <w:highlight w:val="yellow"/>
              </w:rPr>
              <w:t>Ich bleib(e) im Bett = I'm staying in bed [Also the title of an old Nena song (maybe not her best work)]</w:t>
            </w:r>
          </w:p>
          <w:p w14:paraId="2EB40D4B" w14:textId="77777777" w:rsidR="00C5170E" w:rsidRPr="00894C1A" w:rsidRDefault="00C5170E" w:rsidP="00580267">
            <w:pPr>
              <w:spacing w:line="200" w:lineRule="exact"/>
              <w:rPr>
                <w:sz w:val="20"/>
                <w:highlight w:val="yellow"/>
              </w:rPr>
            </w:pPr>
            <w:r w:rsidRPr="00894C1A">
              <w:rPr>
                <w:sz w:val="20"/>
                <w:highlight w:val="yellow"/>
              </w:rPr>
              <w:t>Bleiben Sie hier!</w:t>
            </w:r>
          </w:p>
          <w:p w14:paraId="4C6EB782" w14:textId="77777777" w:rsidR="00C5170E" w:rsidRPr="00894C1A" w:rsidRDefault="00C5170E" w:rsidP="00580267">
            <w:pPr>
              <w:spacing w:line="200" w:lineRule="exact"/>
              <w:rPr>
                <w:sz w:val="20"/>
                <w:highlight w:val="yellow"/>
              </w:rPr>
            </w:pPr>
            <w:r w:rsidRPr="00894C1A">
              <w:rPr>
                <w:sz w:val="20"/>
                <w:highlight w:val="yellow"/>
              </w:rPr>
              <w:t>Colloquially, "Wo bleibst du?" means something like "Where are you? Get a move on!"</w:t>
            </w:r>
          </w:p>
          <w:p w14:paraId="4E82D815" w14:textId="77777777" w:rsidR="00C5170E" w:rsidRPr="00894C1A" w:rsidRDefault="00C5170E" w:rsidP="00580267">
            <w:pPr>
              <w:spacing w:line="200" w:lineRule="exact"/>
              <w:rPr>
                <w:sz w:val="20"/>
                <w:highlight w:val="yellow"/>
              </w:rPr>
            </w:pPr>
            <w:r w:rsidRPr="00894C1A">
              <w:rPr>
                <w:sz w:val="20"/>
                <w:highlight w:val="yellow"/>
              </w:rPr>
              <w:t xml:space="preserve">A common tongue twister: </w:t>
            </w:r>
            <w:r w:rsidRPr="00894C1A">
              <w:rPr>
                <w:i/>
                <w:sz w:val="20"/>
                <w:highlight w:val="yellow"/>
              </w:rPr>
              <w:t>Blaukraut bleibt Blaukraut und Brautkleid bleibt Brautkleid.</w:t>
            </w:r>
            <w:r w:rsidRPr="00894C1A">
              <w:rPr>
                <w:sz w:val="20"/>
                <w:highlight w:val="yellow"/>
              </w:rPr>
              <w:t xml:space="preserve"> [Brautkleid = wedding dress; Blaukraut = red cabbage, which is actually sort of reddish blue, and is also called Rotkohl]</w:t>
            </w:r>
          </w:p>
          <w:p w14:paraId="0CA88003" w14:textId="77777777" w:rsidR="00C5170E" w:rsidRPr="00894C1A" w:rsidRDefault="00C5170E" w:rsidP="00580267">
            <w:pPr>
              <w:spacing w:line="200" w:lineRule="exact"/>
              <w:rPr>
                <w:i/>
                <w:sz w:val="20"/>
                <w:highlight w:val="yellow"/>
              </w:rPr>
            </w:pPr>
            <w:r w:rsidRPr="00894C1A">
              <w:rPr>
                <w:i/>
                <w:sz w:val="20"/>
                <w:highlight w:val="yellow"/>
              </w:rPr>
              <w:t xml:space="preserve">For staying in a hotel or with a friend, use "wohnen" or "übernachten" ["to overnight"]: Ich </w:t>
            </w:r>
            <w:r w:rsidRPr="00894C1A">
              <w:rPr>
                <w:i/>
                <w:strike/>
                <w:sz w:val="20"/>
                <w:highlight w:val="yellow"/>
              </w:rPr>
              <w:t>bleibe</w:t>
            </w:r>
            <w:r w:rsidRPr="00894C1A">
              <w:rPr>
                <w:i/>
                <w:sz w:val="20"/>
                <w:highlight w:val="yellow"/>
              </w:rPr>
              <w:t xml:space="preserve"> wohne/übernachte in einem Hotel/bei einem Freund.</w:t>
            </w:r>
          </w:p>
          <w:p w14:paraId="3743B986" w14:textId="77777777" w:rsidR="00C5170E" w:rsidRPr="00894C1A" w:rsidRDefault="00C5170E" w:rsidP="00580267">
            <w:pPr>
              <w:spacing w:line="200" w:lineRule="exact"/>
              <w:rPr>
                <w:sz w:val="20"/>
                <w:highlight w:val="yellow"/>
              </w:rPr>
            </w:pPr>
            <w:r w:rsidRPr="00894C1A">
              <w:rPr>
                <w:sz w:val="20"/>
                <w:highlight w:val="yellow"/>
              </w:rPr>
              <w:t xml:space="preserve">Mein </w:t>
            </w:r>
            <w:r w:rsidRPr="00894C1A">
              <w:rPr>
                <w:b/>
                <w:sz w:val="20"/>
                <w:highlight w:val="yellow"/>
              </w:rPr>
              <w:t>Blei</w:t>
            </w:r>
            <w:r w:rsidRPr="00894C1A">
              <w:rPr>
                <w:sz w:val="20"/>
                <w:highlight w:val="yellow"/>
              </w:rPr>
              <w:t xml:space="preserve">stift </w:t>
            </w:r>
            <w:r w:rsidRPr="00894C1A">
              <w:rPr>
                <w:b/>
                <w:sz w:val="20"/>
                <w:highlight w:val="yellow"/>
              </w:rPr>
              <w:t>blei</w:t>
            </w:r>
            <w:r w:rsidRPr="00894C1A">
              <w:rPr>
                <w:sz w:val="20"/>
                <w:highlight w:val="yellow"/>
              </w:rPr>
              <w:t xml:space="preserve">bt hier! [Picture that friend always borrowing your pencil &amp; then sticking it in his ear </w:t>
            </w:r>
            <w:r w:rsidRPr="00894C1A">
              <w:rPr>
                <w:sz w:val="20"/>
                <w:highlight w:val="yellow"/>
              </w:rPr>
              <w:sym w:font="Wingdings" w:char="F04A"/>
            </w:r>
            <w:r w:rsidRPr="00894C1A">
              <w:rPr>
                <w:sz w:val="20"/>
                <w:highlight w:val="yellow"/>
              </w:rPr>
              <w:t>]</w:t>
            </w:r>
          </w:p>
        </w:tc>
      </w:tr>
      <w:tr w:rsidR="00C5170E" w:rsidRPr="00894C1A" w14:paraId="2340D5C2" w14:textId="77777777" w:rsidTr="00580267">
        <w:tc>
          <w:tcPr>
            <w:tcW w:w="2880" w:type="dxa"/>
            <w:vAlign w:val="center"/>
          </w:tcPr>
          <w:p w14:paraId="42B1080F" w14:textId="77777777" w:rsidR="00C5170E" w:rsidRPr="00894C1A" w:rsidRDefault="00C5170E" w:rsidP="00580267">
            <w:pPr>
              <w:rPr>
                <w:sz w:val="20"/>
                <w:highlight w:val="yellow"/>
              </w:rPr>
            </w:pPr>
            <w:r w:rsidRPr="00894C1A">
              <w:rPr>
                <w:sz w:val="20"/>
                <w:highlight w:val="yellow"/>
              </w:rPr>
              <w:t>ein•kaufen</w:t>
            </w:r>
          </w:p>
        </w:tc>
        <w:tc>
          <w:tcPr>
            <w:tcW w:w="2880" w:type="dxa"/>
            <w:vAlign w:val="center"/>
          </w:tcPr>
          <w:p w14:paraId="1C8F07BC" w14:textId="77777777" w:rsidR="00C5170E" w:rsidRPr="00894C1A" w:rsidRDefault="00C5170E" w:rsidP="00580267">
            <w:pPr>
              <w:rPr>
                <w:sz w:val="20"/>
                <w:highlight w:val="yellow"/>
              </w:rPr>
            </w:pPr>
            <w:r w:rsidRPr="00894C1A">
              <w:rPr>
                <w:sz w:val="20"/>
                <w:highlight w:val="yellow"/>
              </w:rPr>
              <w:t>to shop (especially for buying groceries)</w:t>
            </w:r>
          </w:p>
        </w:tc>
        <w:tc>
          <w:tcPr>
            <w:tcW w:w="4698" w:type="dxa"/>
            <w:vAlign w:val="center"/>
          </w:tcPr>
          <w:p w14:paraId="36287A6F" w14:textId="77777777" w:rsidR="00C5170E" w:rsidRPr="00894C1A" w:rsidRDefault="00C5170E" w:rsidP="00580267">
            <w:pPr>
              <w:spacing w:line="200" w:lineRule="exact"/>
              <w:rPr>
                <w:sz w:val="20"/>
                <w:highlight w:val="yellow"/>
              </w:rPr>
            </w:pPr>
            <w:r w:rsidRPr="00894C1A">
              <w:rPr>
                <w:sz w:val="20"/>
                <w:highlight w:val="yellow"/>
              </w:rPr>
              <w:t>kaufen = to buy; einkaufen gehen = to go shopping</w:t>
            </w:r>
          </w:p>
          <w:p w14:paraId="49EDC492" w14:textId="77777777" w:rsidR="00C5170E" w:rsidRPr="00894C1A" w:rsidRDefault="00C5170E" w:rsidP="00580267">
            <w:pPr>
              <w:spacing w:line="200" w:lineRule="exact"/>
              <w:rPr>
                <w:sz w:val="20"/>
                <w:highlight w:val="yellow"/>
              </w:rPr>
            </w:pPr>
            <w:r w:rsidRPr="00894C1A">
              <w:rPr>
                <w:sz w:val="20"/>
                <w:highlight w:val="yellow"/>
              </w:rPr>
              <w:t xml:space="preserve">Ich kaufe ein Buch/ein Haus/ein T-Shirt/Bier </w:t>
            </w:r>
            <w:r w:rsidRPr="00894C1A">
              <w:rPr>
                <w:strike/>
                <w:sz w:val="20"/>
                <w:highlight w:val="yellow"/>
              </w:rPr>
              <w:t>ein</w:t>
            </w:r>
            <w:r w:rsidRPr="00894C1A">
              <w:rPr>
                <w:sz w:val="20"/>
                <w:highlight w:val="yellow"/>
              </w:rPr>
              <w:t>.</w:t>
            </w:r>
          </w:p>
          <w:p w14:paraId="419B037C" w14:textId="77777777" w:rsidR="00C5170E" w:rsidRPr="00894C1A" w:rsidRDefault="00C5170E" w:rsidP="00580267">
            <w:pPr>
              <w:spacing w:line="200" w:lineRule="exact"/>
              <w:rPr>
                <w:sz w:val="20"/>
                <w:highlight w:val="yellow"/>
              </w:rPr>
            </w:pPr>
            <w:r w:rsidRPr="00894C1A">
              <w:rPr>
                <w:sz w:val="20"/>
                <w:highlight w:val="yellow"/>
              </w:rPr>
              <w:t>Ich gehe einkaufen. Ich muss [=have to] einkaufen gehen. Ich kaufe gern ein [=I like to go shopping].</w:t>
            </w:r>
          </w:p>
          <w:p w14:paraId="72E17BD8" w14:textId="77777777" w:rsidR="00C5170E" w:rsidRPr="00894C1A" w:rsidRDefault="00C5170E" w:rsidP="00580267">
            <w:pPr>
              <w:spacing w:line="200" w:lineRule="exact"/>
              <w:rPr>
                <w:sz w:val="20"/>
                <w:highlight w:val="yellow"/>
              </w:rPr>
            </w:pPr>
            <w:r w:rsidRPr="00894C1A">
              <w:rPr>
                <w:sz w:val="20"/>
                <w:highlight w:val="yellow"/>
              </w:rPr>
              <w:t>Bei Aldi kann man billig [=cheaply] einkaufen.</w:t>
            </w:r>
          </w:p>
          <w:p w14:paraId="4F58F877" w14:textId="77777777" w:rsidR="00C5170E" w:rsidRPr="00894C1A" w:rsidRDefault="00C5170E" w:rsidP="00580267">
            <w:pPr>
              <w:spacing w:line="200" w:lineRule="exact"/>
              <w:rPr>
                <w:sz w:val="20"/>
                <w:highlight w:val="yellow"/>
              </w:rPr>
            </w:pPr>
            <w:r w:rsidRPr="00894C1A">
              <w:rPr>
                <w:sz w:val="20"/>
                <w:highlight w:val="yellow"/>
              </w:rPr>
              <w:t>For non-grocery shopping, use "</w:t>
            </w:r>
            <w:r w:rsidRPr="00894C1A">
              <w:rPr>
                <w:b/>
                <w:sz w:val="20"/>
                <w:highlight w:val="yellow"/>
              </w:rPr>
              <w:t>shoppen</w:t>
            </w:r>
            <w:r w:rsidRPr="00894C1A">
              <w:rPr>
                <w:sz w:val="20"/>
                <w:highlight w:val="yellow"/>
              </w:rPr>
              <w:t>" informally!</w:t>
            </w:r>
          </w:p>
        </w:tc>
      </w:tr>
      <w:tr w:rsidR="00C5170E" w:rsidRPr="00894C1A" w14:paraId="1EAF74D0" w14:textId="77777777" w:rsidTr="00580267">
        <w:tc>
          <w:tcPr>
            <w:tcW w:w="2880" w:type="dxa"/>
            <w:vAlign w:val="center"/>
          </w:tcPr>
          <w:p w14:paraId="095535DE" w14:textId="77777777" w:rsidR="00C5170E" w:rsidRPr="00894C1A" w:rsidRDefault="00C5170E" w:rsidP="00580267">
            <w:pPr>
              <w:rPr>
                <w:sz w:val="20"/>
                <w:highlight w:val="yellow"/>
              </w:rPr>
            </w:pPr>
            <w:r w:rsidRPr="00894C1A">
              <w:rPr>
                <w:sz w:val="20"/>
                <w:highlight w:val="yellow"/>
              </w:rPr>
              <w:t>fern•sehen</w:t>
            </w:r>
          </w:p>
        </w:tc>
        <w:tc>
          <w:tcPr>
            <w:tcW w:w="2880" w:type="dxa"/>
            <w:vAlign w:val="center"/>
          </w:tcPr>
          <w:p w14:paraId="25003694" w14:textId="77777777" w:rsidR="00C5170E" w:rsidRPr="00894C1A" w:rsidRDefault="00C5170E" w:rsidP="00580267">
            <w:pPr>
              <w:rPr>
                <w:sz w:val="20"/>
                <w:highlight w:val="yellow"/>
              </w:rPr>
            </w:pPr>
            <w:r w:rsidRPr="00894C1A">
              <w:rPr>
                <w:sz w:val="20"/>
                <w:highlight w:val="yellow"/>
              </w:rPr>
              <w:t>to watch TV</w:t>
            </w:r>
          </w:p>
        </w:tc>
        <w:tc>
          <w:tcPr>
            <w:tcW w:w="4698" w:type="dxa"/>
            <w:vAlign w:val="center"/>
          </w:tcPr>
          <w:p w14:paraId="143A96B2" w14:textId="77777777" w:rsidR="00C5170E" w:rsidRPr="00894C1A" w:rsidRDefault="00C5170E" w:rsidP="00580267">
            <w:pPr>
              <w:spacing w:line="200" w:lineRule="exact"/>
              <w:rPr>
                <w:sz w:val="20"/>
                <w:highlight w:val="yellow"/>
              </w:rPr>
            </w:pPr>
            <w:r w:rsidRPr="00894C1A">
              <w:rPr>
                <w:sz w:val="20"/>
                <w:highlight w:val="yellow"/>
              </w:rPr>
              <w:t>Like "far-seeing"</w:t>
            </w:r>
          </w:p>
          <w:p w14:paraId="26B3F6B8" w14:textId="77777777" w:rsidR="00C5170E" w:rsidRPr="00894C1A" w:rsidRDefault="00C5170E" w:rsidP="00580267">
            <w:pPr>
              <w:spacing w:line="200" w:lineRule="exact"/>
              <w:rPr>
                <w:sz w:val="20"/>
                <w:highlight w:val="yellow"/>
              </w:rPr>
            </w:pPr>
            <w:r w:rsidRPr="00894C1A">
              <w:rPr>
                <w:sz w:val="20"/>
                <w:highlight w:val="yellow"/>
              </w:rPr>
              <w:t>Ich sehe (nicht) gern fern = I (don't) like to watch TV</w:t>
            </w:r>
          </w:p>
          <w:p w14:paraId="610CB254" w14:textId="77777777" w:rsidR="00C5170E" w:rsidRPr="00894C1A" w:rsidRDefault="00C5170E" w:rsidP="00580267">
            <w:pPr>
              <w:spacing w:line="200" w:lineRule="exact"/>
              <w:rPr>
                <w:i/>
                <w:sz w:val="20"/>
                <w:highlight w:val="yellow"/>
              </w:rPr>
            </w:pPr>
            <w:r w:rsidRPr="00894C1A">
              <w:rPr>
                <w:i/>
                <w:sz w:val="20"/>
                <w:highlight w:val="yellow"/>
              </w:rPr>
              <w:t>To say that you are watching a specific show, use "schauen," "sehen," or "gucken":</w:t>
            </w:r>
          </w:p>
          <w:p w14:paraId="3F223747" w14:textId="77777777" w:rsidR="00C5170E" w:rsidRPr="00894C1A" w:rsidRDefault="00C5170E" w:rsidP="00580267">
            <w:pPr>
              <w:spacing w:line="200" w:lineRule="exact"/>
              <w:rPr>
                <w:sz w:val="20"/>
                <w:highlight w:val="yellow"/>
              </w:rPr>
            </w:pPr>
            <w:r w:rsidRPr="00894C1A">
              <w:rPr>
                <w:i/>
                <w:sz w:val="20"/>
                <w:highlight w:val="yellow"/>
              </w:rPr>
              <w:t>Ich sehe/schaue/gucke die Nachrichten [=news]</w:t>
            </w:r>
          </w:p>
        </w:tc>
      </w:tr>
      <w:tr w:rsidR="00C5170E" w:rsidRPr="00894C1A" w14:paraId="7C01282F" w14:textId="77777777" w:rsidTr="00580267">
        <w:tc>
          <w:tcPr>
            <w:tcW w:w="2880" w:type="dxa"/>
            <w:vAlign w:val="center"/>
          </w:tcPr>
          <w:p w14:paraId="4C21171E" w14:textId="77777777" w:rsidR="00C5170E" w:rsidRPr="00894C1A" w:rsidRDefault="00C5170E" w:rsidP="00580267">
            <w:pPr>
              <w:rPr>
                <w:sz w:val="20"/>
                <w:highlight w:val="yellow"/>
              </w:rPr>
            </w:pPr>
            <w:r w:rsidRPr="00894C1A">
              <w:rPr>
                <w:sz w:val="20"/>
                <w:highlight w:val="yellow"/>
              </w:rPr>
              <w:t>finden</w:t>
            </w:r>
          </w:p>
        </w:tc>
        <w:tc>
          <w:tcPr>
            <w:tcW w:w="2880" w:type="dxa"/>
            <w:vAlign w:val="center"/>
          </w:tcPr>
          <w:p w14:paraId="2C80C5A6" w14:textId="77777777" w:rsidR="00C5170E" w:rsidRPr="00894C1A" w:rsidRDefault="00C5170E" w:rsidP="00580267">
            <w:pPr>
              <w:rPr>
                <w:sz w:val="20"/>
                <w:highlight w:val="yellow"/>
              </w:rPr>
            </w:pPr>
            <w:r w:rsidRPr="00894C1A">
              <w:rPr>
                <w:sz w:val="20"/>
                <w:highlight w:val="yellow"/>
              </w:rPr>
              <w:t>to find; to think that something is...</w:t>
            </w:r>
          </w:p>
        </w:tc>
        <w:tc>
          <w:tcPr>
            <w:tcW w:w="4698" w:type="dxa"/>
            <w:vAlign w:val="center"/>
          </w:tcPr>
          <w:p w14:paraId="632B2C6C" w14:textId="77777777" w:rsidR="00C5170E" w:rsidRPr="00894C1A" w:rsidRDefault="00C5170E" w:rsidP="00580267">
            <w:pPr>
              <w:spacing w:line="200" w:lineRule="exact"/>
              <w:rPr>
                <w:sz w:val="20"/>
                <w:highlight w:val="yellow"/>
              </w:rPr>
            </w:pPr>
            <w:r w:rsidRPr="00894C1A">
              <w:rPr>
                <w:sz w:val="20"/>
                <w:highlight w:val="yellow"/>
              </w:rPr>
              <w:t>Wie findest du den Film? - Ich finde ihn beschissen.</w:t>
            </w:r>
          </w:p>
          <w:p w14:paraId="0A541124" w14:textId="77777777" w:rsidR="00C5170E" w:rsidRPr="00894C1A" w:rsidRDefault="00C5170E" w:rsidP="00580267">
            <w:pPr>
              <w:spacing w:line="200" w:lineRule="exact"/>
              <w:rPr>
                <w:sz w:val="20"/>
                <w:highlight w:val="yellow"/>
              </w:rPr>
            </w:pPr>
            <w:r w:rsidRPr="00894C1A">
              <w:rPr>
                <w:sz w:val="20"/>
                <w:highlight w:val="yellow"/>
              </w:rPr>
              <w:t xml:space="preserve">Wo ist das Baby? Ich kann es nicht finden. </w:t>
            </w:r>
          </w:p>
          <w:p w14:paraId="562246C0" w14:textId="77777777" w:rsidR="00C5170E" w:rsidRPr="00894C1A" w:rsidRDefault="00C5170E" w:rsidP="00580267">
            <w:pPr>
              <w:spacing w:line="200" w:lineRule="exact"/>
              <w:rPr>
                <w:sz w:val="20"/>
                <w:highlight w:val="yellow"/>
              </w:rPr>
            </w:pPr>
            <w:r w:rsidRPr="00894C1A">
              <w:rPr>
                <w:sz w:val="20"/>
                <w:highlight w:val="yellow"/>
              </w:rPr>
              <w:lastRenderedPageBreak/>
              <w:t>Tic Tac Toe: "</w:t>
            </w:r>
            <w:hyperlink r:id="rId11" w:history="1">
              <w:r w:rsidRPr="00894C1A">
                <w:rPr>
                  <w:rStyle w:val="Hyperlink"/>
                  <w:sz w:val="20"/>
                  <w:highlight w:val="yellow"/>
                </w:rPr>
                <w:t>Ich find dich scheiße</w:t>
              </w:r>
            </w:hyperlink>
            <w:r w:rsidRPr="00894C1A">
              <w:rPr>
                <w:sz w:val="20"/>
                <w:highlight w:val="yellow"/>
              </w:rPr>
              <w:t>" (1995)</w:t>
            </w:r>
          </w:p>
        </w:tc>
      </w:tr>
      <w:tr w:rsidR="00C5170E" w:rsidRPr="00894C1A" w14:paraId="6D0D85DC" w14:textId="77777777" w:rsidTr="00580267">
        <w:tc>
          <w:tcPr>
            <w:tcW w:w="2880" w:type="dxa"/>
            <w:vAlign w:val="center"/>
          </w:tcPr>
          <w:p w14:paraId="536F9D9E" w14:textId="77777777" w:rsidR="00C5170E" w:rsidRPr="00894C1A" w:rsidRDefault="00C5170E" w:rsidP="00580267">
            <w:pPr>
              <w:rPr>
                <w:sz w:val="20"/>
                <w:highlight w:val="yellow"/>
              </w:rPr>
            </w:pPr>
            <w:r w:rsidRPr="00894C1A">
              <w:rPr>
                <w:sz w:val="20"/>
                <w:highlight w:val="yellow"/>
              </w:rPr>
              <w:lastRenderedPageBreak/>
              <w:t>fliegen</w:t>
            </w:r>
          </w:p>
        </w:tc>
        <w:tc>
          <w:tcPr>
            <w:tcW w:w="2880" w:type="dxa"/>
            <w:vAlign w:val="center"/>
          </w:tcPr>
          <w:p w14:paraId="7BFE8AB0" w14:textId="77777777" w:rsidR="00C5170E" w:rsidRPr="00894C1A" w:rsidRDefault="00C5170E" w:rsidP="00580267">
            <w:pPr>
              <w:rPr>
                <w:sz w:val="20"/>
                <w:highlight w:val="yellow"/>
              </w:rPr>
            </w:pPr>
            <w:r w:rsidRPr="00894C1A">
              <w:rPr>
                <w:sz w:val="20"/>
                <w:highlight w:val="yellow"/>
              </w:rPr>
              <w:t>to fly</w:t>
            </w:r>
          </w:p>
        </w:tc>
        <w:tc>
          <w:tcPr>
            <w:tcW w:w="4698" w:type="dxa"/>
            <w:vAlign w:val="center"/>
          </w:tcPr>
          <w:p w14:paraId="6F1B8F66" w14:textId="77777777" w:rsidR="00C5170E" w:rsidRPr="00894C1A" w:rsidRDefault="00C5170E" w:rsidP="00580267">
            <w:pPr>
              <w:spacing w:line="200" w:lineRule="exact"/>
              <w:rPr>
                <w:sz w:val="20"/>
                <w:highlight w:val="yellow"/>
              </w:rPr>
            </w:pPr>
            <w:r w:rsidRPr="00894C1A">
              <w:rPr>
                <w:sz w:val="20"/>
                <w:highlight w:val="yellow"/>
              </w:rPr>
              <w:t>Cognate</w:t>
            </w:r>
          </w:p>
          <w:p w14:paraId="0F5939DD" w14:textId="77777777" w:rsidR="00C5170E" w:rsidRPr="00894C1A" w:rsidRDefault="00C5170E" w:rsidP="00580267">
            <w:pPr>
              <w:spacing w:line="200" w:lineRule="exact"/>
              <w:rPr>
                <w:sz w:val="20"/>
                <w:highlight w:val="yellow"/>
              </w:rPr>
            </w:pPr>
            <w:r w:rsidRPr="00894C1A">
              <w:rPr>
                <w:b/>
                <w:sz w:val="20"/>
                <w:highlight w:val="yellow"/>
              </w:rPr>
              <w:t>Fliegen</w:t>
            </w:r>
            <w:r w:rsidRPr="00894C1A">
              <w:rPr>
                <w:sz w:val="20"/>
                <w:highlight w:val="yellow"/>
              </w:rPr>
              <w:t xml:space="preserve"> </w:t>
            </w:r>
            <w:r w:rsidRPr="00894C1A">
              <w:rPr>
                <w:b/>
                <w:sz w:val="20"/>
                <w:highlight w:val="yellow"/>
              </w:rPr>
              <w:t>Fliegen</w:t>
            </w:r>
            <w:r w:rsidRPr="00894C1A">
              <w:rPr>
                <w:sz w:val="20"/>
                <w:highlight w:val="yellow"/>
              </w:rPr>
              <w:t xml:space="preserve"> [=flies]? - Ja, </w:t>
            </w:r>
            <w:r w:rsidRPr="00894C1A">
              <w:rPr>
                <w:b/>
                <w:sz w:val="20"/>
                <w:highlight w:val="yellow"/>
              </w:rPr>
              <w:t>Fliegen</w:t>
            </w:r>
            <w:r w:rsidRPr="00894C1A">
              <w:rPr>
                <w:sz w:val="20"/>
                <w:highlight w:val="yellow"/>
              </w:rPr>
              <w:t xml:space="preserve"> </w:t>
            </w:r>
            <w:r w:rsidRPr="00894C1A">
              <w:rPr>
                <w:b/>
                <w:sz w:val="20"/>
                <w:highlight w:val="yellow"/>
              </w:rPr>
              <w:t>fliegen</w:t>
            </w:r>
            <w:r w:rsidRPr="00894C1A">
              <w:rPr>
                <w:sz w:val="20"/>
                <w:highlight w:val="yellow"/>
              </w:rPr>
              <w:t>.</w:t>
            </w:r>
          </w:p>
        </w:tc>
      </w:tr>
      <w:tr w:rsidR="00C5170E" w:rsidRPr="00894C1A" w14:paraId="7F3B4E2B" w14:textId="77777777" w:rsidTr="00580267">
        <w:tc>
          <w:tcPr>
            <w:tcW w:w="2880" w:type="dxa"/>
            <w:vAlign w:val="center"/>
          </w:tcPr>
          <w:p w14:paraId="3AD53A10" w14:textId="77777777" w:rsidR="00C5170E" w:rsidRPr="00894C1A" w:rsidRDefault="00C5170E" w:rsidP="00580267">
            <w:pPr>
              <w:rPr>
                <w:sz w:val="20"/>
                <w:highlight w:val="yellow"/>
              </w:rPr>
            </w:pPr>
            <w:r w:rsidRPr="00894C1A">
              <w:rPr>
                <w:sz w:val="20"/>
                <w:highlight w:val="yellow"/>
              </w:rPr>
              <w:t>fragen</w:t>
            </w:r>
          </w:p>
        </w:tc>
        <w:tc>
          <w:tcPr>
            <w:tcW w:w="2880" w:type="dxa"/>
            <w:vAlign w:val="center"/>
          </w:tcPr>
          <w:p w14:paraId="21215C72" w14:textId="77777777" w:rsidR="00C5170E" w:rsidRPr="00894C1A" w:rsidRDefault="00C5170E" w:rsidP="00580267">
            <w:pPr>
              <w:rPr>
                <w:sz w:val="20"/>
                <w:highlight w:val="yellow"/>
              </w:rPr>
            </w:pPr>
            <w:r w:rsidRPr="00894C1A">
              <w:rPr>
                <w:sz w:val="20"/>
                <w:highlight w:val="yellow"/>
              </w:rPr>
              <w:t>to ask</w:t>
            </w:r>
          </w:p>
        </w:tc>
        <w:tc>
          <w:tcPr>
            <w:tcW w:w="4698" w:type="dxa"/>
            <w:vAlign w:val="center"/>
          </w:tcPr>
          <w:p w14:paraId="17E432B8" w14:textId="77777777" w:rsidR="00C5170E" w:rsidRPr="00894C1A" w:rsidRDefault="00C5170E" w:rsidP="00580267">
            <w:pPr>
              <w:spacing w:line="200" w:lineRule="exact"/>
              <w:rPr>
                <w:sz w:val="20"/>
                <w:highlight w:val="yellow"/>
              </w:rPr>
            </w:pPr>
            <w:r w:rsidRPr="00894C1A">
              <w:rPr>
                <w:sz w:val="20"/>
                <w:highlight w:val="yellow"/>
              </w:rPr>
              <w:t>die Frage = question (Ich habe eine Frage)</w:t>
            </w:r>
          </w:p>
          <w:p w14:paraId="287A8441" w14:textId="77777777" w:rsidR="00C5170E" w:rsidRPr="00894C1A" w:rsidRDefault="00C5170E" w:rsidP="00580267">
            <w:pPr>
              <w:spacing w:line="200" w:lineRule="exact"/>
              <w:rPr>
                <w:sz w:val="20"/>
                <w:highlight w:val="yellow"/>
              </w:rPr>
            </w:pPr>
            <w:r w:rsidRPr="00894C1A">
              <w:rPr>
                <w:sz w:val="20"/>
                <w:highlight w:val="yellow"/>
              </w:rPr>
              <w:t>Teachers love it when you ask questions, because questions are Supercali</w:t>
            </w:r>
            <w:r w:rsidRPr="00894C1A">
              <w:rPr>
                <w:b/>
                <w:sz w:val="20"/>
                <w:highlight w:val="yellow"/>
              </w:rPr>
              <w:t>frag</w:t>
            </w:r>
            <w:r w:rsidRPr="00894C1A">
              <w:rPr>
                <w:sz w:val="20"/>
                <w:highlight w:val="yellow"/>
              </w:rPr>
              <w:t xml:space="preserve">ilisticexpialidocious </w:t>
            </w:r>
            <w:r w:rsidRPr="00894C1A">
              <w:rPr>
                <w:sz w:val="20"/>
                <w:highlight w:val="yellow"/>
              </w:rPr>
              <w:sym w:font="Wingdings" w:char="F04A"/>
            </w:r>
          </w:p>
          <w:p w14:paraId="7F30690F" w14:textId="77777777" w:rsidR="00C5170E" w:rsidRPr="00894C1A" w:rsidRDefault="00C5170E" w:rsidP="00580267">
            <w:pPr>
              <w:spacing w:line="200" w:lineRule="exact"/>
              <w:rPr>
                <w:i/>
                <w:sz w:val="20"/>
                <w:highlight w:val="yellow"/>
              </w:rPr>
            </w:pPr>
            <w:r w:rsidRPr="00894C1A">
              <w:rPr>
                <w:i/>
                <w:sz w:val="20"/>
                <w:highlight w:val="yellow"/>
              </w:rPr>
              <w:t>Surprisingly, "to ask a question" is not "Eine Frage fragen," but rather "Eine Frage stellen."</w:t>
            </w:r>
          </w:p>
        </w:tc>
      </w:tr>
      <w:tr w:rsidR="00C5170E" w:rsidRPr="00894C1A" w14:paraId="47DB8740" w14:textId="77777777" w:rsidTr="00580267">
        <w:tc>
          <w:tcPr>
            <w:tcW w:w="2880" w:type="dxa"/>
            <w:vAlign w:val="center"/>
          </w:tcPr>
          <w:p w14:paraId="2132D337" w14:textId="77777777" w:rsidR="00C5170E" w:rsidRPr="00894C1A" w:rsidRDefault="00C5170E" w:rsidP="00580267">
            <w:pPr>
              <w:rPr>
                <w:sz w:val="20"/>
                <w:highlight w:val="yellow"/>
              </w:rPr>
            </w:pPr>
            <w:r w:rsidRPr="00894C1A">
              <w:rPr>
                <w:sz w:val="20"/>
                <w:highlight w:val="yellow"/>
              </w:rPr>
              <w:t>gehen</w:t>
            </w:r>
          </w:p>
        </w:tc>
        <w:tc>
          <w:tcPr>
            <w:tcW w:w="2880" w:type="dxa"/>
            <w:vAlign w:val="center"/>
          </w:tcPr>
          <w:p w14:paraId="35DDA7BE" w14:textId="77777777" w:rsidR="00C5170E" w:rsidRPr="00894C1A" w:rsidRDefault="00C5170E" w:rsidP="00580267">
            <w:pPr>
              <w:rPr>
                <w:sz w:val="20"/>
                <w:highlight w:val="yellow"/>
              </w:rPr>
            </w:pPr>
            <w:r w:rsidRPr="00894C1A">
              <w:rPr>
                <w:sz w:val="20"/>
                <w:highlight w:val="yellow"/>
              </w:rPr>
              <w:t>to go</w:t>
            </w:r>
          </w:p>
        </w:tc>
        <w:tc>
          <w:tcPr>
            <w:tcW w:w="4698" w:type="dxa"/>
            <w:vAlign w:val="center"/>
          </w:tcPr>
          <w:p w14:paraId="1378F7CC" w14:textId="77777777" w:rsidR="00C5170E" w:rsidRPr="00894C1A" w:rsidRDefault="00C5170E" w:rsidP="00580267">
            <w:pPr>
              <w:spacing w:line="200" w:lineRule="exact"/>
              <w:rPr>
                <w:sz w:val="20"/>
                <w:highlight w:val="yellow"/>
              </w:rPr>
            </w:pPr>
            <w:r w:rsidRPr="00894C1A">
              <w:rPr>
                <w:sz w:val="20"/>
                <w:highlight w:val="yellow"/>
              </w:rPr>
              <w:t>Cognate. Also means "to walk."</w:t>
            </w:r>
          </w:p>
          <w:p w14:paraId="22C7036F" w14:textId="77777777" w:rsidR="00C5170E" w:rsidRPr="00894C1A" w:rsidRDefault="00C5170E" w:rsidP="00580267">
            <w:pPr>
              <w:spacing w:line="200" w:lineRule="exact"/>
              <w:rPr>
                <w:sz w:val="20"/>
                <w:highlight w:val="yellow"/>
              </w:rPr>
            </w:pPr>
            <w:r w:rsidRPr="00894C1A">
              <w:rPr>
                <w:sz w:val="20"/>
                <w:highlight w:val="yellow"/>
              </w:rPr>
              <w:t>Gehen wir! = Let's go! [see below for more examples!]</w:t>
            </w:r>
          </w:p>
        </w:tc>
      </w:tr>
      <w:tr w:rsidR="00C5170E" w:rsidRPr="00894C1A" w14:paraId="010E78A1" w14:textId="77777777" w:rsidTr="00580267">
        <w:tc>
          <w:tcPr>
            <w:tcW w:w="2880" w:type="dxa"/>
            <w:vAlign w:val="center"/>
          </w:tcPr>
          <w:p w14:paraId="4BE0787E" w14:textId="77777777" w:rsidR="00C5170E" w:rsidRPr="00894C1A" w:rsidRDefault="00C5170E" w:rsidP="00580267">
            <w:pPr>
              <w:rPr>
                <w:sz w:val="20"/>
                <w:highlight w:val="yellow"/>
              </w:rPr>
            </w:pPr>
            <w:r w:rsidRPr="00894C1A">
              <w:rPr>
                <w:sz w:val="20"/>
                <w:highlight w:val="yellow"/>
              </w:rPr>
              <w:t>nach Hause gehen</w:t>
            </w:r>
          </w:p>
        </w:tc>
        <w:tc>
          <w:tcPr>
            <w:tcW w:w="2880" w:type="dxa"/>
            <w:vAlign w:val="center"/>
          </w:tcPr>
          <w:p w14:paraId="7D7B563B" w14:textId="77777777" w:rsidR="00C5170E" w:rsidRPr="00894C1A" w:rsidRDefault="00C5170E" w:rsidP="00580267">
            <w:pPr>
              <w:rPr>
                <w:sz w:val="20"/>
                <w:highlight w:val="yellow"/>
              </w:rPr>
            </w:pPr>
            <w:r w:rsidRPr="00894C1A">
              <w:rPr>
                <w:sz w:val="20"/>
                <w:highlight w:val="yellow"/>
              </w:rPr>
              <w:t>to go home</w:t>
            </w:r>
          </w:p>
        </w:tc>
        <w:tc>
          <w:tcPr>
            <w:tcW w:w="4698" w:type="dxa"/>
            <w:vAlign w:val="center"/>
          </w:tcPr>
          <w:p w14:paraId="7FA81B2D" w14:textId="77777777" w:rsidR="00C5170E" w:rsidRPr="00894C1A" w:rsidRDefault="00C5170E" w:rsidP="00580267">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6F279664" w14:textId="77777777" w:rsidR="00C5170E" w:rsidRPr="00894C1A" w:rsidRDefault="00C5170E" w:rsidP="00580267">
            <w:pPr>
              <w:spacing w:line="200" w:lineRule="exact"/>
              <w:rPr>
                <w:sz w:val="20"/>
                <w:highlight w:val="yellow"/>
              </w:rPr>
            </w:pPr>
            <w:r w:rsidRPr="00894C1A">
              <w:rPr>
                <w:sz w:val="20"/>
                <w:highlight w:val="yellow"/>
              </w:rPr>
              <w:t>Ich gehe nach Hause = I'm going home</w:t>
            </w:r>
          </w:p>
          <w:p w14:paraId="5CC15CB5" w14:textId="77777777" w:rsidR="00C5170E" w:rsidRPr="00894C1A" w:rsidRDefault="00C5170E" w:rsidP="00580267">
            <w:pPr>
              <w:spacing w:line="200" w:lineRule="exact"/>
              <w:rPr>
                <w:sz w:val="20"/>
                <w:highlight w:val="yellow"/>
              </w:rPr>
            </w:pPr>
            <w:r w:rsidRPr="00894C1A">
              <w:rPr>
                <w:sz w:val="20"/>
                <w:highlight w:val="yellow"/>
              </w:rPr>
              <w:t xml:space="preserve">Gehen wir zu mir/dir nach Hause! = Let's go to my/your place! [We'll learn about </w:t>
            </w:r>
            <w:r w:rsidRPr="00894C1A">
              <w:rPr>
                <w:i/>
                <w:sz w:val="20"/>
                <w:highlight w:val="yellow"/>
              </w:rPr>
              <w:t>mir/dir</w:t>
            </w:r>
            <w:r w:rsidRPr="00894C1A">
              <w:rPr>
                <w:sz w:val="20"/>
                <w:highlight w:val="yellow"/>
              </w:rPr>
              <w:t xml:space="preserve"> later]</w:t>
            </w:r>
          </w:p>
        </w:tc>
      </w:tr>
      <w:tr w:rsidR="00C5170E" w:rsidRPr="00894C1A" w14:paraId="1C4453B4" w14:textId="77777777" w:rsidTr="00580267">
        <w:tc>
          <w:tcPr>
            <w:tcW w:w="2880" w:type="dxa"/>
            <w:vAlign w:val="center"/>
          </w:tcPr>
          <w:p w14:paraId="2336690B" w14:textId="77777777" w:rsidR="00C5170E" w:rsidRPr="00894C1A" w:rsidRDefault="00C5170E" w:rsidP="00580267">
            <w:pPr>
              <w:rPr>
                <w:sz w:val="20"/>
                <w:highlight w:val="yellow"/>
              </w:rPr>
            </w:pPr>
            <w:r w:rsidRPr="00894C1A">
              <w:rPr>
                <w:sz w:val="20"/>
                <w:highlight w:val="yellow"/>
              </w:rPr>
              <w:t>schlafen gehen</w:t>
            </w:r>
          </w:p>
        </w:tc>
        <w:tc>
          <w:tcPr>
            <w:tcW w:w="2880" w:type="dxa"/>
            <w:vAlign w:val="center"/>
          </w:tcPr>
          <w:p w14:paraId="79689972" w14:textId="77777777" w:rsidR="00C5170E" w:rsidRPr="00894C1A" w:rsidRDefault="00C5170E" w:rsidP="00580267">
            <w:pPr>
              <w:rPr>
                <w:sz w:val="20"/>
                <w:highlight w:val="yellow"/>
              </w:rPr>
            </w:pPr>
            <w:r w:rsidRPr="00894C1A">
              <w:rPr>
                <w:sz w:val="20"/>
                <w:highlight w:val="yellow"/>
              </w:rPr>
              <w:t>to go to bed</w:t>
            </w:r>
          </w:p>
        </w:tc>
        <w:tc>
          <w:tcPr>
            <w:tcW w:w="4698" w:type="dxa"/>
            <w:vAlign w:val="center"/>
          </w:tcPr>
          <w:p w14:paraId="3CD39693" w14:textId="77777777" w:rsidR="00C5170E" w:rsidRPr="00894C1A" w:rsidRDefault="00C5170E" w:rsidP="00580267">
            <w:pPr>
              <w:spacing w:line="200" w:lineRule="exact"/>
              <w:rPr>
                <w:sz w:val="20"/>
                <w:highlight w:val="yellow"/>
              </w:rPr>
            </w:pPr>
            <w:r w:rsidRPr="00894C1A">
              <w:rPr>
                <w:sz w:val="20"/>
                <w:highlight w:val="yellow"/>
              </w:rPr>
              <w:t>schlafen = to sleep [cognate]; gehen = to go ==&gt; schlafen gehen = to go to sleep</w:t>
            </w:r>
          </w:p>
        </w:tc>
      </w:tr>
      <w:tr w:rsidR="00C5170E" w:rsidRPr="00894C1A" w14:paraId="3129F14C" w14:textId="77777777" w:rsidTr="00580267">
        <w:tc>
          <w:tcPr>
            <w:tcW w:w="2880" w:type="dxa"/>
            <w:vAlign w:val="center"/>
          </w:tcPr>
          <w:p w14:paraId="044BF31E" w14:textId="77777777" w:rsidR="00C5170E" w:rsidRPr="00894C1A" w:rsidRDefault="00C5170E" w:rsidP="00580267">
            <w:pPr>
              <w:rPr>
                <w:sz w:val="20"/>
                <w:highlight w:val="yellow"/>
              </w:rPr>
            </w:pPr>
            <w:r w:rsidRPr="00894C1A">
              <w:rPr>
                <w:sz w:val="20"/>
                <w:highlight w:val="yellow"/>
              </w:rPr>
              <w:t>spazieren gehen</w:t>
            </w:r>
          </w:p>
        </w:tc>
        <w:tc>
          <w:tcPr>
            <w:tcW w:w="2880" w:type="dxa"/>
            <w:vAlign w:val="center"/>
          </w:tcPr>
          <w:p w14:paraId="70BA6764" w14:textId="77777777" w:rsidR="00C5170E" w:rsidRPr="00894C1A" w:rsidRDefault="00C5170E" w:rsidP="00580267">
            <w:pPr>
              <w:rPr>
                <w:sz w:val="20"/>
                <w:highlight w:val="yellow"/>
              </w:rPr>
            </w:pPr>
            <w:r w:rsidRPr="00894C1A">
              <w:rPr>
                <w:sz w:val="20"/>
                <w:highlight w:val="yellow"/>
              </w:rPr>
              <w:t>to go for a walk</w:t>
            </w:r>
          </w:p>
        </w:tc>
        <w:tc>
          <w:tcPr>
            <w:tcW w:w="4698" w:type="dxa"/>
            <w:vAlign w:val="center"/>
          </w:tcPr>
          <w:p w14:paraId="3A1D4896" w14:textId="77777777" w:rsidR="00C5170E" w:rsidRPr="00894C1A" w:rsidRDefault="00C5170E" w:rsidP="00580267">
            <w:pPr>
              <w:spacing w:line="200" w:lineRule="exact"/>
              <w:rPr>
                <w:sz w:val="20"/>
                <w:highlight w:val="yellow"/>
              </w:rPr>
            </w:pPr>
            <w:r w:rsidRPr="00894C1A">
              <w:rPr>
                <w:sz w:val="20"/>
                <w:highlight w:val="yellow"/>
              </w:rPr>
              <w:t>Ich gehe gern im Wald [=in the forest] spazieren.</w:t>
            </w:r>
          </w:p>
          <w:p w14:paraId="107673A5" w14:textId="77777777" w:rsidR="00C5170E" w:rsidRPr="00894C1A" w:rsidRDefault="00C5170E" w:rsidP="00580267">
            <w:pPr>
              <w:spacing w:line="200" w:lineRule="exact"/>
              <w:rPr>
                <w:sz w:val="20"/>
                <w:highlight w:val="yellow"/>
              </w:rPr>
            </w:pPr>
            <w:r w:rsidRPr="00894C1A">
              <w:rPr>
                <w:sz w:val="20"/>
                <w:highlight w:val="yellow"/>
              </w:rPr>
              <w:t>Gehen wir spazieren! = Let's go for a walk!</w:t>
            </w:r>
          </w:p>
          <w:p w14:paraId="2B3F298E" w14:textId="77777777" w:rsidR="00C5170E" w:rsidRPr="00894C1A" w:rsidRDefault="00C5170E" w:rsidP="00580267">
            <w:pPr>
              <w:spacing w:line="200" w:lineRule="exact"/>
              <w:rPr>
                <w:sz w:val="20"/>
                <w:highlight w:val="yellow"/>
              </w:rPr>
            </w:pPr>
            <w:r w:rsidRPr="00894C1A">
              <w:rPr>
                <w:sz w:val="20"/>
                <w:highlight w:val="yellow"/>
              </w:rPr>
              <w:t xml:space="preserve">When you go </w:t>
            </w:r>
            <w:r w:rsidRPr="00894C1A">
              <w:rPr>
                <w:b/>
                <w:sz w:val="20"/>
                <w:highlight w:val="yellow"/>
              </w:rPr>
              <w:t>spaz</w:t>
            </w:r>
            <w:r w:rsidRPr="00894C1A">
              <w:rPr>
                <w:sz w:val="20"/>
                <w:highlight w:val="yellow"/>
              </w:rPr>
              <w:t xml:space="preserve">ieren, you are moving around in </w:t>
            </w:r>
            <w:r w:rsidRPr="00894C1A">
              <w:rPr>
                <w:b/>
                <w:sz w:val="20"/>
                <w:highlight w:val="yellow"/>
              </w:rPr>
              <w:t>spac</w:t>
            </w:r>
            <w:r w:rsidRPr="00894C1A">
              <w:rPr>
                <w:sz w:val="20"/>
                <w:highlight w:val="yellow"/>
              </w:rPr>
              <w:t xml:space="preserve">e. OR: Picture crowds of pilgrims/tourists </w:t>
            </w:r>
            <w:r w:rsidRPr="00894C1A">
              <w:rPr>
                <w:b/>
                <w:sz w:val="20"/>
                <w:highlight w:val="yellow"/>
              </w:rPr>
              <w:t>walking</w:t>
            </w:r>
            <w:r w:rsidRPr="00894C1A">
              <w:rPr>
                <w:sz w:val="20"/>
                <w:highlight w:val="yellow"/>
              </w:rPr>
              <w:t xml:space="preserve"> on the Camino de Santiago in </w:t>
            </w:r>
            <w:r w:rsidRPr="00894C1A">
              <w:rPr>
                <w:b/>
                <w:sz w:val="20"/>
                <w:highlight w:val="yellow"/>
              </w:rPr>
              <w:t>Spa</w:t>
            </w:r>
            <w:r w:rsidRPr="00894C1A">
              <w:rPr>
                <w:sz w:val="20"/>
                <w:highlight w:val="yellow"/>
              </w:rPr>
              <w:t>in.</w:t>
            </w:r>
          </w:p>
        </w:tc>
      </w:tr>
      <w:tr w:rsidR="00C5170E" w:rsidRPr="00894C1A" w14:paraId="1B2C2AA2" w14:textId="77777777" w:rsidTr="00580267">
        <w:tc>
          <w:tcPr>
            <w:tcW w:w="2880" w:type="dxa"/>
            <w:vAlign w:val="center"/>
          </w:tcPr>
          <w:p w14:paraId="311AB9BE" w14:textId="77777777" w:rsidR="00C5170E" w:rsidRPr="00894C1A" w:rsidRDefault="00C5170E" w:rsidP="00580267">
            <w:pPr>
              <w:rPr>
                <w:sz w:val="20"/>
                <w:highlight w:val="yellow"/>
              </w:rPr>
            </w:pPr>
            <w:r w:rsidRPr="00894C1A">
              <w:rPr>
                <w:sz w:val="20"/>
                <w:highlight w:val="yellow"/>
              </w:rPr>
              <w:t>haben</w:t>
            </w:r>
          </w:p>
        </w:tc>
        <w:tc>
          <w:tcPr>
            <w:tcW w:w="2880" w:type="dxa"/>
            <w:vAlign w:val="center"/>
          </w:tcPr>
          <w:p w14:paraId="69546C49" w14:textId="77777777" w:rsidR="00C5170E" w:rsidRPr="00894C1A" w:rsidRDefault="00C5170E" w:rsidP="00580267">
            <w:pPr>
              <w:rPr>
                <w:sz w:val="20"/>
                <w:highlight w:val="yellow"/>
              </w:rPr>
            </w:pPr>
            <w:r w:rsidRPr="00894C1A">
              <w:rPr>
                <w:sz w:val="20"/>
                <w:highlight w:val="yellow"/>
              </w:rPr>
              <w:t>to have</w:t>
            </w:r>
          </w:p>
        </w:tc>
        <w:tc>
          <w:tcPr>
            <w:tcW w:w="4698" w:type="dxa"/>
            <w:vAlign w:val="center"/>
          </w:tcPr>
          <w:p w14:paraId="66CB2A8C"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3258F4A3" w14:textId="77777777" w:rsidTr="00580267">
        <w:tc>
          <w:tcPr>
            <w:tcW w:w="2880" w:type="dxa"/>
            <w:vAlign w:val="center"/>
          </w:tcPr>
          <w:p w14:paraId="086C404D" w14:textId="77777777" w:rsidR="00C5170E" w:rsidRPr="00894C1A" w:rsidRDefault="00C5170E" w:rsidP="00580267">
            <w:pPr>
              <w:rPr>
                <w:sz w:val="20"/>
                <w:highlight w:val="yellow"/>
              </w:rPr>
            </w:pPr>
            <w:r w:rsidRPr="00894C1A">
              <w:rPr>
                <w:sz w:val="20"/>
                <w:highlight w:val="yellow"/>
              </w:rPr>
              <w:t>Angst haben</w:t>
            </w:r>
          </w:p>
        </w:tc>
        <w:tc>
          <w:tcPr>
            <w:tcW w:w="2880" w:type="dxa"/>
            <w:vAlign w:val="center"/>
          </w:tcPr>
          <w:p w14:paraId="3BEB8D55" w14:textId="77777777" w:rsidR="00C5170E" w:rsidRPr="00894C1A" w:rsidRDefault="00C5170E" w:rsidP="00580267">
            <w:pPr>
              <w:rPr>
                <w:sz w:val="20"/>
                <w:highlight w:val="yellow"/>
              </w:rPr>
            </w:pPr>
            <w:r w:rsidRPr="00894C1A">
              <w:rPr>
                <w:sz w:val="20"/>
                <w:highlight w:val="yellow"/>
              </w:rPr>
              <w:t>to be afraid, anxious</w:t>
            </w:r>
          </w:p>
        </w:tc>
        <w:tc>
          <w:tcPr>
            <w:tcW w:w="4698" w:type="dxa"/>
            <w:vAlign w:val="center"/>
          </w:tcPr>
          <w:p w14:paraId="5699DB08" w14:textId="77777777" w:rsidR="00C5170E" w:rsidRPr="00894C1A" w:rsidRDefault="00C5170E" w:rsidP="00580267">
            <w:pPr>
              <w:spacing w:line="200" w:lineRule="exact"/>
              <w:rPr>
                <w:sz w:val="20"/>
                <w:highlight w:val="yellow"/>
              </w:rPr>
            </w:pPr>
            <w:r w:rsidRPr="00894C1A">
              <w:rPr>
                <w:sz w:val="20"/>
                <w:highlight w:val="yellow"/>
              </w:rPr>
              <w:t>The word "angst" has made it into English, as a term for a sort of generalized dread or fear: adolescent angst, existential angst.</w:t>
            </w:r>
          </w:p>
          <w:p w14:paraId="6774A3FC" w14:textId="77777777" w:rsidR="00C5170E" w:rsidRPr="00894C1A" w:rsidRDefault="00C5170E" w:rsidP="00580267">
            <w:pPr>
              <w:spacing w:line="200" w:lineRule="exact"/>
              <w:rPr>
                <w:sz w:val="20"/>
                <w:highlight w:val="yellow"/>
              </w:rPr>
            </w:pPr>
            <w:r w:rsidRPr="00894C1A">
              <w:rPr>
                <w:sz w:val="20"/>
                <w:highlight w:val="yellow"/>
              </w:rPr>
              <w:t xml:space="preserve">An </w:t>
            </w:r>
            <w:r w:rsidRPr="00894C1A">
              <w:rPr>
                <w:b/>
                <w:sz w:val="20"/>
                <w:highlight w:val="yellow"/>
              </w:rPr>
              <w:t>angst</w:t>
            </w:r>
            <w:r w:rsidRPr="00894C1A">
              <w:rPr>
                <w:sz w:val="20"/>
                <w:highlight w:val="yellow"/>
              </w:rPr>
              <w:t>rom is a unit of length equal to 10</w:t>
            </w:r>
            <w:r w:rsidRPr="00894C1A">
              <w:rPr>
                <w:sz w:val="20"/>
                <w:highlight w:val="yellow"/>
                <w:vertAlign w:val="superscript"/>
              </w:rPr>
              <w:t>-10</w:t>
            </w:r>
            <w:r w:rsidRPr="00894C1A">
              <w:rPr>
                <w:sz w:val="20"/>
                <w:highlight w:val="yellow"/>
              </w:rPr>
              <w:t xml:space="preserve"> meters. </w:t>
            </w:r>
            <w:r w:rsidRPr="00894C1A">
              <w:rPr>
                <w:b/>
                <w:sz w:val="20"/>
                <w:highlight w:val="yellow"/>
              </w:rPr>
              <w:t>Angst</w:t>
            </w:r>
            <w:r w:rsidRPr="00894C1A">
              <w:rPr>
                <w:sz w:val="20"/>
                <w:highlight w:val="yellow"/>
              </w:rPr>
              <w:t xml:space="preserve"> makes you feel small - as small as an </w:t>
            </w:r>
            <w:r w:rsidRPr="00894C1A">
              <w:rPr>
                <w:b/>
                <w:sz w:val="20"/>
                <w:highlight w:val="yellow"/>
              </w:rPr>
              <w:t>angst</w:t>
            </w:r>
            <w:r w:rsidRPr="00894C1A">
              <w:rPr>
                <w:sz w:val="20"/>
                <w:highlight w:val="yellow"/>
              </w:rPr>
              <w:t xml:space="preserve">rom? </w:t>
            </w:r>
          </w:p>
          <w:p w14:paraId="00C3F1D6" w14:textId="77777777" w:rsidR="00C5170E" w:rsidRPr="00894C1A" w:rsidRDefault="00C5170E" w:rsidP="00580267">
            <w:pPr>
              <w:spacing w:line="200" w:lineRule="exact"/>
              <w:rPr>
                <w:sz w:val="20"/>
                <w:highlight w:val="yellow"/>
              </w:rPr>
            </w:pPr>
            <w:r w:rsidRPr="00894C1A">
              <w:rPr>
                <w:sz w:val="20"/>
                <w:highlight w:val="yellow"/>
              </w:rPr>
              <w:t>Ich habe Angst / Ich habe keine Angst / Ich habe ein bisschen Angst. Hab keine Angst = Don't be afraid.</w:t>
            </w:r>
          </w:p>
          <w:p w14:paraId="782158CF" w14:textId="77777777" w:rsidR="00C5170E" w:rsidRPr="00894C1A" w:rsidRDefault="00C5170E" w:rsidP="00580267">
            <w:pPr>
              <w:spacing w:line="200" w:lineRule="exact"/>
              <w:rPr>
                <w:sz w:val="20"/>
                <w:highlight w:val="yellow"/>
              </w:rPr>
            </w:pPr>
            <w:r w:rsidRPr="00894C1A">
              <w:rPr>
                <w:sz w:val="20"/>
                <w:highlight w:val="yellow"/>
              </w:rPr>
              <w:t xml:space="preserve">Ich habe </w:t>
            </w:r>
            <w:r w:rsidRPr="00894C1A">
              <w:rPr>
                <w:b/>
                <w:sz w:val="20"/>
                <w:highlight w:val="yellow"/>
              </w:rPr>
              <w:t>Angst</w:t>
            </w:r>
            <w:r w:rsidRPr="00894C1A">
              <w:rPr>
                <w:sz w:val="20"/>
                <w:highlight w:val="yellow"/>
              </w:rPr>
              <w:t xml:space="preserve"> </w:t>
            </w:r>
            <w:r w:rsidRPr="00894C1A">
              <w:rPr>
                <w:i/>
                <w:sz w:val="20"/>
                <w:highlight w:val="yellow"/>
              </w:rPr>
              <w:t>vor</w:t>
            </w:r>
            <w:r w:rsidRPr="00894C1A">
              <w:rPr>
                <w:sz w:val="20"/>
                <w:highlight w:val="yellow"/>
              </w:rPr>
              <w:t xml:space="preserve"> G</w:t>
            </w:r>
            <w:r w:rsidRPr="00894C1A">
              <w:rPr>
                <w:b/>
                <w:sz w:val="20"/>
                <w:highlight w:val="yellow"/>
              </w:rPr>
              <w:t>angst</w:t>
            </w:r>
            <w:r w:rsidRPr="00894C1A">
              <w:rPr>
                <w:sz w:val="20"/>
                <w:highlight w:val="yellow"/>
              </w:rPr>
              <w:t xml:space="preserve">ern = I'm afraid </w:t>
            </w:r>
            <w:r w:rsidRPr="00894C1A">
              <w:rPr>
                <w:i/>
                <w:sz w:val="20"/>
                <w:highlight w:val="yellow"/>
              </w:rPr>
              <w:t>of</w:t>
            </w:r>
            <w:r w:rsidRPr="00894C1A">
              <w:rPr>
                <w:sz w:val="20"/>
                <w:highlight w:val="yellow"/>
              </w:rPr>
              <w:t xml:space="preserve"> gangsters</w:t>
            </w:r>
          </w:p>
        </w:tc>
      </w:tr>
      <w:tr w:rsidR="00C5170E" w:rsidRPr="00894C1A" w14:paraId="1CDD2C22" w14:textId="77777777" w:rsidTr="00580267">
        <w:tc>
          <w:tcPr>
            <w:tcW w:w="2880" w:type="dxa"/>
            <w:vAlign w:val="center"/>
          </w:tcPr>
          <w:p w14:paraId="19ADE4C3" w14:textId="77777777" w:rsidR="00C5170E" w:rsidRPr="00894C1A" w:rsidRDefault="00C5170E" w:rsidP="00580267">
            <w:pPr>
              <w:rPr>
                <w:sz w:val="20"/>
                <w:highlight w:val="yellow"/>
              </w:rPr>
            </w:pPr>
            <w:r w:rsidRPr="00894C1A">
              <w:rPr>
                <w:sz w:val="20"/>
                <w:highlight w:val="yellow"/>
              </w:rPr>
              <w:t>Durst haben</w:t>
            </w:r>
          </w:p>
        </w:tc>
        <w:tc>
          <w:tcPr>
            <w:tcW w:w="2880" w:type="dxa"/>
            <w:vAlign w:val="center"/>
          </w:tcPr>
          <w:p w14:paraId="3F2DD49F" w14:textId="77777777" w:rsidR="00C5170E" w:rsidRPr="00894C1A" w:rsidRDefault="00C5170E" w:rsidP="00580267">
            <w:pPr>
              <w:rPr>
                <w:sz w:val="20"/>
                <w:highlight w:val="yellow"/>
              </w:rPr>
            </w:pPr>
            <w:r w:rsidRPr="00894C1A">
              <w:rPr>
                <w:sz w:val="20"/>
                <w:highlight w:val="yellow"/>
              </w:rPr>
              <w:t>to be thirsty</w:t>
            </w:r>
          </w:p>
        </w:tc>
        <w:tc>
          <w:tcPr>
            <w:tcW w:w="4698" w:type="dxa"/>
            <w:vAlign w:val="center"/>
          </w:tcPr>
          <w:p w14:paraId="5C42B20D" w14:textId="77777777" w:rsidR="00C5170E" w:rsidRPr="00894C1A" w:rsidRDefault="00C5170E" w:rsidP="00580267">
            <w:pPr>
              <w:spacing w:line="200" w:lineRule="exact"/>
              <w:rPr>
                <w:sz w:val="20"/>
                <w:highlight w:val="yellow"/>
              </w:rPr>
            </w:pPr>
            <w:r w:rsidRPr="00894C1A">
              <w:rPr>
                <w:sz w:val="20"/>
                <w:highlight w:val="yellow"/>
              </w:rPr>
              <w:t>"Durst" sounds like "thirst"</w:t>
            </w:r>
          </w:p>
          <w:p w14:paraId="05B571D8" w14:textId="77777777" w:rsidR="00C5170E" w:rsidRPr="00894C1A" w:rsidRDefault="00C5170E" w:rsidP="00580267">
            <w:pPr>
              <w:spacing w:line="200" w:lineRule="exact"/>
              <w:rPr>
                <w:sz w:val="20"/>
                <w:highlight w:val="yellow"/>
              </w:rPr>
            </w:pPr>
            <w:r w:rsidRPr="00894C1A">
              <w:rPr>
                <w:sz w:val="20"/>
                <w:highlight w:val="yellow"/>
              </w:rPr>
              <w:t>Ich habe großen Durst = I'm very thirsty</w:t>
            </w:r>
          </w:p>
        </w:tc>
      </w:tr>
      <w:tr w:rsidR="00C5170E" w:rsidRPr="00894C1A" w14:paraId="51081F18" w14:textId="77777777" w:rsidTr="00580267">
        <w:tc>
          <w:tcPr>
            <w:tcW w:w="2880" w:type="dxa"/>
            <w:vAlign w:val="center"/>
          </w:tcPr>
          <w:p w14:paraId="6BF2E4D2" w14:textId="77777777" w:rsidR="00C5170E" w:rsidRPr="00894C1A" w:rsidRDefault="00C5170E" w:rsidP="00580267">
            <w:pPr>
              <w:rPr>
                <w:sz w:val="20"/>
                <w:highlight w:val="yellow"/>
              </w:rPr>
            </w:pPr>
            <w:r w:rsidRPr="00894C1A">
              <w:rPr>
                <w:sz w:val="20"/>
                <w:highlight w:val="yellow"/>
              </w:rPr>
              <w:t>frei haben</w:t>
            </w:r>
          </w:p>
        </w:tc>
        <w:tc>
          <w:tcPr>
            <w:tcW w:w="2880" w:type="dxa"/>
            <w:vAlign w:val="center"/>
          </w:tcPr>
          <w:p w14:paraId="60414FA3" w14:textId="77777777" w:rsidR="00C5170E" w:rsidRPr="00894C1A" w:rsidRDefault="00C5170E" w:rsidP="00580267">
            <w:pPr>
              <w:rPr>
                <w:sz w:val="20"/>
                <w:highlight w:val="yellow"/>
              </w:rPr>
            </w:pPr>
            <w:r w:rsidRPr="00894C1A">
              <w:rPr>
                <w:sz w:val="20"/>
                <w:highlight w:val="yellow"/>
              </w:rPr>
              <w:t>to have time off</w:t>
            </w:r>
          </w:p>
        </w:tc>
        <w:tc>
          <w:tcPr>
            <w:tcW w:w="4698" w:type="dxa"/>
            <w:vAlign w:val="center"/>
          </w:tcPr>
          <w:p w14:paraId="44990A17" w14:textId="77777777" w:rsidR="00C5170E" w:rsidRPr="00894C1A" w:rsidRDefault="00C5170E" w:rsidP="00580267">
            <w:pPr>
              <w:spacing w:line="200" w:lineRule="exact"/>
              <w:rPr>
                <w:sz w:val="20"/>
                <w:highlight w:val="yellow"/>
              </w:rPr>
            </w:pPr>
            <w:r w:rsidRPr="00894C1A">
              <w:rPr>
                <w:sz w:val="20"/>
                <w:highlight w:val="yellow"/>
              </w:rPr>
              <w:t>Literally "to have free"</w:t>
            </w:r>
          </w:p>
          <w:p w14:paraId="3E24E115" w14:textId="77777777" w:rsidR="00C5170E" w:rsidRPr="00894C1A" w:rsidRDefault="00C5170E" w:rsidP="00580267">
            <w:pPr>
              <w:spacing w:line="200" w:lineRule="exact"/>
              <w:rPr>
                <w:sz w:val="20"/>
                <w:highlight w:val="yellow"/>
              </w:rPr>
            </w:pPr>
            <w:r w:rsidRPr="00894C1A">
              <w:rPr>
                <w:sz w:val="20"/>
                <w:highlight w:val="yellow"/>
              </w:rPr>
              <w:t>Ich habe am Montag frei = I have Monday off</w:t>
            </w:r>
          </w:p>
          <w:p w14:paraId="27DBBC78" w14:textId="77777777" w:rsidR="00C5170E" w:rsidRPr="00894C1A" w:rsidRDefault="00C5170E" w:rsidP="00580267">
            <w:pPr>
              <w:spacing w:line="200" w:lineRule="exact"/>
              <w:rPr>
                <w:sz w:val="20"/>
                <w:highlight w:val="yellow"/>
              </w:rPr>
            </w:pPr>
            <w:r w:rsidRPr="00894C1A">
              <w:rPr>
                <w:sz w:val="20"/>
                <w:highlight w:val="yellow"/>
              </w:rPr>
              <w:t>Ich habe einen Monat frei = I have a month off</w:t>
            </w:r>
          </w:p>
          <w:p w14:paraId="33DA1944" w14:textId="77777777" w:rsidR="00C5170E" w:rsidRPr="00894C1A" w:rsidRDefault="00C5170E" w:rsidP="00580267">
            <w:pPr>
              <w:spacing w:line="200" w:lineRule="exact"/>
              <w:rPr>
                <w:sz w:val="20"/>
                <w:highlight w:val="yellow"/>
              </w:rPr>
            </w:pPr>
            <w:r w:rsidRPr="00894C1A">
              <w:rPr>
                <w:sz w:val="20"/>
                <w:highlight w:val="yellow"/>
              </w:rPr>
              <w:t>Ich habe um halb vier frei = I'm off at 3:30</w:t>
            </w:r>
          </w:p>
        </w:tc>
      </w:tr>
      <w:tr w:rsidR="00C5170E" w:rsidRPr="00894C1A" w14:paraId="621FAB3F" w14:textId="77777777" w:rsidTr="00580267">
        <w:tc>
          <w:tcPr>
            <w:tcW w:w="2880" w:type="dxa"/>
            <w:vAlign w:val="center"/>
          </w:tcPr>
          <w:p w14:paraId="3F9DA9F2" w14:textId="77777777" w:rsidR="00C5170E" w:rsidRPr="00894C1A" w:rsidRDefault="00C5170E" w:rsidP="00580267">
            <w:pPr>
              <w:rPr>
                <w:sz w:val="20"/>
                <w:highlight w:val="yellow"/>
              </w:rPr>
            </w:pPr>
            <w:r w:rsidRPr="00894C1A">
              <w:rPr>
                <w:sz w:val="20"/>
                <w:highlight w:val="yellow"/>
              </w:rPr>
              <w:t>gern haben</w:t>
            </w:r>
          </w:p>
        </w:tc>
        <w:tc>
          <w:tcPr>
            <w:tcW w:w="2880" w:type="dxa"/>
            <w:vAlign w:val="center"/>
          </w:tcPr>
          <w:p w14:paraId="1E8D74AB" w14:textId="77777777" w:rsidR="00C5170E" w:rsidRPr="00894C1A" w:rsidRDefault="00C5170E" w:rsidP="00580267">
            <w:pPr>
              <w:rPr>
                <w:sz w:val="20"/>
                <w:highlight w:val="yellow"/>
              </w:rPr>
            </w:pPr>
            <w:r w:rsidRPr="00894C1A">
              <w:rPr>
                <w:sz w:val="20"/>
                <w:highlight w:val="yellow"/>
              </w:rPr>
              <w:t>to like</w:t>
            </w:r>
          </w:p>
        </w:tc>
        <w:tc>
          <w:tcPr>
            <w:tcW w:w="4698" w:type="dxa"/>
            <w:vAlign w:val="center"/>
          </w:tcPr>
          <w:p w14:paraId="33C19019" w14:textId="77777777" w:rsidR="00C5170E" w:rsidRPr="00894C1A" w:rsidRDefault="00C5170E" w:rsidP="00580267">
            <w:pPr>
              <w:spacing w:line="200" w:lineRule="exact"/>
              <w:rPr>
                <w:sz w:val="20"/>
                <w:highlight w:val="yellow"/>
              </w:rPr>
            </w:pPr>
            <w:r w:rsidRPr="00894C1A">
              <w:rPr>
                <w:sz w:val="20"/>
                <w:highlight w:val="yellow"/>
              </w:rPr>
              <w:t>Ich habe gern Geschichte = I like History</w:t>
            </w:r>
          </w:p>
          <w:p w14:paraId="23C1EFF7" w14:textId="77777777" w:rsidR="00C5170E" w:rsidRPr="00894C1A" w:rsidRDefault="00C5170E" w:rsidP="00580267">
            <w:pPr>
              <w:spacing w:line="200" w:lineRule="exact"/>
              <w:rPr>
                <w:i/>
                <w:sz w:val="20"/>
                <w:highlight w:val="yellow"/>
              </w:rPr>
            </w:pPr>
            <w:r w:rsidRPr="00894C1A">
              <w:rPr>
                <w:i/>
                <w:sz w:val="20"/>
                <w:highlight w:val="yellow"/>
              </w:rPr>
              <w:t>But: this expression is mostly used for saying that you like someone a lot: "Ich hab dich gern." The normal verb for saying one likes something (or someone) is "mögen," which we will learn in chapter 4: Ich mag Spaghetti; Ich mag dich [less strong than "Ich hab dich gern"]; Ich mag Deutsch; Ich mag Babys.</w:t>
            </w:r>
          </w:p>
        </w:tc>
      </w:tr>
      <w:tr w:rsidR="00C5170E" w:rsidRPr="00894C1A" w14:paraId="7818FBAE" w14:textId="77777777" w:rsidTr="00580267">
        <w:tc>
          <w:tcPr>
            <w:tcW w:w="2880" w:type="dxa"/>
            <w:vAlign w:val="center"/>
          </w:tcPr>
          <w:p w14:paraId="73F98BE4" w14:textId="77777777" w:rsidR="00C5170E" w:rsidRPr="00894C1A" w:rsidRDefault="00C5170E" w:rsidP="00580267">
            <w:pPr>
              <w:rPr>
                <w:sz w:val="20"/>
                <w:highlight w:val="yellow"/>
              </w:rPr>
            </w:pPr>
            <w:r w:rsidRPr="00894C1A">
              <w:rPr>
                <w:sz w:val="20"/>
                <w:highlight w:val="yellow"/>
              </w:rPr>
              <w:t>Hunger haben</w:t>
            </w:r>
          </w:p>
        </w:tc>
        <w:tc>
          <w:tcPr>
            <w:tcW w:w="2880" w:type="dxa"/>
            <w:vAlign w:val="center"/>
          </w:tcPr>
          <w:p w14:paraId="47789B45" w14:textId="77777777" w:rsidR="00C5170E" w:rsidRPr="00894C1A" w:rsidRDefault="00C5170E" w:rsidP="00580267">
            <w:pPr>
              <w:rPr>
                <w:sz w:val="20"/>
                <w:highlight w:val="yellow"/>
              </w:rPr>
            </w:pPr>
            <w:r w:rsidRPr="00894C1A">
              <w:rPr>
                <w:sz w:val="20"/>
                <w:highlight w:val="yellow"/>
              </w:rPr>
              <w:t>to be hungry</w:t>
            </w:r>
          </w:p>
        </w:tc>
        <w:tc>
          <w:tcPr>
            <w:tcW w:w="4698" w:type="dxa"/>
            <w:vAlign w:val="center"/>
          </w:tcPr>
          <w:p w14:paraId="78E98034" w14:textId="77777777" w:rsidR="00C5170E" w:rsidRPr="00894C1A" w:rsidRDefault="00C5170E" w:rsidP="00580267">
            <w:pPr>
              <w:spacing w:line="200" w:lineRule="exact"/>
              <w:rPr>
                <w:sz w:val="20"/>
                <w:highlight w:val="yellow"/>
              </w:rPr>
            </w:pPr>
            <w:r w:rsidRPr="00894C1A">
              <w:rPr>
                <w:sz w:val="20"/>
                <w:highlight w:val="yellow"/>
              </w:rPr>
              <w:t>Cognate (literally: "to have hunger")</w:t>
            </w:r>
          </w:p>
          <w:p w14:paraId="30E83870" w14:textId="77777777" w:rsidR="00C5170E" w:rsidRPr="00894C1A" w:rsidRDefault="00C5170E" w:rsidP="00580267">
            <w:pPr>
              <w:spacing w:line="200" w:lineRule="exact"/>
              <w:rPr>
                <w:sz w:val="20"/>
                <w:highlight w:val="yellow"/>
              </w:rPr>
            </w:pPr>
            <w:r w:rsidRPr="00894C1A">
              <w:rPr>
                <w:sz w:val="20"/>
                <w:highlight w:val="yellow"/>
              </w:rPr>
              <w:t xml:space="preserve">Ich habe einen Bärenhunger = I'm </w:t>
            </w:r>
            <w:r w:rsidRPr="00894C1A">
              <w:rPr>
                <w:b/>
                <w:sz w:val="20"/>
                <w:highlight w:val="yellow"/>
              </w:rPr>
              <w:t>very</w:t>
            </w:r>
            <w:r w:rsidRPr="00894C1A">
              <w:rPr>
                <w:sz w:val="20"/>
                <w:highlight w:val="yellow"/>
              </w:rPr>
              <w:t xml:space="preserve"> hungry (like a bear)</w:t>
            </w:r>
          </w:p>
          <w:p w14:paraId="57C9E9BE" w14:textId="77777777" w:rsidR="00C5170E" w:rsidRPr="00894C1A" w:rsidRDefault="00C5170E" w:rsidP="00580267">
            <w:pPr>
              <w:spacing w:line="200" w:lineRule="exact"/>
              <w:rPr>
                <w:sz w:val="20"/>
                <w:highlight w:val="yellow"/>
              </w:rPr>
            </w:pPr>
            <w:r w:rsidRPr="00894C1A">
              <w:rPr>
                <w:sz w:val="20"/>
                <w:highlight w:val="yellow"/>
              </w:rPr>
              <w:t>Ich habe Hunger auf SPAM = I'm hungry for SPAM</w:t>
            </w:r>
          </w:p>
        </w:tc>
      </w:tr>
      <w:tr w:rsidR="00C5170E" w:rsidRPr="00894C1A" w14:paraId="55A7C6EC" w14:textId="77777777" w:rsidTr="00580267">
        <w:tc>
          <w:tcPr>
            <w:tcW w:w="2880" w:type="dxa"/>
            <w:vAlign w:val="center"/>
          </w:tcPr>
          <w:p w14:paraId="717C445C" w14:textId="77777777" w:rsidR="00C5170E" w:rsidRPr="00894C1A" w:rsidRDefault="00C5170E" w:rsidP="00580267">
            <w:pPr>
              <w:rPr>
                <w:sz w:val="20"/>
                <w:highlight w:val="yellow"/>
              </w:rPr>
            </w:pPr>
            <w:r w:rsidRPr="00894C1A">
              <w:rPr>
                <w:sz w:val="20"/>
                <w:highlight w:val="yellow"/>
              </w:rPr>
              <w:t>nicht gern haben</w:t>
            </w:r>
          </w:p>
        </w:tc>
        <w:tc>
          <w:tcPr>
            <w:tcW w:w="2880" w:type="dxa"/>
            <w:vAlign w:val="center"/>
          </w:tcPr>
          <w:p w14:paraId="47576AE4" w14:textId="77777777" w:rsidR="00C5170E" w:rsidRPr="00894C1A" w:rsidRDefault="00C5170E" w:rsidP="00580267">
            <w:pPr>
              <w:rPr>
                <w:sz w:val="20"/>
                <w:highlight w:val="yellow"/>
              </w:rPr>
            </w:pPr>
            <w:r w:rsidRPr="00894C1A">
              <w:rPr>
                <w:sz w:val="20"/>
                <w:highlight w:val="yellow"/>
              </w:rPr>
              <w:t>not to like</w:t>
            </w:r>
          </w:p>
        </w:tc>
        <w:tc>
          <w:tcPr>
            <w:tcW w:w="4698" w:type="dxa"/>
            <w:vAlign w:val="center"/>
          </w:tcPr>
          <w:p w14:paraId="7FAC9533" w14:textId="77777777" w:rsidR="00C5170E" w:rsidRPr="00894C1A" w:rsidRDefault="00C5170E" w:rsidP="00580267">
            <w:pPr>
              <w:spacing w:line="200" w:lineRule="exact"/>
              <w:rPr>
                <w:sz w:val="20"/>
                <w:highlight w:val="yellow"/>
              </w:rPr>
            </w:pPr>
            <w:r w:rsidRPr="00894C1A">
              <w:rPr>
                <w:sz w:val="20"/>
                <w:highlight w:val="yellow"/>
              </w:rPr>
              <w:t>Ich hab das nicht gern = I don't like that / I don't like when people do that</w:t>
            </w:r>
          </w:p>
          <w:p w14:paraId="1AE4C6B5" w14:textId="77777777" w:rsidR="00C5170E" w:rsidRPr="00894C1A" w:rsidRDefault="00C5170E" w:rsidP="00580267">
            <w:pPr>
              <w:spacing w:line="200" w:lineRule="exact"/>
              <w:rPr>
                <w:sz w:val="20"/>
                <w:highlight w:val="yellow"/>
              </w:rPr>
            </w:pPr>
            <w:r w:rsidRPr="00894C1A">
              <w:rPr>
                <w:sz w:val="20"/>
                <w:highlight w:val="yellow"/>
              </w:rPr>
              <w:t xml:space="preserve">Otherwise, see "gern haben" above re: using </w:t>
            </w:r>
            <w:r w:rsidRPr="00894C1A">
              <w:rPr>
                <w:i/>
                <w:sz w:val="20"/>
                <w:highlight w:val="yellow"/>
              </w:rPr>
              <w:t>mögen</w:t>
            </w:r>
            <w:r w:rsidRPr="00894C1A">
              <w:rPr>
                <w:sz w:val="20"/>
                <w:highlight w:val="yellow"/>
              </w:rPr>
              <w:t xml:space="preserve"> instead eventually </w:t>
            </w:r>
          </w:p>
        </w:tc>
      </w:tr>
      <w:tr w:rsidR="00C5170E" w:rsidRPr="00894C1A" w14:paraId="4804E2BF" w14:textId="77777777" w:rsidTr="00580267">
        <w:tc>
          <w:tcPr>
            <w:tcW w:w="2880" w:type="dxa"/>
            <w:vAlign w:val="center"/>
          </w:tcPr>
          <w:p w14:paraId="20873C47" w14:textId="77777777" w:rsidR="00C5170E" w:rsidRPr="00894C1A" w:rsidRDefault="00C5170E" w:rsidP="00580267">
            <w:pPr>
              <w:rPr>
                <w:sz w:val="20"/>
                <w:highlight w:val="yellow"/>
              </w:rPr>
            </w:pPr>
            <w:r w:rsidRPr="00894C1A">
              <w:rPr>
                <w:sz w:val="20"/>
                <w:highlight w:val="yellow"/>
              </w:rPr>
              <w:t>hoffen</w:t>
            </w:r>
          </w:p>
        </w:tc>
        <w:tc>
          <w:tcPr>
            <w:tcW w:w="2880" w:type="dxa"/>
            <w:vAlign w:val="center"/>
          </w:tcPr>
          <w:p w14:paraId="7F2042E3" w14:textId="77777777" w:rsidR="00C5170E" w:rsidRPr="00894C1A" w:rsidRDefault="00C5170E" w:rsidP="00580267">
            <w:pPr>
              <w:rPr>
                <w:sz w:val="20"/>
                <w:highlight w:val="yellow"/>
              </w:rPr>
            </w:pPr>
            <w:r w:rsidRPr="00894C1A">
              <w:rPr>
                <w:sz w:val="20"/>
                <w:highlight w:val="yellow"/>
              </w:rPr>
              <w:t>to hope</w:t>
            </w:r>
          </w:p>
        </w:tc>
        <w:tc>
          <w:tcPr>
            <w:tcW w:w="4698" w:type="dxa"/>
            <w:vAlign w:val="center"/>
          </w:tcPr>
          <w:p w14:paraId="13B2E92A" w14:textId="77777777" w:rsidR="00C5170E" w:rsidRPr="00894C1A" w:rsidRDefault="00C5170E" w:rsidP="00580267">
            <w:pPr>
              <w:spacing w:line="200" w:lineRule="exact"/>
              <w:rPr>
                <w:sz w:val="20"/>
                <w:highlight w:val="yellow"/>
              </w:rPr>
            </w:pPr>
            <w:r w:rsidRPr="00894C1A">
              <w:rPr>
                <w:sz w:val="20"/>
                <w:highlight w:val="yellow"/>
              </w:rPr>
              <w:t>Cognate</w:t>
            </w:r>
          </w:p>
          <w:p w14:paraId="51A7BCE9" w14:textId="77777777" w:rsidR="00C5170E" w:rsidRPr="00894C1A" w:rsidRDefault="00C5170E" w:rsidP="00580267">
            <w:pPr>
              <w:spacing w:line="200" w:lineRule="exact"/>
              <w:rPr>
                <w:sz w:val="20"/>
                <w:highlight w:val="yellow"/>
              </w:rPr>
            </w:pPr>
            <w:r w:rsidRPr="00894C1A">
              <w:rPr>
                <w:sz w:val="20"/>
                <w:highlight w:val="yellow"/>
              </w:rPr>
              <w:t>hoffentlich = hopefully</w:t>
            </w:r>
          </w:p>
          <w:p w14:paraId="2B070984" w14:textId="77777777" w:rsidR="00C5170E" w:rsidRPr="00894C1A" w:rsidRDefault="00C5170E" w:rsidP="00580267">
            <w:pPr>
              <w:spacing w:line="200" w:lineRule="exact"/>
              <w:rPr>
                <w:sz w:val="20"/>
                <w:highlight w:val="yellow"/>
              </w:rPr>
            </w:pPr>
            <w:r w:rsidRPr="00894C1A">
              <w:rPr>
                <w:sz w:val="20"/>
                <w:highlight w:val="yellow"/>
              </w:rPr>
              <w:t xml:space="preserve">Ich </w:t>
            </w:r>
            <w:r w:rsidRPr="00894C1A">
              <w:rPr>
                <w:b/>
                <w:sz w:val="20"/>
                <w:highlight w:val="yellow"/>
              </w:rPr>
              <w:t>hoff</w:t>
            </w:r>
            <w:r w:rsidRPr="00894C1A">
              <w:rPr>
                <w:sz w:val="20"/>
                <w:highlight w:val="yellow"/>
              </w:rPr>
              <w:t xml:space="preserve">e, der </w:t>
            </w:r>
            <w:r w:rsidRPr="00894C1A">
              <w:rPr>
                <w:b/>
                <w:sz w:val="20"/>
                <w:highlight w:val="yellow"/>
              </w:rPr>
              <w:t>Hoff</w:t>
            </w:r>
            <w:r w:rsidRPr="00894C1A">
              <w:rPr>
                <w:sz w:val="20"/>
                <w:highlight w:val="yellow"/>
              </w:rPr>
              <w:t xml:space="preserve"> singt = I hope the Hoff will sing [David Hasselhoff, that is]</w:t>
            </w:r>
          </w:p>
        </w:tc>
      </w:tr>
      <w:tr w:rsidR="00C5170E" w:rsidRPr="00894C1A" w14:paraId="3510FFE2" w14:textId="77777777" w:rsidTr="00580267">
        <w:tc>
          <w:tcPr>
            <w:tcW w:w="2880" w:type="dxa"/>
            <w:vAlign w:val="center"/>
          </w:tcPr>
          <w:p w14:paraId="7E7B9266" w14:textId="77777777" w:rsidR="00C5170E" w:rsidRPr="00894C1A" w:rsidRDefault="00C5170E" w:rsidP="00580267">
            <w:pPr>
              <w:rPr>
                <w:sz w:val="20"/>
                <w:highlight w:val="yellow"/>
              </w:rPr>
            </w:pPr>
            <w:r w:rsidRPr="00894C1A">
              <w:rPr>
                <w:sz w:val="20"/>
                <w:highlight w:val="yellow"/>
              </w:rPr>
              <w:t>hören</w:t>
            </w:r>
          </w:p>
        </w:tc>
        <w:tc>
          <w:tcPr>
            <w:tcW w:w="2880" w:type="dxa"/>
            <w:vAlign w:val="center"/>
          </w:tcPr>
          <w:p w14:paraId="65AC4B2A" w14:textId="77777777" w:rsidR="00C5170E" w:rsidRPr="00894C1A" w:rsidRDefault="00C5170E" w:rsidP="00580267">
            <w:pPr>
              <w:rPr>
                <w:sz w:val="20"/>
                <w:highlight w:val="yellow"/>
              </w:rPr>
            </w:pPr>
            <w:r w:rsidRPr="00894C1A">
              <w:rPr>
                <w:sz w:val="20"/>
                <w:highlight w:val="yellow"/>
              </w:rPr>
              <w:t>to hear; to listen to</w:t>
            </w:r>
          </w:p>
        </w:tc>
        <w:tc>
          <w:tcPr>
            <w:tcW w:w="4698" w:type="dxa"/>
            <w:vAlign w:val="center"/>
          </w:tcPr>
          <w:p w14:paraId="1DCC6AB1" w14:textId="77777777" w:rsidR="00C5170E" w:rsidRPr="00894C1A" w:rsidRDefault="00C5170E" w:rsidP="00580267">
            <w:pPr>
              <w:spacing w:line="200" w:lineRule="exact"/>
              <w:rPr>
                <w:sz w:val="20"/>
                <w:highlight w:val="yellow"/>
              </w:rPr>
            </w:pPr>
            <w:r w:rsidRPr="00894C1A">
              <w:rPr>
                <w:sz w:val="20"/>
                <w:highlight w:val="yellow"/>
              </w:rPr>
              <w:t>Cognate</w:t>
            </w:r>
          </w:p>
          <w:p w14:paraId="4625D960" w14:textId="77777777" w:rsidR="00C5170E" w:rsidRPr="00894C1A" w:rsidRDefault="00C5170E" w:rsidP="00580267">
            <w:pPr>
              <w:spacing w:line="200" w:lineRule="exact"/>
              <w:rPr>
                <w:sz w:val="20"/>
                <w:highlight w:val="yellow"/>
              </w:rPr>
            </w:pPr>
            <w:r w:rsidRPr="00894C1A">
              <w:rPr>
                <w:sz w:val="20"/>
                <w:highlight w:val="yellow"/>
              </w:rPr>
              <w:t>Ich höre gern Musik; Ich höre gern Mozart/Rammstein</w:t>
            </w:r>
          </w:p>
        </w:tc>
      </w:tr>
      <w:tr w:rsidR="00C5170E" w:rsidRPr="00894C1A" w14:paraId="5ABB56B8" w14:textId="77777777" w:rsidTr="00580267">
        <w:tc>
          <w:tcPr>
            <w:tcW w:w="2880" w:type="dxa"/>
            <w:vAlign w:val="center"/>
          </w:tcPr>
          <w:p w14:paraId="683549EE" w14:textId="77777777" w:rsidR="00C5170E" w:rsidRPr="00894C1A" w:rsidRDefault="00C5170E" w:rsidP="00580267">
            <w:pPr>
              <w:rPr>
                <w:sz w:val="20"/>
                <w:highlight w:val="yellow"/>
              </w:rPr>
            </w:pPr>
            <w:r w:rsidRPr="00894C1A">
              <w:rPr>
                <w:sz w:val="20"/>
                <w:highlight w:val="yellow"/>
              </w:rPr>
              <w:t>kaufen</w:t>
            </w:r>
          </w:p>
        </w:tc>
        <w:tc>
          <w:tcPr>
            <w:tcW w:w="2880" w:type="dxa"/>
            <w:vAlign w:val="center"/>
          </w:tcPr>
          <w:p w14:paraId="5F621E94" w14:textId="77777777" w:rsidR="00C5170E" w:rsidRPr="00894C1A" w:rsidRDefault="00C5170E" w:rsidP="00580267">
            <w:pPr>
              <w:rPr>
                <w:sz w:val="20"/>
                <w:highlight w:val="yellow"/>
              </w:rPr>
            </w:pPr>
            <w:r w:rsidRPr="00894C1A">
              <w:rPr>
                <w:sz w:val="20"/>
                <w:highlight w:val="yellow"/>
              </w:rPr>
              <w:t>to buy</w:t>
            </w:r>
          </w:p>
        </w:tc>
        <w:tc>
          <w:tcPr>
            <w:tcW w:w="4698" w:type="dxa"/>
            <w:vAlign w:val="center"/>
          </w:tcPr>
          <w:p w14:paraId="523BFBEA" w14:textId="77777777" w:rsidR="00C5170E" w:rsidRPr="00894C1A" w:rsidRDefault="00C5170E" w:rsidP="00580267">
            <w:pPr>
              <w:spacing w:line="200" w:lineRule="exact"/>
              <w:rPr>
                <w:sz w:val="20"/>
                <w:highlight w:val="yellow"/>
              </w:rPr>
            </w:pPr>
            <w:r w:rsidRPr="00894C1A">
              <w:rPr>
                <w:sz w:val="20"/>
                <w:highlight w:val="yellow"/>
              </w:rPr>
              <w:t>kaufen = to buy; einkaufen = to go shopping</w:t>
            </w:r>
          </w:p>
          <w:p w14:paraId="623C2C47" w14:textId="77777777" w:rsidR="00C5170E" w:rsidRPr="00894C1A" w:rsidRDefault="00C5170E" w:rsidP="00580267">
            <w:pPr>
              <w:spacing w:line="200" w:lineRule="exact"/>
              <w:rPr>
                <w:sz w:val="20"/>
                <w:highlight w:val="yellow"/>
              </w:rPr>
            </w:pPr>
            <w:r w:rsidRPr="00894C1A">
              <w:rPr>
                <w:sz w:val="20"/>
                <w:highlight w:val="yellow"/>
              </w:rPr>
              <w:t xml:space="preserve">Ich kaufe ein Buch/ein Haus/ein T-Shirt/Bier </w:t>
            </w:r>
            <w:r w:rsidRPr="00894C1A">
              <w:rPr>
                <w:strike/>
                <w:sz w:val="20"/>
                <w:highlight w:val="yellow"/>
              </w:rPr>
              <w:t>ein</w:t>
            </w:r>
            <w:r w:rsidRPr="00894C1A">
              <w:rPr>
                <w:sz w:val="20"/>
                <w:highlight w:val="yellow"/>
              </w:rPr>
              <w:t>.</w:t>
            </w:r>
          </w:p>
          <w:p w14:paraId="397B8BB1" w14:textId="77777777" w:rsidR="00C5170E" w:rsidRPr="00894C1A" w:rsidRDefault="00C5170E" w:rsidP="00580267">
            <w:pPr>
              <w:spacing w:line="200" w:lineRule="exact"/>
              <w:rPr>
                <w:sz w:val="20"/>
                <w:highlight w:val="yellow"/>
              </w:rPr>
            </w:pPr>
            <w:r w:rsidRPr="00894C1A">
              <w:rPr>
                <w:sz w:val="20"/>
                <w:highlight w:val="yellow"/>
              </w:rPr>
              <w:t>Ich gehe einkaufen. Ich muss [=have to] einkaufen gehen. Ich kaufe gern ein [=I like to go shopping].</w:t>
            </w:r>
          </w:p>
          <w:p w14:paraId="53AACE5B" w14:textId="77777777" w:rsidR="00C5170E" w:rsidRPr="00894C1A" w:rsidRDefault="00C5170E" w:rsidP="00580267">
            <w:pPr>
              <w:spacing w:line="200" w:lineRule="exact"/>
              <w:rPr>
                <w:sz w:val="20"/>
                <w:highlight w:val="yellow"/>
              </w:rPr>
            </w:pPr>
            <w:r w:rsidRPr="00894C1A">
              <w:rPr>
                <w:sz w:val="20"/>
                <w:highlight w:val="yellow"/>
              </w:rPr>
              <w:t>Bei Aldi kann man billig [=cheaply] einkaufen.</w:t>
            </w:r>
          </w:p>
        </w:tc>
      </w:tr>
      <w:tr w:rsidR="00C5170E" w:rsidRPr="00894C1A" w14:paraId="1A194896" w14:textId="77777777" w:rsidTr="00580267">
        <w:tc>
          <w:tcPr>
            <w:tcW w:w="2880" w:type="dxa"/>
            <w:vAlign w:val="center"/>
          </w:tcPr>
          <w:p w14:paraId="5FFAACA1" w14:textId="77777777" w:rsidR="00C5170E" w:rsidRPr="00894C1A" w:rsidRDefault="00C5170E" w:rsidP="00580267">
            <w:pPr>
              <w:rPr>
                <w:sz w:val="20"/>
                <w:highlight w:val="yellow"/>
              </w:rPr>
            </w:pPr>
            <w:r w:rsidRPr="00894C1A">
              <w:rPr>
                <w:sz w:val="20"/>
                <w:highlight w:val="yellow"/>
              </w:rPr>
              <w:t>kennen•lernen</w:t>
            </w:r>
          </w:p>
        </w:tc>
        <w:tc>
          <w:tcPr>
            <w:tcW w:w="2880" w:type="dxa"/>
            <w:vAlign w:val="center"/>
          </w:tcPr>
          <w:p w14:paraId="2EBD89E3" w14:textId="77777777" w:rsidR="00C5170E" w:rsidRPr="00894C1A" w:rsidRDefault="00C5170E" w:rsidP="00580267">
            <w:pPr>
              <w:rPr>
                <w:sz w:val="20"/>
                <w:highlight w:val="yellow"/>
              </w:rPr>
            </w:pPr>
            <w:r w:rsidRPr="00894C1A">
              <w:rPr>
                <w:sz w:val="20"/>
                <w:highlight w:val="yellow"/>
              </w:rPr>
              <w:t>to get to know</w:t>
            </w:r>
          </w:p>
        </w:tc>
        <w:tc>
          <w:tcPr>
            <w:tcW w:w="4698" w:type="dxa"/>
            <w:vAlign w:val="center"/>
          </w:tcPr>
          <w:p w14:paraId="385F846F" w14:textId="77777777" w:rsidR="00C5170E" w:rsidRPr="00894C1A" w:rsidRDefault="00C5170E" w:rsidP="00580267">
            <w:pPr>
              <w:spacing w:line="200" w:lineRule="exact"/>
              <w:rPr>
                <w:sz w:val="20"/>
                <w:highlight w:val="yellow"/>
              </w:rPr>
            </w:pPr>
            <w:r w:rsidRPr="00894C1A">
              <w:rPr>
                <w:sz w:val="20"/>
                <w:highlight w:val="yellow"/>
              </w:rPr>
              <w:t>Ich möchte dich/Sie kennenlernen = I'd like to get to know you; Ich möchte Deutschland kennenlernen</w:t>
            </w:r>
          </w:p>
          <w:p w14:paraId="43686E4A" w14:textId="77777777" w:rsidR="00C5170E" w:rsidRPr="00894C1A" w:rsidRDefault="00C5170E" w:rsidP="00580267">
            <w:pPr>
              <w:spacing w:line="200" w:lineRule="exact"/>
              <w:rPr>
                <w:i/>
                <w:sz w:val="20"/>
                <w:highlight w:val="yellow"/>
              </w:rPr>
            </w:pPr>
            <w:r w:rsidRPr="00894C1A">
              <w:rPr>
                <w:i/>
                <w:sz w:val="20"/>
                <w:highlight w:val="yellow"/>
              </w:rPr>
              <w:lastRenderedPageBreak/>
              <w:t>This verb is often used in the past tense, which we haven't learned yet, to say how two people met:</w:t>
            </w:r>
          </w:p>
          <w:p w14:paraId="185BF02A" w14:textId="77777777" w:rsidR="00C5170E" w:rsidRPr="00894C1A" w:rsidRDefault="00C5170E" w:rsidP="00580267">
            <w:pPr>
              <w:spacing w:line="200" w:lineRule="exact"/>
              <w:rPr>
                <w:sz w:val="20"/>
                <w:highlight w:val="yellow"/>
              </w:rPr>
            </w:pPr>
            <w:r w:rsidRPr="00894C1A">
              <w:rPr>
                <w:i/>
                <w:sz w:val="20"/>
                <w:highlight w:val="yellow"/>
              </w:rPr>
              <w:t>Wir haben uns im Internet/in der Disco/in Deutschland kennengelernt.</w:t>
            </w:r>
          </w:p>
        </w:tc>
      </w:tr>
      <w:tr w:rsidR="00C5170E" w:rsidRPr="00894C1A" w14:paraId="24E44DE5" w14:textId="77777777" w:rsidTr="00580267">
        <w:tc>
          <w:tcPr>
            <w:tcW w:w="2880" w:type="dxa"/>
            <w:vAlign w:val="center"/>
          </w:tcPr>
          <w:p w14:paraId="5702675A" w14:textId="77777777" w:rsidR="00C5170E" w:rsidRPr="00894C1A" w:rsidRDefault="00C5170E" w:rsidP="00580267">
            <w:pPr>
              <w:rPr>
                <w:sz w:val="20"/>
                <w:highlight w:val="yellow"/>
              </w:rPr>
            </w:pPr>
            <w:r w:rsidRPr="00894C1A">
              <w:rPr>
                <w:sz w:val="20"/>
                <w:highlight w:val="yellow"/>
              </w:rPr>
              <w:lastRenderedPageBreak/>
              <w:t>kommen</w:t>
            </w:r>
          </w:p>
        </w:tc>
        <w:tc>
          <w:tcPr>
            <w:tcW w:w="2880" w:type="dxa"/>
            <w:vAlign w:val="center"/>
          </w:tcPr>
          <w:p w14:paraId="1243BEC4" w14:textId="77777777" w:rsidR="00C5170E" w:rsidRPr="00894C1A" w:rsidRDefault="00C5170E" w:rsidP="00580267">
            <w:pPr>
              <w:rPr>
                <w:sz w:val="20"/>
                <w:highlight w:val="yellow"/>
              </w:rPr>
            </w:pPr>
            <w:r w:rsidRPr="00894C1A">
              <w:rPr>
                <w:sz w:val="20"/>
                <w:highlight w:val="yellow"/>
              </w:rPr>
              <w:t>to come</w:t>
            </w:r>
          </w:p>
        </w:tc>
        <w:tc>
          <w:tcPr>
            <w:tcW w:w="4698" w:type="dxa"/>
            <w:vAlign w:val="center"/>
          </w:tcPr>
          <w:p w14:paraId="4BFA1B3A" w14:textId="77777777" w:rsidR="00C5170E" w:rsidRPr="00894C1A" w:rsidRDefault="00C5170E" w:rsidP="00580267">
            <w:pPr>
              <w:spacing w:line="200" w:lineRule="exact"/>
              <w:rPr>
                <w:sz w:val="20"/>
                <w:highlight w:val="yellow"/>
              </w:rPr>
            </w:pPr>
            <w:r w:rsidRPr="00894C1A">
              <w:rPr>
                <w:sz w:val="20"/>
                <w:highlight w:val="yellow"/>
              </w:rPr>
              <w:t>Komm her / Kommen Sie her = Come here</w:t>
            </w:r>
          </w:p>
          <w:p w14:paraId="54F3587C" w14:textId="77777777" w:rsidR="00C5170E" w:rsidRPr="00894C1A" w:rsidRDefault="00C5170E" w:rsidP="00580267">
            <w:pPr>
              <w:spacing w:line="200" w:lineRule="exact"/>
              <w:rPr>
                <w:sz w:val="20"/>
                <w:highlight w:val="yellow"/>
              </w:rPr>
            </w:pPr>
            <w:r w:rsidRPr="00894C1A">
              <w:rPr>
                <w:sz w:val="20"/>
                <w:highlight w:val="yellow"/>
              </w:rPr>
              <w:t>Woher kommen Sie? - Ich komme aus den USA.</w:t>
            </w:r>
          </w:p>
          <w:p w14:paraId="169673C7" w14:textId="77777777" w:rsidR="00C5170E" w:rsidRPr="00894C1A" w:rsidRDefault="00C5170E" w:rsidP="00580267">
            <w:pPr>
              <w:spacing w:line="200" w:lineRule="exact"/>
              <w:rPr>
                <w:i/>
                <w:sz w:val="20"/>
                <w:highlight w:val="yellow"/>
              </w:rPr>
            </w:pPr>
            <w:r w:rsidRPr="00894C1A">
              <w:rPr>
                <w:i/>
                <w:sz w:val="20"/>
                <w:highlight w:val="yellow"/>
              </w:rPr>
              <w:t>Come in! = Herein! [No need for Komm/Kommen Sie]</w:t>
            </w:r>
          </w:p>
        </w:tc>
      </w:tr>
      <w:tr w:rsidR="00C5170E" w:rsidRPr="00894C1A" w14:paraId="475543D7" w14:textId="77777777" w:rsidTr="00580267">
        <w:tc>
          <w:tcPr>
            <w:tcW w:w="2880" w:type="dxa"/>
            <w:vAlign w:val="center"/>
          </w:tcPr>
          <w:p w14:paraId="658D114C" w14:textId="77777777" w:rsidR="00C5170E" w:rsidRPr="00894C1A" w:rsidRDefault="00C5170E" w:rsidP="00580267">
            <w:pPr>
              <w:rPr>
                <w:sz w:val="20"/>
                <w:highlight w:val="yellow"/>
              </w:rPr>
            </w:pPr>
            <w:r w:rsidRPr="00894C1A">
              <w:rPr>
                <w:sz w:val="20"/>
                <w:highlight w:val="yellow"/>
              </w:rPr>
              <w:t>lernen</w:t>
            </w:r>
          </w:p>
        </w:tc>
        <w:tc>
          <w:tcPr>
            <w:tcW w:w="2880" w:type="dxa"/>
            <w:vAlign w:val="center"/>
          </w:tcPr>
          <w:p w14:paraId="6FDD78E8" w14:textId="77777777" w:rsidR="00C5170E" w:rsidRPr="00894C1A" w:rsidRDefault="00C5170E" w:rsidP="00580267">
            <w:pPr>
              <w:rPr>
                <w:sz w:val="20"/>
                <w:highlight w:val="yellow"/>
              </w:rPr>
            </w:pPr>
            <w:r w:rsidRPr="00894C1A">
              <w:rPr>
                <w:sz w:val="20"/>
                <w:highlight w:val="yellow"/>
              </w:rPr>
              <w:t>to learn, to study (for an exam, a class)</w:t>
            </w:r>
          </w:p>
        </w:tc>
        <w:tc>
          <w:tcPr>
            <w:tcW w:w="4698" w:type="dxa"/>
            <w:vAlign w:val="center"/>
          </w:tcPr>
          <w:p w14:paraId="1E74567E" w14:textId="77777777" w:rsidR="00C5170E" w:rsidRPr="00894C1A" w:rsidRDefault="00C5170E" w:rsidP="00580267">
            <w:pPr>
              <w:spacing w:line="200" w:lineRule="exact"/>
              <w:rPr>
                <w:sz w:val="20"/>
                <w:highlight w:val="yellow"/>
              </w:rPr>
            </w:pPr>
            <w:r w:rsidRPr="00894C1A">
              <w:rPr>
                <w:sz w:val="20"/>
                <w:highlight w:val="yellow"/>
              </w:rPr>
              <w:t>Ich lerne Deutsch = I'm learning German</w:t>
            </w:r>
          </w:p>
          <w:p w14:paraId="7026DD23" w14:textId="77777777" w:rsidR="00C5170E" w:rsidRPr="00894C1A" w:rsidRDefault="00C5170E" w:rsidP="00580267">
            <w:pPr>
              <w:spacing w:line="200" w:lineRule="exact"/>
              <w:rPr>
                <w:sz w:val="20"/>
                <w:highlight w:val="yellow"/>
              </w:rPr>
            </w:pPr>
            <w:r w:rsidRPr="00894C1A">
              <w:rPr>
                <w:sz w:val="20"/>
                <w:highlight w:val="yellow"/>
              </w:rPr>
              <w:t>Ich muss lernen = I have to study</w:t>
            </w:r>
          </w:p>
          <w:p w14:paraId="1DFE7EDA" w14:textId="77777777" w:rsidR="00C5170E" w:rsidRPr="00894C1A" w:rsidRDefault="00C5170E" w:rsidP="00580267">
            <w:pPr>
              <w:spacing w:line="200" w:lineRule="exact"/>
              <w:rPr>
                <w:i/>
                <w:sz w:val="20"/>
                <w:highlight w:val="yellow"/>
              </w:rPr>
            </w:pPr>
            <w:r w:rsidRPr="00894C1A">
              <w:rPr>
                <w:i/>
                <w:sz w:val="20"/>
                <w:highlight w:val="yellow"/>
              </w:rPr>
              <w:t xml:space="preserve">Note: you will use </w:t>
            </w:r>
            <w:r w:rsidRPr="00894C1A">
              <w:rPr>
                <w:b/>
                <w:i/>
                <w:sz w:val="20"/>
                <w:highlight w:val="yellow"/>
              </w:rPr>
              <w:t>lernen</w:t>
            </w:r>
            <w:r w:rsidRPr="00894C1A">
              <w:rPr>
                <w:i/>
                <w:sz w:val="20"/>
                <w:highlight w:val="yellow"/>
              </w:rPr>
              <w:t xml:space="preserve"> much more than you will use </w:t>
            </w:r>
            <w:r w:rsidRPr="00894C1A">
              <w:rPr>
                <w:b/>
                <w:i/>
                <w:sz w:val="20"/>
                <w:highlight w:val="yellow"/>
              </w:rPr>
              <w:t>studieren</w:t>
            </w:r>
            <w:r w:rsidRPr="00894C1A">
              <w:rPr>
                <w:i/>
                <w:sz w:val="20"/>
                <w:highlight w:val="yellow"/>
              </w:rPr>
              <w:t xml:space="preserve">. Use </w:t>
            </w:r>
            <w:r w:rsidRPr="00894C1A">
              <w:rPr>
                <w:b/>
                <w:i/>
                <w:sz w:val="20"/>
                <w:highlight w:val="yellow"/>
              </w:rPr>
              <w:t>studieren</w:t>
            </w:r>
            <w:r w:rsidRPr="00894C1A">
              <w:rPr>
                <w:i/>
                <w:sz w:val="20"/>
                <w:highlight w:val="yellow"/>
              </w:rPr>
              <w:t xml:space="preserve"> only to state your major (Ich studiere Biologie), and to say you're attending university (Ich studiere an der Uni Michigan). To say that you're studying for a test or studying for a class, use </w:t>
            </w:r>
            <w:r w:rsidRPr="00894C1A">
              <w:rPr>
                <w:b/>
                <w:i/>
                <w:sz w:val="20"/>
                <w:highlight w:val="yellow"/>
              </w:rPr>
              <w:t>lernen</w:t>
            </w:r>
            <w:r w:rsidRPr="00894C1A">
              <w:rPr>
                <w:i/>
                <w:sz w:val="20"/>
                <w:highlight w:val="yellow"/>
              </w:rPr>
              <w:t xml:space="preserve"> (or sometimes </w:t>
            </w:r>
            <w:r w:rsidRPr="00894C1A">
              <w:rPr>
                <w:b/>
                <w:i/>
                <w:sz w:val="20"/>
                <w:highlight w:val="yellow"/>
              </w:rPr>
              <w:t>arbeiten</w:t>
            </w:r>
            <w:r w:rsidRPr="00894C1A">
              <w:rPr>
                <w:i/>
                <w:sz w:val="20"/>
                <w:highlight w:val="yellow"/>
              </w:rPr>
              <w:t>, to work)</w:t>
            </w:r>
          </w:p>
        </w:tc>
      </w:tr>
      <w:tr w:rsidR="00C5170E" w:rsidRPr="00894C1A" w14:paraId="3CA60294" w14:textId="77777777" w:rsidTr="00580267">
        <w:tc>
          <w:tcPr>
            <w:tcW w:w="2880" w:type="dxa"/>
            <w:vAlign w:val="center"/>
          </w:tcPr>
          <w:p w14:paraId="2D18765C" w14:textId="77777777" w:rsidR="00C5170E" w:rsidRPr="00894C1A" w:rsidRDefault="00C5170E" w:rsidP="00580267">
            <w:pPr>
              <w:rPr>
                <w:sz w:val="20"/>
                <w:highlight w:val="yellow"/>
              </w:rPr>
            </w:pPr>
            <w:r w:rsidRPr="00894C1A">
              <w:rPr>
                <w:sz w:val="20"/>
                <w:highlight w:val="yellow"/>
              </w:rPr>
              <w:t>machen</w:t>
            </w:r>
          </w:p>
        </w:tc>
        <w:tc>
          <w:tcPr>
            <w:tcW w:w="2880" w:type="dxa"/>
            <w:vAlign w:val="center"/>
          </w:tcPr>
          <w:p w14:paraId="1E816670" w14:textId="77777777" w:rsidR="00C5170E" w:rsidRPr="00894C1A" w:rsidRDefault="00C5170E" w:rsidP="00580267">
            <w:pPr>
              <w:rPr>
                <w:sz w:val="20"/>
                <w:highlight w:val="yellow"/>
              </w:rPr>
            </w:pPr>
            <w:r w:rsidRPr="00894C1A">
              <w:rPr>
                <w:sz w:val="20"/>
                <w:highlight w:val="yellow"/>
              </w:rPr>
              <w:t>to do; to make</w:t>
            </w:r>
          </w:p>
        </w:tc>
        <w:tc>
          <w:tcPr>
            <w:tcW w:w="4698" w:type="dxa"/>
            <w:vAlign w:val="center"/>
          </w:tcPr>
          <w:p w14:paraId="6543A74F" w14:textId="77777777" w:rsidR="00C5170E" w:rsidRPr="00894C1A" w:rsidRDefault="00C5170E" w:rsidP="00580267">
            <w:pPr>
              <w:spacing w:line="200" w:lineRule="exact"/>
              <w:rPr>
                <w:sz w:val="20"/>
                <w:highlight w:val="yellow"/>
              </w:rPr>
            </w:pPr>
            <w:r w:rsidRPr="00894C1A">
              <w:rPr>
                <w:sz w:val="20"/>
                <w:highlight w:val="yellow"/>
              </w:rPr>
              <w:t>Was machst du? = What are you doing?</w:t>
            </w:r>
          </w:p>
          <w:p w14:paraId="6F766C9F" w14:textId="77777777" w:rsidR="00C5170E" w:rsidRPr="00894C1A" w:rsidRDefault="00C5170E" w:rsidP="00580267">
            <w:pPr>
              <w:spacing w:line="200" w:lineRule="exact"/>
              <w:rPr>
                <w:sz w:val="20"/>
                <w:highlight w:val="yellow"/>
              </w:rPr>
            </w:pPr>
            <w:r w:rsidRPr="00894C1A">
              <w:rPr>
                <w:sz w:val="20"/>
                <w:highlight w:val="yellow"/>
              </w:rPr>
              <w:t>Ich mache einen Tisch = I'm making a table</w:t>
            </w:r>
          </w:p>
          <w:p w14:paraId="2D31F152" w14:textId="77777777" w:rsidR="00C5170E" w:rsidRPr="00894C1A" w:rsidRDefault="00C5170E" w:rsidP="00580267">
            <w:pPr>
              <w:spacing w:line="200" w:lineRule="exact"/>
              <w:rPr>
                <w:sz w:val="20"/>
                <w:highlight w:val="yellow"/>
              </w:rPr>
            </w:pPr>
            <w:r w:rsidRPr="00894C1A">
              <w:rPr>
                <w:sz w:val="20"/>
                <w:highlight w:val="yellow"/>
              </w:rPr>
              <w:t>Ich mache Spaghetti = I'm making spaghetti</w:t>
            </w:r>
          </w:p>
          <w:p w14:paraId="70039D72" w14:textId="77777777" w:rsidR="00C5170E" w:rsidRPr="00894C1A" w:rsidRDefault="00C5170E" w:rsidP="00580267">
            <w:pPr>
              <w:spacing w:line="200" w:lineRule="exact"/>
              <w:rPr>
                <w:sz w:val="20"/>
                <w:highlight w:val="yellow"/>
              </w:rPr>
            </w:pPr>
            <w:r w:rsidRPr="00894C1A">
              <w:rPr>
                <w:sz w:val="20"/>
                <w:highlight w:val="yellow"/>
              </w:rPr>
              <w:t>Gut gemacht! = Well done!</w:t>
            </w:r>
          </w:p>
          <w:p w14:paraId="55BC0344" w14:textId="77777777" w:rsidR="00C5170E" w:rsidRPr="00894C1A" w:rsidRDefault="00C5170E" w:rsidP="00580267">
            <w:pPr>
              <w:spacing w:line="200" w:lineRule="exact"/>
              <w:rPr>
                <w:sz w:val="20"/>
                <w:highlight w:val="yellow"/>
              </w:rPr>
            </w:pPr>
            <w:r w:rsidRPr="00894C1A">
              <w:rPr>
                <w:sz w:val="20"/>
                <w:highlight w:val="yellow"/>
              </w:rPr>
              <w:t>ein Foto machen = to take a picture</w:t>
            </w:r>
          </w:p>
          <w:p w14:paraId="28D6346D" w14:textId="77777777" w:rsidR="00C5170E" w:rsidRPr="00894C1A" w:rsidRDefault="00C5170E" w:rsidP="00580267">
            <w:pPr>
              <w:spacing w:line="200" w:lineRule="exact"/>
              <w:rPr>
                <w:sz w:val="20"/>
                <w:highlight w:val="yellow"/>
              </w:rPr>
            </w:pPr>
            <w:r w:rsidRPr="00894C1A">
              <w:rPr>
                <w:sz w:val="20"/>
                <w:highlight w:val="yellow"/>
              </w:rPr>
              <w:t xml:space="preserve">Das macht Spaß = That's fun </w:t>
            </w:r>
            <w:r w:rsidRPr="00894C1A">
              <w:rPr>
                <w:i/>
                <w:sz w:val="20"/>
                <w:highlight w:val="yellow"/>
              </w:rPr>
              <w:t>[But: Ich habe Spaß = I'm having fun. Ich mache (nur) Spaß = I'm (just) kidding]</w:t>
            </w:r>
          </w:p>
        </w:tc>
      </w:tr>
      <w:tr w:rsidR="00C5170E" w:rsidRPr="00894C1A" w14:paraId="485EF31C" w14:textId="77777777" w:rsidTr="00580267">
        <w:tc>
          <w:tcPr>
            <w:tcW w:w="2880" w:type="dxa"/>
            <w:vAlign w:val="center"/>
          </w:tcPr>
          <w:p w14:paraId="47BDBE75" w14:textId="77777777" w:rsidR="00C5170E" w:rsidRPr="00894C1A" w:rsidRDefault="00C5170E" w:rsidP="00580267">
            <w:pPr>
              <w:rPr>
                <w:sz w:val="20"/>
                <w:highlight w:val="yellow"/>
              </w:rPr>
            </w:pPr>
            <w:r w:rsidRPr="00894C1A">
              <w:rPr>
                <w:sz w:val="20"/>
                <w:highlight w:val="yellow"/>
              </w:rPr>
              <w:t>die Hausaufgaben machen</w:t>
            </w:r>
          </w:p>
        </w:tc>
        <w:tc>
          <w:tcPr>
            <w:tcW w:w="2880" w:type="dxa"/>
            <w:vAlign w:val="center"/>
          </w:tcPr>
          <w:p w14:paraId="55406E69" w14:textId="77777777" w:rsidR="00C5170E" w:rsidRPr="00894C1A" w:rsidRDefault="00C5170E" w:rsidP="00580267">
            <w:pPr>
              <w:rPr>
                <w:sz w:val="20"/>
                <w:highlight w:val="yellow"/>
              </w:rPr>
            </w:pPr>
            <w:r w:rsidRPr="00894C1A">
              <w:rPr>
                <w:sz w:val="20"/>
                <w:highlight w:val="yellow"/>
              </w:rPr>
              <w:t>to do homework</w:t>
            </w:r>
          </w:p>
        </w:tc>
        <w:tc>
          <w:tcPr>
            <w:tcW w:w="4698" w:type="dxa"/>
            <w:vAlign w:val="center"/>
          </w:tcPr>
          <w:p w14:paraId="23D89F2B" w14:textId="77777777" w:rsidR="00C5170E" w:rsidRPr="00894C1A" w:rsidRDefault="00C5170E" w:rsidP="00580267">
            <w:pPr>
              <w:spacing w:line="200" w:lineRule="exact"/>
              <w:rPr>
                <w:sz w:val="20"/>
                <w:highlight w:val="yellow"/>
              </w:rPr>
            </w:pPr>
            <w:r w:rsidRPr="00894C1A">
              <w:rPr>
                <w:sz w:val="20"/>
                <w:highlight w:val="yellow"/>
              </w:rPr>
              <w:t>Ich muss [=have to] meine Hausaufgaben machen</w:t>
            </w:r>
          </w:p>
        </w:tc>
      </w:tr>
      <w:tr w:rsidR="00C5170E" w:rsidRPr="00894C1A" w14:paraId="523453FE" w14:textId="77777777" w:rsidTr="00580267">
        <w:tc>
          <w:tcPr>
            <w:tcW w:w="2880" w:type="dxa"/>
            <w:vAlign w:val="center"/>
          </w:tcPr>
          <w:p w14:paraId="7DA165BD" w14:textId="77777777" w:rsidR="00C5170E" w:rsidRPr="00894C1A" w:rsidRDefault="00C5170E" w:rsidP="00580267">
            <w:pPr>
              <w:rPr>
                <w:sz w:val="20"/>
                <w:highlight w:val="yellow"/>
              </w:rPr>
            </w:pPr>
            <w:r w:rsidRPr="00894C1A">
              <w:rPr>
                <w:sz w:val="20"/>
                <w:highlight w:val="yellow"/>
              </w:rPr>
              <w:t>meinen</w:t>
            </w:r>
          </w:p>
        </w:tc>
        <w:tc>
          <w:tcPr>
            <w:tcW w:w="2880" w:type="dxa"/>
            <w:vAlign w:val="center"/>
          </w:tcPr>
          <w:p w14:paraId="33C90B6E" w14:textId="77777777" w:rsidR="00C5170E" w:rsidRPr="00894C1A" w:rsidRDefault="00C5170E" w:rsidP="00580267">
            <w:pPr>
              <w:rPr>
                <w:sz w:val="20"/>
                <w:highlight w:val="yellow"/>
              </w:rPr>
            </w:pPr>
            <w:r w:rsidRPr="00894C1A">
              <w:rPr>
                <w:sz w:val="20"/>
                <w:highlight w:val="yellow"/>
              </w:rPr>
              <w:t>to think; to mean</w:t>
            </w:r>
          </w:p>
        </w:tc>
        <w:tc>
          <w:tcPr>
            <w:tcW w:w="4698" w:type="dxa"/>
            <w:vAlign w:val="center"/>
          </w:tcPr>
          <w:p w14:paraId="42C859E5" w14:textId="77777777" w:rsidR="00C5170E" w:rsidRPr="00894C1A" w:rsidRDefault="00C5170E" w:rsidP="00580267">
            <w:pPr>
              <w:spacing w:line="200" w:lineRule="exact"/>
              <w:rPr>
                <w:sz w:val="20"/>
                <w:highlight w:val="yellow"/>
              </w:rPr>
            </w:pPr>
            <w:r w:rsidRPr="00894C1A">
              <w:rPr>
                <w:sz w:val="20"/>
                <w:highlight w:val="yellow"/>
              </w:rPr>
              <w:t>Was meinst du? / Was meinen Sie? = What do you think? [What's your opinion] OR What do you mean?</w:t>
            </w:r>
          </w:p>
          <w:p w14:paraId="1B2D855A" w14:textId="77777777" w:rsidR="00C5170E" w:rsidRPr="00894C1A" w:rsidRDefault="00C5170E" w:rsidP="00580267">
            <w:pPr>
              <w:spacing w:line="200" w:lineRule="exact"/>
              <w:rPr>
                <w:sz w:val="20"/>
                <w:highlight w:val="yellow"/>
              </w:rPr>
            </w:pPr>
            <w:r w:rsidRPr="00894C1A">
              <w:rPr>
                <w:sz w:val="20"/>
                <w:highlight w:val="yellow"/>
              </w:rPr>
              <w:t>Du weißt, was ich meine = You know what I mean</w:t>
            </w:r>
          </w:p>
          <w:p w14:paraId="3C619B66" w14:textId="77777777" w:rsidR="00C5170E" w:rsidRPr="00894C1A" w:rsidRDefault="00C5170E" w:rsidP="00580267">
            <w:pPr>
              <w:spacing w:line="200" w:lineRule="exact"/>
              <w:rPr>
                <w:sz w:val="20"/>
                <w:highlight w:val="yellow"/>
              </w:rPr>
            </w:pPr>
            <w:r w:rsidRPr="00894C1A">
              <w:rPr>
                <w:sz w:val="20"/>
                <w:highlight w:val="yellow"/>
              </w:rPr>
              <w:t>Ich meine es ernst = I'm serious</w:t>
            </w:r>
          </w:p>
          <w:p w14:paraId="07935965" w14:textId="77777777" w:rsidR="00C5170E" w:rsidRPr="00894C1A" w:rsidRDefault="00C5170E" w:rsidP="00580267">
            <w:pPr>
              <w:spacing w:line="200" w:lineRule="exact"/>
              <w:rPr>
                <w:sz w:val="20"/>
                <w:highlight w:val="yellow"/>
              </w:rPr>
            </w:pPr>
            <w:r w:rsidRPr="00894C1A">
              <w:rPr>
                <w:sz w:val="20"/>
                <w:highlight w:val="yellow"/>
              </w:rPr>
              <w:t>Ich meine, das ist keine gute Idee = I don't think that's a good idea.</w:t>
            </w:r>
          </w:p>
          <w:p w14:paraId="3AD93A27" w14:textId="77777777" w:rsidR="00C5170E" w:rsidRPr="00894C1A" w:rsidRDefault="00C5170E" w:rsidP="00580267">
            <w:pPr>
              <w:spacing w:line="200" w:lineRule="exact"/>
              <w:rPr>
                <w:sz w:val="20"/>
                <w:highlight w:val="yellow"/>
              </w:rPr>
            </w:pPr>
            <w:r w:rsidRPr="00894C1A">
              <w:rPr>
                <w:sz w:val="20"/>
                <w:highlight w:val="yellow"/>
              </w:rPr>
              <w:t>Ich meine, das stimmt = I think that's right</w:t>
            </w:r>
          </w:p>
          <w:p w14:paraId="3A98C86E" w14:textId="77777777" w:rsidR="00C5170E" w:rsidRPr="00894C1A" w:rsidRDefault="00C5170E" w:rsidP="00580267">
            <w:pPr>
              <w:spacing w:line="200" w:lineRule="exact"/>
              <w:rPr>
                <w:sz w:val="20"/>
                <w:highlight w:val="yellow"/>
              </w:rPr>
            </w:pPr>
            <w:r w:rsidRPr="00894C1A">
              <w:rPr>
                <w:sz w:val="20"/>
                <w:highlight w:val="yellow"/>
              </w:rPr>
              <w:t>Ich meine, das ist in der Nähe von hier = I think that's near here</w:t>
            </w:r>
          </w:p>
          <w:p w14:paraId="124DEAC5" w14:textId="77777777" w:rsidR="00C5170E" w:rsidRPr="00894C1A" w:rsidRDefault="00C5170E" w:rsidP="00580267">
            <w:pPr>
              <w:spacing w:line="200" w:lineRule="exact"/>
              <w:rPr>
                <w:sz w:val="20"/>
                <w:highlight w:val="yellow"/>
              </w:rPr>
            </w:pPr>
            <w:r w:rsidRPr="00894C1A">
              <w:rPr>
                <w:sz w:val="20"/>
                <w:highlight w:val="yellow"/>
              </w:rPr>
              <w:t xml:space="preserve">BUT: Use </w:t>
            </w:r>
            <w:r w:rsidRPr="00894C1A">
              <w:rPr>
                <w:i/>
                <w:sz w:val="20"/>
                <w:highlight w:val="yellow"/>
              </w:rPr>
              <w:t>bedeuten</w:t>
            </w:r>
            <w:r w:rsidRPr="00894C1A">
              <w:rPr>
                <w:sz w:val="20"/>
                <w:highlight w:val="yellow"/>
              </w:rPr>
              <w:t xml:space="preserve"> to ask what a word means: Was </w:t>
            </w:r>
            <w:r w:rsidRPr="00894C1A">
              <w:rPr>
                <w:strike/>
                <w:sz w:val="20"/>
                <w:highlight w:val="yellow"/>
              </w:rPr>
              <w:t>meint</w:t>
            </w:r>
            <w:r w:rsidRPr="00894C1A">
              <w:rPr>
                <w:sz w:val="20"/>
                <w:highlight w:val="yellow"/>
              </w:rPr>
              <w:t xml:space="preserve"> bedeutet Teletubbyzurückwinker?</w:t>
            </w:r>
          </w:p>
        </w:tc>
      </w:tr>
      <w:tr w:rsidR="00C5170E" w:rsidRPr="00894C1A" w14:paraId="6C91BA08" w14:textId="77777777" w:rsidTr="00580267">
        <w:tc>
          <w:tcPr>
            <w:tcW w:w="2880" w:type="dxa"/>
            <w:vAlign w:val="center"/>
          </w:tcPr>
          <w:p w14:paraId="3C871B9A" w14:textId="77777777" w:rsidR="00C5170E" w:rsidRPr="00894C1A" w:rsidRDefault="00C5170E" w:rsidP="00580267">
            <w:pPr>
              <w:rPr>
                <w:sz w:val="20"/>
                <w:highlight w:val="yellow"/>
              </w:rPr>
            </w:pPr>
            <w:r w:rsidRPr="00894C1A">
              <w:rPr>
                <w:sz w:val="20"/>
                <w:highlight w:val="yellow"/>
              </w:rPr>
              <w:t>schlafen</w:t>
            </w:r>
          </w:p>
        </w:tc>
        <w:tc>
          <w:tcPr>
            <w:tcW w:w="2880" w:type="dxa"/>
            <w:vAlign w:val="center"/>
          </w:tcPr>
          <w:p w14:paraId="263AC51A" w14:textId="77777777" w:rsidR="00C5170E" w:rsidRPr="00894C1A" w:rsidRDefault="00C5170E" w:rsidP="00580267">
            <w:pPr>
              <w:rPr>
                <w:sz w:val="20"/>
                <w:highlight w:val="yellow"/>
              </w:rPr>
            </w:pPr>
            <w:r w:rsidRPr="00894C1A">
              <w:rPr>
                <w:sz w:val="20"/>
                <w:highlight w:val="yellow"/>
              </w:rPr>
              <w:t>to sleep</w:t>
            </w:r>
          </w:p>
        </w:tc>
        <w:tc>
          <w:tcPr>
            <w:tcW w:w="4698" w:type="dxa"/>
            <w:vAlign w:val="center"/>
          </w:tcPr>
          <w:p w14:paraId="37A84E56" w14:textId="77777777" w:rsidR="00C5170E" w:rsidRPr="00894C1A" w:rsidRDefault="00C5170E" w:rsidP="00580267">
            <w:pPr>
              <w:spacing w:line="200" w:lineRule="exact"/>
              <w:rPr>
                <w:sz w:val="20"/>
                <w:highlight w:val="yellow"/>
              </w:rPr>
            </w:pPr>
            <w:r w:rsidRPr="00894C1A">
              <w:rPr>
                <w:sz w:val="20"/>
                <w:highlight w:val="yellow"/>
              </w:rPr>
              <w:t>Cognate</w:t>
            </w:r>
          </w:p>
          <w:p w14:paraId="4ED2158E" w14:textId="77777777" w:rsidR="00C5170E" w:rsidRPr="00894C1A" w:rsidRDefault="00C5170E" w:rsidP="00580267">
            <w:pPr>
              <w:spacing w:line="200" w:lineRule="exact"/>
              <w:rPr>
                <w:sz w:val="20"/>
                <w:highlight w:val="yellow"/>
              </w:rPr>
            </w:pPr>
            <w:r w:rsidRPr="00894C1A">
              <w:rPr>
                <w:sz w:val="20"/>
                <w:highlight w:val="yellow"/>
              </w:rPr>
              <w:t xml:space="preserve">Die </w:t>
            </w:r>
            <w:r w:rsidRPr="00894C1A">
              <w:rPr>
                <w:b/>
                <w:sz w:val="20"/>
                <w:highlight w:val="yellow"/>
              </w:rPr>
              <w:t>Schafe</w:t>
            </w:r>
            <w:r w:rsidRPr="00894C1A">
              <w:rPr>
                <w:sz w:val="20"/>
                <w:highlight w:val="yellow"/>
              </w:rPr>
              <w:t xml:space="preserve"> </w:t>
            </w:r>
            <w:r w:rsidRPr="00894C1A">
              <w:rPr>
                <w:b/>
                <w:sz w:val="20"/>
                <w:highlight w:val="yellow"/>
              </w:rPr>
              <w:t>sch</w:t>
            </w:r>
            <w:r w:rsidRPr="00894C1A">
              <w:rPr>
                <w:sz w:val="20"/>
                <w:highlight w:val="yellow"/>
              </w:rPr>
              <w:t>l</w:t>
            </w:r>
            <w:r w:rsidRPr="00894C1A">
              <w:rPr>
                <w:b/>
                <w:sz w:val="20"/>
                <w:highlight w:val="yellow"/>
              </w:rPr>
              <w:t>afe</w:t>
            </w:r>
            <w:r w:rsidRPr="00894C1A">
              <w:rPr>
                <w:sz w:val="20"/>
                <w:highlight w:val="yellow"/>
              </w:rPr>
              <w:t>n = The sheep are sleeping</w:t>
            </w:r>
          </w:p>
        </w:tc>
      </w:tr>
      <w:tr w:rsidR="00C5170E" w:rsidRPr="00894C1A" w14:paraId="1ADC7F24" w14:textId="77777777" w:rsidTr="00580267">
        <w:tc>
          <w:tcPr>
            <w:tcW w:w="2880" w:type="dxa"/>
            <w:vAlign w:val="center"/>
          </w:tcPr>
          <w:p w14:paraId="2D9AAFC1" w14:textId="77777777" w:rsidR="00C5170E" w:rsidRPr="00894C1A" w:rsidRDefault="00C5170E" w:rsidP="00580267">
            <w:pPr>
              <w:rPr>
                <w:sz w:val="20"/>
                <w:highlight w:val="yellow"/>
              </w:rPr>
            </w:pPr>
            <w:r w:rsidRPr="00894C1A">
              <w:rPr>
                <w:sz w:val="20"/>
                <w:highlight w:val="yellow"/>
              </w:rPr>
              <w:t>schreiben</w:t>
            </w:r>
          </w:p>
        </w:tc>
        <w:tc>
          <w:tcPr>
            <w:tcW w:w="2880" w:type="dxa"/>
            <w:vAlign w:val="center"/>
          </w:tcPr>
          <w:p w14:paraId="225559DB" w14:textId="77777777" w:rsidR="00C5170E" w:rsidRPr="00894C1A" w:rsidRDefault="00C5170E" w:rsidP="00580267">
            <w:pPr>
              <w:rPr>
                <w:sz w:val="20"/>
                <w:highlight w:val="yellow"/>
              </w:rPr>
            </w:pPr>
            <w:r w:rsidRPr="00894C1A">
              <w:rPr>
                <w:sz w:val="20"/>
                <w:highlight w:val="yellow"/>
              </w:rPr>
              <w:t>to write</w:t>
            </w:r>
          </w:p>
        </w:tc>
        <w:tc>
          <w:tcPr>
            <w:tcW w:w="4698" w:type="dxa"/>
            <w:vAlign w:val="center"/>
          </w:tcPr>
          <w:p w14:paraId="3F64D8C3" w14:textId="77777777" w:rsidR="00C5170E" w:rsidRPr="00894C1A" w:rsidRDefault="00C5170E" w:rsidP="00580267">
            <w:pPr>
              <w:spacing w:line="200" w:lineRule="exact"/>
              <w:rPr>
                <w:sz w:val="20"/>
                <w:highlight w:val="yellow"/>
              </w:rPr>
            </w:pPr>
            <w:r w:rsidRPr="00894C1A">
              <w:rPr>
                <w:sz w:val="20"/>
                <w:highlight w:val="yellow"/>
              </w:rPr>
              <w:t>eine Email schreiben, einen Aufsatz [=essay] schreiben</w:t>
            </w:r>
          </w:p>
        </w:tc>
      </w:tr>
      <w:tr w:rsidR="00C5170E" w:rsidRPr="00894C1A" w14:paraId="4A2BF9ED" w14:textId="77777777" w:rsidTr="00580267">
        <w:tc>
          <w:tcPr>
            <w:tcW w:w="2880" w:type="dxa"/>
            <w:vAlign w:val="center"/>
          </w:tcPr>
          <w:p w14:paraId="18065ACD" w14:textId="77777777" w:rsidR="00C5170E" w:rsidRPr="00894C1A" w:rsidRDefault="00C5170E" w:rsidP="00580267">
            <w:pPr>
              <w:rPr>
                <w:sz w:val="20"/>
                <w:highlight w:val="yellow"/>
              </w:rPr>
            </w:pPr>
            <w:r w:rsidRPr="00894C1A">
              <w:rPr>
                <w:sz w:val="20"/>
                <w:highlight w:val="yellow"/>
              </w:rPr>
              <w:t>sehen</w:t>
            </w:r>
          </w:p>
        </w:tc>
        <w:tc>
          <w:tcPr>
            <w:tcW w:w="2880" w:type="dxa"/>
            <w:vAlign w:val="center"/>
          </w:tcPr>
          <w:p w14:paraId="46D63254" w14:textId="77777777" w:rsidR="00C5170E" w:rsidRPr="00894C1A" w:rsidRDefault="00C5170E" w:rsidP="00580267">
            <w:pPr>
              <w:rPr>
                <w:sz w:val="20"/>
                <w:highlight w:val="yellow"/>
              </w:rPr>
            </w:pPr>
            <w:r w:rsidRPr="00894C1A">
              <w:rPr>
                <w:sz w:val="20"/>
                <w:highlight w:val="yellow"/>
              </w:rPr>
              <w:t>to see</w:t>
            </w:r>
          </w:p>
        </w:tc>
        <w:tc>
          <w:tcPr>
            <w:tcW w:w="4698" w:type="dxa"/>
            <w:vAlign w:val="center"/>
          </w:tcPr>
          <w:p w14:paraId="2255A1C6"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5D27CB42" w14:textId="77777777" w:rsidTr="00580267">
        <w:tc>
          <w:tcPr>
            <w:tcW w:w="2880" w:type="dxa"/>
            <w:vAlign w:val="center"/>
          </w:tcPr>
          <w:p w14:paraId="141FE080" w14:textId="77777777" w:rsidR="00C5170E" w:rsidRPr="00894C1A" w:rsidRDefault="00C5170E" w:rsidP="00580267">
            <w:pPr>
              <w:rPr>
                <w:sz w:val="20"/>
                <w:highlight w:val="yellow"/>
              </w:rPr>
            </w:pPr>
            <w:r w:rsidRPr="00894C1A">
              <w:rPr>
                <w:sz w:val="20"/>
                <w:highlight w:val="yellow"/>
              </w:rPr>
              <w:t>spielen</w:t>
            </w:r>
          </w:p>
        </w:tc>
        <w:tc>
          <w:tcPr>
            <w:tcW w:w="2880" w:type="dxa"/>
            <w:vAlign w:val="center"/>
          </w:tcPr>
          <w:p w14:paraId="25F45B74" w14:textId="77777777" w:rsidR="00C5170E" w:rsidRPr="00894C1A" w:rsidRDefault="00C5170E" w:rsidP="00580267">
            <w:pPr>
              <w:rPr>
                <w:sz w:val="20"/>
                <w:highlight w:val="yellow"/>
              </w:rPr>
            </w:pPr>
            <w:r w:rsidRPr="00894C1A">
              <w:rPr>
                <w:sz w:val="20"/>
                <w:highlight w:val="yellow"/>
              </w:rPr>
              <w:t>to play</w:t>
            </w:r>
          </w:p>
        </w:tc>
        <w:tc>
          <w:tcPr>
            <w:tcW w:w="4698" w:type="dxa"/>
            <w:vAlign w:val="center"/>
          </w:tcPr>
          <w:p w14:paraId="2A653986" w14:textId="77777777" w:rsidR="00C5170E" w:rsidRPr="00894C1A" w:rsidRDefault="00C5170E" w:rsidP="00580267">
            <w:pPr>
              <w:spacing w:line="200" w:lineRule="exact"/>
              <w:rPr>
                <w:sz w:val="20"/>
                <w:highlight w:val="yellow"/>
              </w:rPr>
            </w:pPr>
            <w:r w:rsidRPr="00894C1A">
              <w:rPr>
                <w:sz w:val="20"/>
                <w:highlight w:val="yellow"/>
              </w:rPr>
              <w:t>Welcher Film spielt? = What movie is playing?</w:t>
            </w:r>
          </w:p>
          <w:p w14:paraId="085C8EFE" w14:textId="77777777" w:rsidR="00C5170E" w:rsidRPr="00894C1A" w:rsidRDefault="00C5170E" w:rsidP="00580267">
            <w:pPr>
              <w:spacing w:line="200" w:lineRule="exact"/>
              <w:rPr>
                <w:sz w:val="20"/>
                <w:highlight w:val="yellow"/>
              </w:rPr>
            </w:pPr>
            <w:r w:rsidRPr="00894C1A">
              <w:rPr>
                <w:sz w:val="20"/>
                <w:highlight w:val="yellow"/>
              </w:rPr>
              <w:t xml:space="preserve">Hence the word </w:t>
            </w:r>
            <w:r w:rsidRPr="00894C1A">
              <w:rPr>
                <w:i/>
                <w:sz w:val="20"/>
                <w:highlight w:val="yellow"/>
              </w:rPr>
              <w:t>Spielfilm</w:t>
            </w:r>
            <w:r w:rsidRPr="00894C1A">
              <w:rPr>
                <w:sz w:val="20"/>
                <w:highlight w:val="yellow"/>
              </w:rPr>
              <w:t xml:space="preserve"> for "feature film": Steven </w:t>
            </w:r>
            <w:r w:rsidRPr="00894C1A">
              <w:rPr>
                <w:b/>
                <w:sz w:val="20"/>
                <w:highlight w:val="yellow"/>
              </w:rPr>
              <w:t>Spiel</w:t>
            </w:r>
            <w:r w:rsidRPr="00894C1A">
              <w:rPr>
                <w:sz w:val="20"/>
                <w:highlight w:val="yellow"/>
              </w:rPr>
              <w:t xml:space="preserve">berg macht </w:t>
            </w:r>
            <w:r w:rsidRPr="00894C1A">
              <w:rPr>
                <w:b/>
                <w:sz w:val="20"/>
                <w:highlight w:val="yellow"/>
              </w:rPr>
              <w:t>Spiel</w:t>
            </w:r>
            <w:r w:rsidRPr="00894C1A">
              <w:rPr>
                <w:sz w:val="20"/>
                <w:highlight w:val="yellow"/>
              </w:rPr>
              <w:t>filme</w:t>
            </w:r>
          </w:p>
          <w:p w14:paraId="61E65A6C" w14:textId="77777777" w:rsidR="00C5170E" w:rsidRPr="00894C1A" w:rsidRDefault="00C5170E" w:rsidP="00580267">
            <w:pPr>
              <w:spacing w:line="200" w:lineRule="exact"/>
              <w:rPr>
                <w:sz w:val="20"/>
                <w:highlight w:val="yellow"/>
              </w:rPr>
            </w:pPr>
            <w:r w:rsidRPr="00894C1A">
              <w:rPr>
                <w:sz w:val="20"/>
                <w:highlight w:val="yellow"/>
              </w:rPr>
              <w:t>Ich spiele gern Tennis/Fußball/Schach/Baseball</w:t>
            </w:r>
          </w:p>
        </w:tc>
      </w:tr>
      <w:tr w:rsidR="00C5170E" w:rsidRPr="00894C1A" w14:paraId="3B14DE9D" w14:textId="77777777" w:rsidTr="00580267">
        <w:tc>
          <w:tcPr>
            <w:tcW w:w="2880" w:type="dxa"/>
            <w:vAlign w:val="center"/>
          </w:tcPr>
          <w:p w14:paraId="5AAD7DA3" w14:textId="77777777" w:rsidR="00C5170E" w:rsidRPr="00894C1A" w:rsidRDefault="00C5170E" w:rsidP="00580267">
            <w:pPr>
              <w:rPr>
                <w:sz w:val="20"/>
                <w:highlight w:val="yellow"/>
              </w:rPr>
            </w:pPr>
            <w:r w:rsidRPr="00894C1A">
              <w:rPr>
                <w:sz w:val="20"/>
                <w:highlight w:val="yellow"/>
              </w:rPr>
              <w:t>studieren</w:t>
            </w:r>
          </w:p>
        </w:tc>
        <w:tc>
          <w:tcPr>
            <w:tcW w:w="2880" w:type="dxa"/>
            <w:vAlign w:val="center"/>
          </w:tcPr>
          <w:p w14:paraId="4CB9CE2D" w14:textId="77777777" w:rsidR="00C5170E" w:rsidRPr="00894C1A" w:rsidRDefault="00C5170E" w:rsidP="00580267">
            <w:pPr>
              <w:rPr>
                <w:sz w:val="20"/>
                <w:highlight w:val="yellow"/>
              </w:rPr>
            </w:pPr>
            <w:r w:rsidRPr="00894C1A">
              <w:rPr>
                <w:sz w:val="20"/>
                <w:highlight w:val="yellow"/>
              </w:rPr>
              <w:t>to study</w:t>
            </w:r>
          </w:p>
        </w:tc>
        <w:tc>
          <w:tcPr>
            <w:tcW w:w="4698" w:type="dxa"/>
            <w:vAlign w:val="center"/>
          </w:tcPr>
          <w:p w14:paraId="0F2766C6" w14:textId="77777777" w:rsidR="00C5170E" w:rsidRPr="00894C1A" w:rsidRDefault="00C5170E" w:rsidP="00580267">
            <w:pPr>
              <w:spacing w:line="200" w:lineRule="exact"/>
              <w:rPr>
                <w:sz w:val="20"/>
                <w:highlight w:val="yellow"/>
              </w:rPr>
            </w:pPr>
            <w:r w:rsidRPr="00894C1A">
              <w:rPr>
                <w:sz w:val="20"/>
                <w:highlight w:val="yellow"/>
              </w:rPr>
              <w:t>Ich studiere an der Uni Michigan</w:t>
            </w:r>
          </w:p>
          <w:p w14:paraId="759E65E9" w14:textId="77777777" w:rsidR="00C5170E" w:rsidRPr="00894C1A" w:rsidRDefault="00C5170E" w:rsidP="00580267">
            <w:pPr>
              <w:spacing w:line="200" w:lineRule="exact"/>
              <w:rPr>
                <w:sz w:val="20"/>
                <w:highlight w:val="yellow"/>
              </w:rPr>
            </w:pPr>
            <w:r w:rsidRPr="00894C1A">
              <w:rPr>
                <w:sz w:val="20"/>
                <w:highlight w:val="yellow"/>
              </w:rPr>
              <w:t>Ich studiere Harrypotterologie</w:t>
            </w:r>
          </w:p>
          <w:p w14:paraId="58B88D62" w14:textId="77777777" w:rsidR="00C5170E" w:rsidRPr="00894C1A" w:rsidRDefault="00C5170E" w:rsidP="00580267">
            <w:pPr>
              <w:spacing w:line="200" w:lineRule="exact"/>
              <w:rPr>
                <w:sz w:val="20"/>
                <w:highlight w:val="yellow"/>
              </w:rPr>
            </w:pPr>
            <w:r w:rsidRPr="00894C1A">
              <w:rPr>
                <w:sz w:val="20"/>
                <w:highlight w:val="yellow"/>
              </w:rPr>
              <w:t xml:space="preserve">Use </w:t>
            </w:r>
            <w:r w:rsidRPr="00894C1A">
              <w:rPr>
                <w:i/>
                <w:sz w:val="20"/>
                <w:highlight w:val="yellow"/>
              </w:rPr>
              <w:t>studieren</w:t>
            </w:r>
            <w:r w:rsidRPr="00894C1A">
              <w:rPr>
                <w:sz w:val="20"/>
                <w:highlight w:val="yellow"/>
              </w:rPr>
              <w:t xml:space="preserve"> </w:t>
            </w:r>
            <w:r w:rsidRPr="00894C1A">
              <w:rPr>
                <w:b/>
                <w:sz w:val="20"/>
                <w:highlight w:val="yellow"/>
              </w:rPr>
              <w:t>only</w:t>
            </w:r>
            <w:r w:rsidRPr="00894C1A">
              <w:rPr>
                <w:sz w:val="20"/>
                <w:highlight w:val="yellow"/>
              </w:rPr>
              <w:t xml:space="preserve"> to say that you are attending university, and to state your major. Otherwise use </w:t>
            </w:r>
            <w:r w:rsidRPr="00894C1A">
              <w:rPr>
                <w:i/>
                <w:sz w:val="20"/>
                <w:highlight w:val="yellow"/>
              </w:rPr>
              <w:t>lernen</w:t>
            </w:r>
            <w:r w:rsidRPr="00894C1A">
              <w:rPr>
                <w:sz w:val="20"/>
                <w:highlight w:val="yellow"/>
              </w:rPr>
              <w:t xml:space="preserve"> to talk about "studying": Ich muss lernen = I have to study; Ich lerne für den Test.</w:t>
            </w:r>
          </w:p>
        </w:tc>
      </w:tr>
      <w:tr w:rsidR="00C5170E" w:rsidRPr="00894C1A" w14:paraId="115ED6B3" w14:textId="77777777" w:rsidTr="00580267">
        <w:tc>
          <w:tcPr>
            <w:tcW w:w="2880" w:type="dxa"/>
            <w:vAlign w:val="center"/>
          </w:tcPr>
          <w:p w14:paraId="2AAD0A19" w14:textId="77777777" w:rsidR="00C5170E" w:rsidRPr="00894C1A" w:rsidRDefault="00C5170E" w:rsidP="00580267">
            <w:pPr>
              <w:rPr>
                <w:sz w:val="20"/>
                <w:highlight w:val="yellow"/>
              </w:rPr>
            </w:pPr>
            <w:r w:rsidRPr="00894C1A">
              <w:rPr>
                <w:sz w:val="20"/>
                <w:highlight w:val="yellow"/>
              </w:rPr>
              <w:t>tanzen</w:t>
            </w:r>
          </w:p>
        </w:tc>
        <w:tc>
          <w:tcPr>
            <w:tcW w:w="2880" w:type="dxa"/>
            <w:vAlign w:val="center"/>
          </w:tcPr>
          <w:p w14:paraId="4B692B7C" w14:textId="77777777" w:rsidR="00C5170E" w:rsidRPr="00894C1A" w:rsidRDefault="00C5170E" w:rsidP="00580267">
            <w:pPr>
              <w:rPr>
                <w:sz w:val="20"/>
                <w:highlight w:val="yellow"/>
              </w:rPr>
            </w:pPr>
            <w:r w:rsidRPr="00894C1A">
              <w:rPr>
                <w:sz w:val="20"/>
                <w:highlight w:val="yellow"/>
              </w:rPr>
              <w:t>to dance</w:t>
            </w:r>
          </w:p>
        </w:tc>
        <w:tc>
          <w:tcPr>
            <w:tcW w:w="4698" w:type="dxa"/>
            <w:vAlign w:val="center"/>
          </w:tcPr>
          <w:p w14:paraId="1CB61C0D"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2AE5C959" w14:textId="77777777" w:rsidTr="00580267">
        <w:tc>
          <w:tcPr>
            <w:tcW w:w="2880" w:type="dxa"/>
            <w:vAlign w:val="center"/>
          </w:tcPr>
          <w:p w14:paraId="7E5F3870" w14:textId="77777777" w:rsidR="00C5170E" w:rsidRPr="00894C1A" w:rsidRDefault="00C5170E" w:rsidP="00580267">
            <w:pPr>
              <w:rPr>
                <w:sz w:val="20"/>
                <w:highlight w:val="yellow"/>
              </w:rPr>
            </w:pPr>
            <w:r w:rsidRPr="00894C1A">
              <w:rPr>
                <w:sz w:val="20"/>
                <w:highlight w:val="yellow"/>
              </w:rPr>
              <w:t>trinken</w:t>
            </w:r>
          </w:p>
        </w:tc>
        <w:tc>
          <w:tcPr>
            <w:tcW w:w="2880" w:type="dxa"/>
            <w:vAlign w:val="center"/>
          </w:tcPr>
          <w:p w14:paraId="26050F5C" w14:textId="77777777" w:rsidR="00C5170E" w:rsidRPr="00894C1A" w:rsidRDefault="00C5170E" w:rsidP="00580267">
            <w:pPr>
              <w:rPr>
                <w:sz w:val="20"/>
                <w:highlight w:val="yellow"/>
              </w:rPr>
            </w:pPr>
            <w:r w:rsidRPr="00894C1A">
              <w:rPr>
                <w:sz w:val="20"/>
                <w:highlight w:val="yellow"/>
              </w:rPr>
              <w:t>to drink</w:t>
            </w:r>
          </w:p>
        </w:tc>
        <w:tc>
          <w:tcPr>
            <w:tcW w:w="4698" w:type="dxa"/>
            <w:vAlign w:val="center"/>
          </w:tcPr>
          <w:p w14:paraId="2B2AFAD7"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6242EC41" w14:textId="77777777" w:rsidTr="00580267">
        <w:tc>
          <w:tcPr>
            <w:tcW w:w="2880" w:type="dxa"/>
            <w:vAlign w:val="center"/>
          </w:tcPr>
          <w:p w14:paraId="4C6A1A7F" w14:textId="77777777" w:rsidR="00C5170E" w:rsidRPr="00894C1A" w:rsidRDefault="00C5170E" w:rsidP="00580267">
            <w:pPr>
              <w:rPr>
                <w:sz w:val="20"/>
                <w:highlight w:val="yellow"/>
              </w:rPr>
            </w:pPr>
            <w:r w:rsidRPr="00894C1A">
              <w:rPr>
                <w:sz w:val="20"/>
                <w:highlight w:val="yellow"/>
              </w:rPr>
              <w:t>um•drehen</w:t>
            </w:r>
          </w:p>
        </w:tc>
        <w:tc>
          <w:tcPr>
            <w:tcW w:w="2880" w:type="dxa"/>
            <w:vAlign w:val="center"/>
          </w:tcPr>
          <w:p w14:paraId="1D8758B3" w14:textId="77777777" w:rsidR="00C5170E" w:rsidRPr="00894C1A" w:rsidRDefault="00C5170E" w:rsidP="00580267">
            <w:pPr>
              <w:rPr>
                <w:sz w:val="20"/>
                <w:highlight w:val="yellow"/>
              </w:rPr>
            </w:pPr>
            <w:r w:rsidRPr="00894C1A">
              <w:rPr>
                <w:sz w:val="20"/>
                <w:highlight w:val="yellow"/>
              </w:rPr>
              <w:t>to turn around</w:t>
            </w:r>
          </w:p>
        </w:tc>
        <w:tc>
          <w:tcPr>
            <w:tcW w:w="4698" w:type="dxa"/>
            <w:vAlign w:val="center"/>
          </w:tcPr>
          <w:p w14:paraId="6C628758" w14:textId="77777777" w:rsidR="00C5170E" w:rsidRPr="00894C1A" w:rsidRDefault="00C5170E" w:rsidP="00580267">
            <w:pPr>
              <w:spacing w:line="200" w:lineRule="exact"/>
              <w:rPr>
                <w:sz w:val="20"/>
                <w:highlight w:val="yellow"/>
              </w:rPr>
            </w:pPr>
            <w:r w:rsidRPr="00894C1A">
              <w:rPr>
                <w:sz w:val="20"/>
                <w:highlight w:val="yellow"/>
              </w:rPr>
              <w:t>Drehen Sie sich um! = Turn around!</w:t>
            </w:r>
          </w:p>
          <w:p w14:paraId="1AEF1D47" w14:textId="77777777" w:rsidR="00C5170E" w:rsidRPr="00894C1A" w:rsidRDefault="00C5170E" w:rsidP="00580267">
            <w:pPr>
              <w:spacing w:line="200" w:lineRule="exact"/>
              <w:rPr>
                <w:sz w:val="20"/>
                <w:highlight w:val="yellow"/>
              </w:rPr>
            </w:pPr>
            <w:r w:rsidRPr="00894C1A">
              <w:rPr>
                <w:sz w:val="20"/>
                <w:highlight w:val="yellow"/>
              </w:rPr>
              <w:t>X würde sich im Grab umdrehen = X would turn around in his/her grave</w:t>
            </w:r>
          </w:p>
        </w:tc>
      </w:tr>
      <w:tr w:rsidR="00C5170E" w:rsidRPr="00894C1A" w14:paraId="076417B3" w14:textId="77777777" w:rsidTr="00580267">
        <w:tc>
          <w:tcPr>
            <w:tcW w:w="2880" w:type="dxa"/>
            <w:vAlign w:val="center"/>
          </w:tcPr>
          <w:p w14:paraId="3C6E740C" w14:textId="77777777" w:rsidR="00C5170E" w:rsidRPr="00894C1A" w:rsidRDefault="00C5170E" w:rsidP="00580267">
            <w:pPr>
              <w:rPr>
                <w:sz w:val="20"/>
                <w:highlight w:val="yellow"/>
              </w:rPr>
            </w:pPr>
            <w:r w:rsidRPr="00894C1A">
              <w:rPr>
                <w:sz w:val="20"/>
                <w:highlight w:val="yellow"/>
              </w:rPr>
              <w:t>verbessern</w:t>
            </w:r>
          </w:p>
        </w:tc>
        <w:tc>
          <w:tcPr>
            <w:tcW w:w="2880" w:type="dxa"/>
            <w:vAlign w:val="center"/>
          </w:tcPr>
          <w:p w14:paraId="7466C28E" w14:textId="77777777" w:rsidR="00C5170E" w:rsidRPr="00894C1A" w:rsidRDefault="00C5170E" w:rsidP="00580267">
            <w:pPr>
              <w:rPr>
                <w:sz w:val="20"/>
                <w:highlight w:val="yellow"/>
              </w:rPr>
            </w:pPr>
            <w:r w:rsidRPr="00894C1A">
              <w:rPr>
                <w:sz w:val="20"/>
                <w:highlight w:val="yellow"/>
              </w:rPr>
              <w:t>to improve</w:t>
            </w:r>
          </w:p>
        </w:tc>
        <w:tc>
          <w:tcPr>
            <w:tcW w:w="4698" w:type="dxa"/>
            <w:vAlign w:val="center"/>
          </w:tcPr>
          <w:p w14:paraId="2542A564" w14:textId="77777777" w:rsidR="00C5170E" w:rsidRPr="00894C1A" w:rsidRDefault="00C5170E" w:rsidP="00580267">
            <w:pPr>
              <w:spacing w:line="200" w:lineRule="exact"/>
              <w:rPr>
                <w:sz w:val="20"/>
                <w:highlight w:val="yellow"/>
              </w:rPr>
            </w:pPr>
            <w:r w:rsidRPr="00894C1A">
              <w:rPr>
                <w:sz w:val="20"/>
                <w:highlight w:val="yellow"/>
              </w:rPr>
              <w:t>Cognate (besser - better)</w:t>
            </w:r>
          </w:p>
          <w:p w14:paraId="08CFC513" w14:textId="77777777" w:rsidR="00C5170E" w:rsidRPr="00894C1A" w:rsidRDefault="00C5170E" w:rsidP="00580267">
            <w:pPr>
              <w:spacing w:line="200" w:lineRule="exact"/>
              <w:rPr>
                <w:sz w:val="20"/>
                <w:highlight w:val="yellow"/>
              </w:rPr>
            </w:pPr>
            <w:r w:rsidRPr="00894C1A">
              <w:rPr>
                <w:sz w:val="20"/>
                <w:highlight w:val="yellow"/>
              </w:rPr>
              <w:t>Ich möchte die Welt verbessern = I'd like to make the world a better place</w:t>
            </w:r>
          </w:p>
          <w:p w14:paraId="25C811EA" w14:textId="77777777" w:rsidR="00C5170E" w:rsidRPr="00894C1A" w:rsidRDefault="00C5170E" w:rsidP="00580267">
            <w:pPr>
              <w:spacing w:line="200" w:lineRule="exact"/>
              <w:rPr>
                <w:sz w:val="20"/>
                <w:highlight w:val="yellow"/>
              </w:rPr>
            </w:pPr>
            <w:r w:rsidRPr="00894C1A">
              <w:rPr>
                <w:sz w:val="20"/>
                <w:highlight w:val="yellow"/>
              </w:rPr>
              <w:t>Also means "to correct": Bitte verbessern Sie mich, wenn ich Fehler mache [=when I make mistakes]</w:t>
            </w:r>
          </w:p>
        </w:tc>
      </w:tr>
      <w:tr w:rsidR="00C5170E" w:rsidRPr="00894C1A" w14:paraId="11900C00" w14:textId="77777777" w:rsidTr="00580267">
        <w:tc>
          <w:tcPr>
            <w:tcW w:w="2880" w:type="dxa"/>
            <w:vAlign w:val="center"/>
          </w:tcPr>
          <w:p w14:paraId="25EDF1C4" w14:textId="77777777" w:rsidR="00C5170E" w:rsidRPr="00894C1A" w:rsidRDefault="00C5170E" w:rsidP="00580267">
            <w:pPr>
              <w:rPr>
                <w:sz w:val="20"/>
                <w:highlight w:val="yellow"/>
              </w:rPr>
            </w:pPr>
            <w:r w:rsidRPr="00894C1A">
              <w:rPr>
                <w:sz w:val="20"/>
                <w:highlight w:val="yellow"/>
              </w:rPr>
              <w:t>verbringen</w:t>
            </w:r>
          </w:p>
        </w:tc>
        <w:tc>
          <w:tcPr>
            <w:tcW w:w="2880" w:type="dxa"/>
            <w:vAlign w:val="center"/>
          </w:tcPr>
          <w:p w14:paraId="3460A779" w14:textId="77777777" w:rsidR="00C5170E" w:rsidRPr="00894C1A" w:rsidRDefault="00C5170E" w:rsidP="00580267">
            <w:pPr>
              <w:rPr>
                <w:sz w:val="20"/>
                <w:highlight w:val="yellow"/>
              </w:rPr>
            </w:pPr>
            <w:r w:rsidRPr="00894C1A">
              <w:rPr>
                <w:sz w:val="20"/>
                <w:highlight w:val="yellow"/>
              </w:rPr>
              <w:t>to spend (time)</w:t>
            </w:r>
          </w:p>
        </w:tc>
        <w:tc>
          <w:tcPr>
            <w:tcW w:w="4698" w:type="dxa"/>
            <w:vAlign w:val="center"/>
          </w:tcPr>
          <w:p w14:paraId="7B059A6E" w14:textId="77777777" w:rsidR="00C5170E" w:rsidRPr="00894C1A" w:rsidRDefault="00C5170E" w:rsidP="00580267">
            <w:pPr>
              <w:spacing w:line="200" w:lineRule="exact"/>
              <w:rPr>
                <w:sz w:val="20"/>
                <w:highlight w:val="yellow"/>
              </w:rPr>
            </w:pPr>
            <w:r w:rsidRPr="00894C1A">
              <w:rPr>
                <w:sz w:val="20"/>
                <w:highlight w:val="yellow"/>
              </w:rPr>
              <w:t>Wir verbringen viel Zeit zusammen = We spend a lot of time together</w:t>
            </w:r>
          </w:p>
          <w:p w14:paraId="2102671F" w14:textId="77777777" w:rsidR="00C5170E" w:rsidRPr="00894C1A" w:rsidRDefault="00C5170E" w:rsidP="00580267">
            <w:pPr>
              <w:spacing w:line="200" w:lineRule="exact"/>
              <w:rPr>
                <w:sz w:val="20"/>
                <w:highlight w:val="yellow"/>
              </w:rPr>
            </w:pPr>
            <w:r w:rsidRPr="00894C1A">
              <w:rPr>
                <w:sz w:val="20"/>
                <w:highlight w:val="yellow"/>
              </w:rPr>
              <w:t>Anna verbringt ein Jahr [=year] in Deutschland</w:t>
            </w:r>
          </w:p>
          <w:p w14:paraId="743ADF29" w14:textId="77777777" w:rsidR="00C5170E" w:rsidRPr="00894C1A" w:rsidRDefault="00C5170E" w:rsidP="00580267">
            <w:pPr>
              <w:spacing w:line="200" w:lineRule="exact"/>
              <w:rPr>
                <w:sz w:val="20"/>
                <w:highlight w:val="yellow"/>
              </w:rPr>
            </w:pPr>
            <w:r w:rsidRPr="00894C1A">
              <w:rPr>
                <w:b/>
                <w:sz w:val="20"/>
                <w:highlight w:val="yellow"/>
              </w:rPr>
              <w:t>Bring</w:t>
            </w:r>
            <w:r w:rsidRPr="00894C1A">
              <w:rPr>
                <w:sz w:val="20"/>
                <w:highlight w:val="yellow"/>
              </w:rPr>
              <w:t xml:space="preserve"> some beer and we can ver</w:t>
            </w:r>
            <w:r w:rsidRPr="00894C1A">
              <w:rPr>
                <w:b/>
                <w:sz w:val="20"/>
                <w:highlight w:val="yellow"/>
              </w:rPr>
              <w:t>bring</w:t>
            </w:r>
            <w:r w:rsidRPr="00894C1A">
              <w:rPr>
                <w:sz w:val="20"/>
                <w:highlight w:val="yellow"/>
              </w:rPr>
              <w:t>en some time together</w:t>
            </w:r>
          </w:p>
        </w:tc>
      </w:tr>
      <w:tr w:rsidR="00C5170E" w:rsidRPr="00894C1A" w14:paraId="09784E1C" w14:textId="77777777" w:rsidTr="00580267">
        <w:tc>
          <w:tcPr>
            <w:tcW w:w="2880" w:type="dxa"/>
            <w:vAlign w:val="center"/>
          </w:tcPr>
          <w:p w14:paraId="5E292940" w14:textId="77777777" w:rsidR="00C5170E" w:rsidRPr="00894C1A" w:rsidRDefault="00C5170E" w:rsidP="00580267">
            <w:pPr>
              <w:rPr>
                <w:sz w:val="20"/>
                <w:highlight w:val="yellow"/>
              </w:rPr>
            </w:pPr>
            <w:r w:rsidRPr="00894C1A">
              <w:rPr>
                <w:sz w:val="20"/>
                <w:highlight w:val="yellow"/>
              </w:rPr>
              <w:t>verstehen</w:t>
            </w:r>
          </w:p>
        </w:tc>
        <w:tc>
          <w:tcPr>
            <w:tcW w:w="2880" w:type="dxa"/>
            <w:vAlign w:val="center"/>
          </w:tcPr>
          <w:p w14:paraId="6C206080" w14:textId="77777777" w:rsidR="00C5170E" w:rsidRPr="00894C1A" w:rsidRDefault="00C5170E" w:rsidP="00580267">
            <w:pPr>
              <w:rPr>
                <w:sz w:val="20"/>
                <w:highlight w:val="yellow"/>
              </w:rPr>
            </w:pPr>
            <w:r w:rsidRPr="00894C1A">
              <w:rPr>
                <w:sz w:val="20"/>
                <w:highlight w:val="yellow"/>
              </w:rPr>
              <w:t>to understand</w:t>
            </w:r>
          </w:p>
        </w:tc>
        <w:tc>
          <w:tcPr>
            <w:tcW w:w="4698" w:type="dxa"/>
            <w:vAlign w:val="center"/>
          </w:tcPr>
          <w:p w14:paraId="3123100D" w14:textId="77777777" w:rsidR="00C5170E" w:rsidRPr="00894C1A" w:rsidRDefault="00C5170E" w:rsidP="00580267">
            <w:pPr>
              <w:spacing w:line="200" w:lineRule="exact"/>
              <w:rPr>
                <w:sz w:val="20"/>
                <w:highlight w:val="yellow"/>
              </w:rPr>
            </w:pPr>
            <w:r w:rsidRPr="00894C1A">
              <w:rPr>
                <w:sz w:val="20"/>
                <w:highlight w:val="yellow"/>
              </w:rPr>
              <w:t>Verstehen Sie?</w:t>
            </w:r>
          </w:p>
          <w:p w14:paraId="292B9ED0" w14:textId="77777777" w:rsidR="00C5170E" w:rsidRPr="00894C1A" w:rsidRDefault="00C5170E" w:rsidP="00580267">
            <w:pPr>
              <w:spacing w:line="200" w:lineRule="exact"/>
              <w:rPr>
                <w:sz w:val="20"/>
                <w:highlight w:val="yellow"/>
              </w:rPr>
            </w:pPr>
            <w:r w:rsidRPr="00894C1A">
              <w:rPr>
                <w:sz w:val="20"/>
                <w:highlight w:val="yellow"/>
              </w:rPr>
              <w:t>stehen = to stand ==&gt; verstehen = understand [But "ver-" does not mean "under-"]</w:t>
            </w:r>
          </w:p>
        </w:tc>
      </w:tr>
      <w:tr w:rsidR="00C5170E" w:rsidRPr="00894C1A" w14:paraId="77917D82" w14:textId="77777777" w:rsidTr="00580267">
        <w:tc>
          <w:tcPr>
            <w:tcW w:w="2880" w:type="dxa"/>
            <w:vAlign w:val="center"/>
          </w:tcPr>
          <w:p w14:paraId="675932A7" w14:textId="77777777" w:rsidR="00C5170E" w:rsidRPr="00894C1A" w:rsidRDefault="00C5170E" w:rsidP="00580267">
            <w:pPr>
              <w:rPr>
                <w:sz w:val="20"/>
                <w:highlight w:val="yellow"/>
              </w:rPr>
            </w:pPr>
            <w:r w:rsidRPr="00894C1A">
              <w:rPr>
                <w:sz w:val="20"/>
                <w:highlight w:val="yellow"/>
              </w:rPr>
              <w:t>wandern</w:t>
            </w:r>
          </w:p>
        </w:tc>
        <w:tc>
          <w:tcPr>
            <w:tcW w:w="2880" w:type="dxa"/>
            <w:vAlign w:val="center"/>
          </w:tcPr>
          <w:p w14:paraId="63F9307E" w14:textId="77777777" w:rsidR="00C5170E" w:rsidRPr="00894C1A" w:rsidRDefault="00C5170E" w:rsidP="00580267">
            <w:pPr>
              <w:rPr>
                <w:sz w:val="20"/>
                <w:highlight w:val="yellow"/>
              </w:rPr>
            </w:pPr>
            <w:r w:rsidRPr="00894C1A">
              <w:rPr>
                <w:sz w:val="20"/>
                <w:highlight w:val="yellow"/>
              </w:rPr>
              <w:t>to hike</w:t>
            </w:r>
          </w:p>
        </w:tc>
        <w:tc>
          <w:tcPr>
            <w:tcW w:w="4698" w:type="dxa"/>
            <w:vAlign w:val="center"/>
          </w:tcPr>
          <w:p w14:paraId="69C64D54" w14:textId="77777777" w:rsidR="00C5170E" w:rsidRPr="00894C1A" w:rsidRDefault="00C5170E" w:rsidP="00580267">
            <w:pPr>
              <w:spacing w:line="200" w:lineRule="exact"/>
              <w:rPr>
                <w:sz w:val="20"/>
                <w:highlight w:val="yellow"/>
              </w:rPr>
            </w:pPr>
            <w:r w:rsidRPr="00894C1A">
              <w:rPr>
                <w:sz w:val="20"/>
                <w:highlight w:val="yellow"/>
              </w:rPr>
              <w:t xml:space="preserve">When you hike you are </w:t>
            </w:r>
            <w:r w:rsidRPr="00894C1A">
              <w:rPr>
                <w:b/>
                <w:sz w:val="20"/>
                <w:highlight w:val="yellow"/>
              </w:rPr>
              <w:t>wander</w:t>
            </w:r>
            <w:r w:rsidRPr="00894C1A">
              <w:rPr>
                <w:sz w:val="20"/>
                <w:highlight w:val="yellow"/>
              </w:rPr>
              <w:t>ing around</w:t>
            </w:r>
          </w:p>
        </w:tc>
      </w:tr>
      <w:tr w:rsidR="00C5170E" w:rsidRPr="00894C1A" w14:paraId="1A56030E" w14:textId="77777777" w:rsidTr="00580267">
        <w:tc>
          <w:tcPr>
            <w:tcW w:w="2880" w:type="dxa"/>
            <w:vAlign w:val="center"/>
          </w:tcPr>
          <w:p w14:paraId="2388D6F2" w14:textId="77777777" w:rsidR="00C5170E" w:rsidRPr="00894C1A" w:rsidRDefault="00C5170E" w:rsidP="00580267">
            <w:pPr>
              <w:rPr>
                <w:sz w:val="20"/>
                <w:highlight w:val="yellow"/>
              </w:rPr>
            </w:pPr>
            <w:r w:rsidRPr="00894C1A">
              <w:rPr>
                <w:sz w:val="20"/>
                <w:highlight w:val="yellow"/>
              </w:rPr>
              <w:lastRenderedPageBreak/>
              <w:t>wohnen</w:t>
            </w:r>
          </w:p>
        </w:tc>
        <w:tc>
          <w:tcPr>
            <w:tcW w:w="2880" w:type="dxa"/>
            <w:vAlign w:val="center"/>
          </w:tcPr>
          <w:p w14:paraId="53AAB8FC" w14:textId="77777777" w:rsidR="00C5170E" w:rsidRPr="00894C1A" w:rsidRDefault="00C5170E" w:rsidP="00580267">
            <w:pPr>
              <w:rPr>
                <w:sz w:val="20"/>
                <w:highlight w:val="yellow"/>
              </w:rPr>
            </w:pPr>
            <w:r w:rsidRPr="00894C1A">
              <w:rPr>
                <w:sz w:val="20"/>
                <w:highlight w:val="yellow"/>
              </w:rPr>
              <w:t>to live (in)</w:t>
            </w:r>
          </w:p>
        </w:tc>
        <w:tc>
          <w:tcPr>
            <w:tcW w:w="4698" w:type="dxa"/>
            <w:vAlign w:val="center"/>
          </w:tcPr>
          <w:p w14:paraId="578788CB" w14:textId="77777777" w:rsidR="00C5170E" w:rsidRPr="00894C1A" w:rsidRDefault="00C5170E" w:rsidP="00580267">
            <w:pPr>
              <w:spacing w:line="200" w:lineRule="exact"/>
              <w:rPr>
                <w:sz w:val="20"/>
                <w:highlight w:val="yellow"/>
              </w:rPr>
            </w:pPr>
            <w:r w:rsidRPr="00894C1A">
              <w:rPr>
                <w:sz w:val="20"/>
                <w:highlight w:val="yellow"/>
              </w:rPr>
              <w:t>Ich wohne in Ann Arbor.</w:t>
            </w:r>
          </w:p>
          <w:p w14:paraId="0597A725" w14:textId="77777777" w:rsidR="00C5170E" w:rsidRPr="00894C1A" w:rsidRDefault="00C5170E" w:rsidP="00580267">
            <w:pPr>
              <w:spacing w:line="200" w:lineRule="exact"/>
              <w:rPr>
                <w:sz w:val="20"/>
                <w:highlight w:val="yellow"/>
              </w:rPr>
            </w:pPr>
            <w:r w:rsidRPr="00894C1A">
              <w:rPr>
                <w:sz w:val="20"/>
                <w:highlight w:val="yellow"/>
              </w:rPr>
              <w:t xml:space="preserve">Ich </w:t>
            </w:r>
            <w:r w:rsidRPr="00894C1A">
              <w:rPr>
                <w:b/>
                <w:sz w:val="20"/>
                <w:highlight w:val="yellow"/>
              </w:rPr>
              <w:t>wohne</w:t>
            </w:r>
            <w:r w:rsidRPr="00894C1A">
              <w:rPr>
                <w:sz w:val="20"/>
                <w:highlight w:val="yellow"/>
              </w:rPr>
              <w:t xml:space="preserve"> in einer </w:t>
            </w:r>
            <w:r w:rsidRPr="00894C1A">
              <w:rPr>
                <w:b/>
                <w:sz w:val="20"/>
                <w:highlight w:val="yellow"/>
              </w:rPr>
              <w:t>Wohn</w:t>
            </w:r>
            <w:r w:rsidRPr="00894C1A">
              <w:rPr>
                <w:sz w:val="20"/>
                <w:highlight w:val="yellow"/>
              </w:rPr>
              <w:t>ung [=apartment]</w:t>
            </w:r>
          </w:p>
          <w:p w14:paraId="25F3F04A" w14:textId="77777777" w:rsidR="00C5170E" w:rsidRPr="00894C1A" w:rsidRDefault="00C5170E" w:rsidP="00580267">
            <w:pPr>
              <w:spacing w:line="200" w:lineRule="exact"/>
              <w:rPr>
                <w:sz w:val="20"/>
                <w:highlight w:val="yellow"/>
              </w:rPr>
            </w:pPr>
            <w:r w:rsidRPr="00894C1A">
              <w:rPr>
                <w:b/>
                <w:sz w:val="20"/>
                <w:highlight w:val="yellow"/>
              </w:rPr>
              <w:t>Wo</w:t>
            </w:r>
            <w:r w:rsidRPr="00894C1A">
              <w:rPr>
                <w:sz w:val="20"/>
                <w:highlight w:val="yellow"/>
              </w:rPr>
              <w:t xml:space="preserve"> </w:t>
            </w:r>
            <w:r w:rsidRPr="00894C1A">
              <w:rPr>
                <w:b/>
                <w:sz w:val="20"/>
                <w:highlight w:val="yellow"/>
              </w:rPr>
              <w:t>woh</w:t>
            </w:r>
            <w:r w:rsidRPr="00894C1A">
              <w:rPr>
                <w:sz w:val="20"/>
                <w:highlight w:val="yellow"/>
              </w:rPr>
              <w:t>nen Sie?</w:t>
            </w:r>
          </w:p>
        </w:tc>
      </w:tr>
      <w:tr w:rsidR="00C5170E" w:rsidRPr="00894C1A" w14:paraId="25F50737" w14:textId="77777777" w:rsidTr="00580267">
        <w:tc>
          <w:tcPr>
            <w:tcW w:w="2880" w:type="dxa"/>
            <w:vAlign w:val="center"/>
          </w:tcPr>
          <w:p w14:paraId="70BFDE17" w14:textId="77777777" w:rsidR="00C5170E" w:rsidRPr="00894C1A" w:rsidRDefault="00C5170E" w:rsidP="00580267">
            <w:pPr>
              <w:rPr>
                <w:sz w:val="20"/>
                <w:highlight w:val="yellow"/>
              </w:rPr>
            </w:pPr>
            <w:r w:rsidRPr="00894C1A">
              <w:rPr>
                <w:sz w:val="20"/>
                <w:highlight w:val="yellow"/>
              </w:rPr>
              <w:t>zu•machen</w:t>
            </w:r>
          </w:p>
        </w:tc>
        <w:tc>
          <w:tcPr>
            <w:tcW w:w="2880" w:type="dxa"/>
            <w:vAlign w:val="center"/>
          </w:tcPr>
          <w:p w14:paraId="0BB8066E" w14:textId="77777777" w:rsidR="00C5170E" w:rsidRPr="00894C1A" w:rsidRDefault="00C5170E" w:rsidP="00580267">
            <w:pPr>
              <w:rPr>
                <w:sz w:val="20"/>
                <w:highlight w:val="yellow"/>
              </w:rPr>
            </w:pPr>
            <w:r w:rsidRPr="00894C1A">
              <w:rPr>
                <w:sz w:val="20"/>
                <w:highlight w:val="yellow"/>
              </w:rPr>
              <w:t>to close</w:t>
            </w:r>
          </w:p>
        </w:tc>
        <w:tc>
          <w:tcPr>
            <w:tcW w:w="4698" w:type="dxa"/>
            <w:vAlign w:val="center"/>
          </w:tcPr>
          <w:p w14:paraId="2DDB56FF" w14:textId="77777777" w:rsidR="00C5170E" w:rsidRPr="00894C1A" w:rsidRDefault="00C5170E" w:rsidP="00580267">
            <w:pPr>
              <w:spacing w:line="200" w:lineRule="exact"/>
              <w:rPr>
                <w:sz w:val="20"/>
                <w:highlight w:val="yellow"/>
              </w:rPr>
            </w:pPr>
            <w:r w:rsidRPr="00894C1A">
              <w:rPr>
                <w:b/>
                <w:sz w:val="20"/>
                <w:highlight w:val="yellow"/>
              </w:rPr>
              <w:t>Machen</w:t>
            </w:r>
            <w:r w:rsidRPr="00894C1A">
              <w:rPr>
                <w:sz w:val="20"/>
                <w:highlight w:val="yellow"/>
              </w:rPr>
              <w:t xml:space="preserve"> Sie das Buch/das Fenster/die Tür </w:t>
            </w:r>
            <w:r w:rsidRPr="00894C1A">
              <w:rPr>
                <w:b/>
                <w:sz w:val="20"/>
                <w:highlight w:val="yellow"/>
              </w:rPr>
              <w:t>auf</w:t>
            </w:r>
            <w:r w:rsidRPr="00894C1A">
              <w:rPr>
                <w:sz w:val="20"/>
                <w:highlight w:val="yellow"/>
              </w:rPr>
              <w:t xml:space="preserve"> = </w:t>
            </w:r>
            <w:r w:rsidRPr="00894C1A">
              <w:rPr>
                <w:b/>
                <w:sz w:val="20"/>
                <w:highlight w:val="yellow"/>
              </w:rPr>
              <w:t>Open</w:t>
            </w:r>
            <w:r w:rsidRPr="00894C1A">
              <w:rPr>
                <w:sz w:val="20"/>
                <w:highlight w:val="yellow"/>
              </w:rPr>
              <w:t xml:space="preserve"> the book/window/door</w:t>
            </w:r>
          </w:p>
          <w:p w14:paraId="52A52E7B" w14:textId="77777777" w:rsidR="00C5170E" w:rsidRPr="00894C1A" w:rsidRDefault="00C5170E" w:rsidP="00580267">
            <w:pPr>
              <w:spacing w:line="200" w:lineRule="exact"/>
              <w:rPr>
                <w:sz w:val="20"/>
                <w:highlight w:val="yellow"/>
              </w:rPr>
            </w:pPr>
            <w:r w:rsidRPr="00894C1A">
              <w:rPr>
                <w:b/>
                <w:sz w:val="20"/>
                <w:highlight w:val="yellow"/>
              </w:rPr>
              <w:t>Machen</w:t>
            </w:r>
            <w:r w:rsidRPr="00894C1A">
              <w:rPr>
                <w:sz w:val="20"/>
                <w:highlight w:val="yellow"/>
              </w:rPr>
              <w:t xml:space="preserve"> Sie das Buch/das Fenster/die Tür </w:t>
            </w:r>
            <w:r w:rsidRPr="00894C1A">
              <w:rPr>
                <w:b/>
                <w:sz w:val="20"/>
                <w:highlight w:val="yellow"/>
              </w:rPr>
              <w:t>zu</w:t>
            </w:r>
            <w:r w:rsidRPr="00894C1A">
              <w:rPr>
                <w:sz w:val="20"/>
                <w:highlight w:val="yellow"/>
              </w:rPr>
              <w:t xml:space="preserve"> = </w:t>
            </w:r>
            <w:r w:rsidRPr="00894C1A">
              <w:rPr>
                <w:b/>
                <w:sz w:val="20"/>
                <w:highlight w:val="yellow"/>
              </w:rPr>
              <w:t>Close</w:t>
            </w:r>
            <w:r w:rsidRPr="00894C1A">
              <w:rPr>
                <w:sz w:val="20"/>
                <w:highlight w:val="yellow"/>
              </w:rPr>
              <w:t xml:space="preserve"> the book/window/door</w:t>
            </w:r>
          </w:p>
        </w:tc>
      </w:tr>
      <w:tr w:rsidR="00C5170E" w:rsidRPr="00894C1A" w14:paraId="3891D540" w14:textId="77777777" w:rsidTr="00580267">
        <w:tc>
          <w:tcPr>
            <w:tcW w:w="2880" w:type="dxa"/>
            <w:vAlign w:val="center"/>
          </w:tcPr>
          <w:p w14:paraId="44229D5A" w14:textId="77777777" w:rsidR="00C5170E" w:rsidRPr="00894C1A" w:rsidRDefault="00C5170E" w:rsidP="00580267">
            <w:pPr>
              <w:rPr>
                <w:sz w:val="20"/>
                <w:highlight w:val="yellow"/>
              </w:rPr>
            </w:pPr>
            <w:r w:rsidRPr="00894C1A">
              <w:rPr>
                <w:sz w:val="20"/>
                <w:highlight w:val="yellow"/>
              </w:rPr>
              <w:t>zurück•kommen</w:t>
            </w:r>
          </w:p>
        </w:tc>
        <w:tc>
          <w:tcPr>
            <w:tcW w:w="2880" w:type="dxa"/>
            <w:vAlign w:val="center"/>
          </w:tcPr>
          <w:p w14:paraId="7EFB4D66" w14:textId="77777777" w:rsidR="00C5170E" w:rsidRPr="00894C1A" w:rsidRDefault="00C5170E" w:rsidP="00580267">
            <w:pPr>
              <w:rPr>
                <w:sz w:val="20"/>
                <w:highlight w:val="yellow"/>
              </w:rPr>
            </w:pPr>
            <w:r w:rsidRPr="00894C1A">
              <w:rPr>
                <w:sz w:val="20"/>
                <w:highlight w:val="yellow"/>
              </w:rPr>
              <w:t>to come back, return</w:t>
            </w:r>
          </w:p>
        </w:tc>
        <w:tc>
          <w:tcPr>
            <w:tcW w:w="4698" w:type="dxa"/>
            <w:vAlign w:val="center"/>
          </w:tcPr>
          <w:p w14:paraId="09D53BBE" w14:textId="77777777" w:rsidR="00C5170E" w:rsidRPr="00894C1A" w:rsidRDefault="00C5170E" w:rsidP="00580267">
            <w:pPr>
              <w:spacing w:line="200" w:lineRule="exact"/>
              <w:rPr>
                <w:sz w:val="20"/>
                <w:highlight w:val="yellow"/>
              </w:rPr>
            </w:pPr>
            <w:r w:rsidRPr="00894C1A">
              <w:rPr>
                <w:sz w:val="20"/>
                <w:highlight w:val="yellow"/>
              </w:rPr>
              <w:t>zurück = back; kommen = come ==&gt; zurückkommen = to come back</w:t>
            </w:r>
          </w:p>
          <w:p w14:paraId="54619AE6" w14:textId="77777777" w:rsidR="00C5170E" w:rsidRPr="00894C1A" w:rsidRDefault="00C5170E" w:rsidP="00580267">
            <w:pPr>
              <w:spacing w:line="200" w:lineRule="exact"/>
              <w:rPr>
                <w:sz w:val="20"/>
                <w:highlight w:val="yellow"/>
              </w:rPr>
            </w:pPr>
            <w:r w:rsidRPr="00894C1A">
              <w:rPr>
                <w:sz w:val="20"/>
                <w:highlight w:val="yellow"/>
              </w:rPr>
              <w:t xml:space="preserve">Wann kommst du zurück? </w:t>
            </w:r>
          </w:p>
          <w:p w14:paraId="3F805035" w14:textId="77777777" w:rsidR="00C5170E" w:rsidRPr="00894C1A" w:rsidRDefault="00C5170E" w:rsidP="00580267">
            <w:pPr>
              <w:spacing w:line="200" w:lineRule="exact"/>
              <w:rPr>
                <w:sz w:val="20"/>
                <w:highlight w:val="yellow"/>
              </w:rPr>
            </w:pPr>
            <w:r w:rsidRPr="00894C1A">
              <w:rPr>
                <w:sz w:val="20"/>
                <w:highlight w:val="yellow"/>
              </w:rPr>
              <w:t>Bitte komm zurück zu mir [=to me]!</w:t>
            </w:r>
          </w:p>
        </w:tc>
      </w:tr>
      <w:tr w:rsidR="00C5170E" w:rsidRPr="00894C1A" w14:paraId="288D3683" w14:textId="77777777" w:rsidTr="00580267">
        <w:tc>
          <w:tcPr>
            <w:tcW w:w="2880" w:type="dxa"/>
            <w:vAlign w:val="center"/>
          </w:tcPr>
          <w:p w14:paraId="4DAEC37A" w14:textId="77777777" w:rsidR="00C5170E" w:rsidRPr="00894C1A" w:rsidRDefault="00C5170E" w:rsidP="00580267">
            <w:pPr>
              <w:rPr>
                <w:sz w:val="20"/>
                <w:highlight w:val="yellow"/>
              </w:rPr>
            </w:pPr>
            <w:r w:rsidRPr="00894C1A">
              <w:rPr>
                <w:b/>
                <w:sz w:val="20"/>
                <w:highlight w:val="yellow"/>
              </w:rPr>
              <w:t>Ordnungszahlen</w:t>
            </w:r>
          </w:p>
        </w:tc>
        <w:tc>
          <w:tcPr>
            <w:tcW w:w="2880" w:type="dxa"/>
            <w:vAlign w:val="center"/>
          </w:tcPr>
          <w:p w14:paraId="448E073F" w14:textId="77777777" w:rsidR="00C5170E" w:rsidRPr="00894C1A" w:rsidRDefault="00C5170E" w:rsidP="00580267">
            <w:pPr>
              <w:rPr>
                <w:b/>
                <w:sz w:val="20"/>
                <w:highlight w:val="yellow"/>
              </w:rPr>
            </w:pPr>
            <w:r w:rsidRPr="00894C1A">
              <w:rPr>
                <w:b/>
                <w:sz w:val="20"/>
                <w:highlight w:val="yellow"/>
              </w:rPr>
              <w:t>Ordinal Numbers</w:t>
            </w:r>
          </w:p>
        </w:tc>
        <w:tc>
          <w:tcPr>
            <w:tcW w:w="4698" w:type="dxa"/>
            <w:vAlign w:val="center"/>
          </w:tcPr>
          <w:p w14:paraId="17B8D342" w14:textId="77777777" w:rsidR="00C5170E" w:rsidRPr="00894C1A" w:rsidRDefault="00C5170E" w:rsidP="00580267">
            <w:pPr>
              <w:spacing w:line="200" w:lineRule="exact"/>
              <w:rPr>
                <w:sz w:val="20"/>
                <w:highlight w:val="yellow"/>
              </w:rPr>
            </w:pPr>
          </w:p>
        </w:tc>
      </w:tr>
      <w:tr w:rsidR="00C5170E" w:rsidRPr="00894C1A" w14:paraId="5008D133" w14:textId="77777777" w:rsidTr="00580267">
        <w:tc>
          <w:tcPr>
            <w:tcW w:w="2880" w:type="dxa"/>
            <w:vAlign w:val="center"/>
          </w:tcPr>
          <w:p w14:paraId="4C710785" w14:textId="77777777" w:rsidR="00C5170E" w:rsidRPr="00894C1A" w:rsidRDefault="00C5170E" w:rsidP="00580267">
            <w:pPr>
              <w:rPr>
                <w:sz w:val="20"/>
                <w:highlight w:val="yellow"/>
              </w:rPr>
            </w:pPr>
            <w:r w:rsidRPr="00894C1A">
              <w:rPr>
                <w:sz w:val="20"/>
                <w:highlight w:val="yellow"/>
              </w:rPr>
              <w:t>am ersten</w:t>
            </w:r>
          </w:p>
        </w:tc>
        <w:tc>
          <w:tcPr>
            <w:tcW w:w="2880" w:type="dxa"/>
            <w:vAlign w:val="center"/>
          </w:tcPr>
          <w:p w14:paraId="273A618B" w14:textId="77777777" w:rsidR="00C5170E" w:rsidRPr="00894C1A" w:rsidRDefault="00C5170E" w:rsidP="00580267">
            <w:pPr>
              <w:rPr>
                <w:sz w:val="20"/>
                <w:highlight w:val="yellow"/>
              </w:rPr>
            </w:pPr>
            <w:r w:rsidRPr="00894C1A">
              <w:rPr>
                <w:sz w:val="20"/>
                <w:highlight w:val="yellow"/>
              </w:rPr>
              <w:t>on the first</w:t>
            </w:r>
          </w:p>
        </w:tc>
        <w:tc>
          <w:tcPr>
            <w:tcW w:w="4698" w:type="dxa"/>
            <w:vAlign w:val="center"/>
          </w:tcPr>
          <w:p w14:paraId="05BCDE60" w14:textId="77777777" w:rsidR="00C5170E" w:rsidRPr="00894C1A" w:rsidRDefault="00C5170E" w:rsidP="00580267">
            <w:pPr>
              <w:spacing w:line="200" w:lineRule="exact"/>
              <w:rPr>
                <w:b/>
                <w:sz w:val="20"/>
                <w:highlight w:val="yellow"/>
              </w:rPr>
            </w:pPr>
            <w:r w:rsidRPr="00894C1A">
              <w:rPr>
                <w:b/>
                <w:sz w:val="20"/>
                <w:highlight w:val="yellow"/>
              </w:rPr>
              <w:t>erst</w:t>
            </w:r>
            <w:r w:rsidRPr="00894C1A">
              <w:rPr>
                <w:sz w:val="20"/>
                <w:highlight w:val="yellow"/>
              </w:rPr>
              <w:t xml:space="preserve"> sounds like f</w:t>
            </w:r>
            <w:r w:rsidRPr="00894C1A">
              <w:rPr>
                <w:b/>
                <w:sz w:val="20"/>
                <w:highlight w:val="yellow"/>
              </w:rPr>
              <w:t>irst</w:t>
            </w:r>
          </w:p>
          <w:p w14:paraId="39ABCA4A" w14:textId="77777777" w:rsidR="00C5170E" w:rsidRPr="00894C1A" w:rsidRDefault="00C5170E" w:rsidP="00580267">
            <w:pPr>
              <w:spacing w:line="200" w:lineRule="exact"/>
              <w:rPr>
                <w:sz w:val="20"/>
                <w:highlight w:val="yellow"/>
              </w:rPr>
            </w:pPr>
            <w:r w:rsidRPr="00894C1A">
              <w:rPr>
                <w:sz w:val="20"/>
                <w:highlight w:val="yellow"/>
              </w:rPr>
              <w:t xml:space="preserve">Famous Brecht quote: </w:t>
            </w:r>
            <w:r w:rsidRPr="00894C1A">
              <w:rPr>
                <w:b/>
                <w:sz w:val="20"/>
                <w:highlight w:val="yellow"/>
              </w:rPr>
              <w:t>Erst</w:t>
            </w:r>
            <w:r w:rsidRPr="00894C1A">
              <w:rPr>
                <w:sz w:val="20"/>
                <w:highlight w:val="yellow"/>
              </w:rPr>
              <w:t xml:space="preserve"> kommt [=comes] das Fressen [=eating like an animal], dann kommt die Moral [=morality]</w:t>
            </w:r>
          </w:p>
          <w:p w14:paraId="0E7C4251" w14:textId="77777777" w:rsidR="00C5170E" w:rsidRPr="00894C1A" w:rsidRDefault="00C5170E" w:rsidP="00580267">
            <w:pPr>
              <w:spacing w:line="200" w:lineRule="exact"/>
              <w:rPr>
                <w:sz w:val="20"/>
                <w:highlight w:val="yellow"/>
              </w:rPr>
            </w:pPr>
            <w:r w:rsidRPr="00894C1A">
              <w:rPr>
                <w:sz w:val="20"/>
                <w:highlight w:val="yellow"/>
              </w:rPr>
              <w:t>Am ersten Mai, am ersten Juni etc.</w:t>
            </w:r>
          </w:p>
        </w:tc>
      </w:tr>
      <w:tr w:rsidR="00C5170E" w:rsidRPr="00894C1A" w14:paraId="567A09A2" w14:textId="77777777" w:rsidTr="00580267">
        <w:tc>
          <w:tcPr>
            <w:tcW w:w="2880" w:type="dxa"/>
            <w:vAlign w:val="center"/>
          </w:tcPr>
          <w:p w14:paraId="7D4E7F12" w14:textId="77777777" w:rsidR="00C5170E" w:rsidRPr="00894C1A" w:rsidRDefault="00C5170E" w:rsidP="00580267">
            <w:pPr>
              <w:rPr>
                <w:sz w:val="20"/>
                <w:highlight w:val="yellow"/>
              </w:rPr>
            </w:pPr>
            <w:r w:rsidRPr="00894C1A">
              <w:rPr>
                <w:sz w:val="20"/>
                <w:highlight w:val="yellow"/>
              </w:rPr>
              <w:t xml:space="preserve">am zweiten </w:t>
            </w:r>
          </w:p>
        </w:tc>
        <w:tc>
          <w:tcPr>
            <w:tcW w:w="2880" w:type="dxa"/>
            <w:vAlign w:val="center"/>
          </w:tcPr>
          <w:p w14:paraId="476DC4CF" w14:textId="77777777" w:rsidR="00C5170E" w:rsidRPr="00894C1A" w:rsidRDefault="00C5170E" w:rsidP="00580267">
            <w:pPr>
              <w:rPr>
                <w:sz w:val="20"/>
                <w:highlight w:val="yellow"/>
              </w:rPr>
            </w:pPr>
            <w:r w:rsidRPr="00894C1A">
              <w:rPr>
                <w:sz w:val="20"/>
                <w:highlight w:val="yellow"/>
              </w:rPr>
              <w:t>on the second</w:t>
            </w:r>
          </w:p>
        </w:tc>
        <w:tc>
          <w:tcPr>
            <w:tcW w:w="4698" w:type="dxa"/>
            <w:vAlign w:val="center"/>
          </w:tcPr>
          <w:p w14:paraId="592408FF" w14:textId="77777777" w:rsidR="00C5170E" w:rsidRPr="00894C1A" w:rsidRDefault="00C5170E" w:rsidP="00580267">
            <w:pPr>
              <w:spacing w:line="200" w:lineRule="exact"/>
              <w:rPr>
                <w:sz w:val="20"/>
                <w:highlight w:val="yellow"/>
              </w:rPr>
            </w:pPr>
          </w:p>
        </w:tc>
      </w:tr>
      <w:tr w:rsidR="00C5170E" w:rsidRPr="00894C1A" w14:paraId="7701E7CC" w14:textId="77777777" w:rsidTr="00580267">
        <w:tc>
          <w:tcPr>
            <w:tcW w:w="2880" w:type="dxa"/>
            <w:vAlign w:val="center"/>
          </w:tcPr>
          <w:p w14:paraId="22D07461" w14:textId="77777777" w:rsidR="00C5170E" w:rsidRPr="00894C1A" w:rsidRDefault="00C5170E" w:rsidP="00580267">
            <w:pPr>
              <w:rPr>
                <w:sz w:val="20"/>
                <w:highlight w:val="yellow"/>
              </w:rPr>
            </w:pPr>
            <w:r w:rsidRPr="00894C1A">
              <w:rPr>
                <w:sz w:val="20"/>
                <w:highlight w:val="yellow"/>
              </w:rPr>
              <w:t xml:space="preserve">am dritten </w:t>
            </w:r>
          </w:p>
        </w:tc>
        <w:tc>
          <w:tcPr>
            <w:tcW w:w="2880" w:type="dxa"/>
            <w:vAlign w:val="center"/>
          </w:tcPr>
          <w:p w14:paraId="320D6FA0" w14:textId="77777777" w:rsidR="00C5170E" w:rsidRPr="00894C1A" w:rsidRDefault="00C5170E" w:rsidP="00580267">
            <w:pPr>
              <w:rPr>
                <w:sz w:val="20"/>
                <w:highlight w:val="yellow"/>
              </w:rPr>
            </w:pPr>
            <w:r w:rsidRPr="00894C1A">
              <w:rPr>
                <w:sz w:val="20"/>
                <w:highlight w:val="yellow"/>
              </w:rPr>
              <w:t>on the third</w:t>
            </w:r>
          </w:p>
        </w:tc>
        <w:tc>
          <w:tcPr>
            <w:tcW w:w="4698" w:type="dxa"/>
            <w:vAlign w:val="center"/>
          </w:tcPr>
          <w:p w14:paraId="4880246B" w14:textId="77777777" w:rsidR="00C5170E" w:rsidRPr="00894C1A" w:rsidRDefault="00C5170E" w:rsidP="00580267">
            <w:pPr>
              <w:spacing w:line="200" w:lineRule="exact"/>
              <w:rPr>
                <w:sz w:val="20"/>
                <w:highlight w:val="yellow"/>
              </w:rPr>
            </w:pPr>
            <w:r w:rsidRPr="00894C1A">
              <w:rPr>
                <w:sz w:val="20"/>
                <w:highlight w:val="yellow"/>
              </w:rPr>
              <w:t>Similarly: drittens = thirdly; ein Drittel = one third; der Drittbeste = the third-best; zu Dritt = in a group of three</w:t>
            </w:r>
          </w:p>
        </w:tc>
      </w:tr>
      <w:tr w:rsidR="00C5170E" w:rsidRPr="00894C1A" w14:paraId="1C30F2BF" w14:textId="77777777" w:rsidTr="00580267">
        <w:tc>
          <w:tcPr>
            <w:tcW w:w="2880" w:type="dxa"/>
            <w:vAlign w:val="center"/>
          </w:tcPr>
          <w:p w14:paraId="1F266F87" w14:textId="77777777" w:rsidR="00C5170E" w:rsidRPr="00894C1A" w:rsidRDefault="00C5170E" w:rsidP="00580267">
            <w:pPr>
              <w:rPr>
                <w:sz w:val="20"/>
                <w:highlight w:val="yellow"/>
              </w:rPr>
            </w:pPr>
            <w:r w:rsidRPr="00894C1A">
              <w:rPr>
                <w:sz w:val="20"/>
                <w:highlight w:val="yellow"/>
              </w:rPr>
              <w:t xml:space="preserve">am vierten </w:t>
            </w:r>
          </w:p>
        </w:tc>
        <w:tc>
          <w:tcPr>
            <w:tcW w:w="2880" w:type="dxa"/>
            <w:vAlign w:val="center"/>
          </w:tcPr>
          <w:p w14:paraId="20914F9C" w14:textId="77777777" w:rsidR="00C5170E" w:rsidRPr="00894C1A" w:rsidRDefault="00C5170E" w:rsidP="00580267">
            <w:pPr>
              <w:rPr>
                <w:sz w:val="20"/>
                <w:highlight w:val="yellow"/>
              </w:rPr>
            </w:pPr>
            <w:r w:rsidRPr="00894C1A">
              <w:rPr>
                <w:sz w:val="20"/>
                <w:highlight w:val="yellow"/>
              </w:rPr>
              <w:t>on the fourth</w:t>
            </w:r>
          </w:p>
        </w:tc>
        <w:tc>
          <w:tcPr>
            <w:tcW w:w="4698" w:type="dxa"/>
            <w:vAlign w:val="center"/>
          </w:tcPr>
          <w:p w14:paraId="01A7C4AE" w14:textId="77777777" w:rsidR="00C5170E" w:rsidRPr="00894C1A" w:rsidRDefault="00C5170E" w:rsidP="00580267">
            <w:pPr>
              <w:spacing w:line="200" w:lineRule="exact"/>
              <w:rPr>
                <w:sz w:val="20"/>
                <w:highlight w:val="yellow"/>
              </w:rPr>
            </w:pPr>
          </w:p>
        </w:tc>
      </w:tr>
      <w:tr w:rsidR="00C5170E" w:rsidRPr="00894C1A" w14:paraId="67CD1986" w14:textId="77777777" w:rsidTr="00580267">
        <w:tc>
          <w:tcPr>
            <w:tcW w:w="2880" w:type="dxa"/>
            <w:vAlign w:val="center"/>
          </w:tcPr>
          <w:p w14:paraId="1CDD5152" w14:textId="77777777" w:rsidR="00C5170E" w:rsidRPr="00894C1A" w:rsidRDefault="00C5170E" w:rsidP="00580267">
            <w:pPr>
              <w:rPr>
                <w:sz w:val="20"/>
                <w:highlight w:val="yellow"/>
              </w:rPr>
            </w:pPr>
            <w:r w:rsidRPr="00894C1A">
              <w:rPr>
                <w:sz w:val="20"/>
                <w:highlight w:val="yellow"/>
              </w:rPr>
              <w:t xml:space="preserve">am fünften </w:t>
            </w:r>
          </w:p>
        </w:tc>
        <w:tc>
          <w:tcPr>
            <w:tcW w:w="2880" w:type="dxa"/>
            <w:vAlign w:val="center"/>
          </w:tcPr>
          <w:p w14:paraId="71858426" w14:textId="77777777" w:rsidR="00C5170E" w:rsidRPr="00894C1A" w:rsidRDefault="00C5170E" w:rsidP="00580267">
            <w:pPr>
              <w:rPr>
                <w:sz w:val="20"/>
                <w:highlight w:val="yellow"/>
              </w:rPr>
            </w:pPr>
            <w:r w:rsidRPr="00894C1A">
              <w:rPr>
                <w:sz w:val="20"/>
                <w:highlight w:val="yellow"/>
              </w:rPr>
              <w:t>on the fifth</w:t>
            </w:r>
          </w:p>
        </w:tc>
        <w:tc>
          <w:tcPr>
            <w:tcW w:w="4698" w:type="dxa"/>
            <w:vAlign w:val="center"/>
          </w:tcPr>
          <w:p w14:paraId="2A2BA7B2" w14:textId="77777777" w:rsidR="00C5170E" w:rsidRPr="00894C1A" w:rsidRDefault="00C5170E" w:rsidP="00580267">
            <w:pPr>
              <w:spacing w:line="200" w:lineRule="exact"/>
              <w:rPr>
                <w:sz w:val="20"/>
                <w:highlight w:val="yellow"/>
              </w:rPr>
            </w:pPr>
          </w:p>
        </w:tc>
      </w:tr>
      <w:tr w:rsidR="00C5170E" w:rsidRPr="00894C1A" w14:paraId="2D5769F0" w14:textId="77777777" w:rsidTr="00580267">
        <w:tc>
          <w:tcPr>
            <w:tcW w:w="2880" w:type="dxa"/>
            <w:vAlign w:val="center"/>
          </w:tcPr>
          <w:p w14:paraId="42591CEB" w14:textId="77777777" w:rsidR="00C5170E" w:rsidRPr="00894C1A" w:rsidRDefault="00C5170E" w:rsidP="00580267">
            <w:pPr>
              <w:rPr>
                <w:sz w:val="20"/>
                <w:highlight w:val="yellow"/>
              </w:rPr>
            </w:pPr>
            <w:r w:rsidRPr="00894C1A">
              <w:rPr>
                <w:sz w:val="20"/>
                <w:highlight w:val="yellow"/>
              </w:rPr>
              <w:t xml:space="preserve">am sechsten </w:t>
            </w:r>
          </w:p>
        </w:tc>
        <w:tc>
          <w:tcPr>
            <w:tcW w:w="2880" w:type="dxa"/>
            <w:vAlign w:val="center"/>
          </w:tcPr>
          <w:p w14:paraId="6FB74B25" w14:textId="77777777" w:rsidR="00C5170E" w:rsidRPr="00894C1A" w:rsidRDefault="00C5170E" w:rsidP="00580267">
            <w:pPr>
              <w:rPr>
                <w:sz w:val="20"/>
                <w:highlight w:val="yellow"/>
              </w:rPr>
            </w:pPr>
            <w:r w:rsidRPr="00894C1A">
              <w:rPr>
                <w:sz w:val="20"/>
                <w:highlight w:val="yellow"/>
              </w:rPr>
              <w:t>on the sixth</w:t>
            </w:r>
          </w:p>
        </w:tc>
        <w:tc>
          <w:tcPr>
            <w:tcW w:w="4698" w:type="dxa"/>
            <w:vAlign w:val="center"/>
          </w:tcPr>
          <w:p w14:paraId="65CABA3C" w14:textId="77777777" w:rsidR="00C5170E" w:rsidRPr="00894C1A" w:rsidRDefault="00C5170E" w:rsidP="00580267">
            <w:pPr>
              <w:spacing w:line="200" w:lineRule="exact"/>
              <w:rPr>
                <w:sz w:val="20"/>
                <w:highlight w:val="yellow"/>
              </w:rPr>
            </w:pPr>
          </w:p>
        </w:tc>
      </w:tr>
      <w:tr w:rsidR="00C5170E" w:rsidRPr="00894C1A" w14:paraId="38957F40" w14:textId="77777777" w:rsidTr="00580267">
        <w:tc>
          <w:tcPr>
            <w:tcW w:w="2880" w:type="dxa"/>
            <w:vAlign w:val="center"/>
          </w:tcPr>
          <w:p w14:paraId="0D87E35F" w14:textId="77777777" w:rsidR="00C5170E" w:rsidRPr="00894C1A" w:rsidRDefault="00C5170E" w:rsidP="00580267">
            <w:pPr>
              <w:rPr>
                <w:sz w:val="20"/>
                <w:highlight w:val="yellow"/>
              </w:rPr>
            </w:pPr>
            <w:r w:rsidRPr="00894C1A">
              <w:rPr>
                <w:sz w:val="20"/>
                <w:highlight w:val="yellow"/>
              </w:rPr>
              <w:t xml:space="preserve">am siebten </w:t>
            </w:r>
          </w:p>
        </w:tc>
        <w:tc>
          <w:tcPr>
            <w:tcW w:w="2880" w:type="dxa"/>
            <w:vAlign w:val="center"/>
          </w:tcPr>
          <w:p w14:paraId="312A7C6B" w14:textId="77777777" w:rsidR="00C5170E" w:rsidRPr="00894C1A" w:rsidRDefault="00C5170E" w:rsidP="00580267">
            <w:pPr>
              <w:rPr>
                <w:sz w:val="20"/>
                <w:highlight w:val="yellow"/>
              </w:rPr>
            </w:pPr>
            <w:r w:rsidRPr="00894C1A">
              <w:rPr>
                <w:sz w:val="20"/>
                <w:highlight w:val="yellow"/>
              </w:rPr>
              <w:t>on the seventh</w:t>
            </w:r>
          </w:p>
        </w:tc>
        <w:tc>
          <w:tcPr>
            <w:tcW w:w="4698" w:type="dxa"/>
            <w:vAlign w:val="center"/>
          </w:tcPr>
          <w:p w14:paraId="45F3E498" w14:textId="77777777" w:rsidR="00C5170E" w:rsidRPr="00894C1A" w:rsidRDefault="00C5170E" w:rsidP="00580267">
            <w:pPr>
              <w:spacing w:line="200" w:lineRule="exact"/>
              <w:rPr>
                <w:sz w:val="20"/>
                <w:highlight w:val="yellow"/>
              </w:rPr>
            </w:pPr>
            <w:r w:rsidRPr="00894C1A">
              <w:rPr>
                <w:sz w:val="20"/>
                <w:highlight w:val="yellow"/>
              </w:rPr>
              <w:t xml:space="preserve">Note the -en is dropped from </w:t>
            </w:r>
            <w:r w:rsidRPr="00894C1A">
              <w:rPr>
                <w:i/>
                <w:sz w:val="20"/>
                <w:highlight w:val="yellow"/>
              </w:rPr>
              <w:t>sieben</w:t>
            </w:r>
          </w:p>
        </w:tc>
      </w:tr>
      <w:tr w:rsidR="00C5170E" w:rsidRPr="00894C1A" w14:paraId="0B445322" w14:textId="77777777" w:rsidTr="00580267">
        <w:tc>
          <w:tcPr>
            <w:tcW w:w="2880" w:type="dxa"/>
            <w:vAlign w:val="center"/>
          </w:tcPr>
          <w:p w14:paraId="5A3F8088" w14:textId="77777777" w:rsidR="00C5170E" w:rsidRPr="00894C1A" w:rsidRDefault="00C5170E" w:rsidP="00580267">
            <w:pPr>
              <w:rPr>
                <w:sz w:val="20"/>
                <w:highlight w:val="yellow"/>
              </w:rPr>
            </w:pPr>
            <w:r w:rsidRPr="00894C1A">
              <w:rPr>
                <w:sz w:val="20"/>
                <w:highlight w:val="yellow"/>
              </w:rPr>
              <w:t xml:space="preserve">am achten </w:t>
            </w:r>
          </w:p>
        </w:tc>
        <w:tc>
          <w:tcPr>
            <w:tcW w:w="2880" w:type="dxa"/>
            <w:vAlign w:val="center"/>
          </w:tcPr>
          <w:p w14:paraId="5132C9C8" w14:textId="77777777" w:rsidR="00C5170E" w:rsidRPr="00894C1A" w:rsidRDefault="00C5170E" w:rsidP="00580267">
            <w:pPr>
              <w:rPr>
                <w:sz w:val="20"/>
                <w:highlight w:val="yellow"/>
              </w:rPr>
            </w:pPr>
            <w:r w:rsidRPr="00894C1A">
              <w:rPr>
                <w:sz w:val="20"/>
                <w:highlight w:val="yellow"/>
              </w:rPr>
              <w:t>on the eighth</w:t>
            </w:r>
          </w:p>
        </w:tc>
        <w:tc>
          <w:tcPr>
            <w:tcW w:w="4698" w:type="dxa"/>
            <w:vAlign w:val="center"/>
          </w:tcPr>
          <w:p w14:paraId="2473D879" w14:textId="77777777" w:rsidR="00C5170E" w:rsidRPr="00894C1A" w:rsidRDefault="00C5170E" w:rsidP="00580267">
            <w:pPr>
              <w:spacing w:line="200" w:lineRule="exact"/>
              <w:rPr>
                <w:sz w:val="20"/>
                <w:highlight w:val="yellow"/>
              </w:rPr>
            </w:pPr>
          </w:p>
        </w:tc>
      </w:tr>
      <w:tr w:rsidR="00C5170E" w:rsidRPr="00894C1A" w14:paraId="135F1F5E" w14:textId="77777777" w:rsidTr="00580267">
        <w:tc>
          <w:tcPr>
            <w:tcW w:w="2880" w:type="dxa"/>
            <w:vAlign w:val="center"/>
          </w:tcPr>
          <w:p w14:paraId="5735E32B" w14:textId="77777777" w:rsidR="00C5170E" w:rsidRPr="00894C1A" w:rsidRDefault="00C5170E" w:rsidP="00580267">
            <w:pPr>
              <w:rPr>
                <w:sz w:val="20"/>
                <w:highlight w:val="yellow"/>
              </w:rPr>
            </w:pPr>
            <w:r w:rsidRPr="00894C1A">
              <w:rPr>
                <w:sz w:val="20"/>
                <w:highlight w:val="yellow"/>
              </w:rPr>
              <w:t xml:space="preserve">am neunten </w:t>
            </w:r>
          </w:p>
        </w:tc>
        <w:tc>
          <w:tcPr>
            <w:tcW w:w="2880" w:type="dxa"/>
            <w:vAlign w:val="center"/>
          </w:tcPr>
          <w:p w14:paraId="4958BBB7" w14:textId="77777777" w:rsidR="00C5170E" w:rsidRPr="00894C1A" w:rsidRDefault="00C5170E" w:rsidP="00580267">
            <w:pPr>
              <w:rPr>
                <w:sz w:val="20"/>
                <w:highlight w:val="yellow"/>
              </w:rPr>
            </w:pPr>
            <w:r w:rsidRPr="00894C1A">
              <w:rPr>
                <w:sz w:val="20"/>
                <w:highlight w:val="yellow"/>
              </w:rPr>
              <w:t>on the ninth</w:t>
            </w:r>
          </w:p>
        </w:tc>
        <w:tc>
          <w:tcPr>
            <w:tcW w:w="4698" w:type="dxa"/>
            <w:vAlign w:val="center"/>
          </w:tcPr>
          <w:p w14:paraId="6C26462D" w14:textId="77777777" w:rsidR="00C5170E" w:rsidRPr="00894C1A" w:rsidRDefault="00C5170E" w:rsidP="00580267">
            <w:pPr>
              <w:spacing w:line="200" w:lineRule="exact"/>
              <w:rPr>
                <w:sz w:val="20"/>
                <w:highlight w:val="yellow"/>
              </w:rPr>
            </w:pPr>
          </w:p>
        </w:tc>
      </w:tr>
      <w:tr w:rsidR="00C5170E" w:rsidRPr="00894C1A" w14:paraId="40CCA825" w14:textId="77777777" w:rsidTr="00580267">
        <w:tc>
          <w:tcPr>
            <w:tcW w:w="2880" w:type="dxa"/>
            <w:vAlign w:val="center"/>
          </w:tcPr>
          <w:p w14:paraId="434305BB" w14:textId="77777777" w:rsidR="00C5170E" w:rsidRPr="00894C1A" w:rsidRDefault="00C5170E" w:rsidP="00580267">
            <w:pPr>
              <w:rPr>
                <w:sz w:val="20"/>
                <w:highlight w:val="yellow"/>
              </w:rPr>
            </w:pPr>
            <w:r w:rsidRPr="00894C1A">
              <w:rPr>
                <w:sz w:val="20"/>
                <w:highlight w:val="yellow"/>
              </w:rPr>
              <w:t xml:space="preserve">am zehnten </w:t>
            </w:r>
          </w:p>
        </w:tc>
        <w:tc>
          <w:tcPr>
            <w:tcW w:w="2880" w:type="dxa"/>
            <w:vAlign w:val="center"/>
          </w:tcPr>
          <w:p w14:paraId="7D3FB3B1" w14:textId="77777777" w:rsidR="00C5170E" w:rsidRPr="00894C1A" w:rsidRDefault="00C5170E" w:rsidP="00580267">
            <w:pPr>
              <w:rPr>
                <w:sz w:val="20"/>
                <w:highlight w:val="yellow"/>
              </w:rPr>
            </w:pPr>
            <w:r w:rsidRPr="00894C1A">
              <w:rPr>
                <w:sz w:val="20"/>
                <w:highlight w:val="yellow"/>
              </w:rPr>
              <w:t>on the tenth</w:t>
            </w:r>
          </w:p>
        </w:tc>
        <w:tc>
          <w:tcPr>
            <w:tcW w:w="4698" w:type="dxa"/>
            <w:vAlign w:val="center"/>
          </w:tcPr>
          <w:p w14:paraId="0FDD8890" w14:textId="77777777" w:rsidR="00C5170E" w:rsidRPr="00894C1A" w:rsidRDefault="00C5170E" w:rsidP="00580267">
            <w:pPr>
              <w:spacing w:line="200" w:lineRule="exact"/>
              <w:rPr>
                <w:sz w:val="20"/>
                <w:highlight w:val="yellow"/>
              </w:rPr>
            </w:pPr>
          </w:p>
        </w:tc>
      </w:tr>
      <w:tr w:rsidR="00C5170E" w:rsidRPr="00894C1A" w14:paraId="0C544921" w14:textId="77777777" w:rsidTr="00580267">
        <w:tc>
          <w:tcPr>
            <w:tcW w:w="2880" w:type="dxa"/>
            <w:vAlign w:val="center"/>
          </w:tcPr>
          <w:p w14:paraId="065B7740" w14:textId="77777777" w:rsidR="00C5170E" w:rsidRPr="00894C1A" w:rsidRDefault="00C5170E" w:rsidP="00580267">
            <w:pPr>
              <w:rPr>
                <w:sz w:val="20"/>
                <w:highlight w:val="yellow"/>
              </w:rPr>
            </w:pPr>
            <w:r w:rsidRPr="00894C1A">
              <w:rPr>
                <w:sz w:val="20"/>
                <w:highlight w:val="yellow"/>
              </w:rPr>
              <w:t xml:space="preserve">am elften </w:t>
            </w:r>
          </w:p>
        </w:tc>
        <w:tc>
          <w:tcPr>
            <w:tcW w:w="2880" w:type="dxa"/>
            <w:vAlign w:val="center"/>
          </w:tcPr>
          <w:p w14:paraId="7DFA83A0" w14:textId="77777777" w:rsidR="00C5170E" w:rsidRPr="00894C1A" w:rsidRDefault="00C5170E" w:rsidP="00580267">
            <w:pPr>
              <w:rPr>
                <w:sz w:val="20"/>
                <w:highlight w:val="yellow"/>
              </w:rPr>
            </w:pPr>
            <w:r w:rsidRPr="00894C1A">
              <w:rPr>
                <w:sz w:val="20"/>
                <w:highlight w:val="yellow"/>
              </w:rPr>
              <w:t>on the eleventh</w:t>
            </w:r>
          </w:p>
        </w:tc>
        <w:tc>
          <w:tcPr>
            <w:tcW w:w="4698" w:type="dxa"/>
            <w:vAlign w:val="center"/>
          </w:tcPr>
          <w:p w14:paraId="0E9885DE" w14:textId="77777777" w:rsidR="00C5170E" w:rsidRPr="00894C1A" w:rsidRDefault="00C5170E" w:rsidP="00580267">
            <w:pPr>
              <w:spacing w:line="200" w:lineRule="exact"/>
              <w:rPr>
                <w:sz w:val="20"/>
                <w:highlight w:val="yellow"/>
              </w:rPr>
            </w:pPr>
          </w:p>
        </w:tc>
      </w:tr>
      <w:tr w:rsidR="00C5170E" w:rsidRPr="00894C1A" w14:paraId="4E8FE1D2" w14:textId="77777777" w:rsidTr="00580267">
        <w:tc>
          <w:tcPr>
            <w:tcW w:w="2880" w:type="dxa"/>
            <w:vAlign w:val="center"/>
          </w:tcPr>
          <w:p w14:paraId="1886224D" w14:textId="77777777" w:rsidR="00C5170E" w:rsidRPr="00894C1A" w:rsidRDefault="00C5170E" w:rsidP="00580267">
            <w:pPr>
              <w:rPr>
                <w:sz w:val="20"/>
                <w:highlight w:val="yellow"/>
              </w:rPr>
            </w:pPr>
            <w:r w:rsidRPr="00894C1A">
              <w:rPr>
                <w:sz w:val="20"/>
                <w:highlight w:val="yellow"/>
              </w:rPr>
              <w:t xml:space="preserve">am zwölften </w:t>
            </w:r>
          </w:p>
        </w:tc>
        <w:tc>
          <w:tcPr>
            <w:tcW w:w="2880" w:type="dxa"/>
            <w:vAlign w:val="center"/>
          </w:tcPr>
          <w:p w14:paraId="6CDE96FF" w14:textId="77777777" w:rsidR="00C5170E" w:rsidRPr="00894C1A" w:rsidRDefault="00C5170E" w:rsidP="00580267">
            <w:pPr>
              <w:rPr>
                <w:sz w:val="20"/>
                <w:highlight w:val="yellow"/>
              </w:rPr>
            </w:pPr>
            <w:r w:rsidRPr="00894C1A">
              <w:rPr>
                <w:sz w:val="20"/>
                <w:highlight w:val="yellow"/>
              </w:rPr>
              <w:t>on the twelfth</w:t>
            </w:r>
          </w:p>
        </w:tc>
        <w:tc>
          <w:tcPr>
            <w:tcW w:w="4698" w:type="dxa"/>
            <w:vAlign w:val="center"/>
          </w:tcPr>
          <w:p w14:paraId="3253A93A" w14:textId="77777777" w:rsidR="00C5170E" w:rsidRPr="00894C1A" w:rsidRDefault="00C5170E" w:rsidP="00580267">
            <w:pPr>
              <w:spacing w:line="200" w:lineRule="exact"/>
              <w:rPr>
                <w:sz w:val="20"/>
                <w:highlight w:val="yellow"/>
              </w:rPr>
            </w:pPr>
          </w:p>
        </w:tc>
      </w:tr>
      <w:tr w:rsidR="00C5170E" w:rsidRPr="00894C1A" w14:paraId="18DFCD04" w14:textId="77777777" w:rsidTr="00580267">
        <w:tc>
          <w:tcPr>
            <w:tcW w:w="2880" w:type="dxa"/>
            <w:vAlign w:val="center"/>
          </w:tcPr>
          <w:p w14:paraId="00D727A2" w14:textId="77777777" w:rsidR="00C5170E" w:rsidRPr="00894C1A" w:rsidRDefault="00C5170E" w:rsidP="00580267">
            <w:pPr>
              <w:rPr>
                <w:sz w:val="20"/>
                <w:highlight w:val="yellow"/>
              </w:rPr>
            </w:pPr>
            <w:r w:rsidRPr="00894C1A">
              <w:rPr>
                <w:sz w:val="20"/>
                <w:highlight w:val="yellow"/>
              </w:rPr>
              <w:t>am dreizehnten</w:t>
            </w:r>
          </w:p>
        </w:tc>
        <w:tc>
          <w:tcPr>
            <w:tcW w:w="2880" w:type="dxa"/>
            <w:vAlign w:val="center"/>
          </w:tcPr>
          <w:p w14:paraId="59182C5F" w14:textId="77777777" w:rsidR="00C5170E" w:rsidRPr="00894C1A" w:rsidRDefault="00C5170E" w:rsidP="00580267">
            <w:pPr>
              <w:rPr>
                <w:sz w:val="20"/>
                <w:highlight w:val="yellow"/>
              </w:rPr>
            </w:pPr>
            <w:r w:rsidRPr="00894C1A">
              <w:rPr>
                <w:sz w:val="20"/>
                <w:highlight w:val="yellow"/>
              </w:rPr>
              <w:t>on the thirteenth</w:t>
            </w:r>
          </w:p>
        </w:tc>
        <w:tc>
          <w:tcPr>
            <w:tcW w:w="4698" w:type="dxa"/>
            <w:vAlign w:val="center"/>
          </w:tcPr>
          <w:p w14:paraId="0F6B0D09" w14:textId="77777777" w:rsidR="00C5170E" w:rsidRPr="00894C1A" w:rsidRDefault="00C5170E" w:rsidP="00580267">
            <w:pPr>
              <w:spacing w:line="200" w:lineRule="exact"/>
              <w:rPr>
                <w:sz w:val="20"/>
                <w:highlight w:val="yellow"/>
              </w:rPr>
            </w:pPr>
          </w:p>
        </w:tc>
      </w:tr>
      <w:tr w:rsidR="00C5170E" w:rsidRPr="00894C1A" w14:paraId="79E6336C" w14:textId="77777777" w:rsidTr="00580267">
        <w:tc>
          <w:tcPr>
            <w:tcW w:w="2880" w:type="dxa"/>
            <w:vAlign w:val="center"/>
          </w:tcPr>
          <w:p w14:paraId="5CC8D583" w14:textId="77777777" w:rsidR="00C5170E" w:rsidRPr="00894C1A" w:rsidRDefault="00C5170E" w:rsidP="00580267">
            <w:pPr>
              <w:rPr>
                <w:sz w:val="20"/>
                <w:highlight w:val="yellow"/>
              </w:rPr>
            </w:pPr>
            <w:r w:rsidRPr="00894C1A">
              <w:rPr>
                <w:sz w:val="20"/>
                <w:highlight w:val="yellow"/>
              </w:rPr>
              <w:t xml:space="preserve">am zwanzigsten </w:t>
            </w:r>
          </w:p>
        </w:tc>
        <w:tc>
          <w:tcPr>
            <w:tcW w:w="2880" w:type="dxa"/>
            <w:vAlign w:val="center"/>
          </w:tcPr>
          <w:p w14:paraId="1FB3F23C" w14:textId="77777777" w:rsidR="00C5170E" w:rsidRPr="00894C1A" w:rsidRDefault="00C5170E" w:rsidP="00580267">
            <w:pPr>
              <w:rPr>
                <w:sz w:val="20"/>
                <w:highlight w:val="yellow"/>
              </w:rPr>
            </w:pPr>
            <w:r w:rsidRPr="00894C1A">
              <w:rPr>
                <w:sz w:val="20"/>
                <w:highlight w:val="yellow"/>
              </w:rPr>
              <w:t>on the twentieth</w:t>
            </w:r>
          </w:p>
        </w:tc>
        <w:tc>
          <w:tcPr>
            <w:tcW w:w="4698" w:type="dxa"/>
            <w:vAlign w:val="center"/>
          </w:tcPr>
          <w:p w14:paraId="5560B3FF" w14:textId="77777777" w:rsidR="00C5170E" w:rsidRPr="00894C1A" w:rsidRDefault="00C5170E" w:rsidP="00580267">
            <w:pPr>
              <w:spacing w:line="200" w:lineRule="exact"/>
              <w:rPr>
                <w:sz w:val="20"/>
                <w:highlight w:val="yellow"/>
              </w:rPr>
            </w:pPr>
            <w:r w:rsidRPr="00894C1A">
              <w:rPr>
                <w:sz w:val="20"/>
                <w:highlight w:val="yellow"/>
              </w:rPr>
              <w:t>Note that after zwanzig, the suffix changes from -ten to -</w:t>
            </w:r>
            <w:r w:rsidRPr="00894C1A">
              <w:rPr>
                <w:b/>
                <w:sz w:val="20"/>
                <w:highlight w:val="yellow"/>
              </w:rPr>
              <w:t>sten</w:t>
            </w:r>
            <w:r w:rsidRPr="00894C1A">
              <w:rPr>
                <w:sz w:val="20"/>
                <w:highlight w:val="yellow"/>
              </w:rPr>
              <w:t>. This continues into all the higher numbers: am dreißigsten, am hundertsten, am tausendsten etc.</w:t>
            </w:r>
          </w:p>
        </w:tc>
      </w:tr>
      <w:tr w:rsidR="00C5170E" w:rsidRPr="00894C1A" w14:paraId="6B7FC5F9" w14:textId="77777777" w:rsidTr="00580267">
        <w:tc>
          <w:tcPr>
            <w:tcW w:w="2880" w:type="dxa"/>
            <w:vAlign w:val="center"/>
          </w:tcPr>
          <w:p w14:paraId="0F4FA4C2" w14:textId="77777777" w:rsidR="00C5170E" w:rsidRPr="00894C1A" w:rsidRDefault="00C5170E" w:rsidP="00580267">
            <w:pPr>
              <w:rPr>
                <w:sz w:val="20"/>
                <w:highlight w:val="yellow"/>
              </w:rPr>
            </w:pPr>
            <w:r w:rsidRPr="00894C1A">
              <w:rPr>
                <w:sz w:val="20"/>
                <w:highlight w:val="yellow"/>
              </w:rPr>
              <w:t xml:space="preserve">am einundzwanzigsten </w:t>
            </w:r>
          </w:p>
        </w:tc>
        <w:tc>
          <w:tcPr>
            <w:tcW w:w="2880" w:type="dxa"/>
            <w:vAlign w:val="center"/>
          </w:tcPr>
          <w:p w14:paraId="7D7056F4" w14:textId="77777777" w:rsidR="00C5170E" w:rsidRPr="00894C1A" w:rsidRDefault="00C5170E" w:rsidP="00580267">
            <w:pPr>
              <w:rPr>
                <w:sz w:val="20"/>
                <w:highlight w:val="yellow"/>
              </w:rPr>
            </w:pPr>
            <w:r w:rsidRPr="00894C1A">
              <w:rPr>
                <w:sz w:val="20"/>
                <w:highlight w:val="yellow"/>
              </w:rPr>
              <w:t>on the twenty-first</w:t>
            </w:r>
          </w:p>
        </w:tc>
        <w:tc>
          <w:tcPr>
            <w:tcW w:w="4698" w:type="dxa"/>
            <w:vAlign w:val="center"/>
          </w:tcPr>
          <w:p w14:paraId="59C4BC7C" w14:textId="77777777" w:rsidR="00C5170E" w:rsidRPr="00894C1A" w:rsidRDefault="00C5170E" w:rsidP="00580267">
            <w:pPr>
              <w:spacing w:line="200" w:lineRule="exact"/>
              <w:rPr>
                <w:sz w:val="20"/>
                <w:highlight w:val="yellow"/>
              </w:rPr>
            </w:pPr>
          </w:p>
        </w:tc>
      </w:tr>
      <w:tr w:rsidR="00C5170E" w:rsidRPr="00894C1A" w14:paraId="0F368D6B" w14:textId="77777777" w:rsidTr="00580267">
        <w:tc>
          <w:tcPr>
            <w:tcW w:w="2880" w:type="dxa"/>
            <w:vAlign w:val="center"/>
          </w:tcPr>
          <w:p w14:paraId="1FDAD500" w14:textId="77777777" w:rsidR="00C5170E" w:rsidRPr="00894C1A" w:rsidRDefault="00C5170E" w:rsidP="00580267">
            <w:pPr>
              <w:rPr>
                <w:b/>
                <w:sz w:val="20"/>
                <w:highlight w:val="yellow"/>
              </w:rPr>
            </w:pPr>
            <w:r w:rsidRPr="00894C1A">
              <w:rPr>
                <w:b/>
                <w:sz w:val="20"/>
                <w:highlight w:val="yellow"/>
              </w:rPr>
              <w:t>Kommunikation</w:t>
            </w:r>
          </w:p>
        </w:tc>
        <w:tc>
          <w:tcPr>
            <w:tcW w:w="2880" w:type="dxa"/>
            <w:vAlign w:val="center"/>
          </w:tcPr>
          <w:p w14:paraId="292A1813" w14:textId="77777777" w:rsidR="00C5170E" w:rsidRPr="00894C1A" w:rsidRDefault="00C5170E" w:rsidP="00580267">
            <w:pPr>
              <w:rPr>
                <w:b/>
                <w:sz w:val="20"/>
                <w:highlight w:val="yellow"/>
              </w:rPr>
            </w:pPr>
            <w:r w:rsidRPr="00894C1A">
              <w:rPr>
                <w:b/>
                <w:sz w:val="20"/>
                <w:highlight w:val="yellow"/>
              </w:rPr>
              <w:t>Communication</w:t>
            </w:r>
          </w:p>
        </w:tc>
        <w:tc>
          <w:tcPr>
            <w:tcW w:w="4698" w:type="dxa"/>
            <w:vAlign w:val="center"/>
          </w:tcPr>
          <w:p w14:paraId="4EEA57C9" w14:textId="77777777" w:rsidR="00C5170E" w:rsidRPr="00894C1A" w:rsidRDefault="00C5170E" w:rsidP="00580267">
            <w:pPr>
              <w:spacing w:line="200" w:lineRule="exact"/>
              <w:rPr>
                <w:sz w:val="20"/>
                <w:highlight w:val="yellow"/>
              </w:rPr>
            </w:pPr>
          </w:p>
        </w:tc>
      </w:tr>
      <w:tr w:rsidR="00C5170E" w:rsidRPr="00894C1A" w14:paraId="10A5EDBA" w14:textId="77777777" w:rsidTr="00580267">
        <w:tc>
          <w:tcPr>
            <w:tcW w:w="2880" w:type="dxa"/>
            <w:vAlign w:val="center"/>
          </w:tcPr>
          <w:p w14:paraId="3ADBFBB7" w14:textId="77777777" w:rsidR="00C5170E" w:rsidRPr="00894C1A" w:rsidRDefault="00C5170E" w:rsidP="00580267">
            <w:pPr>
              <w:rPr>
                <w:sz w:val="20"/>
                <w:highlight w:val="yellow"/>
              </w:rPr>
            </w:pPr>
            <w:r w:rsidRPr="00894C1A">
              <w:rPr>
                <w:sz w:val="20"/>
                <w:highlight w:val="yellow"/>
              </w:rPr>
              <w:t>die Bitte, -n</w:t>
            </w:r>
          </w:p>
        </w:tc>
        <w:tc>
          <w:tcPr>
            <w:tcW w:w="2880" w:type="dxa"/>
            <w:vAlign w:val="center"/>
          </w:tcPr>
          <w:p w14:paraId="24547E03" w14:textId="77777777" w:rsidR="00C5170E" w:rsidRPr="00894C1A" w:rsidRDefault="00C5170E" w:rsidP="00580267">
            <w:pPr>
              <w:rPr>
                <w:sz w:val="20"/>
                <w:highlight w:val="yellow"/>
              </w:rPr>
            </w:pPr>
            <w:r w:rsidRPr="00894C1A">
              <w:rPr>
                <w:sz w:val="20"/>
                <w:highlight w:val="yellow"/>
              </w:rPr>
              <w:t>request</w:t>
            </w:r>
          </w:p>
        </w:tc>
        <w:tc>
          <w:tcPr>
            <w:tcW w:w="4698" w:type="dxa"/>
            <w:vAlign w:val="center"/>
          </w:tcPr>
          <w:p w14:paraId="58730D75" w14:textId="77777777" w:rsidR="00C5170E" w:rsidRPr="00894C1A" w:rsidRDefault="00C5170E" w:rsidP="00580267">
            <w:pPr>
              <w:spacing w:line="200" w:lineRule="exact"/>
              <w:rPr>
                <w:sz w:val="20"/>
                <w:highlight w:val="yellow"/>
              </w:rPr>
            </w:pPr>
            <w:r w:rsidRPr="00894C1A">
              <w:rPr>
                <w:sz w:val="20"/>
                <w:highlight w:val="yellow"/>
              </w:rPr>
              <w:t>bitte = please ==&gt; die Bitte = request</w:t>
            </w:r>
          </w:p>
          <w:p w14:paraId="50D82F93" w14:textId="77777777" w:rsidR="00C5170E" w:rsidRPr="00894C1A" w:rsidRDefault="00C5170E" w:rsidP="00580267">
            <w:pPr>
              <w:spacing w:line="200" w:lineRule="exact"/>
              <w:rPr>
                <w:sz w:val="20"/>
                <w:highlight w:val="yellow"/>
              </w:rPr>
            </w:pPr>
            <w:r w:rsidRPr="00894C1A">
              <w:rPr>
                <w:sz w:val="20"/>
                <w:highlight w:val="yellow"/>
              </w:rPr>
              <w:t>Ich habe eine Bitte</w:t>
            </w:r>
          </w:p>
        </w:tc>
      </w:tr>
      <w:tr w:rsidR="00C5170E" w:rsidRPr="00894C1A" w14:paraId="332C7637" w14:textId="77777777" w:rsidTr="00580267">
        <w:tc>
          <w:tcPr>
            <w:tcW w:w="2880" w:type="dxa"/>
            <w:vAlign w:val="center"/>
          </w:tcPr>
          <w:p w14:paraId="489DAB72" w14:textId="77777777" w:rsidR="00C5170E" w:rsidRPr="00894C1A" w:rsidRDefault="00C5170E" w:rsidP="00580267">
            <w:pPr>
              <w:rPr>
                <w:sz w:val="20"/>
                <w:highlight w:val="yellow"/>
              </w:rPr>
            </w:pPr>
            <w:r w:rsidRPr="00894C1A">
              <w:rPr>
                <w:sz w:val="20"/>
                <w:highlight w:val="yellow"/>
              </w:rPr>
              <w:t>die E-Mail, -s</w:t>
            </w:r>
          </w:p>
        </w:tc>
        <w:tc>
          <w:tcPr>
            <w:tcW w:w="2880" w:type="dxa"/>
            <w:vAlign w:val="center"/>
          </w:tcPr>
          <w:p w14:paraId="63C71B10" w14:textId="77777777" w:rsidR="00C5170E" w:rsidRPr="00894C1A" w:rsidRDefault="00C5170E" w:rsidP="00580267">
            <w:pPr>
              <w:rPr>
                <w:sz w:val="20"/>
                <w:highlight w:val="yellow"/>
              </w:rPr>
            </w:pPr>
            <w:r w:rsidRPr="00894C1A">
              <w:rPr>
                <w:sz w:val="20"/>
                <w:highlight w:val="yellow"/>
              </w:rPr>
              <w:t>email</w:t>
            </w:r>
          </w:p>
        </w:tc>
        <w:tc>
          <w:tcPr>
            <w:tcW w:w="4698" w:type="dxa"/>
            <w:vAlign w:val="center"/>
          </w:tcPr>
          <w:p w14:paraId="68662F2B" w14:textId="77777777" w:rsidR="00C5170E" w:rsidRPr="00894C1A" w:rsidRDefault="00C5170E" w:rsidP="00580267">
            <w:pPr>
              <w:spacing w:line="200" w:lineRule="exact"/>
              <w:rPr>
                <w:sz w:val="20"/>
                <w:highlight w:val="yellow"/>
              </w:rPr>
            </w:pPr>
          </w:p>
        </w:tc>
      </w:tr>
      <w:tr w:rsidR="00C5170E" w:rsidRPr="00894C1A" w14:paraId="3BE812BC" w14:textId="77777777" w:rsidTr="00580267">
        <w:tc>
          <w:tcPr>
            <w:tcW w:w="2880" w:type="dxa"/>
            <w:vAlign w:val="center"/>
          </w:tcPr>
          <w:p w14:paraId="4BBFDD8B" w14:textId="77777777" w:rsidR="00C5170E" w:rsidRPr="00894C1A" w:rsidRDefault="00C5170E" w:rsidP="00580267">
            <w:pPr>
              <w:rPr>
                <w:sz w:val="20"/>
                <w:highlight w:val="yellow"/>
              </w:rPr>
            </w:pPr>
            <w:r w:rsidRPr="00894C1A">
              <w:rPr>
                <w:sz w:val="20"/>
                <w:highlight w:val="yellow"/>
              </w:rPr>
              <w:t>die Frage, -n</w:t>
            </w:r>
          </w:p>
        </w:tc>
        <w:tc>
          <w:tcPr>
            <w:tcW w:w="2880" w:type="dxa"/>
            <w:vAlign w:val="center"/>
          </w:tcPr>
          <w:p w14:paraId="1AA2F4DD" w14:textId="77777777" w:rsidR="00C5170E" w:rsidRPr="00894C1A" w:rsidRDefault="00C5170E" w:rsidP="00580267">
            <w:pPr>
              <w:rPr>
                <w:sz w:val="20"/>
                <w:highlight w:val="yellow"/>
              </w:rPr>
            </w:pPr>
            <w:r w:rsidRPr="00894C1A">
              <w:rPr>
                <w:sz w:val="20"/>
                <w:highlight w:val="yellow"/>
              </w:rPr>
              <w:t>question</w:t>
            </w:r>
          </w:p>
        </w:tc>
        <w:tc>
          <w:tcPr>
            <w:tcW w:w="4698" w:type="dxa"/>
            <w:vAlign w:val="center"/>
          </w:tcPr>
          <w:p w14:paraId="7898942E" w14:textId="77777777" w:rsidR="00C5170E" w:rsidRPr="00894C1A" w:rsidRDefault="00C5170E" w:rsidP="00580267">
            <w:pPr>
              <w:spacing w:line="200" w:lineRule="exact"/>
              <w:rPr>
                <w:sz w:val="20"/>
                <w:highlight w:val="yellow"/>
              </w:rPr>
            </w:pPr>
            <w:r w:rsidRPr="00894C1A">
              <w:rPr>
                <w:sz w:val="20"/>
                <w:highlight w:val="yellow"/>
              </w:rPr>
              <w:t>Ich habe eine Frage</w:t>
            </w:r>
          </w:p>
          <w:p w14:paraId="10799702" w14:textId="77777777" w:rsidR="00C5170E" w:rsidRPr="00894C1A" w:rsidRDefault="00C5170E" w:rsidP="00580267">
            <w:pPr>
              <w:spacing w:line="200" w:lineRule="exact"/>
              <w:rPr>
                <w:sz w:val="20"/>
                <w:highlight w:val="yellow"/>
              </w:rPr>
            </w:pPr>
            <w:r w:rsidRPr="00894C1A">
              <w:rPr>
                <w:sz w:val="20"/>
                <w:highlight w:val="yellow"/>
              </w:rPr>
              <w:t>fragen = to ask a question</w:t>
            </w:r>
          </w:p>
          <w:p w14:paraId="23A2E997" w14:textId="77777777" w:rsidR="00C5170E" w:rsidRPr="00894C1A" w:rsidRDefault="00C5170E" w:rsidP="00580267">
            <w:pPr>
              <w:spacing w:line="200" w:lineRule="exact"/>
              <w:rPr>
                <w:sz w:val="20"/>
                <w:highlight w:val="yellow"/>
              </w:rPr>
            </w:pPr>
            <w:r w:rsidRPr="00894C1A">
              <w:rPr>
                <w:i/>
                <w:sz w:val="20"/>
                <w:highlight w:val="yellow"/>
              </w:rPr>
              <w:t>Surprisingly, "to ask a question" is not "Eine Frage fragen," but rather "Eine Frage stellen."</w:t>
            </w:r>
          </w:p>
        </w:tc>
      </w:tr>
      <w:tr w:rsidR="00C5170E" w:rsidRPr="00894C1A" w14:paraId="7225422E" w14:textId="77777777" w:rsidTr="00580267">
        <w:tc>
          <w:tcPr>
            <w:tcW w:w="2880" w:type="dxa"/>
            <w:vAlign w:val="center"/>
          </w:tcPr>
          <w:p w14:paraId="512377B5" w14:textId="77777777" w:rsidR="00C5170E" w:rsidRPr="00894C1A" w:rsidRDefault="00C5170E" w:rsidP="00580267">
            <w:pPr>
              <w:rPr>
                <w:sz w:val="20"/>
                <w:highlight w:val="yellow"/>
              </w:rPr>
            </w:pPr>
            <w:r w:rsidRPr="00894C1A">
              <w:rPr>
                <w:sz w:val="20"/>
                <w:highlight w:val="yellow"/>
              </w:rPr>
              <w:t>die Leute (pl.)</w:t>
            </w:r>
          </w:p>
        </w:tc>
        <w:tc>
          <w:tcPr>
            <w:tcW w:w="2880" w:type="dxa"/>
            <w:vAlign w:val="center"/>
          </w:tcPr>
          <w:p w14:paraId="58B44A8C" w14:textId="77777777" w:rsidR="00C5170E" w:rsidRPr="00894C1A" w:rsidRDefault="00C5170E" w:rsidP="00580267">
            <w:pPr>
              <w:rPr>
                <w:sz w:val="20"/>
                <w:highlight w:val="yellow"/>
              </w:rPr>
            </w:pPr>
            <w:r w:rsidRPr="00894C1A">
              <w:rPr>
                <w:sz w:val="20"/>
                <w:highlight w:val="yellow"/>
              </w:rPr>
              <w:t>people</w:t>
            </w:r>
          </w:p>
        </w:tc>
        <w:tc>
          <w:tcPr>
            <w:tcW w:w="4698" w:type="dxa"/>
            <w:vAlign w:val="center"/>
          </w:tcPr>
          <w:p w14:paraId="179CB700" w14:textId="77777777" w:rsidR="00C5170E" w:rsidRPr="00894C1A" w:rsidRDefault="00C5170E" w:rsidP="00580267">
            <w:pPr>
              <w:spacing w:line="200" w:lineRule="exact"/>
              <w:rPr>
                <w:sz w:val="20"/>
                <w:highlight w:val="yellow"/>
              </w:rPr>
            </w:pPr>
            <w:r w:rsidRPr="00894C1A">
              <w:rPr>
                <w:sz w:val="20"/>
                <w:highlight w:val="yellow"/>
              </w:rPr>
              <w:t>[See further above: this one is on this list twice]</w:t>
            </w:r>
          </w:p>
        </w:tc>
      </w:tr>
      <w:tr w:rsidR="00C5170E" w:rsidRPr="00894C1A" w14:paraId="0026023D" w14:textId="77777777" w:rsidTr="00580267">
        <w:tc>
          <w:tcPr>
            <w:tcW w:w="2880" w:type="dxa"/>
            <w:vAlign w:val="center"/>
          </w:tcPr>
          <w:p w14:paraId="1A68CDFB" w14:textId="77777777" w:rsidR="00C5170E" w:rsidRPr="00894C1A" w:rsidRDefault="00C5170E" w:rsidP="00580267">
            <w:pPr>
              <w:rPr>
                <w:sz w:val="20"/>
                <w:highlight w:val="yellow"/>
              </w:rPr>
            </w:pPr>
            <w:r w:rsidRPr="00894C1A">
              <w:rPr>
                <w:sz w:val="20"/>
                <w:highlight w:val="yellow"/>
              </w:rPr>
              <w:t>die/das Mail, -s</w:t>
            </w:r>
          </w:p>
        </w:tc>
        <w:tc>
          <w:tcPr>
            <w:tcW w:w="2880" w:type="dxa"/>
            <w:vAlign w:val="center"/>
          </w:tcPr>
          <w:p w14:paraId="41B2E5FC" w14:textId="77777777" w:rsidR="00C5170E" w:rsidRPr="00894C1A" w:rsidRDefault="00C5170E" w:rsidP="00580267">
            <w:pPr>
              <w:rPr>
                <w:sz w:val="20"/>
                <w:highlight w:val="yellow"/>
              </w:rPr>
            </w:pPr>
            <w:r w:rsidRPr="00894C1A">
              <w:rPr>
                <w:sz w:val="20"/>
                <w:highlight w:val="yellow"/>
              </w:rPr>
              <w:t>email (message)</w:t>
            </w:r>
          </w:p>
        </w:tc>
        <w:tc>
          <w:tcPr>
            <w:tcW w:w="4698" w:type="dxa"/>
            <w:vAlign w:val="center"/>
          </w:tcPr>
          <w:p w14:paraId="072DB92F" w14:textId="77777777" w:rsidR="00C5170E" w:rsidRPr="00894C1A" w:rsidRDefault="00C5170E" w:rsidP="00580267">
            <w:pPr>
              <w:spacing w:line="200" w:lineRule="exact"/>
              <w:rPr>
                <w:sz w:val="20"/>
                <w:highlight w:val="yellow"/>
              </w:rPr>
            </w:pPr>
            <w:r w:rsidRPr="00894C1A">
              <w:rPr>
                <w:sz w:val="20"/>
                <w:highlight w:val="yellow"/>
              </w:rPr>
              <w:t>"Mail" and "E-Mail" are equivalent; "Mail" is slightly more informal.</w:t>
            </w:r>
          </w:p>
        </w:tc>
      </w:tr>
      <w:tr w:rsidR="00C5170E" w:rsidRPr="00894C1A" w14:paraId="09BAAB4F" w14:textId="77777777" w:rsidTr="00580267">
        <w:tc>
          <w:tcPr>
            <w:tcW w:w="2880" w:type="dxa"/>
            <w:vAlign w:val="center"/>
          </w:tcPr>
          <w:p w14:paraId="4D30A08C" w14:textId="77777777" w:rsidR="00C5170E" w:rsidRPr="00894C1A" w:rsidRDefault="00C5170E" w:rsidP="00580267">
            <w:pPr>
              <w:rPr>
                <w:sz w:val="20"/>
                <w:highlight w:val="yellow"/>
              </w:rPr>
            </w:pPr>
            <w:r w:rsidRPr="00894C1A">
              <w:rPr>
                <w:sz w:val="20"/>
                <w:highlight w:val="yellow"/>
              </w:rPr>
              <w:t>die Postkarte, -n</w:t>
            </w:r>
          </w:p>
        </w:tc>
        <w:tc>
          <w:tcPr>
            <w:tcW w:w="2880" w:type="dxa"/>
            <w:vAlign w:val="center"/>
          </w:tcPr>
          <w:p w14:paraId="5D8BF227" w14:textId="77777777" w:rsidR="00C5170E" w:rsidRPr="00894C1A" w:rsidRDefault="00C5170E" w:rsidP="00580267">
            <w:pPr>
              <w:rPr>
                <w:sz w:val="20"/>
                <w:highlight w:val="yellow"/>
              </w:rPr>
            </w:pPr>
            <w:r w:rsidRPr="00894C1A">
              <w:rPr>
                <w:sz w:val="20"/>
                <w:highlight w:val="yellow"/>
              </w:rPr>
              <w:t>postcard</w:t>
            </w:r>
          </w:p>
        </w:tc>
        <w:tc>
          <w:tcPr>
            <w:tcW w:w="4698" w:type="dxa"/>
            <w:vAlign w:val="center"/>
          </w:tcPr>
          <w:p w14:paraId="5CD59B7B" w14:textId="77777777" w:rsidR="00C5170E" w:rsidRPr="00894C1A" w:rsidRDefault="00C5170E" w:rsidP="00580267">
            <w:pPr>
              <w:spacing w:line="200" w:lineRule="exact"/>
              <w:rPr>
                <w:sz w:val="20"/>
                <w:highlight w:val="yellow"/>
              </w:rPr>
            </w:pPr>
            <w:r w:rsidRPr="00894C1A">
              <w:rPr>
                <w:sz w:val="20"/>
                <w:highlight w:val="yellow"/>
              </w:rPr>
              <w:t>Cognate (eine Postkarte schreiben)</w:t>
            </w:r>
          </w:p>
        </w:tc>
      </w:tr>
      <w:tr w:rsidR="00C5170E" w:rsidRPr="00894C1A" w14:paraId="282CDD1C" w14:textId="77777777" w:rsidTr="00580267">
        <w:tc>
          <w:tcPr>
            <w:tcW w:w="2880" w:type="dxa"/>
            <w:vAlign w:val="center"/>
          </w:tcPr>
          <w:p w14:paraId="594A9F35" w14:textId="77777777" w:rsidR="00C5170E" w:rsidRPr="00894C1A" w:rsidRDefault="00C5170E" w:rsidP="00580267">
            <w:pPr>
              <w:rPr>
                <w:sz w:val="20"/>
                <w:highlight w:val="yellow"/>
              </w:rPr>
            </w:pPr>
            <w:r w:rsidRPr="00894C1A">
              <w:rPr>
                <w:sz w:val="20"/>
                <w:highlight w:val="yellow"/>
              </w:rPr>
              <w:t>die Reise, -n</w:t>
            </w:r>
          </w:p>
        </w:tc>
        <w:tc>
          <w:tcPr>
            <w:tcW w:w="2880" w:type="dxa"/>
            <w:vAlign w:val="center"/>
          </w:tcPr>
          <w:p w14:paraId="1ECAA639" w14:textId="77777777" w:rsidR="00C5170E" w:rsidRPr="00894C1A" w:rsidRDefault="00C5170E" w:rsidP="00580267">
            <w:pPr>
              <w:rPr>
                <w:sz w:val="20"/>
                <w:highlight w:val="yellow"/>
              </w:rPr>
            </w:pPr>
            <w:r w:rsidRPr="00894C1A">
              <w:rPr>
                <w:sz w:val="20"/>
                <w:highlight w:val="yellow"/>
              </w:rPr>
              <w:t>journey, trip</w:t>
            </w:r>
          </w:p>
        </w:tc>
        <w:tc>
          <w:tcPr>
            <w:tcW w:w="4698" w:type="dxa"/>
            <w:vAlign w:val="center"/>
          </w:tcPr>
          <w:p w14:paraId="5F5796BF" w14:textId="77777777" w:rsidR="00C5170E" w:rsidRPr="00894C1A" w:rsidRDefault="00C5170E" w:rsidP="00580267">
            <w:pPr>
              <w:spacing w:line="200" w:lineRule="exact"/>
              <w:rPr>
                <w:sz w:val="20"/>
                <w:highlight w:val="yellow"/>
              </w:rPr>
            </w:pPr>
            <w:r w:rsidRPr="00894C1A">
              <w:rPr>
                <w:sz w:val="20"/>
                <w:highlight w:val="yellow"/>
              </w:rPr>
              <w:t xml:space="preserve">I get a </w:t>
            </w:r>
            <w:r w:rsidRPr="00894C1A">
              <w:rPr>
                <w:b/>
                <w:sz w:val="20"/>
                <w:highlight w:val="yellow"/>
              </w:rPr>
              <w:t>rise</w:t>
            </w:r>
            <w:r w:rsidRPr="00894C1A">
              <w:rPr>
                <w:sz w:val="20"/>
                <w:highlight w:val="yellow"/>
              </w:rPr>
              <w:t xml:space="preserve"> out of going on a </w:t>
            </w:r>
            <w:r w:rsidRPr="00894C1A">
              <w:rPr>
                <w:b/>
                <w:sz w:val="20"/>
                <w:highlight w:val="yellow"/>
              </w:rPr>
              <w:t>Reise</w:t>
            </w:r>
          </w:p>
          <w:p w14:paraId="3E3F0683" w14:textId="77777777" w:rsidR="00C5170E" w:rsidRPr="00894C1A" w:rsidRDefault="00C5170E" w:rsidP="00580267">
            <w:pPr>
              <w:spacing w:line="200" w:lineRule="exact"/>
              <w:rPr>
                <w:sz w:val="20"/>
                <w:highlight w:val="yellow"/>
              </w:rPr>
            </w:pPr>
            <w:r w:rsidRPr="00894C1A">
              <w:rPr>
                <w:sz w:val="20"/>
                <w:highlight w:val="yellow"/>
              </w:rPr>
              <w:t>eine Reise machen = to go on a trip</w:t>
            </w:r>
          </w:p>
          <w:p w14:paraId="12E9A35D" w14:textId="77777777" w:rsidR="00C5170E" w:rsidRPr="00894C1A" w:rsidRDefault="00C5170E" w:rsidP="00580267">
            <w:pPr>
              <w:spacing w:line="200" w:lineRule="exact"/>
              <w:rPr>
                <w:sz w:val="20"/>
                <w:highlight w:val="yellow"/>
              </w:rPr>
            </w:pPr>
            <w:r w:rsidRPr="00894C1A">
              <w:rPr>
                <w:sz w:val="20"/>
                <w:highlight w:val="yellow"/>
              </w:rPr>
              <w:t>reisen = to travel: Ich reise gern</w:t>
            </w:r>
          </w:p>
        </w:tc>
      </w:tr>
      <w:tr w:rsidR="00C5170E" w:rsidRPr="00894C1A" w14:paraId="26836C6C" w14:textId="77777777" w:rsidTr="00580267">
        <w:tc>
          <w:tcPr>
            <w:tcW w:w="2880" w:type="dxa"/>
            <w:vAlign w:val="center"/>
          </w:tcPr>
          <w:p w14:paraId="5C2B4919" w14:textId="77777777" w:rsidR="00C5170E" w:rsidRPr="00894C1A" w:rsidRDefault="00C5170E" w:rsidP="00580267">
            <w:pPr>
              <w:rPr>
                <w:b/>
                <w:sz w:val="20"/>
                <w:highlight w:val="yellow"/>
              </w:rPr>
            </w:pPr>
            <w:r w:rsidRPr="00894C1A">
              <w:rPr>
                <w:b/>
                <w:sz w:val="20"/>
                <w:highlight w:val="yellow"/>
              </w:rPr>
              <w:t>Personalpronomen im Akkusativ</w:t>
            </w:r>
          </w:p>
        </w:tc>
        <w:tc>
          <w:tcPr>
            <w:tcW w:w="2880" w:type="dxa"/>
            <w:vAlign w:val="center"/>
          </w:tcPr>
          <w:p w14:paraId="03A01A54" w14:textId="77777777" w:rsidR="00C5170E" w:rsidRPr="00894C1A" w:rsidRDefault="00C5170E" w:rsidP="00580267">
            <w:pPr>
              <w:rPr>
                <w:b/>
                <w:sz w:val="20"/>
                <w:highlight w:val="yellow"/>
              </w:rPr>
            </w:pPr>
            <w:r w:rsidRPr="00894C1A">
              <w:rPr>
                <w:b/>
                <w:sz w:val="20"/>
                <w:highlight w:val="yellow"/>
              </w:rPr>
              <w:t>Personal Pronouns in the Accusative</w:t>
            </w:r>
          </w:p>
        </w:tc>
        <w:tc>
          <w:tcPr>
            <w:tcW w:w="4698" w:type="dxa"/>
            <w:vAlign w:val="center"/>
          </w:tcPr>
          <w:p w14:paraId="301EBE9D" w14:textId="77777777" w:rsidR="00C5170E" w:rsidRPr="00894C1A" w:rsidRDefault="00C5170E" w:rsidP="00580267">
            <w:pPr>
              <w:spacing w:line="200" w:lineRule="exact"/>
              <w:rPr>
                <w:sz w:val="20"/>
                <w:highlight w:val="yellow"/>
              </w:rPr>
            </w:pPr>
          </w:p>
        </w:tc>
      </w:tr>
      <w:tr w:rsidR="00C5170E" w:rsidRPr="00894C1A" w14:paraId="267DACE1" w14:textId="77777777" w:rsidTr="00580267">
        <w:tc>
          <w:tcPr>
            <w:tcW w:w="2880" w:type="dxa"/>
            <w:vAlign w:val="center"/>
          </w:tcPr>
          <w:p w14:paraId="1AE3277B" w14:textId="77777777" w:rsidR="00C5170E" w:rsidRPr="00894C1A" w:rsidRDefault="00C5170E" w:rsidP="00580267">
            <w:pPr>
              <w:rPr>
                <w:sz w:val="20"/>
                <w:highlight w:val="yellow"/>
              </w:rPr>
            </w:pPr>
            <w:r w:rsidRPr="00894C1A">
              <w:rPr>
                <w:sz w:val="20"/>
                <w:highlight w:val="yellow"/>
              </w:rPr>
              <w:t>dich</w:t>
            </w:r>
          </w:p>
        </w:tc>
        <w:tc>
          <w:tcPr>
            <w:tcW w:w="2880" w:type="dxa"/>
            <w:vAlign w:val="center"/>
          </w:tcPr>
          <w:p w14:paraId="176E4EA9" w14:textId="77777777" w:rsidR="00C5170E" w:rsidRPr="00894C1A" w:rsidRDefault="00C5170E" w:rsidP="00580267">
            <w:pPr>
              <w:rPr>
                <w:sz w:val="20"/>
                <w:highlight w:val="yellow"/>
              </w:rPr>
            </w:pPr>
            <w:r w:rsidRPr="00894C1A">
              <w:rPr>
                <w:sz w:val="20"/>
                <w:highlight w:val="yellow"/>
              </w:rPr>
              <w:t>you (sg. informal)</w:t>
            </w:r>
          </w:p>
        </w:tc>
        <w:tc>
          <w:tcPr>
            <w:tcW w:w="4698" w:type="dxa"/>
            <w:vAlign w:val="center"/>
          </w:tcPr>
          <w:p w14:paraId="7DCC6CFA" w14:textId="77777777" w:rsidR="00C5170E" w:rsidRPr="00894C1A" w:rsidRDefault="00C5170E" w:rsidP="00580267">
            <w:pPr>
              <w:spacing w:line="200" w:lineRule="exact"/>
              <w:rPr>
                <w:sz w:val="20"/>
                <w:highlight w:val="yellow"/>
              </w:rPr>
            </w:pPr>
            <w:r w:rsidRPr="00894C1A">
              <w:rPr>
                <w:i/>
                <w:sz w:val="20"/>
                <w:highlight w:val="yellow"/>
              </w:rPr>
              <w:t>dich</w:t>
            </w:r>
            <w:r w:rsidRPr="00894C1A">
              <w:rPr>
                <w:sz w:val="20"/>
                <w:highlight w:val="yellow"/>
              </w:rPr>
              <w:t xml:space="preserve"> rhymes with </w:t>
            </w:r>
            <w:r w:rsidRPr="00894C1A">
              <w:rPr>
                <w:i/>
                <w:sz w:val="20"/>
                <w:highlight w:val="yellow"/>
              </w:rPr>
              <w:t>mich</w:t>
            </w:r>
            <w:r w:rsidRPr="00894C1A">
              <w:rPr>
                <w:sz w:val="20"/>
                <w:highlight w:val="yellow"/>
              </w:rPr>
              <w:t xml:space="preserve"> and starts with a "d," like "du"; </w:t>
            </w:r>
            <w:r w:rsidRPr="00894C1A">
              <w:rPr>
                <w:i/>
                <w:sz w:val="20"/>
                <w:highlight w:val="yellow"/>
              </w:rPr>
              <w:t>mich</w:t>
            </w:r>
            <w:r w:rsidRPr="00894C1A">
              <w:rPr>
                <w:sz w:val="20"/>
                <w:highlight w:val="yellow"/>
              </w:rPr>
              <w:t xml:space="preserve"> rhymes with </w:t>
            </w:r>
            <w:r w:rsidRPr="00894C1A">
              <w:rPr>
                <w:i/>
                <w:sz w:val="20"/>
                <w:highlight w:val="yellow"/>
              </w:rPr>
              <w:t>ich</w:t>
            </w:r>
            <w:r w:rsidRPr="00894C1A">
              <w:rPr>
                <w:sz w:val="20"/>
                <w:highlight w:val="yellow"/>
              </w:rPr>
              <w:t xml:space="preserve"> and starts with an "m," like "me"</w:t>
            </w:r>
          </w:p>
        </w:tc>
      </w:tr>
      <w:tr w:rsidR="00C5170E" w:rsidRPr="00894C1A" w14:paraId="356D2889" w14:textId="77777777" w:rsidTr="00580267">
        <w:tc>
          <w:tcPr>
            <w:tcW w:w="2880" w:type="dxa"/>
            <w:vAlign w:val="center"/>
          </w:tcPr>
          <w:p w14:paraId="3E5E0988" w14:textId="77777777" w:rsidR="00C5170E" w:rsidRPr="00894C1A" w:rsidRDefault="00C5170E" w:rsidP="00580267">
            <w:pPr>
              <w:rPr>
                <w:sz w:val="20"/>
                <w:highlight w:val="yellow"/>
              </w:rPr>
            </w:pPr>
            <w:r w:rsidRPr="00894C1A">
              <w:rPr>
                <w:sz w:val="20"/>
                <w:highlight w:val="yellow"/>
              </w:rPr>
              <w:t>es</w:t>
            </w:r>
          </w:p>
        </w:tc>
        <w:tc>
          <w:tcPr>
            <w:tcW w:w="2880" w:type="dxa"/>
            <w:vAlign w:val="center"/>
          </w:tcPr>
          <w:p w14:paraId="38A07F6C" w14:textId="77777777" w:rsidR="00C5170E" w:rsidRPr="00894C1A" w:rsidRDefault="00C5170E" w:rsidP="00580267">
            <w:pPr>
              <w:rPr>
                <w:sz w:val="20"/>
                <w:highlight w:val="yellow"/>
              </w:rPr>
            </w:pPr>
            <w:r w:rsidRPr="00894C1A">
              <w:rPr>
                <w:sz w:val="20"/>
                <w:highlight w:val="yellow"/>
              </w:rPr>
              <w:t>it</w:t>
            </w:r>
          </w:p>
        </w:tc>
        <w:tc>
          <w:tcPr>
            <w:tcW w:w="4698" w:type="dxa"/>
            <w:vAlign w:val="center"/>
          </w:tcPr>
          <w:p w14:paraId="004523FC" w14:textId="77777777" w:rsidR="00C5170E" w:rsidRPr="00894C1A" w:rsidRDefault="00C5170E" w:rsidP="00580267">
            <w:pPr>
              <w:spacing w:line="200" w:lineRule="exact"/>
              <w:rPr>
                <w:sz w:val="20"/>
                <w:highlight w:val="yellow"/>
              </w:rPr>
            </w:pPr>
            <w:r w:rsidRPr="00894C1A">
              <w:rPr>
                <w:sz w:val="20"/>
                <w:highlight w:val="yellow"/>
              </w:rPr>
              <w:t>Nom - Akk: der - den, das - das, die - die, die - die</w:t>
            </w:r>
          </w:p>
          <w:p w14:paraId="7782348A" w14:textId="77777777" w:rsidR="00C5170E" w:rsidRPr="00894C1A" w:rsidRDefault="00C5170E" w:rsidP="00580267">
            <w:pPr>
              <w:spacing w:line="200" w:lineRule="exact"/>
              <w:rPr>
                <w:sz w:val="20"/>
                <w:highlight w:val="yellow"/>
              </w:rPr>
            </w:pPr>
            <w:r w:rsidRPr="00894C1A">
              <w:rPr>
                <w:sz w:val="20"/>
                <w:highlight w:val="yellow"/>
              </w:rPr>
              <w:t>Similarly: er - ihn, es - es, sie - sie, sie/Sie - sie/Sie</w:t>
            </w:r>
          </w:p>
          <w:p w14:paraId="5926829A" w14:textId="77777777" w:rsidR="00C5170E" w:rsidRPr="00894C1A" w:rsidRDefault="00C5170E" w:rsidP="00580267">
            <w:pPr>
              <w:spacing w:line="200" w:lineRule="exact"/>
              <w:rPr>
                <w:sz w:val="20"/>
                <w:highlight w:val="yellow"/>
              </w:rPr>
            </w:pPr>
            <w:r w:rsidRPr="00894C1A">
              <w:rPr>
                <w:sz w:val="20"/>
                <w:highlight w:val="yellow"/>
              </w:rPr>
              <w:t xml:space="preserve">==&gt; </w:t>
            </w:r>
            <w:r w:rsidRPr="00894C1A">
              <w:rPr>
                <w:i/>
                <w:sz w:val="20"/>
                <w:highlight w:val="yellow"/>
              </w:rPr>
              <w:t>es</w:t>
            </w:r>
            <w:r w:rsidRPr="00894C1A">
              <w:rPr>
                <w:sz w:val="20"/>
                <w:highlight w:val="yellow"/>
              </w:rPr>
              <w:t xml:space="preserve"> stays unchanged in the Accusative, like </w:t>
            </w:r>
            <w:r w:rsidRPr="00894C1A">
              <w:rPr>
                <w:i/>
                <w:sz w:val="20"/>
                <w:highlight w:val="yellow"/>
              </w:rPr>
              <w:t>das</w:t>
            </w:r>
          </w:p>
        </w:tc>
      </w:tr>
      <w:tr w:rsidR="00C5170E" w:rsidRPr="00894C1A" w14:paraId="3A0BCA0F" w14:textId="77777777" w:rsidTr="00580267">
        <w:tc>
          <w:tcPr>
            <w:tcW w:w="2880" w:type="dxa"/>
            <w:vAlign w:val="center"/>
          </w:tcPr>
          <w:p w14:paraId="37B8DA66" w14:textId="77777777" w:rsidR="00C5170E" w:rsidRPr="00894C1A" w:rsidRDefault="00C5170E" w:rsidP="00580267">
            <w:pPr>
              <w:rPr>
                <w:sz w:val="20"/>
                <w:highlight w:val="yellow"/>
              </w:rPr>
            </w:pPr>
            <w:r w:rsidRPr="00894C1A">
              <w:rPr>
                <w:sz w:val="20"/>
                <w:highlight w:val="yellow"/>
              </w:rPr>
              <w:t>euch</w:t>
            </w:r>
          </w:p>
        </w:tc>
        <w:tc>
          <w:tcPr>
            <w:tcW w:w="2880" w:type="dxa"/>
            <w:vAlign w:val="center"/>
          </w:tcPr>
          <w:p w14:paraId="499F5199" w14:textId="77777777" w:rsidR="00C5170E" w:rsidRPr="00894C1A" w:rsidRDefault="00C5170E" w:rsidP="00580267">
            <w:pPr>
              <w:rPr>
                <w:sz w:val="20"/>
                <w:highlight w:val="yellow"/>
              </w:rPr>
            </w:pPr>
            <w:r w:rsidRPr="00894C1A">
              <w:rPr>
                <w:sz w:val="20"/>
                <w:highlight w:val="yellow"/>
              </w:rPr>
              <w:t>you (pl. informal)</w:t>
            </w:r>
          </w:p>
        </w:tc>
        <w:tc>
          <w:tcPr>
            <w:tcW w:w="4698" w:type="dxa"/>
            <w:vAlign w:val="center"/>
          </w:tcPr>
          <w:p w14:paraId="000A2C8F" w14:textId="77777777" w:rsidR="00C5170E" w:rsidRPr="00894C1A" w:rsidRDefault="00C5170E" w:rsidP="00580267">
            <w:pPr>
              <w:spacing w:line="200" w:lineRule="exact"/>
              <w:rPr>
                <w:sz w:val="20"/>
                <w:highlight w:val="yellow"/>
              </w:rPr>
            </w:pPr>
            <w:r w:rsidRPr="00894C1A">
              <w:rPr>
                <w:sz w:val="20"/>
                <w:highlight w:val="yellow"/>
              </w:rPr>
              <w:t>"euch" ist D</w:t>
            </w:r>
            <w:r w:rsidRPr="00894C1A">
              <w:rPr>
                <w:b/>
                <w:sz w:val="20"/>
                <w:highlight w:val="yellow"/>
              </w:rPr>
              <w:t>eu</w:t>
            </w:r>
            <w:r w:rsidRPr="00894C1A">
              <w:rPr>
                <w:sz w:val="20"/>
                <w:highlight w:val="yellow"/>
              </w:rPr>
              <w:t>ts</w:t>
            </w:r>
            <w:r w:rsidRPr="00894C1A">
              <w:rPr>
                <w:b/>
                <w:sz w:val="20"/>
                <w:highlight w:val="yellow"/>
              </w:rPr>
              <w:t xml:space="preserve">ch </w:t>
            </w:r>
            <w:r w:rsidRPr="00894C1A">
              <w:rPr>
                <w:sz w:val="20"/>
                <w:highlight w:val="yellow"/>
              </w:rPr>
              <w:sym w:font="Wingdings" w:char="F04A"/>
            </w:r>
          </w:p>
          <w:p w14:paraId="215C127D" w14:textId="77777777" w:rsidR="00C5170E" w:rsidRPr="00894C1A" w:rsidRDefault="00C5170E" w:rsidP="00580267">
            <w:pPr>
              <w:spacing w:line="200" w:lineRule="exact"/>
              <w:rPr>
                <w:sz w:val="20"/>
                <w:highlight w:val="yellow"/>
              </w:rPr>
            </w:pPr>
            <w:r w:rsidRPr="00894C1A">
              <w:rPr>
                <w:sz w:val="20"/>
                <w:highlight w:val="yellow"/>
              </w:rPr>
              <w:t xml:space="preserve">OR </w:t>
            </w:r>
            <w:r w:rsidRPr="00894C1A">
              <w:rPr>
                <w:b/>
                <w:sz w:val="20"/>
                <w:highlight w:val="yellow"/>
              </w:rPr>
              <w:t>Ouch</w:t>
            </w:r>
            <w:r w:rsidRPr="00894C1A">
              <w:rPr>
                <w:sz w:val="20"/>
                <w:highlight w:val="yellow"/>
              </w:rPr>
              <w:t xml:space="preserve">! </w:t>
            </w:r>
            <w:r w:rsidRPr="00894C1A">
              <w:rPr>
                <w:b/>
                <w:sz w:val="20"/>
                <w:highlight w:val="yellow"/>
              </w:rPr>
              <w:t>Euch</w:t>
            </w:r>
            <w:r w:rsidRPr="00894C1A">
              <w:rPr>
                <w:sz w:val="20"/>
                <w:highlight w:val="yellow"/>
              </w:rPr>
              <w:t xml:space="preserve"> is hard to learn!</w:t>
            </w:r>
          </w:p>
          <w:p w14:paraId="643E0327" w14:textId="77777777" w:rsidR="00C5170E" w:rsidRPr="00894C1A" w:rsidRDefault="00C5170E" w:rsidP="00580267">
            <w:pPr>
              <w:spacing w:line="200" w:lineRule="exact"/>
              <w:rPr>
                <w:sz w:val="20"/>
                <w:highlight w:val="yellow"/>
              </w:rPr>
            </w:pPr>
            <w:r w:rsidRPr="00894C1A">
              <w:rPr>
                <w:sz w:val="20"/>
                <w:highlight w:val="yellow"/>
              </w:rPr>
              <w:t>Ihr liebt mich? Ich liebe e</w:t>
            </w:r>
            <w:r w:rsidRPr="00894C1A">
              <w:rPr>
                <w:b/>
                <w:sz w:val="20"/>
                <w:highlight w:val="yellow"/>
              </w:rPr>
              <w:t>uch</w:t>
            </w:r>
            <w:r w:rsidRPr="00894C1A">
              <w:rPr>
                <w:sz w:val="20"/>
                <w:highlight w:val="yellow"/>
              </w:rPr>
              <w:t xml:space="preserve"> a</w:t>
            </w:r>
            <w:r w:rsidRPr="00894C1A">
              <w:rPr>
                <w:b/>
                <w:sz w:val="20"/>
                <w:highlight w:val="yellow"/>
              </w:rPr>
              <w:t>uch</w:t>
            </w:r>
            <w:r w:rsidRPr="00894C1A">
              <w:rPr>
                <w:sz w:val="20"/>
                <w:highlight w:val="yellow"/>
              </w:rPr>
              <w:t>!</w:t>
            </w:r>
          </w:p>
        </w:tc>
      </w:tr>
      <w:tr w:rsidR="00C5170E" w:rsidRPr="00894C1A" w14:paraId="2EC41BE2" w14:textId="77777777" w:rsidTr="00580267">
        <w:tc>
          <w:tcPr>
            <w:tcW w:w="2880" w:type="dxa"/>
            <w:vAlign w:val="center"/>
          </w:tcPr>
          <w:p w14:paraId="71536196" w14:textId="77777777" w:rsidR="00C5170E" w:rsidRPr="00894C1A" w:rsidRDefault="00C5170E" w:rsidP="00580267">
            <w:pPr>
              <w:rPr>
                <w:sz w:val="20"/>
                <w:highlight w:val="yellow"/>
              </w:rPr>
            </w:pPr>
            <w:r w:rsidRPr="00894C1A">
              <w:rPr>
                <w:sz w:val="20"/>
                <w:highlight w:val="yellow"/>
              </w:rPr>
              <w:t>ihn</w:t>
            </w:r>
          </w:p>
        </w:tc>
        <w:tc>
          <w:tcPr>
            <w:tcW w:w="2880" w:type="dxa"/>
            <w:vAlign w:val="center"/>
          </w:tcPr>
          <w:p w14:paraId="26D3A3EA" w14:textId="77777777" w:rsidR="00C5170E" w:rsidRPr="00894C1A" w:rsidRDefault="00C5170E" w:rsidP="00580267">
            <w:pPr>
              <w:rPr>
                <w:sz w:val="20"/>
                <w:highlight w:val="yellow"/>
              </w:rPr>
            </w:pPr>
            <w:r w:rsidRPr="00894C1A">
              <w:rPr>
                <w:sz w:val="20"/>
                <w:highlight w:val="yellow"/>
              </w:rPr>
              <w:t>him</w:t>
            </w:r>
          </w:p>
        </w:tc>
        <w:tc>
          <w:tcPr>
            <w:tcW w:w="4698" w:type="dxa"/>
            <w:vAlign w:val="center"/>
          </w:tcPr>
          <w:p w14:paraId="20441B8E" w14:textId="77777777" w:rsidR="00C5170E" w:rsidRPr="00894C1A" w:rsidRDefault="00C5170E" w:rsidP="00580267">
            <w:pPr>
              <w:spacing w:line="200" w:lineRule="exact"/>
              <w:rPr>
                <w:sz w:val="20"/>
                <w:highlight w:val="yellow"/>
              </w:rPr>
            </w:pPr>
            <w:r w:rsidRPr="00894C1A">
              <w:rPr>
                <w:sz w:val="20"/>
                <w:highlight w:val="yellow"/>
              </w:rPr>
              <w:t>Nom - Akk: d</w:t>
            </w:r>
            <w:r w:rsidRPr="00894C1A">
              <w:rPr>
                <w:b/>
                <w:sz w:val="20"/>
                <w:highlight w:val="yellow"/>
              </w:rPr>
              <w:t>er</w:t>
            </w:r>
            <w:r w:rsidRPr="00894C1A">
              <w:rPr>
                <w:sz w:val="20"/>
                <w:highlight w:val="yellow"/>
              </w:rPr>
              <w:t xml:space="preserve"> - de</w:t>
            </w:r>
            <w:r w:rsidRPr="00894C1A">
              <w:rPr>
                <w:b/>
                <w:sz w:val="20"/>
                <w:highlight w:val="yellow"/>
              </w:rPr>
              <w:t>n</w:t>
            </w:r>
            <w:r w:rsidRPr="00894C1A">
              <w:rPr>
                <w:sz w:val="20"/>
                <w:highlight w:val="yellow"/>
              </w:rPr>
              <w:t>, das - das, die - die, die - die</w:t>
            </w:r>
          </w:p>
          <w:p w14:paraId="6FE1DE5D" w14:textId="77777777" w:rsidR="00C5170E" w:rsidRPr="00894C1A" w:rsidRDefault="00C5170E" w:rsidP="00580267">
            <w:pPr>
              <w:spacing w:line="200" w:lineRule="exact"/>
              <w:rPr>
                <w:sz w:val="20"/>
                <w:highlight w:val="yellow"/>
              </w:rPr>
            </w:pPr>
            <w:r w:rsidRPr="00894C1A">
              <w:rPr>
                <w:sz w:val="20"/>
                <w:highlight w:val="yellow"/>
              </w:rPr>
              <w:t xml:space="preserve">Similarly: </w:t>
            </w:r>
            <w:r w:rsidRPr="00894C1A">
              <w:rPr>
                <w:b/>
                <w:sz w:val="20"/>
                <w:highlight w:val="yellow"/>
              </w:rPr>
              <w:t>er</w:t>
            </w:r>
            <w:r w:rsidRPr="00894C1A">
              <w:rPr>
                <w:sz w:val="20"/>
                <w:highlight w:val="yellow"/>
              </w:rPr>
              <w:t xml:space="preserve"> - ih</w:t>
            </w:r>
            <w:r w:rsidRPr="00894C1A">
              <w:rPr>
                <w:b/>
                <w:sz w:val="20"/>
                <w:highlight w:val="yellow"/>
              </w:rPr>
              <w:t>n</w:t>
            </w:r>
            <w:r w:rsidRPr="00894C1A">
              <w:rPr>
                <w:sz w:val="20"/>
                <w:highlight w:val="yellow"/>
              </w:rPr>
              <w:t>, es - es, sie - sie, sie/Sie - sie/Sie</w:t>
            </w:r>
          </w:p>
          <w:p w14:paraId="471C9670" w14:textId="77777777" w:rsidR="00C5170E" w:rsidRPr="00894C1A" w:rsidRDefault="00C5170E" w:rsidP="00580267">
            <w:pPr>
              <w:spacing w:line="200" w:lineRule="exact"/>
              <w:rPr>
                <w:sz w:val="20"/>
                <w:highlight w:val="yellow"/>
              </w:rPr>
            </w:pPr>
            <w:r w:rsidRPr="00894C1A">
              <w:rPr>
                <w:sz w:val="20"/>
                <w:highlight w:val="yellow"/>
              </w:rPr>
              <w:t xml:space="preserve">==&gt; </w:t>
            </w:r>
            <w:r w:rsidRPr="00894C1A">
              <w:rPr>
                <w:i/>
                <w:sz w:val="20"/>
                <w:highlight w:val="yellow"/>
              </w:rPr>
              <w:t>er</w:t>
            </w:r>
            <w:r w:rsidRPr="00894C1A">
              <w:rPr>
                <w:sz w:val="20"/>
                <w:highlight w:val="yellow"/>
              </w:rPr>
              <w:t xml:space="preserve"> becomes </w:t>
            </w:r>
            <w:r w:rsidRPr="00894C1A">
              <w:rPr>
                <w:i/>
                <w:sz w:val="20"/>
                <w:highlight w:val="yellow"/>
              </w:rPr>
              <w:t>ihn</w:t>
            </w:r>
            <w:r w:rsidRPr="00894C1A">
              <w:rPr>
                <w:sz w:val="20"/>
                <w:highlight w:val="yellow"/>
              </w:rPr>
              <w:t xml:space="preserve"> in the Accusative, like </w:t>
            </w:r>
            <w:r w:rsidRPr="00894C1A">
              <w:rPr>
                <w:i/>
                <w:sz w:val="20"/>
                <w:highlight w:val="yellow"/>
              </w:rPr>
              <w:t>d</w:t>
            </w:r>
            <w:r w:rsidRPr="00894C1A">
              <w:rPr>
                <w:b/>
                <w:i/>
                <w:sz w:val="20"/>
                <w:highlight w:val="yellow"/>
              </w:rPr>
              <w:t>er</w:t>
            </w:r>
            <w:r w:rsidRPr="00894C1A">
              <w:rPr>
                <w:sz w:val="20"/>
                <w:highlight w:val="yellow"/>
              </w:rPr>
              <w:t xml:space="preserve"> becomes </w:t>
            </w:r>
            <w:r w:rsidRPr="00894C1A">
              <w:rPr>
                <w:i/>
                <w:sz w:val="20"/>
                <w:highlight w:val="yellow"/>
              </w:rPr>
              <w:t>de</w:t>
            </w:r>
            <w:r w:rsidRPr="00894C1A">
              <w:rPr>
                <w:b/>
                <w:i/>
                <w:sz w:val="20"/>
                <w:highlight w:val="yellow"/>
              </w:rPr>
              <w:t>n</w:t>
            </w:r>
          </w:p>
        </w:tc>
      </w:tr>
      <w:tr w:rsidR="00C5170E" w:rsidRPr="00894C1A" w14:paraId="18F5050A" w14:textId="77777777" w:rsidTr="00580267">
        <w:tc>
          <w:tcPr>
            <w:tcW w:w="2880" w:type="dxa"/>
            <w:vAlign w:val="center"/>
          </w:tcPr>
          <w:p w14:paraId="346E74BC" w14:textId="77777777" w:rsidR="00C5170E" w:rsidRPr="00894C1A" w:rsidRDefault="00C5170E" w:rsidP="00580267">
            <w:pPr>
              <w:rPr>
                <w:sz w:val="20"/>
                <w:highlight w:val="yellow"/>
              </w:rPr>
            </w:pPr>
            <w:r w:rsidRPr="00894C1A">
              <w:rPr>
                <w:sz w:val="20"/>
                <w:highlight w:val="yellow"/>
              </w:rPr>
              <w:lastRenderedPageBreak/>
              <w:t>mich</w:t>
            </w:r>
          </w:p>
        </w:tc>
        <w:tc>
          <w:tcPr>
            <w:tcW w:w="2880" w:type="dxa"/>
            <w:vAlign w:val="center"/>
          </w:tcPr>
          <w:p w14:paraId="0C811CA7" w14:textId="77777777" w:rsidR="00C5170E" w:rsidRPr="00894C1A" w:rsidRDefault="00C5170E" w:rsidP="00580267">
            <w:pPr>
              <w:rPr>
                <w:sz w:val="20"/>
                <w:highlight w:val="yellow"/>
              </w:rPr>
            </w:pPr>
            <w:r w:rsidRPr="00894C1A">
              <w:rPr>
                <w:sz w:val="20"/>
                <w:highlight w:val="yellow"/>
              </w:rPr>
              <w:t>me</w:t>
            </w:r>
          </w:p>
        </w:tc>
        <w:tc>
          <w:tcPr>
            <w:tcW w:w="4698" w:type="dxa"/>
            <w:vAlign w:val="center"/>
          </w:tcPr>
          <w:p w14:paraId="5034E9AA" w14:textId="77777777" w:rsidR="00C5170E" w:rsidRPr="00894C1A" w:rsidRDefault="00C5170E" w:rsidP="00580267">
            <w:pPr>
              <w:spacing w:line="200" w:lineRule="exact"/>
              <w:rPr>
                <w:sz w:val="20"/>
                <w:highlight w:val="yellow"/>
              </w:rPr>
            </w:pPr>
            <w:r w:rsidRPr="00894C1A">
              <w:rPr>
                <w:i/>
                <w:sz w:val="20"/>
                <w:highlight w:val="yellow"/>
              </w:rPr>
              <w:t>mich</w:t>
            </w:r>
            <w:r w:rsidRPr="00894C1A">
              <w:rPr>
                <w:sz w:val="20"/>
                <w:highlight w:val="yellow"/>
              </w:rPr>
              <w:t xml:space="preserve"> rhymes with </w:t>
            </w:r>
            <w:r w:rsidRPr="00894C1A">
              <w:rPr>
                <w:i/>
                <w:sz w:val="20"/>
                <w:highlight w:val="yellow"/>
              </w:rPr>
              <w:t>ich</w:t>
            </w:r>
            <w:r w:rsidRPr="00894C1A">
              <w:rPr>
                <w:sz w:val="20"/>
                <w:highlight w:val="yellow"/>
              </w:rPr>
              <w:t xml:space="preserve"> and starts with an "m," like "me"</w:t>
            </w:r>
          </w:p>
        </w:tc>
      </w:tr>
      <w:tr w:rsidR="00C5170E" w:rsidRPr="00894C1A" w14:paraId="08B018B4" w14:textId="77777777" w:rsidTr="00580267">
        <w:tc>
          <w:tcPr>
            <w:tcW w:w="2880" w:type="dxa"/>
            <w:vAlign w:val="center"/>
          </w:tcPr>
          <w:p w14:paraId="0ACF01CA" w14:textId="77777777" w:rsidR="00C5170E" w:rsidRPr="00894C1A" w:rsidRDefault="00C5170E" w:rsidP="00580267">
            <w:pPr>
              <w:rPr>
                <w:sz w:val="20"/>
                <w:highlight w:val="yellow"/>
              </w:rPr>
            </w:pPr>
            <w:r w:rsidRPr="00894C1A">
              <w:rPr>
                <w:sz w:val="20"/>
                <w:highlight w:val="yellow"/>
              </w:rPr>
              <w:t>sie</w:t>
            </w:r>
          </w:p>
        </w:tc>
        <w:tc>
          <w:tcPr>
            <w:tcW w:w="2880" w:type="dxa"/>
            <w:vAlign w:val="center"/>
          </w:tcPr>
          <w:p w14:paraId="42845BDA" w14:textId="77777777" w:rsidR="00C5170E" w:rsidRPr="00894C1A" w:rsidRDefault="00C5170E" w:rsidP="00580267">
            <w:pPr>
              <w:rPr>
                <w:sz w:val="20"/>
                <w:highlight w:val="yellow"/>
              </w:rPr>
            </w:pPr>
            <w:r w:rsidRPr="00894C1A">
              <w:rPr>
                <w:sz w:val="20"/>
                <w:highlight w:val="yellow"/>
              </w:rPr>
              <w:t>her, them</w:t>
            </w:r>
          </w:p>
        </w:tc>
        <w:tc>
          <w:tcPr>
            <w:tcW w:w="4698" w:type="dxa"/>
            <w:vAlign w:val="center"/>
          </w:tcPr>
          <w:p w14:paraId="6AC4A03F" w14:textId="77777777" w:rsidR="00C5170E" w:rsidRPr="00894C1A" w:rsidRDefault="00C5170E" w:rsidP="00580267">
            <w:pPr>
              <w:spacing w:line="200" w:lineRule="exact"/>
              <w:rPr>
                <w:sz w:val="20"/>
                <w:highlight w:val="yellow"/>
              </w:rPr>
            </w:pPr>
            <w:r w:rsidRPr="00894C1A">
              <w:rPr>
                <w:sz w:val="20"/>
                <w:highlight w:val="yellow"/>
              </w:rPr>
              <w:t>Nom - Akk: der - den, das - das, die - die, die - die</w:t>
            </w:r>
          </w:p>
          <w:p w14:paraId="144479DD" w14:textId="77777777" w:rsidR="00C5170E" w:rsidRPr="00894C1A" w:rsidRDefault="00C5170E" w:rsidP="00580267">
            <w:pPr>
              <w:spacing w:line="200" w:lineRule="exact"/>
              <w:rPr>
                <w:sz w:val="20"/>
                <w:highlight w:val="yellow"/>
              </w:rPr>
            </w:pPr>
            <w:r w:rsidRPr="00894C1A">
              <w:rPr>
                <w:sz w:val="20"/>
                <w:highlight w:val="yellow"/>
              </w:rPr>
              <w:t>Similarly: er - ihn, es - es, sie - sie, sie/Sie - sie/Sie</w:t>
            </w:r>
          </w:p>
          <w:p w14:paraId="2203D932" w14:textId="77777777" w:rsidR="00C5170E" w:rsidRPr="00894C1A" w:rsidRDefault="00C5170E" w:rsidP="00580267">
            <w:pPr>
              <w:spacing w:line="200" w:lineRule="exact"/>
              <w:rPr>
                <w:sz w:val="20"/>
                <w:highlight w:val="yellow"/>
              </w:rPr>
            </w:pPr>
            <w:r w:rsidRPr="00894C1A">
              <w:rPr>
                <w:sz w:val="20"/>
                <w:highlight w:val="yellow"/>
              </w:rPr>
              <w:t xml:space="preserve">==&gt; </w:t>
            </w:r>
            <w:r w:rsidRPr="00894C1A">
              <w:rPr>
                <w:i/>
                <w:sz w:val="20"/>
                <w:highlight w:val="yellow"/>
              </w:rPr>
              <w:t>sie</w:t>
            </w:r>
            <w:r w:rsidRPr="00894C1A">
              <w:rPr>
                <w:sz w:val="20"/>
                <w:highlight w:val="yellow"/>
              </w:rPr>
              <w:t xml:space="preserve"> stays unchanged in the Accusative, like </w:t>
            </w:r>
            <w:r w:rsidRPr="00894C1A">
              <w:rPr>
                <w:i/>
                <w:sz w:val="20"/>
                <w:highlight w:val="yellow"/>
              </w:rPr>
              <w:t>die</w:t>
            </w:r>
          </w:p>
        </w:tc>
      </w:tr>
      <w:tr w:rsidR="00C5170E" w:rsidRPr="00894C1A" w14:paraId="0C25D37D" w14:textId="77777777" w:rsidTr="00580267">
        <w:tc>
          <w:tcPr>
            <w:tcW w:w="2880" w:type="dxa"/>
            <w:vAlign w:val="center"/>
          </w:tcPr>
          <w:p w14:paraId="66B05415" w14:textId="77777777" w:rsidR="00C5170E" w:rsidRPr="00894C1A" w:rsidRDefault="00C5170E" w:rsidP="00580267">
            <w:pPr>
              <w:rPr>
                <w:sz w:val="20"/>
                <w:highlight w:val="yellow"/>
              </w:rPr>
            </w:pPr>
            <w:r w:rsidRPr="00894C1A">
              <w:rPr>
                <w:sz w:val="20"/>
                <w:highlight w:val="yellow"/>
              </w:rPr>
              <w:t>Sie</w:t>
            </w:r>
          </w:p>
        </w:tc>
        <w:tc>
          <w:tcPr>
            <w:tcW w:w="2880" w:type="dxa"/>
            <w:vAlign w:val="center"/>
          </w:tcPr>
          <w:p w14:paraId="1596874B" w14:textId="77777777" w:rsidR="00C5170E" w:rsidRPr="00894C1A" w:rsidRDefault="00C5170E" w:rsidP="00580267">
            <w:pPr>
              <w:rPr>
                <w:sz w:val="20"/>
                <w:highlight w:val="yellow"/>
              </w:rPr>
            </w:pPr>
            <w:r w:rsidRPr="00894C1A">
              <w:rPr>
                <w:sz w:val="20"/>
                <w:highlight w:val="yellow"/>
              </w:rPr>
              <w:t>you (sg. &amp; pl. formal)</w:t>
            </w:r>
          </w:p>
        </w:tc>
        <w:tc>
          <w:tcPr>
            <w:tcW w:w="4698" w:type="dxa"/>
            <w:vAlign w:val="center"/>
          </w:tcPr>
          <w:p w14:paraId="4AD0FDAB" w14:textId="77777777" w:rsidR="00C5170E" w:rsidRPr="00894C1A" w:rsidRDefault="00C5170E" w:rsidP="00580267">
            <w:pPr>
              <w:spacing w:line="200" w:lineRule="exact"/>
              <w:rPr>
                <w:sz w:val="20"/>
                <w:highlight w:val="yellow"/>
              </w:rPr>
            </w:pPr>
            <w:r w:rsidRPr="00894C1A">
              <w:rPr>
                <w:sz w:val="20"/>
                <w:highlight w:val="yellow"/>
              </w:rPr>
              <w:t>Nom - Akk: der - den, das - das, die - die, die - die</w:t>
            </w:r>
          </w:p>
          <w:p w14:paraId="4EA07684" w14:textId="77777777" w:rsidR="00C5170E" w:rsidRPr="00894C1A" w:rsidRDefault="00C5170E" w:rsidP="00580267">
            <w:pPr>
              <w:spacing w:line="200" w:lineRule="exact"/>
              <w:rPr>
                <w:sz w:val="20"/>
                <w:highlight w:val="yellow"/>
              </w:rPr>
            </w:pPr>
            <w:r w:rsidRPr="00894C1A">
              <w:rPr>
                <w:sz w:val="20"/>
                <w:highlight w:val="yellow"/>
              </w:rPr>
              <w:t>Similarly: er - ihn, es - es, sie - sie, sie/Sie - sie/Sie</w:t>
            </w:r>
          </w:p>
          <w:p w14:paraId="7CEF8748" w14:textId="77777777" w:rsidR="00C5170E" w:rsidRPr="00894C1A" w:rsidRDefault="00C5170E" w:rsidP="00580267">
            <w:pPr>
              <w:spacing w:line="200" w:lineRule="exact"/>
              <w:rPr>
                <w:sz w:val="20"/>
                <w:highlight w:val="yellow"/>
              </w:rPr>
            </w:pPr>
            <w:r w:rsidRPr="00894C1A">
              <w:rPr>
                <w:sz w:val="20"/>
                <w:highlight w:val="yellow"/>
              </w:rPr>
              <w:t xml:space="preserve">==&gt; </w:t>
            </w:r>
            <w:r w:rsidRPr="00894C1A">
              <w:rPr>
                <w:i/>
                <w:sz w:val="20"/>
                <w:highlight w:val="yellow"/>
              </w:rPr>
              <w:t>Sie</w:t>
            </w:r>
            <w:r w:rsidRPr="00894C1A">
              <w:rPr>
                <w:sz w:val="20"/>
                <w:highlight w:val="yellow"/>
              </w:rPr>
              <w:t xml:space="preserve"> stays unchanged in the Accusative, like </w:t>
            </w:r>
            <w:r w:rsidRPr="00894C1A">
              <w:rPr>
                <w:i/>
                <w:sz w:val="20"/>
                <w:highlight w:val="yellow"/>
              </w:rPr>
              <w:t>die</w:t>
            </w:r>
          </w:p>
        </w:tc>
      </w:tr>
      <w:tr w:rsidR="00C5170E" w:rsidRPr="00894C1A" w14:paraId="1E731AFD" w14:textId="77777777" w:rsidTr="00580267">
        <w:tc>
          <w:tcPr>
            <w:tcW w:w="2880" w:type="dxa"/>
            <w:vAlign w:val="center"/>
          </w:tcPr>
          <w:p w14:paraId="222F1F7B" w14:textId="77777777" w:rsidR="00C5170E" w:rsidRPr="00894C1A" w:rsidRDefault="00C5170E" w:rsidP="00580267">
            <w:pPr>
              <w:rPr>
                <w:sz w:val="20"/>
                <w:highlight w:val="yellow"/>
              </w:rPr>
            </w:pPr>
            <w:r w:rsidRPr="00894C1A">
              <w:rPr>
                <w:sz w:val="20"/>
                <w:highlight w:val="yellow"/>
              </w:rPr>
              <w:t>uns</w:t>
            </w:r>
          </w:p>
        </w:tc>
        <w:tc>
          <w:tcPr>
            <w:tcW w:w="2880" w:type="dxa"/>
            <w:vAlign w:val="center"/>
          </w:tcPr>
          <w:p w14:paraId="04D76696" w14:textId="77777777" w:rsidR="00C5170E" w:rsidRPr="00894C1A" w:rsidRDefault="00C5170E" w:rsidP="00580267">
            <w:pPr>
              <w:rPr>
                <w:sz w:val="20"/>
                <w:highlight w:val="yellow"/>
              </w:rPr>
            </w:pPr>
            <w:r w:rsidRPr="00894C1A">
              <w:rPr>
                <w:sz w:val="20"/>
                <w:highlight w:val="yellow"/>
              </w:rPr>
              <w:t>us</w:t>
            </w:r>
          </w:p>
        </w:tc>
        <w:tc>
          <w:tcPr>
            <w:tcW w:w="4698" w:type="dxa"/>
            <w:vAlign w:val="center"/>
          </w:tcPr>
          <w:p w14:paraId="5687451C" w14:textId="77777777" w:rsidR="00C5170E" w:rsidRPr="00894C1A" w:rsidRDefault="00C5170E" w:rsidP="00580267">
            <w:pPr>
              <w:spacing w:line="200" w:lineRule="exact"/>
              <w:rPr>
                <w:i/>
                <w:sz w:val="20"/>
                <w:highlight w:val="yellow"/>
              </w:rPr>
            </w:pPr>
            <w:r w:rsidRPr="00894C1A">
              <w:rPr>
                <w:i/>
                <w:sz w:val="20"/>
                <w:highlight w:val="yellow"/>
              </w:rPr>
              <w:t>uns</w:t>
            </w:r>
            <w:r w:rsidRPr="00894C1A">
              <w:rPr>
                <w:sz w:val="20"/>
                <w:highlight w:val="yellow"/>
              </w:rPr>
              <w:t xml:space="preserve"> sounds like </w:t>
            </w:r>
            <w:r w:rsidRPr="00894C1A">
              <w:rPr>
                <w:i/>
                <w:sz w:val="20"/>
                <w:highlight w:val="yellow"/>
              </w:rPr>
              <w:t>us</w:t>
            </w:r>
            <w:r w:rsidRPr="00894C1A">
              <w:rPr>
                <w:sz w:val="20"/>
                <w:highlight w:val="yellow"/>
              </w:rPr>
              <w:t xml:space="preserve"> just like </w:t>
            </w:r>
            <w:r w:rsidRPr="00894C1A">
              <w:rPr>
                <w:i/>
                <w:sz w:val="20"/>
                <w:highlight w:val="yellow"/>
              </w:rPr>
              <w:t xml:space="preserve">wir </w:t>
            </w:r>
            <w:r w:rsidRPr="00894C1A">
              <w:rPr>
                <w:sz w:val="20"/>
                <w:highlight w:val="yellow"/>
              </w:rPr>
              <w:t xml:space="preserve">sort of sounds like </w:t>
            </w:r>
            <w:r w:rsidRPr="00894C1A">
              <w:rPr>
                <w:i/>
                <w:sz w:val="20"/>
                <w:highlight w:val="yellow"/>
              </w:rPr>
              <w:t>we</w:t>
            </w:r>
          </w:p>
        </w:tc>
      </w:tr>
      <w:tr w:rsidR="00C5170E" w:rsidRPr="00894C1A" w14:paraId="03E47C30" w14:textId="77777777" w:rsidTr="00580267">
        <w:tc>
          <w:tcPr>
            <w:tcW w:w="2880" w:type="dxa"/>
            <w:vAlign w:val="center"/>
          </w:tcPr>
          <w:p w14:paraId="40DF3141" w14:textId="77777777" w:rsidR="00C5170E" w:rsidRPr="00894C1A" w:rsidRDefault="00C5170E" w:rsidP="00580267">
            <w:pPr>
              <w:rPr>
                <w:b/>
                <w:sz w:val="20"/>
                <w:highlight w:val="yellow"/>
              </w:rPr>
            </w:pPr>
            <w:r w:rsidRPr="00894C1A">
              <w:rPr>
                <w:b/>
                <w:sz w:val="20"/>
                <w:highlight w:val="yellow"/>
              </w:rPr>
              <w:t>Adjektive</w:t>
            </w:r>
          </w:p>
        </w:tc>
        <w:tc>
          <w:tcPr>
            <w:tcW w:w="2880" w:type="dxa"/>
            <w:vAlign w:val="center"/>
          </w:tcPr>
          <w:p w14:paraId="4D71602E" w14:textId="77777777" w:rsidR="00C5170E" w:rsidRPr="00894C1A" w:rsidRDefault="00C5170E" w:rsidP="00580267">
            <w:pPr>
              <w:rPr>
                <w:b/>
                <w:sz w:val="20"/>
                <w:highlight w:val="yellow"/>
              </w:rPr>
            </w:pPr>
            <w:r w:rsidRPr="00894C1A">
              <w:rPr>
                <w:b/>
                <w:sz w:val="20"/>
                <w:highlight w:val="yellow"/>
              </w:rPr>
              <w:t>Adjectives</w:t>
            </w:r>
          </w:p>
        </w:tc>
        <w:tc>
          <w:tcPr>
            <w:tcW w:w="4698" w:type="dxa"/>
            <w:vAlign w:val="center"/>
          </w:tcPr>
          <w:p w14:paraId="1183AF30" w14:textId="77777777" w:rsidR="00C5170E" w:rsidRPr="00894C1A" w:rsidRDefault="00C5170E" w:rsidP="00580267">
            <w:pPr>
              <w:spacing w:line="200" w:lineRule="exact"/>
              <w:rPr>
                <w:sz w:val="20"/>
                <w:highlight w:val="yellow"/>
              </w:rPr>
            </w:pPr>
          </w:p>
        </w:tc>
      </w:tr>
      <w:tr w:rsidR="00C5170E" w:rsidRPr="00894C1A" w14:paraId="264C8A3D" w14:textId="77777777" w:rsidTr="00580267">
        <w:tc>
          <w:tcPr>
            <w:tcW w:w="2880" w:type="dxa"/>
            <w:vAlign w:val="center"/>
          </w:tcPr>
          <w:p w14:paraId="6F7CF64E" w14:textId="77777777" w:rsidR="00C5170E" w:rsidRPr="00894C1A" w:rsidRDefault="00C5170E" w:rsidP="00580267">
            <w:pPr>
              <w:rPr>
                <w:sz w:val="20"/>
                <w:highlight w:val="yellow"/>
              </w:rPr>
            </w:pPr>
            <w:r w:rsidRPr="00894C1A">
              <w:rPr>
                <w:sz w:val="20"/>
                <w:highlight w:val="yellow"/>
              </w:rPr>
              <w:t>klug</w:t>
            </w:r>
          </w:p>
        </w:tc>
        <w:tc>
          <w:tcPr>
            <w:tcW w:w="2880" w:type="dxa"/>
            <w:vAlign w:val="center"/>
          </w:tcPr>
          <w:p w14:paraId="2802095F" w14:textId="77777777" w:rsidR="00C5170E" w:rsidRPr="00894C1A" w:rsidRDefault="00C5170E" w:rsidP="00580267">
            <w:pPr>
              <w:rPr>
                <w:sz w:val="20"/>
                <w:highlight w:val="yellow"/>
              </w:rPr>
            </w:pPr>
            <w:r w:rsidRPr="00894C1A">
              <w:rPr>
                <w:sz w:val="20"/>
                <w:highlight w:val="yellow"/>
              </w:rPr>
              <w:t>smart</w:t>
            </w:r>
          </w:p>
        </w:tc>
        <w:tc>
          <w:tcPr>
            <w:tcW w:w="4698" w:type="dxa"/>
            <w:vAlign w:val="center"/>
          </w:tcPr>
          <w:p w14:paraId="712E3EE0" w14:textId="77777777" w:rsidR="00C5170E" w:rsidRPr="00894C1A" w:rsidRDefault="00C5170E" w:rsidP="00580267">
            <w:pPr>
              <w:spacing w:line="200" w:lineRule="exact"/>
              <w:rPr>
                <w:sz w:val="20"/>
                <w:highlight w:val="yellow"/>
              </w:rPr>
            </w:pPr>
            <w:r w:rsidRPr="00894C1A">
              <w:rPr>
                <w:sz w:val="20"/>
                <w:highlight w:val="yellow"/>
              </w:rPr>
              <w:t>k</w:t>
            </w:r>
            <w:r w:rsidRPr="00894C1A">
              <w:rPr>
                <w:b/>
                <w:sz w:val="20"/>
                <w:highlight w:val="yellow"/>
              </w:rPr>
              <w:t>lug</w:t>
            </w:r>
            <w:r w:rsidRPr="00894C1A">
              <w:rPr>
                <w:sz w:val="20"/>
                <w:highlight w:val="yellow"/>
              </w:rPr>
              <w:t xml:space="preserve"> people need to </w:t>
            </w:r>
            <w:r w:rsidRPr="00894C1A">
              <w:rPr>
                <w:b/>
                <w:sz w:val="20"/>
                <w:highlight w:val="yellow"/>
              </w:rPr>
              <w:t>lug</w:t>
            </w:r>
            <w:r w:rsidRPr="00894C1A">
              <w:rPr>
                <w:sz w:val="20"/>
                <w:highlight w:val="yellow"/>
              </w:rPr>
              <w:t xml:space="preserve"> their big brain around </w:t>
            </w:r>
          </w:p>
          <w:p w14:paraId="162F0E84" w14:textId="77777777" w:rsidR="00C5170E" w:rsidRPr="00894C1A" w:rsidRDefault="00C5170E" w:rsidP="00580267">
            <w:pPr>
              <w:spacing w:line="200" w:lineRule="exact"/>
              <w:rPr>
                <w:sz w:val="20"/>
                <w:highlight w:val="yellow"/>
              </w:rPr>
            </w:pPr>
            <w:r w:rsidRPr="00894C1A">
              <w:rPr>
                <w:sz w:val="20"/>
                <w:highlight w:val="yellow"/>
              </w:rPr>
              <w:t xml:space="preserve">ein </w:t>
            </w:r>
            <w:r w:rsidRPr="00894C1A">
              <w:rPr>
                <w:i/>
                <w:sz w:val="20"/>
                <w:highlight w:val="yellow"/>
              </w:rPr>
              <w:t>Klugscheißer</w:t>
            </w:r>
            <w:r w:rsidRPr="00894C1A">
              <w:rPr>
                <w:sz w:val="20"/>
                <w:highlight w:val="yellow"/>
              </w:rPr>
              <w:t xml:space="preserve"> is a know-it-all (s/he "shits smart")</w:t>
            </w:r>
          </w:p>
        </w:tc>
      </w:tr>
      <w:tr w:rsidR="00C5170E" w:rsidRPr="00894C1A" w14:paraId="6BC98814" w14:textId="77777777" w:rsidTr="00580267">
        <w:tc>
          <w:tcPr>
            <w:tcW w:w="2880" w:type="dxa"/>
            <w:vAlign w:val="center"/>
          </w:tcPr>
          <w:p w14:paraId="6160070C" w14:textId="77777777" w:rsidR="00C5170E" w:rsidRPr="00894C1A" w:rsidRDefault="00C5170E" w:rsidP="00580267">
            <w:pPr>
              <w:rPr>
                <w:sz w:val="20"/>
                <w:highlight w:val="yellow"/>
              </w:rPr>
            </w:pPr>
            <w:r w:rsidRPr="00894C1A">
              <w:rPr>
                <w:sz w:val="20"/>
                <w:highlight w:val="yellow"/>
              </w:rPr>
              <w:t>ledig</w:t>
            </w:r>
          </w:p>
        </w:tc>
        <w:tc>
          <w:tcPr>
            <w:tcW w:w="2880" w:type="dxa"/>
            <w:vAlign w:val="center"/>
          </w:tcPr>
          <w:p w14:paraId="3BFB3CBD" w14:textId="77777777" w:rsidR="00C5170E" w:rsidRPr="00894C1A" w:rsidRDefault="00C5170E" w:rsidP="00580267">
            <w:pPr>
              <w:rPr>
                <w:sz w:val="20"/>
                <w:highlight w:val="yellow"/>
              </w:rPr>
            </w:pPr>
            <w:r w:rsidRPr="00894C1A">
              <w:rPr>
                <w:sz w:val="20"/>
                <w:highlight w:val="yellow"/>
              </w:rPr>
              <w:t>single</w:t>
            </w:r>
          </w:p>
        </w:tc>
        <w:tc>
          <w:tcPr>
            <w:tcW w:w="4698" w:type="dxa"/>
            <w:vAlign w:val="center"/>
          </w:tcPr>
          <w:p w14:paraId="3055EF49" w14:textId="77777777" w:rsidR="00C5170E" w:rsidRPr="00894C1A" w:rsidRDefault="00C5170E" w:rsidP="00580267">
            <w:pPr>
              <w:spacing w:line="200" w:lineRule="exact"/>
              <w:rPr>
                <w:sz w:val="20"/>
                <w:highlight w:val="yellow"/>
              </w:rPr>
            </w:pPr>
            <w:r w:rsidRPr="00894C1A">
              <w:rPr>
                <w:sz w:val="20"/>
                <w:highlight w:val="yellow"/>
              </w:rPr>
              <w:t>Jane Austen: "It is </w:t>
            </w:r>
            <w:r w:rsidRPr="00894C1A">
              <w:rPr>
                <w:bCs/>
                <w:sz w:val="20"/>
                <w:highlight w:val="yellow"/>
              </w:rPr>
              <w:t>a truth universally acknowledged</w:t>
            </w:r>
            <w:r w:rsidRPr="00894C1A">
              <w:rPr>
                <w:sz w:val="20"/>
                <w:highlight w:val="yellow"/>
              </w:rPr>
              <w:t>, that a single [</w:t>
            </w:r>
            <w:r w:rsidRPr="00894C1A">
              <w:rPr>
                <w:b/>
                <w:sz w:val="20"/>
                <w:highlight w:val="yellow"/>
              </w:rPr>
              <w:t>ledi</w:t>
            </w:r>
            <w:r w:rsidRPr="00894C1A">
              <w:rPr>
                <w:sz w:val="20"/>
                <w:highlight w:val="yellow"/>
              </w:rPr>
              <w:t xml:space="preserve">g] man in possession of a good fortune must be in want of a wife [a </w:t>
            </w:r>
            <w:r w:rsidRPr="00894C1A">
              <w:rPr>
                <w:b/>
                <w:sz w:val="20"/>
                <w:highlight w:val="yellow"/>
              </w:rPr>
              <w:t>lady</w:t>
            </w:r>
            <w:r w:rsidRPr="00894C1A">
              <w:rPr>
                <w:sz w:val="20"/>
                <w:highlight w:val="yellow"/>
              </w:rPr>
              <w:t xml:space="preserve">]" ==&gt; Make your own pun to paraphrase or deny this quote </w:t>
            </w:r>
            <w:r w:rsidRPr="00894C1A">
              <w:rPr>
                <w:sz w:val="20"/>
                <w:highlight w:val="yellow"/>
              </w:rPr>
              <w:sym w:font="Wingdings" w:char="F04A"/>
            </w:r>
            <w:r w:rsidRPr="00894C1A">
              <w:rPr>
                <w:sz w:val="20"/>
                <w:highlight w:val="yellow"/>
              </w:rPr>
              <w:t xml:space="preserve"> </w:t>
            </w:r>
          </w:p>
        </w:tc>
      </w:tr>
      <w:tr w:rsidR="00C5170E" w:rsidRPr="00894C1A" w14:paraId="39DBB1CB" w14:textId="77777777" w:rsidTr="00580267">
        <w:tc>
          <w:tcPr>
            <w:tcW w:w="2880" w:type="dxa"/>
            <w:vAlign w:val="center"/>
          </w:tcPr>
          <w:p w14:paraId="2D7648D3" w14:textId="77777777" w:rsidR="00C5170E" w:rsidRPr="00894C1A" w:rsidRDefault="00C5170E" w:rsidP="00580267">
            <w:pPr>
              <w:rPr>
                <w:sz w:val="20"/>
                <w:highlight w:val="yellow"/>
              </w:rPr>
            </w:pPr>
            <w:r w:rsidRPr="00894C1A">
              <w:rPr>
                <w:sz w:val="20"/>
                <w:highlight w:val="yellow"/>
              </w:rPr>
              <w:t>sportlich</w:t>
            </w:r>
          </w:p>
        </w:tc>
        <w:tc>
          <w:tcPr>
            <w:tcW w:w="2880" w:type="dxa"/>
            <w:vAlign w:val="center"/>
          </w:tcPr>
          <w:p w14:paraId="2DD48D50" w14:textId="77777777" w:rsidR="00C5170E" w:rsidRPr="00894C1A" w:rsidRDefault="00C5170E" w:rsidP="00580267">
            <w:pPr>
              <w:rPr>
                <w:sz w:val="20"/>
                <w:highlight w:val="yellow"/>
              </w:rPr>
            </w:pPr>
            <w:r w:rsidRPr="00894C1A">
              <w:rPr>
                <w:sz w:val="20"/>
                <w:highlight w:val="yellow"/>
              </w:rPr>
              <w:t>athletic</w:t>
            </w:r>
          </w:p>
        </w:tc>
        <w:tc>
          <w:tcPr>
            <w:tcW w:w="4698" w:type="dxa"/>
            <w:vAlign w:val="center"/>
          </w:tcPr>
          <w:p w14:paraId="4E3DF48D" w14:textId="061C1F55" w:rsidR="00C5170E" w:rsidRPr="00894C1A" w:rsidRDefault="00C5170E" w:rsidP="00580267">
            <w:pPr>
              <w:spacing w:line="200" w:lineRule="exact"/>
              <w:rPr>
                <w:sz w:val="20"/>
                <w:highlight w:val="yellow"/>
              </w:rPr>
            </w:pPr>
            <w:r w:rsidRPr="00894C1A">
              <w:rPr>
                <w:sz w:val="20"/>
                <w:highlight w:val="yellow"/>
              </w:rPr>
              <w:t>If you're athletic, you</w:t>
            </w:r>
            <w:r w:rsidR="00580267">
              <w:rPr>
                <w:sz w:val="20"/>
                <w:highlight w:val="yellow"/>
              </w:rPr>
              <w:t>'re</w:t>
            </w:r>
            <w:r w:rsidRPr="00894C1A">
              <w:rPr>
                <w:sz w:val="20"/>
                <w:highlight w:val="yellow"/>
              </w:rPr>
              <w:t xml:space="preserve"> "</w:t>
            </w:r>
            <w:r w:rsidRPr="00894C1A">
              <w:rPr>
                <w:b/>
                <w:sz w:val="20"/>
                <w:highlight w:val="yellow"/>
              </w:rPr>
              <w:t>sport</w:t>
            </w:r>
            <w:r w:rsidRPr="00894C1A">
              <w:rPr>
                <w:sz w:val="20"/>
                <w:highlight w:val="yellow"/>
              </w:rPr>
              <w:t xml:space="preserve">y" ==&gt; </w:t>
            </w:r>
            <w:r w:rsidRPr="00894C1A">
              <w:rPr>
                <w:b/>
                <w:sz w:val="20"/>
                <w:highlight w:val="yellow"/>
              </w:rPr>
              <w:t>sport</w:t>
            </w:r>
            <w:r w:rsidRPr="00894C1A">
              <w:rPr>
                <w:sz w:val="20"/>
                <w:highlight w:val="yellow"/>
              </w:rPr>
              <w:t>lich</w:t>
            </w:r>
          </w:p>
        </w:tc>
      </w:tr>
      <w:tr w:rsidR="00C5170E" w:rsidRPr="00894C1A" w14:paraId="5916376C" w14:textId="77777777" w:rsidTr="00580267">
        <w:tc>
          <w:tcPr>
            <w:tcW w:w="2880" w:type="dxa"/>
            <w:vAlign w:val="center"/>
          </w:tcPr>
          <w:p w14:paraId="3C409A27" w14:textId="77777777" w:rsidR="00C5170E" w:rsidRPr="00894C1A" w:rsidRDefault="00C5170E" w:rsidP="00580267">
            <w:pPr>
              <w:rPr>
                <w:sz w:val="20"/>
                <w:highlight w:val="yellow"/>
              </w:rPr>
            </w:pPr>
            <w:r w:rsidRPr="00894C1A">
              <w:rPr>
                <w:sz w:val="20"/>
                <w:highlight w:val="yellow"/>
              </w:rPr>
              <w:t>teuer</w:t>
            </w:r>
          </w:p>
        </w:tc>
        <w:tc>
          <w:tcPr>
            <w:tcW w:w="2880" w:type="dxa"/>
            <w:vAlign w:val="center"/>
          </w:tcPr>
          <w:p w14:paraId="1566A91B" w14:textId="77777777" w:rsidR="00C5170E" w:rsidRPr="00894C1A" w:rsidRDefault="00C5170E" w:rsidP="00580267">
            <w:pPr>
              <w:rPr>
                <w:sz w:val="20"/>
                <w:highlight w:val="yellow"/>
              </w:rPr>
            </w:pPr>
            <w:r w:rsidRPr="00894C1A">
              <w:rPr>
                <w:sz w:val="20"/>
                <w:highlight w:val="yellow"/>
              </w:rPr>
              <w:t>expensive</w:t>
            </w:r>
          </w:p>
        </w:tc>
        <w:tc>
          <w:tcPr>
            <w:tcW w:w="4698" w:type="dxa"/>
            <w:vAlign w:val="center"/>
          </w:tcPr>
          <w:p w14:paraId="1E72299B" w14:textId="77777777" w:rsidR="00C5170E" w:rsidRPr="00894C1A" w:rsidRDefault="00C5170E" w:rsidP="00580267">
            <w:pPr>
              <w:spacing w:line="200" w:lineRule="exact"/>
              <w:rPr>
                <w:sz w:val="20"/>
                <w:highlight w:val="yellow"/>
              </w:rPr>
            </w:pPr>
            <w:r w:rsidRPr="00894C1A">
              <w:rPr>
                <w:b/>
                <w:sz w:val="20"/>
                <w:highlight w:val="yellow"/>
              </w:rPr>
              <w:t>Tyra</w:t>
            </w:r>
            <w:r w:rsidRPr="00894C1A">
              <w:rPr>
                <w:sz w:val="20"/>
                <w:highlight w:val="yellow"/>
              </w:rPr>
              <w:t xml:space="preserve"> Banks wears </w:t>
            </w:r>
            <w:r w:rsidRPr="00894C1A">
              <w:rPr>
                <w:b/>
                <w:sz w:val="20"/>
                <w:highlight w:val="yellow"/>
              </w:rPr>
              <w:t>teuer</w:t>
            </w:r>
            <w:r w:rsidRPr="00894C1A">
              <w:rPr>
                <w:sz w:val="20"/>
                <w:highlight w:val="yellow"/>
              </w:rPr>
              <w:t xml:space="preserve"> clothing</w:t>
            </w:r>
          </w:p>
          <w:p w14:paraId="1CB2ED03" w14:textId="77777777" w:rsidR="00C5170E" w:rsidRPr="00894C1A" w:rsidRDefault="00C5170E" w:rsidP="00580267">
            <w:pPr>
              <w:spacing w:line="200" w:lineRule="exact"/>
              <w:rPr>
                <w:sz w:val="20"/>
                <w:highlight w:val="yellow"/>
              </w:rPr>
            </w:pPr>
            <w:r w:rsidRPr="00894C1A">
              <w:rPr>
                <w:sz w:val="20"/>
                <w:highlight w:val="yellow"/>
              </w:rPr>
              <w:t>Das ist aber teuer! = Wow, that's expensive!</w:t>
            </w:r>
          </w:p>
          <w:p w14:paraId="173B4D6E" w14:textId="77777777" w:rsidR="00C5170E" w:rsidRPr="00894C1A" w:rsidRDefault="00C5170E" w:rsidP="00580267">
            <w:pPr>
              <w:spacing w:line="200" w:lineRule="exact"/>
              <w:rPr>
                <w:i/>
                <w:sz w:val="20"/>
                <w:highlight w:val="yellow"/>
              </w:rPr>
            </w:pPr>
            <w:r w:rsidRPr="00894C1A">
              <w:rPr>
                <w:i/>
                <w:sz w:val="20"/>
                <w:highlight w:val="yellow"/>
              </w:rPr>
              <w:t>cheap = billig</w:t>
            </w:r>
          </w:p>
        </w:tc>
      </w:tr>
      <w:tr w:rsidR="00C5170E" w:rsidRPr="00894C1A" w14:paraId="3958A3EF" w14:textId="77777777" w:rsidTr="00580267">
        <w:tc>
          <w:tcPr>
            <w:tcW w:w="2880" w:type="dxa"/>
            <w:vAlign w:val="center"/>
          </w:tcPr>
          <w:p w14:paraId="4459087F" w14:textId="77777777" w:rsidR="00C5170E" w:rsidRPr="00894C1A" w:rsidRDefault="00C5170E" w:rsidP="00580267">
            <w:pPr>
              <w:rPr>
                <w:sz w:val="20"/>
                <w:highlight w:val="yellow"/>
              </w:rPr>
            </w:pPr>
            <w:r w:rsidRPr="00894C1A">
              <w:rPr>
                <w:sz w:val="20"/>
                <w:highlight w:val="yellow"/>
              </w:rPr>
              <w:t>toll</w:t>
            </w:r>
          </w:p>
        </w:tc>
        <w:tc>
          <w:tcPr>
            <w:tcW w:w="2880" w:type="dxa"/>
            <w:vAlign w:val="center"/>
          </w:tcPr>
          <w:p w14:paraId="26A7B6F2" w14:textId="77777777" w:rsidR="00C5170E" w:rsidRPr="00894C1A" w:rsidRDefault="00C5170E" w:rsidP="00580267">
            <w:pPr>
              <w:rPr>
                <w:sz w:val="20"/>
                <w:highlight w:val="yellow"/>
              </w:rPr>
            </w:pPr>
            <w:r w:rsidRPr="00894C1A">
              <w:rPr>
                <w:sz w:val="20"/>
                <w:highlight w:val="yellow"/>
              </w:rPr>
              <w:t>great</w:t>
            </w:r>
          </w:p>
        </w:tc>
        <w:tc>
          <w:tcPr>
            <w:tcW w:w="4698" w:type="dxa"/>
            <w:vAlign w:val="center"/>
          </w:tcPr>
          <w:p w14:paraId="0B222E58" w14:textId="77777777" w:rsidR="00C5170E" w:rsidRPr="00894C1A" w:rsidRDefault="00C5170E" w:rsidP="00580267">
            <w:pPr>
              <w:spacing w:line="200" w:lineRule="exact"/>
              <w:rPr>
                <w:sz w:val="20"/>
                <w:highlight w:val="yellow"/>
              </w:rPr>
            </w:pPr>
            <w:r w:rsidRPr="00894C1A">
              <w:rPr>
                <w:b/>
                <w:sz w:val="20"/>
                <w:highlight w:val="yellow"/>
              </w:rPr>
              <w:t>Toll</w:t>
            </w:r>
            <w:r w:rsidRPr="00894C1A">
              <w:rPr>
                <w:sz w:val="20"/>
                <w:highlight w:val="yellow"/>
              </w:rPr>
              <w:t xml:space="preserve"> House cookies are </w:t>
            </w:r>
            <w:r w:rsidRPr="00894C1A">
              <w:rPr>
                <w:b/>
                <w:sz w:val="20"/>
                <w:highlight w:val="yellow"/>
              </w:rPr>
              <w:t>toll</w:t>
            </w:r>
            <w:r w:rsidRPr="00894C1A">
              <w:rPr>
                <w:sz w:val="20"/>
                <w:highlight w:val="yellow"/>
              </w:rPr>
              <w:t xml:space="preserve"> </w:t>
            </w:r>
            <w:r w:rsidRPr="00894C1A">
              <w:rPr>
                <w:sz w:val="20"/>
                <w:highlight w:val="yellow"/>
              </w:rPr>
              <w:sym w:font="Wingdings" w:char="F04A"/>
            </w:r>
          </w:p>
        </w:tc>
      </w:tr>
      <w:tr w:rsidR="00C5170E" w:rsidRPr="00894C1A" w14:paraId="39AB20D1" w14:textId="77777777" w:rsidTr="00580267">
        <w:tc>
          <w:tcPr>
            <w:tcW w:w="2880" w:type="dxa"/>
            <w:vAlign w:val="center"/>
          </w:tcPr>
          <w:p w14:paraId="1895E9FC" w14:textId="77777777" w:rsidR="00C5170E" w:rsidRPr="00894C1A" w:rsidRDefault="00C5170E" w:rsidP="00580267">
            <w:pPr>
              <w:rPr>
                <w:sz w:val="20"/>
                <w:highlight w:val="yellow"/>
              </w:rPr>
            </w:pPr>
            <w:r w:rsidRPr="00894C1A">
              <w:rPr>
                <w:sz w:val="20"/>
                <w:highlight w:val="yellow"/>
              </w:rPr>
              <w:t>verheiratet</w:t>
            </w:r>
          </w:p>
        </w:tc>
        <w:tc>
          <w:tcPr>
            <w:tcW w:w="2880" w:type="dxa"/>
            <w:vAlign w:val="center"/>
          </w:tcPr>
          <w:p w14:paraId="4A3E1A13" w14:textId="77777777" w:rsidR="00C5170E" w:rsidRPr="00894C1A" w:rsidRDefault="00C5170E" w:rsidP="00580267">
            <w:pPr>
              <w:rPr>
                <w:sz w:val="20"/>
                <w:highlight w:val="yellow"/>
              </w:rPr>
            </w:pPr>
            <w:r w:rsidRPr="00894C1A">
              <w:rPr>
                <w:sz w:val="20"/>
                <w:highlight w:val="yellow"/>
              </w:rPr>
              <w:t>married</w:t>
            </w:r>
          </w:p>
        </w:tc>
        <w:tc>
          <w:tcPr>
            <w:tcW w:w="4698" w:type="dxa"/>
            <w:vAlign w:val="center"/>
          </w:tcPr>
          <w:p w14:paraId="4B7B2737" w14:textId="77777777" w:rsidR="00C5170E" w:rsidRPr="00894C1A" w:rsidRDefault="00C5170E" w:rsidP="00580267">
            <w:pPr>
              <w:spacing w:line="200" w:lineRule="exact"/>
              <w:rPr>
                <w:sz w:val="20"/>
                <w:highlight w:val="yellow"/>
              </w:rPr>
            </w:pPr>
            <w:r w:rsidRPr="00894C1A">
              <w:rPr>
                <w:sz w:val="20"/>
                <w:highlight w:val="yellow"/>
              </w:rPr>
              <w:t>heiraten = to marry; verheiratet = married</w:t>
            </w:r>
          </w:p>
          <w:p w14:paraId="4E9C3A6D" w14:textId="77777777" w:rsidR="00C5170E" w:rsidRPr="00894C1A" w:rsidRDefault="00C5170E" w:rsidP="00580267">
            <w:pPr>
              <w:spacing w:line="200" w:lineRule="exact"/>
              <w:rPr>
                <w:sz w:val="20"/>
                <w:highlight w:val="yellow"/>
              </w:rPr>
            </w:pPr>
            <w:r w:rsidRPr="00894C1A">
              <w:rPr>
                <w:sz w:val="20"/>
                <w:highlight w:val="yellow"/>
              </w:rPr>
              <w:t>Wir heiraten im März.</w:t>
            </w:r>
          </w:p>
          <w:p w14:paraId="5A7A5272" w14:textId="77777777" w:rsidR="00C5170E" w:rsidRPr="00894C1A" w:rsidRDefault="00C5170E" w:rsidP="00580267">
            <w:pPr>
              <w:spacing w:line="200" w:lineRule="exact"/>
              <w:rPr>
                <w:sz w:val="20"/>
                <w:highlight w:val="yellow"/>
              </w:rPr>
            </w:pPr>
            <w:r w:rsidRPr="00894C1A">
              <w:rPr>
                <w:sz w:val="20"/>
                <w:highlight w:val="yellow"/>
              </w:rPr>
              <w:t>Ich bin verheiratet.</w:t>
            </w:r>
          </w:p>
          <w:p w14:paraId="21B9BA01" w14:textId="77777777" w:rsidR="00C5170E" w:rsidRPr="00894C1A" w:rsidRDefault="00C5170E" w:rsidP="00580267">
            <w:pPr>
              <w:spacing w:line="200" w:lineRule="exact"/>
              <w:rPr>
                <w:b/>
                <w:sz w:val="20"/>
                <w:highlight w:val="yellow"/>
              </w:rPr>
            </w:pPr>
            <w:r w:rsidRPr="00894C1A">
              <w:rPr>
                <w:sz w:val="20"/>
                <w:highlight w:val="yellow"/>
              </w:rPr>
              <w:t>If you're ver</w:t>
            </w:r>
            <w:r w:rsidRPr="00894C1A">
              <w:rPr>
                <w:b/>
                <w:sz w:val="20"/>
                <w:highlight w:val="yellow"/>
              </w:rPr>
              <w:t>heir</w:t>
            </w:r>
            <w:r w:rsidRPr="00894C1A">
              <w:rPr>
                <w:sz w:val="20"/>
                <w:highlight w:val="yellow"/>
              </w:rPr>
              <w:t xml:space="preserve">atet, you're more likely to have an </w:t>
            </w:r>
            <w:r w:rsidRPr="00894C1A">
              <w:rPr>
                <w:b/>
                <w:sz w:val="20"/>
                <w:highlight w:val="yellow"/>
              </w:rPr>
              <w:t>heir</w:t>
            </w:r>
          </w:p>
          <w:p w14:paraId="6D2182FD" w14:textId="77777777" w:rsidR="00C5170E" w:rsidRPr="00894C1A" w:rsidRDefault="00C5170E" w:rsidP="00580267">
            <w:pPr>
              <w:spacing w:line="200" w:lineRule="exact"/>
              <w:rPr>
                <w:sz w:val="20"/>
                <w:highlight w:val="yellow"/>
              </w:rPr>
            </w:pPr>
            <w:r w:rsidRPr="00894C1A">
              <w:rPr>
                <w:b/>
                <w:sz w:val="20"/>
                <w:highlight w:val="yellow"/>
              </w:rPr>
              <w:t>Hi</w:t>
            </w:r>
            <w:r w:rsidRPr="00894C1A">
              <w:rPr>
                <w:sz w:val="20"/>
                <w:highlight w:val="yellow"/>
              </w:rPr>
              <w:t>, we're ver</w:t>
            </w:r>
            <w:r w:rsidRPr="00894C1A">
              <w:rPr>
                <w:b/>
                <w:sz w:val="20"/>
                <w:highlight w:val="yellow"/>
              </w:rPr>
              <w:t>hei</w:t>
            </w:r>
            <w:r w:rsidRPr="00894C1A">
              <w:rPr>
                <w:sz w:val="20"/>
                <w:highlight w:val="yellow"/>
              </w:rPr>
              <w:t xml:space="preserve">ratet </w:t>
            </w:r>
            <w:r w:rsidRPr="00894C1A">
              <w:rPr>
                <w:sz w:val="20"/>
                <w:highlight w:val="yellow"/>
              </w:rPr>
              <w:sym w:font="Wingdings" w:char="F04A"/>
            </w:r>
          </w:p>
        </w:tc>
      </w:tr>
      <w:tr w:rsidR="00C5170E" w:rsidRPr="00894C1A" w14:paraId="49A1DB1E" w14:textId="77777777" w:rsidTr="00580267">
        <w:tc>
          <w:tcPr>
            <w:tcW w:w="2880" w:type="dxa"/>
            <w:vAlign w:val="center"/>
          </w:tcPr>
          <w:p w14:paraId="7516C3F8" w14:textId="77777777" w:rsidR="00C5170E" w:rsidRPr="00894C1A" w:rsidRDefault="00C5170E" w:rsidP="00580267">
            <w:pPr>
              <w:rPr>
                <w:sz w:val="20"/>
                <w:highlight w:val="yellow"/>
              </w:rPr>
            </w:pPr>
            <w:r w:rsidRPr="00894C1A">
              <w:rPr>
                <w:sz w:val="20"/>
                <w:highlight w:val="yellow"/>
              </w:rPr>
              <w:t>wunderbar</w:t>
            </w:r>
          </w:p>
        </w:tc>
        <w:tc>
          <w:tcPr>
            <w:tcW w:w="2880" w:type="dxa"/>
            <w:vAlign w:val="center"/>
          </w:tcPr>
          <w:p w14:paraId="0568FD54" w14:textId="77777777" w:rsidR="00C5170E" w:rsidRPr="00894C1A" w:rsidRDefault="00C5170E" w:rsidP="00580267">
            <w:pPr>
              <w:rPr>
                <w:sz w:val="20"/>
                <w:highlight w:val="yellow"/>
              </w:rPr>
            </w:pPr>
            <w:r w:rsidRPr="00894C1A">
              <w:rPr>
                <w:sz w:val="20"/>
                <w:highlight w:val="yellow"/>
              </w:rPr>
              <w:t>wonderful</w:t>
            </w:r>
          </w:p>
        </w:tc>
        <w:tc>
          <w:tcPr>
            <w:tcW w:w="4698" w:type="dxa"/>
            <w:vAlign w:val="center"/>
          </w:tcPr>
          <w:p w14:paraId="27CB394A" w14:textId="77777777" w:rsidR="00C5170E" w:rsidRPr="00894C1A" w:rsidRDefault="00C5170E" w:rsidP="00580267">
            <w:pPr>
              <w:spacing w:line="200" w:lineRule="exact"/>
              <w:rPr>
                <w:sz w:val="20"/>
                <w:highlight w:val="yellow"/>
              </w:rPr>
            </w:pPr>
            <w:r w:rsidRPr="00894C1A">
              <w:rPr>
                <w:sz w:val="20"/>
                <w:highlight w:val="yellow"/>
              </w:rPr>
              <w:t xml:space="preserve">A wonderful cognate </w:t>
            </w:r>
            <w:r w:rsidRPr="00894C1A">
              <w:rPr>
                <w:sz w:val="20"/>
                <w:highlight w:val="yellow"/>
              </w:rPr>
              <w:sym w:font="Wingdings" w:char="F04A"/>
            </w:r>
          </w:p>
          <w:p w14:paraId="3A618115" w14:textId="77777777" w:rsidR="00C5170E" w:rsidRPr="00894C1A" w:rsidRDefault="00C5170E" w:rsidP="00580267">
            <w:pPr>
              <w:spacing w:line="200" w:lineRule="exact"/>
              <w:rPr>
                <w:sz w:val="20"/>
                <w:highlight w:val="yellow"/>
              </w:rPr>
            </w:pPr>
            <w:r w:rsidRPr="00894C1A">
              <w:rPr>
                <w:sz w:val="20"/>
                <w:highlight w:val="yellow"/>
              </w:rPr>
              <w:t xml:space="preserve">I </w:t>
            </w:r>
            <w:r w:rsidRPr="00894C1A">
              <w:rPr>
                <w:b/>
                <w:sz w:val="20"/>
                <w:highlight w:val="yellow"/>
              </w:rPr>
              <w:t>wonder</w:t>
            </w:r>
            <w:r w:rsidRPr="00894C1A">
              <w:rPr>
                <w:sz w:val="20"/>
                <w:highlight w:val="yellow"/>
              </w:rPr>
              <w:t xml:space="preserve"> if this </w:t>
            </w:r>
            <w:r w:rsidRPr="00894C1A">
              <w:rPr>
                <w:b/>
                <w:sz w:val="20"/>
                <w:highlight w:val="yellow"/>
              </w:rPr>
              <w:t>bar</w:t>
            </w:r>
            <w:r w:rsidRPr="00894C1A">
              <w:rPr>
                <w:sz w:val="20"/>
                <w:highlight w:val="yellow"/>
              </w:rPr>
              <w:t xml:space="preserve"> is </w:t>
            </w:r>
            <w:r w:rsidRPr="00894C1A">
              <w:rPr>
                <w:b/>
                <w:sz w:val="20"/>
                <w:highlight w:val="yellow"/>
              </w:rPr>
              <w:t>wunderbar</w:t>
            </w:r>
          </w:p>
        </w:tc>
      </w:tr>
      <w:tr w:rsidR="00C5170E" w:rsidRPr="00894C1A" w14:paraId="70DE7006" w14:textId="77777777" w:rsidTr="00580267">
        <w:tc>
          <w:tcPr>
            <w:tcW w:w="2880" w:type="dxa"/>
            <w:vAlign w:val="center"/>
          </w:tcPr>
          <w:p w14:paraId="615FFB97" w14:textId="77777777" w:rsidR="00C5170E" w:rsidRPr="00894C1A" w:rsidRDefault="00C5170E" w:rsidP="00580267">
            <w:pPr>
              <w:rPr>
                <w:b/>
                <w:sz w:val="20"/>
                <w:highlight w:val="yellow"/>
              </w:rPr>
            </w:pPr>
            <w:r w:rsidRPr="00894C1A">
              <w:rPr>
                <w:b/>
                <w:sz w:val="20"/>
                <w:highlight w:val="yellow"/>
              </w:rPr>
              <w:t>Ausdrücke</w:t>
            </w:r>
          </w:p>
        </w:tc>
        <w:tc>
          <w:tcPr>
            <w:tcW w:w="2880" w:type="dxa"/>
            <w:vAlign w:val="center"/>
          </w:tcPr>
          <w:p w14:paraId="3A43CD10" w14:textId="77777777" w:rsidR="00C5170E" w:rsidRPr="00894C1A" w:rsidRDefault="00C5170E" w:rsidP="00580267">
            <w:pPr>
              <w:rPr>
                <w:b/>
                <w:sz w:val="20"/>
                <w:highlight w:val="yellow"/>
              </w:rPr>
            </w:pPr>
            <w:r w:rsidRPr="00894C1A">
              <w:rPr>
                <w:b/>
                <w:sz w:val="20"/>
                <w:highlight w:val="yellow"/>
              </w:rPr>
              <w:t>Expressions</w:t>
            </w:r>
          </w:p>
        </w:tc>
        <w:tc>
          <w:tcPr>
            <w:tcW w:w="4698" w:type="dxa"/>
            <w:vAlign w:val="center"/>
          </w:tcPr>
          <w:p w14:paraId="561EA64B" w14:textId="77777777" w:rsidR="00C5170E" w:rsidRPr="00894C1A" w:rsidRDefault="00C5170E" w:rsidP="00580267">
            <w:pPr>
              <w:spacing w:line="200" w:lineRule="exact"/>
              <w:rPr>
                <w:sz w:val="20"/>
                <w:highlight w:val="yellow"/>
              </w:rPr>
            </w:pPr>
          </w:p>
        </w:tc>
      </w:tr>
      <w:tr w:rsidR="00C5170E" w:rsidRPr="00894C1A" w14:paraId="42C1DAB6" w14:textId="77777777" w:rsidTr="00580267">
        <w:tc>
          <w:tcPr>
            <w:tcW w:w="2880" w:type="dxa"/>
            <w:vAlign w:val="center"/>
          </w:tcPr>
          <w:p w14:paraId="207C7BC9" w14:textId="77777777" w:rsidR="00C5170E" w:rsidRPr="00894C1A" w:rsidRDefault="00C5170E" w:rsidP="00580267">
            <w:pPr>
              <w:rPr>
                <w:sz w:val="20"/>
                <w:highlight w:val="yellow"/>
              </w:rPr>
            </w:pPr>
            <w:r w:rsidRPr="00894C1A">
              <w:rPr>
                <w:sz w:val="20"/>
                <w:highlight w:val="yellow"/>
              </w:rPr>
              <w:t>auf Deutsch</w:t>
            </w:r>
          </w:p>
        </w:tc>
        <w:tc>
          <w:tcPr>
            <w:tcW w:w="2880" w:type="dxa"/>
            <w:vAlign w:val="center"/>
          </w:tcPr>
          <w:p w14:paraId="62A58D2F" w14:textId="77777777" w:rsidR="00C5170E" w:rsidRPr="00894C1A" w:rsidRDefault="00C5170E" w:rsidP="00580267">
            <w:pPr>
              <w:rPr>
                <w:sz w:val="20"/>
                <w:highlight w:val="yellow"/>
              </w:rPr>
            </w:pPr>
            <w:r w:rsidRPr="00894C1A">
              <w:rPr>
                <w:sz w:val="20"/>
                <w:highlight w:val="yellow"/>
              </w:rPr>
              <w:t>in German</w:t>
            </w:r>
          </w:p>
        </w:tc>
        <w:tc>
          <w:tcPr>
            <w:tcW w:w="4698" w:type="dxa"/>
            <w:vAlign w:val="center"/>
          </w:tcPr>
          <w:p w14:paraId="042622A3" w14:textId="77777777" w:rsidR="00C5170E" w:rsidRPr="00894C1A" w:rsidRDefault="00C5170E" w:rsidP="00580267">
            <w:pPr>
              <w:spacing w:line="200" w:lineRule="exact"/>
              <w:rPr>
                <w:sz w:val="20"/>
                <w:highlight w:val="yellow"/>
              </w:rPr>
            </w:pPr>
            <w:r w:rsidRPr="00894C1A">
              <w:rPr>
                <w:sz w:val="20"/>
                <w:highlight w:val="yellow"/>
              </w:rPr>
              <w:t>Auf Deutsch, bitte!</w:t>
            </w:r>
          </w:p>
          <w:p w14:paraId="460B8388" w14:textId="77777777" w:rsidR="00C5170E" w:rsidRPr="00894C1A" w:rsidRDefault="00C5170E" w:rsidP="00580267">
            <w:pPr>
              <w:spacing w:line="200" w:lineRule="exact"/>
              <w:rPr>
                <w:sz w:val="20"/>
                <w:highlight w:val="yellow"/>
              </w:rPr>
            </w:pPr>
            <w:r w:rsidRPr="00894C1A">
              <w:rPr>
                <w:sz w:val="20"/>
                <w:highlight w:val="yellow"/>
              </w:rPr>
              <w:t>Wie sagt man das auf Deutsch?</w:t>
            </w:r>
          </w:p>
        </w:tc>
      </w:tr>
      <w:tr w:rsidR="00C5170E" w:rsidRPr="00894C1A" w14:paraId="6E7791D9" w14:textId="77777777" w:rsidTr="00580267">
        <w:tc>
          <w:tcPr>
            <w:tcW w:w="2880" w:type="dxa"/>
            <w:vAlign w:val="center"/>
          </w:tcPr>
          <w:p w14:paraId="21F05DF2" w14:textId="77777777" w:rsidR="00C5170E" w:rsidRPr="00894C1A" w:rsidRDefault="00C5170E" w:rsidP="00580267">
            <w:pPr>
              <w:rPr>
                <w:sz w:val="20"/>
                <w:highlight w:val="yellow"/>
              </w:rPr>
            </w:pPr>
            <w:r w:rsidRPr="00894C1A">
              <w:rPr>
                <w:sz w:val="20"/>
                <w:highlight w:val="yellow"/>
              </w:rPr>
              <w:t>darf ich?</w:t>
            </w:r>
          </w:p>
        </w:tc>
        <w:tc>
          <w:tcPr>
            <w:tcW w:w="2880" w:type="dxa"/>
            <w:vAlign w:val="center"/>
          </w:tcPr>
          <w:p w14:paraId="1D50E0FC" w14:textId="77777777" w:rsidR="00C5170E" w:rsidRPr="00894C1A" w:rsidRDefault="00C5170E" w:rsidP="00580267">
            <w:pPr>
              <w:rPr>
                <w:sz w:val="20"/>
                <w:highlight w:val="yellow"/>
              </w:rPr>
            </w:pPr>
            <w:r w:rsidRPr="00894C1A">
              <w:rPr>
                <w:sz w:val="20"/>
                <w:highlight w:val="yellow"/>
              </w:rPr>
              <w:t>may I?</w:t>
            </w:r>
          </w:p>
        </w:tc>
        <w:tc>
          <w:tcPr>
            <w:tcW w:w="4698" w:type="dxa"/>
            <w:vAlign w:val="center"/>
          </w:tcPr>
          <w:p w14:paraId="42D3F5BE" w14:textId="77777777" w:rsidR="00C5170E" w:rsidRPr="00894C1A" w:rsidRDefault="00C5170E" w:rsidP="00580267">
            <w:pPr>
              <w:spacing w:line="200" w:lineRule="exact"/>
              <w:rPr>
                <w:sz w:val="20"/>
                <w:highlight w:val="yellow"/>
              </w:rPr>
            </w:pPr>
            <w:r w:rsidRPr="00894C1A">
              <w:rPr>
                <w:sz w:val="20"/>
                <w:highlight w:val="yellow"/>
              </w:rPr>
              <w:t>Say this e.g. in a restaurant if you want to join someone at their table, or if you want to sit next to someone on a bus; you could also try it e.g. if you want to borrow a cigarette. The hoped-for response is something like "Ja, gern!" or "Ja, natürlich!" or "Bitte sehr!" [which in this context would mean "You're welcome, go ahead!"]</w:t>
            </w:r>
          </w:p>
          <w:p w14:paraId="58875DD4" w14:textId="77777777" w:rsidR="00C5170E" w:rsidRPr="00894C1A" w:rsidRDefault="00C5170E" w:rsidP="00580267">
            <w:pPr>
              <w:spacing w:line="200" w:lineRule="exact"/>
              <w:rPr>
                <w:sz w:val="20"/>
                <w:highlight w:val="yellow"/>
              </w:rPr>
            </w:pPr>
            <w:r w:rsidRPr="00894C1A">
              <w:rPr>
                <w:sz w:val="20"/>
                <w:highlight w:val="yellow"/>
              </w:rPr>
              <w:t>Can also add another verb to be more specific:</w:t>
            </w:r>
          </w:p>
          <w:p w14:paraId="5C2765C1" w14:textId="77777777" w:rsidR="00C5170E" w:rsidRPr="00894C1A" w:rsidRDefault="00C5170E" w:rsidP="00580267">
            <w:pPr>
              <w:spacing w:line="200" w:lineRule="exact"/>
              <w:rPr>
                <w:sz w:val="20"/>
                <w:highlight w:val="yellow"/>
              </w:rPr>
            </w:pPr>
            <w:r w:rsidRPr="00894C1A">
              <w:rPr>
                <w:sz w:val="20"/>
                <w:highlight w:val="yellow"/>
              </w:rPr>
              <w:t xml:space="preserve">Darf ich deinen SPAM® berühren? = May I touch your SPAM®? </w:t>
            </w:r>
          </w:p>
        </w:tc>
      </w:tr>
      <w:tr w:rsidR="00C5170E" w:rsidRPr="00894C1A" w14:paraId="5537CEDB" w14:textId="77777777" w:rsidTr="00580267">
        <w:tc>
          <w:tcPr>
            <w:tcW w:w="2880" w:type="dxa"/>
            <w:vAlign w:val="center"/>
          </w:tcPr>
          <w:p w14:paraId="7C2331E2" w14:textId="77777777" w:rsidR="00C5170E" w:rsidRPr="00894C1A" w:rsidRDefault="00C5170E" w:rsidP="00580267">
            <w:pPr>
              <w:rPr>
                <w:sz w:val="20"/>
                <w:highlight w:val="yellow"/>
              </w:rPr>
            </w:pPr>
            <w:r w:rsidRPr="00894C1A">
              <w:rPr>
                <w:sz w:val="20"/>
                <w:highlight w:val="yellow"/>
              </w:rPr>
              <w:t>ein bisschen</w:t>
            </w:r>
          </w:p>
        </w:tc>
        <w:tc>
          <w:tcPr>
            <w:tcW w:w="2880" w:type="dxa"/>
            <w:vAlign w:val="center"/>
          </w:tcPr>
          <w:p w14:paraId="6D3D9546" w14:textId="77777777" w:rsidR="00C5170E" w:rsidRPr="00894C1A" w:rsidRDefault="00C5170E" w:rsidP="00580267">
            <w:pPr>
              <w:rPr>
                <w:sz w:val="20"/>
                <w:highlight w:val="yellow"/>
              </w:rPr>
            </w:pPr>
            <w:r w:rsidRPr="00894C1A">
              <w:rPr>
                <w:sz w:val="20"/>
                <w:highlight w:val="yellow"/>
              </w:rPr>
              <w:t>a little</w:t>
            </w:r>
          </w:p>
        </w:tc>
        <w:tc>
          <w:tcPr>
            <w:tcW w:w="4698" w:type="dxa"/>
            <w:vAlign w:val="center"/>
          </w:tcPr>
          <w:p w14:paraId="6E94871A" w14:textId="77777777" w:rsidR="00C5170E" w:rsidRPr="00894C1A" w:rsidRDefault="00C5170E" w:rsidP="00580267">
            <w:pPr>
              <w:spacing w:line="200" w:lineRule="exact"/>
              <w:rPr>
                <w:sz w:val="20"/>
                <w:highlight w:val="yellow"/>
              </w:rPr>
            </w:pPr>
            <w:r w:rsidRPr="00894C1A">
              <w:rPr>
                <w:sz w:val="20"/>
                <w:highlight w:val="yellow"/>
              </w:rPr>
              <w:t>Cognate (bisschen - bit)</w:t>
            </w:r>
          </w:p>
          <w:p w14:paraId="530FE735" w14:textId="77777777" w:rsidR="00C5170E" w:rsidRPr="00894C1A" w:rsidRDefault="00C5170E" w:rsidP="00580267">
            <w:pPr>
              <w:spacing w:line="200" w:lineRule="exact"/>
              <w:rPr>
                <w:sz w:val="20"/>
                <w:highlight w:val="yellow"/>
              </w:rPr>
            </w:pPr>
            <w:r w:rsidRPr="00894C1A">
              <w:rPr>
                <w:sz w:val="20"/>
                <w:highlight w:val="yellow"/>
              </w:rPr>
              <w:t>Ich habe ein bisschen Zeit [=time]</w:t>
            </w:r>
          </w:p>
          <w:p w14:paraId="2425B259" w14:textId="77777777" w:rsidR="00C5170E" w:rsidRPr="00894C1A" w:rsidRDefault="00C5170E" w:rsidP="00580267">
            <w:pPr>
              <w:spacing w:line="200" w:lineRule="exact"/>
              <w:rPr>
                <w:sz w:val="20"/>
                <w:highlight w:val="yellow"/>
              </w:rPr>
            </w:pPr>
            <w:r w:rsidRPr="00894C1A">
              <w:rPr>
                <w:sz w:val="20"/>
                <w:highlight w:val="yellow"/>
              </w:rPr>
              <w:t>Ich spreche ein bisschen Deutsch</w:t>
            </w:r>
          </w:p>
        </w:tc>
      </w:tr>
      <w:tr w:rsidR="00C5170E" w:rsidRPr="00894C1A" w14:paraId="6F99A7A0" w14:textId="77777777" w:rsidTr="00580267">
        <w:tc>
          <w:tcPr>
            <w:tcW w:w="2880" w:type="dxa"/>
            <w:vAlign w:val="center"/>
          </w:tcPr>
          <w:p w14:paraId="59078F2F" w14:textId="77777777" w:rsidR="00C5170E" w:rsidRPr="00894C1A" w:rsidRDefault="00C5170E" w:rsidP="00580267">
            <w:pPr>
              <w:rPr>
                <w:sz w:val="20"/>
                <w:highlight w:val="yellow"/>
              </w:rPr>
            </w:pPr>
            <w:r w:rsidRPr="00894C1A">
              <w:rPr>
                <w:sz w:val="20"/>
                <w:highlight w:val="yellow"/>
              </w:rPr>
              <w:t>ich bin gespannt auf</w:t>
            </w:r>
          </w:p>
        </w:tc>
        <w:tc>
          <w:tcPr>
            <w:tcW w:w="2880" w:type="dxa"/>
            <w:vAlign w:val="center"/>
          </w:tcPr>
          <w:p w14:paraId="120CDFEF" w14:textId="77777777" w:rsidR="00C5170E" w:rsidRPr="00894C1A" w:rsidRDefault="00C5170E" w:rsidP="00580267">
            <w:pPr>
              <w:rPr>
                <w:sz w:val="20"/>
                <w:highlight w:val="yellow"/>
              </w:rPr>
            </w:pPr>
            <w:r w:rsidRPr="00894C1A">
              <w:rPr>
                <w:sz w:val="20"/>
                <w:highlight w:val="yellow"/>
              </w:rPr>
              <w:t>I'm looking forward to</w:t>
            </w:r>
          </w:p>
        </w:tc>
        <w:tc>
          <w:tcPr>
            <w:tcW w:w="4698" w:type="dxa"/>
            <w:vAlign w:val="center"/>
          </w:tcPr>
          <w:p w14:paraId="12F78FD8" w14:textId="77777777" w:rsidR="00C5170E" w:rsidRPr="00894C1A" w:rsidRDefault="00C5170E" w:rsidP="00580267">
            <w:pPr>
              <w:spacing w:line="200" w:lineRule="exact"/>
              <w:rPr>
                <w:sz w:val="20"/>
                <w:highlight w:val="yellow"/>
              </w:rPr>
            </w:pPr>
            <w:r w:rsidRPr="00894C1A">
              <w:rPr>
                <w:sz w:val="20"/>
                <w:highlight w:val="yellow"/>
              </w:rPr>
              <w:t xml:space="preserve">For now, we only know how to use this with </w:t>
            </w:r>
            <w:r w:rsidRPr="00894C1A">
              <w:rPr>
                <w:b/>
                <w:sz w:val="20"/>
                <w:highlight w:val="yellow"/>
              </w:rPr>
              <w:t>nouns</w:t>
            </w:r>
            <w:r w:rsidRPr="00894C1A">
              <w:rPr>
                <w:sz w:val="20"/>
                <w:highlight w:val="yellow"/>
              </w:rPr>
              <w:t>:</w:t>
            </w:r>
          </w:p>
          <w:p w14:paraId="3E5617E7" w14:textId="77777777" w:rsidR="00C5170E" w:rsidRPr="00894C1A" w:rsidRDefault="00C5170E" w:rsidP="00580267">
            <w:pPr>
              <w:spacing w:line="200" w:lineRule="exact"/>
              <w:rPr>
                <w:sz w:val="20"/>
                <w:highlight w:val="yellow"/>
              </w:rPr>
            </w:pPr>
            <w:r w:rsidRPr="00894C1A">
              <w:rPr>
                <w:sz w:val="20"/>
                <w:highlight w:val="yellow"/>
              </w:rPr>
              <w:t>Ich bin gespannt auf das Jahr in Deutschland</w:t>
            </w:r>
          </w:p>
          <w:p w14:paraId="07DFC8DF" w14:textId="77777777" w:rsidR="00C5170E" w:rsidRPr="00894C1A" w:rsidRDefault="00C5170E" w:rsidP="00580267">
            <w:pPr>
              <w:spacing w:line="200" w:lineRule="exact"/>
              <w:rPr>
                <w:sz w:val="20"/>
                <w:highlight w:val="yellow"/>
              </w:rPr>
            </w:pPr>
            <w:r w:rsidRPr="00894C1A">
              <w:rPr>
                <w:sz w:val="20"/>
                <w:highlight w:val="yellow"/>
              </w:rPr>
              <w:t>Ich bin gespannt auf den Film</w:t>
            </w:r>
          </w:p>
          <w:p w14:paraId="2F29BF39" w14:textId="77777777" w:rsidR="00C5170E" w:rsidRPr="00894C1A" w:rsidRDefault="00C5170E" w:rsidP="00580267">
            <w:pPr>
              <w:spacing w:line="200" w:lineRule="exact"/>
              <w:rPr>
                <w:sz w:val="20"/>
                <w:highlight w:val="yellow"/>
              </w:rPr>
            </w:pPr>
            <w:r w:rsidRPr="00894C1A">
              <w:rPr>
                <w:sz w:val="20"/>
                <w:highlight w:val="yellow"/>
              </w:rPr>
              <w:t>Also: Ich bin sehr gespannt (excitedly looking forward)</w:t>
            </w:r>
          </w:p>
        </w:tc>
      </w:tr>
      <w:tr w:rsidR="00C5170E" w:rsidRPr="00894C1A" w14:paraId="46AFB5E3" w14:textId="77777777" w:rsidTr="00580267">
        <w:tc>
          <w:tcPr>
            <w:tcW w:w="2880" w:type="dxa"/>
            <w:vAlign w:val="center"/>
          </w:tcPr>
          <w:p w14:paraId="74C08E9F" w14:textId="77777777" w:rsidR="00C5170E" w:rsidRPr="00894C1A" w:rsidRDefault="00C5170E" w:rsidP="00580267">
            <w:pPr>
              <w:rPr>
                <w:sz w:val="20"/>
                <w:highlight w:val="yellow"/>
              </w:rPr>
            </w:pPr>
            <w:r w:rsidRPr="00894C1A">
              <w:rPr>
                <w:sz w:val="20"/>
                <w:highlight w:val="yellow"/>
              </w:rPr>
              <w:t>ich möchte</w:t>
            </w:r>
          </w:p>
        </w:tc>
        <w:tc>
          <w:tcPr>
            <w:tcW w:w="2880" w:type="dxa"/>
            <w:vAlign w:val="center"/>
          </w:tcPr>
          <w:p w14:paraId="1A2C6060" w14:textId="77777777" w:rsidR="00C5170E" w:rsidRPr="00894C1A" w:rsidRDefault="00C5170E" w:rsidP="00580267">
            <w:pPr>
              <w:rPr>
                <w:sz w:val="20"/>
                <w:highlight w:val="yellow"/>
              </w:rPr>
            </w:pPr>
            <w:r w:rsidRPr="00894C1A">
              <w:rPr>
                <w:sz w:val="20"/>
                <w:highlight w:val="yellow"/>
              </w:rPr>
              <w:t>I'd like</w:t>
            </w:r>
          </w:p>
        </w:tc>
        <w:tc>
          <w:tcPr>
            <w:tcW w:w="4698" w:type="dxa"/>
            <w:vAlign w:val="center"/>
          </w:tcPr>
          <w:p w14:paraId="337A0B08" w14:textId="77777777" w:rsidR="00C5170E" w:rsidRPr="00894C1A" w:rsidRDefault="00C5170E" w:rsidP="00580267">
            <w:pPr>
              <w:spacing w:line="200" w:lineRule="exact"/>
              <w:rPr>
                <w:sz w:val="20"/>
                <w:highlight w:val="yellow"/>
              </w:rPr>
            </w:pPr>
            <w:r w:rsidRPr="00894C1A">
              <w:rPr>
                <w:sz w:val="20"/>
                <w:highlight w:val="yellow"/>
              </w:rPr>
              <w:t>This is a polite way to ask for something or say what you'd like to do. Use it with nouns or verbs:</w:t>
            </w:r>
          </w:p>
          <w:p w14:paraId="6C0608AC" w14:textId="77777777" w:rsidR="00C5170E" w:rsidRPr="00894C1A" w:rsidRDefault="00C5170E" w:rsidP="00580267">
            <w:pPr>
              <w:spacing w:line="200" w:lineRule="exact"/>
              <w:rPr>
                <w:sz w:val="20"/>
                <w:highlight w:val="yellow"/>
              </w:rPr>
            </w:pPr>
            <w:r w:rsidRPr="00894C1A">
              <w:rPr>
                <w:sz w:val="20"/>
                <w:highlight w:val="yellow"/>
              </w:rPr>
              <w:t>Ich möchte ein Fleischkleid = I would like a meat dress</w:t>
            </w:r>
          </w:p>
          <w:p w14:paraId="3E87955D" w14:textId="77777777" w:rsidR="00C5170E" w:rsidRPr="00894C1A" w:rsidRDefault="00C5170E" w:rsidP="00580267">
            <w:pPr>
              <w:spacing w:line="200" w:lineRule="exact"/>
              <w:rPr>
                <w:sz w:val="20"/>
                <w:highlight w:val="yellow"/>
              </w:rPr>
            </w:pPr>
            <w:r w:rsidRPr="00894C1A">
              <w:rPr>
                <w:sz w:val="20"/>
                <w:highlight w:val="yellow"/>
              </w:rPr>
              <w:t>Ich möchte eine Bratwurst mit Pommes</w:t>
            </w:r>
          </w:p>
          <w:p w14:paraId="7279D365" w14:textId="77777777" w:rsidR="00C5170E" w:rsidRPr="00894C1A" w:rsidRDefault="00C5170E" w:rsidP="00580267">
            <w:pPr>
              <w:spacing w:line="200" w:lineRule="exact"/>
              <w:rPr>
                <w:sz w:val="20"/>
                <w:highlight w:val="yellow"/>
              </w:rPr>
            </w:pPr>
            <w:r w:rsidRPr="00894C1A">
              <w:rPr>
                <w:sz w:val="20"/>
                <w:highlight w:val="yellow"/>
              </w:rPr>
              <w:t>Ich möchte Deutschland besuchen [=to visit Germany]</w:t>
            </w:r>
          </w:p>
        </w:tc>
      </w:tr>
      <w:tr w:rsidR="00C5170E" w:rsidRPr="00894C1A" w14:paraId="685C665E" w14:textId="77777777" w:rsidTr="00580267">
        <w:tc>
          <w:tcPr>
            <w:tcW w:w="2880" w:type="dxa"/>
            <w:vAlign w:val="center"/>
          </w:tcPr>
          <w:p w14:paraId="5DE1AA64" w14:textId="77777777" w:rsidR="00C5170E" w:rsidRPr="00894C1A" w:rsidRDefault="00C5170E" w:rsidP="00580267">
            <w:pPr>
              <w:rPr>
                <w:sz w:val="20"/>
                <w:highlight w:val="yellow"/>
              </w:rPr>
            </w:pPr>
            <w:r w:rsidRPr="00894C1A">
              <w:rPr>
                <w:sz w:val="20"/>
                <w:highlight w:val="yellow"/>
              </w:rPr>
              <w:t>nach Hause</w:t>
            </w:r>
          </w:p>
        </w:tc>
        <w:tc>
          <w:tcPr>
            <w:tcW w:w="2880" w:type="dxa"/>
            <w:vAlign w:val="center"/>
          </w:tcPr>
          <w:p w14:paraId="3552B1DE" w14:textId="77777777" w:rsidR="00C5170E" w:rsidRPr="00894C1A" w:rsidRDefault="00C5170E" w:rsidP="00580267">
            <w:pPr>
              <w:rPr>
                <w:sz w:val="20"/>
                <w:highlight w:val="yellow"/>
              </w:rPr>
            </w:pPr>
            <w:r w:rsidRPr="00894C1A">
              <w:rPr>
                <w:sz w:val="20"/>
                <w:highlight w:val="yellow"/>
              </w:rPr>
              <w:t>(to) home</w:t>
            </w:r>
          </w:p>
        </w:tc>
        <w:tc>
          <w:tcPr>
            <w:tcW w:w="4698" w:type="dxa"/>
            <w:vAlign w:val="center"/>
          </w:tcPr>
          <w:p w14:paraId="407E6EEF" w14:textId="77777777" w:rsidR="00C5170E" w:rsidRPr="00894C1A" w:rsidRDefault="00C5170E" w:rsidP="00580267">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4D72A622" w14:textId="77777777" w:rsidR="00C5170E" w:rsidRPr="00894C1A" w:rsidRDefault="00C5170E" w:rsidP="00580267">
            <w:pPr>
              <w:spacing w:line="200" w:lineRule="exact"/>
              <w:rPr>
                <w:sz w:val="20"/>
                <w:highlight w:val="yellow"/>
              </w:rPr>
            </w:pPr>
            <w:r w:rsidRPr="00894C1A">
              <w:rPr>
                <w:sz w:val="20"/>
                <w:highlight w:val="yellow"/>
              </w:rPr>
              <w:t>Ich gehe nach Hause = I'm going home</w:t>
            </w:r>
          </w:p>
          <w:p w14:paraId="425C41FD" w14:textId="77777777" w:rsidR="00C5170E" w:rsidRPr="00894C1A" w:rsidRDefault="00C5170E" w:rsidP="00580267">
            <w:pPr>
              <w:spacing w:line="200" w:lineRule="exact"/>
              <w:rPr>
                <w:sz w:val="20"/>
                <w:highlight w:val="yellow"/>
              </w:rPr>
            </w:pPr>
            <w:r w:rsidRPr="00894C1A">
              <w:rPr>
                <w:sz w:val="20"/>
                <w:highlight w:val="yellow"/>
              </w:rPr>
              <w:t xml:space="preserve">Gehen wir zu mir/dir nach Hause! = Let's go to my/your place! [We'll learn about </w:t>
            </w:r>
            <w:r w:rsidRPr="00894C1A">
              <w:rPr>
                <w:i/>
                <w:sz w:val="20"/>
                <w:highlight w:val="yellow"/>
              </w:rPr>
              <w:t>mir/dir</w:t>
            </w:r>
            <w:r w:rsidRPr="00894C1A">
              <w:rPr>
                <w:sz w:val="20"/>
                <w:highlight w:val="yellow"/>
              </w:rPr>
              <w:t xml:space="preserve"> later]</w:t>
            </w:r>
          </w:p>
        </w:tc>
      </w:tr>
      <w:tr w:rsidR="00C5170E" w:rsidRPr="00894C1A" w14:paraId="67CBA41F" w14:textId="77777777" w:rsidTr="00580267">
        <w:tc>
          <w:tcPr>
            <w:tcW w:w="2880" w:type="dxa"/>
            <w:vAlign w:val="center"/>
          </w:tcPr>
          <w:p w14:paraId="3BD00DB9" w14:textId="77777777" w:rsidR="00C5170E" w:rsidRPr="00894C1A" w:rsidRDefault="00C5170E" w:rsidP="00580267">
            <w:pPr>
              <w:rPr>
                <w:sz w:val="20"/>
                <w:highlight w:val="yellow"/>
              </w:rPr>
            </w:pPr>
            <w:r w:rsidRPr="00894C1A">
              <w:rPr>
                <w:sz w:val="20"/>
                <w:highlight w:val="yellow"/>
              </w:rPr>
              <w:t>nicht sehr</w:t>
            </w:r>
          </w:p>
        </w:tc>
        <w:tc>
          <w:tcPr>
            <w:tcW w:w="2880" w:type="dxa"/>
            <w:vAlign w:val="center"/>
          </w:tcPr>
          <w:p w14:paraId="37AB496D" w14:textId="77777777" w:rsidR="00C5170E" w:rsidRPr="00894C1A" w:rsidRDefault="00C5170E" w:rsidP="00580267">
            <w:pPr>
              <w:rPr>
                <w:sz w:val="20"/>
                <w:highlight w:val="yellow"/>
              </w:rPr>
            </w:pPr>
            <w:r w:rsidRPr="00894C1A">
              <w:rPr>
                <w:sz w:val="20"/>
                <w:highlight w:val="yellow"/>
              </w:rPr>
              <w:t>not very, not much</w:t>
            </w:r>
          </w:p>
        </w:tc>
        <w:tc>
          <w:tcPr>
            <w:tcW w:w="4698" w:type="dxa"/>
            <w:vAlign w:val="center"/>
          </w:tcPr>
          <w:p w14:paraId="412C9E8F" w14:textId="77777777" w:rsidR="00C5170E" w:rsidRPr="00894C1A" w:rsidRDefault="00C5170E" w:rsidP="00580267">
            <w:pPr>
              <w:spacing w:line="200" w:lineRule="exact"/>
              <w:rPr>
                <w:sz w:val="20"/>
                <w:highlight w:val="yellow"/>
              </w:rPr>
            </w:pPr>
          </w:p>
        </w:tc>
      </w:tr>
      <w:tr w:rsidR="00C5170E" w:rsidRPr="00894C1A" w14:paraId="07BCF004" w14:textId="77777777" w:rsidTr="00580267">
        <w:tc>
          <w:tcPr>
            <w:tcW w:w="2880" w:type="dxa"/>
            <w:vAlign w:val="center"/>
          </w:tcPr>
          <w:p w14:paraId="0A6420BE" w14:textId="77777777" w:rsidR="00C5170E" w:rsidRPr="00894C1A" w:rsidRDefault="00C5170E" w:rsidP="00580267">
            <w:pPr>
              <w:rPr>
                <w:sz w:val="20"/>
                <w:highlight w:val="yellow"/>
              </w:rPr>
            </w:pPr>
            <w:r w:rsidRPr="00894C1A">
              <w:rPr>
                <w:sz w:val="20"/>
                <w:highlight w:val="yellow"/>
              </w:rPr>
              <w:t>nicht so</w:t>
            </w:r>
          </w:p>
        </w:tc>
        <w:tc>
          <w:tcPr>
            <w:tcW w:w="2880" w:type="dxa"/>
            <w:vAlign w:val="center"/>
          </w:tcPr>
          <w:p w14:paraId="3E48C695" w14:textId="77777777" w:rsidR="00C5170E" w:rsidRPr="00894C1A" w:rsidRDefault="00C5170E" w:rsidP="00580267">
            <w:pPr>
              <w:rPr>
                <w:sz w:val="20"/>
                <w:highlight w:val="yellow"/>
              </w:rPr>
            </w:pPr>
            <w:r w:rsidRPr="00894C1A">
              <w:rPr>
                <w:sz w:val="20"/>
                <w:highlight w:val="yellow"/>
              </w:rPr>
              <w:t>not so</w:t>
            </w:r>
          </w:p>
        </w:tc>
        <w:tc>
          <w:tcPr>
            <w:tcW w:w="4698" w:type="dxa"/>
            <w:vAlign w:val="center"/>
          </w:tcPr>
          <w:p w14:paraId="08F70664" w14:textId="77777777" w:rsidR="00C5170E" w:rsidRPr="00894C1A" w:rsidRDefault="00C5170E" w:rsidP="00580267">
            <w:pPr>
              <w:spacing w:line="200" w:lineRule="exact"/>
              <w:rPr>
                <w:sz w:val="20"/>
                <w:highlight w:val="yellow"/>
              </w:rPr>
            </w:pPr>
          </w:p>
        </w:tc>
      </w:tr>
      <w:tr w:rsidR="00C5170E" w:rsidRPr="00894C1A" w14:paraId="2A2FB48C" w14:textId="77777777" w:rsidTr="00580267">
        <w:tc>
          <w:tcPr>
            <w:tcW w:w="2880" w:type="dxa"/>
            <w:vAlign w:val="center"/>
          </w:tcPr>
          <w:p w14:paraId="76507A14" w14:textId="77777777" w:rsidR="00C5170E" w:rsidRPr="00894C1A" w:rsidRDefault="00C5170E" w:rsidP="00580267">
            <w:pPr>
              <w:rPr>
                <w:sz w:val="20"/>
                <w:highlight w:val="yellow"/>
              </w:rPr>
            </w:pPr>
            <w:r w:rsidRPr="00894C1A">
              <w:rPr>
                <w:sz w:val="20"/>
                <w:highlight w:val="yellow"/>
              </w:rPr>
              <w:t>überhaupt kein</w:t>
            </w:r>
          </w:p>
        </w:tc>
        <w:tc>
          <w:tcPr>
            <w:tcW w:w="2880" w:type="dxa"/>
            <w:vAlign w:val="center"/>
          </w:tcPr>
          <w:p w14:paraId="08684D0D" w14:textId="77777777" w:rsidR="00C5170E" w:rsidRPr="00894C1A" w:rsidRDefault="00C5170E" w:rsidP="00580267">
            <w:pPr>
              <w:rPr>
                <w:sz w:val="20"/>
                <w:highlight w:val="yellow"/>
              </w:rPr>
            </w:pPr>
            <w:r w:rsidRPr="00894C1A">
              <w:rPr>
                <w:sz w:val="20"/>
                <w:highlight w:val="yellow"/>
              </w:rPr>
              <w:t>none at all</w:t>
            </w:r>
          </w:p>
        </w:tc>
        <w:tc>
          <w:tcPr>
            <w:tcW w:w="4698" w:type="dxa"/>
            <w:vAlign w:val="center"/>
          </w:tcPr>
          <w:p w14:paraId="2460A1E6" w14:textId="77777777" w:rsidR="00C5170E" w:rsidRPr="00894C1A" w:rsidRDefault="00C5170E" w:rsidP="00580267">
            <w:pPr>
              <w:spacing w:line="200" w:lineRule="exact"/>
              <w:rPr>
                <w:sz w:val="20"/>
                <w:highlight w:val="yellow"/>
              </w:rPr>
            </w:pPr>
          </w:p>
        </w:tc>
      </w:tr>
      <w:tr w:rsidR="00C5170E" w:rsidRPr="00894C1A" w14:paraId="3C716A78" w14:textId="77777777" w:rsidTr="00580267">
        <w:tc>
          <w:tcPr>
            <w:tcW w:w="2880" w:type="dxa"/>
            <w:vAlign w:val="center"/>
          </w:tcPr>
          <w:p w14:paraId="032E16FC" w14:textId="77777777" w:rsidR="00C5170E" w:rsidRPr="00894C1A" w:rsidRDefault="00C5170E" w:rsidP="00580267">
            <w:pPr>
              <w:rPr>
                <w:sz w:val="20"/>
                <w:highlight w:val="yellow"/>
              </w:rPr>
            </w:pPr>
            <w:r w:rsidRPr="00894C1A">
              <w:rPr>
                <w:sz w:val="20"/>
                <w:highlight w:val="yellow"/>
              </w:rPr>
              <w:t>zu Hause</w:t>
            </w:r>
          </w:p>
        </w:tc>
        <w:tc>
          <w:tcPr>
            <w:tcW w:w="2880" w:type="dxa"/>
            <w:vAlign w:val="center"/>
          </w:tcPr>
          <w:p w14:paraId="1A3476E6" w14:textId="77777777" w:rsidR="00C5170E" w:rsidRPr="00894C1A" w:rsidRDefault="00C5170E" w:rsidP="00580267">
            <w:pPr>
              <w:rPr>
                <w:sz w:val="20"/>
                <w:highlight w:val="yellow"/>
              </w:rPr>
            </w:pPr>
            <w:r w:rsidRPr="00894C1A">
              <w:rPr>
                <w:sz w:val="20"/>
                <w:highlight w:val="yellow"/>
              </w:rPr>
              <w:t>at home</w:t>
            </w:r>
          </w:p>
        </w:tc>
        <w:tc>
          <w:tcPr>
            <w:tcW w:w="4698" w:type="dxa"/>
            <w:vAlign w:val="center"/>
          </w:tcPr>
          <w:p w14:paraId="69C2159E" w14:textId="77777777" w:rsidR="00C5170E" w:rsidRPr="00894C1A" w:rsidRDefault="00C5170E" w:rsidP="00580267">
            <w:pPr>
              <w:spacing w:line="200" w:lineRule="exact"/>
              <w:rPr>
                <w:sz w:val="20"/>
                <w:highlight w:val="yellow"/>
              </w:rPr>
            </w:pPr>
            <w:r w:rsidRPr="00894C1A">
              <w:rPr>
                <w:sz w:val="20"/>
                <w:highlight w:val="yellow"/>
              </w:rPr>
              <w:t xml:space="preserve">nach Hause = (to) home; zu Hause = at home </w:t>
            </w:r>
            <w:r w:rsidRPr="00894C1A">
              <w:rPr>
                <w:i/>
                <w:sz w:val="20"/>
                <w:highlight w:val="yellow"/>
              </w:rPr>
              <w:t>[More generally, however, "zu" usually means "to"; "nach" means "after" (as in "5 nach 12") much more often than it means "to"]</w:t>
            </w:r>
          </w:p>
          <w:p w14:paraId="55C44ADA" w14:textId="77777777" w:rsidR="00C5170E" w:rsidRPr="00894C1A" w:rsidRDefault="00C5170E" w:rsidP="00580267">
            <w:pPr>
              <w:spacing w:line="200" w:lineRule="exact"/>
              <w:rPr>
                <w:sz w:val="20"/>
                <w:highlight w:val="yellow"/>
              </w:rPr>
            </w:pPr>
            <w:r w:rsidRPr="00894C1A">
              <w:rPr>
                <w:sz w:val="20"/>
                <w:highlight w:val="yellow"/>
              </w:rPr>
              <w:t xml:space="preserve">Zu Hause habe ich überhaupt keine Handgranaten = At </w:t>
            </w:r>
            <w:r w:rsidRPr="00894C1A">
              <w:rPr>
                <w:sz w:val="20"/>
                <w:highlight w:val="yellow"/>
              </w:rPr>
              <w:lastRenderedPageBreak/>
              <w:t>home I have no hand grenades whatsoever</w:t>
            </w:r>
          </w:p>
          <w:p w14:paraId="66788215" w14:textId="77777777" w:rsidR="00C5170E" w:rsidRPr="00894C1A" w:rsidRDefault="00C5170E" w:rsidP="00580267">
            <w:pPr>
              <w:spacing w:line="200" w:lineRule="exact"/>
              <w:rPr>
                <w:sz w:val="20"/>
                <w:highlight w:val="yellow"/>
              </w:rPr>
            </w:pPr>
            <w:r w:rsidRPr="00894C1A">
              <w:rPr>
                <w:sz w:val="20"/>
                <w:highlight w:val="yellow"/>
              </w:rPr>
              <w:t>Wo bist du? - Zu Hause.</w:t>
            </w:r>
          </w:p>
          <w:p w14:paraId="38234741" w14:textId="77777777" w:rsidR="00C5170E" w:rsidRPr="00894C1A" w:rsidRDefault="00C5170E" w:rsidP="00580267">
            <w:pPr>
              <w:spacing w:line="200" w:lineRule="exact"/>
              <w:rPr>
                <w:sz w:val="20"/>
                <w:highlight w:val="yellow"/>
              </w:rPr>
            </w:pPr>
            <w:r w:rsidRPr="00894C1A">
              <w:rPr>
                <w:sz w:val="20"/>
                <w:highlight w:val="yellow"/>
              </w:rPr>
              <w:t>Zu Hause sehe ich oft fern = At home I often watch TV</w:t>
            </w:r>
          </w:p>
        </w:tc>
      </w:tr>
      <w:tr w:rsidR="00C5170E" w:rsidRPr="00894C1A" w14:paraId="3AD4361A" w14:textId="77777777" w:rsidTr="00580267">
        <w:tc>
          <w:tcPr>
            <w:tcW w:w="2880" w:type="dxa"/>
            <w:vAlign w:val="center"/>
          </w:tcPr>
          <w:p w14:paraId="660E5FF9" w14:textId="77777777" w:rsidR="00C5170E" w:rsidRPr="00894C1A" w:rsidRDefault="00C5170E" w:rsidP="00580267">
            <w:pPr>
              <w:rPr>
                <w:sz w:val="20"/>
                <w:highlight w:val="yellow"/>
              </w:rPr>
            </w:pPr>
            <w:r w:rsidRPr="00894C1A">
              <w:rPr>
                <w:sz w:val="20"/>
                <w:highlight w:val="yellow"/>
              </w:rPr>
              <w:lastRenderedPageBreak/>
              <w:t>zum Beispiel (z.B.)</w:t>
            </w:r>
          </w:p>
        </w:tc>
        <w:tc>
          <w:tcPr>
            <w:tcW w:w="2880" w:type="dxa"/>
            <w:vAlign w:val="center"/>
          </w:tcPr>
          <w:p w14:paraId="5084C041" w14:textId="77777777" w:rsidR="00C5170E" w:rsidRPr="00894C1A" w:rsidRDefault="00C5170E" w:rsidP="00580267">
            <w:pPr>
              <w:rPr>
                <w:sz w:val="20"/>
                <w:highlight w:val="yellow"/>
              </w:rPr>
            </w:pPr>
            <w:r w:rsidRPr="00894C1A">
              <w:rPr>
                <w:sz w:val="20"/>
                <w:highlight w:val="yellow"/>
              </w:rPr>
              <w:t>for example</w:t>
            </w:r>
          </w:p>
        </w:tc>
        <w:tc>
          <w:tcPr>
            <w:tcW w:w="4698" w:type="dxa"/>
            <w:vAlign w:val="center"/>
          </w:tcPr>
          <w:p w14:paraId="0FD04D91" w14:textId="77777777" w:rsidR="00C5170E" w:rsidRPr="00894C1A" w:rsidRDefault="00C5170E" w:rsidP="00580267">
            <w:pPr>
              <w:spacing w:line="200" w:lineRule="exact"/>
              <w:rPr>
                <w:sz w:val="20"/>
                <w:highlight w:val="yellow"/>
              </w:rPr>
            </w:pPr>
            <w:r w:rsidRPr="00894C1A">
              <w:rPr>
                <w:sz w:val="20"/>
                <w:highlight w:val="yellow"/>
              </w:rPr>
              <w:t xml:space="preserve">I prove this </w:t>
            </w:r>
            <w:r w:rsidRPr="00894C1A">
              <w:rPr>
                <w:b/>
                <w:sz w:val="20"/>
                <w:highlight w:val="yellow"/>
              </w:rPr>
              <w:t>by</w:t>
            </w:r>
            <w:r w:rsidRPr="00894C1A">
              <w:rPr>
                <w:sz w:val="20"/>
                <w:highlight w:val="yellow"/>
              </w:rPr>
              <w:t xml:space="preserve"> a </w:t>
            </w:r>
            <w:r w:rsidRPr="00894C1A">
              <w:rPr>
                <w:b/>
                <w:sz w:val="20"/>
                <w:highlight w:val="yellow"/>
              </w:rPr>
              <w:t>Bei</w:t>
            </w:r>
            <w:r w:rsidRPr="00894C1A">
              <w:rPr>
                <w:sz w:val="20"/>
                <w:highlight w:val="yellow"/>
              </w:rPr>
              <w:t>spiel</w:t>
            </w:r>
          </w:p>
          <w:p w14:paraId="453C5FE2" w14:textId="77777777" w:rsidR="00C5170E" w:rsidRPr="00894C1A" w:rsidRDefault="00C5170E" w:rsidP="00580267">
            <w:pPr>
              <w:spacing w:line="200" w:lineRule="exact"/>
              <w:rPr>
                <w:b/>
                <w:sz w:val="20"/>
                <w:highlight w:val="yellow"/>
              </w:rPr>
            </w:pPr>
            <w:r w:rsidRPr="00894C1A">
              <w:rPr>
                <w:sz w:val="20"/>
                <w:highlight w:val="yellow"/>
              </w:rPr>
              <w:t xml:space="preserve">There are many ways to pass the time: </w:t>
            </w:r>
            <w:r w:rsidRPr="00894C1A">
              <w:rPr>
                <w:b/>
                <w:sz w:val="20"/>
                <w:highlight w:val="yellow"/>
              </w:rPr>
              <w:t>by</w:t>
            </w:r>
            <w:r w:rsidRPr="00894C1A">
              <w:rPr>
                <w:sz w:val="20"/>
                <w:highlight w:val="yellow"/>
              </w:rPr>
              <w:t xml:space="preserve"> </w:t>
            </w:r>
            <w:r w:rsidRPr="00894C1A">
              <w:rPr>
                <w:b/>
                <w:sz w:val="20"/>
                <w:highlight w:val="yellow"/>
              </w:rPr>
              <w:t>spel</w:t>
            </w:r>
            <w:r w:rsidRPr="00894C1A">
              <w:rPr>
                <w:sz w:val="20"/>
                <w:highlight w:val="yellow"/>
              </w:rPr>
              <w:t xml:space="preserve">unking, zum </w:t>
            </w:r>
            <w:r w:rsidRPr="00894C1A">
              <w:rPr>
                <w:b/>
                <w:sz w:val="20"/>
                <w:highlight w:val="yellow"/>
              </w:rPr>
              <w:t>Beispiel</w:t>
            </w:r>
          </w:p>
          <w:p w14:paraId="38374163" w14:textId="77777777" w:rsidR="00C5170E" w:rsidRPr="00894C1A" w:rsidRDefault="00C5170E" w:rsidP="00580267">
            <w:pPr>
              <w:spacing w:line="200" w:lineRule="exact"/>
              <w:rPr>
                <w:sz w:val="20"/>
                <w:highlight w:val="yellow"/>
              </w:rPr>
            </w:pPr>
            <w:r w:rsidRPr="00894C1A">
              <w:rPr>
                <w:sz w:val="20"/>
                <w:highlight w:val="yellow"/>
              </w:rPr>
              <w:t xml:space="preserve">Note (and use!) the abbreviation, z.B. There are many ways to abbreviate "Zorro's Butt Talks": </w:t>
            </w:r>
            <w:r w:rsidRPr="00894C1A">
              <w:rPr>
                <w:b/>
                <w:sz w:val="20"/>
                <w:highlight w:val="yellow"/>
              </w:rPr>
              <w:t>z.B.</w:t>
            </w:r>
            <w:r w:rsidRPr="00894C1A">
              <w:rPr>
                <w:sz w:val="20"/>
                <w:highlight w:val="yellow"/>
              </w:rPr>
              <w:t xml:space="preserve"> "</w:t>
            </w:r>
            <w:r w:rsidRPr="00894C1A">
              <w:rPr>
                <w:b/>
                <w:sz w:val="20"/>
                <w:highlight w:val="yellow"/>
              </w:rPr>
              <w:t>ZB</w:t>
            </w:r>
            <w:r w:rsidRPr="00894C1A">
              <w:rPr>
                <w:sz w:val="20"/>
                <w:highlight w:val="yellow"/>
              </w:rPr>
              <w:t>T"</w:t>
            </w:r>
          </w:p>
        </w:tc>
      </w:tr>
      <w:tr w:rsidR="00C5170E" w:rsidRPr="00894C1A" w14:paraId="0AF4BBD1" w14:textId="77777777" w:rsidTr="00580267">
        <w:tc>
          <w:tcPr>
            <w:tcW w:w="2880" w:type="dxa"/>
            <w:vAlign w:val="center"/>
          </w:tcPr>
          <w:p w14:paraId="7A2C53B1" w14:textId="77777777" w:rsidR="00C5170E" w:rsidRPr="00894C1A" w:rsidRDefault="00C5170E" w:rsidP="00580267">
            <w:pPr>
              <w:rPr>
                <w:b/>
                <w:sz w:val="20"/>
                <w:highlight w:val="yellow"/>
              </w:rPr>
            </w:pPr>
            <w:r w:rsidRPr="00894C1A">
              <w:rPr>
                <w:b/>
                <w:sz w:val="20"/>
                <w:highlight w:val="yellow"/>
              </w:rPr>
              <w:t>Andere Wörter</w:t>
            </w:r>
          </w:p>
        </w:tc>
        <w:tc>
          <w:tcPr>
            <w:tcW w:w="2880" w:type="dxa"/>
            <w:vAlign w:val="center"/>
          </w:tcPr>
          <w:p w14:paraId="11939BC0" w14:textId="77777777" w:rsidR="00C5170E" w:rsidRPr="00894C1A" w:rsidRDefault="00C5170E" w:rsidP="00580267">
            <w:pPr>
              <w:rPr>
                <w:b/>
                <w:sz w:val="20"/>
                <w:highlight w:val="yellow"/>
              </w:rPr>
            </w:pPr>
            <w:r w:rsidRPr="00894C1A">
              <w:rPr>
                <w:b/>
                <w:sz w:val="20"/>
                <w:highlight w:val="yellow"/>
              </w:rPr>
              <w:t>Other Words</w:t>
            </w:r>
          </w:p>
        </w:tc>
        <w:tc>
          <w:tcPr>
            <w:tcW w:w="4698" w:type="dxa"/>
            <w:vAlign w:val="center"/>
          </w:tcPr>
          <w:p w14:paraId="66CABE55" w14:textId="77777777" w:rsidR="00C5170E" w:rsidRPr="00894C1A" w:rsidRDefault="00C5170E" w:rsidP="00580267">
            <w:pPr>
              <w:spacing w:line="200" w:lineRule="exact"/>
              <w:rPr>
                <w:sz w:val="20"/>
                <w:highlight w:val="yellow"/>
              </w:rPr>
            </w:pPr>
          </w:p>
        </w:tc>
      </w:tr>
      <w:tr w:rsidR="00C5170E" w:rsidRPr="00894C1A" w14:paraId="0F475664" w14:textId="77777777" w:rsidTr="00580267">
        <w:tc>
          <w:tcPr>
            <w:tcW w:w="2880" w:type="dxa"/>
            <w:vAlign w:val="center"/>
          </w:tcPr>
          <w:p w14:paraId="69D5FAD8" w14:textId="77777777" w:rsidR="00C5170E" w:rsidRPr="00894C1A" w:rsidRDefault="00C5170E" w:rsidP="00580267">
            <w:pPr>
              <w:rPr>
                <w:sz w:val="20"/>
                <w:highlight w:val="yellow"/>
              </w:rPr>
            </w:pPr>
            <w:r w:rsidRPr="00894C1A">
              <w:rPr>
                <w:sz w:val="20"/>
                <w:highlight w:val="yellow"/>
              </w:rPr>
              <w:t>aber</w:t>
            </w:r>
          </w:p>
        </w:tc>
        <w:tc>
          <w:tcPr>
            <w:tcW w:w="2880" w:type="dxa"/>
            <w:vAlign w:val="center"/>
          </w:tcPr>
          <w:p w14:paraId="510519F8" w14:textId="77777777" w:rsidR="00C5170E" w:rsidRPr="00894C1A" w:rsidRDefault="00C5170E" w:rsidP="00580267">
            <w:pPr>
              <w:rPr>
                <w:sz w:val="20"/>
                <w:highlight w:val="yellow"/>
              </w:rPr>
            </w:pPr>
            <w:r w:rsidRPr="00894C1A">
              <w:rPr>
                <w:sz w:val="20"/>
                <w:highlight w:val="yellow"/>
              </w:rPr>
              <w:t>but</w:t>
            </w:r>
          </w:p>
        </w:tc>
        <w:tc>
          <w:tcPr>
            <w:tcW w:w="4698" w:type="dxa"/>
            <w:vAlign w:val="center"/>
          </w:tcPr>
          <w:p w14:paraId="4BC20F57" w14:textId="77777777" w:rsidR="00C5170E" w:rsidRPr="00894C1A" w:rsidRDefault="00C5170E" w:rsidP="00580267">
            <w:pPr>
              <w:spacing w:line="200" w:lineRule="exact"/>
              <w:rPr>
                <w:sz w:val="20"/>
                <w:highlight w:val="yellow"/>
              </w:rPr>
            </w:pPr>
            <w:r w:rsidRPr="00894C1A">
              <w:rPr>
                <w:b/>
                <w:sz w:val="20"/>
                <w:highlight w:val="yellow"/>
              </w:rPr>
              <w:t>A bear</w:t>
            </w:r>
            <w:r w:rsidRPr="00894C1A">
              <w:rPr>
                <w:sz w:val="20"/>
                <w:highlight w:val="yellow"/>
              </w:rPr>
              <w:t xml:space="preserve"> has a nice </w:t>
            </w:r>
            <w:r w:rsidRPr="00894C1A">
              <w:rPr>
                <w:b/>
                <w:sz w:val="20"/>
                <w:highlight w:val="yellow"/>
              </w:rPr>
              <w:t>but</w:t>
            </w:r>
            <w:r w:rsidRPr="00894C1A">
              <w:rPr>
                <w:sz w:val="20"/>
                <w:highlight w:val="yellow"/>
              </w:rPr>
              <w:t>t</w:t>
            </w:r>
          </w:p>
          <w:p w14:paraId="6ED36B0C" w14:textId="77777777" w:rsidR="00C5170E" w:rsidRPr="00894C1A" w:rsidRDefault="00C5170E" w:rsidP="00580267">
            <w:pPr>
              <w:spacing w:line="200" w:lineRule="exact"/>
              <w:rPr>
                <w:sz w:val="20"/>
                <w:highlight w:val="yellow"/>
              </w:rPr>
            </w:pPr>
            <w:r w:rsidRPr="00894C1A">
              <w:rPr>
                <w:sz w:val="20"/>
                <w:highlight w:val="yellow"/>
              </w:rPr>
              <w:t>Ich bin ein MSU Student, aber ich bin kein Idiot!</w:t>
            </w:r>
          </w:p>
          <w:p w14:paraId="3FBEA186" w14:textId="77777777" w:rsidR="00C5170E" w:rsidRPr="00894C1A" w:rsidRDefault="00C5170E" w:rsidP="00580267">
            <w:pPr>
              <w:spacing w:line="200" w:lineRule="exact"/>
              <w:rPr>
                <w:sz w:val="20"/>
                <w:highlight w:val="yellow"/>
              </w:rPr>
            </w:pPr>
            <w:r w:rsidRPr="00894C1A">
              <w:rPr>
                <w:sz w:val="20"/>
                <w:highlight w:val="yellow"/>
              </w:rPr>
              <w:t>Remember to pronounce the final -er as an "uh" sound, like the -er in "father" pronounced with a British accent</w:t>
            </w:r>
          </w:p>
        </w:tc>
      </w:tr>
      <w:tr w:rsidR="00C5170E" w:rsidRPr="00894C1A" w14:paraId="0E307785" w14:textId="77777777" w:rsidTr="00580267">
        <w:tc>
          <w:tcPr>
            <w:tcW w:w="2880" w:type="dxa"/>
            <w:vAlign w:val="center"/>
          </w:tcPr>
          <w:p w14:paraId="3ECA0375" w14:textId="77777777" w:rsidR="00C5170E" w:rsidRPr="00894C1A" w:rsidRDefault="00C5170E" w:rsidP="00580267">
            <w:pPr>
              <w:rPr>
                <w:sz w:val="20"/>
                <w:highlight w:val="yellow"/>
              </w:rPr>
            </w:pPr>
            <w:r w:rsidRPr="00894C1A">
              <w:rPr>
                <w:sz w:val="20"/>
                <w:highlight w:val="yellow"/>
              </w:rPr>
              <w:t>allein</w:t>
            </w:r>
          </w:p>
        </w:tc>
        <w:tc>
          <w:tcPr>
            <w:tcW w:w="2880" w:type="dxa"/>
            <w:vAlign w:val="center"/>
          </w:tcPr>
          <w:p w14:paraId="66F38421" w14:textId="77777777" w:rsidR="00C5170E" w:rsidRPr="00894C1A" w:rsidRDefault="00C5170E" w:rsidP="00580267">
            <w:pPr>
              <w:rPr>
                <w:sz w:val="20"/>
                <w:highlight w:val="yellow"/>
              </w:rPr>
            </w:pPr>
            <w:r w:rsidRPr="00894C1A">
              <w:rPr>
                <w:sz w:val="20"/>
                <w:highlight w:val="yellow"/>
              </w:rPr>
              <w:t>alone</w:t>
            </w:r>
          </w:p>
        </w:tc>
        <w:tc>
          <w:tcPr>
            <w:tcW w:w="4698" w:type="dxa"/>
            <w:vAlign w:val="center"/>
          </w:tcPr>
          <w:p w14:paraId="2720E405" w14:textId="77777777" w:rsidR="00C5170E" w:rsidRPr="00894C1A" w:rsidRDefault="00C5170E" w:rsidP="00580267">
            <w:pPr>
              <w:spacing w:line="200" w:lineRule="exact"/>
              <w:rPr>
                <w:sz w:val="20"/>
                <w:highlight w:val="yellow"/>
              </w:rPr>
            </w:pPr>
            <w:r w:rsidRPr="00894C1A">
              <w:rPr>
                <w:sz w:val="20"/>
                <w:highlight w:val="yellow"/>
              </w:rPr>
              <w:t xml:space="preserve">German title of </w:t>
            </w:r>
            <w:r w:rsidRPr="00894C1A">
              <w:rPr>
                <w:i/>
                <w:sz w:val="20"/>
                <w:highlight w:val="yellow"/>
              </w:rPr>
              <w:t>Home Alone</w:t>
            </w:r>
            <w:r w:rsidRPr="00894C1A">
              <w:rPr>
                <w:sz w:val="20"/>
                <w:highlight w:val="yellow"/>
              </w:rPr>
              <w:t xml:space="preserve">: </w:t>
            </w:r>
            <w:r w:rsidRPr="00894C1A">
              <w:rPr>
                <w:i/>
                <w:sz w:val="20"/>
                <w:highlight w:val="yellow"/>
              </w:rPr>
              <w:t>Kevin allein zu Haus</w:t>
            </w:r>
          </w:p>
          <w:p w14:paraId="33D85B39" w14:textId="77777777" w:rsidR="00C5170E" w:rsidRPr="00894C1A" w:rsidRDefault="00C5170E" w:rsidP="00580267">
            <w:pPr>
              <w:spacing w:line="200" w:lineRule="exact"/>
              <w:rPr>
                <w:sz w:val="20"/>
                <w:highlight w:val="yellow"/>
              </w:rPr>
            </w:pPr>
            <w:r w:rsidRPr="00894C1A">
              <w:rPr>
                <w:sz w:val="20"/>
                <w:highlight w:val="yellow"/>
              </w:rPr>
              <w:t xml:space="preserve">Here's a YouTube link to a "Schlager" (the German genre of sentimental pop hits) from 1965, "Du bist nicht allein": </w:t>
            </w:r>
            <w:hyperlink r:id="rId12" w:history="1">
              <w:r w:rsidRPr="00894C1A">
                <w:rPr>
                  <w:rStyle w:val="Hyperlink"/>
                  <w:sz w:val="20"/>
                  <w:highlight w:val="yellow"/>
                </w:rPr>
                <w:t>youtube.com/watch?v=eFupd2bYYpQ</w:t>
              </w:r>
            </w:hyperlink>
          </w:p>
        </w:tc>
      </w:tr>
      <w:tr w:rsidR="00C5170E" w:rsidRPr="00894C1A" w14:paraId="06163954" w14:textId="77777777" w:rsidTr="00580267">
        <w:tc>
          <w:tcPr>
            <w:tcW w:w="2880" w:type="dxa"/>
            <w:vAlign w:val="center"/>
          </w:tcPr>
          <w:p w14:paraId="7465ECAD" w14:textId="77777777" w:rsidR="00C5170E" w:rsidRPr="00894C1A" w:rsidRDefault="00C5170E" w:rsidP="00580267">
            <w:pPr>
              <w:rPr>
                <w:sz w:val="20"/>
                <w:highlight w:val="yellow"/>
              </w:rPr>
            </w:pPr>
            <w:r w:rsidRPr="00894C1A">
              <w:rPr>
                <w:sz w:val="20"/>
                <w:highlight w:val="yellow"/>
              </w:rPr>
              <w:t>auch</w:t>
            </w:r>
          </w:p>
        </w:tc>
        <w:tc>
          <w:tcPr>
            <w:tcW w:w="2880" w:type="dxa"/>
            <w:vAlign w:val="center"/>
          </w:tcPr>
          <w:p w14:paraId="05358E01" w14:textId="77777777" w:rsidR="00C5170E" w:rsidRPr="00894C1A" w:rsidRDefault="00C5170E" w:rsidP="00580267">
            <w:pPr>
              <w:rPr>
                <w:sz w:val="20"/>
                <w:highlight w:val="yellow"/>
              </w:rPr>
            </w:pPr>
            <w:r w:rsidRPr="00894C1A">
              <w:rPr>
                <w:sz w:val="20"/>
                <w:highlight w:val="yellow"/>
              </w:rPr>
              <w:t>also, too</w:t>
            </w:r>
          </w:p>
        </w:tc>
        <w:tc>
          <w:tcPr>
            <w:tcW w:w="4698" w:type="dxa"/>
            <w:vAlign w:val="center"/>
          </w:tcPr>
          <w:p w14:paraId="7295783A" w14:textId="77777777" w:rsidR="00C5170E" w:rsidRPr="00894C1A" w:rsidRDefault="00C5170E" w:rsidP="00580267">
            <w:pPr>
              <w:spacing w:line="200" w:lineRule="exact"/>
              <w:rPr>
                <w:sz w:val="20"/>
                <w:highlight w:val="yellow"/>
              </w:rPr>
            </w:pPr>
            <w:r w:rsidRPr="00894C1A">
              <w:rPr>
                <w:sz w:val="20"/>
                <w:highlight w:val="yellow"/>
              </w:rPr>
              <w:t xml:space="preserve">Ich auch! = Me too! [NOT: </w:t>
            </w:r>
            <w:r w:rsidRPr="00894C1A">
              <w:rPr>
                <w:strike/>
                <w:sz w:val="20"/>
                <w:highlight w:val="yellow"/>
              </w:rPr>
              <w:t>Mich</w:t>
            </w:r>
            <w:r w:rsidRPr="00894C1A">
              <w:rPr>
                <w:sz w:val="20"/>
                <w:highlight w:val="yellow"/>
              </w:rPr>
              <w:t xml:space="preserve"> auch]</w:t>
            </w:r>
          </w:p>
          <w:p w14:paraId="6B324E4A" w14:textId="77777777" w:rsidR="00C5170E" w:rsidRPr="00894C1A" w:rsidRDefault="00C5170E" w:rsidP="00580267">
            <w:pPr>
              <w:spacing w:line="200" w:lineRule="exact"/>
              <w:rPr>
                <w:sz w:val="20"/>
                <w:highlight w:val="yellow"/>
              </w:rPr>
            </w:pPr>
            <w:r w:rsidRPr="00894C1A">
              <w:rPr>
                <w:b/>
                <w:sz w:val="20"/>
                <w:highlight w:val="yellow"/>
              </w:rPr>
              <w:t>Ouch</w:t>
            </w:r>
            <w:r w:rsidRPr="00894C1A">
              <w:rPr>
                <w:sz w:val="20"/>
                <w:highlight w:val="yellow"/>
              </w:rPr>
              <w:t>! It hurts to cr</w:t>
            </w:r>
            <w:r w:rsidRPr="00894C1A">
              <w:rPr>
                <w:b/>
                <w:sz w:val="20"/>
                <w:highlight w:val="yellow"/>
              </w:rPr>
              <w:t>ouch</w:t>
            </w:r>
            <w:r w:rsidRPr="00894C1A">
              <w:rPr>
                <w:sz w:val="20"/>
                <w:highlight w:val="yellow"/>
              </w:rPr>
              <w:t xml:space="preserve">, and </w:t>
            </w:r>
            <w:r w:rsidRPr="00894C1A">
              <w:rPr>
                <w:b/>
                <w:sz w:val="20"/>
                <w:highlight w:val="yellow"/>
              </w:rPr>
              <w:t>auch</w:t>
            </w:r>
            <w:r w:rsidRPr="00894C1A">
              <w:rPr>
                <w:sz w:val="20"/>
                <w:highlight w:val="yellow"/>
              </w:rPr>
              <w:t xml:space="preserve"> to sl</w:t>
            </w:r>
            <w:r w:rsidRPr="00894C1A">
              <w:rPr>
                <w:b/>
                <w:sz w:val="20"/>
                <w:highlight w:val="yellow"/>
              </w:rPr>
              <w:t>ouch</w:t>
            </w:r>
            <w:r w:rsidRPr="00894C1A">
              <w:rPr>
                <w:sz w:val="20"/>
                <w:highlight w:val="yellow"/>
              </w:rPr>
              <w:t xml:space="preserve"> on the c</w:t>
            </w:r>
            <w:r w:rsidRPr="00894C1A">
              <w:rPr>
                <w:b/>
                <w:sz w:val="20"/>
                <w:highlight w:val="yellow"/>
              </w:rPr>
              <w:t>ouch</w:t>
            </w:r>
            <w:r w:rsidRPr="00894C1A">
              <w:rPr>
                <w:sz w:val="20"/>
                <w:highlight w:val="yellow"/>
              </w:rPr>
              <w:t xml:space="preserve"> [But don't pronounce </w:t>
            </w:r>
            <w:r w:rsidRPr="00894C1A">
              <w:rPr>
                <w:i/>
                <w:sz w:val="20"/>
                <w:highlight w:val="yellow"/>
              </w:rPr>
              <w:t>auch</w:t>
            </w:r>
            <w:r w:rsidRPr="00894C1A">
              <w:rPr>
                <w:sz w:val="20"/>
                <w:highlight w:val="yellow"/>
              </w:rPr>
              <w:t xml:space="preserve"> like this </w:t>
            </w:r>
            <w:r w:rsidRPr="00894C1A">
              <w:rPr>
                <w:sz w:val="20"/>
                <w:highlight w:val="yellow"/>
              </w:rPr>
              <w:sym w:font="Wingdings" w:char="F04A"/>
            </w:r>
            <w:r w:rsidRPr="00894C1A">
              <w:rPr>
                <w:sz w:val="20"/>
                <w:highlight w:val="yellow"/>
              </w:rPr>
              <w:t>]</w:t>
            </w:r>
          </w:p>
          <w:p w14:paraId="03F26B97" w14:textId="77777777" w:rsidR="00C5170E" w:rsidRPr="00894C1A" w:rsidRDefault="00C5170E" w:rsidP="00580267">
            <w:pPr>
              <w:spacing w:line="200" w:lineRule="exact"/>
              <w:rPr>
                <w:sz w:val="20"/>
                <w:highlight w:val="yellow"/>
              </w:rPr>
            </w:pPr>
            <w:r w:rsidRPr="00894C1A">
              <w:rPr>
                <w:sz w:val="20"/>
                <w:highlight w:val="yellow"/>
              </w:rPr>
              <w:t xml:space="preserve">There's a monster in my closet, and </w:t>
            </w:r>
            <w:r w:rsidRPr="00894C1A">
              <w:rPr>
                <w:b/>
                <w:sz w:val="20"/>
                <w:highlight w:val="yellow"/>
              </w:rPr>
              <w:t>auch</w:t>
            </w:r>
            <w:r w:rsidRPr="00894C1A">
              <w:rPr>
                <w:sz w:val="20"/>
                <w:highlight w:val="yellow"/>
              </w:rPr>
              <w:t xml:space="preserve"> in L</w:t>
            </w:r>
            <w:r w:rsidRPr="00894C1A">
              <w:rPr>
                <w:b/>
                <w:sz w:val="20"/>
                <w:highlight w:val="yellow"/>
              </w:rPr>
              <w:t>och</w:t>
            </w:r>
            <w:r w:rsidRPr="00894C1A">
              <w:rPr>
                <w:sz w:val="20"/>
                <w:highlight w:val="yellow"/>
              </w:rPr>
              <w:t xml:space="preserve"> Ness</w:t>
            </w:r>
          </w:p>
        </w:tc>
      </w:tr>
      <w:tr w:rsidR="00C5170E" w:rsidRPr="00894C1A" w14:paraId="6656CF36" w14:textId="77777777" w:rsidTr="00580267">
        <w:tc>
          <w:tcPr>
            <w:tcW w:w="2880" w:type="dxa"/>
            <w:vAlign w:val="center"/>
          </w:tcPr>
          <w:p w14:paraId="1DA20B35" w14:textId="77777777" w:rsidR="00C5170E" w:rsidRPr="00894C1A" w:rsidRDefault="00C5170E" w:rsidP="00580267">
            <w:pPr>
              <w:rPr>
                <w:sz w:val="20"/>
                <w:highlight w:val="yellow"/>
              </w:rPr>
            </w:pPr>
            <w:r w:rsidRPr="00894C1A">
              <w:rPr>
                <w:sz w:val="20"/>
                <w:highlight w:val="yellow"/>
              </w:rPr>
              <w:t>bald</w:t>
            </w:r>
          </w:p>
        </w:tc>
        <w:tc>
          <w:tcPr>
            <w:tcW w:w="2880" w:type="dxa"/>
            <w:vAlign w:val="center"/>
          </w:tcPr>
          <w:p w14:paraId="6C94B2DD" w14:textId="77777777" w:rsidR="00C5170E" w:rsidRPr="00894C1A" w:rsidRDefault="00C5170E" w:rsidP="00580267">
            <w:pPr>
              <w:rPr>
                <w:sz w:val="20"/>
                <w:highlight w:val="yellow"/>
              </w:rPr>
            </w:pPr>
            <w:r w:rsidRPr="00894C1A">
              <w:rPr>
                <w:sz w:val="20"/>
                <w:highlight w:val="yellow"/>
              </w:rPr>
              <w:t>soon</w:t>
            </w:r>
          </w:p>
        </w:tc>
        <w:tc>
          <w:tcPr>
            <w:tcW w:w="4698" w:type="dxa"/>
            <w:vAlign w:val="center"/>
          </w:tcPr>
          <w:p w14:paraId="1F9EB47C" w14:textId="77777777" w:rsidR="00C5170E" w:rsidRPr="00894C1A" w:rsidRDefault="00C5170E" w:rsidP="00580267">
            <w:pPr>
              <w:spacing w:line="200" w:lineRule="exact"/>
              <w:rPr>
                <w:b/>
                <w:sz w:val="20"/>
                <w:highlight w:val="yellow"/>
              </w:rPr>
            </w:pPr>
            <w:r w:rsidRPr="00894C1A">
              <w:rPr>
                <w:b/>
                <w:sz w:val="20"/>
                <w:highlight w:val="yellow"/>
              </w:rPr>
              <w:t>Soon</w:t>
            </w:r>
            <w:r w:rsidRPr="00894C1A">
              <w:rPr>
                <w:sz w:val="20"/>
                <w:highlight w:val="yellow"/>
              </w:rPr>
              <w:t xml:space="preserve"> I'll be </w:t>
            </w:r>
            <w:r w:rsidRPr="00894C1A">
              <w:rPr>
                <w:b/>
                <w:sz w:val="20"/>
                <w:highlight w:val="yellow"/>
              </w:rPr>
              <w:t>bald</w:t>
            </w:r>
          </w:p>
          <w:p w14:paraId="267EB79D" w14:textId="77777777" w:rsidR="00C5170E" w:rsidRPr="00894C1A" w:rsidRDefault="00C5170E" w:rsidP="00580267">
            <w:pPr>
              <w:spacing w:line="200" w:lineRule="exact"/>
              <w:rPr>
                <w:sz w:val="20"/>
                <w:highlight w:val="yellow"/>
              </w:rPr>
            </w:pPr>
            <w:r w:rsidRPr="00894C1A">
              <w:rPr>
                <w:sz w:val="20"/>
                <w:highlight w:val="yellow"/>
              </w:rPr>
              <w:t xml:space="preserve">Wann verlierst [=lose] du deine Haare? - Bald </w:t>
            </w:r>
            <w:r w:rsidRPr="00894C1A">
              <w:rPr>
                <w:sz w:val="20"/>
                <w:highlight w:val="yellow"/>
              </w:rPr>
              <w:sym w:font="Wingdings" w:char="F04C"/>
            </w:r>
          </w:p>
        </w:tc>
      </w:tr>
      <w:tr w:rsidR="00C5170E" w:rsidRPr="00894C1A" w14:paraId="25E810E9" w14:textId="77777777" w:rsidTr="00580267">
        <w:tc>
          <w:tcPr>
            <w:tcW w:w="2880" w:type="dxa"/>
            <w:vAlign w:val="center"/>
          </w:tcPr>
          <w:p w14:paraId="2B5827E8" w14:textId="77777777" w:rsidR="00C5170E" w:rsidRPr="00894C1A" w:rsidRDefault="00C5170E" w:rsidP="00580267">
            <w:pPr>
              <w:rPr>
                <w:sz w:val="20"/>
                <w:highlight w:val="yellow"/>
              </w:rPr>
            </w:pPr>
            <w:r w:rsidRPr="00894C1A">
              <w:rPr>
                <w:sz w:val="20"/>
                <w:highlight w:val="yellow"/>
              </w:rPr>
              <w:t>dein Thomas / deine Anna</w:t>
            </w:r>
          </w:p>
        </w:tc>
        <w:tc>
          <w:tcPr>
            <w:tcW w:w="2880" w:type="dxa"/>
            <w:vAlign w:val="center"/>
          </w:tcPr>
          <w:p w14:paraId="6FFFA839" w14:textId="77777777" w:rsidR="00C5170E" w:rsidRPr="00894C1A" w:rsidRDefault="00C5170E" w:rsidP="00580267">
            <w:pPr>
              <w:rPr>
                <w:sz w:val="20"/>
                <w:highlight w:val="yellow"/>
              </w:rPr>
            </w:pPr>
            <w:r w:rsidRPr="00894C1A">
              <w:rPr>
                <w:sz w:val="20"/>
                <w:highlight w:val="yellow"/>
              </w:rPr>
              <w:t>your Thomas/Anna (at the end of a letter)</w:t>
            </w:r>
          </w:p>
        </w:tc>
        <w:tc>
          <w:tcPr>
            <w:tcW w:w="4698" w:type="dxa"/>
            <w:vAlign w:val="center"/>
          </w:tcPr>
          <w:p w14:paraId="3DE594B5" w14:textId="77777777" w:rsidR="00C5170E" w:rsidRPr="00894C1A" w:rsidRDefault="00C5170E" w:rsidP="00580267">
            <w:pPr>
              <w:spacing w:line="200" w:lineRule="exact"/>
              <w:rPr>
                <w:sz w:val="20"/>
                <w:highlight w:val="yellow"/>
              </w:rPr>
            </w:pPr>
            <w:r w:rsidRPr="00894C1A">
              <w:rPr>
                <w:sz w:val="20"/>
                <w:highlight w:val="yellow"/>
              </w:rPr>
              <w:t xml:space="preserve">Note that there's </w:t>
            </w:r>
            <w:r w:rsidRPr="00894C1A">
              <w:rPr>
                <w:b/>
                <w:sz w:val="20"/>
                <w:highlight w:val="yellow"/>
              </w:rPr>
              <w:t>no comma</w:t>
            </w:r>
            <w:r w:rsidRPr="00894C1A">
              <w:rPr>
                <w:sz w:val="20"/>
                <w:highlight w:val="yellow"/>
              </w:rPr>
              <w:t xml:space="preserve"> between "dein(e)" and the name, and also no comma before it: </w:t>
            </w:r>
          </w:p>
          <w:p w14:paraId="2B86C34A" w14:textId="77777777" w:rsidR="00C5170E" w:rsidRPr="00894C1A" w:rsidRDefault="00C5170E" w:rsidP="00580267">
            <w:pPr>
              <w:spacing w:line="200" w:lineRule="exact"/>
              <w:rPr>
                <w:sz w:val="20"/>
                <w:highlight w:val="yellow"/>
              </w:rPr>
            </w:pPr>
            <w:r w:rsidRPr="00894C1A">
              <w:rPr>
                <w:sz w:val="20"/>
                <w:highlight w:val="yellow"/>
              </w:rPr>
              <w:t>Liebe Grüße [=warm greetings]</w:t>
            </w:r>
          </w:p>
          <w:p w14:paraId="6BFEB80F" w14:textId="77777777" w:rsidR="00C5170E" w:rsidRPr="00894C1A" w:rsidRDefault="00C5170E" w:rsidP="00580267">
            <w:pPr>
              <w:spacing w:line="200" w:lineRule="exact"/>
              <w:rPr>
                <w:sz w:val="20"/>
                <w:highlight w:val="yellow"/>
              </w:rPr>
            </w:pPr>
            <w:r w:rsidRPr="00894C1A">
              <w:rPr>
                <w:sz w:val="20"/>
                <w:highlight w:val="yellow"/>
              </w:rPr>
              <w:t>Dein Thomas/Deine Anna</w:t>
            </w:r>
          </w:p>
        </w:tc>
      </w:tr>
      <w:tr w:rsidR="00C5170E" w:rsidRPr="00894C1A" w14:paraId="73C7D08C" w14:textId="77777777" w:rsidTr="00580267">
        <w:tc>
          <w:tcPr>
            <w:tcW w:w="2880" w:type="dxa"/>
            <w:vAlign w:val="center"/>
          </w:tcPr>
          <w:p w14:paraId="52DD7F0E" w14:textId="77777777" w:rsidR="00C5170E" w:rsidRPr="00894C1A" w:rsidRDefault="00C5170E" w:rsidP="00580267">
            <w:pPr>
              <w:rPr>
                <w:sz w:val="20"/>
                <w:highlight w:val="yellow"/>
              </w:rPr>
            </w:pPr>
            <w:r w:rsidRPr="00894C1A">
              <w:rPr>
                <w:sz w:val="20"/>
                <w:highlight w:val="yellow"/>
              </w:rPr>
              <w:t>doch</w:t>
            </w:r>
          </w:p>
        </w:tc>
        <w:tc>
          <w:tcPr>
            <w:tcW w:w="2880" w:type="dxa"/>
            <w:vAlign w:val="center"/>
          </w:tcPr>
          <w:p w14:paraId="16600FB5" w14:textId="77777777" w:rsidR="00C5170E" w:rsidRPr="00894C1A" w:rsidRDefault="00C5170E" w:rsidP="00580267">
            <w:pPr>
              <w:rPr>
                <w:sz w:val="20"/>
                <w:highlight w:val="yellow"/>
              </w:rPr>
            </w:pPr>
            <w:r w:rsidRPr="00894C1A">
              <w:rPr>
                <w:sz w:val="20"/>
                <w:highlight w:val="yellow"/>
              </w:rPr>
              <w:t>yes (for emphasis, or to negate a negative statement or question)</w:t>
            </w:r>
          </w:p>
        </w:tc>
        <w:tc>
          <w:tcPr>
            <w:tcW w:w="4698" w:type="dxa"/>
            <w:vAlign w:val="center"/>
          </w:tcPr>
          <w:p w14:paraId="7E476180" w14:textId="77777777" w:rsidR="00C5170E" w:rsidRPr="00894C1A" w:rsidRDefault="00C5170E" w:rsidP="00580267">
            <w:pPr>
              <w:spacing w:line="200" w:lineRule="exact"/>
              <w:rPr>
                <w:sz w:val="20"/>
                <w:highlight w:val="yellow"/>
              </w:rPr>
            </w:pPr>
            <w:r w:rsidRPr="00894C1A">
              <w:rPr>
                <w:sz w:val="20"/>
                <w:highlight w:val="yellow"/>
              </w:rPr>
              <w:t>Sind die MSU Studenten keine Idioten? - Doch!</w:t>
            </w:r>
          </w:p>
          <w:p w14:paraId="13746809" w14:textId="77777777" w:rsidR="00C5170E" w:rsidRPr="00894C1A" w:rsidRDefault="00C5170E" w:rsidP="00580267">
            <w:pPr>
              <w:spacing w:line="200" w:lineRule="exact"/>
              <w:rPr>
                <w:sz w:val="20"/>
                <w:highlight w:val="yellow"/>
              </w:rPr>
            </w:pPr>
            <w:r w:rsidRPr="00894C1A">
              <w:rPr>
                <w:sz w:val="20"/>
                <w:highlight w:val="yellow"/>
              </w:rPr>
              <w:t xml:space="preserve">Don't you have a boat? - </w:t>
            </w:r>
            <w:r w:rsidRPr="00894C1A">
              <w:rPr>
                <w:b/>
                <w:sz w:val="20"/>
                <w:highlight w:val="yellow"/>
              </w:rPr>
              <w:t>Doch</w:t>
            </w:r>
            <w:r w:rsidRPr="00894C1A">
              <w:rPr>
                <w:sz w:val="20"/>
                <w:highlight w:val="yellow"/>
              </w:rPr>
              <w:t xml:space="preserve">! It's on the </w:t>
            </w:r>
            <w:r w:rsidRPr="00894C1A">
              <w:rPr>
                <w:b/>
                <w:sz w:val="20"/>
                <w:highlight w:val="yellow"/>
              </w:rPr>
              <w:t>dock</w:t>
            </w:r>
            <w:r w:rsidRPr="00894C1A">
              <w:rPr>
                <w:sz w:val="20"/>
                <w:highlight w:val="yellow"/>
              </w:rPr>
              <w:t>!</w:t>
            </w:r>
          </w:p>
        </w:tc>
      </w:tr>
      <w:tr w:rsidR="00C5170E" w:rsidRPr="00894C1A" w14:paraId="55CF8EBF" w14:textId="77777777" w:rsidTr="00580267">
        <w:tc>
          <w:tcPr>
            <w:tcW w:w="2880" w:type="dxa"/>
            <w:vAlign w:val="center"/>
          </w:tcPr>
          <w:p w14:paraId="53987C4D" w14:textId="77777777" w:rsidR="00C5170E" w:rsidRPr="00894C1A" w:rsidRDefault="00C5170E" w:rsidP="00580267">
            <w:pPr>
              <w:rPr>
                <w:sz w:val="20"/>
                <w:highlight w:val="yellow"/>
              </w:rPr>
            </w:pPr>
            <w:r w:rsidRPr="00894C1A">
              <w:rPr>
                <w:sz w:val="20"/>
                <w:highlight w:val="yellow"/>
              </w:rPr>
              <w:t>endlich</w:t>
            </w:r>
          </w:p>
        </w:tc>
        <w:tc>
          <w:tcPr>
            <w:tcW w:w="2880" w:type="dxa"/>
            <w:vAlign w:val="center"/>
          </w:tcPr>
          <w:p w14:paraId="1BE5701D" w14:textId="77777777" w:rsidR="00C5170E" w:rsidRPr="00894C1A" w:rsidRDefault="00C5170E" w:rsidP="00580267">
            <w:pPr>
              <w:rPr>
                <w:sz w:val="20"/>
                <w:highlight w:val="yellow"/>
              </w:rPr>
            </w:pPr>
            <w:r w:rsidRPr="00894C1A">
              <w:rPr>
                <w:sz w:val="20"/>
                <w:highlight w:val="yellow"/>
              </w:rPr>
              <w:t>finally</w:t>
            </w:r>
          </w:p>
        </w:tc>
        <w:tc>
          <w:tcPr>
            <w:tcW w:w="4698" w:type="dxa"/>
            <w:vAlign w:val="center"/>
          </w:tcPr>
          <w:p w14:paraId="4C0ACFB7" w14:textId="77777777" w:rsidR="00C5170E" w:rsidRPr="00894C1A" w:rsidRDefault="00C5170E" w:rsidP="00580267">
            <w:pPr>
              <w:spacing w:line="200" w:lineRule="exact"/>
              <w:rPr>
                <w:sz w:val="20"/>
                <w:highlight w:val="yellow"/>
              </w:rPr>
            </w:pPr>
            <w:r w:rsidRPr="00894C1A">
              <w:rPr>
                <w:sz w:val="20"/>
                <w:highlight w:val="yellow"/>
              </w:rPr>
              <w:t xml:space="preserve">finally ==&gt; in the </w:t>
            </w:r>
            <w:r w:rsidRPr="00894C1A">
              <w:rPr>
                <w:b/>
                <w:sz w:val="20"/>
                <w:highlight w:val="yellow"/>
              </w:rPr>
              <w:t>end</w:t>
            </w:r>
            <w:r w:rsidRPr="00894C1A">
              <w:rPr>
                <w:sz w:val="20"/>
                <w:highlight w:val="yellow"/>
              </w:rPr>
              <w:t>; -ly &lt;==&gt; -lich</w:t>
            </w:r>
          </w:p>
        </w:tc>
      </w:tr>
      <w:tr w:rsidR="00C5170E" w:rsidRPr="00894C1A" w14:paraId="1376F42E" w14:textId="77777777" w:rsidTr="00580267">
        <w:tc>
          <w:tcPr>
            <w:tcW w:w="2880" w:type="dxa"/>
            <w:vAlign w:val="center"/>
          </w:tcPr>
          <w:p w14:paraId="16A42B7A" w14:textId="77777777" w:rsidR="00C5170E" w:rsidRPr="00894C1A" w:rsidRDefault="00C5170E" w:rsidP="00580267">
            <w:pPr>
              <w:rPr>
                <w:sz w:val="20"/>
                <w:highlight w:val="yellow"/>
              </w:rPr>
            </w:pPr>
            <w:r w:rsidRPr="00894C1A">
              <w:rPr>
                <w:sz w:val="20"/>
                <w:highlight w:val="yellow"/>
              </w:rPr>
              <w:t>etwas</w:t>
            </w:r>
          </w:p>
        </w:tc>
        <w:tc>
          <w:tcPr>
            <w:tcW w:w="2880" w:type="dxa"/>
            <w:vAlign w:val="center"/>
          </w:tcPr>
          <w:p w14:paraId="3324A4FD" w14:textId="77777777" w:rsidR="00C5170E" w:rsidRPr="00894C1A" w:rsidRDefault="00C5170E" w:rsidP="00580267">
            <w:pPr>
              <w:rPr>
                <w:sz w:val="20"/>
                <w:highlight w:val="yellow"/>
              </w:rPr>
            </w:pPr>
            <w:r w:rsidRPr="00894C1A">
              <w:rPr>
                <w:sz w:val="20"/>
                <w:highlight w:val="yellow"/>
              </w:rPr>
              <w:t>something, a little</w:t>
            </w:r>
          </w:p>
        </w:tc>
        <w:tc>
          <w:tcPr>
            <w:tcW w:w="4698" w:type="dxa"/>
            <w:vAlign w:val="center"/>
          </w:tcPr>
          <w:p w14:paraId="1FDA4432" w14:textId="77777777" w:rsidR="00C5170E" w:rsidRPr="00894C1A" w:rsidRDefault="00C5170E" w:rsidP="00580267">
            <w:pPr>
              <w:spacing w:line="200" w:lineRule="exact"/>
              <w:rPr>
                <w:sz w:val="20"/>
                <w:highlight w:val="yellow"/>
              </w:rPr>
            </w:pPr>
            <w:r w:rsidRPr="00894C1A">
              <w:rPr>
                <w:sz w:val="20"/>
                <w:highlight w:val="yellow"/>
              </w:rPr>
              <w:t xml:space="preserve">I got some SPAM® for my birthday. Not great, but at least </w:t>
            </w:r>
            <w:r w:rsidRPr="00894C1A">
              <w:rPr>
                <w:b/>
                <w:sz w:val="20"/>
                <w:highlight w:val="yellow"/>
              </w:rPr>
              <w:t>it was</w:t>
            </w:r>
            <w:r w:rsidRPr="00894C1A">
              <w:rPr>
                <w:sz w:val="20"/>
                <w:highlight w:val="yellow"/>
              </w:rPr>
              <w:t xml:space="preserve"> something ["</w:t>
            </w:r>
            <w:r w:rsidRPr="00894C1A">
              <w:rPr>
                <w:b/>
                <w:sz w:val="20"/>
                <w:highlight w:val="yellow"/>
              </w:rPr>
              <w:t>it was etwas</w:t>
            </w:r>
            <w:r w:rsidRPr="00894C1A">
              <w:rPr>
                <w:sz w:val="20"/>
                <w:highlight w:val="yellow"/>
              </w:rPr>
              <w:t>"]</w:t>
            </w:r>
          </w:p>
        </w:tc>
      </w:tr>
      <w:tr w:rsidR="00C5170E" w:rsidRPr="00894C1A" w14:paraId="472DFB2D" w14:textId="77777777" w:rsidTr="00580267">
        <w:tc>
          <w:tcPr>
            <w:tcW w:w="2880" w:type="dxa"/>
            <w:vAlign w:val="center"/>
          </w:tcPr>
          <w:p w14:paraId="55823D29" w14:textId="77777777" w:rsidR="00C5170E" w:rsidRPr="00894C1A" w:rsidRDefault="00C5170E" w:rsidP="00580267">
            <w:pPr>
              <w:rPr>
                <w:sz w:val="20"/>
                <w:highlight w:val="yellow"/>
              </w:rPr>
            </w:pPr>
            <w:r w:rsidRPr="00894C1A">
              <w:rPr>
                <w:sz w:val="20"/>
                <w:highlight w:val="yellow"/>
              </w:rPr>
              <w:t>für</w:t>
            </w:r>
          </w:p>
        </w:tc>
        <w:tc>
          <w:tcPr>
            <w:tcW w:w="2880" w:type="dxa"/>
            <w:vAlign w:val="center"/>
          </w:tcPr>
          <w:p w14:paraId="00712D6F" w14:textId="77777777" w:rsidR="00C5170E" w:rsidRPr="00894C1A" w:rsidRDefault="00C5170E" w:rsidP="00580267">
            <w:pPr>
              <w:rPr>
                <w:sz w:val="20"/>
                <w:highlight w:val="yellow"/>
              </w:rPr>
            </w:pPr>
            <w:r w:rsidRPr="00894C1A">
              <w:rPr>
                <w:sz w:val="20"/>
                <w:highlight w:val="yellow"/>
              </w:rPr>
              <w:t>for</w:t>
            </w:r>
          </w:p>
        </w:tc>
        <w:tc>
          <w:tcPr>
            <w:tcW w:w="4698" w:type="dxa"/>
            <w:vAlign w:val="center"/>
          </w:tcPr>
          <w:p w14:paraId="10E89F25" w14:textId="77777777" w:rsidR="00C5170E" w:rsidRPr="00894C1A" w:rsidRDefault="00C5170E" w:rsidP="00580267">
            <w:pPr>
              <w:spacing w:line="200" w:lineRule="exact"/>
              <w:rPr>
                <w:sz w:val="20"/>
                <w:highlight w:val="yellow"/>
              </w:rPr>
            </w:pPr>
            <w:r w:rsidRPr="00894C1A">
              <w:rPr>
                <w:sz w:val="20"/>
                <w:highlight w:val="yellow"/>
              </w:rPr>
              <w:t>Cognate</w:t>
            </w:r>
          </w:p>
        </w:tc>
      </w:tr>
      <w:tr w:rsidR="00C5170E" w:rsidRPr="00894C1A" w14:paraId="48F0A4E5" w14:textId="77777777" w:rsidTr="00580267">
        <w:tc>
          <w:tcPr>
            <w:tcW w:w="2880" w:type="dxa"/>
            <w:vAlign w:val="center"/>
          </w:tcPr>
          <w:p w14:paraId="4A09BD2F" w14:textId="77777777" w:rsidR="00C5170E" w:rsidRPr="00894C1A" w:rsidRDefault="00C5170E" w:rsidP="00580267">
            <w:pPr>
              <w:rPr>
                <w:sz w:val="20"/>
                <w:highlight w:val="yellow"/>
              </w:rPr>
            </w:pPr>
            <w:r w:rsidRPr="00894C1A">
              <w:rPr>
                <w:sz w:val="20"/>
                <w:highlight w:val="yellow"/>
              </w:rPr>
              <w:t>ganz allein</w:t>
            </w:r>
          </w:p>
        </w:tc>
        <w:tc>
          <w:tcPr>
            <w:tcW w:w="2880" w:type="dxa"/>
            <w:vAlign w:val="center"/>
          </w:tcPr>
          <w:p w14:paraId="72AB8F56" w14:textId="77777777" w:rsidR="00C5170E" w:rsidRPr="00894C1A" w:rsidRDefault="00C5170E" w:rsidP="00580267">
            <w:pPr>
              <w:rPr>
                <w:sz w:val="20"/>
                <w:highlight w:val="yellow"/>
              </w:rPr>
            </w:pPr>
            <w:r w:rsidRPr="00894C1A">
              <w:rPr>
                <w:sz w:val="20"/>
                <w:highlight w:val="yellow"/>
              </w:rPr>
              <w:t>all alone</w:t>
            </w:r>
          </w:p>
        </w:tc>
        <w:tc>
          <w:tcPr>
            <w:tcW w:w="4698" w:type="dxa"/>
            <w:vAlign w:val="center"/>
          </w:tcPr>
          <w:p w14:paraId="3AA6B939" w14:textId="77777777" w:rsidR="00C5170E" w:rsidRPr="00894C1A" w:rsidRDefault="00C5170E" w:rsidP="00580267">
            <w:pPr>
              <w:spacing w:line="200" w:lineRule="exact"/>
              <w:rPr>
                <w:sz w:val="20"/>
                <w:highlight w:val="yellow"/>
              </w:rPr>
            </w:pPr>
            <w:r w:rsidRPr="00894C1A">
              <w:rPr>
                <w:sz w:val="20"/>
                <w:highlight w:val="yellow"/>
              </w:rPr>
              <w:t>ganz = entirely; allein = alone ==&gt; ganz allein = all alone</w:t>
            </w:r>
          </w:p>
          <w:p w14:paraId="291C979A" w14:textId="77777777" w:rsidR="00C5170E" w:rsidRPr="00894C1A" w:rsidRDefault="00C5170E" w:rsidP="00580267">
            <w:pPr>
              <w:spacing w:line="200" w:lineRule="exact"/>
              <w:rPr>
                <w:sz w:val="20"/>
                <w:highlight w:val="yellow"/>
              </w:rPr>
            </w:pPr>
            <w:r w:rsidRPr="00894C1A">
              <w:rPr>
                <w:sz w:val="20"/>
                <w:highlight w:val="yellow"/>
              </w:rPr>
              <w:t>Der MSU Student kann ganz allein zur Toilette gehen = The MSU student can use the toilet all by himself</w:t>
            </w:r>
          </w:p>
        </w:tc>
      </w:tr>
      <w:tr w:rsidR="00C5170E" w:rsidRPr="00894C1A" w14:paraId="7C5E200B" w14:textId="77777777" w:rsidTr="00580267">
        <w:tc>
          <w:tcPr>
            <w:tcW w:w="2880" w:type="dxa"/>
            <w:vAlign w:val="center"/>
          </w:tcPr>
          <w:p w14:paraId="52F2B6A3" w14:textId="77777777" w:rsidR="00C5170E" w:rsidRPr="00894C1A" w:rsidRDefault="00C5170E" w:rsidP="00580267">
            <w:pPr>
              <w:rPr>
                <w:sz w:val="20"/>
                <w:highlight w:val="yellow"/>
              </w:rPr>
            </w:pPr>
            <w:r w:rsidRPr="00894C1A">
              <w:rPr>
                <w:sz w:val="20"/>
                <w:highlight w:val="yellow"/>
              </w:rPr>
              <w:t>gern (after a verb)</w:t>
            </w:r>
          </w:p>
        </w:tc>
        <w:tc>
          <w:tcPr>
            <w:tcW w:w="2880" w:type="dxa"/>
            <w:vAlign w:val="center"/>
          </w:tcPr>
          <w:p w14:paraId="44557610" w14:textId="77777777" w:rsidR="00C5170E" w:rsidRPr="00894C1A" w:rsidRDefault="00C5170E" w:rsidP="00580267">
            <w:pPr>
              <w:rPr>
                <w:sz w:val="20"/>
                <w:highlight w:val="yellow"/>
              </w:rPr>
            </w:pPr>
            <w:r w:rsidRPr="00894C1A">
              <w:rPr>
                <w:sz w:val="20"/>
                <w:highlight w:val="yellow"/>
              </w:rPr>
              <w:t>to like to do</w:t>
            </w:r>
          </w:p>
        </w:tc>
        <w:tc>
          <w:tcPr>
            <w:tcW w:w="4698" w:type="dxa"/>
            <w:vAlign w:val="center"/>
          </w:tcPr>
          <w:p w14:paraId="1D9F1E67" w14:textId="77777777" w:rsidR="00C5170E" w:rsidRPr="00894C1A" w:rsidRDefault="00C5170E" w:rsidP="00580267">
            <w:pPr>
              <w:spacing w:line="200" w:lineRule="exact"/>
              <w:rPr>
                <w:sz w:val="20"/>
                <w:highlight w:val="yellow"/>
              </w:rPr>
            </w:pPr>
            <w:r w:rsidRPr="00894C1A">
              <w:rPr>
                <w:sz w:val="20"/>
                <w:highlight w:val="yellow"/>
              </w:rPr>
              <w:t xml:space="preserve">Ich tanze gern; Ich esse gern SPAM®; Ich sehe gern fern; Ich sehe gern </w:t>
            </w:r>
            <w:r w:rsidRPr="00894C1A">
              <w:rPr>
                <w:i/>
                <w:sz w:val="20"/>
                <w:highlight w:val="yellow"/>
              </w:rPr>
              <w:t>South Park</w:t>
            </w:r>
            <w:r w:rsidRPr="00894C1A">
              <w:rPr>
                <w:sz w:val="20"/>
                <w:highlight w:val="yellow"/>
              </w:rPr>
              <w:t>; Ich höre gern Daft Punk</w:t>
            </w:r>
          </w:p>
        </w:tc>
      </w:tr>
      <w:tr w:rsidR="00C5170E" w:rsidRPr="00894C1A" w14:paraId="74381390" w14:textId="77777777" w:rsidTr="00580267">
        <w:tc>
          <w:tcPr>
            <w:tcW w:w="2880" w:type="dxa"/>
            <w:vAlign w:val="center"/>
          </w:tcPr>
          <w:p w14:paraId="420042E7" w14:textId="77777777" w:rsidR="00C5170E" w:rsidRPr="00894C1A" w:rsidRDefault="00C5170E" w:rsidP="00580267">
            <w:pPr>
              <w:rPr>
                <w:sz w:val="20"/>
                <w:highlight w:val="yellow"/>
              </w:rPr>
            </w:pPr>
            <w:r w:rsidRPr="00894C1A">
              <w:rPr>
                <w:sz w:val="20"/>
                <w:highlight w:val="yellow"/>
              </w:rPr>
              <w:t>ich singe gern</w:t>
            </w:r>
          </w:p>
        </w:tc>
        <w:tc>
          <w:tcPr>
            <w:tcW w:w="2880" w:type="dxa"/>
            <w:vAlign w:val="center"/>
          </w:tcPr>
          <w:p w14:paraId="1F1369F7" w14:textId="77777777" w:rsidR="00C5170E" w:rsidRPr="00894C1A" w:rsidRDefault="00C5170E" w:rsidP="00580267">
            <w:pPr>
              <w:rPr>
                <w:sz w:val="20"/>
                <w:highlight w:val="yellow"/>
              </w:rPr>
            </w:pPr>
            <w:r w:rsidRPr="00894C1A">
              <w:rPr>
                <w:sz w:val="20"/>
                <w:highlight w:val="yellow"/>
              </w:rPr>
              <w:t>I like to sing</w:t>
            </w:r>
          </w:p>
        </w:tc>
        <w:tc>
          <w:tcPr>
            <w:tcW w:w="4698" w:type="dxa"/>
            <w:vAlign w:val="center"/>
          </w:tcPr>
          <w:p w14:paraId="46D4FE99" w14:textId="77777777" w:rsidR="00C5170E" w:rsidRPr="00894C1A" w:rsidRDefault="00C5170E" w:rsidP="00580267">
            <w:pPr>
              <w:spacing w:line="200" w:lineRule="exact"/>
              <w:rPr>
                <w:sz w:val="20"/>
                <w:highlight w:val="yellow"/>
              </w:rPr>
            </w:pPr>
          </w:p>
        </w:tc>
      </w:tr>
      <w:tr w:rsidR="00C5170E" w:rsidRPr="00894C1A" w14:paraId="3BB2FEF6" w14:textId="77777777" w:rsidTr="00580267">
        <w:tc>
          <w:tcPr>
            <w:tcW w:w="2880" w:type="dxa"/>
            <w:vAlign w:val="center"/>
          </w:tcPr>
          <w:p w14:paraId="26536F4E" w14:textId="77777777" w:rsidR="00C5170E" w:rsidRPr="00894C1A" w:rsidRDefault="00C5170E" w:rsidP="00580267">
            <w:pPr>
              <w:rPr>
                <w:sz w:val="20"/>
                <w:highlight w:val="yellow"/>
              </w:rPr>
            </w:pPr>
            <w:r w:rsidRPr="00894C1A">
              <w:rPr>
                <w:sz w:val="20"/>
                <w:highlight w:val="yellow"/>
              </w:rPr>
              <w:t>gleich</w:t>
            </w:r>
          </w:p>
        </w:tc>
        <w:tc>
          <w:tcPr>
            <w:tcW w:w="2880" w:type="dxa"/>
            <w:vAlign w:val="center"/>
          </w:tcPr>
          <w:p w14:paraId="69E1BDB4" w14:textId="77777777" w:rsidR="00C5170E" w:rsidRPr="00894C1A" w:rsidRDefault="00C5170E" w:rsidP="00580267">
            <w:pPr>
              <w:rPr>
                <w:sz w:val="20"/>
                <w:highlight w:val="yellow"/>
              </w:rPr>
            </w:pPr>
            <w:r w:rsidRPr="00894C1A">
              <w:rPr>
                <w:sz w:val="20"/>
                <w:highlight w:val="yellow"/>
              </w:rPr>
              <w:t>right away</w:t>
            </w:r>
          </w:p>
        </w:tc>
        <w:tc>
          <w:tcPr>
            <w:tcW w:w="4698" w:type="dxa"/>
            <w:vAlign w:val="center"/>
          </w:tcPr>
          <w:p w14:paraId="14378F57" w14:textId="77777777" w:rsidR="00C5170E" w:rsidRPr="00894C1A" w:rsidRDefault="00C5170E" w:rsidP="00580267">
            <w:pPr>
              <w:spacing w:line="200" w:lineRule="exact"/>
              <w:rPr>
                <w:sz w:val="20"/>
                <w:highlight w:val="yellow"/>
              </w:rPr>
            </w:pPr>
            <w:r w:rsidRPr="00894C1A">
              <w:rPr>
                <w:sz w:val="20"/>
                <w:highlight w:val="yellow"/>
              </w:rPr>
              <w:t xml:space="preserve">Depending on the context, </w:t>
            </w:r>
            <w:r w:rsidRPr="00894C1A">
              <w:rPr>
                <w:i/>
                <w:sz w:val="20"/>
                <w:highlight w:val="yellow"/>
              </w:rPr>
              <w:t>gleich</w:t>
            </w:r>
            <w:r w:rsidRPr="00894C1A">
              <w:rPr>
                <w:sz w:val="20"/>
                <w:highlight w:val="yellow"/>
              </w:rPr>
              <w:t xml:space="preserve"> can mean "right away" or "soon."</w:t>
            </w:r>
          </w:p>
          <w:p w14:paraId="3282B421" w14:textId="77777777" w:rsidR="00C5170E" w:rsidRPr="00894C1A" w:rsidRDefault="00C5170E" w:rsidP="00580267">
            <w:pPr>
              <w:spacing w:line="200" w:lineRule="exact"/>
              <w:rPr>
                <w:sz w:val="20"/>
                <w:highlight w:val="yellow"/>
              </w:rPr>
            </w:pPr>
            <w:r w:rsidRPr="00894C1A">
              <w:rPr>
                <w:sz w:val="20"/>
                <w:highlight w:val="yellow"/>
              </w:rPr>
              <w:t>Ich mache das gleich = I'll do that right away / soon.</w:t>
            </w:r>
          </w:p>
          <w:p w14:paraId="5B452051" w14:textId="77777777" w:rsidR="00C5170E" w:rsidRPr="00894C1A" w:rsidRDefault="00C5170E" w:rsidP="00580267">
            <w:pPr>
              <w:spacing w:line="200" w:lineRule="exact"/>
              <w:rPr>
                <w:sz w:val="20"/>
                <w:highlight w:val="yellow"/>
              </w:rPr>
            </w:pPr>
            <w:r w:rsidRPr="00894C1A">
              <w:rPr>
                <w:sz w:val="20"/>
                <w:highlight w:val="yellow"/>
              </w:rPr>
              <w:t>Ich komme gleich.</w:t>
            </w:r>
          </w:p>
          <w:p w14:paraId="05F5A476" w14:textId="77777777" w:rsidR="00C5170E" w:rsidRPr="00894C1A" w:rsidRDefault="00C5170E" w:rsidP="00580267">
            <w:pPr>
              <w:spacing w:line="200" w:lineRule="exact"/>
              <w:rPr>
                <w:sz w:val="20"/>
                <w:highlight w:val="yellow"/>
              </w:rPr>
            </w:pPr>
            <w:r w:rsidRPr="00894C1A">
              <w:rPr>
                <w:sz w:val="20"/>
                <w:highlight w:val="yellow"/>
              </w:rPr>
              <w:t>Nicht morgen sondern gleich! = Not tomorrow, but rather right away!</w:t>
            </w:r>
          </w:p>
        </w:tc>
      </w:tr>
      <w:tr w:rsidR="00C5170E" w:rsidRPr="00894C1A" w14:paraId="5CB2B2DD" w14:textId="77777777" w:rsidTr="00580267">
        <w:tc>
          <w:tcPr>
            <w:tcW w:w="2880" w:type="dxa"/>
            <w:vAlign w:val="center"/>
          </w:tcPr>
          <w:p w14:paraId="5CEBF0C4" w14:textId="77777777" w:rsidR="00C5170E" w:rsidRPr="00894C1A" w:rsidRDefault="00C5170E" w:rsidP="00580267">
            <w:pPr>
              <w:rPr>
                <w:sz w:val="20"/>
                <w:highlight w:val="yellow"/>
              </w:rPr>
            </w:pPr>
            <w:r w:rsidRPr="00894C1A">
              <w:rPr>
                <w:sz w:val="20"/>
                <w:highlight w:val="yellow"/>
              </w:rPr>
              <w:t>mit</w:t>
            </w:r>
          </w:p>
        </w:tc>
        <w:tc>
          <w:tcPr>
            <w:tcW w:w="2880" w:type="dxa"/>
            <w:vAlign w:val="center"/>
          </w:tcPr>
          <w:p w14:paraId="62808164" w14:textId="77777777" w:rsidR="00C5170E" w:rsidRPr="00894C1A" w:rsidRDefault="00C5170E" w:rsidP="00580267">
            <w:pPr>
              <w:rPr>
                <w:sz w:val="20"/>
                <w:highlight w:val="yellow"/>
              </w:rPr>
            </w:pPr>
            <w:r w:rsidRPr="00894C1A">
              <w:rPr>
                <w:sz w:val="20"/>
                <w:highlight w:val="yellow"/>
              </w:rPr>
              <w:t>with</w:t>
            </w:r>
          </w:p>
        </w:tc>
        <w:tc>
          <w:tcPr>
            <w:tcW w:w="4698" w:type="dxa"/>
            <w:vAlign w:val="center"/>
          </w:tcPr>
          <w:p w14:paraId="76F0D2A2" w14:textId="77777777" w:rsidR="00C5170E" w:rsidRPr="00894C1A" w:rsidRDefault="00C5170E" w:rsidP="00580267">
            <w:pPr>
              <w:spacing w:line="200" w:lineRule="exact"/>
              <w:rPr>
                <w:sz w:val="20"/>
                <w:highlight w:val="yellow"/>
              </w:rPr>
            </w:pPr>
            <w:r w:rsidRPr="00894C1A">
              <w:rPr>
                <w:sz w:val="20"/>
                <w:highlight w:val="yellow"/>
              </w:rPr>
              <w:t>I only h</w:t>
            </w:r>
            <w:r w:rsidRPr="00894C1A">
              <w:rPr>
                <w:b/>
                <w:sz w:val="20"/>
                <w:highlight w:val="yellow"/>
              </w:rPr>
              <w:t>it</w:t>
            </w:r>
            <w:r w:rsidRPr="00894C1A">
              <w:rPr>
                <w:sz w:val="20"/>
                <w:highlight w:val="yellow"/>
              </w:rPr>
              <w:t xml:space="preserve"> </w:t>
            </w:r>
            <w:r w:rsidRPr="00894C1A">
              <w:rPr>
                <w:b/>
                <w:sz w:val="20"/>
                <w:highlight w:val="yellow"/>
              </w:rPr>
              <w:t>Mit</w:t>
            </w:r>
            <w:r w:rsidRPr="00894C1A">
              <w:rPr>
                <w:sz w:val="20"/>
                <w:highlight w:val="yellow"/>
              </w:rPr>
              <w:t xml:space="preserve">ch </w:t>
            </w:r>
            <w:r w:rsidRPr="00894C1A">
              <w:rPr>
                <w:b/>
                <w:sz w:val="20"/>
                <w:highlight w:val="yellow"/>
              </w:rPr>
              <w:t>with</w:t>
            </w:r>
            <w:r w:rsidRPr="00894C1A">
              <w:rPr>
                <w:sz w:val="20"/>
                <w:highlight w:val="yellow"/>
              </w:rPr>
              <w:t xml:space="preserve"> [mit] oven-</w:t>
            </w:r>
            <w:r w:rsidRPr="00894C1A">
              <w:rPr>
                <w:b/>
                <w:sz w:val="20"/>
                <w:highlight w:val="yellow"/>
              </w:rPr>
              <w:t>mit</w:t>
            </w:r>
            <w:r w:rsidRPr="00894C1A">
              <w:rPr>
                <w:sz w:val="20"/>
                <w:highlight w:val="yellow"/>
              </w:rPr>
              <w:t>ts</w:t>
            </w:r>
          </w:p>
          <w:p w14:paraId="0FCD93FB" w14:textId="77777777" w:rsidR="00C5170E" w:rsidRPr="00894C1A" w:rsidRDefault="00C5170E" w:rsidP="00580267">
            <w:pPr>
              <w:spacing w:line="200" w:lineRule="exact"/>
              <w:rPr>
                <w:sz w:val="20"/>
                <w:highlight w:val="yellow"/>
              </w:rPr>
            </w:pPr>
            <w:r w:rsidRPr="00894C1A">
              <w:rPr>
                <w:sz w:val="20"/>
                <w:highlight w:val="yellow"/>
              </w:rPr>
              <w:t>ein Hamburger mit Pommes; Pommes mit Ketchup [oder Mayo]; ein Döner mit alles ["mit all</w:t>
            </w:r>
            <w:r w:rsidRPr="00894C1A">
              <w:rPr>
                <w:b/>
                <w:sz w:val="20"/>
                <w:highlight w:val="yellow"/>
              </w:rPr>
              <w:t>em</w:t>
            </w:r>
            <w:r w:rsidRPr="00894C1A">
              <w:rPr>
                <w:sz w:val="20"/>
                <w:highlight w:val="yellow"/>
              </w:rPr>
              <w:t>" is more grammatical, but everyone says "mit all</w:t>
            </w:r>
            <w:r w:rsidRPr="00894C1A">
              <w:rPr>
                <w:b/>
                <w:sz w:val="20"/>
                <w:highlight w:val="yellow"/>
              </w:rPr>
              <w:t>es</w:t>
            </w:r>
            <w:r w:rsidRPr="00894C1A">
              <w:rPr>
                <w:sz w:val="20"/>
                <w:highlight w:val="yellow"/>
              </w:rPr>
              <w:t>"]; ein Döner mit scharf [literally: "with hot/spicy"; this is very bad grammar, but everybody says it]</w:t>
            </w:r>
          </w:p>
        </w:tc>
      </w:tr>
      <w:tr w:rsidR="00C5170E" w:rsidRPr="00894C1A" w14:paraId="3EEE6AA6" w14:textId="77777777" w:rsidTr="00580267">
        <w:tc>
          <w:tcPr>
            <w:tcW w:w="2880" w:type="dxa"/>
            <w:vAlign w:val="center"/>
          </w:tcPr>
          <w:p w14:paraId="4E84A858" w14:textId="77777777" w:rsidR="00C5170E" w:rsidRPr="00894C1A" w:rsidRDefault="00C5170E" w:rsidP="00580267">
            <w:pPr>
              <w:rPr>
                <w:sz w:val="20"/>
                <w:highlight w:val="yellow"/>
              </w:rPr>
            </w:pPr>
            <w:r w:rsidRPr="00894C1A">
              <w:rPr>
                <w:sz w:val="20"/>
                <w:highlight w:val="yellow"/>
              </w:rPr>
              <w:t>nur</w:t>
            </w:r>
          </w:p>
        </w:tc>
        <w:tc>
          <w:tcPr>
            <w:tcW w:w="2880" w:type="dxa"/>
            <w:vAlign w:val="center"/>
          </w:tcPr>
          <w:p w14:paraId="523B0C90" w14:textId="77777777" w:rsidR="00C5170E" w:rsidRPr="00894C1A" w:rsidRDefault="00C5170E" w:rsidP="00580267">
            <w:pPr>
              <w:rPr>
                <w:sz w:val="20"/>
                <w:highlight w:val="yellow"/>
              </w:rPr>
            </w:pPr>
            <w:r w:rsidRPr="00894C1A">
              <w:rPr>
                <w:sz w:val="20"/>
                <w:highlight w:val="yellow"/>
              </w:rPr>
              <w:t>only</w:t>
            </w:r>
          </w:p>
        </w:tc>
        <w:tc>
          <w:tcPr>
            <w:tcW w:w="4698" w:type="dxa"/>
            <w:vAlign w:val="center"/>
          </w:tcPr>
          <w:p w14:paraId="3E5DCCED" w14:textId="77777777" w:rsidR="00C5170E" w:rsidRPr="00894C1A" w:rsidRDefault="00C5170E" w:rsidP="00580267">
            <w:pPr>
              <w:spacing w:line="200" w:lineRule="exact"/>
              <w:rPr>
                <w:sz w:val="20"/>
                <w:highlight w:val="yellow"/>
              </w:rPr>
            </w:pPr>
            <w:r w:rsidRPr="00894C1A">
              <w:rPr>
                <w:sz w:val="20"/>
                <w:highlight w:val="yellow"/>
              </w:rPr>
              <w:t xml:space="preserve">Ich esse </w:t>
            </w:r>
            <w:r w:rsidRPr="00894C1A">
              <w:rPr>
                <w:b/>
                <w:sz w:val="20"/>
                <w:highlight w:val="yellow"/>
              </w:rPr>
              <w:t>nur</w:t>
            </w:r>
            <w:r w:rsidRPr="00894C1A">
              <w:rPr>
                <w:sz w:val="20"/>
                <w:highlight w:val="yellow"/>
              </w:rPr>
              <w:t xml:space="preserve"> </w:t>
            </w:r>
            <w:r w:rsidRPr="00894C1A">
              <w:rPr>
                <w:b/>
                <w:sz w:val="20"/>
                <w:highlight w:val="yellow"/>
              </w:rPr>
              <w:t>Nu</w:t>
            </w:r>
            <w:r w:rsidRPr="00894C1A">
              <w:rPr>
                <w:sz w:val="20"/>
                <w:highlight w:val="yellow"/>
              </w:rPr>
              <w:t xml:space="preserve">deln = I only eat noodles [or: Ich esse Pudel </w:t>
            </w:r>
            <w:r w:rsidRPr="00894C1A">
              <w:rPr>
                <w:b/>
                <w:sz w:val="20"/>
                <w:highlight w:val="yellow"/>
              </w:rPr>
              <w:t>nur</w:t>
            </w:r>
            <w:r w:rsidRPr="00894C1A">
              <w:rPr>
                <w:sz w:val="20"/>
                <w:highlight w:val="yellow"/>
              </w:rPr>
              <w:t xml:space="preserve"> mit</w:t>
            </w:r>
            <w:r w:rsidRPr="00894C1A">
              <w:rPr>
                <w:b/>
                <w:sz w:val="20"/>
                <w:highlight w:val="yellow"/>
              </w:rPr>
              <w:t xml:space="preserve"> Nu</w:t>
            </w:r>
            <w:r w:rsidRPr="00894C1A">
              <w:rPr>
                <w:sz w:val="20"/>
                <w:highlight w:val="yellow"/>
              </w:rPr>
              <w:t xml:space="preserve">deln: I only eat poodles with </w:t>
            </w:r>
            <w:r w:rsidRPr="00894C1A">
              <w:rPr>
                <w:i/>
                <w:sz w:val="20"/>
                <w:highlight w:val="yellow"/>
              </w:rPr>
              <w:t>noodles</w:t>
            </w:r>
            <w:r w:rsidRPr="00894C1A">
              <w:rPr>
                <w:sz w:val="20"/>
                <w:highlight w:val="yellow"/>
              </w:rPr>
              <w:t>]</w:t>
            </w:r>
          </w:p>
          <w:p w14:paraId="2F8B670E" w14:textId="77777777" w:rsidR="00C5170E" w:rsidRPr="00894C1A" w:rsidRDefault="00C5170E" w:rsidP="00580267">
            <w:pPr>
              <w:spacing w:line="200" w:lineRule="exact"/>
              <w:rPr>
                <w:b/>
                <w:sz w:val="20"/>
                <w:highlight w:val="yellow"/>
              </w:rPr>
            </w:pPr>
            <w:r w:rsidRPr="00894C1A">
              <w:rPr>
                <w:sz w:val="20"/>
                <w:highlight w:val="yellow"/>
              </w:rPr>
              <w:t xml:space="preserve">Russische Raketen [=rockets] starten </w:t>
            </w:r>
            <w:r w:rsidRPr="00894C1A">
              <w:rPr>
                <w:b/>
                <w:sz w:val="20"/>
                <w:highlight w:val="yellow"/>
              </w:rPr>
              <w:t>nur</w:t>
            </w:r>
            <w:r w:rsidRPr="00894C1A">
              <w:rPr>
                <w:sz w:val="20"/>
                <w:highlight w:val="yellow"/>
              </w:rPr>
              <w:t xml:space="preserve"> in Baiko</w:t>
            </w:r>
            <w:r w:rsidRPr="00894C1A">
              <w:rPr>
                <w:b/>
                <w:sz w:val="20"/>
                <w:highlight w:val="yellow"/>
              </w:rPr>
              <w:t>nur</w:t>
            </w:r>
          </w:p>
          <w:p w14:paraId="11FD5E74" w14:textId="77777777" w:rsidR="00C5170E" w:rsidRPr="00894C1A" w:rsidRDefault="00C5170E" w:rsidP="00580267">
            <w:pPr>
              <w:spacing w:line="200" w:lineRule="exact"/>
              <w:rPr>
                <w:sz w:val="20"/>
                <w:highlight w:val="yellow"/>
              </w:rPr>
            </w:pPr>
            <w:r w:rsidRPr="00894C1A">
              <w:rPr>
                <w:b/>
                <w:sz w:val="20"/>
                <w:highlight w:val="yellow"/>
              </w:rPr>
              <w:t>Nur</w:t>
            </w:r>
            <w:r w:rsidRPr="00894C1A">
              <w:rPr>
                <w:sz w:val="20"/>
                <w:highlight w:val="yellow"/>
              </w:rPr>
              <w:t xml:space="preserve">se sharks </w:t>
            </w:r>
            <w:r w:rsidRPr="00894C1A">
              <w:rPr>
                <w:b/>
                <w:sz w:val="20"/>
                <w:highlight w:val="yellow"/>
              </w:rPr>
              <w:t>only [=nur]</w:t>
            </w:r>
            <w:r w:rsidRPr="00894C1A">
              <w:rPr>
                <w:sz w:val="20"/>
                <w:highlight w:val="yellow"/>
              </w:rPr>
              <w:t xml:space="preserve"> </w:t>
            </w:r>
            <w:r w:rsidRPr="00894C1A">
              <w:rPr>
                <w:b/>
                <w:sz w:val="20"/>
                <w:highlight w:val="yellow"/>
              </w:rPr>
              <w:t>nur</w:t>
            </w:r>
            <w:r w:rsidRPr="00894C1A">
              <w:rPr>
                <w:sz w:val="20"/>
                <w:highlight w:val="yellow"/>
              </w:rPr>
              <w:t xml:space="preserve">se </w:t>
            </w:r>
            <w:r w:rsidRPr="00894C1A">
              <w:rPr>
                <w:b/>
                <w:sz w:val="20"/>
                <w:highlight w:val="yellow"/>
              </w:rPr>
              <w:t>nur</w:t>
            </w:r>
            <w:r w:rsidRPr="00894C1A">
              <w:rPr>
                <w:sz w:val="20"/>
                <w:highlight w:val="yellow"/>
              </w:rPr>
              <w:t>se shark babies</w:t>
            </w:r>
          </w:p>
          <w:p w14:paraId="401D3DDD" w14:textId="77777777" w:rsidR="00C5170E" w:rsidRPr="00894C1A" w:rsidRDefault="00C5170E" w:rsidP="00580267">
            <w:pPr>
              <w:spacing w:line="200" w:lineRule="exact"/>
              <w:rPr>
                <w:sz w:val="20"/>
                <w:highlight w:val="yellow"/>
              </w:rPr>
            </w:pPr>
            <w:r w:rsidRPr="00894C1A">
              <w:rPr>
                <w:sz w:val="20"/>
                <w:highlight w:val="yellow"/>
              </w:rPr>
              <w:t>Ich habe nur €10; Ich habe nur 5 Minuten Zeit</w:t>
            </w:r>
          </w:p>
          <w:p w14:paraId="3CDB2A31" w14:textId="77777777" w:rsidR="00C5170E" w:rsidRPr="00894C1A" w:rsidRDefault="00C5170E" w:rsidP="00580267">
            <w:pPr>
              <w:spacing w:line="200" w:lineRule="exact"/>
              <w:rPr>
                <w:sz w:val="20"/>
                <w:highlight w:val="yellow"/>
              </w:rPr>
            </w:pPr>
            <w:r w:rsidRPr="00894C1A">
              <w:rPr>
                <w:sz w:val="20"/>
                <w:highlight w:val="yellow"/>
              </w:rPr>
              <w:t>Prince fährt [=drives] nur kleine rote Corvettes</w:t>
            </w:r>
          </w:p>
        </w:tc>
      </w:tr>
      <w:tr w:rsidR="00C5170E" w:rsidRPr="00894C1A" w14:paraId="218B80E1" w14:textId="77777777" w:rsidTr="00580267">
        <w:tc>
          <w:tcPr>
            <w:tcW w:w="2880" w:type="dxa"/>
            <w:vAlign w:val="center"/>
          </w:tcPr>
          <w:p w14:paraId="5B7E3BC5" w14:textId="77777777" w:rsidR="00C5170E" w:rsidRPr="00894C1A" w:rsidRDefault="00C5170E" w:rsidP="00580267">
            <w:pPr>
              <w:rPr>
                <w:sz w:val="20"/>
                <w:highlight w:val="yellow"/>
              </w:rPr>
            </w:pPr>
            <w:r w:rsidRPr="00894C1A">
              <w:rPr>
                <w:sz w:val="20"/>
                <w:highlight w:val="yellow"/>
              </w:rPr>
              <w:t>oder</w:t>
            </w:r>
          </w:p>
        </w:tc>
        <w:tc>
          <w:tcPr>
            <w:tcW w:w="2880" w:type="dxa"/>
            <w:vAlign w:val="center"/>
          </w:tcPr>
          <w:p w14:paraId="14C7C9C3" w14:textId="77777777" w:rsidR="00C5170E" w:rsidRPr="00894C1A" w:rsidRDefault="00C5170E" w:rsidP="00580267">
            <w:pPr>
              <w:rPr>
                <w:sz w:val="20"/>
                <w:highlight w:val="yellow"/>
              </w:rPr>
            </w:pPr>
            <w:r w:rsidRPr="00894C1A">
              <w:rPr>
                <w:sz w:val="20"/>
                <w:highlight w:val="yellow"/>
              </w:rPr>
              <w:t>or</w:t>
            </w:r>
          </w:p>
        </w:tc>
        <w:tc>
          <w:tcPr>
            <w:tcW w:w="4698" w:type="dxa"/>
            <w:vAlign w:val="center"/>
          </w:tcPr>
          <w:p w14:paraId="4F940578" w14:textId="77777777" w:rsidR="00C5170E" w:rsidRPr="00894C1A" w:rsidRDefault="00C5170E" w:rsidP="00580267">
            <w:pPr>
              <w:spacing w:line="200" w:lineRule="exact"/>
              <w:rPr>
                <w:sz w:val="20"/>
                <w:highlight w:val="yellow"/>
              </w:rPr>
            </w:pPr>
            <w:r w:rsidRPr="00894C1A">
              <w:rPr>
                <w:sz w:val="20"/>
                <w:highlight w:val="yellow"/>
              </w:rPr>
              <w:t>"</w:t>
            </w:r>
            <w:r w:rsidRPr="00894C1A">
              <w:rPr>
                <w:b/>
                <w:sz w:val="20"/>
                <w:highlight w:val="yellow"/>
              </w:rPr>
              <w:t>o</w:t>
            </w:r>
            <w:r w:rsidRPr="00894C1A">
              <w:rPr>
                <w:sz w:val="20"/>
                <w:highlight w:val="yellow"/>
              </w:rPr>
              <w:t>de</w:t>
            </w:r>
            <w:r w:rsidRPr="00894C1A">
              <w:rPr>
                <w:b/>
                <w:sz w:val="20"/>
                <w:highlight w:val="yellow"/>
              </w:rPr>
              <w:t>r</w:t>
            </w:r>
            <w:r w:rsidRPr="00894C1A">
              <w:rPr>
                <w:sz w:val="20"/>
                <w:highlight w:val="yellow"/>
              </w:rPr>
              <w:t>" contains "o..r"</w:t>
            </w:r>
          </w:p>
          <w:p w14:paraId="7CA2BF4E" w14:textId="77777777" w:rsidR="00C5170E" w:rsidRPr="00894C1A" w:rsidRDefault="00C5170E" w:rsidP="00580267">
            <w:pPr>
              <w:spacing w:line="200" w:lineRule="exact"/>
              <w:rPr>
                <w:sz w:val="20"/>
                <w:highlight w:val="yellow"/>
              </w:rPr>
            </w:pPr>
            <w:r w:rsidRPr="00894C1A">
              <w:rPr>
                <w:sz w:val="20"/>
                <w:highlight w:val="yellow"/>
              </w:rPr>
              <w:t>Alles oder nichts = All or nothing</w:t>
            </w:r>
          </w:p>
          <w:p w14:paraId="0A921710" w14:textId="77777777" w:rsidR="00C5170E" w:rsidRPr="00894C1A" w:rsidRDefault="00C5170E" w:rsidP="00580267">
            <w:pPr>
              <w:spacing w:line="200" w:lineRule="exact"/>
              <w:rPr>
                <w:sz w:val="20"/>
                <w:highlight w:val="yellow"/>
              </w:rPr>
            </w:pPr>
            <w:r w:rsidRPr="00894C1A">
              <w:rPr>
                <w:sz w:val="20"/>
                <w:highlight w:val="yellow"/>
              </w:rPr>
              <w:t>Ist das ein Enc</w:t>
            </w:r>
            <w:r w:rsidRPr="00894C1A">
              <w:rPr>
                <w:b/>
                <w:sz w:val="20"/>
                <w:highlight w:val="yellow"/>
              </w:rPr>
              <w:t>oder</w:t>
            </w:r>
            <w:r w:rsidRPr="00894C1A">
              <w:rPr>
                <w:sz w:val="20"/>
                <w:highlight w:val="yellow"/>
              </w:rPr>
              <w:t xml:space="preserve"> </w:t>
            </w:r>
            <w:r w:rsidRPr="00894C1A">
              <w:rPr>
                <w:b/>
                <w:sz w:val="20"/>
                <w:highlight w:val="yellow"/>
              </w:rPr>
              <w:t>oder</w:t>
            </w:r>
            <w:r w:rsidRPr="00894C1A">
              <w:rPr>
                <w:sz w:val="20"/>
                <w:highlight w:val="yellow"/>
              </w:rPr>
              <w:t xml:space="preserve"> ein Dec</w:t>
            </w:r>
            <w:r w:rsidRPr="00894C1A">
              <w:rPr>
                <w:b/>
                <w:sz w:val="20"/>
                <w:highlight w:val="yellow"/>
              </w:rPr>
              <w:t>oder</w:t>
            </w:r>
            <w:r w:rsidRPr="00894C1A">
              <w:rPr>
                <w:sz w:val="20"/>
                <w:highlight w:val="yellow"/>
              </w:rPr>
              <w:t>?</w:t>
            </w:r>
          </w:p>
        </w:tc>
      </w:tr>
      <w:tr w:rsidR="00C5170E" w:rsidRPr="00894C1A" w14:paraId="6B2DDFED" w14:textId="77777777" w:rsidTr="00580267">
        <w:tc>
          <w:tcPr>
            <w:tcW w:w="2880" w:type="dxa"/>
            <w:vAlign w:val="center"/>
          </w:tcPr>
          <w:p w14:paraId="7FDBF6D3" w14:textId="77777777" w:rsidR="00C5170E" w:rsidRPr="00894C1A" w:rsidRDefault="00C5170E" w:rsidP="00580267">
            <w:pPr>
              <w:rPr>
                <w:sz w:val="20"/>
                <w:highlight w:val="yellow"/>
              </w:rPr>
            </w:pPr>
            <w:r w:rsidRPr="00894C1A">
              <w:rPr>
                <w:sz w:val="20"/>
                <w:highlight w:val="yellow"/>
              </w:rPr>
              <w:t>sehr</w:t>
            </w:r>
          </w:p>
        </w:tc>
        <w:tc>
          <w:tcPr>
            <w:tcW w:w="2880" w:type="dxa"/>
            <w:vAlign w:val="center"/>
          </w:tcPr>
          <w:p w14:paraId="3498FA9C" w14:textId="77777777" w:rsidR="00C5170E" w:rsidRPr="00894C1A" w:rsidRDefault="00C5170E" w:rsidP="00580267">
            <w:pPr>
              <w:rPr>
                <w:sz w:val="20"/>
                <w:highlight w:val="yellow"/>
              </w:rPr>
            </w:pPr>
            <w:r w:rsidRPr="00894C1A">
              <w:rPr>
                <w:sz w:val="20"/>
                <w:highlight w:val="yellow"/>
              </w:rPr>
              <w:t>very</w:t>
            </w:r>
          </w:p>
        </w:tc>
        <w:tc>
          <w:tcPr>
            <w:tcW w:w="4698" w:type="dxa"/>
            <w:vAlign w:val="center"/>
          </w:tcPr>
          <w:p w14:paraId="6BD2F32F" w14:textId="77777777" w:rsidR="00C5170E" w:rsidRPr="00894C1A" w:rsidRDefault="00C5170E" w:rsidP="00580267">
            <w:pPr>
              <w:spacing w:line="200" w:lineRule="exact"/>
              <w:rPr>
                <w:sz w:val="20"/>
                <w:highlight w:val="yellow"/>
              </w:rPr>
            </w:pPr>
            <w:r w:rsidRPr="00894C1A">
              <w:rPr>
                <w:b/>
                <w:sz w:val="20"/>
                <w:highlight w:val="yellow"/>
              </w:rPr>
              <w:t>sear</w:t>
            </w:r>
            <w:r w:rsidRPr="00894C1A">
              <w:rPr>
                <w:sz w:val="20"/>
                <w:highlight w:val="yellow"/>
              </w:rPr>
              <w:t xml:space="preserve">ing pain is </w:t>
            </w:r>
            <w:r w:rsidRPr="00894C1A">
              <w:rPr>
                <w:b/>
                <w:sz w:val="20"/>
                <w:highlight w:val="yellow"/>
              </w:rPr>
              <w:t>very</w:t>
            </w:r>
            <w:r w:rsidRPr="00894C1A">
              <w:rPr>
                <w:sz w:val="20"/>
                <w:highlight w:val="yellow"/>
              </w:rPr>
              <w:t xml:space="preserve"> painful</w:t>
            </w:r>
          </w:p>
          <w:p w14:paraId="16C83AFA" w14:textId="77777777" w:rsidR="00C5170E" w:rsidRPr="00894C1A" w:rsidRDefault="00C5170E" w:rsidP="00580267">
            <w:pPr>
              <w:spacing w:line="200" w:lineRule="exact"/>
              <w:rPr>
                <w:sz w:val="20"/>
                <w:highlight w:val="yellow"/>
              </w:rPr>
            </w:pPr>
            <w:r w:rsidRPr="00894C1A">
              <w:rPr>
                <w:sz w:val="20"/>
                <w:highlight w:val="yellow"/>
              </w:rPr>
              <w:t>Ich bin sehr müde [=very tired]</w:t>
            </w:r>
          </w:p>
          <w:p w14:paraId="1A8B47B0" w14:textId="77777777" w:rsidR="00C5170E" w:rsidRPr="00894C1A" w:rsidRDefault="00C5170E" w:rsidP="00580267">
            <w:pPr>
              <w:spacing w:line="200" w:lineRule="exact"/>
              <w:rPr>
                <w:sz w:val="20"/>
                <w:highlight w:val="yellow"/>
              </w:rPr>
            </w:pPr>
            <w:r w:rsidRPr="00894C1A">
              <w:rPr>
                <w:sz w:val="20"/>
                <w:highlight w:val="yellow"/>
              </w:rPr>
              <w:t>Das ist sehr viel Geld [=a lot of money]</w:t>
            </w:r>
          </w:p>
          <w:p w14:paraId="6C49ED9F" w14:textId="77777777" w:rsidR="00C5170E" w:rsidRPr="00894C1A" w:rsidRDefault="00C5170E" w:rsidP="00580267">
            <w:pPr>
              <w:spacing w:line="200" w:lineRule="exact"/>
              <w:rPr>
                <w:sz w:val="20"/>
                <w:highlight w:val="yellow"/>
              </w:rPr>
            </w:pPr>
            <w:r w:rsidRPr="00894C1A">
              <w:rPr>
                <w:sz w:val="20"/>
                <w:highlight w:val="yellow"/>
              </w:rPr>
              <w:t>sehr gut; sehr viel; sehr wichtig [=important]; sehr stark [=strong]; sehr beeindruckend [=impressive]</w:t>
            </w:r>
          </w:p>
        </w:tc>
      </w:tr>
      <w:tr w:rsidR="00C5170E" w:rsidRPr="00894C1A" w14:paraId="0B175BC5" w14:textId="77777777" w:rsidTr="00580267">
        <w:tc>
          <w:tcPr>
            <w:tcW w:w="2880" w:type="dxa"/>
            <w:vAlign w:val="center"/>
          </w:tcPr>
          <w:p w14:paraId="59F467FB" w14:textId="77777777" w:rsidR="00C5170E" w:rsidRPr="00894C1A" w:rsidRDefault="00C5170E" w:rsidP="00580267">
            <w:pPr>
              <w:rPr>
                <w:sz w:val="20"/>
                <w:highlight w:val="yellow"/>
              </w:rPr>
            </w:pPr>
            <w:r w:rsidRPr="00894C1A">
              <w:rPr>
                <w:sz w:val="20"/>
                <w:highlight w:val="yellow"/>
              </w:rPr>
              <w:lastRenderedPageBreak/>
              <w:t>viel</w:t>
            </w:r>
          </w:p>
        </w:tc>
        <w:tc>
          <w:tcPr>
            <w:tcW w:w="2880" w:type="dxa"/>
            <w:vAlign w:val="center"/>
          </w:tcPr>
          <w:p w14:paraId="1045DCC8" w14:textId="77777777" w:rsidR="00C5170E" w:rsidRPr="00894C1A" w:rsidRDefault="00C5170E" w:rsidP="00580267">
            <w:pPr>
              <w:rPr>
                <w:sz w:val="20"/>
                <w:highlight w:val="yellow"/>
              </w:rPr>
            </w:pPr>
            <w:r w:rsidRPr="00894C1A">
              <w:rPr>
                <w:sz w:val="20"/>
                <w:highlight w:val="yellow"/>
              </w:rPr>
              <w:t>much, a lot</w:t>
            </w:r>
          </w:p>
        </w:tc>
        <w:tc>
          <w:tcPr>
            <w:tcW w:w="4698" w:type="dxa"/>
            <w:vAlign w:val="center"/>
          </w:tcPr>
          <w:p w14:paraId="63339AE7" w14:textId="77777777" w:rsidR="00C5170E" w:rsidRPr="00894C1A" w:rsidRDefault="00C5170E" w:rsidP="00580267">
            <w:pPr>
              <w:spacing w:line="200" w:lineRule="exact"/>
              <w:rPr>
                <w:sz w:val="20"/>
                <w:highlight w:val="yellow"/>
              </w:rPr>
            </w:pPr>
            <w:r w:rsidRPr="00894C1A">
              <w:rPr>
                <w:sz w:val="20"/>
                <w:highlight w:val="yellow"/>
              </w:rPr>
              <w:t>Use "viel" with singular nouns, and "viele" with plural nouns:</w:t>
            </w:r>
          </w:p>
          <w:p w14:paraId="4DCA7D3D" w14:textId="77777777" w:rsidR="00C5170E" w:rsidRPr="00894C1A" w:rsidRDefault="00C5170E" w:rsidP="00580267">
            <w:pPr>
              <w:spacing w:line="200" w:lineRule="exact"/>
              <w:rPr>
                <w:sz w:val="20"/>
                <w:highlight w:val="yellow"/>
              </w:rPr>
            </w:pPr>
            <w:r w:rsidRPr="00894C1A">
              <w:rPr>
                <w:sz w:val="20"/>
                <w:highlight w:val="yellow"/>
              </w:rPr>
              <w:t>Ich habe viel Zeit [=time]/Geld [=money]</w:t>
            </w:r>
          </w:p>
          <w:p w14:paraId="6C336785" w14:textId="77777777" w:rsidR="00C5170E" w:rsidRPr="00894C1A" w:rsidRDefault="00C5170E" w:rsidP="00580267">
            <w:pPr>
              <w:spacing w:line="200" w:lineRule="exact"/>
              <w:rPr>
                <w:sz w:val="20"/>
                <w:highlight w:val="yellow"/>
              </w:rPr>
            </w:pPr>
            <w:r w:rsidRPr="00894C1A">
              <w:rPr>
                <w:sz w:val="20"/>
                <w:highlight w:val="yellow"/>
              </w:rPr>
              <w:t>Ich habe viele Kinder/Pickel [=zits]</w:t>
            </w:r>
          </w:p>
        </w:tc>
      </w:tr>
      <w:tr w:rsidR="00C5170E" w:rsidRPr="00894C1A" w14:paraId="48AE748D" w14:textId="77777777" w:rsidTr="00580267">
        <w:tc>
          <w:tcPr>
            <w:tcW w:w="2880" w:type="dxa"/>
            <w:vAlign w:val="center"/>
          </w:tcPr>
          <w:p w14:paraId="1A285130" w14:textId="77777777" w:rsidR="00C5170E" w:rsidRPr="00894C1A" w:rsidRDefault="00C5170E" w:rsidP="00580267">
            <w:pPr>
              <w:rPr>
                <w:sz w:val="20"/>
                <w:highlight w:val="yellow"/>
              </w:rPr>
            </w:pPr>
            <w:r w:rsidRPr="00894C1A">
              <w:rPr>
                <w:sz w:val="20"/>
                <w:highlight w:val="yellow"/>
              </w:rPr>
              <w:t>viele</w:t>
            </w:r>
          </w:p>
        </w:tc>
        <w:tc>
          <w:tcPr>
            <w:tcW w:w="2880" w:type="dxa"/>
            <w:vAlign w:val="center"/>
          </w:tcPr>
          <w:p w14:paraId="17BF4FE5" w14:textId="77777777" w:rsidR="00C5170E" w:rsidRPr="00894C1A" w:rsidRDefault="00C5170E" w:rsidP="00580267">
            <w:pPr>
              <w:rPr>
                <w:sz w:val="20"/>
                <w:highlight w:val="yellow"/>
              </w:rPr>
            </w:pPr>
            <w:r w:rsidRPr="00894C1A">
              <w:rPr>
                <w:sz w:val="20"/>
                <w:highlight w:val="yellow"/>
              </w:rPr>
              <w:t>many, a lot</w:t>
            </w:r>
          </w:p>
        </w:tc>
        <w:tc>
          <w:tcPr>
            <w:tcW w:w="4698" w:type="dxa"/>
            <w:vAlign w:val="center"/>
          </w:tcPr>
          <w:p w14:paraId="2168B32C" w14:textId="77777777" w:rsidR="00C5170E" w:rsidRPr="00894C1A" w:rsidRDefault="00C5170E" w:rsidP="00580267">
            <w:pPr>
              <w:spacing w:line="200" w:lineRule="exact"/>
              <w:rPr>
                <w:sz w:val="20"/>
                <w:highlight w:val="yellow"/>
              </w:rPr>
            </w:pPr>
            <w:r w:rsidRPr="00894C1A">
              <w:rPr>
                <w:sz w:val="20"/>
                <w:highlight w:val="yellow"/>
              </w:rPr>
              <w:t>[see above]</w:t>
            </w:r>
          </w:p>
        </w:tc>
      </w:tr>
      <w:tr w:rsidR="00C5170E" w:rsidRPr="00894C1A" w14:paraId="28DDC30B" w14:textId="77777777" w:rsidTr="00580267">
        <w:tc>
          <w:tcPr>
            <w:tcW w:w="2880" w:type="dxa"/>
            <w:vAlign w:val="center"/>
          </w:tcPr>
          <w:p w14:paraId="67BA2FB2" w14:textId="77777777" w:rsidR="00C5170E" w:rsidRPr="00894C1A" w:rsidRDefault="00C5170E" w:rsidP="00580267">
            <w:pPr>
              <w:rPr>
                <w:sz w:val="20"/>
                <w:highlight w:val="yellow"/>
              </w:rPr>
            </w:pPr>
            <w:r w:rsidRPr="00894C1A">
              <w:rPr>
                <w:sz w:val="20"/>
                <w:highlight w:val="yellow"/>
              </w:rPr>
              <w:t>von</w:t>
            </w:r>
          </w:p>
        </w:tc>
        <w:tc>
          <w:tcPr>
            <w:tcW w:w="2880" w:type="dxa"/>
            <w:vAlign w:val="center"/>
          </w:tcPr>
          <w:p w14:paraId="6CC49DC6" w14:textId="77777777" w:rsidR="00C5170E" w:rsidRPr="00894C1A" w:rsidRDefault="00C5170E" w:rsidP="00580267">
            <w:pPr>
              <w:rPr>
                <w:sz w:val="20"/>
                <w:highlight w:val="yellow"/>
              </w:rPr>
            </w:pPr>
            <w:r w:rsidRPr="00894C1A">
              <w:rPr>
                <w:sz w:val="20"/>
                <w:highlight w:val="yellow"/>
              </w:rPr>
              <w:t>of, from</w:t>
            </w:r>
          </w:p>
        </w:tc>
        <w:tc>
          <w:tcPr>
            <w:tcW w:w="4698" w:type="dxa"/>
            <w:vAlign w:val="center"/>
          </w:tcPr>
          <w:p w14:paraId="4DE5942A" w14:textId="77777777" w:rsidR="00C5170E" w:rsidRPr="00894C1A" w:rsidRDefault="00C5170E" w:rsidP="00580267">
            <w:pPr>
              <w:spacing w:line="200" w:lineRule="exact"/>
              <w:rPr>
                <w:sz w:val="20"/>
                <w:highlight w:val="yellow"/>
              </w:rPr>
            </w:pPr>
            <w:r w:rsidRPr="00894C1A">
              <w:rPr>
                <w:sz w:val="20"/>
                <w:highlight w:val="yellow"/>
              </w:rPr>
              <w:t xml:space="preserve">Think of Maria von Trapp from </w:t>
            </w:r>
            <w:r w:rsidRPr="00894C1A">
              <w:rPr>
                <w:i/>
                <w:sz w:val="20"/>
                <w:highlight w:val="yellow"/>
              </w:rPr>
              <w:t>The Sound of Music</w:t>
            </w:r>
          </w:p>
          <w:p w14:paraId="7B71E400" w14:textId="77777777" w:rsidR="00C5170E" w:rsidRPr="00894C1A" w:rsidRDefault="00C5170E" w:rsidP="00580267">
            <w:pPr>
              <w:spacing w:line="200" w:lineRule="exact"/>
              <w:rPr>
                <w:b/>
                <w:sz w:val="20"/>
                <w:highlight w:val="yellow"/>
              </w:rPr>
            </w:pPr>
            <w:r w:rsidRPr="00894C1A">
              <w:rPr>
                <w:sz w:val="20"/>
                <w:highlight w:val="yellow"/>
              </w:rPr>
              <w:t xml:space="preserve">I crash the wedding </w:t>
            </w:r>
            <w:r w:rsidRPr="00894C1A">
              <w:rPr>
                <w:b/>
                <w:sz w:val="20"/>
                <w:highlight w:val="yellow"/>
              </w:rPr>
              <w:t>of</w:t>
            </w:r>
            <w:r w:rsidRPr="00894C1A">
              <w:rPr>
                <w:sz w:val="20"/>
                <w:highlight w:val="yellow"/>
              </w:rPr>
              <w:t xml:space="preserve"> Vince </w:t>
            </w:r>
            <w:r w:rsidRPr="00894C1A">
              <w:rPr>
                <w:b/>
                <w:sz w:val="20"/>
                <w:highlight w:val="yellow"/>
              </w:rPr>
              <w:t>Vaughn</w:t>
            </w:r>
          </w:p>
          <w:p w14:paraId="5B44BE8C" w14:textId="77777777" w:rsidR="00C5170E" w:rsidRPr="00894C1A" w:rsidRDefault="00C5170E" w:rsidP="00580267">
            <w:pPr>
              <w:spacing w:line="200" w:lineRule="exact"/>
              <w:rPr>
                <w:sz w:val="20"/>
                <w:highlight w:val="yellow"/>
              </w:rPr>
            </w:pPr>
            <w:r w:rsidRPr="00894C1A">
              <w:rPr>
                <w:sz w:val="20"/>
                <w:highlight w:val="yellow"/>
              </w:rPr>
              <w:t>ein(e) Freund(in) von mir = a friend of mine</w:t>
            </w:r>
          </w:p>
          <w:p w14:paraId="774EE616" w14:textId="77777777" w:rsidR="00C5170E" w:rsidRPr="00894C1A" w:rsidRDefault="00C5170E" w:rsidP="00580267">
            <w:pPr>
              <w:spacing w:line="200" w:lineRule="exact"/>
              <w:rPr>
                <w:sz w:val="20"/>
                <w:highlight w:val="yellow"/>
              </w:rPr>
            </w:pPr>
            <w:r w:rsidRPr="00894C1A">
              <w:rPr>
                <w:sz w:val="20"/>
                <w:highlight w:val="yellow"/>
              </w:rPr>
              <w:t xml:space="preserve">eine E-Mail </w:t>
            </w:r>
            <w:r w:rsidRPr="00894C1A">
              <w:rPr>
                <w:b/>
                <w:sz w:val="20"/>
                <w:highlight w:val="yellow"/>
              </w:rPr>
              <w:t>von</w:t>
            </w:r>
            <w:r w:rsidRPr="00894C1A">
              <w:rPr>
                <w:sz w:val="20"/>
                <w:highlight w:val="yellow"/>
              </w:rPr>
              <w:t xml:space="preserve"> Lindsey </w:t>
            </w:r>
            <w:r w:rsidRPr="00894C1A">
              <w:rPr>
                <w:b/>
                <w:sz w:val="20"/>
                <w:highlight w:val="yellow"/>
              </w:rPr>
              <w:t>Von</w:t>
            </w:r>
            <w:r w:rsidRPr="00894C1A">
              <w:rPr>
                <w:sz w:val="20"/>
                <w:highlight w:val="yellow"/>
              </w:rPr>
              <w:t>n</w:t>
            </w:r>
          </w:p>
        </w:tc>
      </w:tr>
      <w:tr w:rsidR="00C5170E" w:rsidRPr="00894C1A" w14:paraId="48CA99F1" w14:textId="77777777" w:rsidTr="00580267">
        <w:tc>
          <w:tcPr>
            <w:tcW w:w="2880" w:type="dxa"/>
            <w:vAlign w:val="center"/>
          </w:tcPr>
          <w:p w14:paraId="5E9049F2" w14:textId="77777777" w:rsidR="00C5170E" w:rsidRPr="00894C1A" w:rsidRDefault="00C5170E" w:rsidP="00580267">
            <w:pPr>
              <w:rPr>
                <w:sz w:val="20"/>
                <w:highlight w:val="yellow"/>
              </w:rPr>
            </w:pPr>
            <w:r w:rsidRPr="00894C1A">
              <w:rPr>
                <w:sz w:val="20"/>
                <w:highlight w:val="yellow"/>
              </w:rPr>
              <w:t>wen?</w:t>
            </w:r>
          </w:p>
        </w:tc>
        <w:tc>
          <w:tcPr>
            <w:tcW w:w="2880" w:type="dxa"/>
            <w:vAlign w:val="center"/>
          </w:tcPr>
          <w:p w14:paraId="6071B7A8" w14:textId="77777777" w:rsidR="00C5170E" w:rsidRPr="00894C1A" w:rsidRDefault="00C5170E" w:rsidP="00580267">
            <w:pPr>
              <w:rPr>
                <w:sz w:val="20"/>
                <w:highlight w:val="yellow"/>
              </w:rPr>
            </w:pPr>
            <w:r w:rsidRPr="00894C1A">
              <w:rPr>
                <w:sz w:val="20"/>
                <w:highlight w:val="yellow"/>
              </w:rPr>
              <w:t>whom?</w:t>
            </w:r>
          </w:p>
        </w:tc>
        <w:tc>
          <w:tcPr>
            <w:tcW w:w="4698" w:type="dxa"/>
            <w:vAlign w:val="center"/>
          </w:tcPr>
          <w:p w14:paraId="059F93B5" w14:textId="77777777" w:rsidR="00C5170E" w:rsidRPr="00894C1A" w:rsidRDefault="00C5170E" w:rsidP="00580267">
            <w:pPr>
              <w:spacing w:line="200" w:lineRule="exact"/>
              <w:rPr>
                <w:sz w:val="20"/>
                <w:highlight w:val="yellow"/>
              </w:rPr>
            </w:pPr>
            <w:r w:rsidRPr="00894C1A">
              <w:rPr>
                <w:sz w:val="20"/>
                <w:highlight w:val="yellow"/>
              </w:rPr>
              <w:t xml:space="preserve">Nominative </w:t>
            </w:r>
            <w:r w:rsidRPr="00894C1A">
              <w:rPr>
                <w:i/>
                <w:sz w:val="20"/>
                <w:highlight w:val="yellow"/>
              </w:rPr>
              <w:t>der</w:t>
            </w:r>
            <w:r w:rsidRPr="00894C1A">
              <w:rPr>
                <w:sz w:val="20"/>
                <w:highlight w:val="yellow"/>
              </w:rPr>
              <w:t xml:space="preserve"> becomes Accusative </w:t>
            </w:r>
            <w:r w:rsidRPr="00894C1A">
              <w:rPr>
                <w:i/>
                <w:sz w:val="20"/>
                <w:highlight w:val="yellow"/>
              </w:rPr>
              <w:t>den</w:t>
            </w:r>
            <w:r w:rsidRPr="00894C1A">
              <w:rPr>
                <w:sz w:val="20"/>
                <w:highlight w:val="yellow"/>
              </w:rPr>
              <w:t xml:space="preserve">. Analogously, Nominative </w:t>
            </w:r>
            <w:r w:rsidRPr="00894C1A">
              <w:rPr>
                <w:i/>
                <w:sz w:val="20"/>
                <w:highlight w:val="yellow"/>
              </w:rPr>
              <w:t>wer</w:t>
            </w:r>
            <w:r w:rsidRPr="00894C1A">
              <w:rPr>
                <w:sz w:val="20"/>
                <w:highlight w:val="yellow"/>
              </w:rPr>
              <w:t xml:space="preserve"> [who] becomes Accusative </w:t>
            </w:r>
            <w:r w:rsidRPr="00894C1A">
              <w:rPr>
                <w:i/>
                <w:sz w:val="20"/>
                <w:highlight w:val="yellow"/>
              </w:rPr>
              <w:t>wen</w:t>
            </w:r>
            <w:r w:rsidRPr="00894C1A">
              <w:rPr>
                <w:sz w:val="20"/>
                <w:highlight w:val="yellow"/>
              </w:rPr>
              <w:t xml:space="preserve"> [whom]</w:t>
            </w:r>
          </w:p>
          <w:p w14:paraId="55F23AE7" w14:textId="77777777" w:rsidR="00C5170E" w:rsidRPr="00894C1A" w:rsidRDefault="00C5170E" w:rsidP="00580267">
            <w:pPr>
              <w:spacing w:line="200" w:lineRule="exact"/>
              <w:rPr>
                <w:sz w:val="20"/>
                <w:highlight w:val="yellow"/>
              </w:rPr>
            </w:pPr>
            <w:r w:rsidRPr="00894C1A">
              <w:rPr>
                <w:sz w:val="20"/>
                <w:highlight w:val="yellow"/>
              </w:rPr>
              <w:t>Wen liebst du? - Who(m) do you love?</w:t>
            </w:r>
          </w:p>
        </w:tc>
      </w:tr>
      <w:tr w:rsidR="00C5170E" w:rsidRPr="00894C1A" w14:paraId="782C6965" w14:textId="77777777" w:rsidTr="00580267">
        <w:tc>
          <w:tcPr>
            <w:tcW w:w="2880" w:type="dxa"/>
            <w:vAlign w:val="center"/>
          </w:tcPr>
          <w:p w14:paraId="1F808D37" w14:textId="77777777" w:rsidR="00C5170E" w:rsidRPr="00894C1A" w:rsidRDefault="00C5170E" w:rsidP="00580267">
            <w:pPr>
              <w:rPr>
                <w:sz w:val="20"/>
                <w:highlight w:val="yellow"/>
              </w:rPr>
            </w:pPr>
            <w:r w:rsidRPr="00894C1A">
              <w:rPr>
                <w:sz w:val="20"/>
                <w:highlight w:val="yellow"/>
              </w:rPr>
              <w:t>wenig</w:t>
            </w:r>
          </w:p>
        </w:tc>
        <w:tc>
          <w:tcPr>
            <w:tcW w:w="2880" w:type="dxa"/>
            <w:vAlign w:val="center"/>
          </w:tcPr>
          <w:p w14:paraId="21B64894" w14:textId="77777777" w:rsidR="00C5170E" w:rsidRPr="00894C1A" w:rsidRDefault="00C5170E" w:rsidP="00580267">
            <w:pPr>
              <w:rPr>
                <w:sz w:val="20"/>
                <w:highlight w:val="yellow"/>
              </w:rPr>
            </w:pPr>
            <w:r w:rsidRPr="00894C1A">
              <w:rPr>
                <w:sz w:val="20"/>
                <w:highlight w:val="yellow"/>
              </w:rPr>
              <w:t>little</w:t>
            </w:r>
          </w:p>
        </w:tc>
        <w:tc>
          <w:tcPr>
            <w:tcW w:w="4698" w:type="dxa"/>
            <w:vAlign w:val="center"/>
          </w:tcPr>
          <w:p w14:paraId="690B282F" w14:textId="77777777" w:rsidR="00C5170E" w:rsidRPr="00894C1A" w:rsidRDefault="00C5170E" w:rsidP="00580267">
            <w:pPr>
              <w:spacing w:line="200" w:lineRule="exact"/>
              <w:rPr>
                <w:sz w:val="20"/>
                <w:highlight w:val="yellow"/>
              </w:rPr>
            </w:pPr>
            <w:r w:rsidRPr="00894C1A">
              <w:rPr>
                <w:b/>
                <w:sz w:val="20"/>
                <w:highlight w:val="yellow"/>
              </w:rPr>
              <w:t>Vain ig</w:t>
            </w:r>
            <w:r w:rsidRPr="00894C1A">
              <w:rPr>
                <w:sz w:val="20"/>
                <w:highlight w:val="yellow"/>
              </w:rPr>
              <w:t>uanas have little [</w:t>
            </w:r>
            <w:r w:rsidRPr="00894C1A">
              <w:rPr>
                <w:b/>
                <w:sz w:val="20"/>
                <w:highlight w:val="yellow"/>
              </w:rPr>
              <w:t>wenig</w:t>
            </w:r>
            <w:r w:rsidRPr="00894C1A">
              <w:rPr>
                <w:sz w:val="20"/>
                <w:highlight w:val="yellow"/>
              </w:rPr>
              <w:t>] interest in worms</w:t>
            </w:r>
          </w:p>
          <w:p w14:paraId="6C118BC8" w14:textId="77777777" w:rsidR="00C5170E" w:rsidRPr="00894C1A" w:rsidRDefault="00C5170E" w:rsidP="00580267">
            <w:pPr>
              <w:spacing w:line="200" w:lineRule="exact"/>
              <w:rPr>
                <w:sz w:val="20"/>
                <w:highlight w:val="yellow"/>
              </w:rPr>
            </w:pPr>
            <w:r w:rsidRPr="00894C1A">
              <w:rPr>
                <w:sz w:val="20"/>
                <w:highlight w:val="yellow"/>
              </w:rPr>
              <w:t>wenig Zeit, wenig Geld [=$$], wenig Platz [=room], wenig Interesse [=interest], wenig Hoffnung [=hope]</w:t>
            </w:r>
          </w:p>
        </w:tc>
      </w:tr>
      <w:tr w:rsidR="00C5170E" w:rsidRPr="00394A7B" w14:paraId="6BA1FC19" w14:textId="77777777" w:rsidTr="00580267">
        <w:tc>
          <w:tcPr>
            <w:tcW w:w="2880" w:type="dxa"/>
            <w:vAlign w:val="center"/>
          </w:tcPr>
          <w:p w14:paraId="5AD43DB4" w14:textId="77777777" w:rsidR="00C5170E" w:rsidRPr="00894C1A" w:rsidRDefault="00C5170E" w:rsidP="00580267">
            <w:pPr>
              <w:rPr>
                <w:sz w:val="20"/>
                <w:highlight w:val="yellow"/>
              </w:rPr>
            </w:pPr>
            <w:r w:rsidRPr="00894C1A">
              <w:rPr>
                <w:sz w:val="20"/>
                <w:highlight w:val="yellow"/>
              </w:rPr>
              <w:t>wenige</w:t>
            </w:r>
          </w:p>
        </w:tc>
        <w:tc>
          <w:tcPr>
            <w:tcW w:w="2880" w:type="dxa"/>
            <w:vAlign w:val="center"/>
          </w:tcPr>
          <w:p w14:paraId="1B4FFF87" w14:textId="77777777" w:rsidR="00C5170E" w:rsidRPr="00894C1A" w:rsidRDefault="00C5170E" w:rsidP="00580267">
            <w:pPr>
              <w:rPr>
                <w:sz w:val="20"/>
                <w:highlight w:val="yellow"/>
              </w:rPr>
            </w:pPr>
            <w:r w:rsidRPr="00894C1A">
              <w:rPr>
                <w:sz w:val="20"/>
                <w:highlight w:val="yellow"/>
              </w:rPr>
              <w:t>few</w:t>
            </w:r>
          </w:p>
        </w:tc>
        <w:tc>
          <w:tcPr>
            <w:tcW w:w="4698" w:type="dxa"/>
            <w:vAlign w:val="center"/>
          </w:tcPr>
          <w:p w14:paraId="670AAF6A" w14:textId="77777777" w:rsidR="00C5170E" w:rsidRPr="00894C1A" w:rsidRDefault="00C5170E" w:rsidP="00580267">
            <w:pPr>
              <w:spacing w:line="200" w:lineRule="exact"/>
              <w:rPr>
                <w:sz w:val="20"/>
                <w:highlight w:val="yellow"/>
              </w:rPr>
            </w:pPr>
            <w:r w:rsidRPr="00894C1A">
              <w:rPr>
                <w:b/>
                <w:sz w:val="20"/>
                <w:highlight w:val="yellow"/>
              </w:rPr>
              <w:t>When I</w:t>
            </w:r>
            <w:r w:rsidRPr="00894C1A">
              <w:rPr>
                <w:sz w:val="20"/>
                <w:highlight w:val="yellow"/>
              </w:rPr>
              <w:t xml:space="preserve"> </w:t>
            </w:r>
            <w:r w:rsidRPr="00894C1A">
              <w:rPr>
                <w:b/>
                <w:sz w:val="20"/>
                <w:highlight w:val="yellow"/>
              </w:rPr>
              <w:t>ge</w:t>
            </w:r>
            <w:r w:rsidRPr="00894C1A">
              <w:rPr>
                <w:sz w:val="20"/>
                <w:highlight w:val="yellow"/>
              </w:rPr>
              <w:t>t arrested, I have few [</w:t>
            </w:r>
            <w:r w:rsidRPr="00894C1A">
              <w:rPr>
                <w:b/>
                <w:sz w:val="20"/>
                <w:highlight w:val="yellow"/>
              </w:rPr>
              <w:t>wenige</w:t>
            </w:r>
            <w:r w:rsidRPr="00894C1A">
              <w:rPr>
                <w:sz w:val="20"/>
                <w:highlight w:val="yellow"/>
              </w:rPr>
              <w:t>] options</w:t>
            </w:r>
          </w:p>
          <w:p w14:paraId="1FF85964" w14:textId="77777777" w:rsidR="00C5170E" w:rsidRPr="00894C1A" w:rsidRDefault="00C5170E" w:rsidP="00580267">
            <w:pPr>
              <w:spacing w:line="200" w:lineRule="exact"/>
              <w:rPr>
                <w:sz w:val="20"/>
                <w:highlight w:val="yellow"/>
              </w:rPr>
            </w:pPr>
            <w:r w:rsidRPr="00894C1A">
              <w:rPr>
                <w:sz w:val="20"/>
                <w:highlight w:val="yellow"/>
              </w:rPr>
              <w:t>wenige Monate/Wochen/Tage/Stunden/Minuten; wenige Zentimeter; wenige Leute; wenige Chancen</w:t>
            </w:r>
          </w:p>
          <w:p w14:paraId="158A09AD" w14:textId="77777777" w:rsidR="00C5170E" w:rsidRPr="00104E74" w:rsidRDefault="00C5170E" w:rsidP="00580267">
            <w:pPr>
              <w:spacing w:line="200" w:lineRule="exact"/>
              <w:rPr>
                <w:sz w:val="20"/>
              </w:rPr>
            </w:pPr>
            <w:r w:rsidRPr="00894C1A">
              <w:rPr>
                <w:sz w:val="20"/>
                <w:highlight w:val="yellow"/>
              </w:rPr>
              <w:t>Ich habe wen</w:t>
            </w:r>
            <w:r w:rsidRPr="00894C1A">
              <w:rPr>
                <w:b/>
                <w:sz w:val="20"/>
                <w:highlight w:val="yellow"/>
              </w:rPr>
              <w:t>ige</w:t>
            </w:r>
            <w:r w:rsidRPr="00894C1A">
              <w:rPr>
                <w:sz w:val="20"/>
                <w:highlight w:val="yellow"/>
              </w:rPr>
              <w:t xml:space="preserve"> </w:t>
            </w:r>
            <w:r w:rsidRPr="00894C1A">
              <w:rPr>
                <w:b/>
                <w:sz w:val="20"/>
                <w:highlight w:val="yellow"/>
              </w:rPr>
              <w:t>Ige</w:t>
            </w:r>
            <w:r w:rsidRPr="00894C1A">
              <w:rPr>
                <w:sz w:val="20"/>
                <w:highlight w:val="yellow"/>
              </w:rPr>
              <w:t>l = I have few hedgehogs</w:t>
            </w:r>
          </w:p>
        </w:tc>
      </w:tr>
    </w:tbl>
    <w:p w14:paraId="293F5F4E" w14:textId="77777777" w:rsidR="00BF224E" w:rsidRDefault="00BF224E" w:rsidP="002F40E3">
      <w:pPr>
        <w:ind w:left="-810" w:right="-990"/>
        <w:rPr>
          <w:b/>
          <w:sz w:val="20"/>
        </w:rPr>
      </w:pPr>
    </w:p>
    <w:p w14:paraId="7F37ECBA" w14:textId="77777777" w:rsidR="00BF224E" w:rsidRDefault="00BF224E" w:rsidP="002F40E3">
      <w:pPr>
        <w:ind w:left="-810" w:right="-990"/>
        <w:rPr>
          <w:b/>
          <w:sz w:val="20"/>
        </w:rPr>
      </w:pPr>
    </w:p>
    <w:p w14:paraId="2894D2D0" w14:textId="77777777" w:rsidR="00E30D95" w:rsidRDefault="00E30D95" w:rsidP="002F40E3">
      <w:pPr>
        <w:ind w:left="-810" w:right="-990"/>
        <w:rPr>
          <w:b/>
          <w:sz w:val="20"/>
        </w:rPr>
      </w:pPr>
      <w:bookmarkStart w:id="2" w:name="Kap3"/>
      <w:r>
        <w:rPr>
          <w:b/>
          <w:sz w:val="20"/>
        </w:rPr>
        <w:t>Kapitel</w:t>
      </w:r>
      <w:bookmarkEnd w:id="2"/>
      <w:r>
        <w:rPr>
          <w:b/>
          <w:sz w:val="20"/>
        </w:rPr>
        <w:t xml:space="preserve"> 3</w:t>
      </w:r>
    </w:p>
    <w:p w14:paraId="5CB8D191" w14:textId="77777777" w:rsidR="00951AB8" w:rsidRDefault="00951AB8"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CD22AD" w:rsidRPr="00CD22AD" w14:paraId="7E25BB8B" w14:textId="77777777" w:rsidTr="00580267">
        <w:tc>
          <w:tcPr>
            <w:tcW w:w="2880" w:type="dxa"/>
            <w:vAlign w:val="center"/>
          </w:tcPr>
          <w:p w14:paraId="1FFCF8AD" w14:textId="77777777" w:rsidR="00CD22AD" w:rsidRPr="00CD22AD" w:rsidRDefault="00CD22AD" w:rsidP="00580267">
            <w:pPr>
              <w:rPr>
                <w:b/>
                <w:sz w:val="20"/>
                <w:highlight w:val="green"/>
                <w:lang w:val="de-DE"/>
              </w:rPr>
            </w:pPr>
            <w:r w:rsidRPr="00CD22AD">
              <w:rPr>
                <w:b/>
                <w:sz w:val="20"/>
                <w:highlight w:val="green"/>
                <w:lang w:val="de-DE"/>
              </w:rPr>
              <w:t>Das Essen</w:t>
            </w:r>
          </w:p>
        </w:tc>
        <w:tc>
          <w:tcPr>
            <w:tcW w:w="2880" w:type="dxa"/>
            <w:vAlign w:val="center"/>
          </w:tcPr>
          <w:p w14:paraId="46DCC450" w14:textId="77777777" w:rsidR="00CD22AD" w:rsidRPr="00CD22AD" w:rsidRDefault="00CD22AD" w:rsidP="00580267">
            <w:pPr>
              <w:rPr>
                <w:b/>
                <w:sz w:val="20"/>
                <w:highlight w:val="green"/>
              </w:rPr>
            </w:pPr>
            <w:r w:rsidRPr="00CD22AD">
              <w:rPr>
                <w:b/>
                <w:sz w:val="20"/>
                <w:highlight w:val="green"/>
              </w:rPr>
              <w:t>Food</w:t>
            </w:r>
          </w:p>
        </w:tc>
        <w:tc>
          <w:tcPr>
            <w:tcW w:w="4698" w:type="dxa"/>
            <w:vAlign w:val="center"/>
          </w:tcPr>
          <w:p w14:paraId="1E640522" w14:textId="77777777" w:rsidR="00CD22AD" w:rsidRPr="00CD22AD" w:rsidRDefault="00CD22AD" w:rsidP="00580267">
            <w:pPr>
              <w:spacing w:line="200" w:lineRule="exact"/>
              <w:rPr>
                <w:b/>
                <w:sz w:val="20"/>
                <w:highlight w:val="green"/>
              </w:rPr>
            </w:pPr>
            <w:r w:rsidRPr="00CD22AD">
              <w:rPr>
                <w:b/>
                <w:sz w:val="20"/>
                <w:highlight w:val="green"/>
              </w:rPr>
              <w:t>Collocations/Examples/Mnemonics</w:t>
            </w:r>
          </w:p>
        </w:tc>
      </w:tr>
      <w:tr w:rsidR="00CD22AD" w:rsidRPr="00CD22AD" w14:paraId="2538FCEA" w14:textId="77777777" w:rsidTr="00580267">
        <w:tc>
          <w:tcPr>
            <w:tcW w:w="2880" w:type="dxa"/>
            <w:vAlign w:val="center"/>
          </w:tcPr>
          <w:p w14:paraId="0898CDAB" w14:textId="77777777" w:rsidR="00CD22AD" w:rsidRPr="00CD22AD" w:rsidRDefault="00CD22AD" w:rsidP="00580267">
            <w:pPr>
              <w:rPr>
                <w:sz w:val="20"/>
                <w:highlight w:val="green"/>
                <w:lang w:val="de-DE"/>
              </w:rPr>
            </w:pPr>
            <w:r w:rsidRPr="00CD22AD">
              <w:rPr>
                <w:sz w:val="20"/>
                <w:highlight w:val="green"/>
                <w:lang w:val="de-DE"/>
              </w:rPr>
              <w:t>das Frühstück</w:t>
            </w:r>
          </w:p>
        </w:tc>
        <w:tc>
          <w:tcPr>
            <w:tcW w:w="2880" w:type="dxa"/>
            <w:vAlign w:val="center"/>
          </w:tcPr>
          <w:p w14:paraId="6916CA7F" w14:textId="77777777" w:rsidR="00CD22AD" w:rsidRPr="00CD22AD" w:rsidRDefault="00CD22AD" w:rsidP="00580267">
            <w:pPr>
              <w:rPr>
                <w:sz w:val="20"/>
                <w:highlight w:val="green"/>
              </w:rPr>
            </w:pPr>
            <w:r w:rsidRPr="00CD22AD">
              <w:rPr>
                <w:sz w:val="20"/>
                <w:highlight w:val="green"/>
              </w:rPr>
              <w:t>breakfast</w:t>
            </w:r>
          </w:p>
        </w:tc>
        <w:tc>
          <w:tcPr>
            <w:tcW w:w="4698" w:type="dxa"/>
            <w:vAlign w:val="center"/>
          </w:tcPr>
          <w:p w14:paraId="2A635EE0"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"The early (</w:t>
            </w:r>
            <w:r w:rsidRPr="00CD22AD">
              <w:rPr>
                <w:b/>
                <w:color w:val="000000"/>
                <w:sz w:val="20"/>
                <w:szCs w:val="17"/>
                <w:highlight w:val="green"/>
              </w:rPr>
              <w:t>früh</w:t>
            </w:r>
            <w:r w:rsidRPr="00CD22AD">
              <w:rPr>
                <w:color w:val="000000"/>
                <w:sz w:val="20"/>
                <w:szCs w:val="17"/>
                <w:highlight w:val="green"/>
              </w:rPr>
              <w:t>) piece (</w:t>
            </w:r>
            <w:r w:rsidRPr="00CD22AD">
              <w:rPr>
                <w:b/>
                <w:color w:val="000000"/>
                <w:sz w:val="20"/>
                <w:szCs w:val="17"/>
                <w:highlight w:val="green"/>
              </w:rPr>
              <w:t>Stück</w:t>
            </w:r>
            <w:r w:rsidRPr="00CD22AD">
              <w:rPr>
                <w:color w:val="000000"/>
                <w:sz w:val="20"/>
                <w:szCs w:val="17"/>
                <w:highlight w:val="green"/>
              </w:rPr>
              <w:t xml:space="preserve">)" </w:t>
            </w:r>
            <w:r w:rsidRPr="00CD22AD">
              <w:rPr>
                <w:color w:val="000000"/>
                <w:sz w:val="20"/>
                <w:szCs w:val="17"/>
                <w:highlight w:val="green"/>
              </w:rPr>
              <w:sym w:font="Wingdings" w:char="F04A"/>
            </w:r>
          </w:p>
          <w:p w14:paraId="413B9110"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Was isst du </w:t>
            </w:r>
            <w:r w:rsidRPr="00CD22AD">
              <w:rPr>
                <w:b/>
                <w:color w:val="000000"/>
                <w:sz w:val="20"/>
                <w:szCs w:val="17"/>
                <w:highlight w:val="green"/>
              </w:rPr>
              <w:t>zum</w:t>
            </w:r>
            <w:r w:rsidRPr="00CD22AD">
              <w:rPr>
                <w:color w:val="000000"/>
                <w:sz w:val="20"/>
                <w:szCs w:val="17"/>
                <w:highlight w:val="green"/>
              </w:rPr>
              <w:t xml:space="preserve"> Frühstück? = What are you eating for breakfast?  </w:t>
            </w:r>
          </w:p>
        </w:tc>
      </w:tr>
      <w:tr w:rsidR="00CD22AD" w:rsidRPr="00CD22AD" w14:paraId="2B6CB46C" w14:textId="77777777" w:rsidTr="00580267">
        <w:tc>
          <w:tcPr>
            <w:tcW w:w="2880" w:type="dxa"/>
            <w:vAlign w:val="center"/>
          </w:tcPr>
          <w:p w14:paraId="164B5847" w14:textId="77777777" w:rsidR="00CD22AD" w:rsidRPr="00CD22AD" w:rsidRDefault="00CD22AD" w:rsidP="00580267">
            <w:pPr>
              <w:rPr>
                <w:sz w:val="20"/>
                <w:highlight w:val="green"/>
                <w:lang w:val="de-DE"/>
              </w:rPr>
            </w:pPr>
            <w:r w:rsidRPr="00CD22AD">
              <w:rPr>
                <w:sz w:val="20"/>
                <w:highlight w:val="green"/>
                <w:lang w:val="de-DE"/>
              </w:rPr>
              <w:t>das Mittagessen</w:t>
            </w:r>
          </w:p>
        </w:tc>
        <w:tc>
          <w:tcPr>
            <w:tcW w:w="2880" w:type="dxa"/>
            <w:vAlign w:val="center"/>
          </w:tcPr>
          <w:p w14:paraId="63866944" w14:textId="77777777" w:rsidR="00CD22AD" w:rsidRPr="00CD22AD" w:rsidRDefault="00CD22AD" w:rsidP="00580267">
            <w:pPr>
              <w:rPr>
                <w:sz w:val="20"/>
                <w:highlight w:val="green"/>
              </w:rPr>
            </w:pPr>
            <w:r w:rsidRPr="00CD22AD">
              <w:rPr>
                <w:sz w:val="20"/>
                <w:highlight w:val="green"/>
              </w:rPr>
              <w:t>lunch</w:t>
            </w:r>
          </w:p>
        </w:tc>
        <w:tc>
          <w:tcPr>
            <w:tcW w:w="4698" w:type="dxa"/>
            <w:vAlign w:val="center"/>
          </w:tcPr>
          <w:p w14:paraId="36814EDD"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Mittag + Essen = Mittagessen: "The midday meal" </w:t>
            </w:r>
          </w:p>
          <w:p w14:paraId="19BB431D"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Das Mittagessen war lecker [=was yummy]!</w:t>
            </w:r>
          </w:p>
          <w:p w14:paraId="400A664F" w14:textId="77777777" w:rsidR="00CD22AD" w:rsidRPr="00CD22AD" w:rsidRDefault="00CD22AD" w:rsidP="00580267">
            <w:pPr>
              <w:spacing w:line="0" w:lineRule="atLeast"/>
              <w:rPr>
                <w:color w:val="000000"/>
                <w:sz w:val="20"/>
                <w:szCs w:val="17"/>
                <w:highlight w:val="green"/>
              </w:rPr>
            </w:pPr>
            <w:r w:rsidRPr="00CD22AD">
              <w:rPr>
                <w:sz w:val="20"/>
                <w:highlight w:val="green"/>
              </w:rPr>
              <w:t xml:space="preserve">vor/nach dem </w:t>
            </w:r>
            <w:r w:rsidRPr="00CD22AD">
              <w:rPr>
                <w:color w:val="000000"/>
                <w:sz w:val="20"/>
                <w:szCs w:val="17"/>
                <w:highlight w:val="green"/>
              </w:rPr>
              <w:t>Mittagessen</w:t>
            </w:r>
            <w:r w:rsidRPr="00CD22AD">
              <w:rPr>
                <w:sz w:val="20"/>
                <w:highlight w:val="green"/>
              </w:rPr>
              <w:t xml:space="preserve">; zum </w:t>
            </w:r>
            <w:r w:rsidRPr="00CD22AD">
              <w:rPr>
                <w:color w:val="000000"/>
                <w:sz w:val="20"/>
                <w:szCs w:val="17"/>
                <w:highlight w:val="green"/>
              </w:rPr>
              <w:t>Mittagessen</w:t>
            </w:r>
            <w:r w:rsidRPr="00CD22AD">
              <w:rPr>
                <w:sz w:val="20"/>
                <w:highlight w:val="green"/>
              </w:rPr>
              <w:t xml:space="preserve"> [=for lunch]; beim </w:t>
            </w:r>
            <w:r w:rsidRPr="00CD22AD">
              <w:rPr>
                <w:color w:val="000000"/>
                <w:sz w:val="20"/>
                <w:szCs w:val="17"/>
                <w:highlight w:val="green"/>
              </w:rPr>
              <w:t>Mittagessen</w:t>
            </w:r>
            <w:r w:rsidRPr="00CD22AD">
              <w:rPr>
                <w:sz w:val="20"/>
                <w:highlight w:val="green"/>
              </w:rPr>
              <w:t xml:space="preserve"> [=during/over lunch]; </w:t>
            </w:r>
            <w:r w:rsidRPr="00CD22AD">
              <w:rPr>
                <w:color w:val="000000"/>
                <w:sz w:val="20"/>
                <w:szCs w:val="17"/>
                <w:highlight w:val="green"/>
              </w:rPr>
              <w:t>Mittagessen</w:t>
            </w:r>
            <w:r w:rsidRPr="00CD22AD">
              <w:rPr>
                <w:sz w:val="20"/>
                <w:highlight w:val="green"/>
              </w:rPr>
              <w:t xml:space="preserve"> kochen; etwas zum </w:t>
            </w:r>
            <w:r w:rsidRPr="00CD22AD">
              <w:rPr>
                <w:color w:val="000000"/>
                <w:sz w:val="20"/>
                <w:szCs w:val="17"/>
                <w:highlight w:val="green"/>
              </w:rPr>
              <w:t>Mittagessen</w:t>
            </w:r>
            <w:r w:rsidRPr="00CD22AD">
              <w:rPr>
                <w:sz w:val="20"/>
                <w:highlight w:val="green"/>
              </w:rPr>
              <w:t xml:space="preserve"> machen [=make something for lunch]</w:t>
            </w:r>
          </w:p>
          <w:p w14:paraId="6A03B612" w14:textId="77777777" w:rsidR="00CD22AD" w:rsidRPr="00CD22AD" w:rsidRDefault="00CD22AD" w:rsidP="00580267">
            <w:pPr>
              <w:spacing w:line="0" w:lineRule="atLeast"/>
              <w:rPr>
                <w:sz w:val="20"/>
                <w:highlight w:val="green"/>
              </w:rPr>
            </w:pPr>
            <w:r w:rsidRPr="00CD22AD">
              <w:rPr>
                <w:color w:val="000000"/>
                <w:sz w:val="20"/>
                <w:szCs w:val="17"/>
                <w:highlight w:val="green"/>
              </w:rPr>
              <w:t>zu Mittag essen = to eat lunch: Wann isst du zu Mittag?</w:t>
            </w:r>
          </w:p>
        </w:tc>
      </w:tr>
      <w:tr w:rsidR="00CD22AD" w:rsidRPr="00CD22AD" w14:paraId="59692A55" w14:textId="77777777" w:rsidTr="00580267">
        <w:tc>
          <w:tcPr>
            <w:tcW w:w="2880" w:type="dxa"/>
            <w:vAlign w:val="center"/>
          </w:tcPr>
          <w:p w14:paraId="04524B96" w14:textId="77777777" w:rsidR="00CD22AD" w:rsidRPr="00CD22AD" w:rsidRDefault="00CD22AD" w:rsidP="00580267">
            <w:pPr>
              <w:rPr>
                <w:sz w:val="20"/>
                <w:highlight w:val="green"/>
                <w:lang w:val="de-DE"/>
              </w:rPr>
            </w:pPr>
            <w:r w:rsidRPr="00CD22AD">
              <w:rPr>
                <w:sz w:val="20"/>
                <w:highlight w:val="green"/>
                <w:lang w:val="de-DE"/>
              </w:rPr>
              <w:t>das Abendbrot</w:t>
            </w:r>
          </w:p>
        </w:tc>
        <w:tc>
          <w:tcPr>
            <w:tcW w:w="2880" w:type="dxa"/>
            <w:vAlign w:val="center"/>
          </w:tcPr>
          <w:p w14:paraId="642A5D62" w14:textId="77777777" w:rsidR="00CD22AD" w:rsidRPr="00CD22AD" w:rsidRDefault="00CD22AD" w:rsidP="00580267">
            <w:pPr>
              <w:rPr>
                <w:sz w:val="20"/>
                <w:highlight w:val="green"/>
              </w:rPr>
            </w:pPr>
            <w:r w:rsidRPr="00CD22AD">
              <w:rPr>
                <w:sz w:val="20"/>
                <w:highlight w:val="green"/>
              </w:rPr>
              <w:t>light evening meal, supper</w:t>
            </w:r>
          </w:p>
        </w:tc>
        <w:tc>
          <w:tcPr>
            <w:tcW w:w="4698" w:type="dxa"/>
            <w:vAlign w:val="center"/>
          </w:tcPr>
          <w:p w14:paraId="484D52AA" w14:textId="77777777" w:rsidR="00CD22AD" w:rsidRPr="00CD22AD" w:rsidRDefault="00CD22AD" w:rsidP="00580267">
            <w:pPr>
              <w:spacing w:line="0" w:lineRule="atLeast"/>
              <w:rPr>
                <w:i/>
                <w:color w:val="000000"/>
                <w:sz w:val="20"/>
                <w:szCs w:val="17"/>
                <w:highlight w:val="green"/>
              </w:rPr>
            </w:pPr>
            <w:r w:rsidRPr="00CD22AD">
              <w:rPr>
                <w:color w:val="000000"/>
                <w:sz w:val="20"/>
                <w:szCs w:val="17"/>
                <w:highlight w:val="green"/>
              </w:rPr>
              <w:t>Normally some bread (</w:t>
            </w:r>
            <w:r w:rsidRPr="00CD22AD">
              <w:rPr>
                <w:b/>
                <w:color w:val="000000"/>
                <w:sz w:val="20"/>
                <w:szCs w:val="17"/>
                <w:highlight w:val="green"/>
              </w:rPr>
              <w:t>Brot</w:t>
            </w:r>
            <w:r w:rsidRPr="00CD22AD">
              <w:rPr>
                <w:color w:val="000000"/>
                <w:sz w:val="20"/>
                <w:szCs w:val="17"/>
                <w:highlight w:val="green"/>
              </w:rPr>
              <w:t>) with deli meat or cheese, jam, etc.  </w:t>
            </w:r>
            <w:r w:rsidRPr="00CD22AD">
              <w:rPr>
                <w:i/>
                <w:color w:val="000000"/>
                <w:sz w:val="20"/>
                <w:szCs w:val="17"/>
                <w:highlight w:val="green"/>
              </w:rPr>
              <w:t xml:space="preserve">Fairly light, as compared to </w:t>
            </w:r>
            <w:r w:rsidRPr="00CD22AD">
              <w:rPr>
                <w:b/>
                <w:i/>
                <w:color w:val="000000"/>
                <w:sz w:val="20"/>
                <w:szCs w:val="17"/>
                <w:highlight w:val="green"/>
              </w:rPr>
              <w:t>Abendessen</w:t>
            </w:r>
            <w:r w:rsidRPr="00CD22AD">
              <w:rPr>
                <w:i/>
                <w:color w:val="000000"/>
                <w:sz w:val="20"/>
                <w:szCs w:val="17"/>
                <w:highlight w:val="green"/>
              </w:rPr>
              <w:t>.</w:t>
            </w:r>
          </w:p>
        </w:tc>
      </w:tr>
      <w:tr w:rsidR="00CD22AD" w:rsidRPr="00CD22AD" w14:paraId="33F78A19" w14:textId="77777777" w:rsidTr="00580267">
        <w:tc>
          <w:tcPr>
            <w:tcW w:w="2880" w:type="dxa"/>
            <w:vAlign w:val="center"/>
          </w:tcPr>
          <w:p w14:paraId="3289F245" w14:textId="77777777" w:rsidR="00CD22AD" w:rsidRPr="00CD22AD" w:rsidRDefault="00CD22AD" w:rsidP="00580267">
            <w:pPr>
              <w:rPr>
                <w:sz w:val="20"/>
                <w:highlight w:val="green"/>
                <w:lang w:val="de-DE"/>
              </w:rPr>
            </w:pPr>
            <w:r w:rsidRPr="00CD22AD">
              <w:rPr>
                <w:sz w:val="20"/>
                <w:highlight w:val="green"/>
                <w:lang w:val="de-DE"/>
              </w:rPr>
              <w:t>das Abendessen</w:t>
            </w:r>
          </w:p>
        </w:tc>
        <w:tc>
          <w:tcPr>
            <w:tcW w:w="2880" w:type="dxa"/>
            <w:vAlign w:val="center"/>
          </w:tcPr>
          <w:p w14:paraId="7120106A" w14:textId="77777777" w:rsidR="00CD22AD" w:rsidRPr="00CD22AD" w:rsidRDefault="00CD22AD" w:rsidP="00580267">
            <w:pPr>
              <w:rPr>
                <w:sz w:val="20"/>
                <w:highlight w:val="green"/>
              </w:rPr>
            </w:pPr>
            <w:r w:rsidRPr="00CD22AD">
              <w:rPr>
                <w:sz w:val="20"/>
                <w:highlight w:val="green"/>
              </w:rPr>
              <w:t>evening meal, supper</w:t>
            </w:r>
          </w:p>
        </w:tc>
        <w:tc>
          <w:tcPr>
            <w:tcW w:w="4698" w:type="dxa"/>
            <w:vAlign w:val="center"/>
          </w:tcPr>
          <w:p w14:paraId="76229A0E" w14:textId="77777777" w:rsidR="00CD22AD" w:rsidRPr="00CD22AD" w:rsidRDefault="00CD22AD" w:rsidP="00580267">
            <w:pPr>
              <w:spacing w:line="0" w:lineRule="atLeast"/>
              <w:rPr>
                <w:i/>
                <w:color w:val="000000"/>
                <w:sz w:val="20"/>
                <w:szCs w:val="17"/>
                <w:highlight w:val="green"/>
              </w:rPr>
            </w:pPr>
            <w:r w:rsidRPr="00CD22AD">
              <w:rPr>
                <w:color w:val="000000"/>
                <w:sz w:val="20"/>
                <w:szCs w:val="17"/>
                <w:highlight w:val="green"/>
              </w:rPr>
              <w:t xml:space="preserve">Abend + Essen = Abendessen: "The evening meal" </w:t>
            </w:r>
            <w:r w:rsidRPr="00CD22AD">
              <w:rPr>
                <w:i/>
                <w:color w:val="000000"/>
                <w:sz w:val="20"/>
                <w:szCs w:val="17"/>
                <w:highlight w:val="green"/>
              </w:rPr>
              <w:t>Typically more substantial than "Abendbrot."</w:t>
            </w:r>
          </w:p>
          <w:p w14:paraId="287D0C7D" w14:textId="77777777" w:rsidR="00CD22AD" w:rsidRPr="00CD22AD" w:rsidRDefault="00CD22AD" w:rsidP="00580267">
            <w:pPr>
              <w:spacing w:line="0" w:lineRule="atLeast"/>
              <w:rPr>
                <w:sz w:val="20"/>
                <w:highlight w:val="green"/>
              </w:rPr>
            </w:pPr>
            <w:r w:rsidRPr="00CD22AD">
              <w:rPr>
                <w:sz w:val="20"/>
                <w:highlight w:val="green"/>
              </w:rPr>
              <w:t>vor/nach dem Abendessen; zum Abendessen [=for dinner]; beim Abendessen [=during/over dinner]; Abendessen kochen; etwas zum Abendessen machen [=make something for dinner]</w:t>
            </w:r>
          </w:p>
          <w:p w14:paraId="6054E58F" w14:textId="77777777" w:rsidR="00CD22AD" w:rsidRPr="00CD22AD" w:rsidRDefault="00CD22AD" w:rsidP="00580267">
            <w:pPr>
              <w:spacing w:line="0" w:lineRule="atLeast"/>
              <w:rPr>
                <w:sz w:val="20"/>
                <w:highlight w:val="green"/>
              </w:rPr>
            </w:pPr>
            <w:r w:rsidRPr="00CD22AD">
              <w:rPr>
                <w:color w:val="000000"/>
                <w:sz w:val="20"/>
                <w:szCs w:val="17"/>
                <w:highlight w:val="green"/>
              </w:rPr>
              <w:t>zu Abend essen=to eat dinner: Wann isst du zu Abend?</w:t>
            </w:r>
          </w:p>
        </w:tc>
      </w:tr>
      <w:tr w:rsidR="00CD22AD" w:rsidRPr="00CD22AD" w14:paraId="19CD57A8" w14:textId="77777777" w:rsidTr="00580267">
        <w:tc>
          <w:tcPr>
            <w:tcW w:w="2880" w:type="dxa"/>
            <w:vAlign w:val="center"/>
          </w:tcPr>
          <w:p w14:paraId="3A79B12E" w14:textId="77777777" w:rsidR="00CD22AD" w:rsidRPr="00CD22AD" w:rsidRDefault="00CD22AD" w:rsidP="00580267">
            <w:pPr>
              <w:rPr>
                <w:sz w:val="20"/>
                <w:highlight w:val="green"/>
                <w:lang w:val="de-DE"/>
              </w:rPr>
            </w:pPr>
            <w:r w:rsidRPr="00CD22AD">
              <w:rPr>
                <w:sz w:val="20"/>
                <w:highlight w:val="green"/>
                <w:lang w:val="de-DE"/>
              </w:rPr>
              <w:t>die Vorspeise, -n</w:t>
            </w:r>
          </w:p>
        </w:tc>
        <w:tc>
          <w:tcPr>
            <w:tcW w:w="2880" w:type="dxa"/>
            <w:vAlign w:val="center"/>
          </w:tcPr>
          <w:p w14:paraId="698F1237" w14:textId="77777777" w:rsidR="00CD22AD" w:rsidRPr="00CD22AD" w:rsidRDefault="00CD22AD" w:rsidP="00580267">
            <w:pPr>
              <w:rPr>
                <w:sz w:val="20"/>
                <w:highlight w:val="green"/>
              </w:rPr>
            </w:pPr>
            <w:r w:rsidRPr="00CD22AD">
              <w:rPr>
                <w:sz w:val="20"/>
                <w:highlight w:val="green"/>
              </w:rPr>
              <w:t>appetizer</w:t>
            </w:r>
          </w:p>
        </w:tc>
        <w:tc>
          <w:tcPr>
            <w:tcW w:w="4698" w:type="dxa"/>
            <w:vAlign w:val="center"/>
          </w:tcPr>
          <w:p w14:paraId="30BAC66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Literally "pre-meal." </w:t>
            </w:r>
            <w:r w:rsidRPr="00CD22AD">
              <w:rPr>
                <w:b/>
                <w:color w:val="000000"/>
                <w:sz w:val="20"/>
                <w:szCs w:val="17"/>
                <w:highlight w:val="green"/>
              </w:rPr>
              <w:t>vor</w:t>
            </w:r>
            <w:r w:rsidRPr="00CD22AD">
              <w:rPr>
                <w:color w:val="000000"/>
                <w:sz w:val="20"/>
                <w:szCs w:val="17"/>
                <w:highlight w:val="green"/>
              </w:rPr>
              <w:t xml:space="preserve"> = before; </w:t>
            </w:r>
            <w:r w:rsidRPr="00CD22AD">
              <w:rPr>
                <w:b/>
                <w:color w:val="000000"/>
                <w:sz w:val="20"/>
                <w:szCs w:val="17"/>
                <w:highlight w:val="green"/>
              </w:rPr>
              <w:t>Speise</w:t>
            </w:r>
            <w:r w:rsidRPr="00CD22AD">
              <w:rPr>
                <w:color w:val="000000"/>
                <w:sz w:val="20"/>
                <w:szCs w:val="17"/>
                <w:highlight w:val="green"/>
              </w:rPr>
              <w:t xml:space="preserve"> is a formal word for food or a meal.</w:t>
            </w:r>
          </w:p>
          <w:p w14:paraId="085987D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Als [=as] Vorspeise gibt es [there is] Suppe oder Salat.</w:t>
            </w:r>
          </w:p>
          <w:p w14:paraId="6DBD7F66" w14:textId="77777777" w:rsidR="00CD22AD" w:rsidRPr="00CD22AD" w:rsidRDefault="00CD22AD" w:rsidP="00580267">
            <w:pPr>
              <w:spacing w:line="0" w:lineRule="atLeast"/>
              <w:rPr>
                <w:sz w:val="20"/>
                <w:highlight w:val="green"/>
              </w:rPr>
            </w:pPr>
            <w:r w:rsidRPr="00CD22AD">
              <w:rPr>
                <w:color w:val="000000"/>
                <w:sz w:val="20"/>
                <w:szCs w:val="17"/>
                <w:highlight w:val="green"/>
              </w:rPr>
              <w:t>Was möchten Sie als Vorspeise? Möchten Sie eine V.?</w:t>
            </w:r>
          </w:p>
        </w:tc>
      </w:tr>
      <w:tr w:rsidR="00CD22AD" w:rsidRPr="00CD22AD" w14:paraId="09989A9F" w14:textId="77777777" w:rsidTr="00580267">
        <w:tc>
          <w:tcPr>
            <w:tcW w:w="2880" w:type="dxa"/>
            <w:vAlign w:val="center"/>
          </w:tcPr>
          <w:p w14:paraId="75A87536" w14:textId="77777777" w:rsidR="00CD22AD" w:rsidRPr="00CD22AD" w:rsidRDefault="00CD22AD" w:rsidP="00580267">
            <w:pPr>
              <w:rPr>
                <w:sz w:val="20"/>
                <w:highlight w:val="green"/>
                <w:lang w:val="de-DE"/>
              </w:rPr>
            </w:pPr>
            <w:r w:rsidRPr="00CD22AD">
              <w:rPr>
                <w:sz w:val="20"/>
                <w:highlight w:val="green"/>
                <w:lang w:val="de-DE"/>
              </w:rPr>
              <w:t>das Hauptgericht, -e</w:t>
            </w:r>
          </w:p>
        </w:tc>
        <w:tc>
          <w:tcPr>
            <w:tcW w:w="2880" w:type="dxa"/>
            <w:vAlign w:val="center"/>
          </w:tcPr>
          <w:p w14:paraId="5AA586C3" w14:textId="77777777" w:rsidR="00CD22AD" w:rsidRPr="00CD22AD" w:rsidRDefault="00CD22AD" w:rsidP="00580267">
            <w:pPr>
              <w:rPr>
                <w:sz w:val="20"/>
                <w:highlight w:val="green"/>
              </w:rPr>
            </w:pPr>
            <w:r w:rsidRPr="00CD22AD">
              <w:rPr>
                <w:sz w:val="20"/>
                <w:highlight w:val="green"/>
              </w:rPr>
              <w:t>main course, entree</w:t>
            </w:r>
          </w:p>
        </w:tc>
        <w:tc>
          <w:tcPr>
            <w:tcW w:w="4698" w:type="dxa"/>
            <w:vAlign w:val="center"/>
          </w:tcPr>
          <w:p w14:paraId="1B2FC148"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The "</w:t>
            </w:r>
            <w:r w:rsidRPr="00CD22AD">
              <w:rPr>
                <w:b/>
                <w:color w:val="000000"/>
                <w:sz w:val="20"/>
                <w:szCs w:val="17"/>
                <w:highlight w:val="green"/>
              </w:rPr>
              <w:t>main</w:t>
            </w:r>
            <w:r w:rsidRPr="00CD22AD">
              <w:rPr>
                <w:color w:val="000000"/>
                <w:sz w:val="20"/>
                <w:szCs w:val="17"/>
                <w:highlight w:val="green"/>
              </w:rPr>
              <w:t xml:space="preserve"> dish":  Sauerbraten, Wiener Schnitzel, etc. </w:t>
            </w:r>
          </w:p>
          <w:p w14:paraId="1216A3DA" w14:textId="77777777" w:rsidR="00CD22AD" w:rsidRPr="00CD22AD" w:rsidRDefault="00CD22AD" w:rsidP="00580267">
            <w:pPr>
              <w:spacing w:line="0" w:lineRule="atLeast"/>
              <w:rPr>
                <w:sz w:val="20"/>
                <w:highlight w:val="green"/>
              </w:rPr>
            </w:pPr>
            <w:r w:rsidRPr="00CD22AD">
              <w:rPr>
                <w:b/>
                <w:color w:val="000000"/>
                <w:sz w:val="20"/>
                <w:szCs w:val="17"/>
                <w:highlight w:val="green"/>
              </w:rPr>
              <w:t>Haupt</w:t>
            </w:r>
            <w:r w:rsidRPr="00CD22AD">
              <w:rPr>
                <w:color w:val="000000"/>
                <w:sz w:val="20"/>
                <w:szCs w:val="17"/>
                <w:highlight w:val="green"/>
              </w:rPr>
              <w:t xml:space="preserve">straße = main street; </w:t>
            </w:r>
            <w:r w:rsidRPr="00CD22AD">
              <w:rPr>
                <w:b/>
                <w:color w:val="000000"/>
                <w:sz w:val="20"/>
                <w:szCs w:val="17"/>
                <w:highlight w:val="green"/>
              </w:rPr>
              <w:t>Haupt</w:t>
            </w:r>
            <w:r w:rsidRPr="00CD22AD">
              <w:rPr>
                <w:color w:val="000000"/>
                <w:sz w:val="20"/>
                <w:szCs w:val="17"/>
                <w:highlight w:val="green"/>
              </w:rPr>
              <w:t>stadt = capital city…</w:t>
            </w:r>
          </w:p>
        </w:tc>
      </w:tr>
      <w:tr w:rsidR="00CD22AD" w:rsidRPr="00CD22AD" w14:paraId="3B163AA0" w14:textId="77777777" w:rsidTr="00580267">
        <w:tc>
          <w:tcPr>
            <w:tcW w:w="2880" w:type="dxa"/>
            <w:vAlign w:val="center"/>
          </w:tcPr>
          <w:p w14:paraId="3E70709F" w14:textId="77777777" w:rsidR="00CD22AD" w:rsidRPr="00CD22AD" w:rsidRDefault="00CD22AD" w:rsidP="00580267">
            <w:pPr>
              <w:rPr>
                <w:sz w:val="20"/>
                <w:highlight w:val="green"/>
                <w:lang w:val="de-DE"/>
              </w:rPr>
            </w:pPr>
            <w:r w:rsidRPr="00CD22AD">
              <w:rPr>
                <w:sz w:val="20"/>
                <w:highlight w:val="green"/>
                <w:lang w:val="de-DE"/>
              </w:rPr>
              <w:t>die Nachspeise, -n</w:t>
            </w:r>
          </w:p>
        </w:tc>
        <w:tc>
          <w:tcPr>
            <w:tcW w:w="2880" w:type="dxa"/>
            <w:vAlign w:val="center"/>
          </w:tcPr>
          <w:p w14:paraId="7A9D59B4" w14:textId="77777777" w:rsidR="00CD22AD" w:rsidRPr="00CD22AD" w:rsidRDefault="00CD22AD" w:rsidP="00580267">
            <w:pPr>
              <w:rPr>
                <w:sz w:val="20"/>
                <w:highlight w:val="green"/>
              </w:rPr>
            </w:pPr>
            <w:r w:rsidRPr="00CD22AD">
              <w:rPr>
                <w:sz w:val="20"/>
                <w:highlight w:val="green"/>
              </w:rPr>
              <w:t>dessert</w:t>
            </w:r>
          </w:p>
        </w:tc>
        <w:tc>
          <w:tcPr>
            <w:tcW w:w="4698" w:type="dxa"/>
            <w:vAlign w:val="center"/>
          </w:tcPr>
          <w:p w14:paraId="01873559"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Literally "post-meal." </w:t>
            </w:r>
            <w:r w:rsidRPr="00CD22AD">
              <w:rPr>
                <w:b/>
                <w:color w:val="000000"/>
                <w:sz w:val="20"/>
                <w:szCs w:val="17"/>
                <w:highlight w:val="green"/>
              </w:rPr>
              <w:t>nach</w:t>
            </w:r>
            <w:r w:rsidRPr="00CD22AD">
              <w:rPr>
                <w:color w:val="000000"/>
                <w:sz w:val="20"/>
                <w:szCs w:val="17"/>
                <w:highlight w:val="green"/>
              </w:rPr>
              <w:t xml:space="preserve"> = after; </w:t>
            </w:r>
            <w:r w:rsidRPr="00CD22AD">
              <w:rPr>
                <w:b/>
                <w:color w:val="000000"/>
                <w:sz w:val="20"/>
                <w:szCs w:val="17"/>
                <w:highlight w:val="green"/>
              </w:rPr>
              <w:t>Speise</w:t>
            </w:r>
            <w:r w:rsidRPr="00CD22AD">
              <w:rPr>
                <w:color w:val="000000"/>
                <w:sz w:val="20"/>
                <w:szCs w:val="17"/>
                <w:highlight w:val="green"/>
              </w:rPr>
              <w:t xml:space="preserve"> is a formal word for food or a meal.</w:t>
            </w:r>
          </w:p>
        </w:tc>
      </w:tr>
      <w:tr w:rsidR="00CD22AD" w:rsidRPr="00CD22AD" w14:paraId="39F795D2" w14:textId="77777777" w:rsidTr="00580267">
        <w:tc>
          <w:tcPr>
            <w:tcW w:w="2880" w:type="dxa"/>
            <w:vAlign w:val="center"/>
          </w:tcPr>
          <w:p w14:paraId="5ED3D4CE" w14:textId="77777777" w:rsidR="00CD22AD" w:rsidRPr="00CD22AD" w:rsidRDefault="00CD22AD" w:rsidP="00580267">
            <w:pPr>
              <w:rPr>
                <w:sz w:val="20"/>
                <w:highlight w:val="green"/>
                <w:lang w:val="de-DE"/>
              </w:rPr>
            </w:pPr>
            <w:r w:rsidRPr="00CD22AD">
              <w:rPr>
                <w:sz w:val="20"/>
                <w:highlight w:val="green"/>
                <w:lang w:val="de-DE"/>
              </w:rPr>
              <w:t>der Nachtisch, -e</w:t>
            </w:r>
          </w:p>
        </w:tc>
        <w:tc>
          <w:tcPr>
            <w:tcW w:w="2880" w:type="dxa"/>
            <w:vAlign w:val="center"/>
          </w:tcPr>
          <w:p w14:paraId="7F97CF7A" w14:textId="77777777" w:rsidR="00CD22AD" w:rsidRPr="00CD22AD" w:rsidRDefault="00CD22AD" w:rsidP="00580267">
            <w:pPr>
              <w:rPr>
                <w:sz w:val="20"/>
                <w:highlight w:val="green"/>
              </w:rPr>
            </w:pPr>
            <w:r w:rsidRPr="00CD22AD">
              <w:rPr>
                <w:sz w:val="20"/>
                <w:highlight w:val="green"/>
              </w:rPr>
              <w:t>dessert</w:t>
            </w:r>
          </w:p>
        </w:tc>
        <w:tc>
          <w:tcPr>
            <w:tcW w:w="4698" w:type="dxa"/>
            <w:vAlign w:val="center"/>
          </w:tcPr>
          <w:p w14:paraId="7DFF8A0E"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Literally "after [</w:t>
            </w:r>
            <w:r w:rsidRPr="00CD22AD">
              <w:rPr>
                <w:b/>
                <w:color w:val="000000"/>
                <w:sz w:val="20"/>
                <w:szCs w:val="17"/>
                <w:highlight w:val="green"/>
              </w:rPr>
              <w:t>nach</w:t>
            </w:r>
            <w:r w:rsidRPr="00CD22AD">
              <w:rPr>
                <w:color w:val="000000"/>
                <w:sz w:val="20"/>
                <w:szCs w:val="17"/>
                <w:highlight w:val="green"/>
              </w:rPr>
              <w:t>] table [</w:t>
            </w:r>
            <w:r w:rsidRPr="00CD22AD">
              <w:rPr>
                <w:b/>
                <w:color w:val="000000"/>
                <w:sz w:val="20"/>
                <w:szCs w:val="17"/>
                <w:highlight w:val="green"/>
              </w:rPr>
              <w:t>Tisch</w:t>
            </w:r>
            <w:r w:rsidRPr="00CD22AD">
              <w:rPr>
                <w:color w:val="000000"/>
                <w:sz w:val="20"/>
                <w:szCs w:val="17"/>
                <w:highlight w:val="green"/>
              </w:rPr>
              <w:t>]." Something you get after your meal is over.</w:t>
            </w:r>
          </w:p>
          <w:p w14:paraId="4F603C56" w14:textId="77777777" w:rsidR="00CD22AD" w:rsidRPr="00CD22AD" w:rsidRDefault="00CD22AD" w:rsidP="00580267">
            <w:pPr>
              <w:spacing w:line="0" w:lineRule="atLeast"/>
              <w:rPr>
                <w:sz w:val="20"/>
                <w:highlight w:val="green"/>
              </w:rPr>
            </w:pPr>
            <w:r w:rsidRPr="00CD22AD">
              <w:rPr>
                <w:color w:val="000000"/>
                <w:sz w:val="20"/>
                <w:szCs w:val="17"/>
                <w:highlight w:val="green"/>
              </w:rPr>
              <w:t>zum/als Nachtisch = for dessert</w:t>
            </w:r>
          </w:p>
        </w:tc>
      </w:tr>
      <w:tr w:rsidR="00CD22AD" w:rsidRPr="00CD22AD" w14:paraId="1781B093" w14:textId="77777777" w:rsidTr="00580267">
        <w:tc>
          <w:tcPr>
            <w:tcW w:w="2880" w:type="dxa"/>
            <w:vAlign w:val="center"/>
          </w:tcPr>
          <w:p w14:paraId="6A3B6650" w14:textId="77777777" w:rsidR="00CD22AD" w:rsidRPr="00CD22AD" w:rsidRDefault="00CD22AD" w:rsidP="00580267">
            <w:pPr>
              <w:rPr>
                <w:sz w:val="20"/>
                <w:highlight w:val="green"/>
                <w:lang w:val="de-DE"/>
              </w:rPr>
            </w:pPr>
            <w:r w:rsidRPr="00CD22AD">
              <w:rPr>
                <w:sz w:val="20"/>
                <w:highlight w:val="green"/>
                <w:lang w:val="de-DE"/>
              </w:rPr>
              <w:t>der Apfel, ¨-</w:t>
            </w:r>
          </w:p>
        </w:tc>
        <w:tc>
          <w:tcPr>
            <w:tcW w:w="2880" w:type="dxa"/>
            <w:vAlign w:val="center"/>
          </w:tcPr>
          <w:p w14:paraId="03D100C7" w14:textId="77777777" w:rsidR="00CD22AD" w:rsidRPr="00CD22AD" w:rsidRDefault="00CD22AD" w:rsidP="00580267">
            <w:pPr>
              <w:rPr>
                <w:sz w:val="20"/>
                <w:highlight w:val="green"/>
              </w:rPr>
            </w:pPr>
            <w:r w:rsidRPr="00CD22AD">
              <w:rPr>
                <w:sz w:val="20"/>
                <w:highlight w:val="green"/>
              </w:rPr>
              <w:t>apple</w:t>
            </w:r>
          </w:p>
        </w:tc>
        <w:tc>
          <w:tcPr>
            <w:tcW w:w="4698" w:type="dxa"/>
            <w:vAlign w:val="center"/>
          </w:tcPr>
          <w:p w14:paraId="0417937C"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"Ap-fel"==&gt; the </w:t>
            </w:r>
            <w:r w:rsidRPr="00CD22AD">
              <w:rPr>
                <w:b/>
                <w:bCs/>
                <w:color w:val="000000"/>
                <w:sz w:val="20"/>
                <w:szCs w:val="17"/>
                <w:highlight w:val="green"/>
              </w:rPr>
              <w:t>apple</w:t>
            </w:r>
            <w:r w:rsidRPr="00CD22AD">
              <w:rPr>
                <w:color w:val="000000"/>
                <w:sz w:val="20"/>
                <w:szCs w:val="17"/>
                <w:highlight w:val="green"/>
              </w:rPr>
              <w:t xml:space="preserve"> </w:t>
            </w:r>
            <w:r w:rsidRPr="00CD22AD">
              <w:rPr>
                <w:b/>
                <w:bCs/>
                <w:color w:val="000000"/>
                <w:sz w:val="20"/>
                <w:szCs w:val="17"/>
                <w:highlight w:val="green"/>
              </w:rPr>
              <w:t>fell</w:t>
            </w:r>
            <w:r w:rsidRPr="00CD22AD">
              <w:rPr>
                <w:color w:val="000000"/>
                <w:sz w:val="20"/>
                <w:szCs w:val="17"/>
                <w:highlight w:val="green"/>
              </w:rPr>
              <w:t xml:space="preserve"> from the tree.</w:t>
            </w:r>
          </w:p>
        </w:tc>
      </w:tr>
      <w:tr w:rsidR="00CD22AD" w:rsidRPr="00CD22AD" w14:paraId="25FD84C0" w14:textId="77777777" w:rsidTr="00580267">
        <w:tc>
          <w:tcPr>
            <w:tcW w:w="2880" w:type="dxa"/>
            <w:vAlign w:val="center"/>
          </w:tcPr>
          <w:p w14:paraId="655FB78A" w14:textId="77777777" w:rsidR="00CD22AD" w:rsidRPr="00CD22AD" w:rsidRDefault="00CD22AD" w:rsidP="00580267">
            <w:pPr>
              <w:rPr>
                <w:sz w:val="20"/>
                <w:highlight w:val="green"/>
                <w:lang w:val="de-DE"/>
              </w:rPr>
            </w:pPr>
            <w:r w:rsidRPr="00CD22AD">
              <w:rPr>
                <w:sz w:val="20"/>
                <w:highlight w:val="green"/>
                <w:lang w:val="de-DE"/>
              </w:rPr>
              <w:t>die Apfelsine, -n</w:t>
            </w:r>
          </w:p>
        </w:tc>
        <w:tc>
          <w:tcPr>
            <w:tcW w:w="2880" w:type="dxa"/>
            <w:vAlign w:val="center"/>
          </w:tcPr>
          <w:p w14:paraId="2411158E" w14:textId="77777777" w:rsidR="00CD22AD" w:rsidRPr="00CD22AD" w:rsidRDefault="00CD22AD" w:rsidP="00580267">
            <w:pPr>
              <w:rPr>
                <w:sz w:val="20"/>
                <w:highlight w:val="green"/>
              </w:rPr>
            </w:pPr>
            <w:r w:rsidRPr="00CD22AD">
              <w:rPr>
                <w:sz w:val="20"/>
                <w:highlight w:val="green"/>
              </w:rPr>
              <w:t>orange</w:t>
            </w:r>
          </w:p>
        </w:tc>
        <w:tc>
          <w:tcPr>
            <w:tcW w:w="4698" w:type="dxa"/>
            <w:vAlign w:val="center"/>
          </w:tcPr>
          <w:p w14:paraId="3E74BC0E" w14:textId="77777777" w:rsidR="00CD22AD" w:rsidRPr="00CD22AD" w:rsidRDefault="00CD22AD" w:rsidP="00580267">
            <w:pPr>
              <w:spacing w:line="200" w:lineRule="exact"/>
              <w:rPr>
                <w:sz w:val="20"/>
                <w:highlight w:val="green"/>
              </w:rPr>
            </w:pPr>
            <w:r w:rsidRPr="00CD22AD">
              <w:rPr>
                <w:sz w:val="20"/>
                <w:highlight w:val="green"/>
              </w:rPr>
              <w:t>Oranges were originally cultivated in China. China used to be referred to as "Sina" in older German [compare the English "Sinology": the study of China], so Apfelsine = "apple from China"</w:t>
            </w:r>
          </w:p>
          <w:p w14:paraId="1F5F4C44" w14:textId="77777777" w:rsidR="00CD22AD" w:rsidRPr="00CD22AD" w:rsidRDefault="00CD22AD" w:rsidP="00580267">
            <w:pPr>
              <w:spacing w:line="200" w:lineRule="exact"/>
              <w:rPr>
                <w:i/>
                <w:sz w:val="20"/>
                <w:highlight w:val="green"/>
              </w:rPr>
            </w:pPr>
            <w:r w:rsidRPr="00CD22AD">
              <w:rPr>
                <w:i/>
                <w:sz w:val="20"/>
                <w:highlight w:val="green"/>
              </w:rPr>
              <w:t>Sadly, the synonym "Orange" is gradually replacing the term "Apfelsine."</w:t>
            </w:r>
          </w:p>
        </w:tc>
      </w:tr>
      <w:tr w:rsidR="00CD22AD" w:rsidRPr="00CD22AD" w14:paraId="6D91B628" w14:textId="77777777" w:rsidTr="00580267">
        <w:tc>
          <w:tcPr>
            <w:tcW w:w="2880" w:type="dxa"/>
            <w:vAlign w:val="center"/>
          </w:tcPr>
          <w:p w14:paraId="09DA8E7F" w14:textId="77777777" w:rsidR="00CD22AD" w:rsidRPr="00CD22AD" w:rsidRDefault="00CD22AD" w:rsidP="00580267">
            <w:pPr>
              <w:rPr>
                <w:sz w:val="20"/>
                <w:highlight w:val="green"/>
                <w:lang w:val="de-DE"/>
              </w:rPr>
            </w:pPr>
            <w:r w:rsidRPr="00CD22AD">
              <w:rPr>
                <w:sz w:val="20"/>
                <w:highlight w:val="green"/>
                <w:lang w:val="de-DE"/>
              </w:rPr>
              <w:lastRenderedPageBreak/>
              <w:t>der Aufschnitt</w:t>
            </w:r>
          </w:p>
        </w:tc>
        <w:tc>
          <w:tcPr>
            <w:tcW w:w="2880" w:type="dxa"/>
            <w:vAlign w:val="center"/>
          </w:tcPr>
          <w:p w14:paraId="20996253" w14:textId="77777777" w:rsidR="00CD22AD" w:rsidRPr="00CD22AD" w:rsidRDefault="00CD22AD" w:rsidP="00580267">
            <w:pPr>
              <w:rPr>
                <w:sz w:val="20"/>
                <w:highlight w:val="green"/>
              </w:rPr>
            </w:pPr>
            <w:r w:rsidRPr="00CD22AD">
              <w:rPr>
                <w:sz w:val="20"/>
                <w:highlight w:val="green"/>
              </w:rPr>
              <w:t>cold cuts</w:t>
            </w:r>
          </w:p>
        </w:tc>
        <w:tc>
          <w:tcPr>
            <w:tcW w:w="4698" w:type="dxa"/>
            <w:vAlign w:val="center"/>
          </w:tcPr>
          <w:p w14:paraId="375DC8DE" w14:textId="77777777" w:rsidR="00CD22AD" w:rsidRPr="00CD22AD" w:rsidRDefault="00CD22AD" w:rsidP="00580267">
            <w:pPr>
              <w:spacing w:line="200" w:lineRule="exact"/>
              <w:rPr>
                <w:i/>
                <w:sz w:val="20"/>
                <w:highlight w:val="green"/>
              </w:rPr>
            </w:pPr>
            <w:r w:rsidRPr="00CD22AD">
              <w:rPr>
                <w:i/>
                <w:sz w:val="20"/>
                <w:highlight w:val="green"/>
              </w:rPr>
              <w:t xml:space="preserve">Some Germans will think of this as referring only to deli meat [this is the </w:t>
            </w:r>
            <w:r w:rsidRPr="00CD22AD">
              <w:rPr>
                <w:i/>
                <w:sz w:val="20"/>
                <w:highlight w:val="green"/>
                <w:u w:val="single"/>
              </w:rPr>
              <w:t>Duden</w:t>
            </w:r>
            <w:r w:rsidRPr="00CD22AD">
              <w:rPr>
                <w:i/>
                <w:sz w:val="20"/>
                <w:highlight w:val="green"/>
              </w:rPr>
              <w:t xml:space="preserve"> definition]; others will think of it as deli meat and cheese [this is the description on wikipedia, for example]</w:t>
            </w:r>
          </w:p>
          <w:p w14:paraId="23EFC7C3" w14:textId="77777777" w:rsidR="00CD22AD" w:rsidRPr="00CD22AD" w:rsidRDefault="00CD22AD" w:rsidP="00580267">
            <w:pPr>
              <w:spacing w:line="200" w:lineRule="exact"/>
              <w:rPr>
                <w:sz w:val="20"/>
                <w:highlight w:val="green"/>
              </w:rPr>
            </w:pPr>
            <w:r w:rsidRPr="00CD22AD">
              <w:rPr>
                <w:sz w:val="20"/>
                <w:highlight w:val="green"/>
              </w:rPr>
              <w:t>auf = up (or: on); geschnitten = past tense of cut ==&gt; Aufschnitt is "cut up" meat and cheese</w:t>
            </w:r>
          </w:p>
          <w:p w14:paraId="40CF58E2" w14:textId="77777777" w:rsidR="00CD22AD" w:rsidRPr="00CD22AD" w:rsidRDefault="00CD22AD" w:rsidP="00580267">
            <w:pPr>
              <w:spacing w:line="200" w:lineRule="exact"/>
              <w:rPr>
                <w:sz w:val="20"/>
                <w:highlight w:val="green"/>
              </w:rPr>
            </w:pPr>
            <w:r w:rsidRPr="00CD22AD">
              <w:rPr>
                <w:sz w:val="20"/>
                <w:highlight w:val="green"/>
              </w:rPr>
              <w:t>Zum Frühstück gibt es Aufschnitt und Brötchen</w:t>
            </w:r>
          </w:p>
        </w:tc>
      </w:tr>
      <w:tr w:rsidR="00CD22AD" w:rsidRPr="00CD22AD" w14:paraId="551B26F8" w14:textId="77777777" w:rsidTr="00580267">
        <w:tc>
          <w:tcPr>
            <w:tcW w:w="2880" w:type="dxa"/>
            <w:vAlign w:val="center"/>
          </w:tcPr>
          <w:p w14:paraId="0A06177E" w14:textId="77777777" w:rsidR="00CD22AD" w:rsidRPr="00CD22AD" w:rsidRDefault="00CD22AD" w:rsidP="00580267">
            <w:pPr>
              <w:rPr>
                <w:sz w:val="20"/>
                <w:highlight w:val="green"/>
                <w:lang w:val="de-DE"/>
              </w:rPr>
            </w:pPr>
            <w:r w:rsidRPr="00CD22AD">
              <w:rPr>
                <w:sz w:val="20"/>
                <w:highlight w:val="green"/>
                <w:lang w:val="de-DE"/>
              </w:rPr>
              <w:t>die Banane, -n</w:t>
            </w:r>
          </w:p>
        </w:tc>
        <w:tc>
          <w:tcPr>
            <w:tcW w:w="2880" w:type="dxa"/>
            <w:vAlign w:val="center"/>
          </w:tcPr>
          <w:p w14:paraId="26BFF319" w14:textId="77777777" w:rsidR="00CD22AD" w:rsidRPr="00CD22AD" w:rsidRDefault="00CD22AD" w:rsidP="00580267">
            <w:pPr>
              <w:rPr>
                <w:sz w:val="20"/>
                <w:highlight w:val="green"/>
              </w:rPr>
            </w:pPr>
            <w:r w:rsidRPr="00CD22AD">
              <w:rPr>
                <w:sz w:val="20"/>
                <w:highlight w:val="green"/>
              </w:rPr>
              <w:t>banana</w:t>
            </w:r>
          </w:p>
        </w:tc>
        <w:tc>
          <w:tcPr>
            <w:tcW w:w="4698" w:type="dxa"/>
            <w:vAlign w:val="center"/>
          </w:tcPr>
          <w:p w14:paraId="2CDDD402" w14:textId="77777777" w:rsidR="00CD22AD" w:rsidRPr="00CD22AD" w:rsidRDefault="00CD22AD" w:rsidP="00580267">
            <w:pPr>
              <w:spacing w:line="200" w:lineRule="exact"/>
              <w:rPr>
                <w:sz w:val="20"/>
                <w:highlight w:val="green"/>
              </w:rPr>
            </w:pPr>
            <w:r w:rsidRPr="00CD22AD">
              <w:rPr>
                <w:sz w:val="20"/>
                <w:highlight w:val="green"/>
              </w:rPr>
              <w:t>Germans like to ask "Warum ist die Banane krumm [=crooked]?" e.g. to say that a question is unanswerable</w:t>
            </w:r>
          </w:p>
        </w:tc>
      </w:tr>
      <w:tr w:rsidR="00CD22AD" w:rsidRPr="00CD22AD" w14:paraId="47264DCF" w14:textId="77777777" w:rsidTr="00580267">
        <w:tc>
          <w:tcPr>
            <w:tcW w:w="2880" w:type="dxa"/>
            <w:vAlign w:val="center"/>
          </w:tcPr>
          <w:p w14:paraId="0DB2D48F" w14:textId="77777777" w:rsidR="00CD22AD" w:rsidRPr="00CD22AD" w:rsidRDefault="00CD22AD" w:rsidP="00580267">
            <w:pPr>
              <w:rPr>
                <w:sz w:val="20"/>
                <w:highlight w:val="green"/>
                <w:lang w:val="de-DE"/>
              </w:rPr>
            </w:pPr>
            <w:r w:rsidRPr="00CD22AD">
              <w:rPr>
                <w:sz w:val="20"/>
                <w:highlight w:val="green"/>
                <w:lang w:val="de-DE"/>
              </w:rPr>
              <w:t>das Bier, -e</w:t>
            </w:r>
          </w:p>
        </w:tc>
        <w:tc>
          <w:tcPr>
            <w:tcW w:w="2880" w:type="dxa"/>
            <w:vAlign w:val="center"/>
          </w:tcPr>
          <w:p w14:paraId="20912AF9" w14:textId="77777777" w:rsidR="00CD22AD" w:rsidRPr="00CD22AD" w:rsidRDefault="00CD22AD" w:rsidP="00580267">
            <w:pPr>
              <w:rPr>
                <w:sz w:val="20"/>
                <w:highlight w:val="green"/>
              </w:rPr>
            </w:pPr>
            <w:r w:rsidRPr="00CD22AD">
              <w:rPr>
                <w:sz w:val="20"/>
                <w:highlight w:val="green"/>
              </w:rPr>
              <w:t>beer</w:t>
            </w:r>
          </w:p>
        </w:tc>
        <w:tc>
          <w:tcPr>
            <w:tcW w:w="4698" w:type="dxa"/>
            <w:vAlign w:val="center"/>
          </w:tcPr>
          <w:p w14:paraId="7C2A4EB2"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Remember:  </w:t>
            </w:r>
            <w:r w:rsidRPr="00CD22AD">
              <w:rPr>
                <w:b/>
                <w:bCs/>
                <w:color w:val="000000"/>
                <w:sz w:val="20"/>
                <w:szCs w:val="17"/>
                <w:highlight w:val="green"/>
              </w:rPr>
              <w:t xml:space="preserve">"I" before "E" </w:t>
            </w:r>
            <w:r w:rsidRPr="00CD22AD">
              <w:rPr>
                <w:color w:val="000000"/>
                <w:sz w:val="20"/>
                <w:szCs w:val="17"/>
                <w:highlight w:val="green"/>
              </w:rPr>
              <w:t xml:space="preserve">especially after, well, after a nice </w:t>
            </w:r>
            <w:r w:rsidRPr="00CD22AD">
              <w:rPr>
                <w:b/>
                <w:bCs/>
                <w:color w:val="000000"/>
                <w:sz w:val="20"/>
                <w:szCs w:val="17"/>
                <w:highlight w:val="green"/>
              </w:rPr>
              <w:t>beer (Bier)</w:t>
            </w:r>
            <w:r w:rsidRPr="00CD22AD">
              <w:rPr>
                <w:color w:val="000000"/>
                <w:sz w:val="20"/>
                <w:szCs w:val="17"/>
                <w:highlight w:val="green"/>
              </w:rPr>
              <w:t>.</w:t>
            </w:r>
          </w:p>
          <w:p w14:paraId="7E1A045D"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Old favorite from 1963: </w:t>
            </w:r>
            <w:hyperlink r:id="rId13" w:history="1">
              <w:r w:rsidRPr="00CD22AD">
                <w:rPr>
                  <w:rStyle w:val="Hyperlink"/>
                  <w:sz w:val="20"/>
                  <w:szCs w:val="17"/>
                  <w:highlight w:val="green"/>
                </w:rPr>
                <w:t>Es gibt kein Bier auf Hawaii</w:t>
              </w:r>
            </w:hyperlink>
          </w:p>
        </w:tc>
      </w:tr>
      <w:tr w:rsidR="00CD22AD" w:rsidRPr="00CD22AD" w14:paraId="385A063B" w14:textId="77777777" w:rsidTr="00580267">
        <w:tc>
          <w:tcPr>
            <w:tcW w:w="2880" w:type="dxa"/>
            <w:vAlign w:val="center"/>
          </w:tcPr>
          <w:p w14:paraId="2383D8F0" w14:textId="77777777" w:rsidR="00CD22AD" w:rsidRPr="00CD22AD" w:rsidRDefault="00CD22AD" w:rsidP="00580267">
            <w:pPr>
              <w:rPr>
                <w:sz w:val="20"/>
                <w:highlight w:val="green"/>
                <w:lang w:val="de-DE"/>
              </w:rPr>
            </w:pPr>
            <w:r w:rsidRPr="00CD22AD">
              <w:rPr>
                <w:sz w:val="20"/>
                <w:highlight w:val="green"/>
                <w:lang w:val="de-DE"/>
              </w:rPr>
              <w:t>die Bratwurst, ¨-e</w:t>
            </w:r>
          </w:p>
        </w:tc>
        <w:tc>
          <w:tcPr>
            <w:tcW w:w="2880" w:type="dxa"/>
            <w:vAlign w:val="center"/>
          </w:tcPr>
          <w:p w14:paraId="142647C1" w14:textId="77777777" w:rsidR="00CD22AD" w:rsidRPr="00CD22AD" w:rsidRDefault="00CD22AD" w:rsidP="00580267">
            <w:pPr>
              <w:rPr>
                <w:sz w:val="20"/>
                <w:highlight w:val="green"/>
              </w:rPr>
            </w:pPr>
            <w:r w:rsidRPr="00CD22AD">
              <w:rPr>
                <w:sz w:val="20"/>
                <w:highlight w:val="green"/>
              </w:rPr>
              <w:t>bratwurst</w:t>
            </w:r>
          </w:p>
        </w:tc>
        <w:tc>
          <w:tcPr>
            <w:tcW w:w="4698" w:type="dxa"/>
            <w:vAlign w:val="center"/>
          </w:tcPr>
          <w:p w14:paraId="1B9B856A"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No Bratwurst for you: you </w:t>
            </w:r>
            <w:r w:rsidRPr="00CD22AD">
              <w:rPr>
                <w:b/>
                <w:bCs/>
                <w:color w:val="000000"/>
                <w:sz w:val="20"/>
                <w:szCs w:val="17"/>
                <w:highlight w:val="green"/>
              </w:rPr>
              <w:t>brats</w:t>
            </w:r>
            <w:r w:rsidRPr="00CD22AD">
              <w:rPr>
                <w:color w:val="000000"/>
                <w:sz w:val="20"/>
                <w:szCs w:val="17"/>
                <w:highlight w:val="green"/>
              </w:rPr>
              <w:t xml:space="preserve"> are the </w:t>
            </w:r>
            <w:r w:rsidRPr="00CD22AD">
              <w:rPr>
                <w:b/>
                <w:bCs/>
                <w:color w:val="000000"/>
                <w:sz w:val="20"/>
                <w:szCs w:val="17"/>
                <w:highlight w:val="green"/>
              </w:rPr>
              <w:t>worst</w:t>
            </w:r>
            <w:r w:rsidRPr="00CD22AD">
              <w:rPr>
                <w:color w:val="000000"/>
                <w:sz w:val="20"/>
                <w:szCs w:val="17"/>
                <w:highlight w:val="green"/>
              </w:rPr>
              <w:t>!</w:t>
            </w:r>
          </w:p>
        </w:tc>
      </w:tr>
      <w:tr w:rsidR="00CD22AD" w:rsidRPr="00CD22AD" w14:paraId="549FAC11" w14:textId="77777777" w:rsidTr="00580267">
        <w:tc>
          <w:tcPr>
            <w:tcW w:w="2880" w:type="dxa"/>
            <w:vAlign w:val="center"/>
          </w:tcPr>
          <w:p w14:paraId="70ADCD4A" w14:textId="77777777" w:rsidR="00CD22AD" w:rsidRPr="00CD22AD" w:rsidRDefault="00CD22AD" w:rsidP="00580267">
            <w:pPr>
              <w:rPr>
                <w:sz w:val="20"/>
                <w:highlight w:val="green"/>
                <w:lang w:val="de-DE"/>
              </w:rPr>
            </w:pPr>
            <w:r w:rsidRPr="00CD22AD">
              <w:rPr>
                <w:sz w:val="20"/>
                <w:highlight w:val="green"/>
                <w:lang w:val="de-DE"/>
              </w:rPr>
              <w:t>das Brot, -e</w:t>
            </w:r>
          </w:p>
        </w:tc>
        <w:tc>
          <w:tcPr>
            <w:tcW w:w="2880" w:type="dxa"/>
            <w:vAlign w:val="center"/>
          </w:tcPr>
          <w:p w14:paraId="56A97124" w14:textId="77777777" w:rsidR="00CD22AD" w:rsidRPr="00CD22AD" w:rsidRDefault="00CD22AD" w:rsidP="00580267">
            <w:pPr>
              <w:rPr>
                <w:sz w:val="20"/>
                <w:highlight w:val="green"/>
              </w:rPr>
            </w:pPr>
            <w:r w:rsidRPr="00CD22AD">
              <w:rPr>
                <w:sz w:val="20"/>
                <w:highlight w:val="green"/>
              </w:rPr>
              <w:t>bread</w:t>
            </w:r>
          </w:p>
        </w:tc>
        <w:tc>
          <w:tcPr>
            <w:tcW w:w="4698" w:type="dxa"/>
            <w:vAlign w:val="center"/>
          </w:tcPr>
          <w:p w14:paraId="3D66433A" w14:textId="77777777" w:rsidR="00CD22AD" w:rsidRPr="00CD22AD" w:rsidRDefault="00CD22AD" w:rsidP="00580267">
            <w:pPr>
              <w:spacing w:beforeLines="1" w:before="2" w:afterLines="1" w:after="2"/>
              <w:rPr>
                <w:sz w:val="20"/>
                <w:highlight w:val="green"/>
              </w:rPr>
            </w:pPr>
            <w:r w:rsidRPr="00CD22AD">
              <w:rPr>
                <w:sz w:val="20"/>
                <w:highlight w:val="green"/>
              </w:rPr>
              <w:t>ein Brot mit Käse/Wurst essen; Brot kaufen; Brot backen; sich ein Brot schmieren = to make oneself a piece of bread by spreading stuff on it</w:t>
            </w:r>
          </w:p>
          <w:p w14:paraId="172DD70C" w14:textId="77777777" w:rsidR="00CD22AD" w:rsidRPr="00CD22AD" w:rsidRDefault="00CD22AD" w:rsidP="00580267">
            <w:pPr>
              <w:spacing w:beforeLines="1" w:before="2" w:afterLines="1" w:after="2"/>
              <w:rPr>
                <w:sz w:val="20"/>
                <w:highlight w:val="green"/>
              </w:rPr>
            </w:pPr>
            <w:r w:rsidRPr="00CD22AD">
              <w:rPr>
                <w:i/>
                <w:sz w:val="20"/>
                <w:highlight w:val="green"/>
              </w:rPr>
              <w:t>Bernd das Brot:</w:t>
            </w:r>
            <w:r w:rsidRPr="00CD22AD">
              <w:rPr>
                <w:sz w:val="20"/>
                <w:highlight w:val="green"/>
              </w:rPr>
              <w:t xml:space="preserve"> Depressed cartoon character. His arms are too short. Likes to stare at walls. Cult favorite.</w:t>
            </w:r>
          </w:p>
        </w:tc>
      </w:tr>
      <w:tr w:rsidR="00CD22AD" w:rsidRPr="00CD22AD" w14:paraId="0A27919B" w14:textId="77777777" w:rsidTr="00580267">
        <w:tc>
          <w:tcPr>
            <w:tcW w:w="2880" w:type="dxa"/>
            <w:vAlign w:val="center"/>
          </w:tcPr>
          <w:p w14:paraId="0C98F7AC" w14:textId="77777777" w:rsidR="00CD22AD" w:rsidRPr="00CD22AD" w:rsidRDefault="00CD22AD" w:rsidP="00580267">
            <w:pPr>
              <w:rPr>
                <w:sz w:val="20"/>
                <w:highlight w:val="green"/>
                <w:lang w:val="de-DE"/>
              </w:rPr>
            </w:pPr>
            <w:r w:rsidRPr="00CD22AD">
              <w:rPr>
                <w:sz w:val="20"/>
                <w:highlight w:val="green"/>
                <w:lang w:val="de-DE"/>
              </w:rPr>
              <w:t>das Brötchen, -</w:t>
            </w:r>
          </w:p>
        </w:tc>
        <w:tc>
          <w:tcPr>
            <w:tcW w:w="2880" w:type="dxa"/>
            <w:vAlign w:val="center"/>
          </w:tcPr>
          <w:p w14:paraId="63623FBF" w14:textId="77777777" w:rsidR="00CD22AD" w:rsidRPr="00CD22AD" w:rsidRDefault="00CD22AD" w:rsidP="00580267">
            <w:pPr>
              <w:rPr>
                <w:sz w:val="20"/>
                <w:highlight w:val="green"/>
              </w:rPr>
            </w:pPr>
            <w:r w:rsidRPr="00CD22AD">
              <w:rPr>
                <w:sz w:val="20"/>
                <w:highlight w:val="green"/>
              </w:rPr>
              <w:t>hard roll</w:t>
            </w:r>
          </w:p>
        </w:tc>
        <w:tc>
          <w:tcPr>
            <w:tcW w:w="4698" w:type="dxa"/>
            <w:vAlign w:val="center"/>
          </w:tcPr>
          <w:p w14:paraId="4B34806A" w14:textId="77777777" w:rsidR="00CD22AD" w:rsidRPr="00CD22AD" w:rsidRDefault="00CD22AD" w:rsidP="00580267">
            <w:pPr>
              <w:spacing w:beforeLines="1" w:before="2" w:afterLines="1" w:after="2"/>
              <w:rPr>
                <w:sz w:val="20"/>
                <w:highlight w:val="green"/>
              </w:rPr>
            </w:pPr>
            <w:r w:rsidRPr="00CD22AD">
              <w:rPr>
                <w:sz w:val="20"/>
                <w:highlight w:val="green"/>
              </w:rPr>
              <w:t>Brot [bread] + -chen ==&gt; Brötchen = "little bread"</w:t>
            </w:r>
          </w:p>
          <w:p w14:paraId="382F5047" w14:textId="77777777" w:rsidR="00CD22AD" w:rsidRPr="00CD22AD" w:rsidRDefault="00CD22AD" w:rsidP="00580267">
            <w:pPr>
              <w:spacing w:beforeLines="1" w:before="2" w:afterLines="1" w:after="2"/>
              <w:rPr>
                <w:sz w:val="20"/>
                <w:highlight w:val="green"/>
              </w:rPr>
            </w:pPr>
            <w:r w:rsidRPr="00CD22AD">
              <w:rPr>
                <w:sz w:val="20"/>
                <w:highlight w:val="green"/>
              </w:rPr>
              <w:t>frische Brötchen; Ich gehe Brötchen holen = I'm going to get some rolls [often heard in the morning!]</w:t>
            </w:r>
          </w:p>
        </w:tc>
      </w:tr>
      <w:tr w:rsidR="00CD22AD" w:rsidRPr="00CD22AD" w14:paraId="6927B483" w14:textId="77777777" w:rsidTr="00580267">
        <w:tc>
          <w:tcPr>
            <w:tcW w:w="2880" w:type="dxa"/>
            <w:vAlign w:val="center"/>
          </w:tcPr>
          <w:p w14:paraId="2B09AAAC" w14:textId="77777777" w:rsidR="00CD22AD" w:rsidRPr="00CD22AD" w:rsidRDefault="00CD22AD" w:rsidP="00580267">
            <w:pPr>
              <w:rPr>
                <w:sz w:val="20"/>
                <w:highlight w:val="green"/>
                <w:lang w:val="de-DE"/>
              </w:rPr>
            </w:pPr>
            <w:r w:rsidRPr="00CD22AD">
              <w:rPr>
                <w:sz w:val="20"/>
                <w:highlight w:val="green"/>
                <w:lang w:val="de-DE"/>
              </w:rPr>
              <w:t>ein belegtes Brötchen</w:t>
            </w:r>
          </w:p>
        </w:tc>
        <w:tc>
          <w:tcPr>
            <w:tcW w:w="2880" w:type="dxa"/>
            <w:vAlign w:val="center"/>
          </w:tcPr>
          <w:p w14:paraId="2CE54747" w14:textId="77777777" w:rsidR="00CD22AD" w:rsidRPr="00CD22AD" w:rsidRDefault="00CD22AD" w:rsidP="00580267">
            <w:pPr>
              <w:rPr>
                <w:sz w:val="20"/>
                <w:highlight w:val="green"/>
              </w:rPr>
            </w:pPr>
            <w:r w:rsidRPr="00CD22AD">
              <w:rPr>
                <w:sz w:val="20"/>
                <w:highlight w:val="green"/>
              </w:rPr>
              <w:t>roll spread with butter, jam, cold cuts, etc.</w:t>
            </w:r>
          </w:p>
        </w:tc>
        <w:tc>
          <w:tcPr>
            <w:tcW w:w="4698" w:type="dxa"/>
            <w:vAlign w:val="center"/>
          </w:tcPr>
          <w:p w14:paraId="72EC2A82" w14:textId="77777777" w:rsidR="00CD22AD" w:rsidRPr="00CD22AD" w:rsidRDefault="00CD22AD" w:rsidP="00580267">
            <w:pPr>
              <w:spacing w:line="0" w:lineRule="atLeast"/>
              <w:rPr>
                <w:sz w:val="20"/>
                <w:highlight w:val="green"/>
              </w:rPr>
            </w:pPr>
            <w:r w:rsidRPr="00CD22AD">
              <w:rPr>
                <w:color w:val="000000"/>
                <w:sz w:val="20"/>
                <w:szCs w:val="17"/>
                <w:highlight w:val="green"/>
              </w:rPr>
              <w:t>Someone's laid (ge</w:t>
            </w:r>
            <w:r w:rsidRPr="00CD22AD">
              <w:rPr>
                <w:b/>
                <w:color w:val="000000"/>
                <w:sz w:val="20"/>
                <w:szCs w:val="17"/>
                <w:highlight w:val="green"/>
              </w:rPr>
              <w:t>legt</w:t>
            </w:r>
            <w:r w:rsidRPr="00CD22AD">
              <w:rPr>
                <w:color w:val="000000"/>
                <w:sz w:val="20"/>
                <w:szCs w:val="17"/>
                <w:highlight w:val="green"/>
              </w:rPr>
              <w:t>) something on your little bread</w:t>
            </w:r>
          </w:p>
        </w:tc>
      </w:tr>
      <w:tr w:rsidR="00CD22AD" w:rsidRPr="00CD22AD" w14:paraId="16F91AAB" w14:textId="77777777" w:rsidTr="00580267">
        <w:tc>
          <w:tcPr>
            <w:tcW w:w="2880" w:type="dxa"/>
            <w:vAlign w:val="center"/>
          </w:tcPr>
          <w:p w14:paraId="3344E606" w14:textId="77777777" w:rsidR="00CD22AD" w:rsidRPr="00CD22AD" w:rsidRDefault="00CD22AD" w:rsidP="00580267">
            <w:pPr>
              <w:rPr>
                <w:sz w:val="20"/>
                <w:highlight w:val="green"/>
                <w:lang w:val="de-DE"/>
              </w:rPr>
            </w:pPr>
            <w:r w:rsidRPr="00CD22AD">
              <w:rPr>
                <w:sz w:val="20"/>
                <w:highlight w:val="green"/>
                <w:lang w:val="de-DE"/>
              </w:rPr>
              <w:t>die Butter</w:t>
            </w:r>
          </w:p>
        </w:tc>
        <w:tc>
          <w:tcPr>
            <w:tcW w:w="2880" w:type="dxa"/>
            <w:vAlign w:val="center"/>
          </w:tcPr>
          <w:p w14:paraId="75394540" w14:textId="77777777" w:rsidR="00CD22AD" w:rsidRPr="00CD22AD" w:rsidRDefault="00CD22AD" w:rsidP="00580267">
            <w:pPr>
              <w:rPr>
                <w:sz w:val="20"/>
                <w:highlight w:val="green"/>
              </w:rPr>
            </w:pPr>
            <w:r w:rsidRPr="00CD22AD">
              <w:rPr>
                <w:sz w:val="20"/>
                <w:highlight w:val="green"/>
              </w:rPr>
              <w:t>butter</w:t>
            </w:r>
          </w:p>
        </w:tc>
        <w:tc>
          <w:tcPr>
            <w:tcW w:w="4698" w:type="dxa"/>
            <w:vAlign w:val="center"/>
          </w:tcPr>
          <w:p w14:paraId="3122969F" w14:textId="77777777" w:rsidR="00CD22AD" w:rsidRPr="00CD22AD" w:rsidRDefault="00CD22AD" w:rsidP="00580267">
            <w:pPr>
              <w:spacing w:beforeLines="1" w:before="2" w:afterLines="1" w:after="2"/>
              <w:rPr>
                <w:i/>
                <w:sz w:val="20"/>
                <w:highlight w:val="green"/>
              </w:rPr>
            </w:pPr>
            <w:r w:rsidRPr="00CD22AD">
              <w:rPr>
                <w:sz w:val="20"/>
                <w:highlight w:val="green"/>
              </w:rPr>
              <w:t xml:space="preserve">das Butterbrot = sandwich </w:t>
            </w:r>
            <w:r w:rsidRPr="00CD22AD">
              <w:rPr>
                <w:i/>
                <w:sz w:val="20"/>
                <w:highlight w:val="green"/>
              </w:rPr>
              <w:t xml:space="preserve">This is for sandwiches you make at home. In a store, you buy "belegte Brötchen" (see above). Sandwiches are </w:t>
            </w:r>
            <w:r w:rsidRPr="00CD22AD">
              <w:rPr>
                <w:b/>
                <w:i/>
                <w:sz w:val="20"/>
                <w:highlight w:val="green"/>
              </w:rPr>
              <w:t>not</w:t>
            </w:r>
            <w:r w:rsidRPr="00CD22AD">
              <w:rPr>
                <w:i/>
                <w:sz w:val="20"/>
                <w:highlight w:val="green"/>
              </w:rPr>
              <w:t xml:space="preserve"> typical restaurant fare</w:t>
            </w:r>
          </w:p>
        </w:tc>
      </w:tr>
      <w:tr w:rsidR="00CD22AD" w:rsidRPr="00CD22AD" w14:paraId="78909BE6" w14:textId="77777777" w:rsidTr="00580267">
        <w:tc>
          <w:tcPr>
            <w:tcW w:w="2880" w:type="dxa"/>
            <w:vAlign w:val="center"/>
          </w:tcPr>
          <w:p w14:paraId="6D80E1D8" w14:textId="77777777" w:rsidR="00CD22AD" w:rsidRPr="00CD22AD" w:rsidRDefault="00CD22AD" w:rsidP="00580267">
            <w:pPr>
              <w:rPr>
                <w:sz w:val="20"/>
                <w:highlight w:val="green"/>
                <w:lang w:val="de-DE"/>
              </w:rPr>
            </w:pPr>
            <w:r w:rsidRPr="00CD22AD">
              <w:rPr>
                <w:sz w:val="20"/>
                <w:highlight w:val="green"/>
                <w:lang w:val="de-DE"/>
              </w:rPr>
              <w:t>die Cola, -s</w:t>
            </w:r>
          </w:p>
        </w:tc>
        <w:tc>
          <w:tcPr>
            <w:tcW w:w="2880" w:type="dxa"/>
            <w:vAlign w:val="center"/>
          </w:tcPr>
          <w:p w14:paraId="0464FF81" w14:textId="77777777" w:rsidR="00CD22AD" w:rsidRPr="00CD22AD" w:rsidRDefault="00CD22AD" w:rsidP="00580267">
            <w:pPr>
              <w:rPr>
                <w:sz w:val="20"/>
                <w:highlight w:val="green"/>
              </w:rPr>
            </w:pPr>
            <w:r w:rsidRPr="00CD22AD">
              <w:rPr>
                <w:sz w:val="20"/>
                <w:highlight w:val="green"/>
              </w:rPr>
              <w:t>cola</w:t>
            </w:r>
          </w:p>
        </w:tc>
        <w:tc>
          <w:tcPr>
            <w:tcW w:w="4698" w:type="dxa"/>
            <w:vAlign w:val="center"/>
          </w:tcPr>
          <w:p w14:paraId="31AA97DC"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"Eine Cola bitte!" </w:t>
            </w:r>
            <w:r w:rsidRPr="00CD22AD">
              <w:rPr>
                <w:i/>
                <w:color w:val="000000"/>
                <w:sz w:val="20"/>
                <w:szCs w:val="17"/>
                <w:highlight w:val="green"/>
              </w:rPr>
              <w:t>You'll typically get Coca Cola, but it may be Pepsi, Sinalco Cola, or something trendy, like the old East German brands Vita Cola or Club Cola</w:t>
            </w:r>
          </w:p>
        </w:tc>
      </w:tr>
      <w:tr w:rsidR="00CD22AD" w:rsidRPr="00CD22AD" w14:paraId="20BCEEC4" w14:textId="77777777" w:rsidTr="00580267">
        <w:tc>
          <w:tcPr>
            <w:tcW w:w="2880" w:type="dxa"/>
            <w:vAlign w:val="center"/>
          </w:tcPr>
          <w:p w14:paraId="5EB9C39C" w14:textId="77777777" w:rsidR="00CD22AD" w:rsidRPr="00CD22AD" w:rsidRDefault="00CD22AD" w:rsidP="00580267">
            <w:pPr>
              <w:rPr>
                <w:sz w:val="20"/>
                <w:highlight w:val="green"/>
                <w:lang w:val="de-DE"/>
              </w:rPr>
            </w:pPr>
            <w:r w:rsidRPr="00CD22AD">
              <w:rPr>
                <w:sz w:val="20"/>
                <w:highlight w:val="green"/>
                <w:lang w:val="de-DE"/>
              </w:rPr>
              <w:t>das Ei, -er</w:t>
            </w:r>
          </w:p>
        </w:tc>
        <w:tc>
          <w:tcPr>
            <w:tcW w:w="2880" w:type="dxa"/>
            <w:vAlign w:val="center"/>
          </w:tcPr>
          <w:p w14:paraId="179217A8" w14:textId="77777777" w:rsidR="00CD22AD" w:rsidRPr="00CD22AD" w:rsidRDefault="00CD22AD" w:rsidP="00580267">
            <w:pPr>
              <w:rPr>
                <w:sz w:val="20"/>
                <w:highlight w:val="green"/>
              </w:rPr>
            </w:pPr>
            <w:r w:rsidRPr="00CD22AD">
              <w:rPr>
                <w:sz w:val="20"/>
                <w:highlight w:val="green"/>
              </w:rPr>
              <w:t>egg</w:t>
            </w:r>
          </w:p>
        </w:tc>
        <w:tc>
          <w:tcPr>
            <w:tcW w:w="4698" w:type="dxa"/>
            <w:vAlign w:val="center"/>
          </w:tcPr>
          <w:p w14:paraId="5AA255A8"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Who wants an egg? </w:t>
            </w:r>
            <w:r w:rsidRPr="00CD22AD">
              <w:rPr>
                <w:b/>
                <w:bCs/>
                <w:color w:val="000000"/>
                <w:sz w:val="20"/>
                <w:szCs w:val="17"/>
                <w:highlight w:val="green"/>
              </w:rPr>
              <w:t xml:space="preserve">I </w:t>
            </w:r>
            <w:r w:rsidRPr="00CD22AD">
              <w:rPr>
                <w:color w:val="000000"/>
                <w:sz w:val="20"/>
                <w:szCs w:val="17"/>
                <w:highlight w:val="green"/>
              </w:rPr>
              <w:t>(</w:t>
            </w:r>
            <w:r w:rsidRPr="00CD22AD">
              <w:rPr>
                <w:b/>
                <w:bCs/>
                <w:color w:val="000000"/>
                <w:sz w:val="20"/>
                <w:szCs w:val="17"/>
                <w:highlight w:val="green"/>
              </w:rPr>
              <w:t>Ei</w:t>
            </w:r>
            <w:r w:rsidRPr="00CD22AD">
              <w:rPr>
                <w:color w:val="000000"/>
                <w:sz w:val="20"/>
                <w:szCs w:val="17"/>
                <w:highlight w:val="green"/>
              </w:rPr>
              <w:t xml:space="preserve">) do!! </w:t>
            </w:r>
          </w:p>
        </w:tc>
      </w:tr>
      <w:tr w:rsidR="00CD22AD" w:rsidRPr="00CD22AD" w14:paraId="1105BAB5" w14:textId="77777777" w:rsidTr="00580267">
        <w:tc>
          <w:tcPr>
            <w:tcW w:w="2880" w:type="dxa"/>
            <w:vAlign w:val="center"/>
          </w:tcPr>
          <w:p w14:paraId="0B209BCA" w14:textId="77777777" w:rsidR="00CD22AD" w:rsidRPr="00CD22AD" w:rsidRDefault="00CD22AD" w:rsidP="00580267">
            <w:pPr>
              <w:rPr>
                <w:sz w:val="20"/>
                <w:highlight w:val="green"/>
                <w:lang w:val="de-DE"/>
              </w:rPr>
            </w:pPr>
            <w:r w:rsidRPr="00CD22AD">
              <w:rPr>
                <w:sz w:val="20"/>
                <w:highlight w:val="green"/>
                <w:lang w:val="de-DE"/>
              </w:rPr>
              <w:t>ein weich (hart) gekochtes Ei</w:t>
            </w:r>
          </w:p>
        </w:tc>
        <w:tc>
          <w:tcPr>
            <w:tcW w:w="2880" w:type="dxa"/>
            <w:vAlign w:val="center"/>
          </w:tcPr>
          <w:p w14:paraId="7D054BE7" w14:textId="77777777" w:rsidR="00CD22AD" w:rsidRPr="00CD22AD" w:rsidRDefault="00CD22AD" w:rsidP="00580267">
            <w:pPr>
              <w:rPr>
                <w:sz w:val="20"/>
                <w:highlight w:val="green"/>
              </w:rPr>
            </w:pPr>
            <w:r w:rsidRPr="00CD22AD">
              <w:rPr>
                <w:sz w:val="20"/>
                <w:highlight w:val="green"/>
              </w:rPr>
              <w:t>a soft-boiled (hard-boiled) egg</w:t>
            </w:r>
          </w:p>
        </w:tc>
        <w:tc>
          <w:tcPr>
            <w:tcW w:w="4698" w:type="dxa"/>
            <w:vAlign w:val="center"/>
          </w:tcPr>
          <w:p w14:paraId="4F3DCD9C"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Hard-boiled eggs are easy, but lots of German like soft- or medium-soft-boiled eggs for breakfast; getting them just right is a fun challenge and a </w:t>
            </w:r>
            <w:hyperlink r:id="rId14" w:history="1">
              <w:r w:rsidRPr="00CD22AD">
                <w:rPr>
                  <w:rStyle w:val="Hyperlink"/>
                  <w:i/>
                  <w:sz w:val="20"/>
                  <w:highlight w:val="green"/>
                </w:rPr>
                <w:t>topic for humorists</w:t>
              </w:r>
            </w:hyperlink>
          </w:p>
        </w:tc>
      </w:tr>
      <w:tr w:rsidR="00CD22AD" w:rsidRPr="00CD22AD" w14:paraId="47665512" w14:textId="77777777" w:rsidTr="00580267">
        <w:tc>
          <w:tcPr>
            <w:tcW w:w="2880" w:type="dxa"/>
            <w:vAlign w:val="center"/>
          </w:tcPr>
          <w:p w14:paraId="23D86DD9" w14:textId="77777777" w:rsidR="00CD22AD" w:rsidRPr="00CD22AD" w:rsidRDefault="00CD22AD" w:rsidP="00580267">
            <w:pPr>
              <w:rPr>
                <w:sz w:val="20"/>
                <w:highlight w:val="green"/>
                <w:lang w:val="de-DE"/>
              </w:rPr>
            </w:pPr>
            <w:r w:rsidRPr="00CD22AD">
              <w:rPr>
                <w:sz w:val="20"/>
                <w:highlight w:val="green"/>
                <w:lang w:val="de-DE"/>
              </w:rPr>
              <w:t>das Eis</w:t>
            </w:r>
          </w:p>
        </w:tc>
        <w:tc>
          <w:tcPr>
            <w:tcW w:w="2880" w:type="dxa"/>
            <w:vAlign w:val="center"/>
          </w:tcPr>
          <w:p w14:paraId="40FAEB3C" w14:textId="77777777" w:rsidR="00CD22AD" w:rsidRPr="00CD22AD" w:rsidRDefault="00CD22AD" w:rsidP="00580267">
            <w:pPr>
              <w:rPr>
                <w:sz w:val="20"/>
                <w:highlight w:val="green"/>
              </w:rPr>
            </w:pPr>
            <w:r w:rsidRPr="00CD22AD">
              <w:rPr>
                <w:sz w:val="20"/>
                <w:highlight w:val="green"/>
              </w:rPr>
              <w:t>ice; ice cream</w:t>
            </w:r>
          </w:p>
        </w:tc>
        <w:tc>
          <w:tcPr>
            <w:tcW w:w="4698" w:type="dxa"/>
            <w:vAlign w:val="center"/>
          </w:tcPr>
          <w:p w14:paraId="751F289F" w14:textId="77777777" w:rsidR="00CD22AD" w:rsidRPr="00CD22AD" w:rsidRDefault="00CD22AD" w:rsidP="00580267">
            <w:pPr>
              <w:spacing w:beforeLines="1" w:before="2" w:afterLines="1" w:after="2"/>
              <w:rPr>
                <w:i/>
                <w:sz w:val="20"/>
                <w:highlight w:val="green"/>
              </w:rPr>
            </w:pPr>
            <w:r w:rsidRPr="00CD22AD">
              <w:rPr>
                <w:i/>
                <w:sz w:val="20"/>
                <w:highlight w:val="green"/>
              </w:rPr>
              <w:t>American ice cream has made in-roads, but typical are Italian ice cream shops with smaller, cheaper scoops, and elaborate specialties like "</w:t>
            </w:r>
            <w:hyperlink r:id="rId15" w:history="1">
              <w:r w:rsidRPr="00CD22AD">
                <w:rPr>
                  <w:rStyle w:val="Hyperlink"/>
                  <w:i/>
                  <w:sz w:val="20"/>
                  <w:highlight w:val="green"/>
                </w:rPr>
                <w:t>Spaghetti-Eis</w:t>
              </w:r>
            </w:hyperlink>
            <w:r w:rsidRPr="00CD22AD">
              <w:rPr>
                <w:i/>
                <w:sz w:val="20"/>
                <w:highlight w:val="green"/>
              </w:rPr>
              <w:t>"</w:t>
            </w:r>
          </w:p>
        </w:tc>
      </w:tr>
      <w:tr w:rsidR="00CD22AD" w:rsidRPr="00CD22AD" w14:paraId="5D6B48A6" w14:textId="77777777" w:rsidTr="00580267">
        <w:tc>
          <w:tcPr>
            <w:tcW w:w="2880" w:type="dxa"/>
            <w:vAlign w:val="center"/>
          </w:tcPr>
          <w:p w14:paraId="3BDA7060" w14:textId="77777777" w:rsidR="00CD22AD" w:rsidRPr="00CD22AD" w:rsidRDefault="00CD22AD" w:rsidP="00580267">
            <w:pPr>
              <w:rPr>
                <w:sz w:val="20"/>
                <w:highlight w:val="green"/>
                <w:lang w:val="de-DE"/>
              </w:rPr>
            </w:pPr>
            <w:r w:rsidRPr="00CD22AD">
              <w:rPr>
                <w:sz w:val="20"/>
                <w:highlight w:val="green"/>
                <w:lang w:val="de-DE"/>
              </w:rPr>
              <w:t>die Erbse, -n</w:t>
            </w:r>
          </w:p>
        </w:tc>
        <w:tc>
          <w:tcPr>
            <w:tcW w:w="2880" w:type="dxa"/>
            <w:vAlign w:val="center"/>
          </w:tcPr>
          <w:p w14:paraId="4615EEBD" w14:textId="77777777" w:rsidR="00CD22AD" w:rsidRPr="00CD22AD" w:rsidRDefault="00CD22AD" w:rsidP="00580267">
            <w:pPr>
              <w:rPr>
                <w:sz w:val="20"/>
                <w:highlight w:val="green"/>
              </w:rPr>
            </w:pPr>
            <w:r w:rsidRPr="00CD22AD">
              <w:rPr>
                <w:sz w:val="20"/>
                <w:highlight w:val="green"/>
              </w:rPr>
              <w:t>pea</w:t>
            </w:r>
          </w:p>
        </w:tc>
        <w:tc>
          <w:tcPr>
            <w:tcW w:w="4698" w:type="dxa"/>
            <w:vAlign w:val="center"/>
          </w:tcPr>
          <w:p w14:paraId="527496A9" w14:textId="77777777" w:rsidR="00CD22AD" w:rsidRPr="00CD22AD" w:rsidRDefault="00CD22AD" w:rsidP="00580267">
            <w:pPr>
              <w:spacing w:line="0" w:lineRule="atLeast"/>
              <w:rPr>
                <w:i/>
                <w:color w:val="000000"/>
                <w:sz w:val="20"/>
                <w:szCs w:val="17"/>
                <w:highlight w:val="green"/>
              </w:rPr>
            </w:pPr>
            <w:r w:rsidRPr="00CD22AD">
              <w:rPr>
                <w:i/>
                <w:color w:val="000000"/>
                <w:sz w:val="20"/>
                <w:szCs w:val="17"/>
                <w:highlight w:val="green"/>
              </w:rPr>
              <w:t xml:space="preserve">A coincidence? </w:t>
            </w:r>
            <w:r w:rsidRPr="00CD22AD">
              <w:rPr>
                <w:b/>
                <w:bCs/>
                <w:i/>
                <w:color w:val="000000"/>
                <w:sz w:val="20"/>
                <w:szCs w:val="17"/>
                <w:highlight w:val="green"/>
              </w:rPr>
              <w:t> Erbe</w:t>
            </w:r>
            <w:r w:rsidRPr="00CD22AD">
              <w:rPr>
                <w:i/>
                <w:color w:val="000000"/>
                <w:sz w:val="20"/>
                <w:szCs w:val="17"/>
                <w:highlight w:val="green"/>
              </w:rPr>
              <w:t xml:space="preserve"> = inheritance and Gregor Mendel worked with "</w:t>
            </w:r>
            <w:r w:rsidRPr="00CD22AD">
              <w:rPr>
                <w:b/>
                <w:bCs/>
                <w:i/>
                <w:color w:val="000000"/>
                <w:sz w:val="20"/>
                <w:szCs w:val="17"/>
                <w:highlight w:val="green"/>
              </w:rPr>
              <w:t>Erbsen</w:t>
            </w:r>
            <w:r w:rsidRPr="00CD22AD">
              <w:rPr>
                <w:i/>
                <w:color w:val="000000"/>
                <w:sz w:val="20"/>
                <w:szCs w:val="17"/>
                <w:highlight w:val="green"/>
              </w:rPr>
              <w:t>" (peas) in his groundbreaking work in founding the field of genetics.</w:t>
            </w:r>
          </w:p>
          <w:p w14:paraId="5DC4AE9B" w14:textId="77777777" w:rsidR="00CD22AD" w:rsidRPr="00CD22AD" w:rsidRDefault="00655460" w:rsidP="00580267">
            <w:pPr>
              <w:spacing w:line="0" w:lineRule="atLeast"/>
              <w:rPr>
                <w:sz w:val="20"/>
                <w:highlight w:val="green"/>
              </w:rPr>
            </w:pPr>
            <w:hyperlink r:id="rId16" w:history="1">
              <w:r w:rsidR="00CD22AD" w:rsidRPr="00CD22AD">
                <w:rPr>
                  <w:rStyle w:val="Hyperlink"/>
                  <w:sz w:val="20"/>
                  <w:szCs w:val="17"/>
                  <w:highlight w:val="green"/>
                </w:rPr>
                <w:t>Erbsensuppe</w:t>
              </w:r>
            </w:hyperlink>
            <w:r w:rsidR="00CD22AD" w:rsidRPr="00CD22AD">
              <w:rPr>
                <w:color w:val="000000"/>
                <w:sz w:val="20"/>
                <w:szCs w:val="17"/>
                <w:highlight w:val="green"/>
              </w:rPr>
              <w:t xml:space="preserve"> is a popular, cheap staple at fairs</w:t>
            </w:r>
          </w:p>
        </w:tc>
      </w:tr>
      <w:tr w:rsidR="00CD22AD" w:rsidRPr="00CD22AD" w14:paraId="7640B1F1" w14:textId="77777777" w:rsidTr="00580267">
        <w:tc>
          <w:tcPr>
            <w:tcW w:w="2880" w:type="dxa"/>
            <w:vAlign w:val="center"/>
          </w:tcPr>
          <w:p w14:paraId="77CEE80F" w14:textId="77777777" w:rsidR="00CD22AD" w:rsidRPr="00CD22AD" w:rsidRDefault="00CD22AD" w:rsidP="00580267">
            <w:pPr>
              <w:rPr>
                <w:sz w:val="20"/>
                <w:highlight w:val="green"/>
                <w:lang w:val="de-DE"/>
              </w:rPr>
            </w:pPr>
            <w:r w:rsidRPr="00CD22AD">
              <w:rPr>
                <w:sz w:val="20"/>
                <w:highlight w:val="green"/>
                <w:lang w:val="de-DE"/>
              </w:rPr>
              <w:t>der Fisch, -e</w:t>
            </w:r>
          </w:p>
        </w:tc>
        <w:tc>
          <w:tcPr>
            <w:tcW w:w="2880" w:type="dxa"/>
            <w:vAlign w:val="center"/>
          </w:tcPr>
          <w:p w14:paraId="57A98CE5" w14:textId="77777777" w:rsidR="00CD22AD" w:rsidRPr="00CD22AD" w:rsidRDefault="00CD22AD" w:rsidP="00580267">
            <w:pPr>
              <w:rPr>
                <w:sz w:val="20"/>
                <w:highlight w:val="green"/>
              </w:rPr>
            </w:pPr>
            <w:r w:rsidRPr="00CD22AD">
              <w:rPr>
                <w:sz w:val="20"/>
                <w:highlight w:val="green"/>
              </w:rPr>
              <w:t>fish</w:t>
            </w:r>
          </w:p>
        </w:tc>
        <w:tc>
          <w:tcPr>
            <w:tcW w:w="4698" w:type="dxa"/>
            <w:vAlign w:val="center"/>
          </w:tcPr>
          <w:p w14:paraId="1E8F1A5D" w14:textId="77777777" w:rsidR="00CD22AD" w:rsidRPr="00CD22AD" w:rsidRDefault="00CD22AD" w:rsidP="00580267">
            <w:pPr>
              <w:spacing w:beforeLines="1" w:before="2" w:afterLines="1" w:after="2"/>
              <w:rPr>
                <w:sz w:val="20"/>
                <w:highlight w:val="green"/>
              </w:rPr>
            </w:pPr>
            <w:r w:rsidRPr="00CD22AD">
              <w:rPr>
                <w:sz w:val="20"/>
                <w:highlight w:val="green"/>
              </w:rPr>
              <w:t xml:space="preserve">Fischers Fritz fischt frische Fische, frische Fische fischt Fischers Fritz </w:t>
            </w:r>
            <w:r w:rsidRPr="00CD22AD">
              <w:rPr>
                <w:sz w:val="20"/>
                <w:highlight w:val="green"/>
              </w:rPr>
              <w:sym w:font="Wingdings" w:char="F04A"/>
            </w:r>
          </w:p>
          <w:p w14:paraId="72F32E36" w14:textId="77777777" w:rsidR="00CD22AD" w:rsidRPr="00CD22AD" w:rsidRDefault="00CD22AD" w:rsidP="00580267">
            <w:pPr>
              <w:spacing w:beforeLines="1" w:before="2" w:afterLines="1" w:after="2"/>
              <w:rPr>
                <w:sz w:val="20"/>
                <w:highlight w:val="green"/>
              </w:rPr>
            </w:pPr>
            <w:r w:rsidRPr="00CD22AD">
              <w:rPr>
                <w:sz w:val="20"/>
                <w:highlight w:val="green"/>
              </w:rPr>
              <w:t xml:space="preserve">A popular tourist destination: </w:t>
            </w:r>
            <w:hyperlink r:id="rId17" w:history="1">
              <w:r w:rsidRPr="00CD22AD">
                <w:rPr>
                  <w:rStyle w:val="Hyperlink"/>
                  <w:sz w:val="20"/>
                  <w:highlight w:val="green"/>
                </w:rPr>
                <w:t>Hamburg's Fischmarkt</w:t>
              </w:r>
            </w:hyperlink>
          </w:p>
        </w:tc>
      </w:tr>
      <w:tr w:rsidR="00CD22AD" w:rsidRPr="00CD22AD" w14:paraId="61259A1E" w14:textId="77777777" w:rsidTr="00580267">
        <w:tc>
          <w:tcPr>
            <w:tcW w:w="2880" w:type="dxa"/>
            <w:vAlign w:val="center"/>
          </w:tcPr>
          <w:p w14:paraId="2AF77326" w14:textId="77777777" w:rsidR="00CD22AD" w:rsidRPr="00CD22AD" w:rsidRDefault="00CD22AD" w:rsidP="00580267">
            <w:pPr>
              <w:rPr>
                <w:sz w:val="20"/>
                <w:highlight w:val="green"/>
                <w:lang w:val="de-DE"/>
              </w:rPr>
            </w:pPr>
            <w:r w:rsidRPr="00CD22AD">
              <w:rPr>
                <w:sz w:val="20"/>
                <w:highlight w:val="green"/>
                <w:lang w:val="de-DE"/>
              </w:rPr>
              <w:t>das Fleisch</w:t>
            </w:r>
          </w:p>
        </w:tc>
        <w:tc>
          <w:tcPr>
            <w:tcW w:w="2880" w:type="dxa"/>
            <w:vAlign w:val="center"/>
          </w:tcPr>
          <w:p w14:paraId="7209315F" w14:textId="77777777" w:rsidR="00CD22AD" w:rsidRPr="00CD22AD" w:rsidRDefault="00CD22AD" w:rsidP="00580267">
            <w:pPr>
              <w:rPr>
                <w:sz w:val="20"/>
                <w:highlight w:val="green"/>
              </w:rPr>
            </w:pPr>
            <w:r w:rsidRPr="00CD22AD">
              <w:rPr>
                <w:sz w:val="20"/>
                <w:highlight w:val="green"/>
              </w:rPr>
              <w:t>meat</w:t>
            </w:r>
          </w:p>
        </w:tc>
        <w:tc>
          <w:tcPr>
            <w:tcW w:w="4698" w:type="dxa"/>
            <w:vAlign w:val="center"/>
          </w:tcPr>
          <w:p w14:paraId="65B80F08"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Sounds like "flesh." Das Fleischkleid = meat dress </w:t>
            </w:r>
            <w:r w:rsidRPr="00CD22AD">
              <w:rPr>
                <w:color w:val="000000"/>
                <w:sz w:val="20"/>
                <w:szCs w:val="17"/>
                <w:highlight w:val="green"/>
              </w:rPr>
              <w:sym w:font="Wingdings" w:char="F04A"/>
            </w:r>
          </w:p>
        </w:tc>
      </w:tr>
      <w:tr w:rsidR="00CD22AD" w:rsidRPr="00CD22AD" w14:paraId="62E27476" w14:textId="77777777" w:rsidTr="00580267">
        <w:tc>
          <w:tcPr>
            <w:tcW w:w="2880" w:type="dxa"/>
            <w:vAlign w:val="center"/>
          </w:tcPr>
          <w:p w14:paraId="7A966688" w14:textId="77777777" w:rsidR="00CD22AD" w:rsidRPr="00CD22AD" w:rsidRDefault="00CD22AD" w:rsidP="00580267">
            <w:pPr>
              <w:rPr>
                <w:sz w:val="20"/>
                <w:highlight w:val="green"/>
                <w:lang w:val="de-DE"/>
              </w:rPr>
            </w:pPr>
            <w:r w:rsidRPr="00CD22AD">
              <w:rPr>
                <w:sz w:val="20"/>
                <w:highlight w:val="green"/>
                <w:lang w:val="de-DE"/>
              </w:rPr>
              <w:t>das Geflügel</w:t>
            </w:r>
          </w:p>
        </w:tc>
        <w:tc>
          <w:tcPr>
            <w:tcW w:w="2880" w:type="dxa"/>
            <w:vAlign w:val="center"/>
          </w:tcPr>
          <w:p w14:paraId="76E87659" w14:textId="77777777" w:rsidR="00CD22AD" w:rsidRPr="00CD22AD" w:rsidRDefault="00CD22AD" w:rsidP="00580267">
            <w:pPr>
              <w:rPr>
                <w:sz w:val="20"/>
                <w:highlight w:val="green"/>
              </w:rPr>
            </w:pPr>
            <w:r w:rsidRPr="00CD22AD">
              <w:rPr>
                <w:sz w:val="20"/>
                <w:highlight w:val="green"/>
              </w:rPr>
              <w:t>poultry, fowl</w:t>
            </w:r>
          </w:p>
        </w:tc>
        <w:tc>
          <w:tcPr>
            <w:tcW w:w="4698" w:type="dxa"/>
            <w:vAlign w:val="center"/>
          </w:tcPr>
          <w:p w14:paraId="4F1139C7" w14:textId="77777777" w:rsidR="00CD22AD" w:rsidRPr="00CD22AD" w:rsidRDefault="00CD22AD" w:rsidP="00580267">
            <w:pPr>
              <w:spacing w:line="200" w:lineRule="exact"/>
              <w:rPr>
                <w:sz w:val="20"/>
                <w:highlight w:val="green"/>
              </w:rPr>
            </w:pPr>
            <w:r w:rsidRPr="00CD22AD">
              <w:rPr>
                <w:sz w:val="20"/>
                <w:highlight w:val="green"/>
              </w:rPr>
              <w:t>der Flügel = wing; fliegen = to fly</w:t>
            </w:r>
          </w:p>
        </w:tc>
      </w:tr>
      <w:tr w:rsidR="00CD22AD" w:rsidRPr="00CD22AD" w14:paraId="039356A9" w14:textId="77777777" w:rsidTr="00580267">
        <w:tc>
          <w:tcPr>
            <w:tcW w:w="2880" w:type="dxa"/>
            <w:vAlign w:val="center"/>
          </w:tcPr>
          <w:p w14:paraId="249AC5A9" w14:textId="77777777" w:rsidR="00CD22AD" w:rsidRPr="00CD22AD" w:rsidRDefault="00CD22AD" w:rsidP="00580267">
            <w:pPr>
              <w:rPr>
                <w:sz w:val="20"/>
                <w:highlight w:val="green"/>
                <w:lang w:val="de-DE"/>
              </w:rPr>
            </w:pPr>
            <w:r w:rsidRPr="00CD22AD">
              <w:rPr>
                <w:sz w:val="20"/>
                <w:highlight w:val="green"/>
                <w:lang w:val="de-DE"/>
              </w:rPr>
              <w:t>das Gemüse</w:t>
            </w:r>
          </w:p>
        </w:tc>
        <w:tc>
          <w:tcPr>
            <w:tcW w:w="2880" w:type="dxa"/>
            <w:vAlign w:val="center"/>
          </w:tcPr>
          <w:p w14:paraId="609DA25C" w14:textId="77777777" w:rsidR="00CD22AD" w:rsidRPr="00CD22AD" w:rsidRDefault="00CD22AD" w:rsidP="00580267">
            <w:pPr>
              <w:rPr>
                <w:sz w:val="20"/>
                <w:highlight w:val="green"/>
              </w:rPr>
            </w:pPr>
            <w:r w:rsidRPr="00CD22AD">
              <w:rPr>
                <w:sz w:val="20"/>
                <w:highlight w:val="green"/>
              </w:rPr>
              <w:t>vegetable(s)</w:t>
            </w:r>
          </w:p>
        </w:tc>
        <w:tc>
          <w:tcPr>
            <w:tcW w:w="4698" w:type="dxa"/>
            <w:vAlign w:val="center"/>
          </w:tcPr>
          <w:p w14:paraId="1A6A8595" w14:textId="77777777" w:rsidR="00CD22AD" w:rsidRPr="00CD22AD" w:rsidRDefault="00CD22AD" w:rsidP="00580267">
            <w:pPr>
              <w:spacing w:line="200" w:lineRule="exact"/>
              <w:rPr>
                <w:sz w:val="20"/>
                <w:highlight w:val="green"/>
              </w:rPr>
            </w:pPr>
            <w:r w:rsidRPr="00CD22AD">
              <w:rPr>
                <w:b/>
                <w:sz w:val="20"/>
                <w:highlight w:val="green"/>
              </w:rPr>
              <w:t>Muss</w:t>
            </w:r>
            <w:r w:rsidRPr="00CD22AD">
              <w:rPr>
                <w:sz w:val="20"/>
                <w:highlight w:val="green"/>
              </w:rPr>
              <w:t xml:space="preserve"> ich mein Ge</w:t>
            </w:r>
            <w:r w:rsidRPr="00CD22AD">
              <w:rPr>
                <w:b/>
                <w:sz w:val="20"/>
                <w:highlight w:val="green"/>
              </w:rPr>
              <w:t>müs</w:t>
            </w:r>
            <w:r w:rsidRPr="00CD22AD">
              <w:rPr>
                <w:sz w:val="20"/>
                <w:highlight w:val="green"/>
              </w:rPr>
              <w:t>e essen?</w:t>
            </w:r>
          </w:p>
        </w:tc>
      </w:tr>
      <w:tr w:rsidR="00CD22AD" w:rsidRPr="00CD22AD" w14:paraId="1BCE0503" w14:textId="77777777" w:rsidTr="00580267">
        <w:tc>
          <w:tcPr>
            <w:tcW w:w="2880" w:type="dxa"/>
            <w:vAlign w:val="center"/>
          </w:tcPr>
          <w:p w14:paraId="46704758" w14:textId="77777777" w:rsidR="00CD22AD" w:rsidRPr="00CD22AD" w:rsidRDefault="00CD22AD" w:rsidP="00580267">
            <w:pPr>
              <w:rPr>
                <w:sz w:val="20"/>
                <w:highlight w:val="green"/>
                <w:lang w:val="de-DE"/>
              </w:rPr>
            </w:pPr>
            <w:r w:rsidRPr="00CD22AD">
              <w:rPr>
                <w:sz w:val="20"/>
                <w:highlight w:val="green"/>
                <w:lang w:val="de-DE"/>
              </w:rPr>
              <w:t>das Getränk, -e</w:t>
            </w:r>
          </w:p>
        </w:tc>
        <w:tc>
          <w:tcPr>
            <w:tcW w:w="2880" w:type="dxa"/>
            <w:vAlign w:val="center"/>
          </w:tcPr>
          <w:p w14:paraId="5C6DCC6A" w14:textId="77777777" w:rsidR="00CD22AD" w:rsidRPr="00CD22AD" w:rsidRDefault="00CD22AD" w:rsidP="00580267">
            <w:pPr>
              <w:rPr>
                <w:sz w:val="20"/>
                <w:highlight w:val="green"/>
              </w:rPr>
            </w:pPr>
            <w:r w:rsidRPr="00CD22AD">
              <w:rPr>
                <w:sz w:val="20"/>
                <w:highlight w:val="green"/>
              </w:rPr>
              <w:t>beverage, drink</w:t>
            </w:r>
          </w:p>
        </w:tc>
        <w:tc>
          <w:tcPr>
            <w:tcW w:w="4698" w:type="dxa"/>
            <w:vAlign w:val="center"/>
          </w:tcPr>
          <w:p w14:paraId="7B47E95A" w14:textId="77777777" w:rsidR="00CD22AD" w:rsidRPr="00CD22AD" w:rsidRDefault="00CD22AD" w:rsidP="00580267">
            <w:pPr>
              <w:spacing w:line="200" w:lineRule="exact"/>
              <w:rPr>
                <w:sz w:val="20"/>
                <w:highlight w:val="green"/>
              </w:rPr>
            </w:pPr>
            <w:r w:rsidRPr="00CD22AD">
              <w:rPr>
                <w:sz w:val="20"/>
                <w:highlight w:val="green"/>
              </w:rPr>
              <w:t>trinken = to drink ==&gt; Getränk = drink</w:t>
            </w:r>
          </w:p>
          <w:p w14:paraId="10D022A6" w14:textId="77777777" w:rsidR="00CD22AD" w:rsidRPr="00CD22AD" w:rsidRDefault="00CD22AD" w:rsidP="00580267">
            <w:pPr>
              <w:spacing w:line="200" w:lineRule="exact"/>
              <w:rPr>
                <w:i/>
                <w:sz w:val="20"/>
                <w:highlight w:val="green"/>
              </w:rPr>
            </w:pPr>
            <w:r w:rsidRPr="00CD22AD">
              <w:rPr>
                <w:i/>
                <w:sz w:val="20"/>
                <w:highlight w:val="green"/>
              </w:rPr>
              <w:t xml:space="preserve">Go to a </w:t>
            </w:r>
            <w:r w:rsidRPr="00CD22AD">
              <w:rPr>
                <w:b/>
                <w:i/>
                <w:sz w:val="20"/>
                <w:highlight w:val="green"/>
              </w:rPr>
              <w:t>Getränkemarkt</w:t>
            </w:r>
            <w:r w:rsidRPr="00CD22AD">
              <w:rPr>
                <w:i/>
                <w:sz w:val="20"/>
                <w:highlight w:val="green"/>
              </w:rPr>
              <w:t xml:space="preserve"> to buy water, juice and beer cheaply by the case</w:t>
            </w:r>
          </w:p>
        </w:tc>
      </w:tr>
      <w:tr w:rsidR="00CD22AD" w:rsidRPr="00CD22AD" w14:paraId="11E3B35F" w14:textId="77777777" w:rsidTr="00580267">
        <w:tc>
          <w:tcPr>
            <w:tcW w:w="2880" w:type="dxa"/>
            <w:vAlign w:val="center"/>
          </w:tcPr>
          <w:p w14:paraId="49A2FB3D" w14:textId="77777777" w:rsidR="00CD22AD" w:rsidRPr="00CD22AD" w:rsidRDefault="00CD22AD" w:rsidP="00580267">
            <w:pPr>
              <w:rPr>
                <w:sz w:val="20"/>
                <w:highlight w:val="green"/>
                <w:lang w:val="de-DE"/>
              </w:rPr>
            </w:pPr>
            <w:r w:rsidRPr="00CD22AD">
              <w:rPr>
                <w:sz w:val="20"/>
                <w:highlight w:val="green"/>
                <w:lang w:val="de-DE"/>
              </w:rPr>
              <w:t>das Hackfleisch</w:t>
            </w:r>
          </w:p>
        </w:tc>
        <w:tc>
          <w:tcPr>
            <w:tcW w:w="2880" w:type="dxa"/>
            <w:vAlign w:val="center"/>
          </w:tcPr>
          <w:p w14:paraId="0C8D2104" w14:textId="77777777" w:rsidR="00CD22AD" w:rsidRPr="00CD22AD" w:rsidRDefault="00CD22AD" w:rsidP="00580267">
            <w:pPr>
              <w:rPr>
                <w:sz w:val="20"/>
                <w:highlight w:val="green"/>
              </w:rPr>
            </w:pPr>
            <w:r w:rsidRPr="00CD22AD">
              <w:rPr>
                <w:sz w:val="20"/>
                <w:highlight w:val="green"/>
              </w:rPr>
              <w:t>ground beef</w:t>
            </w:r>
          </w:p>
        </w:tc>
        <w:tc>
          <w:tcPr>
            <w:tcW w:w="4698" w:type="dxa"/>
            <w:vAlign w:val="center"/>
          </w:tcPr>
          <w:p w14:paraId="1D383F5E"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Hacked up meat.  Hacked flesh. </w:t>
            </w:r>
            <w:r w:rsidRPr="00CD22AD">
              <w:rPr>
                <w:sz w:val="20"/>
                <w:highlight w:val="green"/>
              </w:rPr>
              <w:t xml:space="preserve">Hackfleisch. Lecker </w:t>
            </w:r>
            <w:r w:rsidRPr="00CD22AD">
              <w:rPr>
                <w:sz w:val="20"/>
                <w:highlight w:val="green"/>
              </w:rPr>
              <w:sym w:font="Wingdings" w:char="F04A"/>
            </w:r>
          </w:p>
        </w:tc>
      </w:tr>
      <w:tr w:rsidR="00CD22AD" w:rsidRPr="00CD22AD" w14:paraId="0E345489" w14:textId="77777777" w:rsidTr="00580267">
        <w:tc>
          <w:tcPr>
            <w:tcW w:w="2880" w:type="dxa"/>
            <w:vAlign w:val="center"/>
          </w:tcPr>
          <w:p w14:paraId="6764FC28" w14:textId="77777777" w:rsidR="00CD22AD" w:rsidRPr="00CD22AD" w:rsidRDefault="00CD22AD" w:rsidP="00580267">
            <w:pPr>
              <w:rPr>
                <w:sz w:val="20"/>
                <w:highlight w:val="green"/>
                <w:lang w:val="de-DE"/>
              </w:rPr>
            </w:pPr>
            <w:r w:rsidRPr="00CD22AD">
              <w:rPr>
                <w:sz w:val="20"/>
                <w:highlight w:val="green"/>
                <w:lang w:val="de-DE"/>
              </w:rPr>
              <w:t>das Hähnchen, -</w:t>
            </w:r>
          </w:p>
        </w:tc>
        <w:tc>
          <w:tcPr>
            <w:tcW w:w="2880" w:type="dxa"/>
            <w:vAlign w:val="center"/>
          </w:tcPr>
          <w:p w14:paraId="282A70A9" w14:textId="77777777" w:rsidR="00CD22AD" w:rsidRPr="00CD22AD" w:rsidRDefault="00CD22AD" w:rsidP="00580267">
            <w:pPr>
              <w:rPr>
                <w:sz w:val="20"/>
                <w:highlight w:val="green"/>
              </w:rPr>
            </w:pPr>
            <w:r w:rsidRPr="00CD22AD">
              <w:rPr>
                <w:sz w:val="20"/>
                <w:highlight w:val="green"/>
              </w:rPr>
              <w:t>chicken</w:t>
            </w:r>
          </w:p>
        </w:tc>
        <w:tc>
          <w:tcPr>
            <w:tcW w:w="4698" w:type="dxa"/>
            <w:vAlign w:val="center"/>
          </w:tcPr>
          <w:p w14:paraId="7F30CCF8" w14:textId="77777777" w:rsidR="00CD22AD" w:rsidRPr="00CD22AD" w:rsidRDefault="00CD22AD" w:rsidP="00580267">
            <w:pPr>
              <w:spacing w:beforeLines="1" w:before="2" w:afterLines="1" w:after="2"/>
              <w:rPr>
                <w:sz w:val="20"/>
                <w:highlight w:val="green"/>
              </w:rPr>
            </w:pPr>
            <w:r w:rsidRPr="00CD22AD">
              <w:rPr>
                <w:i/>
                <w:sz w:val="20"/>
                <w:highlight w:val="green"/>
              </w:rPr>
              <w:t>This refers specifically to chicken that has been fried, roasted, or otherwise cooked:</w:t>
            </w:r>
            <w:r w:rsidRPr="00CD22AD">
              <w:rPr>
                <w:sz w:val="20"/>
                <w:highlight w:val="green"/>
              </w:rPr>
              <w:t xml:space="preserve"> ein halbes Hähnchen, Hähnchenschenkel [=thighs], Hähnchenbrust [=breast]. </w:t>
            </w:r>
            <w:r w:rsidRPr="00CD22AD">
              <w:rPr>
                <w:i/>
                <w:sz w:val="20"/>
                <w:highlight w:val="green"/>
              </w:rPr>
              <w:t>The actual animal is</w:t>
            </w:r>
            <w:r w:rsidRPr="00CD22AD">
              <w:rPr>
                <w:sz w:val="20"/>
                <w:highlight w:val="green"/>
              </w:rPr>
              <w:t xml:space="preserve"> das Huhn, plural Hühner</w:t>
            </w:r>
          </w:p>
        </w:tc>
      </w:tr>
      <w:tr w:rsidR="00CD22AD" w:rsidRPr="00CD22AD" w14:paraId="3F766F0F" w14:textId="77777777" w:rsidTr="00580267">
        <w:tc>
          <w:tcPr>
            <w:tcW w:w="2880" w:type="dxa"/>
            <w:vAlign w:val="center"/>
          </w:tcPr>
          <w:p w14:paraId="089BCACA" w14:textId="77777777" w:rsidR="00CD22AD" w:rsidRPr="00CD22AD" w:rsidRDefault="00CD22AD" w:rsidP="00580267">
            <w:pPr>
              <w:rPr>
                <w:sz w:val="20"/>
                <w:highlight w:val="green"/>
                <w:lang w:val="de-DE"/>
              </w:rPr>
            </w:pPr>
            <w:r w:rsidRPr="00CD22AD">
              <w:rPr>
                <w:sz w:val="20"/>
                <w:highlight w:val="green"/>
                <w:lang w:val="de-DE"/>
              </w:rPr>
              <w:t>der Hamburger, -</w:t>
            </w:r>
          </w:p>
        </w:tc>
        <w:tc>
          <w:tcPr>
            <w:tcW w:w="2880" w:type="dxa"/>
            <w:vAlign w:val="center"/>
          </w:tcPr>
          <w:p w14:paraId="5BBF51A4" w14:textId="77777777" w:rsidR="00CD22AD" w:rsidRPr="00CD22AD" w:rsidRDefault="00CD22AD" w:rsidP="00580267">
            <w:pPr>
              <w:rPr>
                <w:sz w:val="20"/>
                <w:highlight w:val="green"/>
              </w:rPr>
            </w:pPr>
            <w:r w:rsidRPr="00CD22AD">
              <w:rPr>
                <w:sz w:val="20"/>
                <w:highlight w:val="green"/>
              </w:rPr>
              <w:t>hamburger</w:t>
            </w:r>
          </w:p>
        </w:tc>
        <w:tc>
          <w:tcPr>
            <w:tcW w:w="4698" w:type="dxa"/>
            <w:vAlign w:val="center"/>
          </w:tcPr>
          <w:p w14:paraId="55ABEB80" w14:textId="77777777" w:rsidR="00CD22AD" w:rsidRPr="00CD22AD" w:rsidRDefault="00CD22AD" w:rsidP="00580267">
            <w:pPr>
              <w:spacing w:beforeLines="1" w:before="2" w:afterLines="1" w:after="2"/>
              <w:rPr>
                <w:i/>
                <w:sz w:val="20"/>
                <w:highlight w:val="green"/>
              </w:rPr>
            </w:pPr>
            <w:r w:rsidRPr="00CD22AD">
              <w:rPr>
                <w:sz w:val="20"/>
                <w:highlight w:val="green"/>
              </w:rPr>
              <w:t xml:space="preserve">Connected to Hamburg somehow, but how is unclear </w:t>
            </w:r>
            <w:r w:rsidRPr="00CD22AD">
              <w:rPr>
                <w:sz w:val="20"/>
                <w:highlight w:val="green"/>
              </w:rPr>
              <w:sym w:font="Wingdings" w:char="F04A"/>
            </w:r>
            <w:r w:rsidRPr="00CD22AD">
              <w:rPr>
                <w:i/>
                <w:sz w:val="20"/>
                <w:highlight w:val="green"/>
              </w:rPr>
              <w:t xml:space="preserve"> German beef patties are actually "Frikadellen," and the ingredients include eggs, onions and old Brötchen </w:t>
            </w:r>
          </w:p>
        </w:tc>
      </w:tr>
      <w:tr w:rsidR="00CD22AD" w:rsidRPr="00CD22AD" w14:paraId="7CA954BA" w14:textId="77777777" w:rsidTr="00580267">
        <w:tc>
          <w:tcPr>
            <w:tcW w:w="2880" w:type="dxa"/>
            <w:vAlign w:val="center"/>
          </w:tcPr>
          <w:p w14:paraId="3D8F58F5" w14:textId="77777777" w:rsidR="00CD22AD" w:rsidRPr="00CD22AD" w:rsidRDefault="00CD22AD" w:rsidP="00580267">
            <w:pPr>
              <w:rPr>
                <w:sz w:val="20"/>
                <w:highlight w:val="green"/>
                <w:lang w:val="de-DE"/>
              </w:rPr>
            </w:pPr>
            <w:r w:rsidRPr="00CD22AD">
              <w:rPr>
                <w:sz w:val="20"/>
                <w:highlight w:val="green"/>
                <w:lang w:val="de-DE"/>
              </w:rPr>
              <w:t>der Honig</w:t>
            </w:r>
          </w:p>
        </w:tc>
        <w:tc>
          <w:tcPr>
            <w:tcW w:w="2880" w:type="dxa"/>
            <w:vAlign w:val="center"/>
          </w:tcPr>
          <w:p w14:paraId="3F5485EC" w14:textId="77777777" w:rsidR="00CD22AD" w:rsidRPr="00CD22AD" w:rsidRDefault="00CD22AD" w:rsidP="00580267">
            <w:pPr>
              <w:rPr>
                <w:sz w:val="20"/>
                <w:highlight w:val="green"/>
              </w:rPr>
            </w:pPr>
            <w:r w:rsidRPr="00CD22AD">
              <w:rPr>
                <w:sz w:val="20"/>
                <w:highlight w:val="green"/>
              </w:rPr>
              <w:t>honey</w:t>
            </w:r>
          </w:p>
        </w:tc>
        <w:tc>
          <w:tcPr>
            <w:tcW w:w="4698" w:type="dxa"/>
            <w:vAlign w:val="center"/>
          </w:tcPr>
          <w:p w14:paraId="28A27D30" w14:textId="77777777" w:rsidR="00CD22AD" w:rsidRPr="00CD22AD" w:rsidRDefault="00CD22AD" w:rsidP="00580267">
            <w:pPr>
              <w:spacing w:line="0" w:lineRule="atLeast"/>
              <w:rPr>
                <w:sz w:val="20"/>
                <w:highlight w:val="green"/>
              </w:rPr>
            </w:pPr>
            <w:r w:rsidRPr="00CD22AD">
              <w:rPr>
                <w:sz w:val="20"/>
                <w:highlight w:val="green"/>
              </w:rPr>
              <w:t>Bienenhonig = natural (bee) honey</w:t>
            </w:r>
          </w:p>
        </w:tc>
      </w:tr>
      <w:tr w:rsidR="00CD22AD" w:rsidRPr="00CD22AD" w14:paraId="70990934" w14:textId="77777777" w:rsidTr="00580267">
        <w:tc>
          <w:tcPr>
            <w:tcW w:w="2880" w:type="dxa"/>
            <w:vAlign w:val="center"/>
          </w:tcPr>
          <w:p w14:paraId="07246FEA" w14:textId="77777777" w:rsidR="00CD22AD" w:rsidRPr="00CD22AD" w:rsidRDefault="00CD22AD" w:rsidP="00580267">
            <w:pPr>
              <w:rPr>
                <w:sz w:val="20"/>
                <w:highlight w:val="green"/>
                <w:lang w:val="de-DE"/>
              </w:rPr>
            </w:pPr>
            <w:r w:rsidRPr="00CD22AD">
              <w:rPr>
                <w:sz w:val="20"/>
                <w:highlight w:val="green"/>
                <w:lang w:val="de-DE"/>
              </w:rPr>
              <w:t>der/das Joghurt</w:t>
            </w:r>
          </w:p>
        </w:tc>
        <w:tc>
          <w:tcPr>
            <w:tcW w:w="2880" w:type="dxa"/>
            <w:vAlign w:val="center"/>
          </w:tcPr>
          <w:p w14:paraId="1BE61FBA" w14:textId="77777777" w:rsidR="00CD22AD" w:rsidRPr="00CD22AD" w:rsidRDefault="00CD22AD" w:rsidP="00580267">
            <w:pPr>
              <w:rPr>
                <w:sz w:val="20"/>
                <w:highlight w:val="green"/>
              </w:rPr>
            </w:pPr>
            <w:r w:rsidRPr="00CD22AD">
              <w:rPr>
                <w:sz w:val="20"/>
                <w:highlight w:val="green"/>
              </w:rPr>
              <w:t>yogurt</w:t>
            </w:r>
          </w:p>
        </w:tc>
        <w:tc>
          <w:tcPr>
            <w:tcW w:w="4698" w:type="dxa"/>
            <w:vAlign w:val="center"/>
          </w:tcPr>
          <w:p w14:paraId="665BF37E" w14:textId="77777777" w:rsidR="00CD22AD" w:rsidRPr="00CD22AD" w:rsidRDefault="00CD22AD" w:rsidP="00580267">
            <w:pPr>
              <w:spacing w:beforeLines="1" w:before="2" w:afterLines="1" w:after="2"/>
              <w:rPr>
                <w:sz w:val="20"/>
                <w:highlight w:val="green"/>
              </w:rPr>
            </w:pPr>
            <w:r w:rsidRPr="00CD22AD">
              <w:rPr>
                <w:sz w:val="20"/>
                <w:highlight w:val="green"/>
              </w:rPr>
              <w:t xml:space="preserve">That </w:t>
            </w:r>
            <w:r w:rsidRPr="00CD22AD">
              <w:rPr>
                <w:b/>
                <w:sz w:val="20"/>
                <w:highlight w:val="green"/>
              </w:rPr>
              <w:t>jog</w:t>
            </w:r>
            <w:r w:rsidRPr="00CD22AD">
              <w:rPr>
                <w:sz w:val="20"/>
                <w:highlight w:val="green"/>
              </w:rPr>
              <w:t xml:space="preserve"> </w:t>
            </w:r>
            <w:r w:rsidRPr="00CD22AD">
              <w:rPr>
                <w:b/>
                <w:sz w:val="20"/>
                <w:highlight w:val="green"/>
              </w:rPr>
              <w:t>hurt</w:t>
            </w:r>
            <w:r w:rsidRPr="00CD22AD">
              <w:rPr>
                <w:sz w:val="20"/>
                <w:highlight w:val="green"/>
              </w:rPr>
              <w:t xml:space="preserve">. I need some [ich brauche] </w:t>
            </w:r>
            <w:r w:rsidRPr="00CD22AD">
              <w:rPr>
                <w:b/>
                <w:sz w:val="20"/>
                <w:highlight w:val="green"/>
              </w:rPr>
              <w:t xml:space="preserve">Joghurt </w:t>
            </w:r>
            <w:r w:rsidRPr="00CD22AD">
              <w:rPr>
                <w:sz w:val="20"/>
                <w:highlight w:val="green"/>
              </w:rPr>
              <w:sym w:font="Wingdings" w:char="F04A"/>
            </w:r>
          </w:p>
        </w:tc>
      </w:tr>
      <w:tr w:rsidR="00CD22AD" w:rsidRPr="00CD22AD" w14:paraId="1B437821" w14:textId="77777777" w:rsidTr="00580267">
        <w:tc>
          <w:tcPr>
            <w:tcW w:w="2880" w:type="dxa"/>
            <w:vAlign w:val="center"/>
          </w:tcPr>
          <w:p w14:paraId="3A030754" w14:textId="77777777" w:rsidR="00CD22AD" w:rsidRPr="00CD22AD" w:rsidRDefault="00CD22AD" w:rsidP="00580267">
            <w:pPr>
              <w:rPr>
                <w:sz w:val="20"/>
                <w:highlight w:val="green"/>
                <w:lang w:val="de-DE"/>
              </w:rPr>
            </w:pPr>
            <w:r w:rsidRPr="00CD22AD">
              <w:rPr>
                <w:sz w:val="20"/>
                <w:highlight w:val="green"/>
                <w:lang w:val="de-DE"/>
              </w:rPr>
              <w:lastRenderedPageBreak/>
              <w:t>der Kaffee</w:t>
            </w:r>
          </w:p>
        </w:tc>
        <w:tc>
          <w:tcPr>
            <w:tcW w:w="2880" w:type="dxa"/>
            <w:vAlign w:val="center"/>
          </w:tcPr>
          <w:p w14:paraId="213CE9AC" w14:textId="77777777" w:rsidR="00CD22AD" w:rsidRPr="00CD22AD" w:rsidRDefault="00CD22AD" w:rsidP="00580267">
            <w:pPr>
              <w:rPr>
                <w:sz w:val="20"/>
                <w:highlight w:val="green"/>
              </w:rPr>
            </w:pPr>
            <w:r w:rsidRPr="00CD22AD">
              <w:rPr>
                <w:sz w:val="20"/>
                <w:highlight w:val="green"/>
              </w:rPr>
              <w:t>coffee</w:t>
            </w:r>
          </w:p>
        </w:tc>
        <w:tc>
          <w:tcPr>
            <w:tcW w:w="4698" w:type="dxa"/>
            <w:vAlign w:val="center"/>
          </w:tcPr>
          <w:p w14:paraId="38DD4241" w14:textId="77777777" w:rsidR="00CD22AD" w:rsidRPr="00CD22AD" w:rsidRDefault="00CD22AD" w:rsidP="00580267">
            <w:pPr>
              <w:spacing w:beforeLines="1" w:before="2" w:afterLines="1" w:after="2"/>
              <w:rPr>
                <w:sz w:val="20"/>
                <w:highlight w:val="green"/>
              </w:rPr>
            </w:pPr>
            <w:r w:rsidRPr="00CD22AD">
              <w:rPr>
                <w:sz w:val="20"/>
                <w:highlight w:val="green"/>
              </w:rPr>
              <w:t xml:space="preserve">Kaffee trinken = to have a coffee, often with friends, often with a small snack, or cake (Kaffee und Kuchen) </w:t>
            </w:r>
          </w:p>
        </w:tc>
      </w:tr>
      <w:tr w:rsidR="00CD22AD" w:rsidRPr="00CD22AD" w14:paraId="1A275FAF" w14:textId="77777777" w:rsidTr="00580267">
        <w:tc>
          <w:tcPr>
            <w:tcW w:w="2880" w:type="dxa"/>
            <w:vAlign w:val="center"/>
          </w:tcPr>
          <w:p w14:paraId="06644C87" w14:textId="77777777" w:rsidR="00CD22AD" w:rsidRPr="00CD22AD" w:rsidRDefault="00CD22AD" w:rsidP="00580267">
            <w:pPr>
              <w:rPr>
                <w:sz w:val="20"/>
                <w:highlight w:val="green"/>
                <w:lang w:val="de-DE"/>
              </w:rPr>
            </w:pPr>
            <w:r w:rsidRPr="00CD22AD">
              <w:rPr>
                <w:sz w:val="20"/>
                <w:highlight w:val="green"/>
                <w:lang w:val="de-DE"/>
              </w:rPr>
              <w:t>die Karotte, -n</w:t>
            </w:r>
          </w:p>
        </w:tc>
        <w:tc>
          <w:tcPr>
            <w:tcW w:w="2880" w:type="dxa"/>
            <w:vAlign w:val="center"/>
          </w:tcPr>
          <w:p w14:paraId="50D895E8" w14:textId="77777777" w:rsidR="00CD22AD" w:rsidRPr="00CD22AD" w:rsidRDefault="00CD22AD" w:rsidP="00580267">
            <w:pPr>
              <w:rPr>
                <w:sz w:val="20"/>
                <w:highlight w:val="green"/>
              </w:rPr>
            </w:pPr>
            <w:r w:rsidRPr="00CD22AD">
              <w:rPr>
                <w:sz w:val="20"/>
                <w:highlight w:val="green"/>
              </w:rPr>
              <w:t>carrot</w:t>
            </w:r>
          </w:p>
        </w:tc>
        <w:tc>
          <w:tcPr>
            <w:tcW w:w="4698" w:type="dxa"/>
            <w:vAlign w:val="center"/>
          </w:tcPr>
          <w:p w14:paraId="1FFBCE55"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Ugh!  These </w:t>
            </w:r>
            <w:r w:rsidRPr="00CD22AD">
              <w:rPr>
                <w:sz w:val="20"/>
                <w:highlight w:val="green"/>
              </w:rPr>
              <w:t>Ka</w:t>
            </w:r>
            <w:r w:rsidRPr="00CD22AD">
              <w:rPr>
                <w:b/>
                <w:sz w:val="20"/>
                <w:highlight w:val="green"/>
              </w:rPr>
              <w:t>rotten</w:t>
            </w:r>
            <w:r w:rsidRPr="00CD22AD">
              <w:rPr>
                <w:color w:val="000000"/>
                <w:sz w:val="20"/>
                <w:szCs w:val="17"/>
                <w:highlight w:val="green"/>
              </w:rPr>
              <w:t xml:space="preserve"> are </w:t>
            </w:r>
            <w:r w:rsidRPr="00CD22AD">
              <w:rPr>
                <w:b/>
                <w:bCs/>
                <w:color w:val="000000"/>
                <w:sz w:val="20"/>
                <w:szCs w:val="17"/>
                <w:highlight w:val="green"/>
              </w:rPr>
              <w:t>rotten</w:t>
            </w:r>
            <w:r w:rsidRPr="00CD22AD">
              <w:rPr>
                <w:color w:val="000000"/>
                <w:sz w:val="20"/>
                <w:szCs w:val="17"/>
                <w:highlight w:val="green"/>
              </w:rPr>
              <w:t>!</w:t>
            </w:r>
          </w:p>
        </w:tc>
      </w:tr>
      <w:tr w:rsidR="00CD22AD" w:rsidRPr="00CD22AD" w14:paraId="5D87AB84" w14:textId="77777777" w:rsidTr="00580267">
        <w:tc>
          <w:tcPr>
            <w:tcW w:w="2880" w:type="dxa"/>
            <w:vAlign w:val="center"/>
          </w:tcPr>
          <w:p w14:paraId="738E7704" w14:textId="77777777" w:rsidR="00CD22AD" w:rsidRPr="00CD22AD" w:rsidRDefault="00CD22AD" w:rsidP="00580267">
            <w:pPr>
              <w:rPr>
                <w:sz w:val="20"/>
                <w:highlight w:val="green"/>
                <w:lang w:val="de-DE"/>
              </w:rPr>
            </w:pPr>
            <w:r w:rsidRPr="00CD22AD">
              <w:rPr>
                <w:sz w:val="20"/>
                <w:highlight w:val="green"/>
                <w:lang w:val="de-DE"/>
              </w:rPr>
              <w:t>die Kartoffel, -n</w:t>
            </w:r>
          </w:p>
        </w:tc>
        <w:tc>
          <w:tcPr>
            <w:tcW w:w="2880" w:type="dxa"/>
            <w:vAlign w:val="center"/>
          </w:tcPr>
          <w:p w14:paraId="3B78C85E" w14:textId="77777777" w:rsidR="00CD22AD" w:rsidRPr="00CD22AD" w:rsidRDefault="00CD22AD" w:rsidP="00580267">
            <w:pPr>
              <w:rPr>
                <w:sz w:val="20"/>
                <w:highlight w:val="green"/>
              </w:rPr>
            </w:pPr>
            <w:r w:rsidRPr="00CD22AD">
              <w:rPr>
                <w:sz w:val="20"/>
                <w:highlight w:val="green"/>
              </w:rPr>
              <w:t>potato</w:t>
            </w:r>
          </w:p>
        </w:tc>
        <w:tc>
          <w:tcPr>
            <w:tcW w:w="4698" w:type="dxa"/>
            <w:vAlign w:val="center"/>
          </w:tcPr>
          <w:p w14:paraId="23AB97FD"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VERY popular in Germany. </w:t>
            </w:r>
          </w:p>
          <w:p w14:paraId="08F29696" w14:textId="77777777" w:rsidR="00CD22AD" w:rsidRPr="00CD22AD" w:rsidRDefault="00CD22AD" w:rsidP="00580267">
            <w:pPr>
              <w:spacing w:beforeLines="1" w:before="2" w:afterLines="1" w:after="2"/>
              <w:rPr>
                <w:sz w:val="20"/>
                <w:highlight w:val="green"/>
              </w:rPr>
            </w:pPr>
            <w:r w:rsidRPr="00CD22AD">
              <w:rPr>
                <w:sz w:val="20"/>
                <w:highlight w:val="green"/>
              </w:rPr>
              <w:t>Kartoffelpüree = mashed potatoes; Kartoffelsalat</w:t>
            </w:r>
          </w:p>
        </w:tc>
      </w:tr>
      <w:tr w:rsidR="00CD22AD" w:rsidRPr="00CD22AD" w14:paraId="3E7077FA" w14:textId="77777777" w:rsidTr="00580267">
        <w:tc>
          <w:tcPr>
            <w:tcW w:w="2880" w:type="dxa"/>
            <w:vAlign w:val="center"/>
          </w:tcPr>
          <w:p w14:paraId="38CBDB8B" w14:textId="77777777" w:rsidR="00CD22AD" w:rsidRPr="00CD22AD" w:rsidRDefault="00CD22AD" w:rsidP="00580267">
            <w:pPr>
              <w:rPr>
                <w:sz w:val="20"/>
                <w:highlight w:val="green"/>
                <w:lang w:val="de-DE"/>
              </w:rPr>
            </w:pPr>
            <w:r w:rsidRPr="00CD22AD">
              <w:rPr>
                <w:sz w:val="20"/>
                <w:highlight w:val="green"/>
                <w:lang w:val="de-DE"/>
              </w:rPr>
              <w:t xml:space="preserve">der Käse </w:t>
            </w:r>
          </w:p>
        </w:tc>
        <w:tc>
          <w:tcPr>
            <w:tcW w:w="2880" w:type="dxa"/>
            <w:vAlign w:val="center"/>
          </w:tcPr>
          <w:p w14:paraId="7FB22F3F" w14:textId="77777777" w:rsidR="00CD22AD" w:rsidRPr="00CD22AD" w:rsidRDefault="00CD22AD" w:rsidP="00580267">
            <w:pPr>
              <w:rPr>
                <w:sz w:val="20"/>
                <w:highlight w:val="green"/>
              </w:rPr>
            </w:pPr>
            <w:r w:rsidRPr="00CD22AD">
              <w:rPr>
                <w:sz w:val="20"/>
                <w:highlight w:val="green"/>
              </w:rPr>
              <w:t>cheese</w:t>
            </w:r>
          </w:p>
        </w:tc>
        <w:tc>
          <w:tcPr>
            <w:tcW w:w="4698" w:type="dxa"/>
            <w:vAlign w:val="center"/>
          </w:tcPr>
          <w:p w14:paraId="71CB7639"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Note: </w:t>
            </w:r>
            <w:r w:rsidRPr="00CD22AD">
              <w:rPr>
                <w:b/>
                <w:color w:val="000000"/>
                <w:sz w:val="20"/>
                <w:szCs w:val="17"/>
                <w:highlight w:val="green"/>
              </w:rPr>
              <w:t>DER</w:t>
            </w:r>
            <w:r w:rsidRPr="00CD22AD">
              <w:rPr>
                <w:color w:val="000000"/>
                <w:sz w:val="20"/>
                <w:szCs w:val="17"/>
                <w:highlight w:val="green"/>
              </w:rPr>
              <w:t xml:space="preserve"> Käse! Schweizer Käse; Scheiblettenkäse = sliced cheese; die Käsetheke = the cheese counter at the supermarket; ein Käsebrot = cheese sandwich</w:t>
            </w:r>
          </w:p>
          <w:p w14:paraId="2583701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I could eat a </w:t>
            </w:r>
            <w:r w:rsidRPr="00CD22AD">
              <w:rPr>
                <w:b/>
                <w:color w:val="000000"/>
                <w:sz w:val="20"/>
                <w:szCs w:val="17"/>
                <w:highlight w:val="green"/>
              </w:rPr>
              <w:t>case</w:t>
            </w:r>
            <w:r w:rsidRPr="00CD22AD">
              <w:rPr>
                <w:color w:val="000000"/>
                <w:sz w:val="20"/>
                <w:szCs w:val="17"/>
                <w:highlight w:val="green"/>
              </w:rPr>
              <w:t xml:space="preserve"> of </w:t>
            </w:r>
            <w:r w:rsidRPr="00CD22AD">
              <w:rPr>
                <w:b/>
                <w:color w:val="000000"/>
                <w:sz w:val="20"/>
                <w:szCs w:val="17"/>
                <w:highlight w:val="green"/>
              </w:rPr>
              <w:t>Käse</w:t>
            </w:r>
            <w:r w:rsidRPr="00CD22AD">
              <w:rPr>
                <w:color w:val="000000"/>
                <w:sz w:val="20"/>
                <w:szCs w:val="17"/>
                <w:highlight w:val="green"/>
              </w:rPr>
              <w:t xml:space="preserve"> </w:t>
            </w:r>
            <w:r w:rsidRPr="00CD22AD">
              <w:rPr>
                <w:color w:val="000000"/>
                <w:sz w:val="20"/>
                <w:szCs w:val="17"/>
                <w:highlight w:val="green"/>
              </w:rPr>
              <w:sym w:font="Wingdings" w:char="F04A"/>
            </w:r>
          </w:p>
        </w:tc>
      </w:tr>
      <w:tr w:rsidR="00CD22AD" w:rsidRPr="00CD22AD" w14:paraId="266752A0" w14:textId="77777777" w:rsidTr="00580267">
        <w:tc>
          <w:tcPr>
            <w:tcW w:w="2880" w:type="dxa"/>
            <w:vAlign w:val="center"/>
          </w:tcPr>
          <w:p w14:paraId="7BB78630" w14:textId="77777777" w:rsidR="00CD22AD" w:rsidRPr="00CD22AD" w:rsidRDefault="00CD22AD" w:rsidP="00580267">
            <w:pPr>
              <w:rPr>
                <w:sz w:val="20"/>
                <w:highlight w:val="green"/>
                <w:lang w:val="de-DE"/>
              </w:rPr>
            </w:pPr>
            <w:r w:rsidRPr="00CD22AD">
              <w:rPr>
                <w:sz w:val="20"/>
                <w:highlight w:val="green"/>
                <w:lang w:val="de-DE"/>
              </w:rPr>
              <w:t>der Kaugummi, -s</w:t>
            </w:r>
          </w:p>
        </w:tc>
        <w:tc>
          <w:tcPr>
            <w:tcW w:w="2880" w:type="dxa"/>
            <w:vAlign w:val="center"/>
          </w:tcPr>
          <w:p w14:paraId="4AA3CD82" w14:textId="77777777" w:rsidR="00CD22AD" w:rsidRPr="00CD22AD" w:rsidRDefault="00CD22AD" w:rsidP="00580267">
            <w:pPr>
              <w:rPr>
                <w:sz w:val="20"/>
                <w:highlight w:val="green"/>
              </w:rPr>
            </w:pPr>
            <w:r w:rsidRPr="00CD22AD">
              <w:rPr>
                <w:sz w:val="20"/>
                <w:highlight w:val="green"/>
              </w:rPr>
              <w:t>chewing gum</w:t>
            </w:r>
          </w:p>
        </w:tc>
        <w:tc>
          <w:tcPr>
            <w:tcW w:w="4698" w:type="dxa"/>
            <w:vAlign w:val="center"/>
          </w:tcPr>
          <w:p w14:paraId="090FC7A0" w14:textId="77777777" w:rsidR="00CD22AD" w:rsidRPr="00CD22AD" w:rsidRDefault="00CD22AD" w:rsidP="00580267">
            <w:pPr>
              <w:spacing w:line="200" w:lineRule="exact"/>
              <w:rPr>
                <w:sz w:val="20"/>
                <w:highlight w:val="green"/>
              </w:rPr>
            </w:pPr>
            <w:r w:rsidRPr="00CD22AD">
              <w:rPr>
                <w:sz w:val="20"/>
                <w:highlight w:val="green"/>
              </w:rPr>
              <w:t>kauen = chew; Gummi = rubber ==&gt; Kaugummi kauen</w:t>
            </w:r>
          </w:p>
          <w:p w14:paraId="3D69FEF8" w14:textId="77777777" w:rsidR="00CD22AD" w:rsidRPr="00CD22AD" w:rsidRDefault="00CD22AD" w:rsidP="00580267">
            <w:pPr>
              <w:spacing w:line="200" w:lineRule="exact"/>
              <w:rPr>
                <w:sz w:val="20"/>
                <w:highlight w:val="green"/>
              </w:rPr>
            </w:pPr>
            <w:r w:rsidRPr="00CD22AD">
              <w:rPr>
                <w:sz w:val="20"/>
                <w:highlight w:val="green"/>
              </w:rPr>
              <w:t>That (</w:t>
            </w:r>
            <w:r w:rsidRPr="00CD22AD">
              <w:rPr>
                <w:b/>
                <w:sz w:val="20"/>
                <w:highlight w:val="green"/>
              </w:rPr>
              <w:t>Kau</w:t>
            </w:r>
            <w:r w:rsidRPr="00CD22AD">
              <w:rPr>
                <w:sz w:val="20"/>
                <w:highlight w:val="green"/>
              </w:rPr>
              <w:t xml:space="preserve">gummi) bubble is as big as a </w:t>
            </w:r>
            <w:r w:rsidRPr="00CD22AD">
              <w:rPr>
                <w:b/>
                <w:sz w:val="20"/>
                <w:highlight w:val="green"/>
              </w:rPr>
              <w:t>cow</w:t>
            </w:r>
            <w:r w:rsidRPr="00CD22AD">
              <w:rPr>
                <w:sz w:val="20"/>
                <w:highlight w:val="green"/>
              </w:rPr>
              <w:t xml:space="preserve"> </w:t>
            </w:r>
            <w:r w:rsidRPr="00CD22AD">
              <w:rPr>
                <w:sz w:val="20"/>
                <w:highlight w:val="green"/>
              </w:rPr>
              <w:sym w:font="Wingdings" w:char="F04A"/>
            </w:r>
          </w:p>
        </w:tc>
      </w:tr>
      <w:tr w:rsidR="00CD22AD" w:rsidRPr="00CD22AD" w14:paraId="27A86AA0" w14:textId="77777777" w:rsidTr="00580267">
        <w:tc>
          <w:tcPr>
            <w:tcW w:w="2880" w:type="dxa"/>
            <w:vAlign w:val="center"/>
          </w:tcPr>
          <w:p w14:paraId="64D9987E" w14:textId="77777777" w:rsidR="00CD22AD" w:rsidRPr="00CD22AD" w:rsidRDefault="00CD22AD" w:rsidP="00580267">
            <w:pPr>
              <w:rPr>
                <w:sz w:val="20"/>
                <w:highlight w:val="green"/>
                <w:lang w:val="de-DE"/>
              </w:rPr>
            </w:pPr>
            <w:r w:rsidRPr="00CD22AD">
              <w:rPr>
                <w:sz w:val="20"/>
                <w:highlight w:val="green"/>
                <w:lang w:val="de-DE"/>
              </w:rPr>
              <w:t>die Kirsche, -n</w:t>
            </w:r>
          </w:p>
        </w:tc>
        <w:tc>
          <w:tcPr>
            <w:tcW w:w="2880" w:type="dxa"/>
            <w:vAlign w:val="center"/>
          </w:tcPr>
          <w:p w14:paraId="0ABC07D9" w14:textId="77777777" w:rsidR="00CD22AD" w:rsidRPr="00CD22AD" w:rsidRDefault="00CD22AD" w:rsidP="00580267">
            <w:pPr>
              <w:rPr>
                <w:sz w:val="20"/>
                <w:highlight w:val="green"/>
              </w:rPr>
            </w:pPr>
            <w:r w:rsidRPr="00CD22AD">
              <w:rPr>
                <w:sz w:val="20"/>
                <w:highlight w:val="green"/>
              </w:rPr>
              <w:t>cherry</w:t>
            </w:r>
          </w:p>
        </w:tc>
        <w:tc>
          <w:tcPr>
            <w:tcW w:w="4698" w:type="dxa"/>
            <w:vAlign w:val="center"/>
          </w:tcPr>
          <w:p w14:paraId="6A85BCC9" w14:textId="77777777" w:rsidR="00CD22AD" w:rsidRPr="00CD22AD" w:rsidRDefault="00CD22AD" w:rsidP="00580267">
            <w:pPr>
              <w:spacing w:line="200" w:lineRule="exact"/>
              <w:rPr>
                <w:sz w:val="20"/>
                <w:highlight w:val="green"/>
              </w:rPr>
            </w:pPr>
            <w:r w:rsidRPr="00CD22AD">
              <w:rPr>
                <w:sz w:val="20"/>
                <w:highlight w:val="green"/>
              </w:rPr>
              <w:t>A moment where pronunciation matters: die Kirsche = cherry; die Kirche = church</w:t>
            </w:r>
          </w:p>
        </w:tc>
      </w:tr>
      <w:tr w:rsidR="00CD22AD" w:rsidRPr="00CD22AD" w14:paraId="6A91235B" w14:textId="77777777" w:rsidTr="00580267">
        <w:tc>
          <w:tcPr>
            <w:tcW w:w="2880" w:type="dxa"/>
            <w:vAlign w:val="center"/>
          </w:tcPr>
          <w:p w14:paraId="030F3C6B" w14:textId="77777777" w:rsidR="00CD22AD" w:rsidRPr="00CD22AD" w:rsidRDefault="00CD22AD" w:rsidP="00580267">
            <w:pPr>
              <w:rPr>
                <w:sz w:val="20"/>
                <w:highlight w:val="green"/>
                <w:lang w:val="de-DE"/>
              </w:rPr>
            </w:pPr>
            <w:r w:rsidRPr="00CD22AD">
              <w:rPr>
                <w:sz w:val="20"/>
                <w:highlight w:val="green"/>
                <w:lang w:val="de-DE"/>
              </w:rPr>
              <w:t>der Kuchen, -</w:t>
            </w:r>
          </w:p>
        </w:tc>
        <w:tc>
          <w:tcPr>
            <w:tcW w:w="2880" w:type="dxa"/>
            <w:vAlign w:val="center"/>
          </w:tcPr>
          <w:p w14:paraId="7A8D8280" w14:textId="77777777" w:rsidR="00CD22AD" w:rsidRPr="00CD22AD" w:rsidRDefault="00CD22AD" w:rsidP="00580267">
            <w:pPr>
              <w:rPr>
                <w:sz w:val="20"/>
                <w:highlight w:val="green"/>
              </w:rPr>
            </w:pPr>
            <w:r w:rsidRPr="00CD22AD">
              <w:rPr>
                <w:sz w:val="20"/>
                <w:highlight w:val="green"/>
              </w:rPr>
              <w:t>cake</w:t>
            </w:r>
          </w:p>
        </w:tc>
        <w:tc>
          <w:tcPr>
            <w:tcW w:w="4698" w:type="dxa"/>
            <w:vAlign w:val="center"/>
          </w:tcPr>
          <w:p w14:paraId="21D45A19" w14:textId="77777777" w:rsidR="00CD22AD" w:rsidRPr="00CD22AD" w:rsidRDefault="00CD22AD" w:rsidP="00580267">
            <w:pPr>
              <w:spacing w:line="200" w:lineRule="exact"/>
              <w:rPr>
                <w:sz w:val="20"/>
                <w:highlight w:val="green"/>
              </w:rPr>
            </w:pPr>
            <w:r w:rsidRPr="00CD22AD">
              <w:rPr>
                <w:sz w:val="20"/>
                <w:highlight w:val="green"/>
              </w:rPr>
              <w:t xml:space="preserve">Cognate. Ich </w:t>
            </w:r>
            <w:r w:rsidRPr="00CD22AD">
              <w:rPr>
                <w:b/>
                <w:sz w:val="20"/>
                <w:highlight w:val="green"/>
              </w:rPr>
              <w:t>backe</w:t>
            </w:r>
            <w:r w:rsidRPr="00CD22AD">
              <w:rPr>
                <w:sz w:val="20"/>
                <w:highlight w:val="green"/>
              </w:rPr>
              <w:t xml:space="preserve"> Kuchen in der Küche [=kitchen]</w:t>
            </w:r>
          </w:p>
        </w:tc>
      </w:tr>
      <w:tr w:rsidR="00CD22AD" w:rsidRPr="00CD22AD" w14:paraId="5DDB3A8A" w14:textId="77777777" w:rsidTr="00580267">
        <w:tc>
          <w:tcPr>
            <w:tcW w:w="2880" w:type="dxa"/>
            <w:vAlign w:val="center"/>
          </w:tcPr>
          <w:p w14:paraId="5D0655B0" w14:textId="77777777" w:rsidR="00CD22AD" w:rsidRPr="00CD22AD" w:rsidRDefault="00CD22AD" w:rsidP="00580267">
            <w:pPr>
              <w:rPr>
                <w:sz w:val="20"/>
                <w:highlight w:val="green"/>
                <w:lang w:val="de-DE"/>
              </w:rPr>
            </w:pPr>
            <w:r w:rsidRPr="00CD22AD">
              <w:rPr>
                <w:sz w:val="20"/>
                <w:highlight w:val="green"/>
                <w:lang w:val="de-DE"/>
              </w:rPr>
              <w:t>die Marmelade, -n</w:t>
            </w:r>
          </w:p>
        </w:tc>
        <w:tc>
          <w:tcPr>
            <w:tcW w:w="2880" w:type="dxa"/>
            <w:vAlign w:val="center"/>
          </w:tcPr>
          <w:p w14:paraId="571235E6" w14:textId="77777777" w:rsidR="00CD22AD" w:rsidRPr="00CD22AD" w:rsidRDefault="00CD22AD" w:rsidP="00580267">
            <w:pPr>
              <w:rPr>
                <w:sz w:val="20"/>
                <w:highlight w:val="green"/>
              </w:rPr>
            </w:pPr>
            <w:r w:rsidRPr="00CD22AD">
              <w:rPr>
                <w:sz w:val="20"/>
                <w:highlight w:val="green"/>
              </w:rPr>
              <w:t>fruit jam, preserves</w:t>
            </w:r>
          </w:p>
        </w:tc>
        <w:tc>
          <w:tcPr>
            <w:tcW w:w="4698" w:type="dxa"/>
            <w:vAlign w:val="center"/>
          </w:tcPr>
          <w:p w14:paraId="70AAA725" w14:textId="77777777" w:rsidR="00CD22AD" w:rsidRPr="00CD22AD" w:rsidRDefault="00CD22AD" w:rsidP="00580267">
            <w:pPr>
              <w:spacing w:line="200" w:lineRule="exact"/>
              <w:rPr>
                <w:sz w:val="20"/>
                <w:highlight w:val="green"/>
              </w:rPr>
            </w:pPr>
            <w:r w:rsidRPr="00CD22AD">
              <w:rPr>
                <w:color w:val="000000"/>
                <w:sz w:val="20"/>
                <w:szCs w:val="17"/>
                <w:highlight w:val="green"/>
              </w:rPr>
              <w:t xml:space="preserve">Think of orange </w:t>
            </w:r>
            <w:r w:rsidRPr="00CD22AD">
              <w:rPr>
                <w:b/>
                <w:bCs/>
                <w:color w:val="000000"/>
                <w:sz w:val="20"/>
                <w:szCs w:val="17"/>
                <w:highlight w:val="green"/>
              </w:rPr>
              <w:t>marm</w:t>
            </w:r>
            <w:r w:rsidRPr="00CD22AD">
              <w:rPr>
                <w:bCs/>
                <w:color w:val="000000"/>
                <w:sz w:val="20"/>
                <w:szCs w:val="17"/>
                <w:highlight w:val="green"/>
              </w:rPr>
              <w:t>a</w:t>
            </w:r>
            <w:r w:rsidRPr="00CD22AD">
              <w:rPr>
                <w:b/>
                <w:bCs/>
                <w:color w:val="000000"/>
                <w:sz w:val="20"/>
                <w:szCs w:val="17"/>
                <w:highlight w:val="green"/>
              </w:rPr>
              <w:t>lade</w:t>
            </w:r>
            <w:r w:rsidRPr="00CD22AD">
              <w:rPr>
                <w:color w:val="000000"/>
                <w:sz w:val="20"/>
                <w:szCs w:val="17"/>
                <w:highlight w:val="green"/>
              </w:rPr>
              <w:t>, then just use this word for all types of jams.</w:t>
            </w:r>
          </w:p>
        </w:tc>
      </w:tr>
      <w:tr w:rsidR="00CD22AD" w:rsidRPr="00CD22AD" w14:paraId="1AF7B960" w14:textId="77777777" w:rsidTr="00580267">
        <w:tc>
          <w:tcPr>
            <w:tcW w:w="2880" w:type="dxa"/>
            <w:vAlign w:val="center"/>
          </w:tcPr>
          <w:p w14:paraId="3E61A2F7" w14:textId="77777777" w:rsidR="00CD22AD" w:rsidRPr="00CD22AD" w:rsidRDefault="00CD22AD" w:rsidP="00580267">
            <w:pPr>
              <w:rPr>
                <w:sz w:val="20"/>
                <w:highlight w:val="green"/>
                <w:lang w:val="de-DE"/>
              </w:rPr>
            </w:pPr>
            <w:r w:rsidRPr="00CD22AD">
              <w:rPr>
                <w:sz w:val="20"/>
                <w:highlight w:val="green"/>
                <w:lang w:val="de-DE"/>
              </w:rPr>
              <w:t>die Milch</w:t>
            </w:r>
          </w:p>
        </w:tc>
        <w:tc>
          <w:tcPr>
            <w:tcW w:w="2880" w:type="dxa"/>
            <w:vAlign w:val="center"/>
          </w:tcPr>
          <w:p w14:paraId="42B5A79C" w14:textId="77777777" w:rsidR="00CD22AD" w:rsidRPr="00CD22AD" w:rsidRDefault="00CD22AD" w:rsidP="00580267">
            <w:pPr>
              <w:rPr>
                <w:sz w:val="20"/>
                <w:highlight w:val="green"/>
              </w:rPr>
            </w:pPr>
            <w:r w:rsidRPr="00CD22AD">
              <w:rPr>
                <w:sz w:val="20"/>
                <w:highlight w:val="green"/>
              </w:rPr>
              <w:t>milk</w:t>
            </w:r>
          </w:p>
        </w:tc>
        <w:tc>
          <w:tcPr>
            <w:tcW w:w="4698" w:type="dxa"/>
            <w:vAlign w:val="center"/>
          </w:tcPr>
          <w:p w14:paraId="4DEBE942" w14:textId="77777777" w:rsidR="00CD22AD" w:rsidRPr="00CD22AD" w:rsidRDefault="00CD22AD" w:rsidP="00580267">
            <w:pPr>
              <w:spacing w:line="200" w:lineRule="exact"/>
              <w:rPr>
                <w:sz w:val="20"/>
                <w:highlight w:val="green"/>
              </w:rPr>
            </w:pPr>
            <w:r w:rsidRPr="00CD22AD">
              <w:rPr>
                <w:sz w:val="20"/>
                <w:highlight w:val="green"/>
              </w:rPr>
              <w:t>Trinken Sie den Kaffee mit Milch und Zucker?</w:t>
            </w:r>
          </w:p>
          <w:p w14:paraId="6E605DCB" w14:textId="77777777" w:rsidR="00CD22AD" w:rsidRPr="00CD22AD" w:rsidRDefault="00CD22AD" w:rsidP="00580267">
            <w:pPr>
              <w:spacing w:line="200" w:lineRule="exact"/>
              <w:rPr>
                <w:sz w:val="20"/>
                <w:highlight w:val="green"/>
              </w:rPr>
            </w:pPr>
            <w:r w:rsidRPr="00CD22AD">
              <w:rPr>
                <w:sz w:val="20"/>
                <w:highlight w:val="green"/>
              </w:rPr>
              <w:t>Vollmilch = whole milk; fettarme Milch = low-fat milk</w:t>
            </w:r>
          </w:p>
          <w:p w14:paraId="01FB2644" w14:textId="77777777" w:rsidR="00CD22AD" w:rsidRPr="00CD22AD" w:rsidRDefault="00CD22AD" w:rsidP="00580267">
            <w:pPr>
              <w:spacing w:line="200" w:lineRule="exact"/>
              <w:rPr>
                <w:sz w:val="20"/>
                <w:highlight w:val="green"/>
              </w:rPr>
            </w:pPr>
            <w:r w:rsidRPr="00CD22AD">
              <w:rPr>
                <w:sz w:val="20"/>
                <w:highlight w:val="green"/>
              </w:rPr>
              <w:t>frische Milch = fresh milk; H-Milch = milk that has been "ultra-heated" so it can be stored unrefrigerated for months. Still weirdly common in Germany.</w:t>
            </w:r>
          </w:p>
        </w:tc>
      </w:tr>
      <w:tr w:rsidR="00CD22AD" w:rsidRPr="00CD22AD" w14:paraId="1FA6F6DC" w14:textId="77777777" w:rsidTr="00580267">
        <w:tc>
          <w:tcPr>
            <w:tcW w:w="2880" w:type="dxa"/>
            <w:vAlign w:val="center"/>
          </w:tcPr>
          <w:p w14:paraId="2C8F53F9" w14:textId="77777777" w:rsidR="00CD22AD" w:rsidRPr="00CD22AD" w:rsidRDefault="00CD22AD" w:rsidP="00580267">
            <w:pPr>
              <w:rPr>
                <w:sz w:val="20"/>
                <w:highlight w:val="green"/>
                <w:lang w:val="de-DE"/>
              </w:rPr>
            </w:pPr>
            <w:r w:rsidRPr="00CD22AD">
              <w:rPr>
                <w:sz w:val="20"/>
                <w:highlight w:val="green"/>
                <w:lang w:val="de-DE"/>
              </w:rPr>
              <w:t>das Müesli</w:t>
            </w:r>
          </w:p>
        </w:tc>
        <w:tc>
          <w:tcPr>
            <w:tcW w:w="2880" w:type="dxa"/>
            <w:vAlign w:val="center"/>
          </w:tcPr>
          <w:p w14:paraId="11953580" w14:textId="77777777" w:rsidR="00CD22AD" w:rsidRPr="00CD22AD" w:rsidRDefault="00CD22AD" w:rsidP="00580267">
            <w:pPr>
              <w:rPr>
                <w:sz w:val="20"/>
                <w:highlight w:val="green"/>
              </w:rPr>
            </w:pPr>
            <w:r w:rsidRPr="00CD22AD">
              <w:rPr>
                <w:sz w:val="20"/>
                <w:highlight w:val="green"/>
              </w:rPr>
              <w:t>muesli (grain cereal)</w:t>
            </w:r>
          </w:p>
        </w:tc>
        <w:tc>
          <w:tcPr>
            <w:tcW w:w="4698" w:type="dxa"/>
            <w:vAlign w:val="center"/>
          </w:tcPr>
          <w:p w14:paraId="24323243" w14:textId="77777777" w:rsidR="00CD22AD" w:rsidRPr="00CD22AD" w:rsidRDefault="00CD22AD" w:rsidP="00580267">
            <w:pPr>
              <w:spacing w:line="200" w:lineRule="exact"/>
              <w:rPr>
                <w:sz w:val="20"/>
                <w:highlight w:val="green"/>
              </w:rPr>
            </w:pPr>
            <w:r w:rsidRPr="00CD22AD">
              <w:rPr>
                <w:sz w:val="20"/>
                <w:highlight w:val="green"/>
              </w:rPr>
              <w:t>[This is more commonly spelled "Müsli" in Germany]</w:t>
            </w:r>
          </w:p>
          <w:p w14:paraId="34BF081C" w14:textId="77777777" w:rsidR="00CD22AD" w:rsidRPr="00CD22AD" w:rsidRDefault="00CD22AD" w:rsidP="00580267">
            <w:pPr>
              <w:spacing w:line="200" w:lineRule="exact"/>
              <w:rPr>
                <w:i/>
                <w:sz w:val="20"/>
                <w:highlight w:val="green"/>
              </w:rPr>
            </w:pPr>
            <w:r w:rsidRPr="00CD22AD">
              <w:rPr>
                <w:i/>
                <w:sz w:val="20"/>
                <w:highlight w:val="green"/>
              </w:rPr>
              <w:t>Best way to figure out what this is is an image search!</w:t>
            </w:r>
          </w:p>
        </w:tc>
      </w:tr>
      <w:tr w:rsidR="00CD22AD" w:rsidRPr="00CD22AD" w14:paraId="3493A631" w14:textId="77777777" w:rsidTr="00580267">
        <w:tc>
          <w:tcPr>
            <w:tcW w:w="2880" w:type="dxa"/>
            <w:vAlign w:val="center"/>
          </w:tcPr>
          <w:p w14:paraId="635923D8" w14:textId="77777777" w:rsidR="00CD22AD" w:rsidRPr="00CD22AD" w:rsidRDefault="00CD22AD" w:rsidP="00580267">
            <w:pPr>
              <w:rPr>
                <w:sz w:val="20"/>
                <w:highlight w:val="green"/>
                <w:lang w:val="de-DE"/>
              </w:rPr>
            </w:pPr>
            <w:r w:rsidRPr="00CD22AD">
              <w:rPr>
                <w:sz w:val="20"/>
                <w:highlight w:val="green"/>
                <w:lang w:val="de-DE"/>
              </w:rPr>
              <w:t>das Obst</w:t>
            </w:r>
          </w:p>
        </w:tc>
        <w:tc>
          <w:tcPr>
            <w:tcW w:w="2880" w:type="dxa"/>
            <w:vAlign w:val="center"/>
          </w:tcPr>
          <w:p w14:paraId="6DC11212" w14:textId="77777777" w:rsidR="00CD22AD" w:rsidRPr="00CD22AD" w:rsidRDefault="00CD22AD" w:rsidP="00580267">
            <w:pPr>
              <w:rPr>
                <w:sz w:val="20"/>
                <w:highlight w:val="green"/>
              </w:rPr>
            </w:pPr>
            <w:r w:rsidRPr="00CD22AD">
              <w:rPr>
                <w:sz w:val="20"/>
                <w:highlight w:val="green"/>
              </w:rPr>
              <w:t>fruit</w:t>
            </w:r>
          </w:p>
        </w:tc>
        <w:tc>
          <w:tcPr>
            <w:tcW w:w="4698" w:type="dxa"/>
            <w:vAlign w:val="center"/>
          </w:tcPr>
          <w:p w14:paraId="22DF3F5E" w14:textId="77777777" w:rsidR="00CD22AD" w:rsidRPr="00CD22AD" w:rsidRDefault="00CD22AD" w:rsidP="00580267">
            <w:pPr>
              <w:spacing w:line="200" w:lineRule="exact"/>
              <w:rPr>
                <w:i/>
                <w:sz w:val="20"/>
                <w:highlight w:val="green"/>
              </w:rPr>
            </w:pPr>
            <w:r w:rsidRPr="00CD22AD">
              <w:rPr>
                <w:i/>
                <w:sz w:val="20"/>
                <w:highlight w:val="green"/>
              </w:rPr>
              <w:t xml:space="preserve">Obst and Frucht both mean "fruit." "Frucht" is the </w:t>
            </w:r>
            <w:r w:rsidRPr="00CD22AD">
              <w:rPr>
                <w:i/>
                <w:sz w:val="20"/>
                <w:highlight w:val="green"/>
                <w:u w:val="single"/>
              </w:rPr>
              <w:t>botanical</w:t>
            </w:r>
            <w:r w:rsidRPr="00CD22AD">
              <w:rPr>
                <w:i/>
                <w:sz w:val="20"/>
                <w:highlight w:val="green"/>
              </w:rPr>
              <w:t xml:space="preserve"> term for the fruit of a plant; "Obst" is the collective noun for the various kinds of fruit </w:t>
            </w:r>
            <w:r w:rsidRPr="00CD22AD">
              <w:rPr>
                <w:i/>
                <w:sz w:val="20"/>
                <w:highlight w:val="green"/>
                <w:u w:val="single"/>
              </w:rPr>
              <w:t>in general</w:t>
            </w:r>
            <w:r w:rsidRPr="00CD22AD">
              <w:rPr>
                <w:i/>
                <w:sz w:val="20"/>
                <w:highlight w:val="green"/>
              </w:rPr>
              <w:t xml:space="preserve">. </w:t>
            </w:r>
          </w:p>
          <w:p w14:paraId="698EB251" w14:textId="77777777" w:rsidR="00CD22AD" w:rsidRPr="00CD22AD" w:rsidRDefault="00CD22AD" w:rsidP="00580267">
            <w:pPr>
              <w:spacing w:line="200" w:lineRule="exact"/>
              <w:rPr>
                <w:sz w:val="20"/>
                <w:highlight w:val="green"/>
              </w:rPr>
            </w:pPr>
            <w:r w:rsidRPr="00CD22AD">
              <w:rPr>
                <w:sz w:val="20"/>
                <w:highlight w:val="green"/>
              </w:rPr>
              <w:t>Obst und Gemüse; frisches Obst; Ich esse gern Obst</w:t>
            </w:r>
          </w:p>
          <w:p w14:paraId="225BBDF8" w14:textId="77777777" w:rsidR="00CD22AD" w:rsidRPr="00CD22AD" w:rsidRDefault="00CD22AD" w:rsidP="00580267">
            <w:pPr>
              <w:spacing w:line="200" w:lineRule="exact"/>
              <w:rPr>
                <w:sz w:val="20"/>
                <w:highlight w:val="green"/>
              </w:rPr>
            </w:pPr>
            <w:r w:rsidRPr="00CD22AD">
              <w:rPr>
                <w:i/>
                <w:sz w:val="20"/>
                <w:highlight w:val="green"/>
              </w:rPr>
              <w:t>Ideas:</w:t>
            </w:r>
            <w:r w:rsidRPr="00CD22AD">
              <w:rPr>
                <w:sz w:val="20"/>
                <w:highlight w:val="green"/>
              </w:rPr>
              <w:t xml:space="preserve"> A l</w:t>
            </w:r>
            <w:r w:rsidRPr="00CD22AD">
              <w:rPr>
                <w:b/>
                <w:sz w:val="20"/>
                <w:highlight w:val="green"/>
              </w:rPr>
              <w:t>obst</w:t>
            </w:r>
            <w:r w:rsidRPr="00CD22AD">
              <w:rPr>
                <w:sz w:val="20"/>
                <w:highlight w:val="green"/>
              </w:rPr>
              <w:t xml:space="preserve">er eating </w:t>
            </w:r>
            <w:r w:rsidRPr="00CD22AD">
              <w:rPr>
                <w:b/>
                <w:sz w:val="20"/>
                <w:highlight w:val="green"/>
              </w:rPr>
              <w:t>Obst</w:t>
            </w:r>
            <w:r w:rsidRPr="00CD22AD">
              <w:rPr>
                <w:sz w:val="20"/>
                <w:highlight w:val="green"/>
              </w:rPr>
              <w:t>, a m</w:t>
            </w:r>
            <w:r w:rsidRPr="00CD22AD">
              <w:rPr>
                <w:b/>
                <w:sz w:val="20"/>
                <w:highlight w:val="green"/>
              </w:rPr>
              <w:t>obst</w:t>
            </w:r>
            <w:r w:rsidRPr="00CD22AD">
              <w:rPr>
                <w:sz w:val="20"/>
                <w:highlight w:val="green"/>
              </w:rPr>
              <w:t xml:space="preserve">er with a </w:t>
            </w:r>
            <w:r w:rsidRPr="00CD22AD">
              <w:rPr>
                <w:b/>
                <w:sz w:val="20"/>
                <w:highlight w:val="green"/>
              </w:rPr>
              <w:t>fruit</w:t>
            </w:r>
            <w:r w:rsidRPr="00CD22AD">
              <w:rPr>
                <w:sz w:val="20"/>
                <w:highlight w:val="green"/>
              </w:rPr>
              <w:t xml:space="preserve"> gun, an </w:t>
            </w:r>
            <w:r w:rsidRPr="00CD22AD">
              <w:rPr>
                <w:b/>
                <w:sz w:val="20"/>
                <w:highlight w:val="green"/>
              </w:rPr>
              <w:t>obst</w:t>
            </w:r>
            <w:r w:rsidRPr="00CD22AD">
              <w:rPr>
                <w:sz w:val="20"/>
                <w:highlight w:val="green"/>
              </w:rPr>
              <w:t xml:space="preserve">etrician delivering </w:t>
            </w:r>
            <w:r w:rsidRPr="00CD22AD">
              <w:rPr>
                <w:b/>
                <w:sz w:val="20"/>
                <w:highlight w:val="green"/>
              </w:rPr>
              <w:t>Obst</w:t>
            </w:r>
            <w:r w:rsidRPr="00CD22AD">
              <w:rPr>
                <w:sz w:val="20"/>
                <w:highlight w:val="green"/>
              </w:rPr>
              <w:t xml:space="preserve"> instead of a baby </w:t>
            </w:r>
          </w:p>
        </w:tc>
      </w:tr>
      <w:tr w:rsidR="00CD22AD" w:rsidRPr="00CD22AD" w14:paraId="204CEF9D" w14:textId="77777777" w:rsidTr="00580267">
        <w:tc>
          <w:tcPr>
            <w:tcW w:w="2880" w:type="dxa"/>
            <w:vAlign w:val="center"/>
          </w:tcPr>
          <w:p w14:paraId="1F5B6A23" w14:textId="77777777" w:rsidR="00CD22AD" w:rsidRPr="00CD22AD" w:rsidRDefault="00CD22AD" w:rsidP="00580267">
            <w:pPr>
              <w:rPr>
                <w:sz w:val="20"/>
                <w:highlight w:val="green"/>
                <w:lang w:val="de-DE"/>
              </w:rPr>
            </w:pPr>
            <w:r w:rsidRPr="00CD22AD">
              <w:rPr>
                <w:sz w:val="20"/>
                <w:highlight w:val="green"/>
                <w:lang w:val="de-DE"/>
              </w:rPr>
              <w:t>die Orange, -n</w:t>
            </w:r>
          </w:p>
        </w:tc>
        <w:tc>
          <w:tcPr>
            <w:tcW w:w="2880" w:type="dxa"/>
            <w:vAlign w:val="center"/>
          </w:tcPr>
          <w:p w14:paraId="11038D5F" w14:textId="77777777" w:rsidR="00CD22AD" w:rsidRPr="00CD22AD" w:rsidRDefault="00CD22AD" w:rsidP="00580267">
            <w:pPr>
              <w:rPr>
                <w:sz w:val="20"/>
                <w:highlight w:val="green"/>
              </w:rPr>
            </w:pPr>
            <w:r w:rsidRPr="00CD22AD">
              <w:rPr>
                <w:sz w:val="20"/>
                <w:highlight w:val="green"/>
              </w:rPr>
              <w:t>orange</w:t>
            </w:r>
          </w:p>
        </w:tc>
        <w:tc>
          <w:tcPr>
            <w:tcW w:w="4698" w:type="dxa"/>
            <w:vAlign w:val="center"/>
          </w:tcPr>
          <w:p w14:paraId="50532205" w14:textId="77777777" w:rsidR="00CD22AD" w:rsidRPr="00CD22AD" w:rsidRDefault="00CD22AD" w:rsidP="00580267">
            <w:pPr>
              <w:spacing w:line="200" w:lineRule="exact"/>
              <w:rPr>
                <w:sz w:val="20"/>
                <w:highlight w:val="green"/>
              </w:rPr>
            </w:pPr>
            <w:r w:rsidRPr="00CD22AD">
              <w:rPr>
                <w:sz w:val="20"/>
                <w:highlight w:val="green"/>
              </w:rPr>
              <w:t>Orangensaft = orange juice</w:t>
            </w:r>
          </w:p>
        </w:tc>
      </w:tr>
      <w:tr w:rsidR="00CD22AD" w:rsidRPr="00CD22AD" w14:paraId="184264EE" w14:textId="77777777" w:rsidTr="00580267">
        <w:tc>
          <w:tcPr>
            <w:tcW w:w="2880" w:type="dxa"/>
            <w:vAlign w:val="center"/>
          </w:tcPr>
          <w:p w14:paraId="42910CB0" w14:textId="77777777" w:rsidR="00CD22AD" w:rsidRPr="00CD22AD" w:rsidRDefault="00CD22AD" w:rsidP="00580267">
            <w:pPr>
              <w:rPr>
                <w:sz w:val="20"/>
                <w:highlight w:val="green"/>
                <w:lang w:val="de-DE"/>
              </w:rPr>
            </w:pPr>
            <w:r w:rsidRPr="00CD22AD">
              <w:rPr>
                <w:sz w:val="20"/>
                <w:highlight w:val="green"/>
                <w:lang w:val="de-DE"/>
              </w:rPr>
              <w:t>die Pute, -n</w:t>
            </w:r>
          </w:p>
        </w:tc>
        <w:tc>
          <w:tcPr>
            <w:tcW w:w="2880" w:type="dxa"/>
            <w:vAlign w:val="center"/>
          </w:tcPr>
          <w:p w14:paraId="51A08DAF" w14:textId="77777777" w:rsidR="00CD22AD" w:rsidRPr="00CD22AD" w:rsidRDefault="00CD22AD" w:rsidP="00580267">
            <w:pPr>
              <w:rPr>
                <w:sz w:val="20"/>
                <w:highlight w:val="green"/>
              </w:rPr>
            </w:pPr>
            <w:r w:rsidRPr="00CD22AD">
              <w:rPr>
                <w:sz w:val="20"/>
                <w:highlight w:val="green"/>
              </w:rPr>
              <w:t>turkey</w:t>
            </w:r>
          </w:p>
        </w:tc>
        <w:tc>
          <w:tcPr>
            <w:tcW w:w="4698" w:type="dxa"/>
            <w:vAlign w:val="center"/>
          </w:tcPr>
          <w:p w14:paraId="176852EF" w14:textId="77777777" w:rsidR="00CD22AD" w:rsidRPr="00CD22AD" w:rsidRDefault="00CD22AD" w:rsidP="00580267">
            <w:pPr>
              <w:spacing w:line="200" w:lineRule="exact"/>
              <w:rPr>
                <w:sz w:val="20"/>
                <w:highlight w:val="green"/>
              </w:rPr>
            </w:pPr>
            <w:r w:rsidRPr="00CD22AD">
              <w:rPr>
                <w:sz w:val="20"/>
                <w:highlight w:val="green"/>
              </w:rPr>
              <w:t xml:space="preserve">Putenbrust = turkey breast. </w:t>
            </w:r>
            <w:r w:rsidRPr="00CD22AD">
              <w:rPr>
                <w:i/>
                <w:sz w:val="20"/>
                <w:highlight w:val="green"/>
              </w:rPr>
              <w:t>Sliced turkey is still not a common deli item in Germany.</w:t>
            </w:r>
          </w:p>
        </w:tc>
      </w:tr>
      <w:tr w:rsidR="00CD22AD" w:rsidRPr="00CD22AD" w14:paraId="2666EC6A" w14:textId="77777777" w:rsidTr="00580267">
        <w:tc>
          <w:tcPr>
            <w:tcW w:w="2880" w:type="dxa"/>
            <w:vAlign w:val="center"/>
          </w:tcPr>
          <w:p w14:paraId="4626CA97" w14:textId="77777777" w:rsidR="00CD22AD" w:rsidRPr="00CD22AD" w:rsidRDefault="00CD22AD" w:rsidP="00580267">
            <w:pPr>
              <w:rPr>
                <w:sz w:val="20"/>
                <w:highlight w:val="green"/>
                <w:lang w:val="de-DE"/>
              </w:rPr>
            </w:pPr>
            <w:r w:rsidRPr="00CD22AD">
              <w:rPr>
                <w:sz w:val="20"/>
                <w:highlight w:val="green"/>
                <w:lang w:val="de-DE"/>
              </w:rPr>
              <w:t>der Quark</w:t>
            </w:r>
          </w:p>
        </w:tc>
        <w:tc>
          <w:tcPr>
            <w:tcW w:w="2880" w:type="dxa"/>
            <w:vAlign w:val="center"/>
          </w:tcPr>
          <w:p w14:paraId="5936CB4F" w14:textId="77777777" w:rsidR="00CD22AD" w:rsidRPr="00CD22AD" w:rsidRDefault="00CD22AD" w:rsidP="00580267">
            <w:pPr>
              <w:rPr>
                <w:sz w:val="20"/>
                <w:highlight w:val="green"/>
              </w:rPr>
            </w:pPr>
            <w:r w:rsidRPr="00CD22AD">
              <w:rPr>
                <w:sz w:val="20"/>
                <w:highlight w:val="green"/>
              </w:rPr>
              <w:t>(a special German dairy spread)</w:t>
            </w:r>
          </w:p>
        </w:tc>
        <w:tc>
          <w:tcPr>
            <w:tcW w:w="4698" w:type="dxa"/>
            <w:vAlign w:val="center"/>
          </w:tcPr>
          <w:p w14:paraId="26228857"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This food is </w:t>
            </w:r>
            <w:r w:rsidRPr="00CD22AD">
              <w:rPr>
                <w:b/>
                <w:bCs/>
                <w:color w:val="000000"/>
                <w:sz w:val="20"/>
                <w:szCs w:val="17"/>
                <w:highlight w:val="green"/>
              </w:rPr>
              <w:t>quirky, quarky</w:t>
            </w:r>
            <w:r w:rsidRPr="00CD22AD">
              <w:rPr>
                <w:color w:val="000000"/>
                <w:sz w:val="20"/>
                <w:szCs w:val="17"/>
                <w:highlight w:val="green"/>
              </w:rPr>
              <w:t xml:space="preserve">, and just plain fun to say. </w:t>
            </w:r>
          </w:p>
          <w:p w14:paraId="15D54800"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Try a Google image search to help you picture it.</w:t>
            </w:r>
          </w:p>
          <w:p w14:paraId="3237EC09" w14:textId="77777777" w:rsidR="00CD22AD" w:rsidRPr="00CD22AD" w:rsidRDefault="00CD22AD" w:rsidP="00580267">
            <w:pPr>
              <w:spacing w:line="0" w:lineRule="atLeast"/>
              <w:rPr>
                <w:sz w:val="20"/>
                <w:highlight w:val="green"/>
              </w:rPr>
            </w:pPr>
            <w:r w:rsidRPr="00CD22AD">
              <w:rPr>
                <w:b/>
                <w:color w:val="000000"/>
                <w:sz w:val="20"/>
                <w:szCs w:val="17"/>
                <w:highlight w:val="green"/>
              </w:rPr>
              <w:t>Quark</w:t>
            </w:r>
            <w:r w:rsidRPr="00CD22AD">
              <w:rPr>
                <w:color w:val="000000"/>
                <w:sz w:val="20"/>
                <w:szCs w:val="17"/>
                <w:highlight w:val="green"/>
              </w:rPr>
              <w:t xml:space="preserve"> is made of </w:t>
            </w:r>
            <w:r w:rsidRPr="00CD22AD">
              <w:rPr>
                <w:b/>
                <w:color w:val="000000"/>
                <w:sz w:val="20"/>
                <w:szCs w:val="17"/>
                <w:highlight w:val="green"/>
              </w:rPr>
              <w:t>quark</w:t>
            </w:r>
            <w:r w:rsidRPr="00CD22AD">
              <w:rPr>
                <w:color w:val="000000"/>
                <w:sz w:val="20"/>
                <w:szCs w:val="17"/>
                <w:highlight w:val="green"/>
              </w:rPr>
              <w:t xml:space="preserve">s </w:t>
            </w:r>
            <w:r w:rsidRPr="00CD22AD">
              <w:rPr>
                <w:color w:val="000000"/>
                <w:sz w:val="20"/>
                <w:szCs w:val="17"/>
                <w:highlight w:val="green"/>
              </w:rPr>
              <w:sym w:font="Wingdings" w:char="F04A"/>
            </w:r>
          </w:p>
        </w:tc>
      </w:tr>
      <w:tr w:rsidR="00CD22AD" w:rsidRPr="00CD22AD" w14:paraId="74E6795E" w14:textId="77777777" w:rsidTr="00580267">
        <w:tc>
          <w:tcPr>
            <w:tcW w:w="2880" w:type="dxa"/>
            <w:vAlign w:val="center"/>
          </w:tcPr>
          <w:p w14:paraId="55885B80" w14:textId="77777777" w:rsidR="00CD22AD" w:rsidRPr="00CD22AD" w:rsidRDefault="00CD22AD" w:rsidP="00580267">
            <w:pPr>
              <w:rPr>
                <w:sz w:val="20"/>
                <w:highlight w:val="green"/>
                <w:lang w:val="de-DE"/>
              </w:rPr>
            </w:pPr>
            <w:r w:rsidRPr="00CD22AD">
              <w:rPr>
                <w:sz w:val="20"/>
                <w:highlight w:val="green"/>
                <w:lang w:val="de-DE"/>
              </w:rPr>
              <w:t>das Rindfleisch</w:t>
            </w:r>
          </w:p>
        </w:tc>
        <w:tc>
          <w:tcPr>
            <w:tcW w:w="2880" w:type="dxa"/>
            <w:vAlign w:val="center"/>
          </w:tcPr>
          <w:p w14:paraId="6B2B11CB" w14:textId="77777777" w:rsidR="00CD22AD" w:rsidRPr="00CD22AD" w:rsidRDefault="00CD22AD" w:rsidP="00580267">
            <w:pPr>
              <w:rPr>
                <w:sz w:val="20"/>
                <w:highlight w:val="green"/>
              </w:rPr>
            </w:pPr>
            <w:r w:rsidRPr="00CD22AD">
              <w:rPr>
                <w:sz w:val="20"/>
                <w:highlight w:val="green"/>
              </w:rPr>
              <w:t>beef</w:t>
            </w:r>
          </w:p>
        </w:tc>
        <w:tc>
          <w:tcPr>
            <w:tcW w:w="4698" w:type="dxa"/>
            <w:vAlign w:val="center"/>
          </w:tcPr>
          <w:p w14:paraId="6E567FD8" w14:textId="77777777" w:rsidR="00CD22AD" w:rsidRPr="00CD22AD" w:rsidRDefault="00CD22AD" w:rsidP="00580267">
            <w:pPr>
              <w:spacing w:beforeLines="1" w:before="2" w:afterLines="1" w:after="2"/>
              <w:rPr>
                <w:sz w:val="20"/>
                <w:highlight w:val="green"/>
              </w:rPr>
            </w:pPr>
            <w:r w:rsidRPr="00CD22AD">
              <w:rPr>
                <w:sz w:val="20"/>
                <w:highlight w:val="green"/>
              </w:rPr>
              <w:t>cow = die Kuh, but Rinder = cattle</w:t>
            </w:r>
          </w:p>
          <w:p w14:paraId="07737F47" w14:textId="77777777" w:rsidR="00CD22AD" w:rsidRPr="00CD22AD" w:rsidRDefault="00CD22AD" w:rsidP="00580267">
            <w:pPr>
              <w:spacing w:beforeLines="1" w:before="2" w:afterLines="1" w:after="2"/>
              <w:rPr>
                <w:sz w:val="20"/>
                <w:highlight w:val="green"/>
              </w:rPr>
            </w:pPr>
            <w:r w:rsidRPr="00CD22AD">
              <w:rPr>
                <w:sz w:val="20"/>
                <w:highlight w:val="green"/>
              </w:rPr>
              <w:t>G</w:t>
            </w:r>
            <w:r w:rsidRPr="00CD22AD">
              <w:rPr>
                <w:b/>
                <w:sz w:val="20"/>
                <w:highlight w:val="green"/>
              </w:rPr>
              <w:t>rind</w:t>
            </w:r>
            <w:r w:rsidRPr="00CD22AD">
              <w:rPr>
                <w:sz w:val="20"/>
                <w:highlight w:val="green"/>
              </w:rPr>
              <w:t xml:space="preserve"> up </w:t>
            </w:r>
            <w:r w:rsidRPr="00CD22AD">
              <w:rPr>
                <w:b/>
                <w:sz w:val="20"/>
                <w:highlight w:val="green"/>
              </w:rPr>
              <w:t>Rind</w:t>
            </w:r>
            <w:r w:rsidRPr="00CD22AD">
              <w:rPr>
                <w:sz w:val="20"/>
                <w:highlight w:val="green"/>
              </w:rPr>
              <w:t>fleisch to make Hackfleisch</w:t>
            </w:r>
          </w:p>
        </w:tc>
      </w:tr>
      <w:tr w:rsidR="00CD22AD" w:rsidRPr="00CD22AD" w14:paraId="23CEB5DF" w14:textId="77777777" w:rsidTr="00580267">
        <w:tc>
          <w:tcPr>
            <w:tcW w:w="2880" w:type="dxa"/>
            <w:vAlign w:val="center"/>
          </w:tcPr>
          <w:p w14:paraId="48CAFC4A" w14:textId="77777777" w:rsidR="00CD22AD" w:rsidRPr="00CD22AD" w:rsidRDefault="00CD22AD" w:rsidP="00580267">
            <w:pPr>
              <w:rPr>
                <w:sz w:val="20"/>
                <w:highlight w:val="green"/>
                <w:lang w:val="de-DE"/>
              </w:rPr>
            </w:pPr>
            <w:r w:rsidRPr="00CD22AD">
              <w:rPr>
                <w:sz w:val="20"/>
                <w:highlight w:val="green"/>
                <w:lang w:val="de-DE"/>
              </w:rPr>
              <w:t>der Saft, ¨-e</w:t>
            </w:r>
          </w:p>
        </w:tc>
        <w:tc>
          <w:tcPr>
            <w:tcW w:w="2880" w:type="dxa"/>
            <w:vAlign w:val="center"/>
          </w:tcPr>
          <w:p w14:paraId="2E3D8783" w14:textId="77777777" w:rsidR="00CD22AD" w:rsidRPr="00CD22AD" w:rsidRDefault="00CD22AD" w:rsidP="00580267">
            <w:pPr>
              <w:rPr>
                <w:sz w:val="20"/>
                <w:highlight w:val="green"/>
              </w:rPr>
            </w:pPr>
            <w:r w:rsidRPr="00CD22AD">
              <w:rPr>
                <w:sz w:val="20"/>
                <w:highlight w:val="green"/>
              </w:rPr>
              <w:t>juice</w:t>
            </w:r>
          </w:p>
        </w:tc>
        <w:tc>
          <w:tcPr>
            <w:tcW w:w="4698" w:type="dxa"/>
            <w:vAlign w:val="center"/>
          </w:tcPr>
          <w:p w14:paraId="09848442"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Juice (</w:t>
            </w:r>
            <w:r w:rsidRPr="00CD22AD">
              <w:rPr>
                <w:b/>
                <w:bCs/>
                <w:color w:val="000000"/>
                <w:sz w:val="20"/>
                <w:szCs w:val="17"/>
                <w:highlight w:val="green"/>
              </w:rPr>
              <w:t>Saft</w:t>
            </w:r>
            <w:r w:rsidRPr="00CD22AD">
              <w:rPr>
                <w:color w:val="000000"/>
                <w:sz w:val="20"/>
                <w:szCs w:val="17"/>
                <w:highlight w:val="green"/>
              </w:rPr>
              <w:t>) is often considered a "</w:t>
            </w:r>
            <w:r w:rsidRPr="00CD22AD">
              <w:rPr>
                <w:b/>
                <w:bCs/>
                <w:color w:val="000000"/>
                <w:sz w:val="20"/>
                <w:szCs w:val="17"/>
                <w:highlight w:val="green"/>
              </w:rPr>
              <w:t>soft</w:t>
            </w:r>
            <w:r w:rsidRPr="00CD22AD">
              <w:rPr>
                <w:color w:val="000000"/>
                <w:sz w:val="20"/>
                <w:szCs w:val="17"/>
                <w:highlight w:val="green"/>
              </w:rPr>
              <w:t>" drink.</w:t>
            </w:r>
          </w:p>
          <w:p w14:paraId="3BD29F62"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Apfelsaft, Orangensaft, Tomatensaft, Traubensaft etc.</w:t>
            </w:r>
          </w:p>
          <w:p w14:paraId="1A39506A" w14:textId="77777777" w:rsidR="00CD22AD" w:rsidRPr="00CD22AD" w:rsidRDefault="00CD22AD" w:rsidP="00580267">
            <w:pPr>
              <w:spacing w:line="0" w:lineRule="atLeast"/>
              <w:rPr>
                <w:sz w:val="20"/>
                <w:highlight w:val="green"/>
              </w:rPr>
            </w:pPr>
            <w:r w:rsidRPr="00CD22AD">
              <w:rPr>
                <w:color w:val="000000"/>
                <w:sz w:val="20"/>
                <w:szCs w:val="17"/>
                <w:highlight w:val="green"/>
              </w:rPr>
              <w:t>Ein Glas Orangensaft bitte.</w:t>
            </w:r>
          </w:p>
        </w:tc>
      </w:tr>
      <w:tr w:rsidR="00CD22AD" w:rsidRPr="00CD22AD" w14:paraId="5B848FA8" w14:textId="77777777" w:rsidTr="00580267">
        <w:tc>
          <w:tcPr>
            <w:tcW w:w="2880" w:type="dxa"/>
            <w:vAlign w:val="center"/>
          </w:tcPr>
          <w:p w14:paraId="4C23EACD" w14:textId="77777777" w:rsidR="00CD22AD" w:rsidRPr="00CD22AD" w:rsidRDefault="00CD22AD" w:rsidP="00580267">
            <w:pPr>
              <w:rPr>
                <w:sz w:val="20"/>
                <w:highlight w:val="green"/>
                <w:lang w:val="de-DE"/>
              </w:rPr>
            </w:pPr>
            <w:r w:rsidRPr="00CD22AD">
              <w:rPr>
                <w:sz w:val="20"/>
                <w:highlight w:val="green"/>
                <w:lang w:val="de-DE"/>
              </w:rPr>
              <w:t>der Salat, -e</w:t>
            </w:r>
          </w:p>
        </w:tc>
        <w:tc>
          <w:tcPr>
            <w:tcW w:w="2880" w:type="dxa"/>
            <w:vAlign w:val="center"/>
          </w:tcPr>
          <w:p w14:paraId="18F39C8E" w14:textId="77777777" w:rsidR="00CD22AD" w:rsidRPr="00CD22AD" w:rsidRDefault="00CD22AD" w:rsidP="00580267">
            <w:pPr>
              <w:rPr>
                <w:sz w:val="20"/>
                <w:highlight w:val="green"/>
              </w:rPr>
            </w:pPr>
            <w:r w:rsidRPr="00CD22AD">
              <w:rPr>
                <w:sz w:val="20"/>
                <w:highlight w:val="green"/>
              </w:rPr>
              <w:t>lettuce; salad</w:t>
            </w:r>
          </w:p>
        </w:tc>
        <w:tc>
          <w:tcPr>
            <w:tcW w:w="4698" w:type="dxa"/>
            <w:vAlign w:val="center"/>
          </w:tcPr>
          <w:p w14:paraId="54C9C482" w14:textId="77777777" w:rsidR="00CD22AD" w:rsidRPr="00CD22AD" w:rsidRDefault="00CD22AD" w:rsidP="00580267">
            <w:pPr>
              <w:spacing w:beforeLines="1" w:before="2" w:afterLines="1" w:after="2"/>
              <w:rPr>
                <w:sz w:val="20"/>
                <w:highlight w:val="green"/>
              </w:rPr>
            </w:pPr>
            <w:r w:rsidRPr="00CD22AD">
              <w:rPr>
                <w:sz w:val="20"/>
                <w:highlight w:val="green"/>
              </w:rPr>
              <w:t xml:space="preserve">Ich hätte gern einen gemischten [=mixed] Salat </w:t>
            </w:r>
          </w:p>
        </w:tc>
      </w:tr>
      <w:tr w:rsidR="00CD22AD" w:rsidRPr="00CD22AD" w14:paraId="3498150D" w14:textId="77777777" w:rsidTr="00580267">
        <w:tc>
          <w:tcPr>
            <w:tcW w:w="2880" w:type="dxa"/>
            <w:vAlign w:val="center"/>
          </w:tcPr>
          <w:p w14:paraId="07881779" w14:textId="77777777" w:rsidR="00CD22AD" w:rsidRPr="00CD22AD" w:rsidRDefault="00CD22AD" w:rsidP="00580267">
            <w:pPr>
              <w:rPr>
                <w:sz w:val="20"/>
                <w:highlight w:val="green"/>
                <w:lang w:val="de-DE"/>
              </w:rPr>
            </w:pPr>
            <w:r w:rsidRPr="00CD22AD">
              <w:rPr>
                <w:sz w:val="20"/>
                <w:highlight w:val="green"/>
                <w:lang w:val="de-DE"/>
              </w:rPr>
              <w:t>das Schweinefleisch</w:t>
            </w:r>
          </w:p>
        </w:tc>
        <w:tc>
          <w:tcPr>
            <w:tcW w:w="2880" w:type="dxa"/>
            <w:vAlign w:val="center"/>
          </w:tcPr>
          <w:p w14:paraId="0AF91E9A" w14:textId="77777777" w:rsidR="00CD22AD" w:rsidRPr="00CD22AD" w:rsidRDefault="00CD22AD" w:rsidP="00580267">
            <w:pPr>
              <w:rPr>
                <w:sz w:val="20"/>
                <w:highlight w:val="green"/>
              </w:rPr>
            </w:pPr>
            <w:r w:rsidRPr="00CD22AD">
              <w:rPr>
                <w:sz w:val="20"/>
                <w:highlight w:val="green"/>
              </w:rPr>
              <w:t>pork</w:t>
            </w:r>
          </w:p>
        </w:tc>
        <w:tc>
          <w:tcPr>
            <w:tcW w:w="4698" w:type="dxa"/>
            <w:vAlign w:val="center"/>
          </w:tcPr>
          <w:p w14:paraId="1217C2C7" w14:textId="77777777" w:rsidR="00CD22AD" w:rsidRPr="00CD22AD" w:rsidRDefault="00CD22AD" w:rsidP="00580267">
            <w:pPr>
              <w:spacing w:line="0" w:lineRule="atLeast"/>
              <w:rPr>
                <w:sz w:val="20"/>
                <w:highlight w:val="green"/>
              </w:rPr>
            </w:pPr>
            <w:r w:rsidRPr="00CD22AD">
              <w:rPr>
                <w:color w:val="000000"/>
                <w:sz w:val="20"/>
                <w:szCs w:val="17"/>
                <w:highlight w:val="green"/>
              </w:rPr>
              <w:t>Swine flesh</w:t>
            </w:r>
          </w:p>
        </w:tc>
      </w:tr>
      <w:tr w:rsidR="00CD22AD" w:rsidRPr="00CD22AD" w14:paraId="65E34E53" w14:textId="77777777" w:rsidTr="00580267">
        <w:tc>
          <w:tcPr>
            <w:tcW w:w="2880" w:type="dxa"/>
            <w:vAlign w:val="center"/>
          </w:tcPr>
          <w:p w14:paraId="496C5582" w14:textId="77777777" w:rsidR="00CD22AD" w:rsidRPr="00CD22AD" w:rsidRDefault="00CD22AD" w:rsidP="00580267">
            <w:pPr>
              <w:rPr>
                <w:sz w:val="20"/>
                <w:highlight w:val="green"/>
                <w:lang w:val="de-DE"/>
              </w:rPr>
            </w:pPr>
            <w:r w:rsidRPr="00CD22AD">
              <w:rPr>
                <w:sz w:val="20"/>
                <w:highlight w:val="green"/>
                <w:lang w:val="de-DE"/>
              </w:rPr>
              <w:t>die Semmel, -n</w:t>
            </w:r>
          </w:p>
        </w:tc>
        <w:tc>
          <w:tcPr>
            <w:tcW w:w="2880" w:type="dxa"/>
            <w:vAlign w:val="center"/>
          </w:tcPr>
          <w:p w14:paraId="5C19487F" w14:textId="77777777" w:rsidR="00CD22AD" w:rsidRPr="00CD22AD" w:rsidRDefault="00CD22AD" w:rsidP="00580267">
            <w:pPr>
              <w:rPr>
                <w:sz w:val="20"/>
                <w:highlight w:val="green"/>
              </w:rPr>
            </w:pPr>
            <w:r w:rsidRPr="00CD22AD">
              <w:rPr>
                <w:sz w:val="20"/>
                <w:highlight w:val="green"/>
              </w:rPr>
              <w:t>hard roll (in southern Germany and Austria)</w:t>
            </w:r>
          </w:p>
        </w:tc>
        <w:tc>
          <w:tcPr>
            <w:tcW w:w="4698" w:type="dxa"/>
            <w:vAlign w:val="center"/>
          </w:tcPr>
          <w:p w14:paraId="50FF1C08" w14:textId="77777777" w:rsidR="00CD22AD" w:rsidRPr="00CD22AD" w:rsidRDefault="00CD22AD" w:rsidP="00580267">
            <w:pPr>
              <w:spacing w:beforeLines="1" w:before="2" w:afterLines="1" w:after="2"/>
              <w:rPr>
                <w:sz w:val="20"/>
                <w:highlight w:val="green"/>
              </w:rPr>
            </w:pPr>
            <w:r w:rsidRPr="00CD22AD">
              <w:rPr>
                <w:sz w:val="20"/>
                <w:highlight w:val="green"/>
              </w:rPr>
              <w:t>warme Semmeln = Semmeln still fresh from the oven</w:t>
            </w:r>
          </w:p>
        </w:tc>
      </w:tr>
      <w:tr w:rsidR="00CD22AD" w:rsidRPr="00CD22AD" w14:paraId="0EFCC5E8" w14:textId="77777777" w:rsidTr="00580267">
        <w:tc>
          <w:tcPr>
            <w:tcW w:w="2880" w:type="dxa"/>
            <w:vAlign w:val="center"/>
          </w:tcPr>
          <w:p w14:paraId="5C40A3D0" w14:textId="77777777" w:rsidR="00CD22AD" w:rsidRPr="00CD22AD" w:rsidRDefault="00CD22AD" w:rsidP="00580267">
            <w:pPr>
              <w:rPr>
                <w:sz w:val="20"/>
                <w:highlight w:val="green"/>
                <w:lang w:val="de-DE"/>
              </w:rPr>
            </w:pPr>
            <w:r w:rsidRPr="00CD22AD">
              <w:rPr>
                <w:sz w:val="20"/>
                <w:highlight w:val="green"/>
                <w:lang w:val="de-DE"/>
              </w:rPr>
              <w:t>die Suppe, -n</w:t>
            </w:r>
          </w:p>
        </w:tc>
        <w:tc>
          <w:tcPr>
            <w:tcW w:w="2880" w:type="dxa"/>
            <w:vAlign w:val="center"/>
          </w:tcPr>
          <w:p w14:paraId="36D93E5A" w14:textId="77777777" w:rsidR="00CD22AD" w:rsidRPr="00CD22AD" w:rsidRDefault="00CD22AD" w:rsidP="00580267">
            <w:pPr>
              <w:rPr>
                <w:sz w:val="20"/>
                <w:highlight w:val="green"/>
              </w:rPr>
            </w:pPr>
            <w:r w:rsidRPr="00CD22AD">
              <w:rPr>
                <w:sz w:val="20"/>
                <w:highlight w:val="green"/>
              </w:rPr>
              <w:t>soup</w:t>
            </w:r>
          </w:p>
        </w:tc>
        <w:tc>
          <w:tcPr>
            <w:tcW w:w="4698" w:type="dxa"/>
            <w:vAlign w:val="center"/>
          </w:tcPr>
          <w:p w14:paraId="4739C9BA" w14:textId="77777777" w:rsidR="00CD22AD" w:rsidRPr="00CD22AD" w:rsidRDefault="00CD22AD" w:rsidP="00580267">
            <w:pPr>
              <w:spacing w:beforeLines="1" w:before="2" w:afterLines="1" w:after="2"/>
              <w:rPr>
                <w:sz w:val="20"/>
                <w:highlight w:val="green"/>
              </w:rPr>
            </w:pPr>
            <w:r w:rsidRPr="00CD22AD">
              <w:rPr>
                <w:sz w:val="20"/>
                <w:highlight w:val="green"/>
              </w:rPr>
              <w:t>die Gemüsesuppe, die Erbsensuppe, die Bohnensuppe</w:t>
            </w:r>
          </w:p>
        </w:tc>
      </w:tr>
      <w:tr w:rsidR="00CD22AD" w:rsidRPr="00CD22AD" w14:paraId="357D7ADB" w14:textId="77777777" w:rsidTr="00580267">
        <w:tc>
          <w:tcPr>
            <w:tcW w:w="2880" w:type="dxa"/>
            <w:vAlign w:val="center"/>
          </w:tcPr>
          <w:p w14:paraId="124106E3" w14:textId="77777777" w:rsidR="00CD22AD" w:rsidRPr="00CD22AD" w:rsidRDefault="00CD22AD" w:rsidP="00580267">
            <w:pPr>
              <w:rPr>
                <w:sz w:val="20"/>
                <w:highlight w:val="green"/>
                <w:lang w:val="de-DE"/>
              </w:rPr>
            </w:pPr>
            <w:r w:rsidRPr="00CD22AD">
              <w:rPr>
                <w:sz w:val="20"/>
                <w:highlight w:val="green"/>
                <w:lang w:val="de-DE"/>
              </w:rPr>
              <w:t>der Tee</w:t>
            </w:r>
          </w:p>
        </w:tc>
        <w:tc>
          <w:tcPr>
            <w:tcW w:w="2880" w:type="dxa"/>
            <w:vAlign w:val="center"/>
          </w:tcPr>
          <w:p w14:paraId="63B1EF61" w14:textId="77777777" w:rsidR="00CD22AD" w:rsidRPr="00CD22AD" w:rsidRDefault="00CD22AD" w:rsidP="00580267">
            <w:pPr>
              <w:rPr>
                <w:sz w:val="20"/>
                <w:highlight w:val="green"/>
              </w:rPr>
            </w:pPr>
            <w:r w:rsidRPr="00CD22AD">
              <w:rPr>
                <w:sz w:val="20"/>
                <w:highlight w:val="green"/>
              </w:rPr>
              <w:t>tea</w:t>
            </w:r>
          </w:p>
        </w:tc>
        <w:tc>
          <w:tcPr>
            <w:tcW w:w="4698" w:type="dxa"/>
            <w:vAlign w:val="center"/>
          </w:tcPr>
          <w:p w14:paraId="3C394FEE" w14:textId="77777777" w:rsidR="00CD22AD" w:rsidRPr="00CD22AD" w:rsidRDefault="00CD22AD" w:rsidP="00580267">
            <w:pPr>
              <w:spacing w:beforeLines="1" w:before="2" w:afterLines="1" w:after="2"/>
              <w:rPr>
                <w:sz w:val="20"/>
                <w:highlight w:val="green"/>
              </w:rPr>
            </w:pPr>
            <w:r w:rsidRPr="00CD22AD">
              <w:rPr>
                <w:sz w:val="20"/>
                <w:highlight w:val="green"/>
              </w:rPr>
              <w:t>ein heißer Tee, ein Kamillentee, grüner Tee</w:t>
            </w:r>
          </w:p>
          <w:p w14:paraId="7DBC2251"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Whatever ails you, there's a tea for it in Germany </w:t>
            </w:r>
            <w:r w:rsidRPr="00CD22AD">
              <w:rPr>
                <w:i/>
                <w:sz w:val="20"/>
                <w:highlight w:val="green"/>
              </w:rPr>
              <w:sym w:font="Wingdings" w:char="F04A"/>
            </w:r>
          </w:p>
        </w:tc>
      </w:tr>
      <w:tr w:rsidR="00CD22AD" w:rsidRPr="00CD22AD" w14:paraId="65B66220" w14:textId="77777777" w:rsidTr="00580267">
        <w:tc>
          <w:tcPr>
            <w:tcW w:w="2880" w:type="dxa"/>
            <w:vAlign w:val="center"/>
          </w:tcPr>
          <w:p w14:paraId="29DF0019" w14:textId="77777777" w:rsidR="00CD22AD" w:rsidRPr="00CD22AD" w:rsidRDefault="00CD22AD" w:rsidP="00580267">
            <w:pPr>
              <w:rPr>
                <w:sz w:val="20"/>
                <w:highlight w:val="green"/>
                <w:lang w:val="de-DE"/>
              </w:rPr>
            </w:pPr>
            <w:r w:rsidRPr="00CD22AD">
              <w:rPr>
                <w:sz w:val="20"/>
                <w:highlight w:val="green"/>
                <w:lang w:val="de-DE"/>
              </w:rPr>
              <w:t>die Tomate, -n</w:t>
            </w:r>
          </w:p>
        </w:tc>
        <w:tc>
          <w:tcPr>
            <w:tcW w:w="2880" w:type="dxa"/>
            <w:vAlign w:val="center"/>
          </w:tcPr>
          <w:p w14:paraId="6B137F12" w14:textId="77777777" w:rsidR="00CD22AD" w:rsidRPr="00CD22AD" w:rsidRDefault="00CD22AD" w:rsidP="00580267">
            <w:pPr>
              <w:rPr>
                <w:sz w:val="20"/>
                <w:highlight w:val="green"/>
              </w:rPr>
            </w:pPr>
            <w:r w:rsidRPr="00CD22AD">
              <w:rPr>
                <w:sz w:val="20"/>
                <w:highlight w:val="green"/>
              </w:rPr>
              <w:t>tomato</w:t>
            </w:r>
          </w:p>
        </w:tc>
        <w:tc>
          <w:tcPr>
            <w:tcW w:w="4698" w:type="dxa"/>
            <w:vAlign w:val="center"/>
          </w:tcPr>
          <w:p w14:paraId="65FEB406" w14:textId="77777777" w:rsidR="00CD22AD" w:rsidRPr="00CD22AD" w:rsidRDefault="00CD22AD" w:rsidP="00580267">
            <w:pPr>
              <w:spacing w:beforeLines="1" w:before="2" w:afterLines="1" w:after="2"/>
              <w:rPr>
                <w:sz w:val="20"/>
                <w:highlight w:val="green"/>
              </w:rPr>
            </w:pPr>
            <w:r w:rsidRPr="00CD22AD">
              <w:rPr>
                <w:sz w:val="20"/>
                <w:highlight w:val="green"/>
              </w:rPr>
              <w:t>Als Vorspeise möchte ich Tomaten mit Mozzarella.</w:t>
            </w:r>
          </w:p>
          <w:p w14:paraId="774D25F7" w14:textId="77777777" w:rsidR="00CD22AD" w:rsidRPr="00CD22AD" w:rsidRDefault="00CD22AD" w:rsidP="00580267">
            <w:pPr>
              <w:spacing w:beforeLines="1" w:before="2" w:afterLines="1" w:after="2"/>
              <w:rPr>
                <w:sz w:val="20"/>
                <w:highlight w:val="green"/>
              </w:rPr>
            </w:pPr>
            <w:r w:rsidRPr="00CD22AD">
              <w:rPr>
                <w:sz w:val="20"/>
                <w:highlight w:val="green"/>
              </w:rPr>
              <w:t>treulose Tomate ("faithless tomato"): a friend who is NOT there when you need him/her</w:t>
            </w:r>
          </w:p>
        </w:tc>
      </w:tr>
      <w:tr w:rsidR="00CD22AD" w:rsidRPr="00CD22AD" w14:paraId="1102C534" w14:textId="77777777" w:rsidTr="00580267">
        <w:tc>
          <w:tcPr>
            <w:tcW w:w="2880" w:type="dxa"/>
            <w:vAlign w:val="center"/>
          </w:tcPr>
          <w:p w14:paraId="20DF46F6" w14:textId="77777777" w:rsidR="00CD22AD" w:rsidRPr="00CD22AD" w:rsidRDefault="00CD22AD" w:rsidP="00580267">
            <w:pPr>
              <w:rPr>
                <w:sz w:val="20"/>
                <w:highlight w:val="green"/>
                <w:lang w:val="de-DE"/>
              </w:rPr>
            </w:pPr>
            <w:r w:rsidRPr="00CD22AD">
              <w:rPr>
                <w:sz w:val="20"/>
                <w:highlight w:val="green"/>
                <w:lang w:val="de-DE"/>
              </w:rPr>
              <w:t>die Traube, -n</w:t>
            </w:r>
          </w:p>
        </w:tc>
        <w:tc>
          <w:tcPr>
            <w:tcW w:w="2880" w:type="dxa"/>
            <w:vAlign w:val="center"/>
          </w:tcPr>
          <w:p w14:paraId="30B1FCF9" w14:textId="77777777" w:rsidR="00CD22AD" w:rsidRPr="00CD22AD" w:rsidRDefault="00CD22AD" w:rsidP="00580267">
            <w:pPr>
              <w:rPr>
                <w:sz w:val="20"/>
                <w:highlight w:val="green"/>
              </w:rPr>
            </w:pPr>
            <w:r w:rsidRPr="00CD22AD">
              <w:rPr>
                <w:sz w:val="20"/>
                <w:highlight w:val="green"/>
              </w:rPr>
              <w:t>grape</w:t>
            </w:r>
          </w:p>
        </w:tc>
        <w:tc>
          <w:tcPr>
            <w:tcW w:w="4698" w:type="dxa"/>
            <w:vAlign w:val="center"/>
          </w:tcPr>
          <w:p w14:paraId="37429960" w14:textId="77777777" w:rsidR="00CD22AD" w:rsidRPr="00CD22AD" w:rsidRDefault="00CD22AD" w:rsidP="00580267">
            <w:pPr>
              <w:spacing w:beforeLines="1" w:before="2" w:afterLines="1" w:after="2"/>
              <w:rPr>
                <w:sz w:val="20"/>
                <w:highlight w:val="green"/>
              </w:rPr>
            </w:pPr>
            <w:r w:rsidRPr="00CD22AD">
              <w:rPr>
                <w:b/>
                <w:sz w:val="20"/>
                <w:highlight w:val="green"/>
              </w:rPr>
              <w:t>Trauben</w:t>
            </w:r>
            <w:r w:rsidRPr="00CD22AD">
              <w:rPr>
                <w:sz w:val="20"/>
                <w:highlight w:val="green"/>
              </w:rPr>
              <w:t xml:space="preserve"> are also commonly called </w:t>
            </w:r>
            <w:r w:rsidRPr="00CD22AD">
              <w:rPr>
                <w:b/>
                <w:sz w:val="20"/>
                <w:highlight w:val="green"/>
              </w:rPr>
              <w:t>Weintrauben</w:t>
            </w:r>
            <w:r w:rsidRPr="00CD22AD">
              <w:rPr>
                <w:sz w:val="20"/>
                <w:highlight w:val="green"/>
              </w:rPr>
              <w:t xml:space="preserve"> When the </w:t>
            </w:r>
            <w:r w:rsidRPr="00CD22AD">
              <w:rPr>
                <w:b/>
                <w:sz w:val="20"/>
                <w:highlight w:val="green"/>
              </w:rPr>
              <w:t xml:space="preserve">Trauben </w:t>
            </w:r>
            <w:r w:rsidRPr="00CD22AD">
              <w:rPr>
                <w:sz w:val="20"/>
                <w:highlight w:val="green"/>
              </w:rPr>
              <w:t xml:space="preserve">go bad, there's </w:t>
            </w:r>
            <w:r w:rsidRPr="00CD22AD">
              <w:rPr>
                <w:b/>
                <w:sz w:val="20"/>
                <w:highlight w:val="green"/>
              </w:rPr>
              <w:t>tr</w:t>
            </w:r>
            <w:r w:rsidRPr="00CD22AD">
              <w:rPr>
                <w:sz w:val="20"/>
                <w:highlight w:val="green"/>
              </w:rPr>
              <w:t>o</w:t>
            </w:r>
            <w:r w:rsidRPr="00CD22AD">
              <w:rPr>
                <w:b/>
                <w:sz w:val="20"/>
                <w:highlight w:val="green"/>
              </w:rPr>
              <w:t>ub</w:t>
            </w:r>
            <w:r w:rsidRPr="00CD22AD">
              <w:rPr>
                <w:sz w:val="20"/>
                <w:highlight w:val="green"/>
              </w:rPr>
              <w:t>l</w:t>
            </w:r>
            <w:r w:rsidRPr="00CD22AD">
              <w:rPr>
                <w:b/>
                <w:sz w:val="20"/>
                <w:highlight w:val="green"/>
              </w:rPr>
              <w:t>e</w:t>
            </w:r>
            <w:r w:rsidRPr="00CD22AD">
              <w:rPr>
                <w:sz w:val="20"/>
                <w:highlight w:val="green"/>
              </w:rPr>
              <w:t xml:space="preserve"> in the fridge</w:t>
            </w:r>
          </w:p>
        </w:tc>
      </w:tr>
      <w:tr w:rsidR="00CD22AD" w:rsidRPr="00CD22AD" w14:paraId="0D75A77B" w14:textId="77777777" w:rsidTr="00580267">
        <w:tc>
          <w:tcPr>
            <w:tcW w:w="2880" w:type="dxa"/>
            <w:vAlign w:val="center"/>
          </w:tcPr>
          <w:p w14:paraId="325420C0" w14:textId="77777777" w:rsidR="00CD22AD" w:rsidRPr="00CD22AD" w:rsidRDefault="00CD22AD" w:rsidP="00580267">
            <w:pPr>
              <w:rPr>
                <w:sz w:val="20"/>
                <w:highlight w:val="green"/>
                <w:lang w:val="de-DE"/>
              </w:rPr>
            </w:pPr>
            <w:r w:rsidRPr="00CD22AD">
              <w:rPr>
                <w:sz w:val="20"/>
                <w:highlight w:val="green"/>
                <w:lang w:val="de-DE"/>
              </w:rPr>
              <w:t>das Wasser</w:t>
            </w:r>
          </w:p>
        </w:tc>
        <w:tc>
          <w:tcPr>
            <w:tcW w:w="2880" w:type="dxa"/>
            <w:vAlign w:val="center"/>
          </w:tcPr>
          <w:p w14:paraId="60793CD1" w14:textId="77777777" w:rsidR="00CD22AD" w:rsidRPr="00CD22AD" w:rsidRDefault="00CD22AD" w:rsidP="00580267">
            <w:pPr>
              <w:rPr>
                <w:sz w:val="20"/>
                <w:highlight w:val="green"/>
              </w:rPr>
            </w:pPr>
            <w:r w:rsidRPr="00CD22AD">
              <w:rPr>
                <w:sz w:val="20"/>
                <w:highlight w:val="green"/>
              </w:rPr>
              <w:t>water</w:t>
            </w:r>
          </w:p>
        </w:tc>
        <w:tc>
          <w:tcPr>
            <w:tcW w:w="4698" w:type="dxa"/>
            <w:vAlign w:val="center"/>
          </w:tcPr>
          <w:p w14:paraId="261EFA50"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NOT served for free in restaurants. You can try asking for </w:t>
            </w:r>
            <w:r w:rsidRPr="00CD22AD">
              <w:rPr>
                <w:b/>
                <w:i/>
                <w:sz w:val="20"/>
                <w:highlight w:val="green"/>
              </w:rPr>
              <w:t>Leitungswasser</w:t>
            </w:r>
            <w:r w:rsidRPr="00CD22AD">
              <w:rPr>
                <w:i/>
                <w:sz w:val="20"/>
                <w:highlight w:val="green"/>
              </w:rPr>
              <w:t xml:space="preserve"> [=tap water] or </w:t>
            </w:r>
            <w:r w:rsidRPr="00CD22AD">
              <w:rPr>
                <w:b/>
                <w:i/>
                <w:sz w:val="20"/>
                <w:highlight w:val="green"/>
              </w:rPr>
              <w:t>Eiswasser</w:t>
            </w:r>
          </w:p>
        </w:tc>
      </w:tr>
      <w:tr w:rsidR="00CD22AD" w:rsidRPr="00CD22AD" w14:paraId="2ECDE805" w14:textId="77777777" w:rsidTr="00580267">
        <w:tc>
          <w:tcPr>
            <w:tcW w:w="2880" w:type="dxa"/>
            <w:vAlign w:val="center"/>
          </w:tcPr>
          <w:p w14:paraId="75A6DA0B" w14:textId="77777777" w:rsidR="00CD22AD" w:rsidRPr="00CD22AD" w:rsidRDefault="00CD22AD" w:rsidP="00580267">
            <w:pPr>
              <w:rPr>
                <w:sz w:val="20"/>
                <w:highlight w:val="green"/>
                <w:lang w:val="de-DE"/>
              </w:rPr>
            </w:pPr>
            <w:r w:rsidRPr="00CD22AD">
              <w:rPr>
                <w:sz w:val="20"/>
                <w:highlight w:val="green"/>
                <w:lang w:val="de-DE"/>
              </w:rPr>
              <w:t>das Mineralwasser</w:t>
            </w:r>
          </w:p>
        </w:tc>
        <w:tc>
          <w:tcPr>
            <w:tcW w:w="2880" w:type="dxa"/>
            <w:vAlign w:val="center"/>
          </w:tcPr>
          <w:p w14:paraId="1D07D953" w14:textId="77777777" w:rsidR="00CD22AD" w:rsidRPr="00CD22AD" w:rsidRDefault="00CD22AD" w:rsidP="00580267">
            <w:pPr>
              <w:rPr>
                <w:sz w:val="20"/>
                <w:highlight w:val="green"/>
              </w:rPr>
            </w:pPr>
            <w:r w:rsidRPr="00CD22AD">
              <w:rPr>
                <w:sz w:val="20"/>
                <w:highlight w:val="green"/>
              </w:rPr>
              <w:t>mineral water</w:t>
            </w:r>
          </w:p>
        </w:tc>
        <w:tc>
          <w:tcPr>
            <w:tcW w:w="4698" w:type="dxa"/>
            <w:vAlign w:val="center"/>
          </w:tcPr>
          <w:p w14:paraId="51290C69" w14:textId="77777777" w:rsidR="00CD22AD" w:rsidRPr="00CD22AD" w:rsidRDefault="00CD22AD" w:rsidP="00580267">
            <w:pPr>
              <w:spacing w:beforeLines="1" w:before="2" w:afterLines="1" w:after="2"/>
              <w:rPr>
                <w:i/>
                <w:sz w:val="20"/>
                <w:highlight w:val="green"/>
              </w:rPr>
            </w:pPr>
            <w:r w:rsidRPr="00CD22AD">
              <w:rPr>
                <w:i/>
                <w:sz w:val="20"/>
                <w:highlight w:val="green"/>
              </w:rPr>
              <w:t>Delicious once you get used to it; cheap by the case</w:t>
            </w:r>
          </w:p>
        </w:tc>
      </w:tr>
      <w:tr w:rsidR="00CD22AD" w:rsidRPr="00CD22AD" w14:paraId="47E148BF" w14:textId="77777777" w:rsidTr="00580267">
        <w:tc>
          <w:tcPr>
            <w:tcW w:w="2880" w:type="dxa"/>
            <w:vAlign w:val="center"/>
          </w:tcPr>
          <w:p w14:paraId="2C4AD36C" w14:textId="77777777" w:rsidR="00CD22AD" w:rsidRPr="00CD22AD" w:rsidRDefault="00CD22AD" w:rsidP="00580267">
            <w:pPr>
              <w:rPr>
                <w:sz w:val="20"/>
                <w:highlight w:val="green"/>
                <w:lang w:val="de-DE"/>
              </w:rPr>
            </w:pPr>
            <w:r w:rsidRPr="00CD22AD">
              <w:rPr>
                <w:sz w:val="20"/>
                <w:highlight w:val="green"/>
                <w:lang w:val="de-DE"/>
              </w:rPr>
              <w:t>der Wein, -e</w:t>
            </w:r>
          </w:p>
        </w:tc>
        <w:tc>
          <w:tcPr>
            <w:tcW w:w="2880" w:type="dxa"/>
            <w:vAlign w:val="center"/>
          </w:tcPr>
          <w:p w14:paraId="4D9D9446" w14:textId="77777777" w:rsidR="00CD22AD" w:rsidRPr="00CD22AD" w:rsidRDefault="00CD22AD" w:rsidP="00580267">
            <w:pPr>
              <w:rPr>
                <w:sz w:val="20"/>
                <w:highlight w:val="green"/>
              </w:rPr>
            </w:pPr>
            <w:r w:rsidRPr="00CD22AD">
              <w:rPr>
                <w:sz w:val="20"/>
                <w:highlight w:val="green"/>
              </w:rPr>
              <w:t>wine</w:t>
            </w:r>
          </w:p>
        </w:tc>
        <w:tc>
          <w:tcPr>
            <w:tcW w:w="4698" w:type="dxa"/>
            <w:vAlign w:val="center"/>
          </w:tcPr>
          <w:p w14:paraId="314E2A8E" w14:textId="77777777" w:rsidR="00CD22AD" w:rsidRPr="00CD22AD" w:rsidRDefault="00CD22AD" w:rsidP="00580267">
            <w:pPr>
              <w:spacing w:beforeLines="1" w:before="2" w:afterLines="1" w:after="2"/>
              <w:rPr>
                <w:sz w:val="20"/>
                <w:highlight w:val="green"/>
              </w:rPr>
            </w:pPr>
            <w:r w:rsidRPr="00CD22AD">
              <w:rPr>
                <w:sz w:val="20"/>
                <w:highlight w:val="green"/>
              </w:rPr>
              <w:t>Rotwein, Weißwein, ein Glas Wein, eine Flasche [=bottle] Wein, ein Viertel Rotwein (1/4 liter)</w:t>
            </w:r>
          </w:p>
          <w:p w14:paraId="1EC35D5C" w14:textId="77777777" w:rsidR="00CD22AD" w:rsidRPr="00CD22AD" w:rsidRDefault="00CD22AD" w:rsidP="00580267">
            <w:pPr>
              <w:spacing w:beforeLines="1" w:before="2" w:afterLines="1" w:after="2"/>
              <w:rPr>
                <w:sz w:val="20"/>
                <w:highlight w:val="green"/>
              </w:rPr>
            </w:pPr>
            <w:r w:rsidRPr="00CD22AD">
              <w:rPr>
                <w:b/>
                <w:sz w:val="20"/>
                <w:highlight w:val="green"/>
              </w:rPr>
              <w:t>Weintrauben</w:t>
            </w:r>
            <w:r w:rsidRPr="00CD22AD">
              <w:rPr>
                <w:sz w:val="20"/>
                <w:highlight w:val="green"/>
              </w:rPr>
              <w:t xml:space="preserve"> is another word for grapes (</w:t>
            </w:r>
            <w:r w:rsidRPr="00CD22AD">
              <w:rPr>
                <w:b/>
                <w:sz w:val="20"/>
                <w:highlight w:val="green"/>
              </w:rPr>
              <w:t>Trauben</w:t>
            </w:r>
            <w:r w:rsidRPr="00CD22AD">
              <w:rPr>
                <w:sz w:val="20"/>
                <w:highlight w:val="green"/>
              </w:rPr>
              <w:t>)</w:t>
            </w:r>
          </w:p>
        </w:tc>
      </w:tr>
      <w:tr w:rsidR="00CD22AD" w:rsidRPr="00CD22AD" w14:paraId="7A74C642" w14:textId="77777777" w:rsidTr="00580267">
        <w:tc>
          <w:tcPr>
            <w:tcW w:w="2880" w:type="dxa"/>
            <w:vAlign w:val="center"/>
          </w:tcPr>
          <w:p w14:paraId="28B09550" w14:textId="77777777" w:rsidR="00CD22AD" w:rsidRPr="00CD22AD" w:rsidRDefault="00CD22AD" w:rsidP="00580267">
            <w:pPr>
              <w:rPr>
                <w:sz w:val="20"/>
                <w:highlight w:val="green"/>
                <w:lang w:val="de-DE"/>
              </w:rPr>
            </w:pPr>
            <w:r w:rsidRPr="00CD22AD">
              <w:rPr>
                <w:sz w:val="20"/>
                <w:highlight w:val="green"/>
                <w:lang w:val="de-DE"/>
              </w:rPr>
              <w:t>die Wurst, ¨-e</w:t>
            </w:r>
          </w:p>
        </w:tc>
        <w:tc>
          <w:tcPr>
            <w:tcW w:w="2880" w:type="dxa"/>
            <w:vAlign w:val="center"/>
          </w:tcPr>
          <w:p w14:paraId="195CF44F" w14:textId="77777777" w:rsidR="00CD22AD" w:rsidRPr="00CD22AD" w:rsidRDefault="00CD22AD" w:rsidP="00580267">
            <w:pPr>
              <w:rPr>
                <w:sz w:val="20"/>
                <w:highlight w:val="green"/>
              </w:rPr>
            </w:pPr>
            <w:r w:rsidRPr="00CD22AD">
              <w:rPr>
                <w:sz w:val="20"/>
                <w:highlight w:val="green"/>
              </w:rPr>
              <w:t>sausage</w:t>
            </w:r>
          </w:p>
        </w:tc>
        <w:tc>
          <w:tcPr>
            <w:tcW w:w="4698" w:type="dxa"/>
            <w:vAlign w:val="center"/>
          </w:tcPr>
          <w:p w14:paraId="1E1530CD" w14:textId="77777777" w:rsidR="00CD22AD" w:rsidRPr="00CD22AD" w:rsidRDefault="00CD22AD" w:rsidP="00580267">
            <w:pPr>
              <w:spacing w:line="0" w:lineRule="atLeast"/>
              <w:rPr>
                <w:color w:val="000000"/>
                <w:sz w:val="20"/>
                <w:szCs w:val="17"/>
                <w:highlight w:val="green"/>
              </w:rPr>
            </w:pPr>
            <w:r w:rsidRPr="00CD22AD">
              <w:rPr>
                <w:i/>
                <w:color w:val="000000"/>
                <w:sz w:val="20"/>
                <w:szCs w:val="17"/>
                <w:highlight w:val="green"/>
              </w:rPr>
              <w:t>Use this for sausages (</w:t>
            </w:r>
            <w:r w:rsidRPr="00CD22AD">
              <w:rPr>
                <w:b/>
                <w:i/>
                <w:color w:val="000000"/>
                <w:sz w:val="20"/>
                <w:szCs w:val="17"/>
                <w:highlight w:val="green"/>
              </w:rPr>
              <w:t>Bratwurst</w:t>
            </w:r>
            <w:r w:rsidRPr="00CD22AD">
              <w:rPr>
                <w:i/>
                <w:color w:val="000000"/>
                <w:sz w:val="20"/>
                <w:szCs w:val="17"/>
                <w:highlight w:val="green"/>
              </w:rPr>
              <w:t xml:space="preserve">, </w:t>
            </w:r>
            <w:r w:rsidRPr="00CD22AD">
              <w:rPr>
                <w:b/>
                <w:i/>
                <w:color w:val="000000"/>
                <w:sz w:val="20"/>
                <w:szCs w:val="17"/>
                <w:highlight w:val="green"/>
              </w:rPr>
              <w:t>Bockwurst</w:t>
            </w:r>
            <w:r w:rsidRPr="00CD22AD">
              <w:rPr>
                <w:i/>
                <w:color w:val="000000"/>
                <w:sz w:val="20"/>
                <w:szCs w:val="17"/>
                <w:highlight w:val="green"/>
              </w:rPr>
              <w:t xml:space="preserve"> etc.) but also for deli meat:</w:t>
            </w:r>
            <w:r w:rsidRPr="00CD22AD">
              <w:rPr>
                <w:color w:val="000000"/>
                <w:sz w:val="20"/>
                <w:szCs w:val="17"/>
                <w:highlight w:val="green"/>
              </w:rPr>
              <w:t xml:space="preserve"> Möchtest du Wurst auf dein Brot?</w:t>
            </w:r>
          </w:p>
          <w:p w14:paraId="2DFDE17F"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lastRenderedPageBreak/>
              <w:t xml:space="preserve">Try the sausages at the </w:t>
            </w:r>
            <w:hyperlink r:id="rId18" w:history="1">
              <w:r w:rsidRPr="00CD22AD">
                <w:rPr>
                  <w:rStyle w:val="Hyperlink"/>
                  <w:b/>
                  <w:sz w:val="20"/>
                  <w:szCs w:val="17"/>
                  <w:highlight w:val="green"/>
                </w:rPr>
                <w:t>Wurst Bar</w:t>
              </w:r>
            </w:hyperlink>
            <w:r w:rsidRPr="00CD22AD">
              <w:rPr>
                <w:color w:val="000000"/>
                <w:sz w:val="20"/>
                <w:szCs w:val="17"/>
                <w:highlight w:val="green"/>
              </w:rPr>
              <w:t xml:space="preserve"> in Ypsi!</w:t>
            </w:r>
          </w:p>
          <w:p w14:paraId="7FC08160"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How do Germans feel about Mad Cow Disease? - They fear the </w:t>
            </w:r>
            <w:r w:rsidRPr="00CD22AD">
              <w:rPr>
                <w:b/>
                <w:color w:val="000000"/>
                <w:sz w:val="20"/>
                <w:szCs w:val="17"/>
                <w:highlight w:val="green"/>
              </w:rPr>
              <w:t>Wurst</w:t>
            </w:r>
            <w:r w:rsidRPr="00CD22AD">
              <w:rPr>
                <w:color w:val="000000"/>
                <w:sz w:val="20"/>
                <w:szCs w:val="17"/>
                <w:highlight w:val="green"/>
              </w:rPr>
              <w:t xml:space="preserve"> </w:t>
            </w:r>
          </w:p>
          <w:p w14:paraId="17304194"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That sausage cookout was the </w:t>
            </w:r>
            <w:r w:rsidRPr="00CD22AD">
              <w:rPr>
                <w:b/>
                <w:color w:val="000000"/>
                <w:sz w:val="20"/>
                <w:szCs w:val="17"/>
                <w:highlight w:val="green"/>
              </w:rPr>
              <w:t>wurst</w:t>
            </w:r>
            <w:r w:rsidRPr="00CD22AD">
              <w:rPr>
                <w:color w:val="000000"/>
                <w:sz w:val="20"/>
                <w:szCs w:val="17"/>
                <w:highlight w:val="green"/>
              </w:rPr>
              <w:t xml:space="preserve"> </w:t>
            </w:r>
            <w:r w:rsidRPr="00CD22AD">
              <w:rPr>
                <w:color w:val="000000"/>
                <w:sz w:val="20"/>
                <w:szCs w:val="17"/>
                <w:highlight w:val="green"/>
              </w:rPr>
              <w:sym w:font="Wingdings" w:char="F04A"/>
            </w:r>
          </w:p>
          <w:p w14:paraId="31508E6D" w14:textId="77777777" w:rsidR="00CD22AD" w:rsidRPr="00CD22AD" w:rsidRDefault="00655460" w:rsidP="00580267">
            <w:pPr>
              <w:spacing w:line="0" w:lineRule="atLeast"/>
              <w:rPr>
                <w:sz w:val="20"/>
                <w:highlight w:val="green"/>
              </w:rPr>
            </w:pPr>
            <w:hyperlink r:id="rId19" w:history="1">
              <w:r w:rsidR="00CD22AD" w:rsidRPr="00CD22AD">
                <w:rPr>
                  <w:rStyle w:val="Hyperlink"/>
                  <w:sz w:val="20"/>
                  <w:szCs w:val="17"/>
                  <w:highlight w:val="green"/>
                </w:rPr>
                <w:t>Click here</w:t>
              </w:r>
            </w:hyperlink>
            <w:r w:rsidR="00CD22AD" w:rsidRPr="00CD22AD">
              <w:rPr>
                <w:color w:val="000000"/>
                <w:sz w:val="20"/>
                <w:szCs w:val="17"/>
                <w:highlight w:val="green"/>
              </w:rPr>
              <w:t xml:space="preserve"> for a fun list of Wurst idioms.</w:t>
            </w:r>
          </w:p>
        </w:tc>
      </w:tr>
      <w:tr w:rsidR="00CD22AD" w:rsidRPr="00CD22AD" w14:paraId="324C1A08" w14:textId="77777777" w:rsidTr="00580267">
        <w:tc>
          <w:tcPr>
            <w:tcW w:w="2880" w:type="dxa"/>
            <w:vAlign w:val="center"/>
          </w:tcPr>
          <w:p w14:paraId="6CE6C9EF" w14:textId="77777777" w:rsidR="00CD22AD" w:rsidRPr="00CD22AD" w:rsidRDefault="00CD22AD" w:rsidP="00580267">
            <w:pPr>
              <w:rPr>
                <w:b/>
                <w:sz w:val="20"/>
                <w:highlight w:val="green"/>
                <w:lang w:val="de-DE"/>
              </w:rPr>
            </w:pPr>
            <w:r w:rsidRPr="00CD22AD">
              <w:rPr>
                <w:b/>
                <w:sz w:val="20"/>
                <w:highlight w:val="green"/>
                <w:lang w:val="de-DE"/>
              </w:rPr>
              <w:lastRenderedPageBreak/>
              <w:t>Verben und Freizeitaktivitäten</w:t>
            </w:r>
          </w:p>
        </w:tc>
        <w:tc>
          <w:tcPr>
            <w:tcW w:w="2880" w:type="dxa"/>
            <w:vAlign w:val="center"/>
          </w:tcPr>
          <w:p w14:paraId="6CDDCEAE" w14:textId="77777777" w:rsidR="00CD22AD" w:rsidRPr="00CD22AD" w:rsidRDefault="00CD22AD" w:rsidP="00580267">
            <w:pPr>
              <w:rPr>
                <w:b/>
                <w:sz w:val="20"/>
                <w:highlight w:val="green"/>
              </w:rPr>
            </w:pPr>
            <w:r w:rsidRPr="00CD22AD">
              <w:rPr>
                <w:b/>
                <w:sz w:val="20"/>
                <w:highlight w:val="green"/>
              </w:rPr>
              <w:t>Verbs and Leisure Activities</w:t>
            </w:r>
          </w:p>
        </w:tc>
        <w:tc>
          <w:tcPr>
            <w:tcW w:w="4698" w:type="dxa"/>
            <w:vAlign w:val="center"/>
          </w:tcPr>
          <w:p w14:paraId="144EE8F7" w14:textId="77777777" w:rsidR="00CD22AD" w:rsidRPr="00CD22AD" w:rsidRDefault="00CD22AD" w:rsidP="00580267">
            <w:pPr>
              <w:spacing w:beforeLines="1" w:before="2" w:afterLines="1" w:after="2"/>
              <w:rPr>
                <w:sz w:val="20"/>
                <w:highlight w:val="green"/>
              </w:rPr>
            </w:pPr>
          </w:p>
        </w:tc>
      </w:tr>
      <w:tr w:rsidR="00CD22AD" w:rsidRPr="00CD22AD" w14:paraId="021B2A12" w14:textId="77777777" w:rsidTr="00580267">
        <w:tc>
          <w:tcPr>
            <w:tcW w:w="2880" w:type="dxa"/>
            <w:vAlign w:val="center"/>
          </w:tcPr>
          <w:p w14:paraId="2C8F77A1" w14:textId="77777777" w:rsidR="00CD22AD" w:rsidRPr="00CD22AD" w:rsidRDefault="00CD22AD" w:rsidP="00580267">
            <w:pPr>
              <w:rPr>
                <w:sz w:val="20"/>
                <w:highlight w:val="green"/>
                <w:lang w:val="de-DE"/>
              </w:rPr>
            </w:pPr>
            <w:r w:rsidRPr="00CD22AD">
              <w:rPr>
                <w:sz w:val="20"/>
                <w:highlight w:val="green"/>
                <w:lang w:val="de-DE"/>
              </w:rPr>
              <w:t>die Freizeitaktivität, -en</w:t>
            </w:r>
          </w:p>
        </w:tc>
        <w:tc>
          <w:tcPr>
            <w:tcW w:w="2880" w:type="dxa"/>
            <w:vAlign w:val="center"/>
          </w:tcPr>
          <w:p w14:paraId="16ED2359" w14:textId="77777777" w:rsidR="00CD22AD" w:rsidRPr="00CD22AD" w:rsidRDefault="00CD22AD" w:rsidP="00580267">
            <w:pPr>
              <w:rPr>
                <w:sz w:val="20"/>
                <w:highlight w:val="green"/>
              </w:rPr>
            </w:pPr>
            <w:r w:rsidRPr="00CD22AD">
              <w:rPr>
                <w:sz w:val="20"/>
                <w:highlight w:val="green"/>
              </w:rPr>
              <w:t>leisure activity</w:t>
            </w:r>
          </w:p>
        </w:tc>
        <w:tc>
          <w:tcPr>
            <w:tcW w:w="4698" w:type="dxa"/>
            <w:vAlign w:val="center"/>
          </w:tcPr>
          <w:p w14:paraId="2271C83A" w14:textId="77777777" w:rsidR="00CD22AD" w:rsidRPr="00CD22AD" w:rsidRDefault="00CD22AD" w:rsidP="00580267">
            <w:pPr>
              <w:spacing w:beforeLines="1" w:before="2" w:afterLines="1" w:after="2"/>
              <w:rPr>
                <w:sz w:val="20"/>
                <w:highlight w:val="green"/>
              </w:rPr>
            </w:pPr>
            <w:r w:rsidRPr="00CD22AD">
              <w:rPr>
                <w:sz w:val="20"/>
                <w:highlight w:val="green"/>
              </w:rPr>
              <w:t>Literally: free time activity [Zeit = time]</w:t>
            </w:r>
          </w:p>
        </w:tc>
      </w:tr>
      <w:tr w:rsidR="00CD22AD" w:rsidRPr="00CD22AD" w14:paraId="35F170D6" w14:textId="77777777" w:rsidTr="00580267">
        <w:tc>
          <w:tcPr>
            <w:tcW w:w="2880" w:type="dxa"/>
            <w:vAlign w:val="center"/>
          </w:tcPr>
          <w:p w14:paraId="6729B593" w14:textId="77777777" w:rsidR="00CD22AD" w:rsidRPr="00CD22AD" w:rsidRDefault="00CD22AD" w:rsidP="00580267">
            <w:pPr>
              <w:rPr>
                <w:sz w:val="20"/>
                <w:highlight w:val="green"/>
                <w:lang w:val="de-DE"/>
              </w:rPr>
            </w:pPr>
            <w:r w:rsidRPr="00CD22AD">
              <w:rPr>
                <w:sz w:val="20"/>
                <w:highlight w:val="green"/>
                <w:lang w:val="de-DE"/>
              </w:rPr>
              <w:t>an•fangen (X fängt an)</w:t>
            </w:r>
          </w:p>
        </w:tc>
        <w:tc>
          <w:tcPr>
            <w:tcW w:w="2880" w:type="dxa"/>
            <w:vAlign w:val="center"/>
          </w:tcPr>
          <w:p w14:paraId="4627BBB8" w14:textId="77777777" w:rsidR="00CD22AD" w:rsidRPr="00CD22AD" w:rsidRDefault="00CD22AD" w:rsidP="00580267">
            <w:pPr>
              <w:rPr>
                <w:sz w:val="20"/>
                <w:highlight w:val="green"/>
              </w:rPr>
            </w:pPr>
            <w:r w:rsidRPr="00CD22AD">
              <w:rPr>
                <w:sz w:val="20"/>
                <w:highlight w:val="green"/>
              </w:rPr>
              <w:t>to start, to begin</w:t>
            </w:r>
          </w:p>
        </w:tc>
        <w:tc>
          <w:tcPr>
            <w:tcW w:w="4698" w:type="dxa"/>
            <w:vAlign w:val="center"/>
          </w:tcPr>
          <w:p w14:paraId="7D596139" w14:textId="77777777" w:rsidR="00CD22AD" w:rsidRPr="00CD22AD" w:rsidRDefault="00CD22AD" w:rsidP="00580267">
            <w:pPr>
              <w:spacing w:line="200" w:lineRule="exact"/>
              <w:rPr>
                <w:sz w:val="20"/>
                <w:highlight w:val="green"/>
              </w:rPr>
            </w:pPr>
            <w:r w:rsidRPr="00CD22AD">
              <w:rPr>
                <w:sz w:val="20"/>
                <w:highlight w:val="green"/>
              </w:rPr>
              <w:t>New</w:t>
            </w:r>
            <w:r w:rsidRPr="00CD22AD">
              <w:rPr>
                <w:b/>
                <w:sz w:val="20"/>
                <w:highlight w:val="green"/>
              </w:rPr>
              <w:t>fang</w:t>
            </w:r>
            <w:r w:rsidRPr="00CD22AD">
              <w:rPr>
                <w:sz w:val="20"/>
                <w:highlight w:val="green"/>
              </w:rPr>
              <w:t>led ideas are just getting started.</w:t>
            </w:r>
          </w:p>
          <w:p w14:paraId="68F3D0AC" w14:textId="77777777" w:rsidR="00CD22AD" w:rsidRPr="00CD22AD" w:rsidRDefault="00CD22AD" w:rsidP="00580267">
            <w:pPr>
              <w:spacing w:line="200" w:lineRule="exact"/>
              <w:rPr>
                <w:i/>
                <w:sz w:val="20"/>
                <w:highlight w:val="green"/>
              </w:rPr>
            </w:pPr>
            <w:r w:rsidRPr="00CD22AD">
              <w:rPr>
                <w:b/>
                <w:i/>
                <w:sz w:val="20"/>
                <w:highlight w:val="green"/>
              </w:rPr>
              <w:t>Anfangen</w:t>
            </w:r>
            <w:r w:rsidRPr="00CD22AD">
              <w:rPr>
                <w:i/>
                <w:sz w:val="20"/>
                <w:highlight w:val="green"/>
              </w:rPr>
              <w:t xml:space="preserve"> and </w:t>
            </w:r>
            <w:r w:rsidRPr="00CD22AD">
              <w:rPr>
                <w:b/>
                <w:i/>
                <w:sz w:val="20"/>
                <w:highlight w:val="green"/>
              </w:rPr>
              <w:t>beginnen</w:t>
            </w:r>
            <w:r w:rsidRPr="00CD22AD">
              <w:rPr>
                <w:i/>
                <w:sz w:val="20"/>
                <w:highlight w:val="green"/>
              </w:rPr>
              <w:t xml:space="preserve"> are mostly interchangeable; </w:t>
            </w:r>
            <w:r w:rsidRPr="00CD22AD">
              <w:rPr>
                <w:b/>
                <w:i/>
                <w:sz w:val="20"/>
                <w:highlight w:val="green"/>
              </w:rPr>
              <w:t>anfangen</w:t>
            </w:r>
            <w:r w:rsidRPr="00CD22AD">
              <w:rPr>
                <w:i/>
                <w:sz w:val="20"/>
                <w:highlight w:val="green"/>
              </w:rPr>
              <w:t xml:space="preserve"> is a bit more colloquial.</w:t>
            </w:r>
          </w:p>
          <w:p w14:paraId="6C99582F" w14:textId="77777777" w:rsidR="00CD22AD" w:rsidRPr="00CD22AD" w:rsidRDefault="00CD22AD" w:rsidP="00580267">
            <w:pPr>
              <w:spacing w:line="200" w:lineRule="exact"/>
              <w:rPr>
                <w:sz w:val="20"/>
                <w:highlight w:val="green"/>
              </w:rPr>
            </w:pPr>
            <w:r w:rsidRPr="00CD22AD">
              <w:rPr>
                <w:sz w:val="20"/>
                <w:highlight w:val="green"/>
              </w:rPr>
              <w:t>Wann fängt die Sendung [=TV show] an? - Um 8 Uhr.</w:t>
            </w:r>
          </w:p>
          <w:p w14:paraId="51D8ED06" w14:textId="77777777" w:rsidR="00CD22AD" w:rsidRPr="00CD22AD" w:rsidRDefault="00CD22AD" w:rsidP="00580267">
            <w:pPr>
              <w:spacing w:line="200" w:lineRule="exact"/>
              <w:rPr>
                <w:sz w:val="20"/>
                <w:highlight w:val="green"/>
              </w:rPr>
            </w:pPr>
            <w:r w:rsidRPr="00CD22AD">
              <w:rPr>
                <w:sz w:val="20"/>
                <w:highlight w:val="green"/>
              </w:rPr>
              <w:t>Wir fangen an zu singen.</w:t>
            </w:r>
          </w:p>
          <w:p w14:paraId="0A09D307" w14:textId="77777777" w:rsidR="00CD22AD" w:rsidRPr="00CD22AD" w:rsidRDefault="00CD22AD" w:rsidP="00580267">
            <w:pPr>
              <w:spacing w:beforeLines="1" w:before="2" w:afterLines="1" w:after="2"/>
              <w:rPr>
                <w:sz w:val="20"/>
                <w:highlight w:val="green"/>
              </w:rPr>
            </w:pPr>
            <w:r w:rsidRPr="00CD22AD">
              <w:rPr>
                <w:sz w:val="20"/>
                <w:highlight w:val="green"/>
              </w:rPr>
              <w:t xml:space="preserve">Fangen Sie an! / Fang an! [with </w:t>
            </w:r>
            <w:r w:rsidRPr="00CD22AD">
              <w:rPr>
                <w:i/>
                <w:sz w:val="20"/>
                <w:highlight w:val="green"/>
              </w:rPr>
              <w:t>du</w:t>
            </w:r>
            <w:r w:rsidRPr="00CD22AD">
              <w:rPr>
                <w:sz w:val="20"/>
                <w:highlight w:val="green"/>
              </w:rPr>
              <w:t>] / Ich fange an!</w:t>
            </w:r>
          </w:p>
        </w:tc>
      </w:tr>
      <w:tr w:rsidR="00CD22AD" w:rsidRPr="00CD22AD" w14:paraId="6C3A3D60" w14:textId="77777777" w:rsidTr="00580267">
        <w:tc>
          <w:tcPr>
            <w:tcW w:w="2880" w:type="dxa"/>
            <w:vAlign w:val="center"/>
          </w:tcPr>
          <w:p w14:paraId="0A828B8D" w14:textId="77777777" w:rsidR="00CD22AD" w:rsidRPr="00CD22AD" w:rsidRDefault="00CD22AD" w:rsidP="00580267">
            <w:pPr>
              <w:rPr>
                <w:sz w:val="20"/>
                <w:highlight w:val="green"/>
                <w:lang w:val="de-DE"/>
              </w:rPr>
            </w:pPr>
            <w:r w:rsidRPr="00CD22AD">
              <w:rPr>
                <w:sz w:val="20"/>
                <w:highlight w:val="green"/>
                <w:lang w:val="de-DE"/>
              </w:rPr>
              <w:t>angeln</w:t>
            </w:r>
          </w:p>
        </w:tc>
        <w:tc>
          <w:tcPr>
            <w:tcW w:w="2880" w:type="dxa"/>
            <w:vAlign w:val="center"/>
          </w:tcPr>
          <w:p w14:paraId="4D30507A" w14:textId="77777777" w:rsidR="00CD22AD" w:rsidRPr="00CD22AD" w:rsidRDefault="00CD22AD" w:rsidP="00580267">
            <w:pPr>
              <w:rPr>
                <w:sz w:val="20"/>
                <w:highlight w:val="green"/>
              </w:rPr>
            </w:pPr>
            <w:r w:rsidRPr="00CD22AD">
              <w:rPr>
                <w:sz w:val="20"/>
                <w:highlight w:val="green"/>
              </w:rPr>
              <w:t>to fish</w:t>
            </w:r>
          </w:p>
        </w:tc>
        <w:tc>
          <w:tcPr>
            <w:tcW w:w="4698" w:type="dxa"/>
            <w:vAlign w:val="center"/>
          </w:tcPr>
          <w:p w14:paraId="518C3142" w14:textId="77777777" w:rsidR="00CD22AD" w:rsidRPr="00CD22AD" w:rsidRDefault="00CD22AD" w:rsidP="00580267">
            <w:pPr>
              <w:spacing w:beforeLines="1" w:before="2" w:afterLines="1" w:after="2"/>
              <w:rPr>
                <w:i/>
                <w:sz w:val="20"/>
                <w:highlight w:val="green"/>
              </w:rPr>
            </w:pPr>
            <w:r w:rsidRPr="00CD22AD">
              <w:rPr>
                <w:sz w:val="20"/>
                <w:highlight w:val="green"/>
              </w:rPr>
              <w:t xml:space="preserve">Cf. the 1653 classic </w:t>
            </w:r>
            <w:hyperlink r:id="rId20" w:anchor="The_Compleat_Angler" w:history="1">
              <w:r w:rsidRPr="00CD22AD">
                <w:rPr>
                  <w:rStyle w:val="Hyperlink"/>
                  <w:i/>
                  <w:sz w:val="20"/>
                  <w:highlight w:val="green"/>
                </w:rPr>
                <w:t>The Compleat Angler</w:t>
              </w:r>
            </w:hyperlink>
          </w:p>
          <w:p w14:paraId="0A4AA21F" w14:textId="77777777" w:rsidR="00CD22AD" w:rsidRPr="00CD22AD" w:rsidRDefault="00CD22AD" w:rsidP="00580267">
            <w:pPr>
              <w:spacing w:beforeLines="1" w:before="2" w:afterLines="1" w:after="2"/>
              <w:rPr>
                <w:sz w:val="20"/>
                <w:highlight w:val="green"/>
              </w:rPr>
            </w:pPr>
            <w:r w:rsidRPr="00CD22AD">
              <w:rPr>
                <w:sz w:val="20"/>
                <w:highlight w:val="green"/>
              </w:rPr>
              <w:t>Ich angle gern; Gehen wir angeln!</w:t>
            </w:r>
          </w:p>
        </w:tc>
      </w:tr>
      <w:tr w:rsidR="00CD22AD" w:rsidRPr="00CD22AD" w14:paraId="6EB49681" w14:textId="77777777" w:rsidTr="00580267">
        <w:tc>
          <w:tcPr>
            <w:tcW w:w="2880" w:type="dxa"/>
            <w:vAlign w:val="center"/>
          </w:tcPr>
          <w:p w14:paraId="11517BF9" w14:textId="77777777" w:rsidR="00CD22AD" w:rsidRPr="00CD22AD" w:rsidRDefault="00CD22AD" w:rsidP="00580267">
            <w:pPr>
              <w:rPr>
                <w:sz w:val="20"/>
                <w:highlight w:val="green"/>
                <w:lang w:val="de-DE"/>
              </w:rPr>
            </w:pPr>
            <w:r w:rsidRPr="00CD22AD">
              <w:rPr>
                <w:sz w:val="20"/>
                <w:highlight w:val="green"/>
                <w:lang w:val="de-DE"/>
              </w:rPr>
              <w:t>besuchen</w:t>
            </w:r>
          </w:p>
        </w:tc>
        <w:tc>
          <w:tcPr>
            <w:tcW w:w="2880" w:type="dxa"/>
            <w:vAlign w:val="center"/>
          </w:tcPr>
          <w:p w14:paraId="7E0DA8BD" w14:textId="77777777" w:rsidR="00CD22AD" w:rsidRPr="00CD22AD" w:rsidRDefault="00CD22AD" w:rsidP="00580267">
            <w:pPr>
              <w:rPr>
                <w:sz w:val="20"/>
                <w:highlight w:val="green"/>
              </w:rPr>
            </w:pPr>
            <w:r w:rsidRPr="00CD22AD">
              <w:rPr>
                <w:sz w:val="20"/>
                <w:highlight w:val="green"/>
              </w:rPr>
              <w:t>to visit</w:t>
            </w:r>
          </w:p>
        </w:tc>
        <w:tc>
          <w:tcPr>
            <w:tcW w:w="4698" w:type="dxa"/>
            <w:vAlign w:val="center"/>
          </w:tcPr>
          <w:p w14:paraId="6D0F5E15" w14:textId="77777777" w:rsidR="00CD22AD" w:rsidRPr="00CD22AD" w:rsidRDefault="00CD22AD" w:rsidP="00580267">
            <w:pPr>
              <w:spacing w:beforeLines="1" w:before="2" w:afterLines="1" w:after="2"/>
              <w:rPr>
                <w:sz w:val="20"/>
                <w:highlight w:val="green"/>
              </w:rPr>
            </w:pPr>
            <w:r w:rsidRPr="00CD22AD">
              <w:rPr>
                <w:sz w:val="20"/>
                <w:highlight w:val="green"/>
              </w:rPr>
              <w:t xml:space="preserve">suchen = to look for, to seek; when you </w:t>
            </w:r>
            <w:r w:rsidRPr="00CD22AD">
              <w:rPr>
                <w:b/>
                <w:sz w:val="20"/>
                <w:highlight w:val="green"/>
              </w:rPr>
              <w:t>besuchen</w:t>
            </w:r>
            <w:r w:rsidRPr="00CD22AD">
              <w:rPr>
                <w:sz w:val="20"/>
                <w:highlight w:val="green"/>
              </w:rPr>
              <w:t xml:space="preserve"> someone, you are </w:t>
            </w:r>
            <w:r w:rsidRPr="00CD22AD">
              <w:rPr>
                <w:b/>
                <w:sz w:val="20"/>
                <w:highlight w:val="green"/>
              </w:rPr>
              <w:t>seeking</w:t>
            </w:r>
            <w:r w:rsidRPr="00CD22AD">
              <w:rPr>
                <w:sz w:val="20"/>
                <w:highlight w:val="green"/>
              </w:rPr>
              <w:t xml:space="preserve"> them out.</w:t>
            </w:r>
          </w:p>
          <w:p w14:paraId="01993C8D" w14:textId="77777777" w:rsidR="00CD22AD" w:rsidRPr="00CD22AD" w:rsidRDefault="00CD22AD" w:rsidP="00580267">
            <w:pPr>
              <w:spacing w:beforeLines="1" w:before="2" w:afterLines="1" w:after="2"/>
              <w:rPr>
                <w:sz w:val="20"/>
                <w:highlight w:val="green"/>
              </w:rPr>
            </w:pPr>
            <w:r w:rsidRPr="00CD22AD">
              <w:rPr>
                <w:sz w:val="20"/>
                <w:highlight w:val="green"/>
              </w:rPr>
              <w:t>Verwandte besuchen = to visit relatives</w:t>
            </w:r>
          </w:p>
        </w:tc>
      </w:tr>
      <w:tr w:rsidR="00CD22AD" w:rsidRPr="00CD22AD" w14:paraId="373CCEF7" w14:textId="77777777" w:rsidTr="00580267">
        <w:tc>
          <w:tcPr>
            <w:tcW w:w="2880" w:type="dxa"/>
            <w:vAlign w:val="center"/>
          </w:tcPr>
          <w:p w14:paraId="20FED64A" w14:textId="77777777" w:rsidR="00CD22AD" w:rsidRPr="00CD22AD" w:rsidRDefault="00CD22AD" w:rsidP="00580267">
            <w:pPr>
              <w:rPr>
                <w:sz w:val="20"/>
                <w:highlight w:val="green"/>
                <w:lang w:val="de-DE"/>
              </w:rPr>
            </w:pPr>
            <w:r w:rsidRPr="00CD22AD">
              <w:rPr>
                <w:sz w:val="20"/>
                <w:highlight w:val="green"/>
                <w:lang w:val="de-DE"/>
              </w:rPr>
              <w:t>essen (X isst)</w:t>
            </w:r>
          </w:p>
        </w:tc>
        <w:tc>
          <w:tcPr>
            <w:tcW w:w="2880" w:type="dxa"/>
            <w:vAlign w:val="center"/>
          </w:tcPr>
          <w:p w14:paraId="6B6FAAD3" w14:textId="77777777" w:rsidR="00CD22AD" w:rsidRPr="00CD22AD" w:rsidRDefault="00CD22AD" w:rsidP="00580267">
            <w:pPr>
              <w:rPr>
                <w:sz w:val="20"/>
                <w:highlight w:val="green"/>
              </w:rPr>
            </w:pPr>
            <w:r w:rsidRPr="00CD22AD">
              <w:rPr>
                <w:sz w:val="20"/>
                <w:highlight w:val="green"/>
              </w:rPr>
              <w:t>to eat</w:t>
            </w:r>
          </w:p>
        </w:tc>
        <w:tc>
          <w:tcPr>
            <w:tcW w:w="4698" w:type="dxa"/>
            <w:vAlign w:val="center"/>
          </w:tcPr>
          <w:p w14:paraId="35F9479B" w14:textId="77777777" w:rsidR="00CD22AD" w:rsidRPr="00CD22AD" w:rsidRDefault="00CD22AD" w:rsidP="00580267">
            <w:pPr>
              <w:spacing w:beforeLines="1" w:before="2" w:afterLines="1" w:after="2"/>
              <w:rPr>
                <w:sz w:val="20"/>
                <w:highlight w:val="green"/>
              </w:rPr>
            </w:pPr>
            <w:r w:rsidRPr="00CD22AD">
              <w:rPr>
                <w:b/>
                <w:sz w:val="20"/>
                <w:highlight w:val="green"/>
              </w:rPr>
              <w:t>fressen</w:t>
            </w:r>
            <w:r w:rsidRPr="00CD22AD">
              <w:rPr>
                <w:sz w:val="20"/>
                <w:highlight w:val="green"/>
              </w:rPr>
              <w:t xml:space="preserve"> is used for how animals eat, or for uncouth or excessive eating by humans: Sie fressen sich voll</w:t>
            </w:r>
          </w:p>
        </w:tc>
      </w:tr>
      <w:tr w:rsidR="00CD22AD" w:rsidRPr="00CD22AD" w14:paraId="277226DD" w14:textId="77777777" w:rsidTr="00580267">
        <w:tc>
          <w:tcPr>
            <w:tcW w:w="2880" w:type="dxa"/>
            <w:vAlign w:val="center"/>
          </w:tcPr>
          <w:p w14:paraId="32DCA269" w14:textId="77777777" w:rsidR="00CD22AD" w:rsidRPr="00CD22AD" w:rsidRDefault="00CD22AD" w:rsidP="00580267">
            <w:pPr>
              <w:rPr>
                <w:sz w:val="20"/>
                <w:highlight w:val="green"/>
                <w:lang w:val="de-DE"/>
              </w:rPr>
            </w:pPr>
            <w:r w:rsidRPr="00CD22AD">
              <w:rPr>
                <w:sz w:val="20"/>
                <w:highlight w:val="green"/>
                <w:lang w:val="de-DE"/>
              </w:rPr>
              <w:t>fahren (X fährt)</w:t>
            </w:r>
          </w:p>
        </w:tc>
        <w:tc>
          <w:tcPr>
            <w:tcW w:w="2880" w:type="dxa"/>
            <w:vAlign w:val="center"/>
          </w:tcPr>
          <w:p w14:paraId="554F7753" w14:textId="77777777" w:rsidR="00CD22AD" w:rsidRPr="00CD22AD" w:rsidRDefault="00CD22AD" w:rsidP="00580267">
            <w:pPr>
              <w:rPr>
                <w:sz w:val="20"/>
                <w:highlight w:val="green"/>
              </w:rPr>
            </w:pPr>
            <w:r w:rsidRPr="00CD22AD">
              <w:rPr>
                <w:sz w:val="20"/>
                <w:highlight w:val="green"/>
              </w:rPr>
              <w:t>to travel, to drive</w:t>
            </w:r>
          </w:p>
        </w:tc>
        <w:tc>
          <w:tcPr>
            <w:tcW w:w="4698" w:type="dxa"/>
            <w:vAlign w:val="center"/>
          </w:tcPr>
          <w:p w14:paraId="64A19B8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Gute </w:t>
            </w:r>
            <w:r w:rsidRPr="00CD22AD">
              <w:rPr>
                <w:b/>
                <w:bCs/>
                <w:color w:val="000000"/>
                <w:sz w:val="20"/>
                <w:szCs w:val="17"/>
                <w:highlight w:val="green"/>
              </w:rPr>
              <w:t>Fahrt!</w:t>
            </w:r>
            <w:r w:rsidRPr="00CD22AD">
              <w:rPr>
                <w:color w:val="000000"/>
                <w:sz w:val="20"/>
                <w:szCs w:val="17"/>
                <w:highlight w:val="green"/>
              </w:rPr>
              <w:t xml:space="preserve"> = Have good trip!  </w:t>
            </w:r>
          </w:p>
          <w:p w14:paraId="26D90F05" w14:textId="77777777" w:rsidR="00CD22AD" w:rsidRPr="00CD22AD" w:rsidRDefault="00CD22AD" w:rsidP="00580267">
            <w:pPr>
              <w:spacing w:line="0" w:lineRule="atLeast"/>
              <w:rPr>
                <w:color w:val="000000"/>
                <w:sz w:val="20"/>
                <w:szCs w:val="17"/>
                <w:highlight w:val="green"/>
              </w:rPr>
            </w:pPr>
            <w:r w:rsidRPr="00CD22AD">
              <w:rPr>
                <w:b/>
                <w:bCs/>
                <w:color w:val="000000"/>
                <w:sz w:val="20"/>
                <w:szCs w:val="17"/>
                <w:highlight w:val="green"/>
              </w:rPr>
              <w:t>Fahrt</w:t>
            </w:r>
            <w:r w:rsidRPr="00CD22AD">
              <w:rPr>
                <w:color w:val="000000"/>
                <w:sz w:val="20"/>
                <w:szCs w:val="17"/>
                <w:highlight w:val="green"/>
              </w:rPr>
              <w:t xml:space="preserve"> ihr von Taco Bell nach Hause? = Are y'all driving home from Taco Bell? [fahrt, Taco Bell, haha]</w:t>
            </w:r>
          </w:p>
          <w:p w14:paraId="7021FF64"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Ich fahre einen Porsche</w:t>
            </w:r>
          </w:p>
          <w:p w14:paraId="634F9198"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Auto/Bus/Rad/Ski fahren, mit der Bahn [train] fahren</w:t>
            </w:r>
          </w:p>
          <w:p w14:paraId="7E914E34" w14:textId="77777777" w:rsidR="00CD22AD" w:rsidRPr="00CD22AD" w:rsidRDefault="00CD22AD" w:rsidP="00580267">
            <w:pPr>
              <w:spacing w:line="0" w:lineRule="atLeast"/>
              <w:rPr>
                <w:sz w:val="20"/>
                <w:highlight w:val="green"/>
              </w:rPr>
            </w:pPr>
            <w:r w:rsidRPr="00CD22AD">
              <w:rPr>
                <w:color w:val="000000"/>
                <w:sz w:val="20"/>
                <w:szCs w:val="17"/>
                <w:highlight w:val="green"/>
              </w:rPr>
              <w:t>in Urlaub fahren = to go somewhere on vacation</w:t>
            </w:r>
          </w:p>
        </w:tc>
      </w:tr>
      <w:tr w:rsidR="00CD22AD" w:rsidRPr="00CD22AD" w14:paraId="0F645806" w14:textId="77777777" w:rsidTr="00580267">
        <w:tc>
          <w:tcPr>
            <w:tcW w:w="2880" w:type="dxa"/>
            <w:vAlign w:val="center"/>
          </w:tcPr>
          <w:p w14:paraId="6149BD6E" w14:textId="77777777" w:rsidR="00CD22AD" w:rsidRPr="00CD22AD" w:rsidRDefault="00CD22AD" w:rsidP="00580267">
            <w:pPr>
              <w:rPr>
                <w:sz w:val="20"/>
                <w:highlight w:val="green"/>
                <w:lang w:val="de-DE"/>
              </w:rPr>
            </w:pPr>
            <w:r w:rsidRPr="00CD22AD">
              <w:rPr>
                <w:sz w:val="20"/>
                <w:highlight w:val="green"/>
                <w:lang w:val="de-DE"/>
              </w:rPr>
              <w:t>Rad fahren (X fährt Rad)</w:t>
            </w:r>
          </w:p>
        </w:tc>
        <w:tc>
          <w:tcPr>
            <w:tcW w:w="2880" w:type="dxa"/>
            <w:vAlign w:val="center"/>
          </w:tcPr>
          <w:p w14:paraId="64F51A4C" w14:textId="77777777" w:rsidR="00CD22AD" w:rsidRPr="00CD22AD" w:rsidRDefault="00CD22AD" w:rsidP="00580267">
            <w:pPr>
              <w:rPr>
                <w:sz w:val="20"/>
                <w:highlight w:val="green"/>
              </w:rPr>
            </w:pPr>
            <w:r w:rsidRPr="00CD22AD">
              <w:rPr>
                <w:sz w:val="20"/>
                <w:highlight w:val="green"/>
              </w:rPr>
              <w:t>to ride a bicycle (he's riding a bicycle)</w:t>
            </w:r>
          </w:p>
        </w:tc>
        <w:tc>
          <w:tcPr>
            <w:tcW w:w="4698" w:type="dxa"/>
            <w:vAlign w:val="center"/>
          </w:tcPr>
          <w:p w14:paraId="29FEC0AF"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Literally to "ride the wheel [=Rad]." Biking is </w:t>
            </w:r>
            <w:r w:rsidRPr="00CD22AD">
              <w:rPr>
                <w:b/>
                <w:color w:val="000000"/>
                <w:sz w:val="20"/>
                <w:szCs w:val="17"/>
                <w:highlight w:val="green"/>
              </w:rPr>
              <w:t>rad</w:t>
            </w:r>
            <w:r w:rsidRPr="00CD22AD">
              <w:rPr>
                <w:color w:val="000000"/>
                <w:sz w:val="20"/>
                <w:szCs w:val="17"/>
                <w:highlight w:val="green"/>
              </w:rPr>
              <w:t xml:space="preserve"> </w:t>
            </w:r>
            <w:r w:rsidRPr="00CD22AD">
              <w:rPr>
                <w:color w:val="000000"/>
                <w:sz w:val="20"/>
                <w:szCs w:val="17"/>
                <w:highlight w:val="green"/>
              </w:rPr>
              <w:sym w:font="Wingdings" w:char="F04A"/>
            </w:r>
          </w:p>
          <w:p w14:paraId="2D32C2B5"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I saw a Ninja Turtle on a bike today! - That's </w:t>
            </w:r>
            <w:r w:rsidRPr="00CD22AD">
              <w:rPr>
                <w:b/>
                <w:color w:val="000000"/>
                <w:sz w:val="20"/>
                <w:szCs w:val="17"/>
                <w:highlight w:val="green"/>
              </w:rPr>
              <w:t>rad</w:t>
            </w:r>
            <w:r w:rsidRPr="00CD22AD">
              <w:rPr>
                <w:color w:val="000000"/>
                <w:sz w:val="20"/>
                <w:szCs w:val="17"/>
                <w:highlight w:val="green"/>
              </w:rPr>
              <w:t>!!</w:t>
            </w:r>
          </w:p>
        </w:tc>
      </w:tr>
      <w:tr w:rsidR="00CD22AD" w:rsidRPr="00CD22AD" w14:paraId="5A50FD3F" w14:textId="77777777" w:rsidTr="00580267">
        <w:tc>
          <w:tcPr>
            <w:tcW w:w="2880" w:type="dxa"/>
            <w:vAlign w:val="center"/>
          </w:tcPr>
          <w:p w14:paraId="17918F7C" w14:textId="77777777" w:rsidR="00CD22AD" w:rsidRPr="00CD22AD" w:rsidRDefault="00CD22AD" w:rsidP="00580267">
            <w:pPr>
              <w:rPr>
                <w:sz w:val="20"/>
                <w:highlight w:val="green"/>
                <w:lang w:val="de-DE"/>
              </w:rPr>
            </w:pPr>
            <w:r w:rsidRPr="00CD22AD">
              <w:rPr>
                <w:sz w:val="20"/>
                <w:highlight w:val="green"/>
                <w:lang w:val="de-DE"/>
              </w:rPr>
              <w:t>fern•sehen (X sieht fern)</w:t>
            </w:r>
          </w:p>
        </w:tc>
        <w:tc>
          <w:tcPr>
            <w:tcW w:w="2880" w:type="dxa"/>
            <w:vAlign w:val="center"/>
          </w:tcPr>
          <w:p w14:paraId="463A4F74" w14:textId="77777777" w:rsidR="00CD22AD" w:rsidRPr="00CD22AD" w:rsidRDefault="00CD22AD" w:rsidP="00580267">
            <w:pPr>
              <w:rPr>
                <w:sz w:val="20"/>
                <w:highlight w:val="green"/>
              </w:rPr>
            </w:pPr>
            <w:r w:rsidRPr="00CD22AD">
              <w:rPr>
                <w:sz w:val="20"/>
                <w:highlight w:val="green"/>
              </w:rPr>
              <w:t>to watch television</w:t>
            </w:r>
          </w:p>
        </w:tc>
        <w:tc>
          <w:tcPr>
            <w:tcW w:w="4698" w:type="dxa"/>
            <w:vAlign w:val="center"/>
          </w:tcPr>
          <w:p w14:paraId="4606F2F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literally "far-seeing" [the signal comes from afar (fern)] </w:t>
            </w:r>
          </w:p>
          <w:p w14:paraId="13A33E01"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das Fernsehen = television: etwas </w:t>
            </w:r>
            <w:r w:rsidRPr="00CD22AD">
              <w:rPr>
                <w:b/>
                <w:color w:val="000000"/>
                <w:sz w:val="20"/>
                <w:szCs w:val="17"/>
                <w:highlight w:val="green"/>
              </w:rPr>
              <w:t>im</w:t>
            </w:r>
            <w:r w:rsidRPr="00CD22AD">
              <w:rPr>
                <w:color w:val="000000"/>
                <w:sz w:val="20"/>
                <w:szCs w:val="17"/>
                <w:highlight w:val="green"/>
              </w:rPr>
              <w:t xml:space="preserve"> Fernsehen sehen</w:t>
            </w:r>
          </w:p>
          <w:p w14:paraId="788E6B26"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Ich sehe gern/oft/nie fern. Ich habe gestern den ganzen Abend [=all evening] ferngesehen.</w:t>
            </w:r>
          </w:p>
          <w:p w14:paraId="0AB19941" w14:textId="77777777" w:rsidR="00CD22AD" w:rsidRPr="00CD22AD" w:rsidRDefault="00CD22AD" w:rsidP="00580267">
            <w:pPr>
              <w:spacing w:line="0" w:lineRule="atLeast"/>
              <w:rPr>
                <w:sz w:val="20"/>
                <w:highlight w:val="green"/>
              </w:rPr>
            </w:pPr>
            <w:r w:rsidRPr="00CD22AD">
              <w:rPr>
                <w:i/>
                <w:color w:val="000000"/>
                <w:sz w:val="20"/>
                <w:szCs w:val="17"/>
                <w:highlight w:val="green"/>
              </w:rPr>
              <w:t xml:space="preserve">To say </w:t>
            </w:r>
            <w:r w:rsidRPr="00CD22AD">
              <w:rPr>
                <w:b/>
                <w:i/>
                <w:color w:val="000000"/>
                <w:sz w:val="20"/>
                <w:szCs w:val="17"/>
                <w:highlight w:val="green"/>
              </w:rPr>
              <w:t>what</w:t>
            </w:r>
            <w:r w:rsidRPr="00CD22AD">
              <w:rPr>
                <w:i/>
                <w:color w:val="000000"/>
                <w:sz w:val="20"/>
                <w:szCs w:val="17"/>
                <w:highlight w:val="green"/>
              </w:rPr>
              <w:t xml:space="preserve"> you watched, use </w:t>
            </w:r>
            <w:r w:rsidRPr="00CD22AD">
              <w:rPr>
                <w:b/>
                <w:i/>
                <w:color w:val="000000"/>
                <w:sz w:val="20"/>
                <w:szCs w:val="17"/>
                <w:highlight w:val="green"/>
              </w:rPr>
              <w:t>sehen</w:t>
            </w:r>
            <w:r w:rsidRPr="00CD22AD">
              <w:rPr>
                <w:i/>
                <w:color w:val="000000"/>
                <w:sz w:val="20"/>
                <w:szCs w:val="17"/>
                <w:highlight w:val="green"/>
              </w:rPr>
              <w:t xml:space="preserve"> or </w:t>
            </w:r>
            <w:r w:rsidRPr="00CD22AD">
              <w:rPr>
                <w:b/>
                <w:i/>
                <w:color w:val="000000"/>
                <w:sz w:val="20"/>
                <w:szCs w:val="17"/>
                <w:highlight w:val="green"/>
              </w:rPr>
              <w:t>gucken</w:t>
            </w:r>
            <w:r w:rsidRPr="00CD22AD">
              <w:rPr>
                <w:i/>
                <w:color w:val="000000"/>
                <w:sz w:val="20"/>
                <w:szCs w:val="17"/>
                <w:highlight w:val="green"/>
              </w:rPr>
              <w:t>:</w:t>
            </w:r>
            <w:r w:rsidRPr="00CD22AD">
              <w:rPr>
                <w:color w:val="000000"/>
                <w:sz w:val="20"/>
                <w:szCs w:val="17"/>
                <w:highlight w:val="green"/>
              </w:rPr>
              <w:t xml:space="preserve"> Was siehst du gern im Fernsehen? Ich sehe/gucke gern South Park.</w:t>
            </w:r>
          </w:p>
        </w:tc>
      </w:tr>
      <w:tr w:rsidR="00CD22AD" w:rsidRPr="00CD22AD" w14:paraId="5E2D22CE" w14:textId="77777777" w:rsidTr="00580267">
        <w:tc>
          <w:tcPr>
            <w:tcW w:w="2880" w:type="dxa"/>
            <w:vAlign w:val="center"/>
          </w:tcPr>
          <w:p w14:paraId="70104149" w14:textId="77777777" w:rsidR="00CD22AD" w:rsidRPr="00CD22AD" w:rsidRDefault="00CD22AD" w:rsidP="00580267">
            <w:pPr>
              <w:rPr>
                <w:sz w:val="20"/>
                <w:highlight w:val="green"/>
                <w:lang w:val="de-DE"/>
              </w:rPr>
            </w:pPr>
            <w:r w:rsidRPr="00CD22AD">
              <w:rPr>
                <w:sz w:val="20"/>
                <w:highlight w:val="green"/>
                <w:lang w:val="de-DE"/>
              </w:rPr>
              <w:t>geben (X gibt)</w:t>
            </w:r>
          </w:p>
        </w:tc>
        <w:tc>
          <w:tcPr>
            <w:tcW w:w="2880" w:type="dxa"/>
            <w:vAlign w:val="center"/>
          </w:tcPr>
          <w:p w14:paraId="3AA580D6" w14:textId="77777777" w:rsidR="00CD22AD" w:rsidRPr="00CD22AD" w:rsidRDefault="00CD22AD" w:rsidP="00580267">
            <w:pPr>
              <w:rPr>
                <w:sz w:val="20"/>
                <w:highlight w:val="green"/>
              </w:rPr>
            </w:pPr>
            <w:r w:rsidRPr="00CD22AD">
              <w:rPr>
                <w:sz w:val="20"/>
                <w:highlight w:val="green"/>
              </w:rPr>
              <w:t>to give</w:t>
            </w:r>
          </w:p>
        </w:tc>
        <w:tc>
          <w:tcPr>
            <w:tcW w:w="4698" w:type="dxa"/>
            <w:vAlign w:val="center"/>
          </w:tcPr>
          <w:p w14:paraId="7A4C5A32" w14:textId="77777777" w:rsidR="00CD22AD" w:rsidRPr="00CD22AD" w:rsidRDefault="00CD22AD" w:rsidP="00580267">
            <w:pPr>
              <w:spacing w:beforeLines="1" w:before="2" w:afterLines="1" w:after="2"/>
              <w:rPr>
                <w:sz w:val="20"/>
                <w:highlight w:val="green"/>
              </w:rPr>
            </w:pPr>
            <w:r w:rsidRPr="00CD22AD">
              <w:rPr>
                <w:i/>
                <w:sz w:val="20"/>
                <w:highlight w:val="green"/>
              </w:rPr>
              <w:t>Usually requires the Dative, which we don't know yet. Here's a preview:</w:t>
            </w:r>
            <w:r w:rsidRPr="00CD22AD">
              <w:rPr>
                <w:sz w:val="20"/>
                <w:highlight w:val="green"/>
              </w:rPr>
              <w:t xml:space="preserve"> Ich gebe </w:t>
            </w:r>
            <w:r w:rsidRPr="00CD22AD">
              <w:rPr>
                <w:b/>
                <w:sz w:val="20"/>
                <w:highlight w:val="green"/>
              </w:rPr>
              <w:t>dir</w:t>
            </w:r>
            <w:r w:rsidRPr="00CD22AD">
              <w:rPr>
                <w:sz w:val="20"/>
                <w:highlight w:val="green"/>
              </w:rPr>
              <w:t xml:space="preserve"> das Buch. Du gibst </w:t>
            </w:r>
            <w:r w:rsidRPr="00CD22AD">
              <w:rPr>
                <w:b/>
                <w:sz w:val="20"/>
                <w:highlight w:val="green"/>
              </w:rPr>
              <w:t>mir</w:t>
            </w:r>
            <w:r w:rsidRPr="00CD22AD">
              <w:rPr>
                <w:sz w:val="20"/>
                <w:highlight w:val="green"/>
              </w:rPr>
              <w:t xml:space="preserve"> den SPAM. Ich gebe mein</w:t>
            </w:r>
            <w:r w:rsidRPr="00CD22AD">
              <w:rPr>
                <w:b/>
                <w:sz w:val="20"/>
                <w:highlight w:val="green"/>
              </w:rPr>
              <w:t>er</w:t>
            </w:r>
            <w:r w:rsidRPr="00CD22AD">
              <w:rPr>
                <w:sz w:val="20"/>
                <w:highlight w:val="green"/>
              </w:rPr>
              <w:t xml:space="preserve"> Oma und mein</w:t>
            </w:r>
            <w:r w:rsidRPr="00CD22AD">
              <w:rPr>
                <w:b/>
                <w:sz w:val="20"/>
                <w:highlight w:val="green"/>
              </w:rPr>
              <w:t>em</w:t>
            </w:r>
            <w:r w:rsidRPr="00CD22AD">
              <w:rPr>
                <w:sz w:val="20"/>
                <w:highlight w:val="green"/>
              </w:rPr>
              <w:t xml:space="preserve"> Opa €3</w:t>
            </w:r>
          </w:p>
        </w:tc>
      </w:tr>
      <w:tr w:rsidR="00CD22AD" w:rsidRPr="00CD22AD" w14:paraId="578F24B3" w14:textId="77777777" w:rsidTr="00580267">
        <w:tc>
          <w:tcPr>
            <w:tcW w:w="2880" w:type="dxa"/>
            <w:vAlign w:val="center"/>
          </w:tcPr>
          <w:p w14:paraId="049D0F62" w14:textId="77777777" w:rsidR="00CD22AD" w:rsidRPr="00CD22AD" w:rsidRDefault="00CD22AD" w:rsidP="00580267">
            <w:pPr>
              <w:rPr>
                <w:sz w:val="20"/>
                <w:highlight w:val="green"/>
                <w:lang w:val="de-DE"/>
              </w:rPr>
            </w:pPr>
            <w:r w:rsidRPr="00CD22AD">
              <w:rPr>
                <w:sz w:val="20"/>
                <w:highlight w:val="green"/>
                <w:lang w:val="de-DE"/>
              </w:rPr>
              <w:t>Es gibt...</w:t>
            </w:r>
          </w:p>
        </w:tc>
        <w:tc>
          <w:tcPr>
            <w:tcW w:w="2880" w:type="dxa"/>
            <w:vAlign w:val="center"/>
          </w:tcPr>
          <w:p w14:paraId="1863CE36" w14:textId="77777777" w:rsidR="00CD22AD" w:rsidRPr="00CD22AD" w:rsidRDefault="00CD22AD" w:rsidP="00580267">
            <w:pPr>
              <w:rPr>
                <w:sz w:val="20"/>
                <w:highlight w:val="green"/>
              </w:rPr>
            </w:pPr>
            <w:r w:rsidRPr="00CD22AD">
              <w:rPr>
                <w:sz w:val="20"/>
                <w:highlight w:val="green"/>
              </w:rPr>
              <w:t>There is/are...</w:t>
            </w:r>
          </w:p>
        </w:tc>
        <w:tc>
          <w:tcPr>
            <w:tcW w:w="4698" w:type="dxa"/>
            <w:vAlign w:val="center"/>
          </w:tcPr>
          <w:p w14:paraId="47EABC84" w14:textId="77777777" w:rsidR="00CD22AD" w:rsidRPr="00CD22AD" w:rsidRDefault="00CD22AD" w:rsidP="00580267">
            <w:pPr>
              <w:spacing w:beforeLines="1" w:before="2" w:afterLines="1" w:after="2"/>
              <w:rPr>
                <w:i/>
                <w:sz w:val="20"/>
                <w:highlight w:val="green"/>
              </w:rPr>
            </w:pPr>
            <w:r w:rsidRPr="00CD22AD">
              <w:rPr>
                <w:i/>
                <w:sz w:val="20"/>
                <w:highlight w:val="green"/>
              </w:rPr>
              <w:t>Literally: "it gives," so it's the same in singular and plural, and always followed by Accusative:</w:t>
            </w:r>
          </w:p>
          <w:p w14:paraId="134EF80F" w14:textId="77777777" w:rsidR="00CD22AD" w:rsidRPr="00CD22AD" w:rsidRDefault="00CD22AD" w:rsidP="00580267">
            <w:pPr>
              <w:spacing w:beforeLines="1" w:before="2" w:afterLines="1" w:after="2"/>
              <w:rPr>
                <w:sz w:val="20"/>
                <w:highlight w:val="green"/>
              </w:rPr>
            </w:pPr>
            <w:r w:rsidRPr="00CD22AD">
              <w:rPr>
                <w:sz w:val="20"/>
                <w:highlight w:val="green"/>
              </w:rPr>
              <w:t xml:space="preserve">In Ann Arbor gibt es </w:t>
            </w:r>
            <w:r w:rsidRPr="00CD22AD">
              <w:rPr>
                <w:b/>
                <w:sz w:val="20"/>
                <w:highlight w:val="green"/>
              </w:rPr>
              <w:t>einen</w:t>
            </w:r>
            <w:r w:rsidRPr="00CD22AD">
              <w:rPr>
                <w:sz w:val="20"/>
                <w:highlight w:val="green"/>
              </w:rPr>
              <w:t xml:space="preserve"> Bahnhof, ein Kunstmuseum und viele Parks</w:t>
            </w:r>
          </w:p>
        </w:tc>
      </w:tr>
      <w:tr w:rsidR="00CD22AD" w:rsidRPr="00CD22AD" w14:paraId="1DC2FC1F" w14:textId="77777777" w:rsidTr="00580267">
        <w:tc>
          <w:tcPr>
            <w:tcW w:w="2880" w:type="dxa"/>
            <w:vAlign w:val="center"/>
          </w:tcPr>
          <w:p w14:paraId="297FCB48" w14:textId="77777777" w:rsidR="00CD22AD" w:rsidRPr="00CD22AD" w:rsidRDefault="00CD22AD" w:rsidP="00580267">
            <w:pPr>
              <w:rPr>
                <w:sz w:val="20"/>
                <w:highlight w:val="green"/>
                <w:lang w:val="de-DE"/>
              </w:rPr>
            </w:pPr>
            <w:r w:rsidRPr="00CD22AD">
              <w:rPr>
                <w:sz w:val="20"/>
                <w:highlight w:val="green"/>
                <w:lang w:val="de-DE"/>
              </w:rPr>
              <w:t>Was gibt es...?</w:t>
            </w:r>
          </w:p>
        </w:tc>
        <w:tc>
          <w:tcPr>
            <w:tcW w:w="2880" w:type="dxa"/>
            <w:vAlign w:val="center"/>
          </w:tcPr>
          <w:p w14:paraId="26A66459" w14:textId="77777777" w:rsidR="00CD22AD" w:rsidRPr="00CD22AD" w:rsidRDefault="00CD22AD" w:rsidP="00580267">
            <w:pPr>
              <w:rPr>
                <w:sz w:val="20"/>
                <w:highlight w:val="green"/>
              </w:rPr>
            </w:pPr>
            <w:r w:rsidRPr="00CD22AD">
              <w:rPr>
                <w:sz w:val="20"/>
                <w:highlight w:val="green"/>
              </w:rPr>
              <w:t>What is (there)...?</w:t>
            </w:r>
          </w:p>
        </w:tc>
        <w:tc>
          <w:tcPr>
            <w:tcW w:w="4698" w:type="dxa"/>
            <w:vAlign w:val="center"/>
          </w:tcPr>
          <w:p w14:paraId="58645FFB" w14:textId="77777777" w:rsidR="00CD22AD" w:rsidRPr="00CD22AD" w:rsidRDefault="00CD22AD" w:rsidP="00580267">
            <w:pPr>
              <w:spacing w:beforeLines="1" w:before="2" w:afterLines="1" w:after="2"/>
              <w:rPr>
                <w:sz w:val="20"/>
                <w:highlight w:val="green"/>
              </w:rPr>
            </w:pPr>
            <w:r w:rsidRPr="00CD22AD">
              <w:rPr>
                <w:sz w:val="20"/>
                <w:highlight w:val="green"/>
              </w:rPr>
              <w:t>Was gibt es in Ann Arbor zu tun? Was gibt es zu essen? Gibt es was (etwas) zu trinken?</w:t>
            </w:r>
          </w:p>
        </w:tc>
      </w:tr>
      <w:tr w:rsidR="00CD22AD" w:rsidRPr="00CD22AD" w14:paraId="6C7265ED" w14:textId="77777777" w:rsidTr="00580267">
        <w:tc>
          <w:tcPr>
            <w:tcW w:w="2880" w:type="dxa"/>
            <w:vAlign w:val="center"/>
          </w:tcPr>
          <w:p w14:paraId="5C4F063B" w14:textId="77777777" w:rsidR="00CD22AD" w:rsidRPr="00CD22AD" w:rsidRDefault="00CD22AD" w:rsidP="00580267">
            <w:pPr>
              <w:rPr>
                <w:sz w:val="20"/>
                <w:highlight w:val="green"/>
                <w:lang w:val="de-DE"/>
              </w:rPr>
            </w:pPr>
            <w:r w:rsidRPr="00CD22AD">
              <w:rPr>
                <w:sz w:val="20"/>
                <w:highlight w:val="green"/>
                <w:lang w:val="de-DE"/>
              </w:rPr>
              <w:t>Was gibt's?</w:t>
            </w:r>
          </w:p>
        </w:tc>
        <w:tc>
          <w:tcPr>
            <w:tcW w:w="2880" w:type="dxa"/>
            <w:vAlign w:val="center"/>
          </w:tcPr>
          <w:p w14:paraId="5EAEDE86" w14:textId="77777777" w:rsidR="00CD22AD" w:rsidRPr="00CD22AD" w:rsidRDefault="00CD22AD" w:rsidP="00580267">
            <w:pPr>
              <w:rPr>
                <w:sz w:val="20"/>
                <w:highlight w:val="green"/>
              </w:rPr>
            </w:pPr>
            <w:r w:rsidRPr="00CD22AD">
              <w:rPr>
                <w:sz w:val="20"/>
                <w:highlight w:val="green"/>
              </w:rPr>
              <w:t>What's up?</w:t>
            </w:r>
          </w:p>
        </w:tc>
        <w:tc>
          <w:tcPr>
            <w:tcW w:w="4698" w:type="dxa"/>
            <w:vAlign w:val="center"/>
          </w:tcPr>
          <w:p w14:paraId="759B9364" w14:textId="77777777" w:rsidR="00CD22AD" w:rsidRPr="00CD22AD" w:rsidRDefault="00CD22AD" w:rsidP="00580267">
            <w:pPr>
              <w:spacing w:beforeLines="1" w:before="2" w:afterLines="1" w:after="2"/>
              <w:rPr>
                <w:sz w:val="20"/>
                <w:highlight w:val="green"/>
              </w:rPr>
            </w:pPr>
            <w:r w:rsidRPr="00CD22AD">
              <w:rPr>
                <w:sz w:val="20"/>
                <w:highlight w:val="green"/>
              </w:rPr>
              <w:t>Was gibt's Neues? = What's new?</w:t>
            </w:r>
          </w:p>
        </w:tc>
      </w:tr>
      <w:tr w:rsidR="00CD22AD" w:rsidRPr="00CD22AD" w14:paraId="6A73CE80" w14:textId="77777777" w:rsidTr="00580267">
        <w:tc>
          <w:tcPr>
            <w:tcW w:w="2880" w:type="dxa"/>
            <w:vAlign w:val="center"/>
          </w:tcPr>
          <w:p w14:paraId="7BBD2603" w14:textId="77777777" w:rsidR="00CD22AD" w:rsidRPr="00CD22AD" w:rsidRDefault="00CD22AD" w:rsidP="00580267">
            <w:pPr>
              <w:rPr>
                <w:sz w:val="20"/>
                <w:highlight w:val="green"/>
                <w:lang w:val="de-DE"/>
              </w:rPr>
            </w:pPr>
            <w:r w:rsidRPr="00CD22AD">
              <w:rPr>
                <w:sz w:val="20"/>
                <w:highlight w:val="green"/>
                <w:lang w:val="de-DE"/>
              </w:rPr>
              <w:t>ins Kino (Konzert, Theater) gehen</w:t>
            </w:r>
          </w:p>
        </w:tc>
        <w:tc>
          <w:tcPr>
            <w:tcW w:w="2880" w:type="dxa"/>
            <w:vAlign w:val="center"/>
          </w:tcPr>
          <w:p w14:paraId="2268371B" w14:textId="77777777" w:rsidR="00CD22AD" w:rsidRPr="00CD22AD" w:rsidRDefault="00CD22AD" w:rsidP="00580267">
            <w:pPr>
              <w:rPr>
                <w:sz w:val="20"/>
                <w:highlight w:val="green"/>
              </w:rPr>
            </w:pPr>
            <w:r w:rsidRPr="00CD22AD">
              <w:rPr>
                <w:sz w:val="20"/>
                <w:highlight w:val="green"/>
              </w:rPr>
              <w:t>to go to the movies (concert, theater)</w:t>
            </w:r>
          </w:p>
        </w:tc>
        <w:tc>
          <w:tcPr>
            <w:tcW w:w="4698" w:type="dxa"/>
            <w:vAlign w:val="center"/>
          </w:tcPr>
          <w:p w14:paraId="1316BD96" w14:textId="77777777" w:rsidR="00CD22AD" w:rsidRPr="00CD22AD" w:rsidRDefault="00CD22AD" w:rsidP="00580267">
            <w:pPr>
              <w:spacing w:beforeLines="1" w:before="2" w:afterLines="1" w:after="2"/>
              <w:rPr>
                <w:sz w:val="20"/>
                <w:highlight w:val="green"/>
              </w:rPr>
            </w:pPr>
            <w:r w:rsidRPr="00CD22AD">
              <w:rPr>
                <w:sz w:val="20"/>
                <w:highlight w:val="green"/>
              </w:rPr>
              <w:t>Ich gehe gern/oft/nie/selten [=rarely] ins Kino</w:t>
            </w:r>
          </w:p>
        </w:tc>
      </w:tr>
      <w:tr w:rsidR="00CD22AD" w:rsidRPr="00CD22AD" w14:paraId="1BE7700B" w14:textId="77777777" w:rsidTr="00580267">
        <w:tc>
          <w:tcPr>
            <w:tcW w:w="2880" w:type="dxa"/>
            <w:vAlign w:val="center"/>
          </w:tcPr>
          <w:p w14:paraId="77C5E860" w14:textId="77777777" w:rsidR="00CD22AD" w:rsidRPr="00CD22AD" w:rsidRDefault="00CD22AD" w:rsidP="00580267">
            <w:pPr>
              <w:rPr>
                <w:sz w:val="20"/>
                <w:highlight w:val="green"/>
                <w:lang w:val="de-DE"/>
              </w:rPr>
            </w:pPr>
            <w:r w:rsidRPr="00CD22AD">
              <w:rPr>
                <w:sz w:val="20"/>
                <w:highlight w:val="green"/>
                <w:lang w:val="de-DE"/>
              </w:rPr>
              <w:t>halten (X hält)</w:t>
            </w:r>
          </w:p>
        </w:tc>
        <w:tc>
          <w:tcPr>
            <w:tcW w:w="2880" w:type="dxa"/>
            <w:vAlign w:val="center"/>
          </w:tcPr>
          <w:p w14:paraId="7E70AFF2" w14:textId="77777777" w:rsidR="00CD22AD" w:rsidRPr="00CD22AD" w:rsidRDefault="00CD22AD" w:rsidP="00580267">
            <w:pPr>
              <w:rPr>
                <w:sz w:val="20"/>
                <w:highlight w:val="green"/>
              </w:rPr>
            </w:pPr>
            <w:r w:rsidRPr="00CD22AD">
              <w:rPr>
                <w:sz w:val="20"/>
                <w:highlight w:val="green"/>
              </w:rPr>
              <w:t>to hold</w:t>
            </w:r>
          </w:p>
        </w:tc>
        <w:tc>
          <w:tcPr>
            <w:tcW w:w="4698" w:type="dxa"/>
            <w:vAlign w:val="center"/>
          </w:tcPr>
          <w:p w14:paraId="441AC788" w14:textId="77777777" w:rsidR="00CD22AD" w:rsidRPr="00CD22AD" w:rsidRDefault="00CD22AD" w:rsidP="00580267">
            <w:pPr>
              <w:spacing w:beforeLines="1" w:before="2" w:afterLines="1" w:after="2"/>
              <w:rPr>
                <w:sz w:val="20"/>
                <w:highlight w:val="green"/>
              </w:rPr>
            </w:pPr>
            <w:r w:rsidRPr="00CD22AD">
              <w:rPr>
                <w:sz w:val="20"/>
                <w:highlight w:val="green"/>
              </w:rPr>
              <w:t>Halt (das) mal! = Hold that for a moment [informal]</w:t>
            </w:r>
          </w:p>
          <w:p w14:paraId="5265868B" w14:textId="77777777" w:rsidR="00CD22AD" w:rsidRPr="00CD22AD" w:rsidRDefault="00CD22AD" w:rsidP="00580267">
            <w:pPr>
              <w:spacing w:beforeLines="1" w:before="2" w:afterLines="1" w:after="2"/>
              <w:rPr>
                <w:sz w:val="20"/>
                <w:highlight w:val="green"/>
              </w:rPr>
            </w:pPr>
            <w:r w:rsidRPr="00CD22AD">
              <w:rPr>
                <w:i/>
                <w:sz w:val="20"/>
                <w:highlight w:val="green"/>
              </w:rPr>
              <w:t>Can also mean "to stop":</w:t>
            </w:r>
            <w:r w:rsidRPr="00CD22AD">
              <w:rPr>
                <w:sz w:val="20"/>
                <w:highlight w:val="green"/>
              </w:rPr>
              <w:t xml:space="preserve"> Der Bus hält</w:t>
            </w:r>
          </w:p>
        </w:tc>
      </w:tr>
      <w:tr w:rsidR="00CD22AD" w:rsidRPr="00CD22AD" w14:paraId="13DE5505" w14:textId="77777777" w:rsidTr="00580267">
        <w:tc>
          <w:tcPr>
            <w:tcW w:w="2880" w:type="dxa"/>
            <w:vAlign w:val="center"/>
          </w:tcPr>
          <w:p w14:paraId="18C21EE7" w14:textId="77777777" w:rsidR="00CD22AD" w:rsidRPr="00CD22AD" w:rsidRDefault="00CD22AD" w:rsidP="00580267">
            <w:pPr>
              <w:rPr>
                <w:sz w:val="20"/>
                <w:highlight w:val="green"/>
                <w:lang w:val="de-DE"/>
              </w:rPr>
            </w:pPr>
            <w:r w:rsidRPr="00CD22AD">
              <w:rPr>
                <w:sz w:val="20"/>
                <w:highlight w:val="green"/>
                <w:lang w:val="de-DE"/>
              </w:rPr>
              <w:t>halten von</w:t>
            </w:r>
          </w:p>
        </w:tc>
        <w:tc>
          <w:tcPr>
            <w:tcW w:w="2880" w:type="dxa"/>
            <w:vAlign w:val="center"/>
          </w:tcPr>
          <w:p w14:paraId="6A2853A4" w14:textId="77777777" w:rsidR="00CD22AD" w:rsidRPr="00CD22AD" w:rsidRDefault="00CD22AD" w:rsidP="00580267">
            <w:pPr>
              <w:rPr>
                <w:sz w:val="20"/>
                <w:highlight w:val="green"/>
              </w:rPr>
            </w:pPr>
            <w:r w:rsidRPr="00CD22AD">
              <w:rPr>
                <w:sz w:val="20"/>
                <w:highlight w:val="green"/>
              </w:rPr>
              <w:t>to think of, have an opinion of</w:t>
            </w:r>
          </w:p>
        </w:tc>
        <w:tc>
          <w:tcPr>
            <w:tcW w:w="4698" w:type="dxa"/>
            <w:vAlign w:val="center"/>
          </w:tcPr>
          <w:p w14:paraId="281D9E9C" w14:textId="77777777" w:rsidR="00CD22AD" w:rsidRPr="00CD22AD" w:rsidRDefault="00CD22AD" w:rsidP="00580267">
            <w:pPr>
              <w:spacing w:beforeLines="1" w:before="2" w:afterLines="1" w:after="2"/>
              <w:rPr>
                <w:sz w:val="20"/>
                <w:highlight w:val="green"/>
              </w:rPr>
            </w:pPr>
            <w:r w:rsidRPr="00CD22AD">
              <w:rPr>
                <w:sz w:val="20"/>
                <w:highlight w:val="green"/>
              </w:rPr>
              <w:t>Was hältst du von dem Film? [</w:t>
            </w:r>
            <w:r w:rsidRPr="00CD22AD">
              <w:rPr>
                <w:i/>
                <w:sz w:val="20"/>
                <w:highlight w:val="green"/>
              </w:rPr>
              <w:t>dem</w:t>
            </w:r>
            <w:r w:rsidRPr="00CD22AD">
              <w:rPr>
                <w:sz w:val="20"/>
                <w:highlight w:val="green"/>
              </w:rPr>
              <w:t xml:space="preserve"> is Dative - we'll learn this later]</w:t>
            </w:r>
          </w:p>
          <w:p w14:paraId="135A8CF5" w14:textId="77777777" w:rsidR="00CD22AD" w:rsidRPr="00CD22AD" w:rsidRDefault="00CD22AD" w:rsidP="00580267">
            <w:pPr>
              <w:spacing w:beforeLines="1" w:before="2" w:afterLines="1" w:after="2"/>
              <w:rPr>
                <w:sz w:val="20"/>
                <w:highlight w:val="green"/>
              </w:rPr>
            </w:pPr>
            <w:r w:rsidRPr="00CD22AD">
              <w:rPr>
                <w:sz w:val="20"/>
                <w:highlight w:val="green"/>
              </w:rPr>
              <w:t>Was hältst du davon? = What do you think of that?</w:t>
            </w:r>
          </w:p>
        </w:tc>
      </w:tr>
      <w:tr w:rsidR="00CD22AD" w:rsidRPr="00CD22AD" w14:paraId="7DFE3CB9" w14:textId="77777777" w:rsidTr="00580267">
        <w:tc>
          <w:tcPr>
            <w:tcW w:w="2880" w:type="dxa"/>
            <w:vAlign w:val="center"/>
          </w:tcPr>
          <w:p w14:paraId="53705544" w14:textId="77777777" w:rsidR="00CD22AD" w:rsidRPr="00CD22AD" w:rsidRDefault="00CD22AD" w:rsidP="00580267">
            <w:pPr>
              <w:rPr>
                <w:sz w:val="20"/>
                <w:highlight w:val="green"/>
                <w:lang w:val="de-DE"/>
              </w:rPr>
            </w:pPr>
            <w:r w:rsidRPr="00CD22AD">
              <w:rPr>
                <w:sz w:val="20"/>
                <w:highlight w:val="green"/>
                <w:lang w:val="de-DE"/>
              </w:rPr>
              <w:t>Kaugummi kauen</w:t>
            </w:r>
          </w:p>
        </w:tc>
        <w:tc>
          <w:tcPr>
            <w:tcW w:w="2880" w:type="dxa"/>
            <w:vAlign w:val="center"/>
          </w:tcPr>
          <w:p w14:paraId="1783F13D" w14:textId="77777777" w:rsidR="00CD22AD" w:rsidRPr="00CD22AD" w:rsidRDefault="00CD22AD" w:rsidP="00580267">
            <w:pPr>
              <w:rPr>
                <w:sz w:val="20"/>
                <w:highlight w:val="green"/>
              </w:rPr>
            </w:pPr>
            <w:r w:rsidRPr="00CD22AD">
              <w:rPr>
                <w:sz w:val="20"/>
                <w:highlight w:val="green"/>
              </w:rPr>
              <w:t>to chew gum</w:t>
            </w:r>
          </w:p>
        </w:tc>
        <w:tc>
          <w:tcPr>
            <w:tcW w:w="4698" w:type="dxa"/>
            <w:vAlign w:val="center"/>
          </w:tcPr>
          <w:p w14:paraId="3BCA7B57" w14:textId="77777777" w:rsidR="00CD22AD" w:rsidRPr="00CD22AD" w:rsidRDefault="00CD22AD" w:rsidP="00580267">
            <w:pPr>
              <w:spacing w:line="0" w:lineRule="auto"/>
              <w:rPr>
                <w:sz w:val="20"/>
                <w:highlight w:val="green"/>
              </w:rPr>
            </w:pPr>
            <w:r w:rsidRPr="00CD22AD">
              <w:rPr>
                <w:b/>
                <w:bCs/>
                <w:color w:val="000000"/>
                <w:sz w:val="20"/>
                <w:szCs w:val="17"/>
                <w:highlight w:val="green"/>
              </w:rPr>
              <w:t>Cow</w:t>
            </w:r>
            <w:r w:rsidRPr="00CD22AD">
              <w:rPr>
                <w:color w:val="000000"/>
                <w:sz w:val="20"/>
                <w:szCs w:val="17"/>
                <w:highlight w:val="green"/>
              </w:rPr>
              <w:t xml:space="preserve"> chewing [</w:t>
            </w:r>
            <w:r w:rsidRPr="00CD22AD">
              <w:rPr>
                <w:b/>
                <w:bCs/>
                <w:color w:val="000000"/>
                <w:sz w:val="20"/>
                <w:szCs w:val="17"/>
                <w:highlight w:val="green"/>
                <w:u w:val="single"/>
              </w:rPr>
              <w:t>kau</w:t>
            </w:r>
            <w:r w:rsidRPr="00CD22AD">
              <w:rPr>
                <w:color w:val="000000"/>
                <w:sz w:val="20"/>
                <w:szCs w:val="17"/>
                <w:highlight w:val="green"/>
              </w:rPr>
              <w:t>en] the cud.</w:t>
            </w:r>
          </w:p>
          <w:p w14:paraId="61EA8BB3" w14:textId="77777777" w:rsidR="00CD22AD" w:rsidRPr="00CD22AD" w:rsidRDefault="00CD22AD" w:rsidP="00580267">
            <w:pPr>
              <w:spacing w:line="0" w:lineRule="atLeast"/>
              <w:rPr>
                <w:sz w:val="20"/>
                <w:highlight w:val="green"/>
              </w:rPr>
            </w:pPr>
            <w:r w:rsidRPr="00CD22AD">
              <w:rPr>
                <w:sz w:val="20"/>
                <w:highlight w:val="green"/>
              </w:rPr>
              <w:t>kauen = chew; Gummi = rubber ==&gt; Kaugummi kauen</w:t>
            </w:r>
          </w:p>
        </w:tc>
      </w:tr>
      <w:tr w:rsidR="00CD22AD" w:rsidRPr="00CD22AD" w14:paraId="7DF2B7AD" w14:textId="77777777" w:rsidTr="00580267">
        <w:tc>
          <w:tcPr>
            <w:tcW w:w="2880" w:type="dxa"/>
            <w:vAlign w:val="center"/>
          </w:tcPr>
          <w:p w14:paraId="1D6C7839" w14:textId="77777777" w:rsidR="00CD22AD" w:rsidRPr="00CD22AD" w:rsidRDefault="00CD22AD" w:rsidP="00580267">
            <w:pPr>
              <w:rPr>
                <w:sz w:val="20"/>
                <w:highlight w:val="green"/>
                <w:lang w:val="de-DE"/>
              </w:rPr>
            </w:pPr>
            <w:r w:rsidRPr="00CD22AD">
              <w:rPr>
                <w:sz w:val="20"/>
                <w:highlight w:val="green"/>
                <w:lang w:val="de-DE"/>
              </w:rPr>
              <w:t>kennen</w:t>
            </w:r>
          </w:p>
        </w:tc>
        <w:tc>
          <w:tcPr>
            <w:tcW w:w="2880" w:type="dxa"/>
            <w:vAlign w:val="center"/>
          </w:tcPr>
          <w:p w14:paraId="654CF5A7" w14:textId="77777777" w:rsidR="00CD22AD" w:rsidRPr="00CD22AD" w:rsidRDefault="00CD22AD" w:rsidP="00580267">
            <w:pPr>
              <w:rPr>
                <w:sz w:val="20"/>
                <w:highlight w:val="green"/>
              </w:rPr>
            </w:pPr>
            <w:r w:rsidRPr="00CD22AD">
              <w:rPr>
                <w:sz w:val="20"/>
                <w:highlight w:val="green"/>
              </w:rPr>
              <w:t>to know, to be acquainted with (a person, a city)</w:t>
            </w:r>
          </w:p>
        </w:tc>
        <w:tc>
          <w:tcPr>
            <w:tcW w:w="4698" w:type="dxa"/>
            <w:vAlign w:val="center"/>
          </w:tcPr>
          <w:p w14:paraId="5478E46E" w14:textId="77777777" w:rsidR="00CD22AD" w:rsidRPr="00CD22AD" w:rsidRDefault="00CD22AD" w:rsidP="00580267">
            <w:pPr>
              <w:spacing w:line="0" w:lineRule="auto"/>
              <w:rPr>
                <w:sz w:val="20"/>
                <w:highlight w:val="green"/>
              </w:rPr>
            </w:pPr>
            <w:r w:rsidRPr="00CD22AD">
              <w:rPr>
                <w:color w:val="000000"/>
                <w:sz w:val="20"/>
                <w:szCs w:val="17"/>
                <w:highlight w:val="green"/>
              </w:rPr>
              <w:t>Ken is a guy I know.</w:t>
            </w:r>
          </w:p>
          <w:p w14:paraId="3CE024DB" w14:textId="77777777" w:rsidR="00CD22AD" w:rsidRPr="00CD22AD" w:rsidRDefault="00CD22AD" w:rsidP="00580267">
            <w:pPr>
              <w:spacing w:line="0" w:lineRule="atLeast"/>
              <w:rPr>
                <w:sz w:val="20"/>
                <w:highlight w:val="green"/>
              </w:rPr>
            </w:pPr>
            <w:r w:rsidRPr="00CD22AD">
              <w:rPr>
                <w:sz w:val="20"/>
                <w:highlight w:val="green"/>
              </w:rPr>
              <w:t>Ich kenne dich, ich kenne Berlin, ich kenne viele Leute, ich kenne X persönlich, die Regeln [rules] kennen</w:t>
            </w:r>
          </w:p>
        </w:tc>
      </w:tr>
      <w:tr w:rsidR="00CD22AD" w:rsidRPr="00CD22AD" w14:paraId="1B217347" w14:textId="77777777" w:rsidTr="00580267">
        <w:tc>
          <w:tcPr>
            <w:tcW w:w="2880" w:type="dxa"/>
            <w:vAlign w:val="center"/>
          </w:tcPr>
          <w:p w14:paraId="637D6B0C" w14:textId="77777777" w:rsidR="00CD22AD" w:rsidRPr="00CD22AD" w:rsidRDefault="00CD22AD" w:rsidP="00580267">
            <w:pPr>
              <w:rPr>
                <w:sz w:val="20"/>
                <w:highlight w:val="green"/>
                <w:lang w:val="de-DE"/>
              </w:rPr>
            </w:pPr>
            <w:r w:rsidRPr="00CD22AD">
              <w:rPr>
                <w:sz w:val="20"/>
                <w:highlight w:val="green"/>
                <w:lang w:val="de-DE"/>
              </w:rPr>
              <w:t>kochen</w:t>
            </w:r>
          </w:p>
        </w:tc>
        <w:tc>
          <w:tcPr>
            <w:tcW w:w="2880" w:type="dxa"/>
            <w:vAlign w:val="center"/>
          </w:tcPr>
          <w:p w14:paraId="5D80874B" w14:textId="77777777" w:rsidR="00CD22AD" w:rsidRPr="00CD22AD" w:rsidRDefault="00CD22AD" w:rsidP="00580267">
            <w:pPr>
              <w:rPr>
                <w:sz w:val="20"/>
                <w:highlight w:val="green"/>
              </w:rPr>
            </w:pPr>
            <w:r w:rsidRPr="00CD22AD">
              <w:rPr>
                <w:sz w:val="20"/>
                <w:highlight w:val="green"/>
              </w:rPr>
              <w:t>to cook</w:t>
            </w:r>
          </w:p>
        </w:tc>
        <w:tc>
          <w:tcPr>
            <w:tcW w:w="4698" w:type="dxa"/>
            <w:vAlign w:val="center"/>
          </w:tcPr>
          <w:p w14:paraId="26D34394" w14:textId="77777777" w:rsidR="00CD22AD" w:rsidRPr="00CD22AD" w:rsidRDefault="00CD22AD" w:rsidP="00580267">
            <w:pPr>
              <w:spacing w:beforeLines="1" w:before="2" w:afterLines="1" w:after="2"/>
              <w:rPr>
                <w:sz w:val="20"/>
                <w:highlight w:val="green"/>
              </w:rPr>
            </w:pPr>
            <w:r w:rsidRPr="00CD22AD">
              <w:rPr>
                <w:sz w:val="20"/>
                <w:highlight w:val="green"/>
              </w:rPr>
              <w:t>Ich kann gut kochen; Ich koche gern; Ich koche nie</w:t>
            </w:r>
          </w:p>
          <w:p w14:paraId="11D45DDC" w14:textId="77777777" w:rsidR="00CD22AD" w:rsidRPr="00CD22AD" w:rsidRDefault="00CD22AD" w:rsidP="00580267">
            <w:pPr>
              <w:spacing w:beforeLines="1" w:before="2" w:afterLines="1" w:after="2"/>
              <w:rPr>
                <w:sz w:val="20"/>
                <w:highlight w:val="green"/>
              </w:rPr>
            </w:pPr>
            <w:r w:rsidRPr="00CD22AD">
              <w:rPr>
                <w:sz w:val="20"/>
                <w:highlight w:val="green"/>
              </w:rPr>
              <w:t>Das Wasser kocht [=is boiling]; ein Ei kochen</w:t>
            </w:r>
          </w:p>
        </w:tc>
      </w:tr>
      <w:tr w:rsidR="00CD22AD" w:rsidRPr="00CD22AD" w14:paraId="1209A44C" w14:textId="77777777" w:rsidTr="00580267">
        <w:tc>
          <w:tcPr>
            <w:tcW w:w="2880" w:type="dxa"/>
            <w:vAlign w:val="center"/>
          </w:tcPr>
          <w:p w14:paraId="6D5020AA" w14:textId="77777777" w:rsidR="00CD22AD" w:rsidRPr="00CD22AD" w:rsidRDefault="00CD22AD" w:rsidP="00580267">
            <w:pPr>
              <w:rPr>
                <w:sz w:val="20"/>
                <w:highlight w:val="green"/>
                <w:lang w:val="de-DE"/>
              </w:rPr>
            </w:pPr>
            <w:r w:rsidRPr="00CD22AD">
              <w:rPr>
                <w:sz w:val="20"/>
                <w:highlight w:val="green"/>
                <w:lang w:val="de-DE"/>
              </w:rPr>
              <w:t>können</w:t>
            </w:r>
          </w:p>
        </w:tc>
        <w:tc>
          <w:tcPr>
            <w:tcW w:w="2880" w:type="dxa"/>
            <w:vAlign w:val="center"/>
          </w:tcPr>
          <w:p w14:paraId="36020A9A" w14:textId="77777777" w:rsidR="00CD22AD" w:rsidRPr="00CD22AD" w:rsidRDefault="00CD22AD" w:rsidP="00580267">
            <w:pPr>
              <w:rPr>
                <w:sz w:val="20"/>
                <w:highlight w:val="green"/>
              </w:rPr>
            </w:pPr>
            <w:r w:rsidRPr="00CD22AD">
              <w:rPr>
                <w:sz w:val="20"/>
                <w:highlight w:val="green"/>
              </w:rPr>
              <w:t>to be able to, can</w:t>
            </w:r>
          </w:p>
        </w:tc>
        <w:tc>
          <w:tcPr>
            <w:tcW w:w="4698" w:type="dxa"/>
            <w:vAlign w:val="center"/>
          </w:tcPr>
          <w:p w14:paraId="075D7EB4" w14:textId="77777777" w:rsidR="00CD22AD" w:rsidRPr="00CD22AD" w:rsidRDefault="00CD22AD" w:rsidP="00580267">
            <w:pPr>
              <w:spacing w:beforeLines="1" w:before="2" w:afterLines="1" w:after="2"/>
              <w:rPr>
                <w:sz w:val="20"/>
                <w:highlight w:val="green"/>
              </w:rPr>
            </w:pPr>
            <w:r w:rsidRPr="00CD22AD">
              <w:rPr>
                <w:sz w:val="20"/>
                <w:highlight w:val="green"/>
              </w:rPr>
              <w:t>Ich kann gut schwimmen. Ich kann nicht gut tanzen.</w:t>
            </w:r>
          </w:p>
          <w:p w14:paraId="28D2812E" w14:textId="77777777" w:rsidR="00CD22AD" w:rsidRPr="00CD22AD" w:rsidRDefault="00CD22AD" w:rsidP="00580267">
            <w:pPr>
              <w:spacing w:beforeLines="1" w:before="2" w:afterLines="1" w:after="2"/>
              <w:rPr>
                <w:sz w:val="20"/>
                <w:highlight w:val="green"/>
              </w:rPr>
            </w:pPr>
            <w:r w:rsidRPr="00CD22AD">
              <w:rPr>
                <w:sz w:val="20"/>
                <w:highlight w:val="green"/>
              </w:rPr>
              <w:t xml:space="preserve">Wir können Englisch. </w:t>
            </w:r>
          </w:p>
          <w:p w14:paraId="2EB2879F" w14:textId="77777777" w:rsidR="00CD22AD" w:rsidRPr="00CD22AD" w:rsidRDefault="00CD22AD" w:rsidP="00580267">
            <w:pPr>
              <w:spacing w:beforeLines="1" w:before="2" w:afterLines="1" w:after="2"/>
              <w:rPr>
                <w:sz w:val="20"/>
                <w:highlight w:val="green"/>
              </w:rPr>
            </w:pPr>
            <w:r w:rsidRPr="00CD22AD">
              <w:rPr>
                <w:sz w:val="20"/>
                <w:highlight w:val="green"/>
              </w:rPr>
              <w:lastRenderedPageBreak/>
              <w:t>Das kann sein = That's possible ["That can be"]</w:t>
            </w:r>
          </w:p>
        </w:tc>
      </w:tr>
      <w:tr w:rsidR="00CD22AD" w:rsidRPr="00CD22AD" w14:paraId="0F85FD6E" w14:textId="77777777" w:rsidTr="00580267">
        <w:tc>
          <w:tcPr>
            <w:tcW w:w="2880" w:type="dxa"/>
            <w:vAlign w:val="center"/>
          </w:tcPr>
          <w:p w14:paraId="16F0C0AB" w14:textId="77777777" w:rsidR="00CD22AD" w:rsidRPr="00CD22AD" w:rsidRDefault="00CD22AD" w:rsidP="00580267">
            <w:pPr>
              <w:rPr>
                <w:sz w:val="20"/>
                <w:highlight w:val="green"/>
                <w:lang w:val="de-DE"/>
              </w:rPr>
            </w:pPr>
            <w:r w:rsidRPr="00CD22AD">
              <w:rPr>
                <w:sz w:val="20"/>
                <w:highlight w:val="green"/>
                <w:lang w:val="de-DE"/>
              </w:rPr>
              <w:lastRenderedPageBreak/>
              <w:t>lächeln</w:t>
            </w:r>
          </w:p>
        </w:tc>
        <w:tc>
          <w:tcPr>
            <w:tcW w:w="2880" w:type="dxa"/>
            <w:vAlign w:val="center"/>
          </w:tcPr>
          <w:p w14:paraId="2D1C176B" w14:textId="77777777" w:rsidR="00CD22AD" w:rsidRPr="00CD22AD" w:rsidRDefault="00CD22AD" w:rsidP="00580267">
            <w:pPr>
              <w:rPr>
                <w:sz w:val="20"/>
                <w:highlight w:val="green"/>
              </w:rPr>
            </w:pPr>
            <w:r w:rsidRPr="00CD22AD">
              <w:rPr>
                <w:sz w:val="20"/>
                <w:highlight w:val="green"/>
              </w:rPr>
              <w:t>to smile</w:t>
            </w:r>
          </w:p>
        </w:tc>
        <w:tc>
          <w:tcPr>
            <w:tcW w:w="4698" w:type="dxa"/>
            <w:vAlign w:val="center"/>
          </w:tcPr>
          <w:p w14:paraId="29BB3FA9"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Lächelst du oder lachst du? </w:t>
            </w:r>
          </w:p>
        </w:tc>
      </w:tr>
      <w:tr w:rsidR="00CD22AD" w:rsidRPr="00CD22AD" w14:paraId="5849A312" w14:textId="77777777" w:rsidTr="00580267">
        <w:tc>
          <w:tcPr>
            <w:tcW w:w="2880" w:type="dxa"/>
            <w:vAlign w:val="center"/>
          </w:tcPr>
          <w:p w14:paraId="22581FEF" w14:textId="77777777" w:rsidR="00CD22AD" w:rsidRPr="00CD22AD" w:rsidRDefault="00CD22AD" w:rsidP="00580267">
            <w:pPr>
              <w:rPr>
                <w:sz w:val="20"/>
                <w:highlight w:val="green"/>
                <w:lang w:val="de-DE"/>
              </w:rPr>
            </w:pPr>
            <w:r w:rsidRPr="00CD22AD">
              <w:rPr>
                <w:sz w:val="20"/>
                <w:highlight w:val="green"/>
                <w:lang w:val="de-DE"/>
              </w:rPr>
              <w:t>laufen (X läuft)</w:t>
            </w:r>
          </w:p>
        </w:tc>
        <w:tc>
          <w:tcPr>
            <w:tcW w:w="2880" w:type="dxa"/>
            <w:vAlign w:val="center"/>
          </w:tcPr>
          <w:p w14:paraId="29CDC56E" w14:textId="77777777" w:rsidR="00CD22AD" w:rsidRPr="00CD22AD" w:rsidRDefault="00CD22AD" w:rsidP="00580267">
            <w:pPr>
              <w:rPr>
                <w:sz w:val="20"/>
                <w:highlight w:val="green"/>
              </w:rPr>
            </w:pPr>
            <w:r w:rsidRPr="00CD22AD">
              <w:rPr>
                <w:sz w:val="20"/>
                <w:highlight w:val="green"/>
              </w:rPr>
              <w:t>to run</w:t>
            </w:r>
          </w:p>
        </w:tc>
        <w:tc>
          <w:tcPr>
            <w:tcW w:w="4698" w:type="dxa"/>
            <w:vAlign w:val="center"/>
          </w:tcPr>
          <w:p w14:paraId="561BC9E0"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This can mean </w:t>
            </w:r>
            <w:r w:rsidRPr="00CD22AD">
              <w:rPr>
                <w:b/>
                <w:i/>
                <w:sz w:val="20"/>
                <w:highlight w:val="green"/>
              </w:rPr>
              <w:t>run</w:t>
            </w:r>
            <w:r w:rsidRPr="00CD22AD">
              <w:rPr>
                <w:i/>
                <w:sz w:val="20"/>
                <w:highlight w:val="green"/>
              </w:rPr>
              <w:t xml:space="preserve">, or </w:t>
            </w:r>
            <w:r w:rsidRPr="00CD22AD">
              <w:rPr>
                <w:b/>
                <w:i/>
                <w:sz w:val="20"/>
                <w:highlight w:val="green"/>
              </w:rPr>
              <w:t>go on foot</w:t>
            </w:r>
            <w:r w:rsidRPr="00CD22AD">
              <w:rPr>
                <w:i/>
                <w:sz w:val="20"/>
                <w:highlight w:val="green"/>
              </w:rPr>
              <w:t>:</w:t>
            </w:r>
          </w:p>
          <w:p w14:paraId="031C8A11" w14:textId="77777777" w:rsidR="00CD22AD" w:rsidRPr="00CD22AD" w:rsidRDefault="00CD22AD" w:rsidP="00580267">
            <w:pPr>
              <w:spacing w:beforeLines="1" w:before="2" w:afterLines="1" w:after="2"/>
              <w:rPr>
                <w:sz w:val="20"/>
                <w:highlight w:val="green"/>
              </w:rPr>
            </w:pPr>
            <w:r w:rsidRPr="00CD22AD">
              <w:rPr>
                <w:sz w:val="20"/>
                <w:highlight w:val="green"/>
              </w:rPr>
              <w:t>run: Usain Bolt kann sehr schnell laufen</w:t>
            </w:r>
          </w:p>
          <w:p w14:paraId="78E97308" w14:textId="77777777" w:rsidR="00CD22AD" w:rsidRPr="00CD22AD" w:rsidRDefault="00CD22AD" w:rsidP="00580267">
            <w:pPr>
              <w:spacing w:beforeLines="1" w:before="2" w:afterLines="1" w:after="2"/>
              <w:rPr>
                <w:sz w:val="20"/>
                <w:highlight w:val="green"/>
              </w:rPr>
            </w:pPr>
            <w:r w:rsidRPr="00CD22AD">
              <w:rPr>
                <w:sz w:val="20"/>
                <w:highlight w:val="green"/>
              </w:rPr>
              <w:t>run: Deine Nase läuft = Your nose is running</w:t>
            </w:r>
          </w:p>
          <w:p w14:paraId="2EEEF757" w14:textId="77777777" w:rsidR="00CD22AD" w:rsidRPr="00CD22AD" w:rsidRDefault="00CD22AD" w:rsidP="00580267">
            <w:pPr>
              <w:spacing w:beforeLines="1" w:before="2" w:afterLines="1" w:after="2"/>
              <w:rPr>
                <w:sz w:val="20"/>
                <w:highlight w:val="green"/>
              </w:rPr>
            </w:pPr>
            <w:r w:rsidRPr="00CD22AD">
              <w:rPr>
                <w:sz w:val="20"/>
                <w:highlight w:val="green"/>
              </w:rPr>
              <w:t>go on foot: Fahren wir, oder laufen wir lieber?</w:t>
            </w:r>
          </w:p>
          <w:p w14:paraId="209391B5" w14:textId="77777777" w:rsidR="00CD22AD" w:rsidRPr="00CD22AD" w:rsidRDefault="00CD22AD" w:rsidP="00580267">
            <w:pPr>
              <w:spacing w:beforeLines="1" w:before="2" w:afterLines="1" w:after="2"/>
              <w:rPr>
                <w:sz w:val="20"/>
                <w:highlight w:val="green"/>
              </w:rPr>
            </w:pPr>
            <w:r w:rsidRPr="00CD22AD">
              <w:rPr>
                <w:sz w:val="20"/>
                <w:highlight w:val="green"/>
              </w:rPr>
              <w:t>walk: Das Baby kann noch nicht [=not yet] laufen.</w:t>
            </w:r>
          </w:p>
        </w:tc>
      </w:tr>
      <w:tr w:rsidR="00CD22AD" w:rsidRPr="00CD22AD" w14:paraId="7DF4EE72" w14:textId="77777777" w:rsidTr="00580267">
        <w:tc>
          <w:tcPr>
            <w:tcW w:w="2880" w:type="dxa"/>
            <w:vAlign w:val="center"/>
          </w:tcPr>
          <w:p w14:paraId="1C01CCF9" w14:textId="77777777" w:rsidR="00CD22AD" w:rsidRPr="00CD22AD" w:rsidRDefault="00CD22AD" w:rsidP="00580267">
            <w:pPr>
              <w:rPr>
                <w:sz w:val="20"/>
                <w:highlight w:val="green"/>
                <w:lang w:val="de-DE"/>
              </w:rPr>
            </w:pPr>
            <w:r w:rsidRPr="00CD22AD">
              <w:rPr>
                <w:sz w:val="20"/>
                <w:highlight w:val="green"/>
                <w:lang w:val="de-DE"/>
              </w:rPr>
              <w:t>Ski laufen</w:t>
            </w:r>
          </w:p>
        </w:tc>
        <w:tc>
          <w:tcPr>
            <w:tcW w:w="2880" w:type="dxa"/>
            <w:vAlign w:val="center"/>
          </w:tcPr>
          <w:p w14:paraId="0C21215C" w14:textId="77777777" w:rsidR="00CD22AD" w:rsidRPr="00CD22AD" w:rsidRDefault="00CD22AD" w:rsidP="00580267">
            <w:pPr>
              <w:rPr>
                <w:sz w:val="20"/>
                <w:highlight w:val="green"/>
              </w:rPr>
            </w:pPr>
            <w:r w:rsidRPr="00CD22AD">
              <w:rPr>
                <w:sz w:val="20"/>
                <w:highlight w:val="green"/>
              </w:rPr>
              <w:t>to ski</w:t>
            </w:r>
          </w:p>
        </w:tc>
        <w:tc>
          <w:tcPr>
            <w:tcW w:w="4698" w:type="dxa"/>
            <w:vAlign w:val="center"/>
          </w:tcPr>
          <w:p w14:paraId="6E098309" w14:textId="77777777" w:rsidR="00CD22AD" w:rsidRPr="00CD22AD" w:rsidRDefault="00CD22AD" w:rsidP="00580267">
            <w:pPr>
              <w:spacing w:beforeLines="1" w:before="2" w:afterLines="1" w:after="2"/>
              <w:rPr>
                <w:sz w:val="20"/>
                <w:highlight w:val="green"/>
              </w:rPr>
            </w:pPr>
            <w:r w:rsidRPr="00CD22AD">
              <w:rPr>
                <w:sz w:val="20"/>
                <w:highlight w:val="green"/>
              </w:rPr>
              <w:t xml:space="preserve">Pronounced "Schi": Wir laufen in China Ski </w:t>
            </w:r>
            <w:r w:rsidRPr="00CD22AD">
              <w:rPr>
                <w:sz w:val="20"/>
                <w:highlight w:val="green"/>
              </w:rPr>
              <w:sym w:font="Wingdings" w:char="F04A"/>
            </w:r>
          </w:p>
        </w:tc>
      </w:tr>
      <w:tr w:rsidR="00CD22AD" w:rsidRPr="00CD22AD" w14:paraId="6578B2C0" w14:textId="77777777" w:rsidTr="00580267">
        <w:tc>
          <w:tcPr>
            <w:tcW w:w="2880" w:type="dxa"/>
            <w:vAlign w:val="center"/>
          </w:tcPr>
          <w:p w14:paraId="386C871F" w14:textId="77777777" w:rsidR="00CD22AD" w:rsidRPr="00CD22AD" w:rsidRDefault="00CD22AD" w:rsidP="00580267">
            <w:pPr>
              <w:rPr>
                <w:sz w:val="20"/>
                <w:highlight w:val="green"/>
                <w:lang w:val="de-DE"/>
              </w:rPr>
            </w:pPr>
            <w:r w:rsidRPr="00CD22AD">
              <w:rPr>
                <w:sz w:val="20"/>
                <w:highlight w:val="green"/>
                <w:lang w:val="de-DE"/>
              </w:rPr>
              <w:t>lesen (X liest)</w:t>
            </w:r>
          </w:p>
        </w:tc>
        <w:tc>
          <w:tcPr>
            <w:tcW w:w="2880" w:type="dxa"/>
            <w:vAlign w:val="center"/>
          </w:tcPr>
          <w:p w14:paraId="368885E8" w14:textId="77777777" w:rsidR="00CD22AD" w:rsidRPr="00CD22AD" w:rsidRDefault="00CD22AD" w:rsidP="00580267">
            <w:pPr>
              <w:rPr>
                <w:sz w:val="20"/>
                <w:highlight w:val="green"/>
              </w:rPr>
            </w:pPr>
            <w:r w:rsidRPr="00CD22AD">
              <w:rPr>
                <w:sz w:val="20"/>
                <w:highlight w:val="green"/>
              </w:rPr>
              <w:t>to read</w:t>
            </w:r>
          </w:p>
        </w:tc>
        <w:tc>
          <w:tcPr>
            <w:tcW w:w="4698" w:type="dxa"/>
            <w:vAlign w:val="center"/>
          </w:tcPr>
          <w:p w14:paraId="2E85E05C"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I'm NOT being </w:t>
            </w:r>
            <w:r w:rsidRPr="00CD22AD">
              <w:rPr>
                <w:b/>
                <w:bCs/>
                <w:color w:val="000000"/>
                <w:sz w:val="20"/>
                <w:szCs w:val="17"/>
                <w:highlight w:val="green"/>
              </w:rPr>
              <w:t>lazy</w:t>
            </w:r>
            <w:r w:rsidRPr="00CD22AD">
              <w:rPr>
                <w:color w:val="000000"/>
                <w:sz w:val="20"/>
                <w:szCs w:val="17"/>
                <w:highlight w:val="green"/>
              </w:rPr>
              <w:t>--I'm reading! (</w:t>
            </w:r>
            <w:r w:rsidRPr="00CD22AD">
              <w:rPr>
                <w:b/>
                <w:bCs/>
                <w:color w:val="000000"/>
                <w:sz w:val="20"/>
                <w:szCs w:val="17"/>
                <w:highlight w:val="green"/>
              </w:rPr>
              <w:t>lesen</w:t>
            </w:r>
            <w:r w:rsidRPr="00CD22AD">
              <w:rPr>
                <w:color w:val="000000"/>
                <w:sz w:val="20"/>
                <w:szCs w:val="17"/>
                <w:highlight w:val="green"/>
              </w:rPr>
              <w:t>)</w:t>
            </w:r>
          </w:p>
          <w:p w14:paraId="60FD0369" w14:textId="77777777" w:rsidR="00CD22AD" w:rsidRPr="00CD22AD" w:rsidRDefault="00CD22AD" w:rsidP="00580267">
            <w:pPr>
              <w:spacing w:line="0" w:lineRule="atLeast"/>
              <w:rPr>
                <w:sz w:val="20"/>
                <w:highlight w:val="green"/>
              </w:rPr>
            </w:pPr>
            <w:r w:rsidRPr="00CD22AD">
              <w:rPr>
                <w:color w:val="000000"/>
                <w:sz w:val="20"/>
                <w:szCs w:val="17"/>
                <w:highlight w:val="green"/>
              </w:rPr>
              <w:t>Das Biest [=beast] liest (die Zeitung - the paper)</w:t>
            </w:r>
          </w:p>
        </w:tc>
      </w:tr>
      <w:tr w:rsidR="00CD22AD" w:rsidRPr="00CD22AD" w14:paraId="4153B3D8" w14:textId="77777777" w:rsidTr="00580267">
        <w:tc>
          <w:tcPr>
            <w:tcW w:w="2880" w:type="dxa"/>
            <w:vAlign w:val="center"/>
          </w:tcPr>
          <w:p w14:paraId="626E6742" w14:textId="77777777" w:rsidR="00CD22AD" w:rsidRPr="00CD22AD" w:rsidRDefault="00CD22AD" w:rsidP="00580267">
            <w:pPr>
              <w:rPr>
                <w:sz w:val="20"/>
                <w:highlight w:val="green"/>
                <w:lang w:val="de-DE"/>
              </w:rPr>
            </w:pPr>
            <w:r w:rsidRPr="00CD22AD">
              <w:rPr>
                <w:sz w:val="20"/>
                <w:highlight w:val="green"/>
                <w:lang w:val="de-DE"/>
              </w:rPr>
              <w:t>mit•bringen</w:t>
            </w:r>
          </w:p>
        </w:tc>
        <w:tc>
          <w:tcPr>
            <w:tcW w:w="2880" w:type="dxa"/>
            <w:vAlign w:val="center"/>
          </w:tcPr>
          <w:p w14:paraId="407C4451" w14:textId="77777777" w:rsidR="00CD22AD" w:rsidRPr="00CD22AD" w:rsidRDefault="00CD22AD" w:rsidP="00580267">
            <w:pPr>
              <w:rPr>
                <w:sz w:val="20"/>
                <w:highlight w:val="green"/>
              </w:rPr>
            </w:pPr>
            <w:r w:rsidRPr="00CD22AD">
              <w:rPr>
                <w:sz w:val="20"/>
                <w:highlight w:val="green"/>
              </w:rPr>
              <w:t>to bring along</w:t>
            </w:r>
          </w:p>
        </w:tc>
        <w:tc>
          <w:tcPr>
            <w:tcW w:w="4698" w:type="dxa"/>
            <w:vAlign w:val="center"/>
          </w:tcPr>
          <w:p w14:paraId="7A559C22" w14:textId="77777777" w:rsidR="00CD22AD" w:rsidRPr="00CD22AD" w:rsidRDefault="00CD22AD" w:rsidP="00580267">
            <w:pPr>
              <w:spacing w:beforeLines="1" w:before="2" w:afterLines="1" w:after="2"/>
              <w:rPr>
                <w:sz w:val="20"/>
                <w:highlight w:val="green"/>
              </w:rPr>
            </w:pPr>
            <w:r w:rsidRPr="00CD22AD">
              <w:rPr>
                <w:sz w:val="20"/>
                <w:highlight w:val="green"/>
              </w:rPr>
              <w:t>Hence the Midwestern "bring it with": Bring es mit!</w:t>
            </w:r>
          </w:p>
        </w:tc>
      </w:tr>
      <w:tr w:rsidR="00CD22AD" w:rsidRPr="00CD22AD" w14:paraId="71B0EC54" w14:textId="77777777" w:rsidTr="00580267">
        <w:tc>
          <w:tcPr>
            <w:tcW w:w="2880" w:type="dxa"/>
            <w:vAlign w:val="center"/>
          </w:tcPr>
          <w:p w14:paraId="43274A19" w14:textId="77777777" w:rsidR="00CD22AD" w:rsidRPr="00CD22AD" w:rsidRDefault="00CD22AD" w:rsidP="00580267">
            <w:pPr>
              <w:rPr>
                <w:sz w:val="20"/>
                <w:highlight w:val="green"/>
                <w:lang w:val="de-DE"/>
              </w:rPr>
            </w:pPr>
            <w:r w:rsidRPr="00CD22AD">
              <w:rPr>
                <w:sz w:val="20"/>
                <w:highlight w:val="green"/>
                <w:lang w:val="de-DE"/>
              </w:rPr>
              <w:t>möchte</w:t>
            </w:r>
          </w:p>
        </w:tc>
        <w:tc>
          <w:tcPr>
            <w:tcW w:w="2880" w:type="dxa"/>
            <w:vAlign w:val="center"/>
          </w:tcPr>
          <w:p w14:paraId="555278BF" w14:textId="77777777" w:rsidR="00CD22AD" w:rsidRPr="00CD22AD" w:rsidRDefault="00CD22AD" w:rsidP="00580267">
            <w:pPr>
              <w:rPr>
                <w:sz w:val="20"/>
                <w:highlight w:val="green"/>
              </w:rPr>
            </w:pPr>
            <w:r w:rsidRPr="00CD22AD">
              <w:rPr>
                <w:sz w:val="20"/>
                <w:highlight w:val="green"/>
              </w:rPr>
              <w:t>would like to</w:t>
            </w:r>
          </w:p>
        </w:tc>
        <w:tc>
          <w:tcPr>
            <w:tcW w:w="4698" w:type="dxa"/>
            <w:vAlign w:val="center"/>
          </w:tcPr>
          <w:p w14:paraId="57EF2528" w14:textId="77777777" w:rsidR="00CD22AD" w:rsidRPr="00CD22AD" w:rsidRDefault="00CD22AD" w:rsidP="00580267">
            <w:pPr>
              <w:spacing w:beforeLines="1" w:before="2" w:afterLines="1" w:after="2"/>
              <w:rPr>
                <w:sz w:val="20"/>
                <w:highlight w:val="green"/>
              </w:rPr>
            </w:pPr>
            <w:r w:rsidRPr="00CD22AD">
              <w:rPr>
                <w:sz w:val="20"/>
                <w:highlight w:val="green"/>
              </w:rPr>
              <w:t xml:space="preserve">Ich möchte nach Berlin reisen [=travel]. </w:t>
            </w:r>
          </w:p>
          <w:p w14:paraId="0C714D58" w14:textId="77777777" w:rsidR="00CD22AD" w:rsidRPr="00CD22AD" w:rsidRDefault="00CD22AD" w:rsidP="00580267">
            <w:pPr>
              <w:spacing w:beforeLines="1" w:before="2" w:afterLines="1" w:after="2"/>
              <w:rPr>
                <w:sz w:val="20"/>
                <w:highlight w:val="green"/>
              </w:rPr>
            </w:pPr>
            <w:r w:rsidRPr="00CD22AD">
              <w:rPr>
                <w:sz w:val="20"/>
                <w:highlight w:val="green"/>
              </w:rPr>
              <w:t xml:space="preserve">Also means </w:t>
            </w:r>
            <w:r w:rsidRPr="00CD22AD">
              <w:rPr>
                <w:i/>
                <w:sz w:val="20"/>
                <w:highlight w:val="green"/>
              </w:rPr>
              <w:t xml:space="preserve">would like to </w:t>
            </w:r>
            <w:r w:rsidRPr="00CD22AD">
              <w:rPr>
                <w:b/>
                <w:i/>
                <w:sz w:val="20"/>
                <w:highlight w:val="green"/>
              </w:rPr>
              <w:t>have</w:t>
            </w:r>
            <w:r w:rsidRPr="00CD22AD">
              <w:rPr>
                <w:sz w:val="20"/>
                <w:highlight w:val="green"/>
              </w:rPr>
              <w:t>: Ich möchte eine Cola.</w:t>
            </w:r>
          </w:p>
        </w:tc>
      </w:tr>
      <w:tr w:rsidR="00CD22AD" w:rsidRPr="00CD22AD" w14:paraId="52E00CA6" w14:textId="77777777" w:rsidTr="00580267">
        <w:tc>
          <w:tcPr>
            <w:tcW w:w="2880" w:type="dxa"/>
            <w:vAlign w:val="center"/>
          </w:tcPr>
          <w:p w14:paraId="2B6737AC" w14:textId="77777777" w:rsidR="00CD22AD" w:rsidRPr="00CD22AD" w:rsidRDefault="00CD22AD" w:rsidP="00580267">
            <w:pPr>
              <w:rPr>
                <w:sz w:val="20"/>
                <w:highlight w:val="green"/>
                <w:lang w:val="de-DE"/>
              </w:rPr>
            </w:pPr>
            <w:r w:rsidRPr="00CD22AD">
              <w:rPr>
                <w:sz w:val="20"/>
                <w:highlight w:val="green"/>
                <w:lang w:val="de-DE"/>
              </w:rPr>
              <w:t>nehmen (X nimmt)</w:t>
            </w:r>
          </w:p>
        </w:tc>
        <w:tc>
          <w:tcPr>
            <w:tcW w:w="2880" w:type="dxa"/>
            <w:vAlign w:val="center"/>
          </w:tcPr>
          <w:p w14:paraId="31CF7D5A" w14:textId="77777777" w:rsidR="00CD22AD" w:rsidRPr="00CD22AD" w:rsidRDefault="00CD22AD" w:rsidP="00580267">
            <w:pPr>
              <w:rPr>
                <w:sz w:val="20"/>
                <w:highlight w:val="green"/>
              </w:rPr>
            </w:pPr>
            <w:r w:rsidRPr="00CD22AD">
              <w:rPr>
                <w:sz w:val="20"/>
                <w:highlight w:val="green"/>
              </w:rPr>
              <w:t>to take</w:t>
            </w:r>
          </w:p>
        </w:tc>
        <w:tc>
          <w:tcPr>
            <w:tcW w:w="4698" w:type="dxa"/>
            <w:vAlign w:val="center"/>
          </w:tcPr>
          <w:p w14:paraId="0008C48F"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Sie nimmt das Zimt [=cinnamon] und schwimmt!</w:t>
            </w:r>
          </w:p>
          <w:p w14:paraId="6B6953C6" w14:textId="77777777" w:rsidR="00CD22AD" w:rsidRPr="00CD22AD" w:rsidRDefault="00CD22AD" w:rsidP="00580267">
            <w:pPr>
              <w:spacing w:line="0" w:lineRule="atLeast"/>
              <w:rPr>
                <w:sz w:val="20"/>
                <w:highlight w:val="green"/>
              </w:rPr>
            </w:pPr>
            <w:r w:rsidRPr="00CD22AD">
              <w:rPr>
                <w:sz w:val="20"/>
                <w:highlight w:val="green"/>
              </w:rPr>
              <w:t>Aspirin nehmen; Drogen [=drugs] nehmen</w:t>
            </w:r>
          </w:p>
          <w:p w14:paraId="42BFCB1E" w14:textId="77777777" w:rsidR="00CD22AD" w:rsidRPr="00CD22AD" w:rsidRDefault="00CD22AD" w:rsidP="00580267">
            <w:pPr>
              <w:spacing w:line="0" w:lineRule="atLeast"/>
              <w:rPr>
                <w:sz w:val="20"/>
                <w:highlight w:val="green"/>
              </w:rPr>
            </w:pPr>
            <w:r w:rsidRPr="00CD22AD">
              <w:rPr>
                <w:sz w:val="20"/>
                <w:highlight w:val="green"/>
              </w:rPr>
              <w:t>Platz nehmen = to take a seat: Nehmen Sie Platz!</w:t>
            </w:r>
          </w:p>
        </w:tc>
      </w:tr>
      <w:tr w:rsidR="00CD22AD" w:rsidRPr="00CD22AD" w14:paraId="2BFB1856" w14:textId="77777777" w:rsidTr="00580267">
        <w:tc>
          <w:tcPr>
            <w:tcW w:w="2880" w:type="dxa"/>
            <w:vAlign w:val="center"/>
          </w:tcPr>
          <w:p w14:paraId="78521278" w14:textId="77777777" w:rsidR="00CD22AD" w:rsidRPr="00CD22AD" w:rsidRDefault="00CD22AD" w:rsidP="00580267">
            <w:pPr>
              <w:rPr>
                <w:sz w:val="20"/>
                <w:highlight w:val="green"/>
                <w:lang w:val="de-DE"/>
              </w:rPr>
            </w:pPr>
            <w:r w:rsidRPr="00CD22AD">
              <w:rPr>
                <w:sz w:val="20"/>
                <w:highlight w:val="green"/>
                <w:lang w:val="de-DE"/>
              </w:rPr>
              <w:t>reiten</w:t>
            </w:r>
          </w:p>
        </w:tc>
        <w:tc>
          <w:tcPr>
            <w:tcW w:w="2880" w:type="dxa"/>
            <w:vAlign w:val="center"/>
          </w:tcPr>
          <w:p w14:paraId="7F9B8172" w14:textId="77777777" w:rsidR="00CD22AD" w:rsidRPr="00CD22AD" w:rsidRDefault="00CD22AD" w:rsidP="00580267">
            <w:pPr>
              <w:rPr>
                <w:sz w:val="20"/>
                <w:highlight w:val="green"/>
              </w:rPr>
            </w:pPr>
            <w:r w:rsidRPr="00CD22AD">
              <w:rPr>
                <w:sz w:val="20"/>
                <w:highlight w:val="green"/>
              </w:rPr>
              <w:t>to ride (horseback)</w:t>
            </w:r>
          </w:p>
        </w:tc>
        <w:tc>
          <w:tcPr>
            <w:tcW w:w="4698" w:type="dxa"/>
            <w:vAlign w:val="center"/>
          </w:tcPr>
          <w:p w14:paraId="0BC1FC5C" w14:textId="77777777" w:rsidR="00CD22AD" w:rsidRPr="00CD22AD" w:rsidRDefault="00CD22AD" w:rsidP="00580267">
            <w:pPr>
              <w:spacing w:beforeLines="1" w:before="2" w:afterLines="1" w:after="2"/>
              <w:rPr>
                <w:sz w:val="20"/>
                <w:highlight w:val="green"/>
              </w:rPr>
            </w:pPr>
            <w:r w:rsidRPr="00CD22AD">
              <w:rPr>
                <w:sz w:val="20"/>
                <w:highlight w:val="green"/>
              </w:rPr>
              <w:t>Cognate. Ich möchte reiten lernen. Kannst du reiten?</w:t>
            </w:r>
          </w:p>
        </w:tc>
      </w:tr>
      <w:tr w:rsidR="00CD22AD" w:rsidRPr="00CD22AD" w14:paraId="1CE4086F" w14:textId="77777777" w:rsidTr="00580267">
        <w:tc>
          <w:tcPr>
            <w:tcW w:w="2880" w:type="dxa"/>
            <w:vAlign w:val="center"/>
          </w:tcPr>
          <w:p w14:paraId="5AE15696" w14:textId="77777777" w:rsidR="00CD22AD" w:rsidRPr="00CD22AD" w:rsidRDefault="00CD22AD" w:rsidP="00580267">
            <w:pPr>
              <w:rPr>
                <w:sz w:val="20"/>
                <w:highlight w:val="green"/>
                <w:lang w:val="de-DE"/>
              </w:rPr>
            </w:pPr>
            <w:r w:rsidRPr="00CD22AD">
              <w:rPr>
                <w:sz w:val="20"/>
                <w:highlight w:val="green"/>
                <w:lang w:val="de-DE"/>
              </w:rPr>
              <w:t>schwimmen</w:t>
            </w:r>
          </w:p>
        </w:tc>
        <w:tc>
          <w:tcPr>
            <w:tcW w:w="2880" w:type="dxa"/>
            <w:vAlign w:val="center"/>
          </w:tcPr>
          <w:p w14:paraId="11C38CF1" w14:textId="77777777" w:rsidR="00CD22AD" w:rsidRPr="00CD22AD" w:rsidRDefault="00CD22AD" w:rsidP="00580267">
            <w:pPr>
              <w:rPr>
                <w:sz w:val="20"/>
                <w:highlight w:val="green"/>
              </w:rPr>
            </w:pPr>
            <w:r w:rsidRPr="00CD22AD">
              <w:rPr>
                <w:sz w:val="20"/>
                <w:highlight w:val="green"/>
              </w:rPr>
              <w:t>to swim</w:t>
            </w:r>
          </w:p>
        </w:tc>
        <w:tc>
          <w:tcPr>
            <w:tcW w:w="4698" w:type="dxa"/>
            <w:vAlign w:val="center"/>
          </w:tcPr>
          <w:p w14:paraId="1602A1DD" w14:textId="77777777" w:rsidR="00CD22AD" w:rsidRPr="00CD22AD" w:rsidRDefault="00CD22AD" w:rsidP="00580267">
            <w:pPr>
              <w:spacing w:beforeLines="1" w:before="2" w:afterLines="1" w:after="2"/>
              <w:rPr>
                <w:sz w:val="20"/>
                <w:highlight w:val="green"/>
              </w:rPr>
            </w:pPr>
            <w:r w:rsidRPr="00CD22AD">
              <w:rPr>
                <w:sz w:val="20"/>
                <w:highlight w:val="green"/>
              </w:rPr>
              <w:t>Ich schwimme immer [always]/jeden Tag [=every day]</w:t>
            </w:r>
          </w:p>
          <w:p w14:paraId="7E086A7B" w14:textId="77777777" w:rsidR="00CD22AD" w:rsidRPr="00CD22AD" w:rsidRDefault="00CD22AD" w:rsidP="00580267">
            <w:pPr>
              <w:spacing w:beforeLines="1" w:before="2" w:afterLines="1" w:after="2"/>
              <w:rPr>
                <w:sz w:val="20"/>
                <w:highlight w:val="green"/>
              </w:rPr>
            </w:pPr>
            <w:r w:rsidRPr="00CD22AD">
              <w:rPr>
                <w:sz w:val="20"/>
                <w:highlight w:val="green"/>
              </w:rPr>
              <w:t>Ich möchte schwimmen gehen!</w:t>
            </w:r>
          </w:p>
          <w:p w14:paraId="23E9F0AA" w14:textId="77777777" w:rsidR="00CD22AD" w:rsidRPr="00CD22AD" w:rsidRDefault="00CD22AD" w:rsidP="00580267">
            <w:pPr>
              <w:spacing w:beforeLines="1" w:before="2" w:afterLines="1" w:after="2"/>
              <w:rPr>
                <w:sz w:val="20"/>
                <w:highlight w:val="green"/>
              </w:rPr>
            </w:pPr>
            <w:r w:rsidRPr="00CD22AD">
              <w:rPr>
                <w:sz w:val="20"/>
                <w:highlight w:val="green"/>
              </w:rPr>
              <w:t>Ich schwimme gern im Ozean.</w:t>
            </w:r>
          </w:p>
          <w:p w14:paraId="60C26686" w14:textId="77777777" w:rsidR="00CD22AD" w:rsidRPr="00CD22AD" w:rsidRDefault="00CD22AD" w:rsidP="00580267">
            <w:pPr>
              <w:spacing w:beforeLines="1" w:before="2" w:afterLines="1" w:after="2"/>
              <w:rPr>
                <w:sz w:val="20"/>
                <w:highlight w:val="green"/>
              </w:rPr>
            </w:pPr>
            <w:r w:rsidRPr="00CD22AD">
              <w:rPr>
                <w:sz w:val="20"/>
                <w:highlight w:val="green"/>
              </w:rPr>
              <w:t>das Schwimmbad = swimming pool</w:t>
            </w:r>
          </w:p>
        </w:tc>
      </w:tr>
      <w:tr w:rsidR="00CD22AD" w:rsidRPr="00CD22AD" w14:paraId="68C7F668" w14:textId="77777777" w:rsidTr="00580267">
        <w:tc>
          <w:tcPr>
            <w:tcW w:w="2880" w:type="dxa"/>
            <w:vAlign w:val="center"/>
          </w:tcPr>
          <w:p w14:paraId="7324576C" w14:textId="77777777" w:rsidR="00CD22AD" w:rsidRPr="00CD22AD" w:rsidRDefault="00CD22AD" w:rsidP="00580267">
            <w:pPr>
              <w:rPr>
                <w:sz w:val="20"/>
                <w:highlight w:val="green"/>
                <w:lang w:val="de-DE"/>
              </w:rPr>
            </w:pPr>
            <w:r w:rsidRPr="00CD22AD">
              <w:rPr>
                <w:sz w:val="20"/>
                <w:highlight w:val="green"/>
                <w:lang w:val="de-DE"/>
              </w:rPr>
              <w:t>segeln</w:t>
            </w:r>
          </w:p>
        </w:tc>
        <w:tc>
          <w:tcPr>
            <w:tcW w:w="2880" w:type="dxa"/>
            <w:vAlign w:val="center"/>
          </w:tcPr>
          <w:p w14:paraId="543AC6EA" w14:textId="77777777" w:rsidR="00CD22AD" w:rsidRPr="00CD22AD" w:rsidRDefault="00CD22AD" w:rsidP="00580267">
            <w:pPr>
              <w:rPr>
                <w:sz w:val="20"/>
                <w:highlight w:val="green"/>
              </w:rPr>
            </w:pPr>
            <w:r w:rsidRPr="00CD22AD">
              <w:rPr>
                <w:sz w:val="20"/>
                <w:highlight w:val="green"/>
              </w:rPr>
              <w:t>to sail</w:t>
            </w:r>
          </w:p>
        </w:tc>
        <w:tc>
          <w:tcPr>
            <w:tcW w:w="4698" w:type="dxa"/>
            <w:vAlign w:val="center"/>
          </w:tcPr>
          <w:p w14:paraId="6DEDE26F"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Im Sommer segle ich viel. Kannst du segeln?</w:t>
            </w:r>
          </w:p>
          <w:p w14:paraId="5A14BDF3" w14:textId="77777777" w:rsidR="00CD22AD" w:rsidRPr="00CD22AD" w:rsidRDefault="00CD22AD" w:rsidP="00580267">
            <w:pPr>
              <w:spacing w:line="0" w:lineRule="atLeast"/>
              <w:rPr>
                <w:sz w:val="20"/>
                <w:highlight w:val="green"/>
              </w:rPr>
            </w:pPr>
            <w:r w:rsidRPr="00CD22AD">
              <w:rPr>
                <w:color w:val="000000"/>
                <w:sz w:val="20"/>
                <w:szCs w:val="17"/>
                <w:highlight w:val="green"/>
              </w:rPr>
              <w:t>When you sail (</w:t>
            </w:r>
            <w:r w:rsidRPr="00CD22AD">
              <w:rPr>
                <w:b/>
                <w:bCs/>
                <w:color w:val="000000"/>
                <w:sz w:val="20"/>
                <w:szCs w:val="17"/>
                <w:highlight w:val="green"/>
              </w:rPr>
              <w:t>segeln</w:t>
            </w:r>
            <w:r w:rsidRPr="00CD22AD">
              <w:rPr>
                <w:color w:val="000000"/>
                <w:sz w:val="20"/>
                <w:szCs w:val="17"/>
                <w:highlight w:val="green"/>
              </w:rPr>
              <w:t xml:space="preserve">), you see lots of </w:t>
            </w:r>
            <w:r w:rsidRPr="00CD22AD">
              <w:rPr>
                <w:b/>
                <w:color w:val="000000"/>
                <w:sz w:val="20"/>
                <w:szCs w:val="17"/>
                <w:highlight w:val="green"/>
              </w:rPr>
              <w:t>se</w:t>
            </w:r>
            <w:r w:rsidRPr="00CD22AD">
              <w:rPr>
                <w:color w:val="000000"/>
                <w:sz w:val="20"/>
                <w:szCs w:val="17"/>
                <w:highlight w:val="green"/>
              </w:rPr>
              <w:t>a</w:t>
            </w:r>
            <w:r w:rsidRPr="00CD22AD">
              <w:rPr>
                <w:b/>
                <w:color w:val="000000"/>
                <w:sz w:val="20"/>
                <w:szCs w:val="17"/>
                <w:highlight w:val="green"/>
              </w:rPr>
              <w:t>g</w:t>
            </w:r>
            <w:r w:rsidRPr="00CD22AD">
              <w:rPr>
                <w:color w:val="000000"/>
                <w:sz w:val="20"/>
                <w:szCs w:val="17"/>
                <w:highlight w:val="green"/>
              </w:rPr>
              <w:t>u</w:t>
            </w:r>
            <w:r w:rsidRPr="00CD22AD">
              <w:rPr>
                <w:b/>
                <w:color w:val="000000"/>
                <w:sz w:val="20"/>
                <w:szCs w:val="17"/>
                <w:highlight w:val="green"/>
              </w:rPr>
              <w:t>l</w:t>
            </w:r>
            <w:r w:rsidRPr="00CD22AD">
              <w:rPr>
                <w:color w:val="000000"/>
                <w:sz w:val="20"/>
                <w:szCs w:val="17"/>
                <w:highlight w:val="green"/>
              </w:rPr>
              <w:t>ls</w:t>
            </w:r>
          </w:p>
        </w:tc>
      </w:tr>
      <w:tr w:rsidR="00CD22AD" w:rsidRPr="00CD22AD" w14:paraId="0EA4A355" w14:textId="77777777" w:rsidTr="00580267">
        <w:tc>
          <w:tcPr>
            <w:tcW w:w="2880" w:type="dxa"/>
            <w:vAlign w:val="center"/>
          </w:tcPr>
          <w:p w14:paraId="5A44D988" w14:textId="77777777" w:rsidR="00CD22AD" w:rsidRPr="00CD22AD" w:rsidRDefault="00CD22AD" w:rsidP="00580267">
            <w:pPr>
              <w:rPr>
                <w:sz w:val="20"/>
                <w:highlight w:val="green"/>
                <w:lang w:val="de-DE"/>
              </w:rPr>
            </w:pPr>
            <w:r w:rsidRPr="00CD22AD">
              <w:rPr>
                <w:sz w:val="20"/>
                <w:highlight w:val="green"/>
                <w:lang w:val="de-DE"/>
              </w:rPr>
              <w:t>sehen (X sieht)</w:t>
            </w:r>
          </w:p>
        </w:tc>
        <w:tc>
          <w:tcPr>
            <w:tcW w:w="2880" w:type="dxa"/>
            <w:vAlign w:val="center"/>
          </w:tcPr>
          <w:p w14:paraId="1E5A29E0" w14:textId="77777777" w:rsidR="00CD22AD" w:rsidRPr="00CD22AD" w:rsidRDefault="00CD22AD" w:rsidP="00580267">
            <w:pPr>
              <w:rPr>
                <w:sz w:val="20"/>
                <w:highlight w:val="green"/>
              </w:rPr>
            </w:pPr>
            <w:r w:rsidRPr="00CD22AD">
              <w:rPr>
                <w:sz w:val="20"/>
                <w:highlight w:val="green"/>
              </w:rPr>
              <w:t>to see</w:t>
            </w:r>
          </w:p>
        </w:tc>
        <w:tc>
          <w:tcPr>
            <w:tcW w:w="4698" w:type="dxa"/>
            <w:vAlign w:val="center"/>
          </w:tcPr>
          <w:p w14:paraId="04052655" w14:textId="77777777" w:rsidR="00CD22AD" w:rsidRPr="00CD22AD" w:rsidRDefault="00CD22AD" w:rsidP="00580267">
            <w:pPr>
              <w:spacing w:beforeLines="1" w:before="2" w:afterLines="1" w:after="2"/>
              <w:rPr>
                <w:sz w:val="20"/>
                <w:highlight w:val="green"/>
              </w:rPr>
            </w:pPr>
            <w:r w:rsidRPr="00CD22AD">
              <w:rPr>
                <w:sz w:val="20"/>
                <w:highlight w:val="green"/>
              </w:rPr>
              <w:t>Siehst du den SPAM®? - Ja, ich sehe ihn.</w:t>
            </w:r>
          </w:p>
          <w:p w14:paraId="549C47F2" w14:textId="77777777" w:rsidR="00CD22AD" w:rsidRPr="00CD22AD" w:rsidRDefault="00CD22AD" w:rsidP="00580267">
            <w:pPr>
              <w:spacing w:beforeLines="1" w:before="2" w:afterLines="1" w:after="2"/>
              <w:rPr>
                <w:sz w:val="20"/>
                <w:highlight w:val="green"/>
              </w:rPr>
            </w:pPr>
            <w:r w:rsidRPr="00CD22AD">
              <w:rPr>
                <w:sz w:val="20"/>
                <w:highlight w:val="green"/>
              </w:rPr>
              <w:t>Was siehst du gern im Fernsehen? - Ich sehe gern VH1</w:t>
            </w:r>
          </w:p>
          <w:p w14:paraId="0A80EA2E" w14:textId="77777777" w:rsidR="00CD22AD" w:rsidRPr="00CD22AD" w:rsidRDefault="00CD22AD" w:rsidP="00580267">
            <w:pPr>
              <w:spacing w:beforeLines="1" w:before="2" w:afterLines="1" w:after="2"/>
              <w:rPr>
                <w:sz w:val="20"/>
                <w:highlight w:val="green"/>
              </w:rPr>
            </w:pPr>
            <w:r w:rsidRPr="00CD22AD">
              <w:rPr>
                <w:i/>
                <w:sz w:val="20"/>
                <w:highlight w:val="green"/>
              </w:rPr>
              <w:t>Note:</w:t>
            </w:r>
            <w:r w:rsidRPr="00CD22AD">
              <w:rPr>
                <w:sz w:val="20"/>
                <w:highlight w:val="green"/>
              </w:rPr>
              <w:t xml:space="preserve"> I see! = Ich verstehe!</w:t>
            </w:r>
          </w:p>
        </w:tc>
      </w:tr>
      <w:tr w:rsidR="00CD22AD" w:rsidRPr="00CD22AD" w14:paraId="556622E7" w14:textId="77777777" w:rsidTr="00580267">
        <w:tc>
          <w:tcPr>
            <w:tcW w:w="2880" w:type="dxa"/>
            <w:vAlign w:val="center"/>
          </w:tcPr>
          <w:p w14:paraId="5D1AA555" w14:textId="77777777" w:rsidR="00CD22AD" w:rsidRPr="00CD22AD" w:rsidRDefault="00CD22AD" w:rsidP="00580267">
            <w:pPr>
              <w:rPr>
                <w:sz w:val="20"/>
                <w:highlight w:val="green"/>
                <w:lang w:val="de-DE"/>
              </w:rPr>
            </w:pPr>
            <w:r w:rsidRPr="00CD22AD">
              <w:rPr>
                <w:sz w:val="20"/>
                <w:highlight w:val="green"/>
                <w:lang w:val="de-DE"/>
              </w:rPr>
              <w:t>singen</w:t>
            </w:r>
          </w:p>
        </w:tc>
        <w:tc>
          <w:tcPr>
            <w:tcW w:w="2880" w:type="dxa"/>
            <w:vAlign w:val="center"/>
          </w:tcPr>
          <w:p w14:paraId="62458338" w14:textId="77777777" w:rsidR="00CD22AD" w:rsidRPr="00CD22AD" w:rsidRDefault="00CD22AD" w:rsidP="00580267">
            <w:pPr>
              <w:rPr>
                <w:sz w:val="20"/>
                <w:highlight w:val="green"/>
              </w:rPr>
            </w:pPr>
            <w:r w:rsidRPr="00CD22AD">
              <w:rPr>
                <w:sz w:val="20"/>
                <w:highlight w:val="green"/>
              </w:rPr>
              <w:t>to sing</w:t>
            </w:r>
          </w:p>
        </w:tc>
        <w:tc>
          <w:tcPr>
            <w:tcW w:w="4698" w:type="dxa"/>
            <w:vAlign w:val="center"/>
          </w:tcPr>
          <w:p w14:paraId="1FC7F747" w14:textId="77777777" w:rsidR="00CD22AD" w:rsidRPr="00CD22AD" w:rsidRDefault="00CD22AD" w:rsidP="00580267">
            <w:pPr>
              <w:spacing w:beforeLines="1" w:before="2" w:afterLines="1" w:after="2"/>
              <w:rPr>
                <w:sz w:val="20"/>
                <w:highlight w:val="green"/>
              </w:rPr>
            </w:pPr>
            <w:r w:rsidRPr="00CD22AD">
              <w:rPr>
                <w:sz w:val="20"/>
                <w:highlight w:val="green"/>
              </w:rPr>
              <w:t>ein Lied [=song] singen; gut/schlecht/laut singen</w:t>
            </w:r>
          </w:p>
        </w:tc>
      </w:tr>
      <w:tr w:rsidR="00CD22AD" w:rsidRPr="00CD22AD" w14:paraId="1AD9901E" w14:textId="77777777" w:rsidTr="00580267">
        <w:tc>
          <w:tcPr>
            <w:tcW w:w="2880" w:type="dxa"/>
            <w:vAlign w:val="center"/>
          </w:tcPr>
          <w:p w14:paraId="4A55D607" w14:textId="77777777" w:rsidR="00CD22AD" w:rsidRPr="00CD22AD" w:rsidRDefault="00CD22AD" w:rsidP="00580267">
            <w:pPr>
              <w:rPr>
                <w:sz w:val="20"/>
                <w:highlight w:val="green"/>
                <w:lang w:val="de-DE"/>
              </w:rPr>
            </w:pPr>
            <w:r w:rsidRPr="00CD22AD">
              <w:rPr>
                <w:sz w:val="20"/>
                <w:highlight w:val="green"/>
                <w:lang w:val="de-DE"/>
              </w:rPr>
              <w:t>spielen</w:t>
            </w:r>
          </w:p>
        </w:tc>
        <w:tc>
          <w:tcPr>
            <w:tcW w:w="2880" w:type="dxa"/>
            <w:vAlign w:val="center"/>
          </w:tcPr>
          <w:p w14:paraId="5A00A9C7" w14:textId="77777777" w:rsidR="00CD22AD" w:rsidRPr="00CD22AD" w:rsidRDefault="00CD22AD" w:rsidP="00580267">
            <w:pPr>
              <w:rPr>
                <w:sz w:val="20"/>
                <w:highlight w:val="green"/>
              </w:rPr>
            </w:pPr>
            <w:r w:rsidRPr="00CD22AD">
              <w:rPr>
                <w:sz w:val="20"/>
                <w:highlight w:val="green"/>
              </w:rPr>
              <w:t>to play</w:t>
            </w:r>
          </w:p>
        </w:tc>
        <w:tc>
          <w:tcPr>
            <w:tcW w:w="4698" w:type="dxa"/>
            <w:vAlign w:val="center"/>
          </w:tcPr>
          <w:p w14:paraId="667E0BF6"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Think of a salesperson's or politician's "</w:t>
            </w:r>
            <w:r w:rsidRPr="00CD22AD">
              <w:rPr>
                <w:b/>
                <w:bCs/>
                <w:color w:val="000000"/>
                <w:sz w:val="20"/>
                <w:szCs w:val="17"/>
                <w:highlight w:val="green"/>
              </w:rPr>
              <w:t>spiel</w:t>
            </w:r>
            <w:r w:rsidRPr="00CD22AD">
              <w:rPr>
                <w:color w:val="000000"/>
                <w:sz w:val="20"/>
                <w:szCs w:val="17"/>
                <w:highlight w:val="green"/>
              </w:rPr>
              <w:t>": they're trying to "play" you.</w:t>
            </w:r>
          </w:p>
          <w:p w14:paraId="0C9DBFF3" w14:textId="77777777" w:rsidR="00CD22AD" w:rsidRPr="00CD22AD" w:rsidRDefault="00CD22AD" w:rsidP="00580267">
            <w:pPr>
              <w:spacing w:line="0" w:lineRule="atLeast"/>
              <w:rPr>
                <w:sz w:val="20"/>
                <w:highlight w:val="green"/>
              </w:rPr>
            </w:pPr>
            <w:r w:rsidRPr="00CD22AD">
              <w:rPr>
                <w:color w:val="000000"/>
                <w:sz w:val="20"/>
                <w:szCs w:val="17"/>
                <w:highlight w:val="green"/>
              </w:rPr>
              <w:t>Die Kinder spielen auf dem Spielplatz [playground]</w:t>
            </w:r>
          </w:p>
        </w:tc>
      </w:tr>
      <w:tr w:rsidR="00CD22AD" w:rsidRPr="00CD22AD" w14:paraId="6E2089E8" w14:textId="77777777" w:rsidTr="00580267">
        <w:tc>
          <w:tcPr>
            <w:tcW w:w="2880" w:type="dxa"/>
            <w:vAlign w:val="center"/>
          </w:tcPr>
          <w:p w14:paraId="277A8346" w14:textId="77777777" w:rsidR="00CD22AD" w:rsidRPr="00CD22AD" w:rsidRDefault="00CD22AD" w:rsidP="00580267">
            <w:pPr>
              <w:rPr>
                <w:sz w:val="20"/>
                <w:highlight w:val="green"/>
                <w:lang w:val="de-DE"/>
              </w:rPr>
            </w:pPr>
            <w:r w:rsidRPr="00CD22AD">
              <w:rPr>
                <w:sz w:val="20"/>
                <w:highlight w:val="green"/>
                <w:lang w:val="de-DE"/>
              </w:rPr>
              <w:t>Fußball (Baseball, Basketball, Golf, Tennis, Volleyball) spielen</w:t>
            </w:r>
          </w:p>
        </w:tc>
        <w:tc>
          <w:tcPr>
            <w:tcW w:w="2880" w:type="dxa"/>
            <w:vAlign w:val="center"/>
          </w:tcPr>
          <w:p w14:paraId="220AECFF" w14:textId="77777777" w:rsidR="00CD22AD" w:rsidRPr="00CD22AD" w:rsidRDefault="00CD22AD" w:rsidP="00580267">
            <w:pPr>
              <w:rPr>
                <w:sz w:val="20"/>
                <w:highlight w:val="green"/>
              </w:rPr>
            </w:pPr>
            <w:r w:rsidRPr="00CD22AD">
              <w:rPr>
                <w:sz w:val="20"/>
                <w:highlight w:val="green"/>
              </w:rPr>
              <w:t>to play soccer (baseball, basketball, golf, tennis, volleyball)</w:t>
            </w:r>
          </w:p>
        </w:tc>
        <w:tc>
          <w:tcPr>
            <w:tcW w:w="4698" w:type="dxa"/>
            <w:vAlign w:val="center"/>
          </w:tcPr>
          <w:p w14:paraId="1832C0F1" w14:textId="77777777" w:rsidR="00CD22AD" w:rsidRPr="00CD22AD" w:rsidRDefault="00CD22AD" w:rsidP="00580267">
            <w:pPr>
              <w:spacing w:beforeLines="1" w:before="2" w:afterLines="1" w:after="2"/>
              <w:rPr>
                <w:sz w:val="20"/>
                <w:highlight w:val="green"/>
              </w:rPr>
            </w:pPr>
          </w:p>
        </w:tc>
      </w:tr>
      <w:tr w:rsidR="00CD22AD" w:rsidRPr="00CD22AD" w14:paraId="683DE41E" w14:textId="77777777" w:rsidTr="00580267">
        <w:tc>
          <w:tcPr>
            <w:tcW w:w="2880" w:type="dxa"/>
            <w:vAlign w:val="center"/>
          </w:tcPr>
          <w:p w14:paraId="71577780" w14:textId="77777777" w:rsidR="00CD22AD" w:rsidRPr="00CD22AD" w:rsidRDefault="00CD22AD" w:rsidP="00580267">
            <w:pPr>
              <w:rPr>
                <w:sz w:val="20"/>
                <w:highlight w:val="green"/>
                <w:lang w:val="de-DE"/>
              </w:rPr>
            </w:pPr>
            <w:r w:rsidRPr="00CD22AD">
              <w:rPr>
                <w:sz w:val="20"/>
                <w:highlight w:val="green"/>
                <w:lang w:val="de-DE"/>
              </w:rPr>
              <w:t>Karten spielen</w:t>
            </w:r>
          </w:p>
        </w:tc>
        <w:tc>
          <w:tcPr>
            <w:tcW w:w="2880" w:type="dxa"/>
            <w:vAlign w:val="center"/>
          </w:tcPr>
          <w:p w14:paraId="43904AD5" w14:textId="77777777" w:rsidR="00CD22AD" w:rsidRPr="00CD22AD" w:rsidRDefault="00CD22AD" w:rsidP="00580267">
            <w:pPr>
              <w:rPr>
                <w:sz w:val="20"/>
                <w:highlight w:val="green"/>
              </w:rPr>
            </w:pPr>
            <w:r w:rsidRPr="00CD22AD">
              <w:rPr>
                <w:sz w:val="20"/>
                <w:highlight w:val="green"/>
              </w:rPr>
              <w:t>to play cards</w:t>
            </w:r>
          </w:p>
        </w:tc>
        <w:tc>
          <w:tcPr>
            <w:tcW w:w="4698" w:type="dxa"/>
            <w:vAlign w:val="center"/>
          </w:tcPr>
          <w:p w14:paraId="1193A56C" w14:textId="77777777" w:rsidR="00CD22AD" w:rsidRPr="00CD22AD" w:rsidRDefault="00CD22AD" w:rsidP="00580267">
            <w:pPr>
              <w:spacing w:beforeLines="1" w:before="2" w:afterLines="1" w:after="2"/>
              <w:rPr>
                <w:sz w:val="20"/>
                <w:highlight w:val="green"/>
              </w:rPr>
            </w:pPr>
            <w:r w:rsidRPr="00CD22AD">
              <w:rPr>
                <w:sz w:val="20"/>
                <w:highlight w:val="green"/>
              </w:rPr>
              <w:t>Wir spielen Karten im Garten [=in the garden]</w:t>
            </w:r>
          </w:p>
        </w:tc>
      </w:tr>
      <w:tr w:rsidR="00CD22AD" w:rsidRPr="00CD22AD" w14:paraId="28549E18" w14:textId="77777777" w:rsidTr="00580267">
        <w:tc>
          <w:tcPr>
            <w:tcW w:w="2880" w:type="dxa"/>
            <w:vAlign w:val="center"/>
          </w:tcPr>
          <w:p w14:paraId="29654278" w14:textId="77777777" w:rsidR="00CD22AD" w:rsidRPr="00CD22AD" w:rsidRDefault="00CD22AD" w:rsidP="00580267">
            <w:pPr>
              <w:rPr>
                <w:sz w:val="20"/>
                <w:highlight w:val="green"/>
                <w:lang w:val="de-DE"/>
              </w:rPr>
            </w:pPr>
            <w:r w:rsidRPr="00CD22AD">
              <w:rPr>
                <w:sz w:val="20"/>
                <w:highlight w:val="green"/>
                <w:lang w:val="de-DE"/>
              </w:rPr>
              <w:t>Klavier (Flöte, Gitarre) spielen</w:t>
            </w:r>
          </w:p>
        </w:tc>
        <w:tc>
          <w:tcPr>
            <w:tcW w:w="2880" w:type="dxa"/>
            <w:vAlign w:val="center"/>
          </w:tcPr>
          <w:p w14:paraId="2CB3BAD4" w14:textId="77777777" w:rsidR="00CD22AD" w:rsidRPr="00CD22AD" w:rsidRDefault="00CD22AD" w:rsidP="00580267">
            <w:pPr>
              <w:rPr>
                <w:sz w:val="20"/>
                <w:highlight w:val="green"/>
              </w:rPr>
            </w:pPr>
            <w:r w:rsidRPr="00CD22AD">
              <w:rPr>
                <w:sz w:val="20"/>
                <w:highlight w:val="green"/>
              </w:rPr>
              <w:t>to play piano (flute, guitar)</w:t>
            </w:r>
          </w:p>
        </w:tc>
        <w:tc>
          <w:tcPr>
            <w:tcW w:w="4698" w:type="dxa"/>
            <w:vAlign w:val="center"/>
          </w:tcPr>
          <w:p w14:paraId="06132A91" w14:textId="77777777" w:rsidR="00CD22AD" w:rsidRPr="00CD22AD" w:rsidRDefault="00CD22AD" w:rsidP="00580267">
            <w:pPr>
              <w:spacing w:beforeLines="1" w:before="2" w:afterLines="1" w:after="2"/>
              <w:rPr>
                <w:sz w:val="20"/>
                <w:highlight w:val="green"/>
              </w:rPr>
            </w:pPr>
            <w:r w:rsidRPr="00CD22AD">
              <w:rPr>
                <w:sz w:val="20"/>
                <w:highlight w:val="green"/>
              </w:rPr>
              <w:t>Die Kröte [=toad] spielt Flöte</w:t>
            </w:r>
          </w:p>
        </w:tc>
      </w:tr>
      <w:tr w:rsidR="00CD22AD" w:rsidRPr="00CD22AD" w14:paraId="24F206D5" w14:textId="77777777" w:rsidTr="00580267">
        <w:tc>
          <w:tcPr>
            <w:tcW w:w="2880" w:type="dxa"/>
            <w:vAlign w:val="center"/>
          </w:tcPr>
          <w:p w14:paraId="5141D902" w14:textId="77777777" w:rsidR="00CD22AD" w:rsidRPr="00CD22AD" w:rsidRDefault="00CD22AD" w:rsidP="00580267">
            <w:pPr>
              <w:rPr>
                <w:sz w:val="20"/>
                <w:highlight w:val="green"/>
                <w:lang w:val="de-DE"/>
              </w:rPr>
            </w:pPr>
            <w:r w:rsidRPr="00CD22AD">
              <w:rPr>
                <w:sz w:val="20"/>
                <w:highlight w:val="green"/>
                <w:lang w:val="de-DE"/>
              </w:rPr>
              <w:t>sprechen (X spricht)</w:t>
            </w:r>
          </w:p>
        </w:tc>
        <w:tc>
          <w:tcPr>
            <w:tcW w:w="2880" w:type="dxa"/>
            <w:vAlign w:val="center"/>
          </w:tcPr>
          <w:p w14:paraId="662EF6D8" w14:textId="77777777" w:rsidR="00CD22AD" w:rsidRPr="00CD22AD" w:rsidRDefault="00CD22AD" w:rsidP="00580267">
            <w:pPr>
              <w:rPr>
                <w:sz w:val="20"/>
                <w:highlight w:val="green"/>
              </w:rPr>
            </w:pPr>
            <w:r w:rsidRPr="00CD22AD">
              <w:rPr>
                <w:sz w:val="20"/>
                <w:highlight w:val="green"/>
              </w:rPr>
              <w:t>to speak</w:t>
            </w:r>
          </w:p>
        </w:tc>
        <w:tc>
          <w:tcPr>
            <w:tcW w:w="4698" w:type="dxa"/>
            <w:vAlign w:val="center"/>
          </w:tcPr>
          <w:p w14:paraId="32C0A37F" w14:textId="77777777" w:rsidR="00CD22AD" w:rsidRPr="00CD22AD" w:rsidRDefault="00CD22AD" w:rsidP="00580267">
            <w:pPr>
              <w:spacing w:beforeLines="1" w:before="2" w:afterLines="1" w:after="2"/>
              <w:rPr>
                <w:sz w:val="20"/>
                <w:highlight w:val="green"/>
              </w:rPr>
            </w:pPr>
            <w:r w:rsidRPr="00CD22AD">
              <w:rPr>
                <w:sz w:val="20"/>
                <w:highlight w:val="green"/>
              </w:rPr>
              <w:t>Ich spreche Deutsch, du sprichst Englisch</w:t>
            </w:r>
          </w:p>
          <w:p w14:paraId="234D0F9D" w14:textId="77777777" w:rsidR="00CD22AD" w:rsidRPr="00CD22AD" w:rsidRDefault="00CD22AD" w:rsidP="00580267">
            <w:pPr>
              <w:spacing w:beforeLines="1" w:before="2" w:afterLines="1" w:after="2"/>
              <w:rPr>
                <w:sz w:val="20"/>
                <w:highlight w:val="green"/>
              </w:rPr>
            </w:pPr>
            <w:r w:rsidRPr="00CD22AD">
              <w:rPr>
                <w:sz w:val="20"/>
                <w:highlight w:val="green"/>
              </w:rPr>
              <w:t>Warum sprichst du nicht mit mir [=with me]?</w:t>
            </w:r>
          </w:p>
          <w:p w14:paraId="5E5CB0A8" w14:textId="77777777" w:rsidR="00CD22AD" w:rsidRPr="00CD22AD" w:rsidRDefault="00CD22AD" w:rsidP="00580267">
            <w:pPr>
              <w:spacing w:beforeLines="1" w:before="2" w:afterLines="1" w:after="2"/>
              <w:rPr>
                <w:i/>
                <w:sz w:val="20"/>
                <w:highlight w:val="green"/>
              </w:rPr>
            </w:pPr>
            <w:r w:rsidRPr="00CD22AD">
              <w:rPr>
                <w:i/>
                <w:sz w:val="20"/>
                <w:highlight w:val="green"/>
              </w:rPr>
              <w:t>Note: sagen = to say, to tell (s.o. sth.); reden = to talk</w:t>
            </w:r>
          </w:p>
        </w:tc>
      </w:tr>
      <w:tr w:rsidR="00CD22AD" w:rsidRPr="00CD22AD" w14:paraId="44C0D554" w14:textId="77777777" w:rsidTr="00580267">
        <w:tc>
          <w:tcPr>
            <w:tcW w:w="2880" w:type="dxa"/>
            <w:vAlign w:val="center"/>
          </w:tcPr>
          <w:p w14:paraId="73FCDF22" w14:textId="77777777" w:rsidR="00CD22AD" w:rsidRPr="00CD22AD" w:rsidRDefault="00CD22AD" w:rsidP="00580267">
            <w:pPr>
              <w:rPr>
                <w:sz w:val="20"/>
                <w:highlight w:val="green"/>
                <w:lang w:val="de-DE"/>
              </w:rPr>
            </w:pPr>
            <w:r w:rsidRPr="00CD22AD">
              <w:rPr>
                <w:sz w:val="20"/>
                <w:highlight w:val="green"/>
                <w:lang w:val="de-DE"/>
              </w:rPr>
              <w:t>tragen (X trägt)</w:t>
            </w:r>
          </w:p>
        </w:tc>
        <w:tc>
          <w:tcPr>
            <w:tcW w:w="2880" w:type="dxa"/>
            <w:vAlign w:val="center"/>
          </w:tcPr>
          <w:p w14:paraId="47091FAD" w14:textId="77777777" w:rsidR="00CD22AD" w:rsidRPr="00CD22AD" w:rsidRDefault="00CD22AD" w:rsidP="00580267">
            <w:pPr>
              <w:rPr>
                <w:sz w:val="20"/>
                <w:highlight w:val="green"/>
              </w:rPr>
            </w:pPr>
            <w:r w:rsidRPr="00CD22AD">
              <w:rPr>
                <w:sz w:val="20"/>
                <w:highlight w:val="green"/>
              </w:rPr>
              <w:t>to wear; to carry</w:t>
            </w:r>
          </w:p>
        </w:tc>
        <w:tc>
          <w:tcPr>
            <w:tcW w:w="4698" w:type="dxa"/>
            <w:vAlign w:val="center"/>
          </w:tcPr>
          <w:p w14:paraId="4411014B" w14:textId="77777777" w:rsidR="00CD22AD" w:rsidRPr="00CD22AD" w:rsidRDefault="00CD22AD" w:rsidP="00580267">
            <w:pPr>
              <w:spacing w:line="0" w:lineRule="atLeast"/>
              <w:rPr>
                <w:color w:val="000000"/>
                <w:sz w:val="20"/>
                <w:szCs w:val="17"/>
                <w:highlight w:val="green"/>
              </w:rPr>
            </w:pPr>
            <w:r w:rsidRPr="00CD22AD">
              <w:rPr>
                <w:b/>
                <w:color w:val="000000"/>
                <w:sz w:val="20"/>
                <w:szCs w:val="17"/>
                <w:highlight w:val="green"/>
              </w:rPr>
              <w:t>T</w:t>
            </w:r>
            <w:r w:rsidRPr="00CD22AD">
              <w:rPr>
                <w:b/>
                <w:bCs/>
                <w:color w:val="000000"/>
                <w:sz w:val="20"/>
                <w:szCs w:val="17"/>
                <w:highlight w:val="green"/>
              </w:rPr>
              <w:t>ragen</w:t>
            </w:r>
            <w:r w:rsidRPr="00CD22AD">
              <w:rPr>
                <w:color w:val="000000"/>
                <w:sz w:val="20"/>
                <w:szCs w:val="17"/>
                <w:highlight w:val="green"/>
              </w:rPr>
              <w:t xml:space="preserve"> sounds like </w:t>
            </w:r>
            <w:r w:rsidRPr="00CD22AD">
              <w:rPr>
                <w:b/>
                <w:color w:val="000000"/>
                <w:sz w:val="20"/>
                <w:szCs w:val="17"/>
                <w:highlight w:val="green"/>
              </w:rPr>
              <w:t>drag</w:t>
            </w:r>
            <w:r w:rsidRPr="00CD22AD">
              <w:rPr>
                <w:color w:val="000000"/>
                <w:sz w:val="20"/>
                <w:szCs w:val="17"/>
                <w:highlight w:val="green"/>
              </w:rPr>
              <w:t xml:space="preserve">ging things around [carry] or dressing in </w:t>
            </w:r>
            <w:r w:rsidRPr="00CD22AD">
              <w:rPr>
                <w:b/>
                <w:color w:val="000000"/>
                <w:sz w:val="20"/>
                <w:szCs w:val="17"/>
                <w:highlight w:val="green"/>
              </w:rPr>
              <w:t>drag</w:t>
            </w:r>
            <w:r w:rsidRPr="00CD22AD">
              <w:rPr>
                <w:color w:val="000000"/>
                <w:sz w:val="20"/>
                <w:szCs w:val="17"/>
                <w:highlight w:val="green"/>
              </w:rPr>
              <w:t xml:space="preserve"> [wear]</w:t>
            </w:r>
          </w:p>
          <w:p w14:paraId="5B6B8518"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Ich trage Shorts; Du trägst Turnschuhe</w:t>
            </w:r>
          </w:p>
          <w:p w14:paraId="46DDC44F" w14:textId="77777777" w:rsidR="00CD22AD" w:rsidRPr="00CD22AD" w:rsidRDefault="00CD22AD" w:rsidP="00580267">
            <w:pPr>
              <w:spacing w:line="0" w:lineRule="atLeast"/>
              <w:rPr>
                <w:sz w:val="20"/>
                <w:highlight w:val="green"/>
              </w:rPr>
            </w:pPr>
            <w:r w:rsidRPr="00CD22AD">
              <w:rPr>
                <w:color w:val="000000"/>
                <w:sz w:val="20"/>
                <w:szCs w:val="17"/>
                <w:highlight w:val="green"/>
              </w:rPr>
              <w:t>Sie trägt das Gepäck; Kann ich deine Bücher tragen?</w:t>
            </w:r>
          </w:p>
        </w:tc>
      </w:tr>
      <w:tr w:rsidR="00CD22AD" w:rsidRPr="00CD22AD" w14:paraId="6277A187" w14:textId="77777777" w:rsidTr="00580267">
        <w:tc>
          <w:tcPr>
            <w:tcW w:w="2880" w:type="dxa"/>
            <w:vAlign w:val="center"/>
          </w:tcPr>
          <w:p w14:paraId="34C4CE0F" w14:textId="77777777" w:rsidR="00CD22AD" w:rsidRPr="00CD22AD" w:rsidRDefault="00CD22AD" w:rsidP="00580267">
            <w:pPr>
              <w:rPr>
                <w:sz w:val="20"/>
                <w:highlight w:val="green"/>
                <w:lang w:val="de-DE"/>
              </w:rPr>
            </w:pPr>
            <w:r w:rsidRPr="00CD22AD">
              <w:rPr>
                <w:sz w:val="20"/>
                <w:highlight w:val="green"/>
                <w:lang w:val="de-DE"/>
              </w:rPr>
              <w:t>Turnschuhe (Shorts) tragen</w:t>
            </w:r>
          </w:p>
        </w:tc>
        <w:tc>
          <w:tcPr>
            <w:tcW w:w="2880" w:type="dxa"/>
            <w:vAlign w:val="center"/>
          </w:tcPr>
          <w:p w14:paraId="7D21E76B" w14:textId="77777777" w:rsidR="00CD22AD" w:rsidRPr="00CD22AD" w:rsidRDefault="00CD22AD" w:rsidP="00580267">
            <w:pPr>
              <w:rPr>
                <w:sz w:val="20"/>
                <w:highlight w:val="green"/>
              </w:rPr>
            </w:pPr>
            <w:r w:rsidRPr="00CD22AD">
              <w:rPr>
                <w:sz w:val="20"/>
                <w:highlight w:val="green"/>
              </w:rPr>
              <w:t>to wear athletic shoes (shorts)</w:t>
            </w:r>
          </w:p>
        </w:tc>
        <w:tc>
          <w:tcPr>
            <w:tcW w:w="4698" w:type="dxa"/>
            <w:vAlign w:val="center"/>
          </w:tcPr>
          <w:p w14:paraId="18B7E923" w14:textId="77777777" w:rsidR="00CD22AD" w:rsidRPr="00CD22AD" w:rsidRDefault="00CD22AD" w:rsidP="00580267">
            <w:pPr>
              <w:spacing w:beforeLines="1" w:before="2" w:afterLines="1" w:after="2"/>
              <w:rPr>
                <w:sz w:val="20"/>
                <w:highlight w:val="green"/>
              </w:rPr>
            </w:pPr>
            <w:r w:rsidRPr="00CD22AD">
              <w:rPr>
                <w:sz w:val="20"/>
                <w:highlight w:val="green"/>
              </w:rPr>
              <w:t>turnen = to do gymnastics ==&gt; Turnschuhe = athletic shoes</w:t>
            </w:r>
          </w:p>
        </w:tc>
      </w:tr>
      <w:tr w:rsidR="00CD22AD" w:rsidRPr="00CD22AD" w14:paraId="1488FA76" w14:textId="77777777" w:rsidTr="00580267">
        <w:tc>
          <w:tcPr>
            <w:tcW w:w="2880" w:type="dxa"/>
            <w:vAlign w:val="center"/>
          </w:tcPr>
          <w:p w14:paraId="227CB2A1" w14:textId="77777777" w:rsidR="00CD22AD" w:rsidRPr="00CD22AD" w:rsidRDefault="00CD22AD" w:rsidP="00580267">
            <w:pPr>
              <w:rPr>
                <w:sz w:val="20"/>
                <w:highlight w:val="green"/>
                <w:lang w:val="de-DE"/>
              </w:rPr>
            </w:pPr>
            <w:r w:rsidRPr="00CD22AD">
              <w:rPr>
                <w:sz w:val="20"/>
                <w:highlight w:val="green"/>
                <w:lang w:val="de-DE"/>
              </w:rPr>
              <w:t>tun</w:t>
            </w:r>
          </w:p>
        </w:tc>
        <w:tc>
          <w:tcPr>
            <w:tcW w:w="2880" w:type="dxa"/>
            <w:vAlign w:val="center"/>
          </w:tcPr>
          <w:p w14:paraId="24DD8443" w14:textId="77777777" w:rsidR="00CD22AD" w:rsidRPr="00CD22AD" w:rsidRDefault="00CD22AD" w:rsidP="00580267">
            <w:pPr>
              <w:rPr>
                <w:sz w:val="20"/>
                <w:highlight w:val="green"/>
              </w:rPr>
            </w:pPr>
            <w:r w:rsidRPr="00CD22AD">
              <w:rPr>
                <w:sz w:val="20"/>
                <w:highlight w:val="green"/>
              </w:rPr>
              <w:t>to do</w:t>
            </w:r>
          </w:p>
        </w:tc>
        <w:tc>
          <w:tcPr>
            <w:tcW w:w="4698" w:type="dxa"/>
            <w:vAlign w:val="center"/>
          </w:tcPr>
          <w:p w14:paraId="6127B38A" w14:textId="77777777" w:rsidR="00CD22AD" w:rsidRPr="00CD22AD" w:rsidRDefault="00CD22AD" w:rsidP="00580267">
            <w:pPr>
              <w:spacing w:beforeLines="1" w:before="2" w:afterLines="1" w:after="2"/>
              <w:rPr>
                <w:sz w:val="20"/>
                <w:highlight w:val="green"/>
              </w:rPr>
            </w:pPr>
            <w:r w:rsidRPr="00CD22AD">
              <w:rPr>
                <w:b/>
                <w:sz w:val="20"/>
                <w:highlight w:val="green"/>
              </w:rPr>
              <w:t>Tun</w:t>
            </w:r>
            <w:r w:rsidRPr="00CD22AD">
              <w:rPr>
                <w:sz w:val="20"/>
                <w:highlight w:val="green"/>
              </w:rPr>
              <w:t xml:space="preserve"> and </w:t>
            </w:r>
            <w:r w:rsidRPr="00CD22AD">
              <w:rPr>
                <w:b/>
                <w:sz w:val="20"/>
                <w:highlight w:val="green"/>
              </w:rPr>
              <w:t>machen</w:t>
            </w:r>
            <w:r w:rsidRPr="00CD22AD">
              <w:rPr>
                <w:sz w:val="20"/>
                <w:highlight w:val="green"/>
              </w:rPr>
              <w:t xml:space="preserve"> both mean "to do." Sometimes both work (Tust/Machst du das gern? ) but mostly one has to get used to using one or the other: Was </w:t>
            </w:r>
            <w:r w:rsidRPr="00CD22AD">
              <w:rPr>
                <w:b/>
                <w:sz w:val="20"/>
                <w:highlight w:val="green"/>
              </w:rPr>
              <w:t>machst</w:t>
            </w:r>
            <w:r w:rsidRPr="00CD22AD">
              <w:rPr>
                <w:sz w:val="20"/>
                <w:highlight w:val="green"/>
              </w:rPr>
              <w:t xml:space="preserve"> du heute? Hausaufgaben </w:t>
            </w:r>
            <w:r w:rsidRPr="00CD22AD">
              <w:rPr>
                <w:b/>
                <w:sz w:val="20"/>
                <w:highlight w:val="green"/>
              </w:rPr>
              <w:t>machen</w:t>
            </w:r>
            <w:r w:rsidRPr="00CD22AD">
              <w:rPr>
                <w:sz w:val="20"/>
                <w:highlight w:val="green"/>
              </w:rPr>
              <w:t xml:space="preserve">; das </w:t>
            </w:r>
            <w:r w:rsidRPr="00CD22AD">
              <w:rPr>
                <w:b/>
                <w:sz w:val="20"/>
                <w:highlight w:val="green"/>
              </w:rPr>
              <w:t>macht</w:t>
            </w:r>
            <w:r w:rsidRPr="00CD22AD">
              <w:rPr>
                <w:sz w:val="20"/>
                <w:highlight w:val="green"/>
              </w:rPr>
              <w:t xml:space="preserve"> Spaß [=that's fun]; nichts/viel zu </w:t>
            </w:r>
            <w:r w:rsidRPr="00CD22AD">
              <w:rPr>
                <w:b/>
                <w:sz w:val="20"/>
                <w:highlight w:val="green"/>
              </w:rPr>
              <w:t>tun</w:t>
            </w:r>
            <w:r w:rsidRPr="00CD22AD">
              <w:rPr>
                <w:sz w:val="20"/>
                <w:highlight w:val="green"/>
              </w:rPr>
              <w:t xml:space="preserve"> haben; das </w:t>
            </w:r>
            <w:r w:rsidRPr="00CD22AD">
              <w:rPr>
                <w:b/>
                <w:sz w:val="20"/>
                <w:highlight w:val="green"/>
              </w:rPr>
              <w:t>tut</w:t>
            </w:r>
            <w:r w:rsidRPr="00CD22AD">
              <w:rPr>
                <w:sz w:val="20"/>
                <w:highlight w:val="green"/>
              </w:rPr>
              <w:t xml:space="preserve"> mir leid [=I'm sorry about that]; das </w:t>
            </w:r>
            <w:r w:rsidRPr="00CD22AD">
              <w:rPr>
                <w:b/>
                <w:sz w:val="20"/>
                <w:highlight w:val="green"/>
              </w:rPr>
              <w:t>tut</w:t>
            </w:r>
            <w:r w:rsidRPr="00CD22AD">
              <w:rPr>
                <w:sz w:val="20"/>
                <w:highlight w:val="green"/>
              </w:rPr>
              <w:t xml:space="preserve"> weh [=that hurts]; nichts </w:t>
            </w:r>
            <w:r w:rsidRPr="00CD22AD">
              <w:rPr>
                <w:b/>
                <w:sz w:val="20"/>
                <w:highlight w:val="green"/>
              </w:rPr>
              <w:t>tun</w:t>
            </w:r>
            <w:r w:rsidRPr="00CD22AD">
              <w:rPr>
                <w:sz w:val="20"/>
                <w:highlight w:val="green"/>
              </w:rPr>
              <w:t xml:space="preserve">; ich </w:t>
            </w:r>
            <w:r w:rsidRPr="00CD22AD">
              <w:rPr>
                <w:b/>
                <w:sz w:val="20"/>
                <w:highlight w:val="green"/>
              </w:rPr>
              <w:t>tue</w:t>
            </w:r>
            <w:r w:rsidRPr="00CD22AD">
              <w:rPr>
                <w:sz w:val="20"/>
                <w:highlight w:val="green"/>
              </w:rPr>
              <w:t xml:space="preserve"> mein Bestes; ich </w:t>
            </w:r>
            <w:r w:rsidRPr="00CD22AD">
              <w:rPr>
                <w:b/>
                <w:sz w:val="20"/>
                <w:highlight w:val="green"/>
              </w:rPr>
              <w:t>tue</w:t>
            </w:r>
            <w:r w:rsidRPr="00CD22AD">
              <w:rPr>
                <w:sz w:val="20"/>
                <w:highlight w:val="green"/>
              </w:rPr>
              <w:t>, was ich kann</w:t>
            </w:r>
          </w:p>
          <w:p w14:paraId="4B1F8D9F" w14:textId="77777777" w:rsidR="00CD22AD" w:rsidRPr="00CD22AD" w:rsidRDefault="00CD22AD" w:rsidP="00580267">
            <w:pPr>
              <w:spacing w:beforeLines="1" w:before="2" w:afterLines="1" w:after="2"/>
              <w:rPr>
                <w:sz w:val="20"/>
                <w:highlight w:val="green"/>
              </w:rPr>
            </w:pPr>
            <w:r w:rsidRPr="00CD22AD">
              <w:rPr>
                <w:sz w:val="20"/>
                <w:highlight w:val="green"/>
              </w:rPr>
              <w:t xml:space="preserve">I have a </w:t>
            </w:r>
            <w:r w:rsidRPr="00CD22AD">
              <w:rPr>
                <w:b/>
                <w:sz w:val="20"/>
                <w:highlight w:val="green"/>
              </w:rPr>
              <w:t>ton</w:t>
            </w:r>
            <w:r w:rsidRPr="00CD22AD">
              <w:rPr>
                <w:sz w:val="20"/>
                <w:highlight w:val="green"/>
              </w:rPr>
              <w:t xml:space="preserve"> to do (zu </w:t>
            </w:r>
            <w:r w:rsidRPr="00CD22AD">
              <w:rPr>
                <w:b/>
                <w:sz w:val="20"/>
                <w:highlight w:val="green"/>
              </w:rPr>
              <w:t>tun</w:t>
            </w:r>
            <w:r w:rsidRPr="00CD22AD">
              <w:rPr>
                <w:sz w:val="20"/>
                <w:highlight w:val="green"/>
              </w:rPr>
              <w:t xml:space="preserve">) </w:t>
            </w:r>
            <w:r w:rsidRPr="00CD22AD">
              <w:rPr>
                <w:sz w:val="20"/>
                <w:highlight w:val="green"/>
              </w:rPr>
              <w:sym w:font="Wingdings" w:char="F04A"/>
            </w:r>
          </w:p>
        </w:tc>
      </w:tr>
      <w:tr w:rsidR="00CD22AD" w:rsidRPr="00CD22AD" w14:paraId="31F9CBC8" w14:textId="77777777" w:rsidTr="00580267">
        <w:tc>
          <w:tcPr>
            <w:tcW w:w="2880" w:type="dxa"/>
            <w:vAlign w:val="center"/>
          </w:tcPr>
          <w:p w14:paraId="65FD3158" w14:textId="77777777" w:rsidR="00CD22AD" w:rsidRPr="00CD22AD" w:rsidRDefault="00CD22AD" w:rsidP="00580267">
            <w:pPr>
              <w:rPr>
                <w:sz w:val="20"/>
                <w:highlight w:val="green"/>
                <w:lang w:val="de-DE"/>
              </w:rPr>
            </w:pPr>
            <w:r w:rsidRPr="00CD22AD">
              <w:rPr>
                <w:sz w:val="20"/>
                <w:highlight w:val="green"/>
                <w:lang w:val="de-DE"/>
              </w:rPr>
              <w:t>mit... zu tun haben</w:t>
            </w:r>
          </w:p>
        </w:tc>
        <w:tc>
          <w:tcPr>
            <w:tcW w:w="2880" w:type="dxa"/>
            <w:vAlign w:val="center"/>
          </w:tcPr>
          <w:p w14:paraId="3D5AEAD0" w14:textId="77777777" w:rsidR="00CD22AD" w:rsidRPr="00CD22AD" w:rsidRDefault="00CD22AD" w:rsidP="00580267">
            <w:pPr>
              <w:rPr>
                <w:sz w:val="20"/>
                <w:highlight w:val="green"/>
              </w:rPr>
            </w:pPr>
            <w:r w:rsidRPr="00CD22AD">
              <w:rPr>
                <w:sz w:val="20"/>
                <w:highlight w:val="green"/>
              </w:rPr>
              <w:t>to have to do with ...</w:t>
            </w:r>
          </w:p>
        </w:tc>
        <w:tc>
          <w:tcPr>
            <w:tcW w:w="4698" w:type="dxa"/>
            <w:vAlign w:val="center"/>
          </w:tcPr>
          <w:p w14:paraId="63EF1257" w14:textId="77777777" w:rsidR="00CD22AD" w:rsidRPr="00CD22AD" w:rsidRDefault="00CD22AD" w:rsidP="00580267">
            <w:pPr>
              <w:spacing w:beforeLines="1" w:before="2" w:afterLines="1" w:after="2"/>
              <w:rPr>
                <w:sz w:val="20"/>
                <w:highlight w:val="green"/>
              </w:rPr>
            </w:pPr>
            <w:r w:rsidRPr="00CD22AD">
              <w:rPr>
                <w:sz w:val="20"/>
                <w:highlight w:val="green"/>
              </w:rPr>
              <w:t>SPAM® hat nichts mit Email zu tun</w:t>
            </w:r>
          </w:p>
          <w:p w14:paraId="659F7935" w14:textId="77777777" w:rsidR="00CD22AD" w:rsidRPr="00CD22AD" w:rsidRDefault="00CD22AD" w:rsidP="00580267">
            <w:pPr>
              <w:spacing w:beforeLines="1" w:before="2" w:afterLines="1" w:after="2"/>
              <w:rPr>
                <w:sz w:val="20"/>
                <w:highlight w:val="green"/>
              </w:rPr>
            </w:pPr>
            <w:r w:rsidRPr="00CD22AD">
              <w:rPr>
                <w:sz w:val="20"/>
                <w:highlight w:val="green"/>
              </w:rPr>
              <w:t>Das hat nichts mit mir zu tun=That doesn't concern me</w:t>
            </w:r>
          </w:p>
        </w:tc>
      </w:tr>
      <w:tr w:rsidR="00CD22AD" w:rsidRPr="00CD22AD" w14:paraId="514530A1" w14:textId="77777777" w:rsidTr="00580267">
        <w:tc>
          <w:tcPr>
            <w:tcW w:w="2880" w:type="dxa"/>
            <w:vAlign w:val="center"/>
          </w:tcPr>
          <w:p w14:paraId="570B9637" w14:textId="77777777" w:rsidR="00CD22AD" w:rsidRPr="00CD22AD" w:rsidRDefault="00CD22AD" w:rsidP="00580267">
            <w:pPr>
              <w:rPr>
                <w:sz w:val="20"/>
                <w:highlight w:val="green"/>
                <w:lang w:val="de-DE"/>
              </w:rPr>
            </w:pPr>
            <w:r w:rsidRPr="00CD22AD">
              <w:rPr>
                <w:sz w:val="20"/>
                <w:highlight w:val="green"/>
                <w:lang w:val="de-DE"/>
              </w:rPr>
              <w:t>vergessen (X vergisst)</w:t>
            </w:r>
          </w:p>
        </w:tc>
        <w:tc>
          <w:tcPr>
            <w:tcW w:w="2880" w:type="dxa"/>
            <w:vAlign w:val="center"/>
          </w:tcPr>
          <w:p w14:paraId="728E9EA9" w14:textId="77777777" w:rsidR="00CD22AD" w:rsidRPr="00CD22AD" w:rsidRDefault="00CD22AD" w:rsidP="00580267">
            <w:pPr>
              <w:rPr>
                <w:sz w:val="20"/>
                <w:highlight w:val="green"/>
              </w:rPr>
            </w:pPr>
            <w:r w:rsidRPr="00CD22AD">
              <w:rPr>
                <w:sz w:val="20"/>
                <w:highlight w:val="green"/>
              </w:rPr>
              <w:t>to forget</w:t>
            </w:r>
          </w:p>
        </w:tc>
        <w:tc>
          <w:tcPr>
            <w:tcW w:w="4698" w:type="dxa"/>
            <w:vAlign w:val="center"/>
          </w:tcPr>
          <w:p w14:paraId="64699BB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Wir haben </w:t>
            </w:r>
            <w:r w:rsidRPr="00CD22AD">
              <w:rPr>
                <w:b/>
                <w:bCs/>
                <w:color w:val="000000"/>
                <w:sz w:val="20"/>
                <w:szCs w:val="17"/>
                <w:highlight w:val="green"/>
              </w:rPr>
              <w:t>vergessen</w:t>
            </w:r>
            <w:r w:rsidRPr="00CD22AD">
              <w:rPr>
                <w:color w:val="000000"/>
                <w:sz w:val="20"/>
                <w:szCs w:val="17"/>
                <w:highlight w:val="green"/>
              </w:rPr>
              <w:t xml:space="preserve"> zu </w:t>
            </w:r>
            <w:r w:rsidRPr="00CD22AD">
              <w:rPr>
                <w:b/>
                <w:bCs/>
                <w:color w:val="000000"/>
                <w:sz w:val="20"/>
                <w:szCs w:val="17"/>
                <w:highlight w:val="green"/>
              </w:rPr>
              <w:t>essen</w:t>
            </w:r>
            <w:r w:rsidRPr="00CD22AD">
              <w:rPr>
                <w:color w:val="000000"/>
                <w:sz w:val="20"/>
                <w:szCs w:val="17"/>
                <w:highlight w:val="green"/>
              </w:rPr>
              <w:t>. = We forgot to eat.</w:t>
            </w:r>
          </w:p>
          <w:p w14:paraId="428707DB"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Vergessen Sie nicht, was vergessen bedeutet </w:t>
            </w:r>
            <w:r w:rsidRPr="00CD22AD">
              <w:rPr>
                <w:color w:val="000000"/>
                <w:sz w:val="20"/>
                <w:szCs w:val="17"/>
                <w:highlight w:val="green"/>
              </w:rPr>
              <w:sym w:font="Wingdings" w:char="F04A"/>
            </w:r>
          </w:p>
        </w:tc>
      </w:tr>
      <w:tr w:rsidR="00CD22AD" w:rsidRPr="00CD22AD" w14:paraId="06F419A4" w14:textId="77777777" w:rsidTr="00580267">
        <w:tc>
          <w:tcPr>
            <w:tcW w:w="2880" w:type="dxa"/>
            <w:vAlign w:val="center"/>
          </w:tcPr>
          <w:p w14:paraId="666762AF" w14:textId="77777777" w:rsidR="00CD22AD" w:rsidRPr="00CD22AD" w:rsidRDefault="00CD22AD" w:rsidP="00580267">
            <w:pPr>
              <w:rPr>
                <w:sz w:val="20"/>
                <w:highlight w:val="green"/>
                <w:lang w:val="de-DE"/>
              </w:rPr>
            </w:pPr>
            <w:r w:rsidRPr="00CD22AD">
              <w:rPr>
                <w:sz w:val="20"/>
                <w:highlight w:val="green"/>
                <w:lang w:val="de-DE"/>
              </w:rPr>
              <w:t>warten</w:t>
            </w:r>
          </w:p>
        </w:tc>
        <w:tc>
          <w:tcPr>
            <w:tcW w:w="2880" w:type="dxa"/>
            <w:vAlign w:val="center"/>
          </w:tcPr>
          <w:p w14:paraId="2741B761" w14:textId="77777777" w:rsidR="00CD22AD" w:rsidRPr="00CD22AD" w:rsidRDefault="00CD22AD" w:rsidP="00580267">
            <w:pPr>
              <w:rPr>
                <w:sz w:val="20"/>
                <w:highlight w:val="green"/>
              </w:rPr>
            </w:pPr>
            <w:r w:rsidRPr="00CD22AD">
              <w:rPr>
                <w:sz w:val="20"/>
                <w:highlight w:val="green"/>
              </w:rPr>
              <w:t>to wait</w:t>
            </w:r>
          </w:p>
        </w:tc>
        <w:tc>
          <w:tcPr>
            <w:tcW w:w="4698" w:type="dxa"/>
            <w:vAlign w:val="center"/>
          </w:tcPr>
          <w:p w14:paraId="1F24DBF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Wait (</w:t>
            </w:r>
            <w:r w:rsidRPr="00CD22AD">
              <w:rPr>
                <w:b/>
                <w:bCs/>
                <w:color w:val="000000"/>
                <w:sz w:val="20"/>
                <w:szCs w:val="17"/>
                <w:highlight w:val="green"/>
              </w:rPr>
              <w:t>warten</w:t>
            </w:r>
            <w:r w:rsidRPr="00CD22AD">
              <w:rPr>
                <w:color w:val="000000"/>
                <w:sz w:val="20"/>
                <w:szCs w:val="17"/>
                <w:highlight w:val="green"/>
              </w:rPr>
              <w:t xml:space="preserve">) so long you start growing </w:t>
            </w:r>
            <w:r w:rsidRPr="00CD22AD">
              <w:rPr>
                <w:b/>
                <w:color w:val="000000"/>
                <w:sz w:val="20"/>
                <w:szCs w:val="17"/>
                <w:highlight w:val="green"/>
              </w:rPr>
              <w:t>wart</w:t>
            </w:r>
            <w:r w:rsidRPr="00CD22AD">
              <w:rPr>
                <w:color w:val="000000"/>
                <w:sz w:val="20"/>
                <w:szCs w:val="17"/>
                <w:highlight w:val="green"/>
              </w:rPr>
              <w:t xml:space="preserve">s </w:t>
            </w:r>
          </w:p>
          <w:p w14:paraId="6417FA8F"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Sie wartet </w:t>
            </w:r>
            <w:r w:rsidRPr="00CD22AD">
              <w:rPr>
                <w:b/>
                <w:color w:val="000000"/>
                <w:sz w:val="20"/>
                <w:szCs w:val="17"/>
                <w:highlight w:val="green"/>
              </w:rPr>
              <w:t>auf</w:t>
            </w:r>
            <w:r w:rsidRPr="00CD22AD">
              <w:rPr>
                <w:color w:val="000000"/>
                <w:sz w:val="20"/>
                <w:szCs w:val="17"/>
                <w:highlight w:val="green"/>
              </w:rPr>
              <w:t xml:space="preserve"> den Bus. Warte </w:t>
            </w:r>
            <w:r w:rsidRPr="00CD22AD">
              <w:rPr>
                <w:b/>
                <w:color w:val="000000"/>
                <w:sz w:val="20"/>
                <w:szCs w:val="17"/>
                <w:highlight w:val="green"/>
              </w:rPr>
              <w:t>auf</w:t>
            </w:r>
            <w:r w:rsidRPr="00CD22AD">
              <w:rPr>
                <w:color w:val="000000"/>
                <w:sz w:val="20"/>
                <w:szCs w:val="17"/>
                <w:highlight w:val="green"/>
              </w:rPr>
              <w:t xml:space="preserve"> mich! Warten Sie!</w:t>
            </w:r>
          </w:p>
        </w:tc>
      </w:tr>
      <w:tr w:rsidR="00CD22AD" w:rsidRPr="00CD22AD" w14:paraId="7FD1A0DD" w14:textId="77777777" w:rsidTr="00580267">
        <w:tc>
          <w:tcPr>
            <w:tcW w:w="2880" w:type="dxa"/>
            <w:vAlign w:val="center"/>
          </w:tcPr>
          <w:p w14:paraId="5D886C50" w14:textId="77777777" w:rsidR="00CD22AD" w:rsidRPr="00CD22AD" w:rsidRDefault="00CD22AD" w:rsidP="00580267">
            <w:pPr>
              <w:rPr>
                <w:sz w:val="20"/>
                <w:highlight w:val="green"/>
                <w:lang w:val="de-DE"/>
              </w:rPr>
            </w:pPr>
            <w:r w:rsidRPr="00CD22AD">
              <w:rPr>
                <w:sz w:val="20"/>
                <w:highlight w:val="green"/>
                <w:lang w:val="de-DE"/>
              </w:rPr>
              <w:lastRenderedPageBreak/>
              <w:t>werden (X wird)</w:t>
            </w:r>
          </w:p>
        </w:tc>
        <w:tc>
          <w:tcPr>
            <w:tcW w:w="2880" w:type="dxa"/>
            <w:vAlign w:val="center"/>
          </w:tcPr>
          <w:p w14:paraId="55B01AB1" w14:textId="77777777" w:rsidR="00CD22AD" w:rsidRPr="00CD22AD" w:rsidRDefault="00CD22AD" w:rsidP="00580267">
            <w:pPr>
              <w:rPr>
                <w:sz w:val="20"/>
                <w:highlight w:val="green"/>
              </w:rPr>
            </w:pPr>
            <w:r w:rsidRPr="00CD22AD">
              <w:rPr>
                <w:sz w:val="20"/>
                <w:highlight w:val="green"/>
              </w:rPr>
              <w:t>to become</w:t>
            </w:r>
          </w:p>
        </w:tc>
        <w:tc>
          <w:tcPr>
            <w:tcW w:w="4698" w:type="dxa"/>
            <w:vAlign w:val="center"/>
          </w:tcPr>
          <w:p w14:paraId="5FFCEC2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Is it </w:t>
            </w:r>
            <w:r w:rsidRPr="00CD22AD">
              <w:rPr>
                <w:b/>
                <w:bCs/>
                <w:color w:val="000000"/>
                <w:sz w:val="20"/>
                <w:szCs w:val="17"/>
                <w:highlight w:val="green"/>
              </w:rPr>
              <w:t>we</w:t>
            </w:r>
            <w:r w:rsidRPr="00CD22AD">
              <w:rPr>
                <w:bCs/>
                <w:color w:val="000000"/>
                <w:sz w:val="20"/>
                <w:szCs w:val="17"/>
                <w:highlight w:val="green"/>
              </w:rPr>
              <w:t>i</w:t>
            </w:r>
            <w:r w:rsidRPr="00CD22AD">
              <w:rPr>
                <w:b/>
                <w:bCs/>
                <w:color w:val="000000"/>
                <w:sz w:val="20"/>
                <w:szCs w:val="17"/>
                <w:highlight w:val="green"/>
              </w:rPr>
              <w:t xml:space="preserve">rd </w:t>
            </w:r>
            <w:r w:rsidRPr="00CD22AD">
              <w:rPr>
                <w:bCs/>
                <w:color w:val="000000"/>
                <w:sz w:val="20"/>
                <w:szCs w:val="17"/>
                <w:highlight w:val="green"/>
              </w:rPr>
              <w:t>to</w:t>
            </w:r>
            <w:r w:rsidRPr="00CD22AD">
              <w:rPr>
                <w:b/>
                <w:bCs/>
                <w:color w:val="000000"/>
                <w:sz w:val="20"/>
                <w:szCs w:val="17"/>
                <w:highlight w:val="green"/>
              </w:rPr>
              <w:t xml:space="preserve"> </w:t>
            </w:r>
            <w:r w:rsidRPr="00CD22AD">
              <w:rPr>
                <w:color w:val="000000"/>
                <w:sz w:val="20"/>
                <w:szCs w:val="17"/>
                <w:highlight w:val="green"/>
              </w:rPr>
              <w:t>become (</w:t>
            </w:r>
            <w:r w:rsidRPr="00CD22AD">
              <w:rPr>
                <w:b/>
                <w:bCs/>
                <w:color w:val="000000"/>
                <w:sz w:val="20"/>
                <w:szCs w:val="17"/>
                <w:highlight w:val="green"/>
              </w:rPr>
              <w:t>werden</w:t>
            </w:r>
            <w:r w:rsidRPr="00CD22AD">
              <w:rPr>
                <w:color w:val="000000"/>
                <w:sz w:val="20"/>
                <w:szCs w:val="17"/>
                <w:highlight w:val="green"/>
              </w:rPr>
              <w:t xml:space="preserve">) a </w:t>
            </w:r>
            <w:r w:rsidRPr="00CD22AD">
              <w:rPr>
                <w:b/>
                <w:color w:val="000000"/>
                <w:sz w:val="20"/>
                <w:szCs w:val="17"/>
                <w:highlight w:val="green"/>
              </w:rPr>
              <w:t>w</w:t>
            </w:r>
            <w:r w:rsidRPr="00CD22AD">
              <w:rPr>
                <w:color w:val="000000"/>
                <w:sz w:val="20"/>
                <w:szCs w:val="17"/>
                <w:highlight w:val="green"/>
              </w:rPr>
              <w:t>o</w:t>
            </w:r>
            <w:r w:rsidRPr="00CD22AD">
              <w:rPr>
                <w:b/>
                <w:color w:val="000000"/>
                <w:sz w:val="20"/>
                <w:szCs w:val="17"/>
                <w:highlight w:val="green"/>
              </w:rPr>
              <w:t>rd</w:t>
            </w:r>
            <w:r w:rsidRPr="00CD22AD">
              <w:rPr>
                <w:color w:val="000000"/>
                <w:sz w:val="20"/>
                <w:szCs w:val="17"/>
                <w:highlight w:val="green"/>
              </w:rPr>
              <w:t xml:space="preserve">y </w:t>
            </w:r>
            <w:r w:rsidRPr="00CD22AD">
              <w:rPr>
                <w:b/>
                <w:color w:val="000000"/>
                <w:sz w:val="20"/>
                <w:szCs w:val="17"/>
                <w:highlight w:val="green"/>
              </w:rPr>
              <w:t>w</w:t>
            </w:r>
            <w:r w:rsidRPr="00CD22AD">
              <w:rPr>
                <w:color w:val="000000"/>
                <w:sz w:val="20"/>
                <w:szCs w:val="17"/>
                <w:highlight w:val="green"/>
              </w:rPr>
              <w:t>a</w:t>
            </w:r>
            <w:r w:rsidRPr="00CD22AD">
              <w:rPr>
                <w:b/>
                <w:color w:val="000000"/>
                <w:sz w:val="20"/>
                <w:szCs w:val="17"/>
                <w:highlight w:val="green"/>
              </w:rPr>
              <w:t>rden</w:t>
            </w:r>
            <w:r w:rsidRPr="00CD22AD">
              <w:rPr>
                <w:color w:val="000000"/>
                <w:sz w:val="20"/>
                <w:szCs w:val="17"/>
                <w:highlight w:val="green"/>
              </w:rPr>
              <w:t>?</w:t>
            </w:r>
          </w:p>
          <w:p w14:paraId="04FBF3E1"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Sie wird Präsidentin. Er wird Lehrer. Du wirst ein Star.</w:t>
            </w:r>
          </w:p>
          <w:p w14:paraId="50C7A73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Wir werden alt. Du wirst müde. Ich werde krank [sick]</w:t>
            </w:r>
          </w:p>
          <w:p w14:paraId="16662CA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Die Milch wird schlecht [=goes bad].</w:t>
            </w:r>
          </w:p>
          <w:p w14:paraId="68CC4721" w14:textId="77777777" w:rsidR="00CD22AD" w:rsidRPr="00CD22AD" w:rsidRDefault="00CD22AD" w:rsidP="00580267">
            <w:pPr>
              <w:spacing w:line="0" w:lineRule="atLeast"/>
              <w:rPr>
                <w:sz w:val="20"/>
                <w:highlight w:val="green"/>
              </w:rPr>
            </w:pPr>
            <w:r w:rsidRPr="00CD22AD">
              <w:rPr>
                <w:color w:val="000000"/>
                <w:sz w:val="20"/>
                <w:szCs w:val="17"/>
                <w:highlight w:val="green"/>
              </w:rPr>
              <w:t>Es wird spät = It's getting late</w:t>
            </w:r>
          </w:p>
        </w:tc>
      </w:tr>
      <w:tr w:rsidR="00CD22AD" w:rsidRPr="00CD22AD" w14:paraId="2AD797A6" w14:textId="77777777" w:rsidTr="00580267">
        <w:tc>
          <w:tcPr>
            <w:tcW w:w="2880" w:type="dxa"/>
            <w:vAlign w:val="center"/>
          </w:tcPr>
          <w:p w14:paraId="2815435C" w14:textId="77777777" w:rsidR="00CD22AD" w:rsidRPr="00CD22AD" w:rsidRDefault="00CD22AD" w:rsidP="00580267">
            <w:pPr>
              <w:rPr>
                <w:sz w:val="20"/>
                <w:highlight w:val="green"/>
                <w:lang w:val="de-DE"/>
              </w:rPr>
            </w:pPr>
            <w:r w:rsidRPr="00CD22AD">
              <w:rPr>
                <w:sz w:val="20"/>
                <w:highlight w:val="green"/>
                <w:lang w:val="de-DE"/>
              </w:rPr>
              <w:t>wissen (X weiß)</w:t>
            </w:r>
          </w:p>
        </w:tc>
        <w:tc>
          <w:tcPr>
            <w:tcW w:w="2880" w:type="dxa"/>
            <w:vAlign w:val="center"/>
          </w:tcPr>
          <w:p w14:paraId="52C5EAAD" w14:textId="77777777" w:rsidR="00CD22AD" w:rsidRPr="00CD22AD" w:rsidRDefault="00CD22AD" w:rsidP="00580267">
            <w:pPr>
              <w:rPr>
                <w:sz w:val="20"/>
                <w:highlight w:val="green"/>
              </w:rPr>
            </w:pPr>
            <w:r w:rsidRPr="00CD22AD">
              <w:rPr>
                <w:sz w:val="20"/>
                <w:highlight w:val="green"/>
              </w:rPr>
              <w:t>to know (a fact)</w:t>
            </w:r>
          </w:p>
        </w:tc>
        <w:tc>
          <w:tcPr>
            <w:tcW w:w="4698" w:type="dxa"/>
            <w:vAlign w:val="center"/>
          </w:tcPr>
          <w:p w14:paraId="0DC8C8EA" w14:textId="77777777" w:rsidR="00CD22AD" w:rsidRPr="00CD22AD" w:rsidRDefault="00CD22AD" w:rsidP="00580267">
            <w:pPr>
              <w:spacing w:line="0" w:lineRule="atLeast"/>
              <w:rPr>
                <w:color w:val="000000"/>
                <w:sz w:val="20"/>
                <w:szCs w:val="17"/>
                <w:highlight w:val="green"/>
              </w:rPr>
            </w:pPr>
            <w:r w:rsidRPr="00CD22AD">
              <w:rPr>
                <w:b/>
                <w:color w:val="000000"/>
                <w:sz w:val="20"/>
                <w:szCs w:val="17"/>
                <w:highlight w:val="green"/>
              </w:rPr>
              <w:t>Wise</w:t>
            </w:r>
            <w:r w:rsidRPr="00CD22AD">
              <w:rPr>
                <w:color w:val="000000"/>
                <w:sz w:val="20"/>
                <w:szCs w:val="17"/>
                <w:highlight w:val="green"/>
              </w:rPr>
              <w:t xml:space="preserve"> people know (</w:t>
            </w:r>
            <w:r w:rsidRPr="00CD22AD">
              <w:rPr>
                <w:b/>
                <w:bCs/>
                <w:color w:val="000000"/>
                <w:sz w:val="20"/>
                <w:szCs w:val="17"/>
                <w:highlight w:val="green"/>
              </w:rPr>
              <w:t>wissen</w:t>
            </w:r>
            <w:r w:rsidRPr="00CD22AD">
              <w:rPr>
                <w:color w:val="000000"/>
                <w:sz w:val="20"/>
                <w:szCs w:val="17"/>
                <w:highlight w:val="green"/>
              </w:rPr>
              <w:t>) a lot.</w:t>
            </w:r>
          </w:p>
          <w:p w14:paraId="6AD07938"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Wissen Sie, wo der Bahnhof ist? - Ja, ich weiß das.</w:t>
            </w:r>
          </w:p>
          <w:p w14:paraId="5AC74CBB" w14:textId="77777777" w:rsidR="00CD22AD" w:rsidRPr="00CD22AD" w:rsidRDefault="00CD22AD" w:rsidP="00580267">
            <w:pPr>
              <w:spacing w:line="0" w:lineRule="atLeast"/>
              <w:rPr>
                <w:sz w:val="20"/>
                <w:highlight w:val="green"/>
              </w:rPr>
            </w:pPr>
            <w:r w:rsidRPr="00CD22AD">
              <w:rPr>
                <w:color w:val="000000"/>
                <w:sz w:val="20"/>
                <w:szCs w:val="17"/>
                <w:highlight w:val="green"/>
              </w:rPr>
              <w:t>Ich weiß alles/nichts/viel</w:t>
            </w:r>
          </w:p>
        </w:tc>
      </w:tr>
      <w:tr w:rsidR="00CD22AD" w:rsidRPr="00CD22AD" w14:paraId="5A85FA9D" w14:textId="77777777" w:rsidTr="00580267">
        <w:tc>
          <w:tcPr>
            <w:tcW w:w="2880" w:type="dxa"/>
            <w:vAlign w:val="center"/>
          </w:tcPr>
          <w:p w14:paraId="2BE17C7E" w14:textId="77777777" w:rsidR="00CD22AD" w:rsidRPr="00CD22AD" w:rsidRDefault="00CD22AD" w:rsidP="00580267">
            <w:pPr>
              <w:rPr>
                <w:b/>
                <w:sz w:val="20"/>
                <w:highlight w:val="green"/>
                <w:lang w:val="de-DE"/>
              </w:rPr>
            </w:pPr>
            <w:r w:rsidRPr="00CD22AD">
              <w:rPr>
                <w:b/>
                <w:sz w:val="20"/>
                <w:highlight w:val="green"/>
                <w:lang w:val="de-DE"/>
              </w:rPr>
              <w:t>Die Stadt</w:t>
            </w:r>
          </w:p>
        </w:tc>
        <w:tc>
          <w:tcPr>
            <w:tcW w:w="2880" w:type="dxa"/>
            <w:vAlign w:val="center"/>
          </w:tcPr>
          <w:p w14:paraId="0471C8AA" w14:textId="77777777" w:rsidR="00CD22AD" w:rsidRPr="00CD22AD" w:rsidRDefault="00CD22AD" w:rsidP="00580267">
            <w:pPr>
              <w:rPr>
                <w:b/>
                <w:sz w:val="20"/>
                <w:highlight w:val="green"/>
              </w:rPr>
            </w:pPr>
            <w:r w:rsidRPr="00CD22AD">
              <w:rPr>
                <w:b/>
                <w:sz w:val="20"/>
                <w:highlight w:val="green"/>
              </w:rPr>
              <w:t>The City</w:t>
            </w:r>
          </w:p>
        </w:tc>
        <w:tc>
          <w:tcPr>
            <w:tcW w:w="4698" w:type="dxa"/>
            <w:vAlign w:val="center"/>
          </w:tcPr>
          <w:p w14:paraId="1C2BE1E6" w14:textId="77777777" w:rsidR="00CD22AD" w:rsidRPr="00CD22AD" w:rsidRDefault="00CD22AD" w:rsidP="00580267">
            <w:pPr>
              <w:spacing w:line="200" w:lineRule="exact"/>
              <w:rPr>
                <w:sz w:val="20"/>
                <w:highlight w:val="green"/>
              </w:rPr>
            </w:pPr>
          </w:p>
        </w:tc>
      </w:tr>
      <w:tr w:rsidR="00CD22AD" w:rsidRPr="00CD22AD" w14:paraId="18D298BE" w14:textId="77777777" w:rsidTr="00580267">
        <w:tc>
          <w:tcPr>
            <w:tcW w:w="2880" w:type="dxa"/>
            <w:vAlign w:val="center"/>
          </w:tcPr>
          <w:p w14:paraId="60EC2C81" w14:textId="77777777" w:rsidR="00CD22AD" w:rsidRPr="00CD22AD" w:rsidRDefault="00CD22AD" w:rsidP="00580267">
            <w:pPr>
              <w:rPr>
                <w:sz w:val="20"/>
                <w:highlight w:val="green"/>
                <w:lang w:val="de-DE"/>
              </w:rPr>
            </w:pPr>
            <w:r w:rsidRPr="00CD22AD">
              <w:rPr>
                <w:sz w:val="20"/>
                <w:highlight w:val="green"/>
                <w:lang w:val="de-DE"/>
              </w:rPr>
              <w:t>die Altstadt</w:t>
            </w:r>
          </w:p>
        </w:tc>
        <w:tc>
          <w:tcPr>
            <w:tcW w:w="2880" w:type="dxa"/>
            <w:vAlign w:val="center"/>
          </w:tcPr>
          <w:p w14:paraId="5F74380A" w14:textId="77777777" w:rsidR="00CD22AD" w:rsidRPr="00CD22AD" w:rsidRDefault="00CD22AD" w:rsidP="00580267">
            <w:pPr>
              <w:rPr>
                <w:sz w:val="20"/>
                <w:highlight w:val="green"/>
              </w:rPr>
            </w:pPr>
            <w:r w:rsidRPr="00CD22AD">
              <w:rPr>
                <w:sz w:val="20"/>
                <w:highlight w:val="green"/>
              </w:rPr>
              <w:t>historic district</w:t>
            </w:r>
          </w:p>
        </w:tc>
        <w:tc>
          <w:tcPr>
            <w:tcW w:w="4698" w:type="dxa"/>
            <w:vAlign w:val="center"/>
          </w:tcPr>
          <w:p w14:paraId="0896B60C" w14:textId="77777777" w:rsidR="00CD22AD" w:rsidRPr="00CD22AD" w:rsidRDefault="00CD22AD" w:rsidP="00580267">
            <w:pPr>
              <w:spacing w:line="200" w:lineRule="exact"/>
              <w:rPr>
                <w:sz w:val="20"/>
                <w:highlight w:val="green"/>
              </w:rPr>
            </w:pPr>
            <w:r w:rsidRPr="00CD22AD">
              <w:rPr>
                <w:color w:val="000000"/>
                <w:sz w:val="20"/>
                <w:szCs w:val="17"/>
                <w:highlight w:val="green"/>
              </w:rPr>
              <w:t>Old (</w:t>
            </w:r>
            <w:r w:rsidRPr="00CD22AD">
              <w:rPr>
                <w:b/>
                <w:bCs/>
                <w:color w:val="000000"/>
                <w:sz w:val="20"/>
                <w:szCs w:val="17"/>
                <w:highlight w:val="green"/>
              </w:rPr>
              <w:t xml:space="preserve">alt) </w:t>
            </w:r>
            <w:r w:rsidRPr="00CD22AD">
              <w:rPr>
                <w:color w:val="000000"/>
                <w:sz w:val="20"/>
                <w:szCs w:val="17"/>
                <w:highlight w:val="green"/>
              </w:rPr>
              <w:t>part of the city (</w:t>
            </w:r>
            <w:r w:rsidRPr="00CD22AD">
              <w:rPr>
                <w:b/>
                <w:bCs/>
                <w:color w:val="000000"/>
                <w:sz w:val="20"/>
                <w:szCs w:val="17"/>
                <w:highlight w:val="green"/>
              </w:rPr>
              <w:t>Stadt).</w:t>
            </w:r>
          </w:p>
        </w:tc>
      </w:tr>
      <w:tr w:rsidR="00CD22AD" w:rsidRPr="00CD22AD" w14:paraId="668B767B" w14:textId="77777777" w:rsidTr="00580267">
        <w:tc>
          <w:tcPr>
            <w:tcW w:w="2880" w:type="dxa"/>
            <w:vAlign w:val="center"/>
          </w:tcPr>
          <w:p w14:paraId="623A7535" w14:textId="77777777" w:rsidR="00CD22AD" w:rsidRPr="00CD22AD" w:rsidRDefault="00CD22AD" w:rsidP="00580267">
            <w:pPr>
              <w:rPr>
                <w:strike/>
                <w:sz w:val="20"/>
                <w:highlight w:val="green"/>
                <w:lang w:val="de-DE"/>
              </w:rPr>
            </w:pPr>
            <w:r w:rsidRPr="00CD22AD">
              <w:rPr>
                <w:strike/>
                <w:sz w:val="20"/>
                <w:highlight w:val="green"/>
                <w:lang w:val="de-DE"/>
              </w:rPr>
              <w:t>der Ausflug, ¨-e</w:t>
            </w:r>
          </w:p>
        </w:tc>
        <w:tc>
          <w:tcPr>
            <w:tcW w:w="2880" w:type="dxa"/>
            <w:vAlign w:val="center"/>
          </w:tcPr>
          <w:p w14:paraId="77AF5754" w14:textId="77777777" w:rsidR="00CD22AD" w:rsidRPr="00CD22AD" w:rsidRDefault="00CD22AD" w:rsidP="00580267">
            <w:pPr>
              <w:rPr>
                <w:strike/>
                <w:sz w:val="20"/>
                <w:highlight w:val="green"/>
              </w:rPr>
            </w:pPr>
            <w:r w:rsidRPr="00CD22AD">
              <w:rPr>
                <w:strike/>
                <w:sz w:val="20"/>
                <w:highlight w:val="green"/>
              </w:rPr>
              <w:t>outing, day trip</w:t>
            </w:r>
          </w:p>
        </w:tc>
        <w:tc>
          <w:tcPr>
            <w:tcW w:w="4698" w:type="dxa"/>
            <w:vAlign w:val="center"/>
          </w:tcPr>
          <w:p w14:paraId="1CB632FF" w14:textId="77777777" w:rsidR="00CD22AD" w:rsidRPr="00CD22AD" w:rsidRDefault="00CD22AD" w:rsidP="00580267">
            <w:pPr>
              <w:spacing w:line="200" w:lineRule="exact"/>
              <w:rPr>
                <w:sz w:val="20"/>
                <w:highlight w:val="green"/>
                <w:lang w:val="de-DE"/>
              </w:rPr>
            </w:pPr>
            <w:r w:rsidRPr="00CD22AD">
              <w:rPr>
                <w:sz w:val="20"/>
                <w:highlight w:val="green"/>
                <w:lang w:val="de-DE"/>
              </w:rPr>
              <w:t>der Flug = flight; aus = out of ==&gt; der Ausflug=outing</w:t>
            </w:r>
          </w:p>
          <w:p w14:paraId="14CF0F52" w14:textId="77777777" w:rsidR="00CD22AD" w:rsidRPr="00CD22AD" w:rsidRDefault="00CD22AD" w:rsidP="00580267">
            <w:pPr>
              <w:spacing w:line="200" w:lineRule="exact"/>
              <w:rPr>
                <w:sz w:val="20"/>
                <w:highlight w:val="green"/>
              </w:rPr>
            </w:pPr>
            <w:r w:rsidRPr="00CD22AD">
              <w:rPr>
                <w:sz w:val="20"/>
                <w:highlight w:val="green"/>
              </w:rPr>
              <w:t>einen Ausflug machen = to go on an outing/day trip</w:t>
            </w:r>
          </w:p>
        </w:tc>
      </w:tr>
      <w:tr w:rsidR="00CD22AD" w:rsidRPr="00CD22AD" w14:paraId="22FC25D8" w14:textId="77777777" w:rsidTr="00580267">
        <w:tc>
          <w:tcPr>
            <w:tcW w:w="2880" w:type="dxa"/>
            <w:vAlign w:val="center"/>
          </w:tcPr>
          <w:p w14:paraId="0F4D47A5" w14:textId="77777777" w:rsidR="00CD22AD" w:rsidRPr="00CD22AD" w:rsidRDefault="00CD22AD" w:rsidP="00580267">
            <w:pPr>
              <w:rPr>
                <w:strike/>
                <w:sz w:val="20"/>
                <w:highlight w:val="green"/>
                <w:lang w:val="de-DE"/>
              </w:rPr>
            </w:pPr>
            <w:r w:rsidRPr="00CD22AD">
              <w:rPr>
                <w:strike/>
                <w:sz w:val="20"/>
                <w:highlight w:val="green"/>
                <w:lang w:val="de-DE"/>
              </w:rPr>
              <w:t>die Ausstellung, -en</w:t>
            </w:r>
          </w:p>
        </w:tc>
        <w:tc>
          <w:tcPr>
            <w:tcW w:w="2880" w:type="dxa"/>
            <w:vAlign w:val="center"/>
          </w:tcPr>
          <w:p w14:paraId="22C23B31" w14:textId="77777777" w:rsidR="00CD22AD" w:rsidRPr="00CD22AD" w:rsidRDefault="00CD22AD" w:rsidP="00580267">
            <w:pPr>
              <w:rPr>
                <w:strike/>
                <w:sz w:val="20"/>
                <w:highlight w:val="green"/>
              </w:rPr>
            </w:pPr>
            <w:r w:rsidRPr="00CD22AD">
              <w:rPr>
                <w:strike/>
                <w:sz w:val="20"/>
                <w:highlight w:val="green"/>
              </w:rPr>
              <w:t>exhibition</w:t>
            </w:r>
          </w:p>
        </w:tc>
        <w:tc>
          <w:tcPr>
            <w:tcW w:w="4698" w:type="dxa"/>
            <w:tcBorders>
              <w:bottom w:val="single" w:sz="6" w:space="0" w:color="auto"/>
            </w:tcBorders>
            <w:vAlign w:val="center"/>
          </w:tcPr>
          <w:p w14:paraId="10658DC3" w14:textId="77777777" w:rsidR="00CD22AD" w:rsidRPr="00CD22AD" w:rsidRDefault="00CD22AD" w:rsidP="00580267">
            <w:pPr>
              <w:spacing w:line="200" w:lineRule="exact"/>
              <w:rPr>
                <w:sz w:val="20"/>
                <w:highlight w:val="green"/>
              </w:rPr>
            </w:pPr>
            <w:r w:rsidRPr="00CD22AD">
              <w:rPr>
                <w:sz w:val="20"/>
                <w:highlight w:val="green"/>
              </w:rPr>
              <w:t>eine Picasso-Ausstellung</w:t>
            </w:r>
          </w:p>
        </w:tc>
      </w:tr>
      <w:tr w:rsidR="00CD22AD" w:rsidRPr="00CD22AD" w14:paraId="3C384069" w14:textId="77777777" w:rsidTr="00580267">
        <w:tc>
          <w:tcPr>
            <w:tcW w:w="2880" w:type="dxa"/>
            <w:vAlign w:val="center"/>
          </w:tcPr>
          <w:p w14:paraId="3E448531" w14:textId="77777777" w:rsidR="00CD22AD" w:rsidRPr="00CD22AD" w:rsidRDefault="00CD22AD" w:rsidP="00580267">
            <w:pPr>
              <w:rPr>
                <w:strike/>
                <w:sz w:val="20"/>
                <w:highlight w:val="green"/>
                <w:lang w:val="de-DE"/>
              </w:rPr>
            </w:pPr>
            <w:r w:rsidRPr="00CD22AD">
              <w:rPr>
                <w:strike/>
                <w:sz w:val="20"/>
                <w:highlight w:val="green"/>
                <w:lang w:val="de-DE"/>
              </w:rPr>
              <w:t>die Bev</w:t>
            </w:r>
            <w:r w:rsidRPr="00CD22AD">
              <w:rPr>
                <w:rFonts w:cs="Times"/>
                <w:strike/>
                <w:sz w:val="20"/>
                <w:highlight w:val="green"/>
                <w:lang w:val="de-DE"/>
              </w:rPr>
              <w:t>ö</w:t>
            </w:r>
            <w:r w:rsidRPr="00CD22AD">
              <w:rPr>
                <w:strike/>
                <w:sz w:val="20"/>
                <w:highlight w:val="green"/>
                <w:lang w:val="de-DE"/>
              </w:rPr>
              <w:t>lkerung, -en</w:t>
            </w:r>
          </w:p>
        </w:tc>
        <w:tc>
          <w:tcPr>
            <w:tcW w:w="2880" w:type="dxa"/>
            <w:vAlign w:val="center"/>
          </w:tcPr>
          <w:p w14:paraId="65B68BB4" w14:textId="77777777" w:rsidR="00CD22AD" w:rsidRPr="00CD22AD" w:rsidRDefault="00CD22AD" w:rsidP="00580267">
            <w:pPr>
              <w:rPr>
                <w:strike/>
                <w:sz w:val="20"/>
                <w:highlight w:val="green"/>
              </w:rPr>
            </w:pPr>
            <w:r w:rsidRPr="00CD22AD">
              <w:rPr>
                <w:strike/>
                <w:sz w:val="20"/>
                <w:highlight w:val="green"/>
              </w:rPr>
              <w:t>population</w:t>
            </w:r>
          </w:p>
        </w:tc>
        <w:tc>
          <w:tcPr>
            <w:tcW w:w="4698" w:type="dxa"/>
            <w:tcBorders>
              <w:top w:val="single" w:sz="6" w:space="0" w:color="auto"/>
              <w:bottom w:val="single" w:sz="6" w:space="0" w:color="auto"/>
            </w:tcBorders>
            <w:shd w:val="clear" w:color="auto" w:fill="auto"/>
            <w:vAlign w:val="center"/>
          </w:tcPr>
          <w:p w14:paraId="271A6F9A" w14:textId="77777777" w:rsidR="00CD22AD" w:rsidRPr="00CD22AD" w:rsidRDefault="00CD22AD" w:rsidP="00580267">
            <w:pPr>
              <w:spacing w:line="200" w:lineRule="exact"/>
              <w:rPr>
                <w:sz w:val="20"/>
                <w:highlight w:val="green"/>
                <w:lang w:val="de-DE"/>
              </w:rPr>
            </w:pPr>
            <w:r w:rsidRPr="00CD22AD">
              <w:rPr>
                <w:sz w:val="20"/>
                <w:highlight w:val="green"/>
                <w:lang w:val="de-DE"/>
              </w:rPr>
              <w:t>das Volk = the people [remember Volkswirtschaft!]</w:t>
            </w:r>
          </w:p>
        </w:tc>
      </w:tr>
      <w:tr w:rsidR="00CD22AD" w:rsidRPr="00CD22AD" w14:paraId="14A23C8F" w14:textId="77777777" w:rsidTr="00580267">
        <w:tc>
          <w:tcPr>
            <w:tcW w:w="2880" w:type="dxa"/>
            <w:vAlign w:val="center"/>
          </w:tcPr>
          <w:p w14:paraId="550BD156" w14:textId="77777777" w:rsidR="00CD22AD" w:rsidRPr="00CD22AD" w:rsidRDefault="00CD22AD" w:rsidP="00580267">
            <w:pPr>
              <w:rPr>
                <w:strike/>
                <w:sz w:val="20"/>
                <w:highlight w:val="green"/>
                <w:lang w:val="de-DE"/>
              </w:rPr>
            </w:pPr>
            <w:r w:rsidRPr="00CD22AD">
              <w:rPr>
                <w:strike/>
                <w:sz w:val="20"/>
                <w:highlight w:val="green"/>
                <w:lang w:val="de-DE"/>
              </w:rPr>
              <w:t>der Dichter, -</w:t>
            </w:r>
          </w:p>
          <w:p w14:paraId="416ABE3D" w14:textId="77777777" w:rsidR="00CD22AD" w:rsidRPr="00CD22AD" w:rsidRDefault="00CD22AD" w:rsidP="00580267">
            <w:pPr>
              <w:rPr>
                <w:strike/>
                <w:sz w:val="20"/>
                <w:highlight w:val="green"/>
                <w:lang w:val="de-DE"/>
              </w:rPr>
            </w:pPr>
            <w:r w:rsidRPr="00CD22AD">
              <w:rPr>
                <w:strike/>
                <w:sz w:val="20"/>
                <w:highlight w:val="green"/>
                <w:lang w:val="de-DE"/>
              </w:rPr>
              <w:t>die Dichterin, -nen</w:t>
            </w:r>
          </w:p>
        </w:tc>
        <w:tc>
          <w:tcPr>
            <w:tcW w:w="2880" w:type="dxa"/>
            <w:vAlign w:val="center"/>
          </w:tcPr>
          <w:p w14:paraId="3710F683" w14:textId="77777777" w:rsidR="00CD22AD" w:rsidRPr="00CD22AD" w:rsidRDefault="00CD22AD" w:rsidP="00580267">
            <w:pPr>
              <w:rPr>
                <w:strike/>
                <w:sz w:val="20"/>
                <w:highlight w:val="green"/>
              </w:rPr>
            </w:pPr>
            <w:r w:rsidRPr="00CD22AD">
              <w:rPr>
                <w:strike/>
                <w:sz w:val="20"/>
                <w:highlight w:val="green"/>
              </w:rPr>
              <w:t>poet</w:t>
            </w:r>
          </w:p>
        </w:tc>
        <w:tc>
          <w:tcPr>
            <w:tcW w:w="4698" w:type="dxa"/>
            <w:tcBorders>
              <w:top w:val="single" w:sz="6" w:space="0" w:color="auto"/>
              <w:bottom w:val="single" w:sz="6" w:space="0" w:color="auto"/>
            </w:tcBorders>
            <w:shd w:val="clear" w:color="auto" w:fill="auto"/>
            <w:vAlign w:val="center"/>
          </w:tcPr>
          <w:p w14:paraId="20CDDCF4" w14:textId="77777777" w:rsidR="00CD22AD" w:rsidRPr="00CD22AD" w:rsidRDefault="00CD22AD" w:rsidP="00580267">
            <w:pPr>
              <w:spacing w:line="200" w:lineRule="exact"/>
              <w:rPr>
                <w:sz w:val="20"/>
                <w:highlight w:val="green"/>
                <w:lang w:val="de-DE"/>
              </w:rPr>
            </w:pPr>
            <w:r w:rsidRPr="00CD22AD">
              <w:rPr>
                <w:sz w:val="20"/>
                <w:highlight w:val="green"/>
                <w:lang w:val="de-DE"/>
              </w:rPr>
              <w:t>dicht = dense, tightly sealed; verdichten = to compress ==&gt; ein Dichter "compresses" ideas into a poem</w:t>
            </w:r>
          </w:p>
        </w:tc>
      </w:tr>
      <w:tr w:rsidR="00CD22AD" w:rsidRPr="00CD22AD" w14:paraId="69255071" w14:textId="77777777" w:rsidTr="00580267">
        <w:tc>
          <w:tcPr>
            <w:tcW w:w="2880" w:type="dxa"/>
            <w:vAlign w:val="center"/>
          </w:tcPr>
          <w:p w14:paraId="2EF9EB1B" w14:textId="77777777" w:rsidR="00CD22AD" w:rsidRPr="00CD22AD" w:rsidRDefault="00CD22AD" w:rsidP="00580267">
            <w:pPr>
              <w:rPr>
                <w:strike/>
                <w:sz w:val="20"/>
                <w:highlight w:val="green"/>
                <w:lang w:val="de-DE"/>
              </w:rPr>
            </w:pPr>
            <w:r w:rsidRPr="00CD22AD">
              <w:rPr>
                <w:strike/>
                <w:sz w:val="20"/>
                <w:highlight w:val="green"/>
                <w:lang w:val="de-DE"/>
              </w:rPr>
              <w:t>das Engagement, -s</w:t>
            </w:r>
          </w:p>
        </w:tc>
        <w:tc>
          <w:tcPr>
            <w:tcW w:w="2880" w:type="dxa"/>
            <w:vAlign w:val="center"/>
          </w:tcPr>
          <w:p w14:paraId="44BD2447" w14:textId="77777777" w:rsidR="00CD22AD" w:rsidRPr="00CD22AD" w:rsidRDefault="00CD22AD" w:rsidP="00580267">
            <w:pPr>
              <w:rPr>
                <w:strike/>
                <w:sz w:val="20"/>
                <w:highlight w:val="green"/>
              </w:rPr>
            </w:pPr>
            <w:r w:rsidRPr="00CD22AD">
              <w:rPr>
                <w:strike/>
                <w:sz w:val="20"/>
                <w:highlight w:val="green"/>
              </w:rPr>
              <w:t>commitment</w:t>
            </w:r>
          </w:p>
        </w:tc>
        <w:tc>
          <w:tcPr>
            <w:tcW w:w="4698" w:type="dxa"/>
            <w:tcBorders>
              <w:top w:val="single" w:sz="6" w:space="0" w:color="auto"/>
              <w:bottom w:val="single" w:sz="6" w:space="0" w:color="auto"/>
            </w:tcBorders>
            <w:shd w:val="clear" w:color="auto" w:fill="auto"/>
            <w:vAlign w:val="center"/>
          </w:tcPr>
          <w:p w14:paraId="27259DD9" w14:textId="77777777" w:rsidR="00CD22AD" w:rsidRPr="00CD22AD" w:rsidRDefault="00CD22AD" w:rsidP="00580267">
            <w:pPr>
              <w:spacing w:line="200" w:lineRule="exact"/>
              <w:rPr>
                <w:sz w:val="20"/>
                <w:highlight w:val="green"/>
                <w:lang w:val="de-DE"/>
              </w:rPr>
            </w:pPr>
            <w:r w:rsidRPr="00CD22AD">
              <w:rPr>
                <w:sz w:val="20"/>
                <w:highlight w:val="green"/>
                <w:lang w:val="de-DE"/>
              </w:rPr>
              <w:t>Cognate, but note the shift in meaning</w:t>
            </w:r>
          </w:p>
        </w:tc>
      </w:tr>
      <w:tr w:rsidR="00CD22AD" w:rsidRPr="00CD22AD" w14:paraId="694F59BB" w14:textId="77777777" w:rsidTr="00580267">
        <w:tc>
          <w:tcPr>
            <w:tcW w:w="2880" w:type="dxa"/>
            <w:vAlign w:val="center"/>
          </w:tcPr>
          <w:p w14:paraId="578BEB3F" w14:textId="77777777" w:rsidR="00CD22AD" w:rsidRPr="00CD22AD" w:rsidRDefault="00CD22AD" w:rsidP="00580267">
            <w:pPr>
              <w:rPr>
                <w:strike/>
                <w:sz w:val="20"/>
                <w:highlight w:val="green"/>
                <w:lang w:val="de-DE"/>
              </w:rPr>
            </w:pPr>
            <w:r w:rsidRPr="00CD22AD">
              <w:rPr>
                <w:strike/>
                <w:sz w:val="20"/>
                <w:highlight w:val="green"/>
                <w:lang w:val="de-DE"/>
              </w:rPr>
              <w:t>die Entdeckungstour, -en</w:t>
            </w:r>
          </w:p>
        </w:tc>
        <w:tc>
          <w:tcPr>
            <w:tcW w:w="2880" w:type="dxa"/>
            <w:vAlign w:val="center"/>
          </w:tcPr>
          <w:p w14:paraId="2DCCB4D1" w14:textId="77777777" w:rsidR="00CD22AD" w:rsidRPr="00CD22AD" w:rsidRDefault="00CD22AD" w:rsidP="00580267">
            <w:pPr>
              <w:rPr>
                <w:strike/>
                <w:sz w:val="20"/>
                <w:highlight w:val="green"/>
              </w:rPr>
            </w:pPr>
            <w:r w:rsidRPr="00CD22AD">
              <w:rPr>
                <w:strike/>
                <w:sz w:val="20"/>
                <w:highlight w:val="green"/>
              </w:rPr>
              <w:t>discovery tour</w:t>
            </w:r>
          </w:p>
        </w:tc>
        <w:tc>
          <w:tcPr>
            <w:tcW w:w="4698" w:type="dxa"/>
            <w:tcBorders>
              <w:top w:val="single" w:sz="6" w:space="0" w:color="auto"/>
              <w:bottom w:val="single" w:sz="6" w:space="0" w:color="auto"/>
            </w:tcBorders>
            <w:shd w:val="clear" w:color="auto" w:fill="auto"/>
            <w:vAlign w:val="center"/>
          </w:tcPr>
          <w:p w14:paraId="2141831B" w14:textId="77777777" w:rsidR="00CD22AD" w:rsidRPr="00CD22AD" w:rsidRDefault="00CD22AD" w:rsidP="00580267">
            <w:pPr>
              <w:spacing w:line="200" w:lineRule="exact"/>
              <w:rPr>
                <w:sz w:val="20"/>
                <w:highlight w:val="green"/>
                <w:lang w:val="de-DE"/>
              </w:rPr>
            </w:pPr>
            <w:r w:rsidRPr="00CD22AD">
              <w:rPr>
                <w:sz w:val="20"/>
                <w:highlight w:val="green"/>
                <w:lang w:val="de-DE"/>
              </w:rPr>
              <w:t>die Decke = ceiling, blanket; ent- = de-/dis- ==&gt; entdecken = to discover</w:t>
            </w:r>
          </w:p>
        </w:tc>
      </w:tr>
      <w:tr w:rsidR="00CD22AD" w:rsidRPr="00CD22AD" w14:paraId="7C57D244" w14:textId="77777777" w:rsidTr="00580267">
        <w:tc>
          <w:tcPr>
            <w:tcW w:w="2880" w:type="dxa"/>
            <w:vAlign w:val="center"/>
          </w:tcPr>
          <w:p w14:paraId="24323A3F" w14:textId="77777777" w:rsidR="00CD22AD" w:rsidRPr="00CD22AD" w:rsidRDefault="00CD22AD" w:rsidP="00580267">
            <w:pPr>
              <w:rPr>
                <w:strike/>
                <w:sz w:val="20"/>
                <w:highlight w:val="green"/>
                <w:lang w:val="de-DE"/>
              </w:rPr>
            </w:pPr>
            <w:r w:rsidRPr="00CD22AD">
              <w:rPr>
                <w:strike/>
                <w:sz w:val="20"/>
                <w:highlight w:val="green"/>
                <w:lang w:val="de-DE"/>
              </w:rPr>
              <w:t>die Forschungseinrichtung, -en</w:t>
            </w:r>
          </w:p>
        </w:tc>
        <w:tc>
          <w:tcPr>
            <w:tcW w:w="2880" w:type="dxa"/>
            <w:vAlign w:val="center"/>
          </w:tcPr>
          <w:p w14:paraId="35F13829" w14:textId="77777777" w:rsidR="00CD22AD" w:rsidRPr="00CD22AD" w:rsidRDefault="00CD22AD" w:rsidP="00580267">
            <w:pPr>
              <w:rPr>
                <w:strike/>
                <w:sz w:val="20"/>
                <w:highlight w:val="green"/>
              </w:rPr>
            </w:pPr>
            <w:r w:rsidRPr="00CD22AD">
              <w:rPr>
                <w:strike/>
                <w:sz w:val="20"/>
                <w:highlight w:val="green"/>
              </w:rPr>
              <w:t>research institution</w:t>
            </w:r>
          </w:p>
        </w:tc>
        <w:tc>
          <w:tcPr>
            <w:tcW w:w="4698" w:type="dxa"/>
            <w:tcBorders>
              <w:top w:val="single" w:sz="6" w:space="0" w:color="auto"/>
              <w:bottom w:val="single" w:sz="6" w:space="0" w:color="auto"/>
            </w:tcBorders>
            <w:shd w:val="clear" w:color="auto" w:fill="auto"/>
            <w:vAlign w:val="center"/>
          </w:tcPr>
          <w:p w14:paraId="02045C5B" w14:textId="77777777" w:rsidR="00CD22AD" w:rsidRPr="00CD22AD" w:rsidRDefault="00CD22AD" w:rsidP="00580267">
            <w:pPr>
              <w:spacing w:line="200" w:lineRule="exact"/>
              <w:rPr>
                <w:sz w:val="20"/>
                <w:highlight w:val="green"/>
                <w:lang w:val="de-DE"/>
              </w:rPr>
            </w:pPr>
            <w:r w:rsidRPr="00CD22AD">
              <w:rPr>
                <w:sz w:val="20"/>
                <w:highlight w:val="green"/>
                <w:lang w:val="de-DE"/>
              </w:rPr>
              <w:t>der Forscher, die Forscherin = researcher; die Forschung=research; erforschen=to research something</w:t>
            </w:r>
          </w:p>
        </w:tc>
      </w:tr>
      <w:tr w:rsidR="00CD22AD" w:rsidRPr="00CD22AD" w14:paraId="4B490AA4" w14:textId="77777777" w:rsidTr="00580267">
        <w:tc>
          <w:tcPr>
            <w:tcW w:w="2880" w:type="dxa"/>
            <w:vAlign w:val="center"/>
          </w:tcPr>
          <w:p w14:paraId="502A7849" w14:textId="77777777" w:rsidR="00CD22AD" w:rsidRPr="00CD22AD" w:rsidRDefault="00CD22AD" w:rsidP="00580267">
            <w:pPr>
              <w:rPr>
                <w:sz w:val="20"/>
                <w:highlight w:val="green"/>
                <w:lang w:val="de-DE"/>
              </w:rPr>
            </w:pPr>
            <w:r w:rsidRPr="00CD22AD">
              <w:rPr>
                <w:sz w:val="20"/>
                <w:highlight w:val="green"/>
                <w:lang w:val="de-DE"/>
              </w:rPr>
              <w:t>die Freizeit</w:t>
            </w:r>
          </w:p>
        </w:tc>
        <w:tc>
          <w:tcPr>
            <w:tcW w:w="2880" w:type="dxa"/>
            <w:vAlign w:val="center"/>
          </w:tcPr>
          <w:p w14:paraId="08556390" w14:textId="77777777" w:rsidR="00CD22AD" w:rsidRPr="00CD22AD" w:rsidRDefault="00CD22AD" w:rsidP="00580267">
            <w:pPr>
              <w:rPr>
                <w:sz w:val="20"/>
                <w:highlight w:val="green"/>
              </w:rPr>
            </w:pPr>
            <w:r w:rsidRPr="00CD22AD">
              <w:rPr>
                <w:sz w:val="20"/>
                <w:highlight w:val="green"/>
              </w:rPr>
              <w:t>free time, leisure time</w:t>
            </w:r>
          </w:p>
        </w:tc>
        <w:tc>
          <w:tcPr>
            <w:tcW w:w="4698" w:type="dxa"/>
            <w:tcBorders>
              <w:top w:val="single" w:sz="6" w:space="0" w:color="auto"/>
            </w:tcBorders>
            <w:vAlign w:val="center"/>
          </w:tcPr>
          <w:p w14:paraId="4ED93306" w14:textId="77777777" w:rsidR="00CD22AD" w:rsidRPr="00CD22AD" w:rsidRDefault="00CD22AD" w:rsidP="00580267">
            <w:pPr>
              <w:spacing w:line="200" w:lineRule="exact"/>
              <w:rPr>
                <w:sz w:val="20"/>
                <w:highlight w:val="green"/>
              </w:rPr>
            </w:pPr>
            <w:r w:rsidRPr="00CD22AD">
              <w:rPr>
                <w:sz w:val="20"/>
                <w:highlight w:val="green"/>
              </w:rPr>
              <w:t>frei = free, Zeit = time ==&gt; Freizeit = free time</w:t>
            </w:r>
          </w:p>
          <w:p w14:paraId="7D87515B" w14:textId="77777777" w:rsidR="00CD22AD" w:rsidRPr="00CD22AD" w:rsidRDefault="00CD22AD" w:rsidP="00580267">
            <w:pPr>
              <w:spacing w:line="200" w:lineRule="exact"/>
              <w:rPr>
                <w:sz w:val="20"/>
                <w:highlight w:val="green"/>
              </w:rPr>
            </w:pPr>
            <w:r w:rsidRPr="00CD22AD">
              <w:rPr>
                <w:sz w:val="20"/>
                <w:highlight w:val="green"/>
              </w:rPr>
              <w:t>Was machen Sie gern in Ihrer Freizeit? - In meiner Freizeit spiele ich Fußball, und ich höre gern Musik.</w:t>
            </w:r>
          </w:p>
        </w:tc>
      </w:tr>
      <w:tr w:rsidR="00CD22AD" w:rsidRPr="00CD22AD" w14:paraId="2AE6C348" w14:textId="77777777" w:rsidTr="00580267">
        <w:tc>
          <w:tcPr>
            <w:tcW w:w="2880" w:type="dxa"/>
            <w:vAlign w:val="center"/>
          </w:tcPr>
          <w:p w14:paraId="4C2A15B6" w14:textId="77777777" w:rsidR="00CD22AD" w:rsidRPr="00CD22AD" w:rsidRDefault="00CD22AD" w:rsidP="00580267">
            <w:pPr>
              <w:rPr>
                <w:sz w:val="20"/>
                <w:highlight w:val="green"/>
                <w:lang w:val="de-DE"/>
              </w:rPr>
            </w:pPr>
            <w:r w:rsidRPr="00CD22AD">
              <w:rPr>
                <w:sz w:val="20"/>
                <w:highlight w:val="green"/>
                <w:lang w:val="de-DE"/>
              </w:rPr>
              <w:t>der Gast, ¨-e</w:t>
            </w:r>
          </w:p>
        </w:tc>
        <w:tc>
          <w:tcPr>
            <w:tcW w:w="2880" w:type="dxa"/>
            <w:vAlign w:val="center"/>
          </w:tcPr>
          <w:p w14:paraId="058FC2AF" w14:textId="77777777" w:rsidR="00CD22AD" w:rsidRPr="00CD22AD" w:rsidRDefault="00CD22AD" w:rsidP="00580267">
            <w:pPr>
              <w:rPr>
                <w:sz w:val="20"/>
                <w:highlight w:val="green"/>
              </w:rPr>
            </w:pPr>
            <w:r w:rsidRPr="00CD22AD">
              <w:rPr>
                <w:sz w:val="20"/>
                <w:highlight w:val="green"/>
              </w:rPr>
              <w:t>guest</w:t>
            </w:r>
          </w:p>
        </w:tc>
        <w:tc>
          <w:tcPr>
            <w:tcW w:w="4698" w:type="dxa"/>
            <w:vAlign w:val="center"/>
          </w:tcPr>
          <w:p w14:paraId="772C65B3" w14:textId="77777777" w:rsidR="00CD22AD" w:rsidRPr="00CD22AD" w:rsidRDefault="00CD22AD" w:rsidP="00580267">
            <w:pPr>
              <w:spacing w:line="200" w:lineRule="exact"/>
              <w:rPr>
                <w:sz w:val="20"/>
                <w:highlight w:val="green"/>
              </w:rPr>
            </w:pPr>
            <w:r w:rsidRPr="00CD22AD">
              <w:rPr>
                <w:sz w:val="20"/>
                <w:highlight w:val="green"/>
              </w:rPr>
              <w:t xml:space="preserve">der Gasthof = inn, hotel; das Gästezimmer=guest room </w:t>
            </w:r>
          </w:p>
          <w:p w14:paraId="7D4671B8" w14:textId="77777777" w:rsidR="00CD22AD" w:rsidRPr="00CD22AD" w:rsidRDefault="00CD22AD" w:rsidP="00580267">
            <w:pPr>
              <w:spacing w:line="200" w:lineRule="exact"/>
              <w:rPr>
                <w:sz w:val="20"/>
                <w:highlight w:val="green"/>
              </w:rPr>
            </w:pPr>
            <w:r w:rsidRPr="00CD22AD">
              <w:rPr>
                <w:sz w:val="20"/>
                <w:highlight w:val="green"/>
              </w:rPr>
              <w:t>die Gastfreundschaft = hospitality ("guest friendship")</w:t>
            </w:r>
          </w:p>
          <w:p w14:paraId="12859D0D" w14:textId="77777777" w:rsidR="00CD22AD" w:rsidRPr="00CD22AD" w:rsidRDefault="00CD22AD" w:rsidP="00580267">
            <w:pPr>
              <w:spacing w:line="200" w:lineRule="exact"/>
              <w:rPr>
                <w:sz w:val="20"/>
                <w:highlight w:val="green"/>
              </w:rPr>
            </w:pPr>
            <w:r w:rsidRPr="00CD22AD">
              <w:rPr>
                <w:sz w:val="20"/>
                <w:highlight w:val="green"/>
              </w:rPr>
              <w:t xml:space="preserve">Sei hier Gast! (Be our guest! from the Musical </w:t>
            </w:r>
            <w:r w:rsidRPr="00CD22AD">
              <w:rPr>
                <w:i/>
                <w:sz w:val="20"/>
                <w:highlight w:val="green"/>
              </w:rPr>
              <w:t>Die Schöne und das Biest</w:t>
            </w:r>
            <w:r w:rsidRPr="00CD22AD">
              <w:rPr>
                <w:sz w:val="20"/>
                <w:highlight w:val="green"/>
              </w:rPr>
              <w:t>)==&gt;The beast's guest is a</w:t>
            </w:r>
            <w:r w:rsidRPr="00CD22AD">
              <w:rPr>
                <w:b/>
                <w:sz w:val="20"/>
                <w:highlight w:val="green"/>
              </w:rPr>
              <w:t>ghast</w:t>
            </w:r>
            <w:r w:rsidRPr="00CD22AD">
              <w:rPr>
                <w:sz w:val="20"/>
                <w:highlight w:val="green"/>
              </w:rPr>
              <w:t xml:space="preserve"> </w:t>
            </w:r>
            <w:r w:rsidRPr="00CD22AD">
              <w:rPr>
                <w:sz w:val="20"/>
                <w:highlight w:val="green"/>
              </w:rPr>
              <w:sym w:font="Wingdings" w:char="F04A"/>
            </w:r>
          </w:p>
        </w:tc>
      </w:tr>
      <w:tr w:rsidR="00CD22AD" w:rsidRPr="00CD22AD" w14:paraId="3F7E77B7" w14:textId="77777777" w:rsidTr="00580267">
        <w:tc>
          <w:tcPr>
            <w:tcW w:w="2880" w:type="dxa"/>
            <w:vAlign w:val="center"/>
          </w:tcPr>
          <w:p w14:paraId="71DE668A" w14:textId="77777777" w:rsidR="00CD22AD" w:rsidRPr="00CD22AD" w:rsidRDefault="00CD22AD" w:rsidP="00580267">
            <w:pPr>
              <w:rPr>
                <w:sz w:val="20"/>
                <w:highlight w:val="green"/>
                <w:lang w:val="de-DE"/>
              </w:rPr>
            </w:pPr>
            <w:r w:rsidRPr="00CD22AD">
              <w:rPr>
                <w:sz w:val="20"/>
                <w:highlight w:val="green"/>
                <w:lang w:val="de-DE"/>
              </w:rPr>
              <w:t>das Geschäft, -e</w:t>
            </w:r>
          </w:p>
        </w:tc>
        <w:tc>
          <w:tcPr>
            <w:tcW w:w="2880" w:type="dxa"/>
            <w:vAlign w:val="center"/>
          </w:tcPr>
          <w:p w14:paraId="7C109D9C" w14:textId="77777777" w:rsidR="00CD22AD" w:rsidRPr="00CD22AD" w:rsidRDefault="00CD22AD" w:rsidP="00580267">
            <w:pPr>
              <w:rPr>
                <w:sz w:val="20"/>
                <w:highlight w:val="green"/>
              </w:rPr>
            </w:pPr>
            <w:r w:rsidRPr="00CD22AD">
              <w:rPr>
                <w:sz w:val="20"/>
                <w:highlight w:val="green"/>
              </w:rPr>
              <w:t>store</w:t>
            </w:r>
          </w:p>
        </w:tc>
        <w:tc>
          <w:tcPr>
            <w:tcW w:w="4698" w:type="dxa"/>
            <w:vAlign w:val="center"/>
          </w:tcPr>
          <w:p w14:paraId="247B7604" w14:textId="77777777" w:rsidR="00CD22AD" w:rsidRPr="00CD22AD" w:rsidRDefault="00CD22AD" w:rsidP="00580267">
            <w:pPr>
              <w:spacing w:line="200" w:lineRule="exact"/>
              <w:rPr>
                <w:b/>
                <w:i/>
                <w:sz w:val="20"/>
                <w:highlight w:val="green"/>
              </w:rPr>
            </w:pPr>
            <w:r w:rsidRPr="00CD22AD">
              <w:rPr>
                <w:b/>
                <w:i/>
                <w:sz w:val="20"/>
                <w:highlight w:val="green"/>
              </w:rPr>
              <w:t>This is not in the chapter vocabulary and won't be on the test, but is a useful word in this context:</w:t>
            </w:r>
          </w:p>
          <w:p w14:paraId="2F6B332C" w14:textId="77777777" w:rsidR="00CD22AD" w:rsidRPr="00CD22AD" w:rsidRDefault="00CD22AD" w:rsidP="00580267">
            <w:pPr>
              <w:spacing w:line="0" w:lineRule="atLeast"/>
              <w:rPr>
                <w:b/>
                <w:bCs/>
                <w:color w:val="000000"/>
                <w:sz w:val="20"/>
                <w:szCs w:val="17"/>
                <w:highlight w:val="green"/>
              </w:rPr>
            </w:pPr>
            <w:r w:rsidRPr="00CD22AD">
              <w:rPr>
                <w:color w:val="000000"/>
                <w:sz w:val="20"/>
                <w:szCs w:val="17"/>
                <w:highlight w:val="green"/>
              </w:rPr>
              <w:t xml:space="preserve">Don't get </w:t>
            </w:r>
            <w:r w:rsidRPr="00CD22AD">
              <w:rPr>
                <w:b/>
                <w:color w:val="000000"/>
                <w:sz w:val="20"/>
                <w:szCs w:val="17"/>
                <w:highlight w:val="green"/>
              </w:rPr>
              <w:t>shaft</w:t>
            </w:r>
            <w:r w:rsidRPr="00CD22AD">
              <w:rPr>
                <w:color w:val="000000"/>
                <w:sz w:val="20"/>
                <w:szCs w:val="17"/>
                <w:highlight w:val="green"/>
              </w:rPr>
              <w:t xml:space="preserve">ed when you go to the </w:t>
            </w:r>
            <w:r w:rsidRPr="00CD22AD">
              <w:rPr>
                <w:bCs/>
                <w:color w:val="000000"/>
                <w:sz w:val="20"/>
                <w:szCs w:val="17"/>
                <w:highlight w:val="green"/>
              </w:rPr>
              <w:t>Ge</w:t>
            </w:r>
            <w:r w:rsidRPr="00CD22AD">
              <w:rPr>
                <w:b/>
                <w:bCs/>
                <w:color w:val="000000"/>
                <w:sz w:val="20"/>
                <w:szCs w:val="17"/>
                <w:highlight w:val="green"/>
              </w:rPr>
              <w:t>sch</w:t>
            </w:r>
            <w:r w:rsidRPr="00CD22AD">
              <w:rPr>
                <w:b/>
                <w:bCs/>
                <w:color w:val="000000"/>
                <w:sz w:val="20"/>
                <w:szCs w:val="17"/>
                <w:highlight w:val="green"/>
                <w:u w:val="single"/>
              </w:rPr>
              <w:t>ä</w:t>
            </w:r>
            <w:r w:rsidRPr="00CD22AD">
              <w:rPr>
                <w:b/>
                <w:bCs/>
                <w:color w:val="000000"/>
                <w:sz w:val="20"/>
                <w:szCs w:val="17"/>
                <w:highlight w:val="green"/>
              </w:rPr>
              <w:t>ft</w:t>
            </w:r>
          </w:p>
          <w:p w14:paraId="3E96EFE8" w14:textId="77777777" w:rsidR="00CD22AD" w:rsidRPr="00CD22AD" w:rsidRDefault="00CD22AD" w:rsidP="00580267">
            <w:pPr>
              <w:spacing w:line="0" w:lineRule="atLeast"/>
              <w:rPr>
                <w:sz w:val="20"/>
                <w:highlight w:val="green"/>
              </w:rPr>
            </w:pPr>
            <w:r w:rsidRPr="00CD22AD">
              <w:rPr>
                <w:bCs/>
                <w:color w:val="000000"/>
                <w:sz w:val="20"/>
                <w:szCs w:val="17"/>
                <w:highlight w:val="green"/>
              </w:rPr>
              <w:t>Wann öffnen/schließen (open/close) die Geschäfte?</w:t>
            </w:r>
          </w:p>
        </w:tc>
      </w:tr>
      <w:tr w:rsidR="00CD22AD" w:rsidRPr="00CD22AD" w14:paraId="13FFBC3C" w14:textId="77777777" w:rsidTr="00580267">
        <w:tc>
          <w:tcPr>
            <w:tcW w:w="2880" w:type="dxa"/>
            <w:vAlign w:val="center"/>
          </w:tcPr>
          <w:p w14:paraId="71C3788D" w14:textId="77777777" w:rsidR="00CD22AD" w:rsidRPr="00CD22AD" w:rsidRDefault="00CD22AD" w:rsidP="00580267">
            <w:pPr>
              <w:rPr>
                <w:sz w:val="20"/>
                <w:highlight w:val="green"/>
              </w:rPr>
            </w:pPr>
            <w:r w:rsidRPr="00CD22AD">
              <w:rPr>
                <w:sz w:val="20"/>
                <w:highlight w:val="green"/>
              </w:rPr>
              <w:t>die Geschichte</w:t>
            </w:r>
          </w:p>
        </w:tc>
        <w:tc>
          <w:tcPr>
            <w:tcW w:w="2880" w:type="dxa"/>
            <w:vAlign w:val="center"/>
          </w:tcPr>
          <w:p w14:paraId="72F4A797" w14:textId="77777777" w:rsidR="00CD22AD" w:rsidRPr="00CD22AD" w:rsidRDefault="00CD22AD" w:rsidP="00580267">
            <w:pPr>
              <w:rPr>
                <w:sz w:val="20"/>
                <w:highlight w:val="green"/>
              </w:rPr>
            </w:pPr>
            <w:r w:rsidRPr="00CD22AD">
              <w:rPr>
                <w:sz w:val="20"/>
                <w:highlight w:val="green"/>
              </w:rPr>
              <w:t>history</w:t>
            </w:r>
          </w:p>
        </w:tc>
        <w:tc>
          <w:tcPr>
            <w:tcW w:w="4698" w:type="dxa"/>
            <w:vAlign w:val="center"/>
          </w:tcPr>
          <w:p w14:paraId="2ECE3B20" w14:textId="77777777" w:rsidR="00CD22AD" w:rsidRPr="00CD22AD" w:rsidRDefault="00CD22AD" w:rsidP="00580267">
            <w:pPr>
              <w:spacing w:line="200" w:lineRule="exact"/>
              <w:rPr>
                <w:sz w:val="20"/>
                <w:highlight w:val="green"/>
              </w:rPr>
            </w:pPr>
            <w:r w:rsidRPr="00CD22AD">
              <w:rPr>
                <w:sz w:val="20"/>
                <w:highlight w:val="green"/>
              </w:rPr>
              <w:t>Meine N</w:t>
            </w:r>
            <w:r w:rsidRPr="00CD22AD">
              <w:rPr>
                <w:b/>
                <w:sz w:val="20"/>
                <w:highlight w:val="green"/>
              </w:rPr>
              <w:t>ichte</w:t>
            </w:r>
            <w:r w:rsidRPr="00CD22AD">
              <w:rPr>
                <w:sz w:val="20"/>
                <w:highlight w:val="green"/>
              </w:rPr>
              <w:t xml:space="preserve"> [see above!] studiert Gesch</w:t>
            </w:r>
            <w:r w:rsidRPr="00CD22AD">
              <w:rPr>
                <w:b/>
                <w:sz w:val="20"/>
                <w:highlight w:val="green"/>
              </w:rPr>
              <w:t>ichte</w:t>
            </w:r>
            <w:r w:rsidRPr="00CD22AD">
              <w:rPr>
                <w:sz w:val="20"/>
                <w:highlight w:val="green"/>
              </w:rPr>
              <w:t xml:space="preserve"> </w:t>
            </w:r>
          </w:p>
          <w:p w14:paraId="38BF0A6D" w14:textId="77777777" w:rsidR="00CD22AD" w:rsidRPr="00CD22AD" w:rsidRDefault="00CD22AD" w:rsidP="00580267">
            <w:pPr>
              <w:spacing w:line="200" w:lineRule="exact"/>
              <w:rPr>
                <w:i/>
                <w:sz w:val="20"/>
                <w:highlight w:val="green"/>
              </w:rPr>
            </w:pPr>
            <w:r w:rsidRPr="00CD22AD">
              <w:rPr>
                <w:i/>
                <w:sz w:val="20"/>
                <w:highlight w:val="green"/>
              </w:rPr>
              <w:t>"Die Geschichte" also means "story," so "story" and "history" are even closer in German than in English</w:t>
            </w:r>
          </w:p>
        </w:tc>
      </w:tr>
      <w:tr w:rsidR="00CD22AD" w:rsidRPr="00CD22AD" w14:paraId="0016030B" w14:textId="77777777" w:rsidTr="00580267">
        <w:tc>
          <w:tcPr>
            <w:tcW w:w="2880" w:type="dxa"/>
            <w:vAlign w:val="center"/>
          </w:tcPr>
          <w:p w14:paraId="54E50BF5" w14:textId="77777777" w:rsidR="00CD22AD" w:rsidRPr="00CD22AD" w:rsidRDefault="00CD22AD" w:rsidP="00580267">
            <w:pPr>
              <w:rPr>
                <w:strike/>
                <w:sz w:val="20"/>
                <w:highlight w:val="green"/>
              </w:rPr>
            </w:pPr>
            <w:r w:rsidRPr="00CD22AD">
              <w:rPr>
                <w:strike/>
                <w:sz w:val="20"/>
                <w:highlight w:val="green"/>
              </w:rPr>
              <w:t>die Gründung</w:t>
            </w:r>
          </w:p>
        </w:tc>
        <w:tc>
          <w:tcPr>
            <w:tcW w:w="2880" w:type="dxa"/>
            <w:vAlign w:val="center"/>
          </w:tcPr>
          <w:p w14:paraId="72089EC0" w14:textId="77777777" w:rsidR="00CD22AD" w:rsidRPr="00CD22AD" w:rsidRDefault="00CD22AD" w:rsidP="00580267">
            <w:pPr>
              <w:rPr>
                <w:strike/>
                <w:sz w:val="20"/>
                <w:highlight w:val="green"/>
              </w:rPr>
            </w:pPr>
            <w:r w:rsidRPr="00CD22AD">
              <w:rPr>
                <w:strike/>
                <w:sz w:val="20"/>
                <w:highlight w:val="green"/>
              </w:rPr>
              <w:t>foundation, establishment</w:t>
            </w:r>
          </w:p>
        </w:tc>
        <w:tc>
          <w:tcPr>
            <w:tcW w:w="4698" w:type="dxa"/>
            <w:vAlign w:val="center"/>
          </w:tcPr>
          <w:p w14:paraId="4FBF2967" w14:textId="77777777" w:rsidR="00CD22AD" w:rsidRPr="00CD22AD" w:rsidRDefault="00CD22AD" w:rsidP="00580267">
            <w:pPr>
              <w:spacing w:line="200" w:lineRule="exact"/>
              <w:rPr>
                <w:i/>
                <w:sz w:val="20"/>
                <w:highlight w:val="green"/>
              </w:rPr>
            </w:pPr>
            <w:r w:rsidRPr="00CD22AD">
              <w:rPr>
                <w:i/>
                <w:sz w:val="20"/>
                <w:highlight w:val="green"/>
              </w:rPr>
              <w:t>Sounds like "grounding" but means "founding"</w:t>
            </w:r>
          </w:p>
          <w:p w14:paraId="73A445C8" w14:textId="77777777" w:rsidR="00CD22AD" w:rsidRPr="00CD22AD" w:rsidRDefault="00CD22AD" w:rsidP="00580267">
            <w:pPr>
              <w:spacing w:line="200" w:lineRule="exact"/>
              <w:rPr>
                <w:sz w:val="20"/>
                <w:highlight w:val="green"/>
              </w:rPr>
            </w:pPr>
            <w:r w:rsidRPr="00CD22AD">
              <w:rPr>
                <w:sz w:val="20"/>
                <w:highlight w:val="green"/>
              </w:rPr>
              <w:t>gründen [to found] ==&gt; die Gründung</w:t>
            </w:r>
          </w:p>
        </w:tc>
      </w:tr>
      <w:tr w:rsidR="00CD22AD" w:rsidRPr="00CD22AD" w14:paraId="1D297595" w14:textId="77777777" w:rsidTr="00580267">
        <w:tc>
          <w:tcPr>
            <w:tcW w:w="2880" w:type="dxa"/>
            <w:vAlign w:val="center"/>
          </w:tcPr>
          <w:p w14:paraId="677F7A5C" w14:textId="77777777" w:rsidR="00CD22AD" w:rsidRPr="00CD22AD" w:rsidRDefault="00CD22AD" w:rsidP="00580267">
            <w:pPr>
              <w:rPr>
                <w:strike/>
                <w:sz w:val="20"/>
                <w:highlight w:val="green"/>
                <w:lang w:val="de-DE"/>
              </w:rPr>
            </w:pPr>
            <w:r w:rsidRPr="00CD22AD">
              <w:rPr>
                <w:strike/>
                <w:sz w:val="20"/>
                <w:highlight w:val="green"/>
                <w:lang w:val="de-DE"/>
              </w:rPr>
              <w:t>der Handel</w:t>
            </w:r>
          </w:p>
        </w:tc>
        <w:tc>
          <w:tcPr>
            <w:tcW w:w="2880" w:type="dxa"/>
            <w:vAlign w:val="center"/>
          </w:tcPr>
          <w:p w14:paraId="20861290" w14:textId="77777777" w:rsidR="00CD22AD" w:rsidRPr="00CD22AD" w:rsidRDefault="00CD22AD" w:rsidP="00580267">
            <w:pPr>
              <w:rPr>
                <w:strike/>
                <w:sz w:val="20"/>
                <w:highlight w:val="green"/>
              </w:rPr>
            </w:pPr>
            <w:r w:rsidRPr="00CD22AD">
              <w:rPr>
                <w:strike/>
                <w:sz w:val="20"/>
                <w:highlight w:val="green"/>
              </w:rPr>
              <w:t>trade</w:t>
            </w:r>
          </w:p>
        </w:tc>
        <w:tc>
          <w:tcPr>
            <w:tcW w:w="4698" w:type="dxa"/>
            <w:vAlign w:val="center"/>
          </w:tcPr>
          <w:p w14:paraId="5282D815" w14:textId="77777777" w:rsidR="00CD22AD" w:rsidRPr="00CD22AD" w:rsidRDefault="00CD22AD" w:rsidP="00580267">
            <w:pPr>
              <w:spacing w:line="200" w:lineRule="exact"/>
              <w:rPr>
                <w:sz w:val="20"/>
                <w:highlight w:val="green"/>
              </w:rPr>
            </w:pPr>
            <w:r w:rsidRPr="00CD22AD">
              <w:rPr>
                <w:sz w:val="20"/>
                <w:highlight w:val="green"/>
              </w:rPr>
              <w:t xml:space="preserve">Handel involves items changing </w:t>
            </w:r>
            <w:r w:rsidRPr="00CD22AD">
              <w:rPr>
                <w:b/>
                <w:sz w:val="20"/>
                <w:highlight w:val="green"/>
              </w:rPr>
              <w:t>hands</w:t>
            </w:r>
            <w:r w:rsidRPr="00CD22AD">
              <w:rPr>
                <w:sz w:val="20"/>
                <w:highlight w:val="green"/>
              </w:rPr>
              <w:t xml:space="preserve"> </w:t>
            </w:r>
          </w:p>
          <w:p w14:paraId="00A87932" w14:textId="77777777" w:rsidR="00CD22AD" w:rsidRPr="00CD22AD" w:rsidRDefault="00CD22AD" w:rsidP="00580267">
            <w:pPr>
              <w:spacing w:line="200" w:lineRule="exact"/>
              <w:rPr>
                <w:sz w:val="20"/>
                <w:highlight w:val="green"/>
              </w:rPr>
            </w:pPr>
            <w:r w:rsidRPr="00CD22AD">
              <w:rPr>
                <w:sz w:val="20"/>
                <w:highlight w:val="green"/>
              </w:rPr>
              <w:t>CO2-Handel = carbon trading</w:t>
            </w:r>
          </w:p>
          <w:p w14:paraId="5A3E254A" w14:textId="77777777" w:rsidR="00CD22AD" w:rsidRPr="00CD22AD" w:rsidRDefault="00CD22AD" w:rsidP="00580267">
            <w:pPr>
              <w:spacing w:line="200" w:lineRule="exact"/>
              <w:rPr>
                <w:sz w:val="20"/>
                <w:highlight w:val="green"/>
              </w:rPr>
            </w:pPr>
            <w:r w:rsidRPr="00CD22AD">
              <w:rPr>
                <w:sz w:val="20"/>
                <w:highlight w:val="green"/>
              </w:rPr>
              <w:t>der/die Händler(in) = dealer, trader</w:t>
            </w:r>
          </w:p>
        </w:tc>
      </w:tr>
      <w:tr w:rsidR="00CD22AD" w:rsidRPr="00CD22AD" w14:paraId="562965B0" w14:textId="77777777" w:rsidTr="00580267">
        <w:tc>
          <w:tcPr>
            <w:tcW w:w="2880" w:type="dxa"/>
            <w:vAlign w:val="center"/>
          </w:tcPr>
          <w:p w14:paraId="5A909112" w14:textId="77777777" w:rsidR="00CD22AD" w:rsidRPr="00CD22AD" w:rsidRDefault="00CD22AD" w:rsidP="00580267">
            <w:pPr>
              <w:rPr>
                <w:sz w:val="20"/>
                <w:highlight w:val="green"/>
                <w:lang w:val="de-DE"/>
              </w:rPr>
            </w:pPr>
            <w:r w:rsidRPr="00CD22AD">
              <w:rPr>
                <w:sz w:val="20"/>
                <w:highlight w:val="green"/>
                <w:lang w:val="de-DE"/>
              </w:rPr>
              <w:t>der Hauptbahnhof, ¨-e</w:t>
            </w:r>
          </w:p>
        </w:tc>
        <w:tc>
          <w:tcPr>
            <w:tcW w:w="2880" w:type="dxa"/>
            <w:vAlign w:val="center"/>
          </w:tcPr>
          <w:p w14:paraId="771A455D" w14:textId="77777777" w:rsidR="00CD22AD" w:rsidRPr="00CD22AD" w:rsidRDefault="00CD22AD" w:rsidP="00580267">
            <w:pPr>
              <w:rPr>
                <w:sz w:val="20"/>
                <w:highlight w:val="green"/>
              </w:rPr>
            </w:pPr>
            <w:r w:rsidRPr="00CD22AD">
              <w:rPr>
                <w:sz w:val="20"/>
                <w:highlight w:val="green"/>
              </w:rPr>
              <w:t>main (central) train station</w:t>
            </w:r>
          </w:p>
        </w:tc>
        <w:tc>
          <w:tcPr>
            <w:tcW w:w="4698" w:type="dxa"/>
            <w:vAlign w:val="center"/>
          </w:tcPr>
          <w:p w14:paraId="45E3FB38" w14:textId="77777777" w:rsidR="00CD22AD" w:rsidRPr="00CD22AD" w:rsidRDefault="00CD22AD" w:rsidP="00580267">
            <w:pPr>
              <w:spacing w:line="200" w:lineRule="exact"/>
              <w:rPr>
                <w:sz w:val="20"/>
                <w:highlight w:val="green"/>
              </w:rPr>
            </w:pPr>
            <w:r w:rsidRPr="00CD22AD">
              <w:rPr>
                <w:sz w:val="20"/>
                <w:highlight w:val="green"/>
              </w:rPr>
              <w:t xml:space="preserve">die </w:t>
            </w:r>
            <w:r w:rsidRPr="00CD22AD">
              <w:rPr>
                <w:b/>
                <w:sz w:val="20"/>
                <w:highlight w:val="green"/>
              </w:rPr>
              <w:t>Haupt</w:t>
            </w:r>
            <w:r w:rsidRPr="00CD22AD">
              <w:rPr>
                <w:sz w:val="20"/>
                <w:highlight w:val="green"/>
              </w:rPr>
              <w:t xml:space="preserve">straße = main street; die </w:t>
            </w:r>
            <w:r w:rsidRPr="00CD22AD">
              <w:rPr>
                <w:b/>
                <w:sz w:val="20"/>
                <w:highlight w:val="green"/>
              </w:rPr>
              <w:t>Haupt</w:t>
            </w:r>
            <w:r w:rsidRPr="00CD22AD">
              <w:rPr>
                <w:sz w:val="20"/>
                <w:highlight w:val="green"/>
              </w:rPr>
              <w:t xml:space="preserve">sache = the main thing; die </w:t>
            </w:r>
            <w:r w:rsidRPr="00CD22AD">
              <w:rPr>
                <w:b/>
                <w:sz w:val="20"/>
                <w:highlight w:val="green"/>
              </w:rPr>
              <w:t>Haupt</w:t>
            </w:r>
            <w:r w:rsidRPr="00CD22AD">
              <w:rPr>
                <w:sz w:val="20"/>
                <w:highlight w:val="green"/>
              </w:rPr>
              <w:t>stadt = capital city</w:t>
            </w:r>
          </w:p>
        </w:tc>
      </w:tr>
      <w:tr w:rsidR="00CD22AD" w:rsidRPr="00CD22AD" w14:paraId="6AE46ADF" w14:textId="77777777" w:rsidTr="00580267">
        <w:tc>
          <w:tcPr>
            <w:tcW w:w="2880" w:type="dxa"/>
            <w:vAlign w:val="center"/>
          </w:tcPr>
          <w:p w14:paraId="0D2F02AF" w14:textId="77777777" w:rsidR="00CD22AD" w:rsidRPr="00CD22AD" w:rsidRDefault="00CD22AD" w:rsidP="00580267">
            <w:pPr>
              <w:rPr>
                <w:sz w:val="20"/>
                <w:highlight w:val="green"/>
                <w:lang w:val="de-DE"/>
              </w:rPr>
            </w:pPr>
            <w:r w:rsidRPr="00CD22AD">
              <w:rPr>
                <w:sz w:val="20"/>
                <w:highlight w:val="green"/>
                <w:lang w:val="de-DE"/>
              </w:rPr>
              <w:t>der Bahnhof, ¨-e</w:t>
            </w:r>
          </w:p>
        </w:tc>
        <w:tc>
          <w:tcPr>
            <w:tcW w:w="2880" w:type="dxa"/>
            <w:vAlign w:val="center"/>
          </w:tcPr>
          <w:p w14:paraId="5F869CB5" w14:textId="77777777" w:rsidR="00CD22AD" w:rsidRPr="00CD22AD" w:rsidRDefault="00CD22AD" w:rsidP="00580267">
            <w:pPr>
              <w:rPr>
                <w:sz w:val="20"/>
                <w:highlight w:val="green"/>
              </w:rPr>
            </w:pPr>
            <w:r w:rsidRPr="00CD22AD">
              <w:rPr>
                <w:sz w:val="20"/>
                <w:highlight w:val="green"/>
              </w:rPr>
              <w:t>train station</w:t>
            </w:r>
          </w:p>
        </w:tc>
        <w:tc>
          <w:tcPr>
            <w:tcW w:w="4698" w:type="dxa"/>
            <w:vAlign w:val="center"/>
          </w:tcPr>
          <w:p w14:paraId="4A36C13E" w14:textId="77777777" w:rsidR="00CD22AD" w:rsidRPr="00CD22AD" w:rsidRDefault="00CD22AD" w:rsidP="00580267">
            <w:pPr>
              <w:spacing w:line="200" w:lineRule="exact"/>
              <w:rPr>
                <w:sz w:val="20"/>
                <w:highlight w:val="green"/>
              </w:rPr>
            </w:pPr>
            <w:r w:rsidRPr="00CD22AD">
              <w:rPr>
                <w:sz w:val="20"/>
                <w:highlight w:val="green"/>
              </w:rPr>
              <w:t xml:space="preserve">Wo ist der Bahnhof? </w:t>
            </w:r>
          </w:p>
          <w:p w14:paraId="31A03A2C" w14:textId="77777777" w:rsidR="00CD22AD" w:rsidRPr="00CD22AD" w:rsidRDefault="00CD22AD" w:rsidP="00580267">
            <w:pPr>
              <w:spacing w:line="200" w:lineRule="exact"/>
              <w:rPr>
                <w:sz w:val="20"/>
                <w:highlight w:val="green"/>
              </w:rPr>
            </w:pPr>
            <w:r w:rsidRPr="00CD22AD">
              <w:rPr>
                <w:sz w:val="20"/>
                <w:highlight w:val="green"/>
              </w:rPr>
              <w:t>Ich verstehe nur Bahnhof = I have no idea what you're saying [Literally: I only understand 'train station.']</w:t>
            </w:r>
          </w:p>
        </w:tc>
      </w:tr>
      <w:tr w:rsidR="00CD22AD" w:rsidRPr="00CD22AD" w14:paraId="50DC16FA" w14:textId="77777777" w:rsidTr="00580267">
        <w:tc>
          <w:tcPr>
            <w:tcW w:w="2880" w:type="dxa"/>
            <w:vAlign w:val="center"/>
          </w:tcPr>
          <w:p w14:paraId="57E4D263" w14:textId="77777777" w:rsidR="00CD22AD" w:rsidRPr="00CD22AD" w:rsidRDefault="00CD22AD" w:rsidP="00580267">
            <w:pPr>
              <w:rPr>
                <w:strike/>
                <w:sz w:val="20"/>
                <w:highlight w:val="green"/>
                <w:lang w:val="de-DE"/>
              </w:rPr>
            </w:pPr>
            <w:r w:rsidRPr="00CD22AD">
              <w:rPr>
                <w:strike/>
                <w:sz w:val="20"/>
                <w:highlight w:val="green"/>
                <w:lang w:val="de-DE"/>
              </w:rPr>
              <w:t>die Herberge, -n</w:t>
            </w:r>
          </w:p>
        </w:tc>
        <w:tc>
          <w:tcPr>
            <w:tcW w:w="2880" w:type="dxa"/>
            <w:vAlign w:val="center"/>
          </w:tcPr>
          <w:p w14:paraId="00681708" w14:textId="77777777" w:rsidR="00CD22AD" w:rsidRPr="00CD22AD" w:rsidRDefault="00CD22AD" w:rsidP="00580267">
            <w:pPr>
              <w:rPr>
                <w:strike/>
                <w:sz w:val="20"/>
                <w:highlight w:val="green"/>
              </w:rPr>
            </w:pPr>
            <w:r w:rsidRPr="00CD22AD">
              <w:rPr>
                <w:strike/>
                <w:sz w:val="20"/>
                <w:highlight w:val="green"/>
              </w:rPr>
              <w:t>hostel, shelter</w:t>
            </w:r>
          </w:p>
        </w:tc>
        <w:tc>
          <w:tcPr>
            <w:tcW w:w="4698" w:type="dxa"/>
            <w:vAlign w:val="center"/>
          </w:tcPr>
          <w:p w14:paraId="34483312" w14:textId="77777777" w:rsidR="00CD22AD" w:rsidRPr="00CD22AD" w:rsidRDefault="00CD22AD" w:rsidP="00580267">
            <w:pPr>
              <w:spacing w:beforeLines="1" w:before="2" w:afterLines="1" w:after="2"/>
              <w:rPr>
                <w:sz w:val="20"/>
                <w:highlight w:val="green"/>
              </w:rPr>
            </w:pPr>
            <w:r w:rsidRPr="00CD22AD">
              <w:rPr>
                <w:sz w:val="20"/>
                <w:highlight w:val="green"/>
              </w:rPr>
              <w:t xml:space="preserve">See </w:t>
            </w:r>
            <w:r w:rsidRPr="00CD22AD">
              <w:rPr>
                <w:i/>
                <w:sz w:val="20"/>
                <w:highlight w:val="green"/>
              </w:rPr>
              <w:t>die Jugendherberge</w:t>
            </w:r>
            <w:r w:rsidRPr="00CD22AD">
              <w:rPr>
                <w:sz w:val="20"/>
                <w:highlight w:val="green"/>
              </w:rPr>
              <w:t xml:space="preserve"> below!</w:t>
            </w:r>
          </w:p>
        </w:tc>
      </w:tr>
      <w:tr w:rsidR="00CD22AD" w:rsidRPr="00CD22AD" w14:paraId="51B293F6" w14:textId="77777777" w:rsidTr="00580267">
        <w:tc>
          <w:tcPr>
            <w:tcW w:w="2880" w:type="dxa"/>
            <w:vAlign w:val="center"/>
          </w:tcPr>
          <w:p w14:paraId="266A4A17" w14:textId="77777777" w:rsidR="00CD22AD" w:rsidRPr="00CD22AD" w:rsidRDefault="00CD22AD" w:rsidP="00580267">
            <w:pPr>
              <w:rPr>
                <w:sz w:val="20"/>
                <w:highlight w:val="green"/>
                <w:lang w:val="de-DE"/>
              </w:rPr>
            </w:pPr>
            <w:r w:rsidRPr="00CD22AD">
              <w:rPr>
                <w:sz w:val="20"/>
                <w:highlight w:val="green"/>
                <w:lang w:val="de-DE"/>
              </w:rPr>
              <w:t>die Jugendherberge, -n</w:t>
            </w:r>
          </w:p>
        </w:tc>
        <w:tc>
          <w:tcPr>
            <w:tcW w:w="2880" w:type="dxa"/>
            <w:vAlign w:val="center"/>
          </w:tcPr>
          <w:p w14:paraId="56A922F4" w14:textId="77777777" w:rsidR="00CD22AD" w:rsidRPr="00CD22AD" w:rsidRDefault="00CD22AD" w:rsidP="00580267">
            <w:pPr>
              <w:rPr>
                <w:sz w:val="20"/>
                <w:highlight w:val="green"/>
              </w:rPr>
            </w:pPr>
            <w:r w:rsidRPr="00CD22AD">
              <w:rPr>
                <w:sz w:val="20"/>
                <w:highlight w:val="green"/>
              </w:rPr>
              <w:t>youth hostel</w:t>
            </w:r>
          </w:p>
        </w:tc>
        <w:tc>
          <w:tcPr>
            <w:tcW w:w="4698" w:type="dxa"/>
            <w:vAlign w:val="center"/>
          </w:tcPr>
          <w:p w14:paraId="31AED93C" w14:textId="77777777" w:rsidR="00CD22AD" w:rsidRPr="00CD22AD" w:rsidRDefault="00CD22AD" w:rsidP="00580267">
            <w:pPr>
              <w:spacing w:line="200" w:lineRule="exact"/>
              <w:rPr>
                <w:b/>
                <w:i/>
                <w:sz w:val="20"/>
                <w:highlight w:val="green"/>
              </w:rPr>
            </w:pPr>
            <w:r w:rsidRPr="00CD22AD">
              <w:rPr>
                <w:b/>
                <w:i/>
                <w:sz w:val="20"/>
                <w:highlight w:val="green"/>
              </w:rPr>
              <w:t>This is not in the chapter vocabulary and won't be on the test, but is a useful word in this context:</w:t>
            </w:r>
          </w:p>
          <w:p w14:paraId="1BD0B089" w14:textId="77777777" w:rsidR="00CD22AD" w:rsidRPr="00CD22AD" w:rsidRDefault="00CD22AD" w:rsidP="00580267">
            <w:pPr>
              <w:spacing w:beforeLines="1" w:before="2" w:afterLines="1" w:after="2"/>
              <w:rPr>
                <w:sz w:val="20"/>
                <w:highlight w:val="green"/>
              </w:rPr>
            </w:pPr>
            <w:r w:rsidRPr="00CD22AD">
              <w:rPr>
                <w:sz w:val="20"/>
                <w:highlight w:val="green"/>
              </w:rPr>
              <w:t xml:space="preserve">She ate </w:t>
            </w:r>
            <w:r w:rsidRPr="00CD22AD">
              <w:rPr>
                <w:b/>
                <w:sz w:val="20"/>
                <w:highlight w:val="green"/>
              </w:rPr>
              <w:t>her burger</w:t>
            </w:r>
            <w:r w:rsidRPr="00CD22AD">
              <w:rPr>
                <w:sz w:val="20"/>
                <w:highlight w:val="green"/>
              </w:rPr>
              <w:t xml:space="preserve"> in der Jugend</w:t>
            </w:r>
            <w:r w:rsidRPr="00CD22AD">
              <w:rPr>
                <w:b/>
                <w:sz w:val="20"/>
                <w:highlight w:val="green"/>
              </w:rPr>
              <w:t>herberge</w:t>
            </w:r>
            <w:r w:rsidRPr="00CD22AD">
              <w:rPr>
                <w:sz w:val="20"/>
                <w:highlight w:val="green"/>
              </w:rPr>
              <w:t xml:space="preserve"> </w:t>
            </w:r>
          </w:p>
          <w:p w14:paraId="3011342A" w14:textId="77777777" w:rsidR="00CD22AD" w:rsidRPr="00CD22AD" w:rsidRDefault="00CD22AD" w:rsidP="00580267">
            <w:pPr>
              <w:spacing w:beforeLines="1" w:before="2" w:afterLines="1" w:after="2"/>
              <w:rPr>
                <w:sz w:val="20"/>
                <w:highlight w:val="green"/>
              </w:rPr>
            </w:pPr>
            <w:r w:rsidRPr="00CD22AD">
              <w:rPr>
                <w:sz w:val="20"/>
                <w:highlight w:val="green"/>
              </w:rPr>
              <w:t xml:space="preserve">die </w:t>
            </w:r>
            <w:r w:rsidRPr="00CD22AD">
              <w:rPr>
                <w:b/>
                <w:sz w:val="20"/>
                <w:highlight w:val="green"/>
              </w:rPr>
              <w:t>Jugend</w:t>
            </w:r>
            <w:r w:rsidRPr="00CD22AD">
              <w:rPr>
                <w:sz w:val="20"/>
                <w:highlight w:val="green"/>
              </w:rPr>
              <w:t xml:space="preserve"> von heute = the </w:t>
            </w:r>
            <w:r w:rsidRPr="00CD22AD">
              <w:rPr>
                <w:b/>
                <w:sz w:val="20"/>
                <w:highlight w:val="green"/>
              </w:rPr>
              <w:t>youth</w:t>
            </w:r>
            <w:r w:rsidRPr="00CD22AD">
              <w:rPr>
                <w:sz w:val="20"/>
                <w:highlight w:val="green"/>
              </w:rPr>
              <w:t xml:space="preserve"> of today</w:t>
            </w:r>
          </w:p>
          <w:p w14:paraId="1F0AF22C" w14:textId="77777777" w:rsidR="00CD22AD" w:rsidRPr="00CD22AD" w:rsidRDefault="00CD22AD" w:rsidP="00580267">
            <w:pPr>
              <w:spacing w:beforeLines="1" w:before="2" w:afterLines="1" w:after="2"/>
              <w:rPr>
                <w:sz w:val="20"/>
                <w:highlight w:val="green"/>
              </w:rPr>
            </w:pPr>
            <w:r w:rsidRPr="00CD22AD">
              <w:rPr>
                <w:sz w:val="20"/>
                <w:highlight w:val="green"/>
              </w:rPr>
              <w:t xml:space="preserve">der </w:t>
            </w:r>
            <w:hyperlink r:id="rId21" w:history="1">
              <w:r w:rsidRPr="00CD22AD">
                <w:rPr>
                  <w:rStyle w:val="Hyperlink"/>
                  <w:sz w:val="20"/>
                  <w:highlight w:val="green"/>
                </w:rPr>
                <w:t>Jugendstil</w:t>
              </w:r>
            </w:hyperlink>
            <w:r w:rsidRPr="00CD22AD">
              <w:rPr>
                <w:sz w:val="20"/>
                <w:highlight w:val="green"/>
              </w:rPr>
              <w:t xml:space="preserve"> = </w:t>
            </w:r>
            <w:hyperlink r:id="rId22" w:history="1">
              <w:r w:rsidRPr="00CD22AD">
                <w:rPr>
                  <w:rStyle w:val="Hyperlink"/>
                  <w:sz w:val="20"/>
                  <w:highlight w:val="green"/>
                </w:rPr>
                <w:t>Art Nouveau</w:t>
              </w:r>
            </w:hyperlink>
          </w:p>
          <w:p w14:paraId="01F93D55" w14:textId="77777777" w:rsidR="00CD22AD" w:rsidRPr="00CD22AD" w:rsidRDefault="00CD22AD" w:rsidP="00580267">
            <w:pPr>
              <w:spacing w:beforeLines="1" w:before="2" w:afterLines="1" w:after="2"/>
              <w:rPr>
                <w:sz w:val="20"/>
                <w:highlight w:val="green"/>
              </w:rPr>
            </w:pPr>
            <w:r w:rsidRPr="00CD22AD">
              <w:rPr>
                <w:sz w:val="20"/>
                <w:highlight w:val="green"/>
              </w:rPr>
              <w:t>in einer Jugendherberge übernachten [spend the night]</w:t>
            </w:r>
          </w:p>
        </w:tc>
      </w:tr>
      <w:tr w:rsidR="00CD22AD" w:rsidRPr="00CD22AD" w14:paraId="21A6508F" w14:textId="77777777" w:rsidTr="00580267">
        <w:tc>
          <w:tcPr>
            <w:tcW w:w="2880" w:type="dxa"/>
            <w:vAlign w:val="center"/>
          </w:tcPr>
          <w:p w14:paraId="4AE3130B" w14:textId="77777777" w:rsidR="00CD22AD" w:rsidRPr="00CD22AD" w:rsidRDefault="00CD22AD" w:rsidP="00580267">
            <w:pPr>
              <w:rPr>
                <w:sz w:val="20"/>
                <w:highlight w:val="green"/>
                <w:lang w:val="de-DE"/>
              </w:rPr>
            </w:pPr>
            <w:r w:rsidRPr="00CD22AD">
              <w:rPr>
                <w:sz w:val="20"/>
                <w:highlight w:val="green"/>
                <w:lang w:val="de-DE"/>
              </w:rPr>
              <w:t>die Kirche, -n</w:t>
            </w:r>
          </w:p>
        </w:tc>
        <w:tc>
          <w:tcPr>
            <w:tcW w:w="2880" w:type="dxa"/>
            <w:vAlign w:val="center"/>
          </w:tcPr>
          <w:p w14:paraId="045E7334" w14:textId="77777777" w:rsidR="00CD22AD" w:rsidRPr="00CD22AD" w:rsidRDefault="00CD22AD" w:rsidP="00580267">
            <w:pPr>
              <w:rPr>
                <w:sz w:val="20"/>
                <w:highlight w:val="green"/>
              </w:rPr>
            </w:pPr>
            <w:r w:rsidRPr="00CD22AD">
              <w:rPr>
                <w:sz w:val="20"/>
                <w:highlight w:val="green"/>
              </w:rPr>
              <w:t>church</w:t>
            </w:r>
          </w:p>
        </w:tc>
        <w:tc>
          <w:tcPr>
            <w:tcW w:w="4698" w:type="dxa"/>
            <w:tcBorders>
              <w:bottom w:val="single" w:sz="6" w:space="0" w:color="auto"/>
            </w:tcBorders>
            <w:vAlign w:val="center"/>
          </w:tcPr>
          <w:p w14:paraId="36763C13" w14:textId="77777777" w:rsidR="00CD22AD" w:rsidRPr="00CD22AD" w:rsidRDefault="00CD22AD" w:rsidP="00580267">
            <w:pPr>
              <w:spacing w:line="200" w:lineRule="exact"/>
              <w:rPr>
                <w:b/>
                <w:i/>
                <w:sz w:val="20"/>
                <w:highlight w:val="green"/>
              </w:rPr>
            </w:pPr>
            <w:r w:rsidRPr="00CD22AD">
              <w:rPr>
                <w:b/>
                <w:i/>
                <w:sz w:val="20"/>
                <w:highlight w:val="green"/>
              </w:rPr>
              <w:t>This is not in the chapter vocabulary and won't be on the test, but is a useful word in this context:</w:t>
            </w:r>
          </w:p>
          <w:p w14:paraId="70EB88DB" w14:textId="77777777" w:rsidR="00CD22AD" w:rsidRPr="00CD22AD" w:rsidRDefault="00CD22AD" w:rsidP="00580267">
            <w:pPr>
              <w:spacing w:line="0" w:lineRule="atLeast"/>
              <w:rPr>
                <w:sz w:val="20"/>
                <w:highlight w:val="green"/>
              </w:rPr>
            </w:pPr>
            <w:r w:rsidRPr="00CD22AD">
              <w:rPr>
                <w:sz w:val="20"/>
                <w:highlight w:val="green"/>
              </w:rPr>
              <w:t>A moment where pronunciation matters: die Kirsche = cherry; die Kirche = church</w:t>
            </w:r>
          </w:p>
          <w:p w14:paraId="16EE1F3D" w14:textId="77777777" w:rsidR="00CD22AD" w:rsidRPr="00CD22AD" w:rsidRDefault="00CD22AD" w:rsidP="00580267">
            <w:pPr>
              <w:spacing w:line="0" w:lineRule="atLeast"/>
              <w:rPr>
                <w:sz w:val="20"/>
                <w:highlight w:val="green"/>
              </w:rPr>
            </w:pPr>
            <w:r w:rsidRPr="00CD22AD">
              <w:rPr>
                <w:sz w:val="20"/>
                <w:highlight w:val="green"/>
              </w:rPr>
              <w:t>Viele Leute gehen sonntags in die Kirche</w:t>
            </w:r>
          </w:p>
          <w:p w14:paraId="48312D5E" w14:textId="77777777" w:rsidR="00CD22AD" w:rsidRPr="00CD22AD" w:rsidRDefault="00CD22AD" w:rsidP="00580267">
            <w:pPr>
              <w:spacing w:line="0" w:lineRule="atLeast"/>
              <w:rPr>
                <w:sz w:val="20"/>
                <w:highlight w:val="green"/>
              </w:rPr>
            </w:pPr>
            <w:r w:rsidRPr="00CD22AD">
              <w:rPr>
                <w:sz w:val="20"/>
                <w:highlight w:val="green"/>
              </w:rPr>
              <w:t>eine alte/große/historische Kirche</w:t>
            </w:r>
          </w:p>
        </w:tc>
      </w:tr>
      <w:tr w:rsidR="00CD22AD" w:rsidRPr="00CD22AD" w14:paraId="1115C699" w14:textId="77777777" w:rsidTr="00580267">
        <w:tc>
          <w:tcPr>
            <w:tcW w:w="2880" w:type="dxa"/>
            <w:vAlign w:val="center"/>
          </w:tcPr>
          <w:p w14:paraId="046D3686" w14:textId="77777777" w:rsidR="00CD22AD" w:rsidRPr="00CD22AD" w:rsidRDefault="00CD22AD" w:rsidP="00580267">
            <w:pPr>
              <w:rPr>
                <w:sz w:val="20"/>
                <w:highlight w:val="green"/>
                <w:lang w:val="de-DE"/>
              </w:rPr>
            </w:pPr>
            <w:r w:rsidRPr="00CD22AD">
              <w:rPr>
                <w:sz w:val="20"/>
                <w:highlight w:val="green"/>
                <w:lang w:val="de-DE"/>
              </w:rPr>
              <w:t>das Leben, -</w:t>
            </w:r>
          </w:p>
        </w:tc>
        <w:tc>
          <w:tcPr>
            <w:tcW w:w="2880" w:type="dxa"/>
            <w:vAlign w:val="center"/>
          </w:tcPr>
          <w:p w14:paraId="6CD16B79" w14:textId="77777777" w:rsidR="00CD22AD" w:rsidRPr="00CD22AD" w:rsidRDefault="00CD22AD" w:rsidP="00580267">
            <w:pPr>
              <w:rPr>
                <w:sz w:val="20"/>
                <w:highlight w:val="green"/>
                <w:lang w:val="de-DE"/>
              </w:rPr>
            </w:pPr>
            <w:r w:rsidRPr="00CD22AD">
              <w:rPr>
                <w:sz w:val="20"/>
                <w:highlight w:val="green"/>
                <w:lang w:val="de-DE"/>
              </w:rPr>
              <w:t>life</w:t>
            </w:r>
          </w:p>
        </w:tc>
        <w:tc>
          <w:tcPr>
            <w:tcW w:w="4698" w:type="dxa"/>
            <w:tcBorders>
              <w:top w:val="single" w:sz="6" w:space="0" w:color="auto"/>
              <w:bottom w:val="single" w:sz="6" w:space="0" w:color="auto"/>
            </w:tcBorders>
            <w:shd w:val="clear" w:color="auto" w:fill="auto"/>
            <w:vAlign w:val="center"/>
          </w:tcPr>
          <w:p w14:paraId="3914F506" w14:textId="77777777" w:rsidR="00CD22AD" w:rsidRPr="00CD22AD" w:rsidRDefault="00CD22AD" w:rsidP="00580267">
            <w:pPr>
              <w:spacing w:line="200" w:lineRule="exact"/>
              <w:rPr>
                <w:sz w:val="20"/>
                <w:highlight w:val="green"/>
                <w:lang w:val="de-DE"/>
              </w:rPr>
            </w:pPr>
            <w:r w:rsidRPr="00CD22AD">
              <w:rPr>
                <w:sz w:val="20"/>
                <w:highlight w:val="green"/>
                <w:lang w:val="de-DE"/>
              </w:rPr>
              <w:t>Cognate (German b&lt;=&gt;English f: Dieb-thief, halb-half)</w:t>
            </w:r>
          </w:p>
          <w:p w14:paraId="7408A897" w14:textId="77777777" w:rsidR="00CD22AD" w:rsidRPr="00CD22AD" w:rsidRDefault="00CD22AD" w:rsidP="00580267">
            <w:pPr>
              <w:spacing w:line="200" w:lineRule="exact"/>
              <w:rPr>
                <w:sz w:val="20"/>
                <w:highlight w:val="green"/>
                <w:lang w:val="de-DE"/>
              </w:rPr>
            </w:pPr>
            <w:r w:rsidRPr="00CD22AD">
              <w:rPr>
                <w:sz w:val="20"/>
                <w:highlight w:val="green"/>
                <w:lang w:val="de-DE"/>
              </w:rPr>
              <w:t>leben=to live; überleben = survive; erleben=experience</w:t>
            </w:r>
          </w:p>
          <w:p w14:paraId="0B3898A7" w14:textId="77777777" w:rsidR="00CD22AD" w:rsidRPr="00CD22AD" w:rsidRDefault="00CD22AD" w:rsidP="00580267">
            <w:pPr>
              <w:spacing w:line="200" w:lineRule="exact"/>
              <w:rPr>
                <w:sz w:val="20"/>
                <w:highlight w:val="green"/>
                <w:lang w:val="de-DE"/>
              </w:rPr>
            </w:pPr>
            <w:r w:rsidRPr="00CD22AD">
              <w:rPr>
                <w:sz w:val="20"/>
                <w:highlight w:val="green"/>
                <w:lang w:val="de-DE"/>
              </w:rPr>
              <w:t>Leben und Tod = life and death</w:t>
            </w:r>
          </w:p>
          <w:p w14:paraId="1544F272" w14:textId="77777777" w:rsidR="00CD22AD" w:rsidRPr="00CD22AD" w:rsidRDefault="00CD22AD" w:rsidP="00580267">
            <w:pPr>
              <w:spacing w:line="200" w:lineRule="exact"/>
              <w:rPr>
                <w:sz w:val="20"/>
                <w:highlight w:val="green"/>
                <w:lang w:val="de-DE"/>
              </w:rPr>
            </w:pPr>
            <w:r w:rsidRPr="00CD22AD">
              <w:rPr>
                <w:sz w:val="20"/>
                <w:highlight w:val="green"/>
                <w:lang w:val="de-DE"/>
              </w:rPr>
              <w:t xml:space="preserve">Nie im Leben! = No way!/Never! </w:t>
            </w:r>
          </w:p>
        </w:tc>
      </w:tr>
      <w:tr w:rsidR="00CD22AD" w:rsidRPr="00CD22AD" w14:paraId="09532D2B" w14:textId="77777777" w:rsidTr="00580267">
        <w:tc>
          <w:tcPr>
            <w:tcW w:w="2880" w:type="dxa"/>
            <w:vAlign w:val="center"/>
          </w:tcPr>
          <w:p w14:paraId="0B70A47E" w14:textId="77777777" w:rsidR="00CD22AD" w:rsidRPr="00CD22AD" w:rsidRDefault="00CD22AD" w:rsidP="00580267">
            <w:pPr>
              <w:rPr>
                <w:strike/>
                <w:sz w:val="20"/>
                <w:highlight w:val="green"/>
                <w:lang w:val="de-DE"/>
              </w:rPr>
            </w:pPr>
            <w:r w:rsidRPr="00CD22AD">
              <w:rPr>
                <w:strike/>
                <w:sz w:val="20"/>
                <w:highlight w:val="green"/>
                <w:lang w:val="de-DE"/>
              </w:rPr>
              <w:t>der Maler, -</w:t>
            </w:r>
          </w:p>
          <w:p w14:paraId="7B631F21" w14:textId="77777777" w:rsidR="00CD22AD" w:rsidRPr="00CD22AD" w:rsidRDefault="00CD22AD" w:rsidP="00580267">
            <w:pPr>
              <w:rPr>
                <w:strike/>
                <w:sz w:val="20"/>
                <w:highlight w:val="green"/>
                <w:lang w:val="de-DE"/>
              </w:rPr>
            </w:pPr>
            <w:r w:rsidRPr="00CD22AD">
              <w:rPr>
                <w:strike/>
                <w:sz w:val="20"/>
                <w:highlight w:val="green"/>
                <w:lang w:val="de-DE"/>
              </w:rPr>
              <w:lastRenderedPageBreak/>
              <w:t>die Malerin, -nen</w:t>
            </w:r>
          </w:p>
        </w:tc>
        <w:tc>
          <w:tcPr>
            <w:tcW w:w="2880" w:type="dxa"/>
            <w:vAlign w:val="center"/>
          </w:tcPr>
          <w:p w14:paraId="24AE3F62" w14:textId="77777777" w:rsidR="00CD22AD" w:rsidRPr="00CD22AD" w:rsidRDefault="00CD22AD" w:rsidP="00580267">
            <w:pPr>
              <w:rPr>
                <w:strike/>
                <w:sz w:val="20"/>
                <w:highlight w:val="green"/>
                <w:lang w:val="de-DE"/>
              </w:rPr>
            </w:pPr>
            <w:r w:rsidRPr="00CD22AD">
              <w:rPr>
                <w:strike/>
                <w:sz w:val="20"/>
                <w:highlight w:val="green"/>
                <w:lang w:val="de-DE"/>
              </w:rPr>
              <w:lastRenderedPageBreak/>
              <w:t>painter</w:t>
            </w:r>
          </w:p>
        </w:tc>
        <w:tc>
          <w:tcPr>
            <w:tcW w:w="4698" w:type="dxa"/>
            <w:tcBorders>
              <w:top w:val="single" w:sz="6" w:space="0" w:color="auto"/>
              <w:bottom w:val="single" w:sz="6" w:space="0" w:color="auto"/>
            </w:tcBorders>
            <w:shd w:val="clear" w:color="auto" w:fill="auto"/>
            <w:vAlign w:val="center"/>
          </w:tcPr>
          <w:p w14:paraId="4BC258F5" w14:textId="77777777" w:rsidR="00CD22AD" w:rsidRPr="00CD22AD" w:rsidRDefault="00CD22AD" w:rsidP="00580267">
            <w:pPr>
              <w:spacing w:line="200" w:lineRule="exact"/>
              <w:rPr>
                <w:sz w:val="20"/>
                <w:highlight w:val="green"/>
                <w:lang w:val="de-DE"/>
              </w:rPr>
            </w:pPr>
            <w:r w:rsidRPr="00CD22AD">
              <w:rPr>
                <w:sz w:val="20"/>
                <w:highlight w:val="green"/>
                <w:lang w:val="de-DE"/>
              </w:rPr>
              <w:t>malen = to draw, to paint; das Gemälde = painting</w:t>
            </w:r>
          </w:p>
          <w:p w14:paraId="79DB9E58" w14:textId="77777777" w:rsidR="00CD22AD" w:rsidRPr="00CD22AD" w:rsidRDefault="00CD22AD" w:rsidP="00580267">
            <w:pPr>
              <w:spacing w:line="200" w:lineRule="exact"/>
              <w:rPr>
                <w:sz w:val="20"/>
                <w:highlight w:val="green"/>
                <w:lang w:val="de-DE"/>
              </w:rPr>
            </w:pPr>
            <w:r w:rsidRPr="00CD22AD">
              <w:rPr>
                <w:sz w:val="20"/>
                <w:highlight w:val="green"/>
                <w:lang w:val="de-DE"/>
              </w:rPr>
              <w:lastRenderedPageBreak/>
              <w:t>Albrecht Dürer war Maler; Frida Kahlo war Malerin</w:t>
            </w:r>
          </w:p>
          <w:p w14:paraId="79569305" w14:textId="77777777" w:rsidR="00CD22AD" w:rsidRPr="00CD22AD" w:rsidRDefault="00CD22AD" w:rsidP="00580267">
            <w:pPr>
              <w:spacing w:line="200" w:lineRule="exact"/>
              <w:rPr>
                <w:sz w:val="20"/>
                <w:highlight w:val="green"/>
                <w:lang w:val="de-DE"/>
              </w:rPr>
            </w:pPr>
            <w:r w:rsidRPr="00CD22AD">
              <w:rPr>
                <w:b/>
                <w:sz w:val="20"/>
                <w:highlight w:val="green"/>
                <w:lang w:val="de-DE"/>
              </w:rPr>
              <w:t>Mal</w:t>
            </w:r>
            <w:r w:rsidRPr="00CD22AD">
              <w:rPr>
                <w:sz w:val="20"/>
                <w:highlight w:val="green"/>
                <w:lang w:val="de-DE"/>
              </w:rPr>
              <w:t xml:space="preserve"> </w:t>
            </w:r>
            <w:r w:rsidRPr="00CD22AD">
              <w:rPr>
                <w:b/>
                <w:sz w:val="20"/>
                <w:highlight w:val="green"/>
                <w:lang w:val="de-DE"/>
              </w:rPr>
              <w:t>mal</w:t>
            </w:r>
            <w:r w:rsidRPr="00CD22AD">
              <w:rPr>
                <w:sz w:val="20"/>
                <w:highlight w:val="green"/>
                <w:lang w:val="de-DE"/>
              </w:rPr>
              <w:t xml:space="preserve">! = Go ahead and draw/paint something! </w:t>
            </w:r>
            <w:r w:rsidRPr="00CD22AD">
              <w:rPr>
                <w:sz w:val="20"/>
                <w:highlight w:val="green"/>
                <w:lang w:val="de-DE"/>
              </w:rPr>
              <w:sym w:font="Wingdings" w:char="F04A"/>
            </w:r>
          </w:p>
        </w:tc>
      </w:tr>
      <w:tr w:rsidR="00CD22AD" w:rsidRPr="00CD22AD" w14:paraId="2FDB793E" w14:textId="77777777" w:rsidTr="00580267">
        <w:tc>
          <w:tcPr>
            <w:tcW w:w="2880" w:type="dxa"/>
            <w:vAlign w:val="center"/>
          </w:tcPr>
          <w:p w14:paraId="56F871F5" w14:textId="77777777" w:rsidR="00CD22AD" w:rsidRPr="00CD22AD" w:rsidRDefault="00CD22AD" w:rsidP="00580267">
            <w:pPr>
              <w:rPr>
                <w:b/>
                <w:bCs/>
                <w:strike/>
                <w:color w:val="C0504D" w:themeColor="accent2"/>
                <w:sz w:val="20"/>
                <w:highlight w:val="green"/>
                <w:lang w:val="de-DE"/>
              </w:rPr>
            </w:pPr>
            <w:r w:rsidRPr="00CD22AD">
              <w:rPr>
                <w:strike/>
                <w:sz w:val="20"/>
                <w:highlight w:val="green"/>
                <w:lang w:val="de-DE"/>
              </w:rPr>
              <w:lastRenderedPageBreak/>
              <w:t xml:space="preserve">die Multifunktionshalle, -n  </w:t>
            </w:r>
          </w:p>
        </w:tc>
        <w:tc>
          <w:tcPr>
            <w:tcW w:w="2880" w:type="dxa"/>
            <w:vAlign w:val="center"/>
          </w:tcPr>
          <w:p w14:paraId="1438ABB5" w14:textId="77777777" w:rsidR="00CD22AD" w:rsidRPr="00CD22AD" w:rsidRDefault="00CD22AD" w:rsidP="00580267">
            <w:pPr>
              <w:rPr>
                <w:strike/>
                <w:sz w:val="20"/>
                <w:highlight w:val="green"/>
                <w:lang w:val="de-DE"/>
              </w:rPr>
            </w:pPr>
            <w:r w:rsidRPr="00CD22AD">
              <w:rPr>
                <w:strike/>
                <w:sz w:val="20"/>
                <w:highlight w:val="green"/>
                <w:lang w:val="de-DE"/>
              </w:rPr>
              <w:t>multi-purpose hall</w:t>
            </w:r>
          </w:p>
        </w:tc>
        <w:tc>
          <w:tcPr>
            <w:tcW w:w="4698" w:type="dxa"/>
            <w:tcBorders>
              <w:top w:val="single" w:sz="6" w:space="0" w:color="auto"/>
              <w:bottom w:val="single" w:sz="6" w:space="0" w:color="auto"/>
            </w:tcBorders>
            <w:shd w:val="clear" w:color="auto" w:fill="auto"/>
            <w:vAlign w:val="center"/>
          </w:tcPr>
          <w:p w14:paraId="5D200137" w14:textId="77777777" w:rsidR="00CD22AD" w:rsidRPr="00CD22AD" w:rsidRDefault="00CD22AD" w:rsidP="00580267">
            <w:pPr>
              <w:spacing w:line="200" w:lineRule="exact"/>
              <w:rPr>
                <w:sz w:val="20"/>
                <w:highlight w:val="green"/>
                <w:lang w:val="de-DE"/>
              </w:rPr>
            </w:pPr>
            <w:r w:rsidRPr="00CD22AD">
              <w:rPr>
                <w:sz w:val="20"/>
                <w:highlight w:val="green"/>
                <w:lang w:val="de-DE"/>
              </w:rPr>
              <w:t>Cognate!</w:t>
            </w:r>
          </w:p>
        </w:tc>
      </w:tr>
      <w:tr w:rsidR="00CD22AD" w:rsidRPr="00CD22AD" w14:paraId="3D9EBEE6" w14:textId="77777777" w:rsidTr="00580267">
        <w:tc>
          <w:tcPr>
            <w:tcW w:w="2880" w:type="dxa"/>
            <w:vAlign w:val="center"/>
          </w:tcPr>
          <w:p w14:paraId="11C70655" w14:textId="77777777" w:rsidR="00CD22AD" w:rsidRPr="00CD22AD" w:rsidRDefault="00CD22AD" w:rsidP="00580267">
            <w:pPr>
              <w:rPr>
                <w:sz w:val="20"/>
                <w:highlight w:val="green"/>
                <w:lang w:val="de-DE"/>
              </w:rPr>
            </w:pPr>
            <w:r w:rsidRPr="00CD22AD">
              <w:rPr>
                <w:sz w:val="20"/>
                <w:highlight w:val="green"/>
                <w:lang w:val="de-DE"/>
              </w:rPr>
              <w:t>das Museum, pl. Museen</w:t>
            </w:r>
          </w:p>
        </w:tc>
        <w:tc>
          <w:tcPr>
            <w:tcW w:w="2880" w:type="dxa"/>
            <w:vAlign w:val="center"/>
          </w:tcPr>
          <w:p w14:paraId="1B4AB74F" w14:textId="77777777" w:rsidR="00CD22AD" w:rsidRPr="00CD22AD" w:rsidRDefault="00CD22AD" w:rsidP="00580267">
            <w:pPr>
              <w:rPr>
                <w:sz w:val="20"/>
                <w:highlight w:val="green"/>
              </w:rPr>
            </w:pPr>
            <w:r w:rsidRPr="00CD22AD">
              <w:rPr>
                <w:sz w:val="20"/>
                <w:highlight w:val="green"/>
              </w:rPr>
              <w:t>museum</w:t>
            </w:r>
          </w:p>
        </w:tc>
        <w:tc>
          <w:tcPr>
            <w:tcW w:w="4698" w:type="dxa"/>
            <w:tcBorders>
              <w:top w:val="single" w:sz="6" w:space="0" w:color="auto"/>
            </w:tcBorders>
            <w:vAlign w:val="center"/>
          </w:tcPr>
          <w:p w14:paraId="1C670FAB" w14:textId="77777777" w:rsidR="00CD22AD" w:rsidRPr="00CD22AD" w:rsidRDefault="00CD22AD" w:rsidP="00580267">
            <w:pPr>
              <w:spacing w:beforeLines="1" w:before="2" w:afterLines="1" w:after="2"/>
              <w:rPr>
                <w:sz w:val="20"/>
                <w:highlight w:val="green"/>
              </w:rPr>
            </w:pPr>
            <w:r w:rsidRPr="00CD22AD">
              <w:rPr>
                <w:sz w:val="20"/>
                <w:highlight w:val="green"/>
              </w:rPr>
              <w:t xml:space="preserve">Wir gehen </w:t>
            </w:r>
            <w:r w:rsidRPr="00CD22AD">
              <w:rPr>
                <w:b/>
                <w:sz w:val="20"/>
                <w:highlight w:val="green"/>
              </w:rPr>
              <w:t>ins</w:t>
            </w:r>
            <w:r w:rsidRPr="00CD22AD">
              <w:rPr>
                <w:sz w:val="20"/>
                <w:highlight w:val="green"/>
              </w:rPr>
              <w:t xml:space="preserve"> Museum; Der Picasso hängt </w:t>
            </w:r>
            <w:r w:rsidRPr="00CD22AD">
              <w:rPr>
                <w:b/>
                <w:sz w:val="20"/>
                <w:highlight w:val="green"/>
              </w:rPr>
              <w:t>im</w:t>
            </w:r>
            <w:r w:rsidRPr="00CD22AD">
              <w:rPr>
                <w:sz w:val="20"/>
                <w:highlight w:val="green"/>
              </w:rPr>
              <w:t xml:space="preserve"> Museum</w:t>
            </w:r>
          </w:p>
          <w:p w14:paraId="38D0CEEA" w14:textId="77777777" w:rsidR="00CD22AD" w:rsidRPr="00CD22AD" w:rsidRDefault="00CD22AD" w:rsidP="00580267">
            <w:pPr>
              <w:spacing w:beforeLines="1" w:before="2" w:afterLines="1" w:after="2"/>
              <w:rPr>
                <w:sz w:val="20"/>
                <w:highlight w:val="green"/>
              </w:rPr>
            </w:pPr>
            <w:r w:rsidRPr="00CD22AD">
              <w:rPr>
                <w:sz w:val="20"/>
                <w:highlight w:val="green"/>
              </w:rPr>
              <w:t>In Wien möchte ich die Museen besuchen [=visit]</w:t>
            </w:r>
          </w:p>
        </w:tc>
      </w:tr>
      <w:tr w:rsidR="00CD22AD" w:rsidRPr="00CD22AD" w14:paraId="73617D35" w14:textId="77777777" w:rsidTr="00580267">
        <w:tc>
          <w:tcPr>
            <w:tcW w:w="2880" w:type="dxa"/>
            <w:vAlign w:val="center"/>
          </w:tcPr>
          <w:p w14:paraId="0E0E59DF" w14:textId="77777777" w:rsidR="00CD22AD" w:rsidRPr="00CD22AD" w:rsidRDefault="00CD22AD" w:rsidP="00580267">
            <w:pPr>
              <w:rPr>
                <w:sz w:val="20"/>
                <w:highlight w:val="green"/>
                <w:lang w:val="de-DE"/>
              </w:rPr>
            </w:pPr>
            <w:r w:rsidRPr="00CD22AD">
              <w:rPr>
                <w:sz w:val="20"/>
                <w:highlight w:val="green"/>
                <w:lang w:val="de-DE"/>
              </w:rPr>
              <w:t>der Platz, ¨-e</w:t>
            </w:r>
          </w:p>
        </w:tc>
        <w:tc>
          <w:tcPr>
            <w:tcW w:w="2880" w:type="dxa"/>
            <w:vAlign w:val="center"/>
          </w:tcPr>
          <w:p w14:paraId="579A6B18" w14:textId="77777777" w:rsidR="00CD22AD" w:rsidRPr="00CD22AD" w:rsidRDefault="00CD22AD" w:rsidP="00580267">
            <w:pPr>
              <w:rPr>
                <w:sz w:val="20"/>
                <w:highlight w:val="green"/>
              </w:rPr>
            </w:pPr>
            <w:r w:rsidRPr="00CD22AD">
              <w:rPr>
                <w:sz w:val="20"/>
                <w:highlight w:val="green"/>
              </w:rPr>
              <w:t>plaza, square</w:t>
            </w:r>
          </w:p>
          <w:p w14:paraId="5A0B6291" w14:textId="77777777" w:rsidR="00CD22AD" w:rsidRPr="00CD22AD" w:rsidRDefault="00CD22AD" w:rsidP="00580267">
            <w:pPr>
              <w:rPr>
                <w:sz w:val="20"/>
                <w:highlight w:val="green"/>
              </w:rPr>
            </w:pPr>
            <w:r w:rsidRPr="00CD22AD">
              <w:rPr>
                <w:sz w:val="20"/>
                <w:highlight w:val="green"/>
              </w:rPr>
              <w:t>[also means: place, space, seat]</w:t>
            </w:r>
          </w:p>
        </w:tc>
        <w:tc>
          <w:tcPr>
            <w:tcW w:w="4698" w:type="dxa"/>
            <w:vAlign w:val="center"/>
          </w:tcPr>
          <w:p w14:paraId="0D619257" w14:textId="77777777" w:rsidR="007E15CF" w:rsidRPr="007E15CF" w:rsidRDefault="007E15CF" w:rsidP="007E15CF">
            <w:pPr>
              <w:spacing w:before="2" w:after="2" w:line="200" w:lineRule="exact"/>
              <w:rPr>
                <w:b/>
                <w:color w:val="000000"/>
                <w:sz w:val="20"/>
                <w:szCs w:val="13"/>
                <w:highlight w:val="green"/>
              </w:rPr>
            </w:pPr>
            <w:r w:rsidRPr="007E15CF">
              <w:rPr>
                <w:color w:val="000000"/>
                <w:sz w:val="20"/>
                <w:szCs w:val="17"/>
                <w:highlight w:val="green"/>
              </w:rPr>
              <w:t xml:space="preserve">A </w:t>
            </w:r>
            <w:r w:rsidRPr="007E15CF">
              <w:rPr>
                <w:b/>
                <w:bCs/>
                <w:color w:val="000000"/>
                <w:sz w:val="20"/>
                <w:szCs w:val="17"/>
                <w:highlight w:val="green"/>
              </w:rPr>
              <w:t>Platz</w:t>
            </w:r>
            <w:r w:rsidRPr="007E15CF">
              <w:rPr>
                <w:color w:val="000000"/>
                <w:sz w:val="20"/>
                <w:szCs w:val="17"/>
                <w:highlight w:val="green"/>
              </w:rPr>
              <w:t xml:space="preserve"> is a big </w:t>
            </w:r>
            <w:r w:rsidRPr="007E15CF">
              <w:rPr>
                <w:b/>
                <w:bCs/>
                <w:color w:val="000000"/>
                <w:sz w:val="20"/>
                <w:szCs w:val="17"/>
                <w:highlight w:val="green"/>
              </w:rPr>
              <w:t>place</w:t>
            </w:r>
            <w:r w:rsidRPr="007E15CF">
              <w:rPr>
                <w:color w:val="000000"/>
                <w:sz w:val="20"/>
                <w:szCs w:val="17"/>
                <w:highlight w:val="green"/>
              </w:rPr>
              <w:t xml:space="preserve">.    </w:t>
            </w:r>
            <w:r w:rsidRPr="007E15CF">
              <w:rPr>
                <w:b/>
                <w:color w:val="000000"/>
                <w:sz w:val="20"/>
                <w:szCs w:val="13"/>
                <w:highlight w:val="green"/>
              </w:rPr>
              <w:t xml:space="preserve">Platz place platz place… </w:t>
            </w:r>
            <w:r w:rsidRPr="007E15CF">
              <w:rPr>
                <w:b/>
                <w:color w:val="000000"/>
                <w:sz w:val="20"/>
                <w:szCs w:val="13"/>
                <w:highlight w:val="green"/>
              </w:rPr>
              <w:sym w:font="Wingdings" w:char="F04A"/>
            </w:r>
          </w:p>
          <w:p w14:paraId="7337B997" w14:textId="77777777" w:rsidR="007E15CF" w:rsidRPr="007E15CF" w:rsidRDefault="007E15CF" w:rsidP="007E15CF">
            <w:pPr>
              <w:spacing w:line="0" w:lineRule="atLeast"/>
              <w:rPr>
                <w:color w:val="000000"/>
                <w:sz w:val="20"/>
                <w:szCs w:val="17"/>
                <w:highlight w:val="green"/>
              </w:rPr>
            </w:pPr>
            <w:r w:rsidRPr="007E15CF">
              <w:rPr>
                <w:color w:val="000000"/>
                <w:sz w:val="20"/>
                <w:szCs w:val="17"/>
                <w:highlight w:val="green"/>
              </w:rPr>
              <w:t>der Marktplatz=market square; der Rathausplatz=town hall square; der Parkplatz = parking lot, parking spot</w:t>
            </w:r>
          </w:p>
          <w:p w14:paraId="3BD7D994" w14:textId="77777777" w:rsidR="007E15CF" w:rsidRPr="007E15CF" w:rsidRDefault="007E15CF" w:rsidP="007E15CF">
            <w:pPr>
              <w:spacing w:line="0" w:lineRule="atLeast"/>
              <w:rPr>
                <w:color w:val="000000"/>
                <w:sz w:val="20"/>
                <w:szCs w:val="17"/>
                <w:highlight w:val="green"/>
              </w:rPr>
            </w:pPr>
            <w:r w:rsidRPr="007E15CF">
              <w:rPr>
                <w:color w:val="000000"/>
                <w:sz w:val="20"/>
                <w:szCs w:val="13"/>
                <w:highlight w:val="green"/>
              </w:rPr>
              <w:t>der Potsdamer Platz: bustling square in Berlin</w:t>
            </w:r>
          </w:p>
          <w:p w14:paraId="62C2E931" w14:textId="77777777" w:rsidR="007E15CF" w:rsidRPr="007E15CF" w:rsidRDefault="007E15CF" w:rsidP="007E15CF">
            <w:pPr>
              <w:spacing w:before="2" w:after="2" w:line="200" w:lineRule="exact"/>
              <w:rPr>
                <w:i/>
                <w:color w:val="000000"/>
                <w:sz w:val="20"/>
                <w:szCs w:val="13"/>
                <w:highlight w:val="green"/>
              </w:rPr>
            </w:pPr>
            <w:r w:rsidRPr="007E15CF">
              <w:rPr>
                <w:color w:val="000000"/>
                <w:sz w:val="20"/>
                <w:szCs w:val="13"/>
                <w:highlight w:val="green"/>
              </w:rPr>
              <w:t xml:space="preserve">Ist hier noch Platz? = Is there still room here? </w:t>
            </w:r>
            <w:r w:rsidRPr="007E15CF">
              <w:rPr>
                <w:i/>
                <w:color w:val="000000"/>
                <w:sz w:val="20"/>
                <w:szCs w:val="13"/>
                <w:highlight w:val="green"/>
              </w:rPr>
              <w:t>Useful expression for joining people at a table.</w:t>
            </w:r>
          </w:p>
          <w:p w14:paraId="49A5A96C" w14:textId="6A78E240" w:rsidR="00CD22AD" w:rsidRPr="00CD22AD" w:rsidRDefault="007E15CF" w:rsidP="007E15CF">
            <w:pPr>
              <w:spacing w:line="0" w:lineRule="atLeast"/>
              <w:rPr>
                <w:sz w:val="20"/>
                <w:highlight w:val="green"/>
              </w:rPr>
            </w:pPr>
            <w:r w:rsidRPr="007E15CF">
              <w:rPr>
                <w:color w:val="000000"/>
                <w:sz w:val="20"/>
                <w:szCs w:val="13"/>
                <w:highlight w:val="green"/>
              </w:rPr>
              <w:t>Nehmen Sie Platz! = Have a seat! ["Take a seat"]</w:t>
            </w:r>
          </w:p>
        </w:tc>
      </w:tr>
      <w:tr w:rsidR="00CD22AD" w:rsidRPr="00CD22AD" w14:paraId="6E4605BC" w14:textId="77777777" w:rsidTr="00580267">
        <w:tc>
          <w:tcPr>
            <w:tcW w:w="2880" w:type="dxa"/>
            <w:vAlign w:val="center"/>
          </w:tcPr>
          <w:p w14:paraId="7E0D4672" w14:textId="77777777" w:rsidR="00CD22AD" w:rsidRPr="00CD22AD" w:rsidRDefault="00CD22AD" w:rsidP="00580267">
            <w:pPr>
              <w:rPr>
                <w:strike/>
                <w:sz w:val="20"/>
                <w:highlight w:val="green"/>
                <w:lang w:val="de-DE"/>
              </w:rPr>
            </w:pPr>
            <w:r w:rsidRPr="00CD22AD">
              <w:rPr>
                <w:strike/>
                <w:sz w:val="20"/>
                <w:highlight w:val="green"/>
                <w:lang w:val="de-DE"/>
              </w:rPr>
              <w:t>der/die Reisende, -n</w:t>
            </w:r>
          </w:p>
        </w:tc>
        <w:tc>
          <w:tcPr>
            <w:tcW w:w="2880" w:type="dxa"/>
            <w:vAlign w:val="center"/>
          </w:tcPr>
          <w:p w14:paraId="5E548EB4" w14:textId="77777777" w:rsidR="00CD22AD" w:rsidRPr="00CD22AD" w:rsidRDefault="00CD22AD" w:rsidP="00580267">
            <w:pPr>
              <w:rPr>
                <w:strike/>
                <w:sz w:val="20"/>
                <w:highlight w:val="green"/>
              </w:rPr>
            </w:pPr>
            <w:r w:rsidRPr="00CD22AD">
              <w:rPr>
                <w:strike/>
                <w:sz w:val="20"/>
                <w:highlight w:val="green"/>
                <w:lang w:val="de-DE"/>
              </w:rPr>
              <w:t>traveler</w:t>
            </w:r>
          </w:p>
        </w:tc>
        <w:tc>
          <w:tcPr>
            <w:tcW w:w="4698" w:type="dxa"/>
            <w:vAlign w:val="center"/>
          </w:tcPr>
          <w:p w14:paraId="6CF38301" w14:textId="77777777" w:rsidR="00CD22AD" w:rsidRPr="00CD22AD" w:rsidRDefault="00CD22AD" w:rsidP="00580267">
            <w:pPr>
              <w:spacing w:line="200" w:lineRule="exact"/>
              <w:rPr>
                <w:sz w:val="20"/>
                <w:highlight w:val="green"/>
              </w:rPr>
            </w:pPr>
            <w:r w:rsidRPr="00CD22AD">
              <w:rPr>
                <w:sz w:val="20"/>
                <w:highlight w:val="green"/>
              </w:rPr>
              <w:t>reisen = to travel; die Reise = a trip</w:t>
            </w:r>
          </w:p>
          <w:p w14:paraId="54F5A19E" w14:textId="77777777" w:rsidR="00CD22AD" w:rsidRPr="00CD22AD" w:rsidRDefault="00CD22AD" w:rsidP="00580267">
            <w:pPr>
              <w:spacing w:line="200" w:lineRule="exact"/>
              <w:rPr>
                <w:sz w:val="20"/>
                <w:highlight w:val="green"/>
              </w:rPr>
            </w:pPr>
            <w:r w:rsidRPr="00CD22AD">
              <w:rPr>
                <w:sz w:val="20"/>
                <w:highlight w:val="green"/>
              </w:rPr>
              <w:t>Gute Reise! = Have a good trip!</w:t>
            </w:r>
          </w:p>
        </w:tc>
      </w:tr>
      <w:tr w:rsidR="00CD22AD" w:rsidRPr="00CD22AD" w14:paraId="6C568802" w14:textId="77777777" w:rsidTr="00580267">
        <w:tc>
          <w:tcPr>
            <w:tcW w:w="2880" w:type="dxa"/>
            <w:vAlign w:val="center"/>
          </w:tcPr>
          <w:p w14:paraId="0F56E740" w14:textId="77777777" w:rsidR="00CD22AD" w:rsidRPr="00CD22AD" w:rsidRDefault="00CD22AD" w:rsidP="00580267">
            <w:pPr>
              <w:rPr>
                <w:strike/>
                <w:sz w:val="20"/>
                <w:highlight w:val="green"/>
                <w:lang w:val="de-DE"/>
              </w:rPr>
            </w:pPr>
            <w:r w:rsidRPr="00CD22AD">
              <w:rPr>
                <w:strike/>
                <w:sz w:val="20"/>
                <w:highlight w:val="green"/>
                <w:lang w:val="de-DE"/>
              </w:rPr>
              <w:t>die Schifffahrt</w:t>
            </w:r>
          </w:p>
        </w:tc>
        <w:tc>
          <w:tcPr>
            <w:tcW w:w="2880" w:type="dxa"/>
            <w:vAlign w:val="center"/>
          </w:tcPr>
          <w:p w14:paraId="13F22FBC" w14:textId="77777777" w:rsidR="00CD22AD" w:rsidRPr="00CD22AD" w:rsidRDefault="00CD22AD" w:rsidP="00580267">
            <w:pPr>
              <w:rPr>
                <w:strike/>
                <w:sz w:val="20"/>
                <w:highlight w:val="green"/>
              </w:rPr>
            </w:pPr>
            <w:r w:rsidRPr="00CD22AD">
              <w:rPr>
                <w:strike/>
                <w:sz w:val="20"/>
                <w:highlight w:val="green"/>
              </w:rPr>
              <w:t>boat ride</w:t>
            </w:r>
          </w:p>
        </w:tc>
        <w:tc>
          <w:tcPr>
            <w:tcW w:w="4698" w:type="dxa"/>
            <w:vAlign w:val="center"/>
          </w:tcPr>
          <w:p w14:paraId="4D1DFC96" w14:textId="77777777" w:rsidR="00CD22AD" w:rsidRPr="00CD22AD" w:rsidRDefault="00CD22AD" w:rsidP="00580267">
            <w:pPr>
              <w:spacing w:line="200" w:lineRule="exact"/>
              <w:rPr>
                <w:i/>
                <w:sz w:val="20"/>
                <w:highlight w:val="green"/>
              </w:rPr>
            </w:pPr>
            <w:r w:rsidRPr="00CD22AD">
              <w:rPr>
                <w:i/>
                <w:sz w:val="20"/>
                <w:highlight w:val="green"/>
              </w:rPr>
              <w:t>Equally common is the term "die Schiffstour."</w:t>
            </w:r>
          </w:p>
          <w:p w14:paraId="126FF6AA" w14:textId="77777777" w:rsidR="00CD22AD" w:rsidRPr="00CD22AD" w:rsidRDefault="00CD22AD" w:rsidP="00580267">
            <w:pPr>
              <w:spacing w:line="200" w:lineRule="exact"/>
              <w:rPr>
                <w:sz w:val="20"/>
                <w:highlight w:val="green"/>
              </w:rPr>
            </w:pPr>
            <w:r w:rsidRPr="00CD22AD">
              <w:rPr>
                <w:sz w:val="20"/>
                <w:highlight w:val="green"/>
              </w:rPr>
              <w:t xml:space="preserve">eine Schifffahrt/Schiffstour </w:t>
            </w:r>
            <w:r w:rsidRPr="00CD22AD">
              <w:rPr>
                <w:b/>
                <w:sz w:val="20"/>
                <w:highlight w:val="green"/>
              </w:rPr>
              <w:t>machen</w:t>
            </w:r>
          </w:p>
        </w:tc>
      </w:tr>
      <w:tr w:rsidR="00CD22AD" w:rsidRPr="00CD22AD" w14:paraId="5BC35BB4" w14:textId="77777777" w:rsidTr="00580267">
        <w:tc>
          <w:tcPr>
            <w:tcW w:w="2880" w:type="dxa"/>
            <w:vAlign w:val="center"/>
          </w:tcPr>
          <w:p w14:paraId="4EACB407" w14:textId="77777777" w:rsidR="00CD22AD" w:rsidRPr="00CD22AD" w:rsidRDefault="00CD22AD" w:rsidP="00580267">
            <w:pPr>
              <w:rPr>
                <w:sz w:val="20"/>
                <w:highlight w:val="green"/>
                <w:lang w:val="de-DE"/>
              </w:rPr>
            </w:pPr>
            <w:r w:rsidRPr="00CD22AD">
              <w:rPr>
                <w:sz w:val="20"/>
                <w:highlight w:val="green"/>
                <w:lang w:val="de-DE"/>
              </w:rPr>
              <w:t>das Schloss, ¨-er</w:t>
            </w:r>
          </w:p>
        </w:tc>
        <w:tc>
          <w:tcPr>
            <w:tcW w:w="2880" w:type="dxa"/>
            <w:vAlign w:val="center"/>
          </w:tcPr>
          <w:p w14:paraId="528361C2" w14:textId="77777777" w:rsidR="00CD22AD" w:rsidRPr="00CD22AD" w:rsidRDefault="00CD22AD" w:rsidP="00580267">
            <w:pPr>
              <w:rPr>
                <w:sz w:val="20"/>
                <w:highlight w:val="green"/>
              </w:rPr>
            </w:pPr>
            <w:r w:rsidRPr="00CD22AD">
              <w:rPr>
                <w:sz w:val="20"/>
                <w:highlight w:val="green"/>
              </w:rPr>
              <w:t>castle, palace</w:t>
            </w:r>
          </w:p>
        </w:tc>
        <w:tc>
          <w:tcPr>
            <w:tcW w:w="4698" w:type="dxa"/>
            <w:vAlign w:val="center"/>
          </w:tcPr>
          <w:p w14:paraId="154A3AED" w14:textId="77777777" w:rsidR="00CD22AD" w:rsidRPr="00CD22AD" w:rsidRDefault="00CD22AD" w:rsidP="00580267">
            <w:pPr>
              <w:spacing w:line="200" w:lineRule="exact"/>
              <w:rPr>
                <w:sz w:val="20"/>
                <w:highlight w:val="green"/>
              </w:rPr>
            </w:pPr>
            <w:r w:rsidRPr="00CD22AD">
              <w:rPr>
                <w:sz w:val="20"/>
                <w:highlight w:val="green"/>
              </w:rPr>
              <w:t xml:space="preserve">I got </w:t>
            </w:r>
            <w:r w:rsidRPr="00CD22AD">
              <w:rPr>
                <w:b/>
                <w:sz w:val="20"/>
                <w:highlight w:val="green"/>
              </w:rPr>
              <w:t>los</w:t>
            </w:r>
            <w:r w:rsidRPr="00CD22AD">
              <w:rPr>
                <w:sz w:val="20"/>
                <w:highlight w:val="green"/>
              </w:rPr>
              <w:t>t in the Sch</w:t>
            </w:r>
            <w:r w:rsidRPr="00CD22AD">
              <w:rPr>
                <w:b/>
                <w:sz w:val="20"/>
                <w:highlight w:val="green"/>
              </w:rPr>
              <w:t>loss</w:t>
            </w:r>
          </w:p>
        </w:tc>
      </w:tr>
      <w:tr w:rsidR="00CD22AD" w:rsidRPr="00CD22AD" w14:paraId="254BFBE1" w14:textId="77777777" w:rsidTr="00580267">
        <w:tc>
          <w:tcPr>
            <w:tcW w:w="2880" w:type="dxa"/>
            <w:vAlign w:val="center"/>
          </w:tcPr>
          <w:p w14:paraId="70A1FEC6" w14:textId="77777777" w:rsidR="00CD22AD" w:rsidRPr="00CD22AD" w:rsidRDefault="00CD22AD" w:rsidP="00580267">
            <w:pPr>
              <w:rPr>
                <w:sz w:val="20"/>
                <w:highlight w:val="green"/>
                <w:lang w:val="de-DE"/>
              </w:rPr>
            </w:pPr>
            <w:r w:rsidRPr="00CD22AD">
              <w:rPr>
                <w:sz w:val="20"/>
                <w:highlight w:val="green"/>
                <w:lang w:val="de-DE"/>
              </w:rPr>
              <w:t>die Sehenswürdigkeit, -en</w:t>
            </w:r>
          </w:p>
        </w:tc>
        <w:tc>
          <w:tcPr>
            <w:tcW w:w="2880" w:type="dxa"/>
            <w:vAlign w:val="center"/>
          </w:tcPr>
          <w:p w14:paraId="11B7F1D6" w14:textId="77777777" w:rsidR="00CD22AD" w:rsidRPr="00CD22AD" w:rsidRDefault="00CD22AD" w:rsidP="00580267">
            <w:pPr>
              <w:rPr>
                <w:sz w:val="20"/>
                <w:highlight w:val="green"/>
              </w:rPr>
            </w:pPr>
            <w:r w:rsidRPr="00CD22AD">
              <w:rPr>
                <w:sz w:val="20"/>
                <w:highlight w:val="green"/>
              </w:rPr>
              <w:t>sight-seeing attraction</w:t>
            </w:r>
          </w:p>
        </w:tc>
        <w:tc>
          <w:tcPr>
            <w:tcW w:w="4698" w:type="dxa"/>
            <w:vAlign w:val="center"/>
          </w:tcPr>
          <w:p w14:paraId="58C5549D" w14:textId="77777777" w:rsidR="00CD22AD" w:rsidRPr="00CD22AD" w:rsidRDefault="00CD22AD" w:rsidP="00580267">
            <w:pPr>
              <w:spacing w:line="0" w:lineRule="atLeast"/>
              <w:rPr>
                <w:sz w:val="20"/>
                <w:highlight w:val="green"/>
              </w:rPr>
            </w:pPr>
            <w:r w:rsidRPr="00CD22AD">
              <w:rPr>
                <w:color w:val="000000"/>
                <w:sz w:val="20"/>
                <w:szCs w:val="17"/>
                <w:highlight w:val="green"/>
              </w:rPr>
              <w:t>Literally "see-worthy-ness"</w:t>
            </w:r>
          </w:p>
        </w:tc>
      </w:tr>
      <w:tr w:rsidR="00CD22AD" w:rsidRPr="00CD22AD" w14:paraId="1B428FDB" w14:textId="77777777" w:rsidTr="00580267">
        <w:tc>
          <w:tcPr>
            <w:tcW w:w="2880" w:type="dxa"/>
            <w:vAlign w:val="center"/>
          </w:tcPr>
          <w:p w14:paraId="6F0AAF57" w14:textId="77777777" w:rsidR="00CD22AD" w:rsidRPr="00CD22AD" w:rsidRDefault="00CD22AD" w:rsidP="00580267">
            <w:pPr>
              <w:rPr>
                <w:strike/>
                <w:sz w:val="20"/>
                <w:highlight w:val="green"/>
                <w:lang w:val="de-DE"/>
              </w:rPr>
            </w:pPr>
            <w:r w:rsidRPr="00CD22AD">
              <w:rPr>
                <w:strike/>
                <w:sz w:val="20"/>
                <w:highlight w:val="green"/>
                <w:lang w:val="de-DE"/>
              </w:rPr>
              <w:t>der Standort, -e</w:t>
            </w:r>
          </w:p>
        </w:tc>
        <w:tc>
          <w:tcPr>
            <w:tcW w:w="2880" w:type="dxa"/>
            <w:vAlign w:val="center"/>
          </w:tcPr>
          <w:p w14:paraId="07F59D30" w14:textId="77777777" w:rsidR="00CD22AD" w:rsidRPr="00CD22AD" w:rsidRDefault="00CD22AD" w:rsidP="00580267">
            <w:pPr>
              <w:rPr>
                <w:strike/>
                <w:sz w:val="20"/>
                <w:highlight w:val="green"/>
              </w:rPr>
            </w:pPr>
            <w:r w:rsidRPr="00CD22AD">
              <w:rPr>
                <w:strike/>
                <w:sz w:val="20"/>
                <w:highlight w:val="green"/>
                <w:lang w:val="de-DE"/>
              </w:rPr>
              <w:t>site</w:t>
            </w:r>
          </w:p>
        </w:tc>
        <w:tc>
          <w:tcPr>
            <w:tcW w:w="4698" w:type="dxa"/>
            <w:vAlign w:val="center"/>
          </w:tcPr>
          <w:p w14:paraId="749BE239" w14:textId="77777777" w:rsidR="00CD22AD" w:rsidRPr="00CD22AD" w:rsidRDefault="00CD22AD" w:rsidP="00580267">
            <w:pPr>
              <w:spacing w:line="200" w:lineRule="exact"/>
              <w:rPr>
                <w:sz w:val="20"/>
                <w:highlight w:val="green"/>
              </w:rPr>
            </w:pPr>
            <w:r w:rsidRPr="00CD22AD">
              <w:rPr>
                <w:sz w:val="20"/>
                <w:highlight w:val="green"/>
              </w:rPr>
              <w:t xml:space="preserve">der Ort = place, location, site, village ==&gt; der </w:t>
            </w:r>
            <w:r w:rsidRPr="00CD22AD">
              <w:rPr>
                <w:b/>
                <w:sz w:val="20"/>
                <w:highlight w:val="green"/>
              </w:rPr>
              <w:t>Stand</w:t>
            </w:r>
            <w:r w:rsidRPr="00CD22AD">
              <w:rPr>
                <w:sz w:val="20"/>
                <w:highlight w:val="green"/>
              </w:rPr>
              <w:t xml:space="preserve">ort = "place where something </w:t>
            </w:r>
            <w:r w:rsidRPr="00CD22AD">
              <w:rPr>
                <w:b/>
                <w:sz w:val="20"/>
                <w:highlight w:val="green"/>
              </w:rPr>
              <w:t>stands</w:t>
            </w:r>
            <w:r w:rsidRPr="00CD22AD">
              <w:rPr>
                <w:sz w:val="20"/>
                <w:highlight w:val="green"/>
              </w:rPr>
              <w:t>" = site</w:t>
            </w:r>
          </w:p>
        </w:tc>
      </w:tr>
      <w:tr w:rsidR="00CD22AD" w:rsidRPr="00CD22AD" w14:paraId="38E206FC" w14:textId="77777777" w:rsidTr="00580267">
        <w:tc>
          <w:tcPr>
            <w:tcW w:w="2880" w:type="dxa"/>
            <w:vAlign w:val="center"/>
          </w:tcPr>
          <w:p w14:paraId="5F8CDA9C" w14:textId="77777777" w:rsidR="00CD22AD" w:rsidRPr="00CD22AD" w:rsidRDefault="00CD22AD" w:rsidP="00580267">
            <w:pPr>
              <w:rPr>
                <w:strike/>
                <w:sz w:val="20"/>
                <w:highlight w:val="green"/>
                <w:lang w:val="de-DE"/>
              </w:rPr>
            </w:pPr>
            <w:r w:rsidRPr="00CD22AD">
              <w:rPr>
                <w:strike/>
                <w:sz w:val="20"/>
                <w:highlight w:val="green"/>
                <w:lang w:val="de-DE"/>
              </w:rPr>
              <w:t>der S</w:t>
            </w:r>
            <w:r w:rsidRPr="00CD22AD">
              <w:rPr>
                <w:rFonts w:cs="Times"/>
                <w:strike/>
                <w:sz w:val="20"/>
                <w:highlight w:val="green"/>
                <w:lang w:val="de-DE"/>
              </w:rPr>
              <w:t>ü</w:t>
            </w:r>
            <w:r w:rsidRPr="00CD22AD">
              <w:rPr>
                <w:strike/>
                <w:sz w:val="20"/>
                <w:highlight w:val="green"/>
                <w:lang w:val="de-DE"/>
              </w:rPr>
              <w:t>dwesten</w:t>
            </w:r>
          </w:p>
        </w:tc>
        <w:tc>
          <w:tcPr>
            <w:tcW w:w="2880" w:type="dxa"/>
            <w:vAlign w:val="center"/>
          </w:tcPr>
          <w:p w14:paraId="39AB774D" w14:textId="77777777" w:rsidR="00CD22AD" w:rsidRPr="00CD22AD" w:rsidRDefault="00CD22AD" w:rsidP="00580267">
            <w:pPr>
              <w:rPr>
                <w:strike/>
                <w:sz w:val="20"/>
                <w:highlight w:val="green"/>
              </w:rPr>
            </w:pPr>
            <w:r w:rsidRPr="00CD22AD">
              <w:rPr>
                <w:strike/>
                <w:sz w:val="20"/>
                <w:highlight w:val="green"/>
                <w:lang w:val="de-DE"/>
              </w:rPr>
              <w:t>the Southwest</w:t>
            </w:r>
          </w:p>
        </w:tc>
        <w:tc>
          <w:tcPr>
            <w:tcW w:w="4698" w:type="dxa"/>
            <w:vAlign w:val="center"/>
          </w:tcPr>
          <w:p w14:paraId="020C9CA5" w14:textId="77777777" w:rsidR="00CD22AD" w:rsidRPr="00CD22AD" w:rsidRDefault="00CD22AD" w:rsidP="00580267">
            <w:pPr>
              <w:spacing w:line="200" w:lineRule="exact"/>
              <w:rPr>
                <w:sz w:val="20"/>
                <w:highlight w:val="green"/>
              </w:rPr>
            </w:pPr>
            <w:r w:rsidRPr="00CD22AD">
              <w:rPr>
                <w:color w:val="000000"/>
                <w:sz w:val="20"/>
                <w:szCs w:val="17"/>
                <w:highlight w:val="green"/>
              </w:rPr>
              <w:t>Cognate. Similarly: der Norden, der Osten, der Westen, der Süden, der Nordwesten, der Nordosten etc.</w:t>
            </w:r>
          </w:p>
        </w:tc>
      </w:tr>
      <w:tr w:rsidR="00CD22AD" w:rsidRPr="00CD22AD" w14:paraId="65520B54" w14:textId="77777777" w:rsidTr="00580267">
        <w:tc>
          <w:tcPr>
            <w:tcW w:w="2880" w:type="dxa"/>
            <w:vAlign w:val="center"/>
          </w:tcPr>
          <w:p w14:paraId="5232CF5C" w14:textId="77777777" w:rsidR="00CD22AD" w:rsidRPr="00CD22AD" w:rsidRDefault="00CD22AD" w:rsidP="00580267">
            <w:pPr>
              <w:rPr>
                <w:strike/>
                <w:sz w:val="20"/>
                <w:highlight w:val="green"/>
                <w:lang w:val="de-DE"/>
              </w:rPr>
            </w:pPr>
            <w:r w:rsidRPr="00CD22AD">
              <w:rPr>
                <w:strike/>
                <w:sz w:val="20"/>
                <w:highlight w:val="green"/>
                <w:lang w:val="de-DE"/>
              </w:rPr>
              <w:t>der Turm, ¨-e</w:t>
            </w:r>
          </w:p>
        </w:tc>
        <w:tc>
          <w:tcPr>
            <w:tcW w:w="2880" w:type="dxa"/>
            <w:vAlign w:val="center"/>
          </w:tcPr>
          <w:p w14:paraId="0249D6CA" w14:textId="77777777" w:rsidR="00CD22AD" w:rsidRPr="00CD22AD" w:rsidRDefault="00CD22AD" w:rsidP="00580267">
            <w:pPr>
              <w:rPr>
                <w:strike/>
                <w:sz w:val="20"/>
                <w:highlight w:val="green"/>
              </w:rPr>
            </w:pPr>
            <w:r w:rsidRPr="00CD22AD">
              <w:rPr>
                <w:strike/>
                <w:sz w:val="20"/>
                <w:highlight w:val="green"/>
              </w:rPr>
              <w:t>tower</w:t>
            </w:r>
          </w:p>
        </w:tc>
        <w:tc>
          <w:tcPr>
            <w:tcW w:w="4698" w:type="dxa"/>
            <w:vAlign w:val="center"/>
          </w:tcPr>
          <w:p w14:paraId="65C1B91B" w14:textId="77777777" w:rsidR="00CD22AD" w:rsidRPr="00CD22AD" w:rsidRDefault="00CD22AD" w:rsidP="00580267">
            <w:pPr>
              <w:spacing w:line="200" w:lineRule="exact"/>
              <w:rPr>
                <w:b/>
                <w:sz w:val="20"/>
                <w:highlight w:val="green"/>
              </w:rPr>
            </w:pPr>
            <w:r w:rsidRPr="00CD22AD">
              <w:rPr>
                <w:sz w:val="20"/>
                <w:highlight w:val="green"/>
              </w:rPr>
              <w:t xml:space="preserve">With his kingdom in </w:t>
            </w:r>
            <w:r w:rsidRPr="00CD22AD">
              <w:rPr>
                <w:b/>
                <w:sz w:val="20"/>
                <w:highlight w:val="green"/>
              </w:rPr>
              <w:t>turm</w:t>
            </w:r>
            <w:r w:rsidRPr="00CD22AD">
              <w:rPr>
                <w:sz w:val="20"/>
                <w:highlight w:val="green"/>
              </w:rPr>
              <w:t xml:space="preserve">oil the king hides in a </w:t>
            </w:r>
            <w:r w:rsidRPr="00CD22AD">
              <w:rPr>
                <w:b/>
                <w:sz w:val="20"/>
                <w:highlight w:val="green"/>
              </w:rPr>
              <w:t>tower</w:t>
            </w:r>
          </w:p>
          <w:p w14:paraId="53E723B7" w14:textId="77777777" w:rsidR="00CD22AD" w:rsidRPr="00CD22AD" w:rsidRDefault="00CD22AD" w:rsidP="00580267">
            <w:pPr>
              <w:spacing w:line="200" w:lineRule="exact"/>
              <w:rPr>
                <w:sz w:val="20"/>
                <w:highlight w:val="green"/>
              </w:rPr>
            </w:pPr>
            <w:r w:rsidRPr="00CD22AD">
              <w:rPr>
                <w:sz w:val="20"/>
                <w:highlight w:val="green"/>
              </w:rPr>
              <w:t>The castle in chess is der Turm</w:t>
            </w:r>
          </w:p>
        </w:tc>
      </w:tr>
      <w:tr w:rsidR="00CD22AD" w:rsidRPr="00CD22AD" w14:paraId="2FED6EA6" w14:textId="77777777" w:rsidTr="00580267">
        <w:tc>
          <w:tcPr>
            <w:tcW w:w="2880" w:type="dxa"/>
            <w:vAlign w:val="center"/>
          </w:tcPr>
          <w:p w14:paraId="17898C48" w14:textId="77777777" w:rsidR="00CD22AD" w:rsidRPr="00CD22AD" w:rsidRDefault="00CD22AD" w:rsidP="00580267">
            <w:pPr>
              <w:rPr>
                <w:strike/>
                <w:sz w:val="20"/>
                <w:highlight w:val="green"/>
                <w:lang w:val="de-DE"/>
              </w:rPr>
            </w:pPr>
            <w:r w:rsidRPr="00CD22AD">
              <w:rPr>
                <w:strike/>
                <w:sz w:val="20"/>
                <w:highlight w:val="green"/>
              </w:rPr>
              <w:t xml:space="preserve">der </w:t>
            </w:r>
            <w:r w:rsidRPr="00CD22AD">
              <w:rPr>
                <w:rFonts w:cs="Times"/>
                <w:strike/>
                <w:sz w:val="20"/>
                <w:highlight w:val="green"/>
              </w:rPr>
              <w:t>Ü</w:t>
            </w:r>
            <w:r w:rsidRPr="00CD22AD">
              <w:rPr>
                <w:strike/>
                <w:sz w:val="20"/>
                <w:highlight w:val="green"/>
              </w:rPr>
              <w:t>berblick, -e</w:t>
            </w:r>
          </w:p>
        </w:tc>
        <w:tc>
          <w:tcPr>
            <w:tcW w:w="2880" w:type="dxa"/>
            <w:vAlign w:val="center"/>
          </w:tcPr>
          <w:p w14:paraId="12D755D0" w14:textId="77777777" w:rsidR="00CD22AD" w:rsidRPr="00CD22AD" w:rsidRDefault="00CD22AD" w:rsidP="00580267">
            <w:pPr>
              <w:rPr>
                <w:strike/>
                <w:sz w:val="20"/>
                <w:highlight w:val="green"/>
              </w:rPr>
            </w:pPr>
            <w:r w:rsidRPr="00CD22AD">
              <w:rPr>
                <w:strike/>
                <w:sz w:val="20"/>
                <w:highlight w:val="green"/>
              </w:rPr>
              <w:t>overview</w:t>
            </w:r>
          </w:p>
        </w:tc>
        <w:tc>
          <w:tcPr>
            <w:tcW w:w="4698" w:type="dxa"/>
            <w:vAlign w:val="center"/>
          </w:tcPr>
          <w:p w14:paraId="6A03D41E" w14:textId="77777777" w:rsidR="00CD22AD" w:rsidRPr="00CD22AD" w:rsidRDefault="00CD22AD" w:rsidP="00580267">
            <w:pPr>
              <w:spacing w:line="0" w:lineRule="atLeast"/>
              <w:ind w:right="-110"/>
              <w:rPr>
                <w:color w:val="000000"/>
                <w:sz w:val="20"/>
                <w:szCs w:val="17"/>
                <w:highlight w:val="green"/>
              </w:rPr>
            </w:pPr>
            <w:r w:rsidRPr="00CD22AD">
              <w:rPr>
                <w:color w:val="000000"/>
                <w:sz w:val="20"/>
                <w:szCs w:val="17"/>
                <w:highlight w:val="green"/>
              </w:rPr>
              <w:t>über=over; der Blick=a look=&gt;der Überblick=overview</w:t>
            </w:r>
          </w:p>
        </w:tc>
      </w:tr>
      <w:tr w:rsidR="00CD22AD" w:rsidRPr="00CD22AD" w14:paraId="67EB0B9E" w14:textId="77777777" w:rsidTr="00580267">
        <w:tc>
          <w:tcPr>
            <w:tcW w:w="2880" w:type="dxa"/>
            <w:vAlign w:val="center"/>
          </w:tcPr>
          <w:p w14:paraId="42BA916C" w14:textId="77777777" w:rsidR="00CD22AD" w:rsidRPr="00CD22AD" w:rsidRDefault="00CD22AD" w:rsidP="00580267">
            <w:pPr>
              <w:rPr>
                <w:sz w:val="20"/>
                <w:highlight w:val="green"/>
                <w:lang w:val="de-DE"/>
              </w:rPr>
            </w:pPr>
            <w:r w:rsidRPr="00CD22AD">
              <w:rPr>
                <w:sz w:val="20"/>
                <w:highlight w:val="green"/>
              </w:rPr>
              <w:t>die Umwelt</w:t>
            </w:r>
          </w:p>
        </w:tc>
        <w:tc>
          <w:tcPr>
            <w:tcW w:w="2880" w:type="dxa"/>
            <w:vAlign w:val="center"/>
          </w:tcPr>
          <w:p w14:paraId="0A69C224" w14:textId="77777777" w:rsidR="00CD22AD" w:rsidRPr="00CD22AD" w:rsidRDefault="00CD22AD" w:rsidP="00580267">
            <w:pPr>
              <w:rPr>
                <w:sz w:val="20"/>
                <w:highlight w:val="green"/>
              </w:rPr>
            </w:pPr>
            <w:r w:rsidRPr="00CD22AD">
              <w:rPr>
                <w:sz w:val="20"/>
                <w:highlight w:val="green"/>
              </w:rPr>
              <w:t>environment</w:t>
            </w:r>
          </w:p>
        </w:tc>
        <w:tc>
          <w:tcPr>
            <w:tcW w:w="4698" w:type="dxa"/>
            <w:vAlign w:val="center"/>
          </w:tcPr>
          <w:p w14:paraId="164993C1"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die Welt = the world; um = around ==&gt; die Umwelt = "the world around us" = the environment</w:t>
            </w:r>
          </w:p>
          <w:p w14:paraId="1FB62131" w14:textId="77777777" w:rsidR="00CD22AD" w:rsidRPr="00CD22AD" w:rsidRDefault="00CD22AD" w:rsidP="00580267">
            <w:pPr>
              <w:spacing w:line="0" w:lineRule="atLeast"/>
              <w:ind w:right="-20"/>
              <w:rPr>
                <w:color w:val="000000"/>
                <w:sz w:val="20"/>
                <w:szCs w:val="17"/>
                <w:highlight w:val="green"/>
              </w:rPr>
            </w:pPr>
            <w:r w:rsidRPr="00CD22AD">
              <w:rPr>
                <w:color w:val="000000"/>
                <w:sz w:val="20"/>
                <w:szCs w:val="17"/>
                <w:highlight w:val="green"/>
              </w:rPr>
              <w:t>der Umweltschutz=protection/conservation of the environment; umweltfreundlich = ecofriendly</w:t>
            </w:r>
          </w:p>
          <w:p w14:paraId="2924129E" w14:textId="77777777" w:rsidR="00CD22AD" w:rsidRPr="00CD22AD" w:rsidRDefault="00CD22AD" w:rsidP="00580267">
            <w:pPr>
              <w:spacing w:line="0" w:lineRule="atLeast"/>
              <w:ind w:right="-20"/>
              <w:rPr>
                <w:color w:val="000000"/>
                <w:sz w:val="20"/>
                <w:szCs w:val="17"/>
                <w:highlight w:val="green"/>
              </w:rPr>
            </w:pPr>
            <w:r w:rsidRPr="00CD22AD">
              <w:rPr>
                <w:color w:val="000000"/>
                <w:sz w:val="20"/>
                <w:szCs w:val="17"/>
                <w:highlight w:val="green"/>
              </w:rPr>
              <w:t>die Umwelt schützen/zerstören = protect/destroy the environment; der Umwelt schaden = to harm the env.</w:t>
            </w:r>
          </w:p>
        </w:tc>
      </w:tr>
      <w:tr w:rsidR="00CD22AD" w:rsidRPr="00CD22AD" w14:paraId="182DD3D4" w14:textId="77777777" w:rsidTr="00580267">
        <w:tc>
          <w:tcPr>
            <w:tcW w:w="2880" w:type="dxa"/>
            <w:vAlign w:val="center"/>
          </w:tcPr>
          <w:p w14:paraId="3F298C88" w14:textId="77777777" w:rsidR="00CD22AD" w:rsidRPr="00CD22AD" w:rsidRDefault="00CD22AD" w:rsidP="00580267">
            <w:pPr>
              <w:rPr>
                <w:strike/>
                <w:sz w:val="20"/>
                <w:highlight w:val="green"/>
                <w:lang w:val="de-DE"/>
              </w:rPr>
            </w:pPr>
            <w:r w:rsidRPr="00CD22AD">
              <w:rPr>
                <w:strike/>
                <w:sz w:val="20"/>
                <w:highlight w:val="green"/>
              </w:rPr>
              <w:t>der Umweltbereich</w:t>
            </w:r>
          </w:p>
        </w:tc>
        <w:tc>
          <w:tcPr>
            <w:tcW w:w="2880" w:type="dxa"/>
            <w:vAlign w:val="center"/>
          </w:tcPr>
          <w:p w14:paraId="380118F8" w14:textId="77777777" w:rsidR="00CD22AD" w:rsidRPr="00CD22AD" w:rsidRDefault="00CD22AD" w:rsidP="00580267">
            <w:pPr>
              <w:rPr>
                <w:strike/>
                <w:sz w:val="20"/>
                <w:highlight w:val="green"/>
              </w:rPr>
            </w:pPr>
            <w:r w:rsidRPr="00CD22AD">
              <w:rPr>
                <w:strike/>
                <w:sz w:val="20"/>
                <w:highlight w:val="green"/>
              </w:rPr>
              <w:t>environmental field</w:t>
            </w:r>
          </w:p>
        </w:tc>
        <w:tc>
          <w:tcPr>
            <w:tcW w:w="4698" w:type="dxa"/>
            <w:vAlign w:val="center"/>
          </w:tcPr>
          <w:p w14:paraId="1D27BA96"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See </w:t>
            </w:r>
            <w:r w:rsidRPr="00CD22AD">
              <w:rPr>
                <w:i/>
                <w:color w:val="000000"/>
                <w:sz w:val="20"/>
                <w:szCs w:val="17"/>
                <w:highlight w:val="green"/>
              </w:rPr>
              <w:t>Umwelt</w:t>
            </w:r>
            <w:r w:rsidRPr="00CD22AD">
              <w:rPr>
                <w:color w:val="000000"/>
                <w:sz w:val="20"/>
                <w:szCs w:val="17"/>
                <w:highlight w:val="green"/>
              </w:rPr>
              <w:t xml:space="preserve"> above</w:t>
            </w:r>
          </w:p>
        </w:tc>
      </w:tr>
      <w:tr w:rsidR="00CD22AD" w:rsidRPr="00CD22AD" w14:paraId="3D1C0FCE" w14:textId="77777777" w:rsidTr="00580267">
        <w:tc>
          <w:tcPr>
            <w:tcW w:w="2880" w:type="dxa"/>
            <w:vAlign w:val="center"/>
          </w:tcPr>
          <w:p w14:paraId="31241C7F" w14:textId="77777777" w:rsidR="00CD22AD" w:rsidRPr="00CD22AD" w:rsidRDefault="00CD22AD" w:rsidP="00580267">
            <w:pPr>
              <w:rPr>
                <w:strike/>
                <w:sz w:val="20"/>
                <w:highlight w:val="green"/>
                <w:lang w:val="de-DE"/>
              </w:rPr>
            </w:pPr>
            <w:r w:rsidRPr="00CD22AD">
              <w:rPr>
                <w:strike/>
                <w:sz w:val="20"/>
                <w:highlight w:val="green"/>
                <w:lang w:val="de-DE"/>
              </w:rPr>
              <w:t>die Veranstaltung, -en</w:t>
            </w:r>
          </w:p>
        </w:tc>
        <w:tc>
          <w:tcPr>
            <w:tcW w:w="2880" w:type="dxa"/>
            <w:vAlign w:val="center"/>
          </w:tcPr>
          <w:p w14:paraId="5165FB9E" w14:textId="77777777" w:rsidR="00CD22AD" w:rsidRPr="00CD22AD" w:rsidRDefault="00CD22AD" w:rsidP="00580267">
            <w:pPr>
              <w:rPr>
                <w:strike/>
                <w:sz w:val="20"/>
                <w:highlight w:val="green"/>
              </w:rPr>
            </w:pPr>
            <w:r w:rsidRPr="00CD22AD">
              <w:rPr>
                <w:strike/>
                <w:sz w:val="20"/>
                <w:highlight w:val="green"/>
              </w:rPr>
              <w:t>event</w:t>
            </w:r>
          </w:p>
        </w:tc>
        <w:tc>
          <w:tcPr>
            <w:tcW w:w="4698" w:type="dxa"/>
            <w:vAlign w:val="center"/>
          </w:tcPr>
          <w:p w14:paraId="5072C12D" w14:textId="77777777" w:rsidR="00CD22AD" w:rsidRPr="00CD22AD" w:rsidRDefault="00CD22AD" w:rsidP="00580267">
            <w:pPr>
              <w:spacing w:line="0" w:lineRule="atLeast"/>
              <w:rPr>
                <w:sz w:val="20"/>
                <w:highlight w:val="green"/>
                <w:lang w:val="de-DE"/>
              </w:rPr>
            </w:pPr>
            <w:r w:rsidRPr="00CD22AD">
              <w:rPr>
                <w:color w:val="000000"/>
                <w:sz w:val="20"/>
                <w:szCs w:val="17"/>
                <w:highlight w:val="green"/>
              </w:rPr>
              <w:t xml:space="preserve">eine große </w:t>
            </w:r>
            <w:r w:rsidRPr="00CD22AD">
              <w:rPr>
                <w:sz w:val="20"/>
                <w:highlight w:val="green"/>
                <w:lang w:val="de-DE"/>
              </w:rPr>
              <w:t>Veranstaltung = a big event</w:t>
            </w:r>
          </w:p>
          <w:p w14:paraId="5D69C0F3"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eine </w:t>
            </w:r>
            <w:r w:rsidRPr="00CD22AD">
              <w:rPr>
                <w:sz w:val="20"/>
                <w:highlight w:val="green"/>
                <w:lang w:val="de-DE"/>
              </w:rPr>
              <w:t>Veranstaltung organisieren/planen</w:t>
            </w:r>
          </w:p>
        </w:tc>
      </w:tr>
      <w:tr w:rsidR="00CD22AD" w:rsidRPr="00CD22AD" w14:paraId="7A4CFC12" w14:textId="77777777" w:rsidTr="00580267">
        <w:tc>
          <w:tcPr>
            <w:tcW w:w="2880" w:type="dxa"/>
            <w:vAlign w:val="center"/>
          </w:tcPr>
          <w:p w14:paraId="78973064" w14:textId="77777777" w:rsidR="00CD22AD" w:rsidRPr="00CD22AD" w:rsidRDefault="00CD22AD" w:rsidP="00580267">
            <w:pPr>
              <w:rPr>
                <w:strike/>
                <w:sz w:val="20"/>
                <w:highlight w:val="green"/>
                <w:lang w:val="de-DE"/>
              </w:rPr>
            </w:pPr>
            <w:r w:rsidRPr="00CD22AD">
              <w:rPr>
                <w:strike/>
                <w:sz w:val="20"/>
                <w:highlight w:val="green"/>
                <w:lang w:val="de-DE"/>
              </w:rPr>
              <w:t>das Wahrzeichen, -</w:t>
            </w:r>
          </w:p>
        </w:tc>
        <w:tc>
          <w:tcPr>
            <w:tcW w:w="2880" w:type="dxa"/>
            <w:vAlign w:val="center"/>
          </w:tcPr>
          <w:p w14:paraId="5B28755F" w14:textId="77777777" w:rsidR="00CD22AD" w:rsidRPr="00CD22AD" w:rsidRDefault="00CD22AD" w:rsidP="00580267">
            <w:pPr>
              <w:rPr>
                <w:strike/>
                <w:sz w:val="20"/>
                <w:highlight w:val="green"/>
              </w:rPr>
            </w:pPr>
            <w:r w:rsidRPr="00CD22AD">
              <w:rPr>
                <w:strike/>
                <w:sz w:val="20"/>
                <w:highlight w:val="green"/>
              </w:rPr>
              <w:t>symbol (of a place: a distinctive building; a statue; an animal)</w:t>
            </w:r>
          </w:p>
        </w:tc>
        <w:tc>
          <w:tcPr>
            <w:tcW w:w="4698" w:type="dxa"/>
            <w:vAlign w:val="center"/>
          </w:tcPr>
          <w:p w14:paraId="3A2B9FE5" w14:textId="77777777" w:rsidR="00CD22AD" w:rsidRPr="00CD22AD" w:rsidRDefault="00CD22AD" w:rsidP="00580267">
            <w:pPr>
              <w:spacing w:line="0" w:lineRule="atLeast"/>
              <w:rPr>
                <w:sz w:val="20"/>
                <w:highlight w:val="green"/>
                <w:lang w:val="de-DE"/>
              </w:rPr>
            </w:pPr>
            <w:r w:rsidRPr="00CD22AD">
              <w:rPr>
                <w:color w:val="000000"/>
                <w:sz w:val="20"/>
                <w:szCs w:val="17"/>
                <w:highlight w:val="green"/>
              </w:rPr>
              <w:t xml:space="preserve">Ein </w:t>
            </w:r>
            <w:r w:rsidRPr="00CD22AD">
              <w:rPr>
                <w:sz w:val="20"/>
                <w:highlight w:val="green"/>
                <w:lang w:val="de-DE"/>
              </w:rPr>
              <w:t>Wahrzeichen von Berlin ist der Berliner Bär.</w:t>
            </w:r>
          </w:p>
          <w:p w14:paraId="36A1DAA0" w14:textId="77777777" w:rsidR="00CD22AD" w:rsidRPr="00CD22AD" w:rsidRDefault="00CD22AD" w:rsidP="00580267">
            <w:pPr>
              <w:spacing w:line="0" w:lineRule="atLeast"/>
              <w:ind w:right="-110"/>
              <w:rPr>
                <w:color w:val="000000"/>
                <w:sz w:val="20"/>
                <w:szCs w:val="17"/>
                <w:highlight w:val="green"/>
              </w:rPr>
            </w:pPr>
            <w:r w:rsidRPr="00CD22AD">
              <w:rPr>
                <w:color w:val="000000"/>
                <w:sz w:val="20"/>
                <w:szCs w:val="17"/>
                <w:highlight w:val="green"/>
              </w:rPr>
              <w:t xml:space="preserve">Das Brandenburger Tor und der Reichstag sind Wahrzeichen von Berlin. Das Empire State Building und die Freiheitsstatue sind </w:t>
            </w:r>
            <w:r w:rsidRPr="00CD22AD">
              <w:rPr>
                <w:sz w:val="20"/>
                <w:highlight w:val="green"/>
                <w:lang w:val="de-DE"/>
              </w:rPr>
              <w:t>Wahrzeichen von New York City</w:t>
            </w:r>
          </w:p>
        </w:tc>
      </w:tr>
      <w:tr w:rsidR="00CD22AD" w:rsidRPr="00CD22AD" w14:paraId="4A9D354B" w14:textId="77777777" w:rsidTr="00580267">
        <w:tc>
          <w:tcPr>
            <w:tcW w:w="2880" w:type="dxa"/>
            <w:vAlign w:val="center"/>
          </w:tcPr>
          <w:p w14:paraId="766F3778" w14:textId="77777777" w:rsidR="00CD22AD" w:rsidRPr="00CD22AD" w:rsidRDefault="00CD22AD" w:rsidP="00580267">
            <w:pPr>
              <w:ind w:right="-36"/>
              <w:rPr>
                <w:strike/>
                <w:sz w:val="20"/>
                <w:highlight w:val="green"/>
                <w:lang w:val="de-DE"/>
              </w:rPr>
            </w:pPr>
            <w:r w:rsidRPr="00CD22AD">
              <w:rPr>
                <w:strike/>
                <w:sz w:val="20"/>
                <w:highlight w:val="green"/>
                <w:lang w:val="de-DE"/>
              </w:rPr>
              <w:t>der Wandel</w:t>
            </w:r>
          </w:p>
        </w:tc>
        <w:tc>
          <w:tcPr>
            <w:tcW w:w="2880" w:type="dxa"/>
            <w:vAlign w:val="center"/>
          </w:tcPr>
          <w:p w14:paraId="23AFFD64" w14:textId="77777777" w:rsidR="00CD22AD" w:rsidRPr="00CD22AD" w:rsidRDefault="00CD22AD" w:rsidP="00580267">
            <w:pPr>
              <w:ind w:right="-36"/>
              <w:rPr>
                <w:strike/>
                <w:sz w:val="20"/>
                <w:highlight w:val="green"/>
              </w:rPr>
            </w:pPr>
            <w:r w:rsidRPr="00CD22AD">
              <w:rPr>
                <w:strike/>
                <w:sz w:val="20"/>
                <w:highlight w:val="green"/>
              </w:rPr>
              <w:t>change, transformation</w:t>
            </w:r>
          </w:p>
        </w:tc>
        <w:tc>
          <w:tcPr>
            <w:tcW w:w="4698" w:type="dxa"/>
            <w:vAlign w:val="center"/>
          </w:tcPr>
          <w:p w14:paraId="3198B67A" w14:textId="77777777" w:rsidR="00CD22AD" w:rsidRPr="00CD22AD" w:rsidRDefault="00CD22AD" w:rsidP="00580267">
            <w:pPr>
              <w:spacing w:line="200" w:lineRule="exact"/>
              <w:rPr>
                <w:sz w:val="20"/>
                <w:highlight w:val="green"/>
                <w:lang w:val="de-DE"/>
              </w:rPr>
            </w:pPr>
            <w:r w:rsidRPr="00CD22AD">
              <w:rPr>
                <w:sz w:val="20"/>
                <w:highlight w:val="green"/>
                <w:lang w:val="de-DE"/>
              </w:rPr>
              <w:t xml:space="preserve">die Verwandlung = metamorphosis, transformation </w:t>
            </w:r>
          </w:p>
        </w:tc>
      </w:tr>
      <w:tr w:rsidR="00CD22AD" w:rsidRPr="00CD22AD" w14:paraId="000C32AC" w14:textId="77777777" w:rsidTr="00580267">
        <w:tc>
          <w:tcPr>
            <w:tcW w:w="2880" w:type="dxa"/>
            <w:vAlign w:val="center"/>
          </w:tcPr>
          <w:p w14:paraId="0C126952" w14:textId="77777777" w:rsidR="00CD22AD" w:rsidRPr="00CD22AD" w:rsidRDefault="00CD22AD" w:rsidP="00580267">
            <w:pPr>
              <w:rPr>
                <w:strike/>
                <w:sz w:val="20"/>
                <w:highlight w:val="green"/>
                <w:lang w:val="de-DE"/>
              </w:rPr>
            </w:pPr>
            <w:r w:rsidRPr="00CD22AD">
              <w:rPr>
                <w:strike/>
                <w:sz w:val="20"/>
                <w:highlight w:val="green"/>
                <w:lang w:val="de-DE"/>
              </w:rPr>
              <w:t>der Weltkrieg</w:t>
            </w:r>
          </w:p>
        </w:tc>
        <w:tc>
          <w:tcPr>
            <w:tcW w:w="2880" w:type="dxa"/>
            <w:vAlign w:val="center"/>
          </w:tcPr>
          <w:p w14:paraId="395F37EB" w14:textId="77777777" w:rsidR="00CD22AD" w:rsidRPr="00CD22AD" w:rsidRDefault="00CD22AD" w:rsidP="00580267">
            <w:pPr>
              <w:rPr>
                <w:strike/>
                <w:sz w:val="20"/>
                <w:highlight w:val="green"/>
              </w:rPr>
            </w:pPr>
            <w:r w:rsidRPr="00CD22AD">
              <w:rPr>
                <w:strike/>
                <w:sz w:val="20"/>
                <w:highlight w:val="green"/>
              </w:rPr>
              <w:t>World War</w:t>
            </w:r>
          </w:p>
        </w:tc>
        <w:tc>
          <w:tcPr>
            <w:tcW w:w="4698" w:type="dxa"/>
            <w:vAlign w:val="center"/>
          </w:tcPr>
          <w:p w14:paraId="14F11701"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Der erste / zweite Weltkrieg (1914-18 / 1939-45)</w:t>
            </w:r>
          </w:p>
        </w:tc>
      </w:tr>
      <w:tr w:rsidR="00CD22AD" w:rsidRPr="00CD22AD" w14:paraId="6F9F4BA4" w14:textId="77777777" w:rsidTr="00580267">
        <w:tc>
          <w:tcPr>
            <w:tcW w:w="2880" w:type="dxa"/>
            <w:vAlign w:val="center"/>
          </w:tcPr>
          <w:p w14:paraId="6F009186" w14:textId="77777777" w:rsidR="00CD22AD" w:rsidRPr="00CD22AD" w:rsidRDefault="00CD22AD" w:rsidP="00580267">
            <w:pPr>
              <w:rPr>
                <w:sz w:val="20"/>
                <w:highlight w:val="green"/>
                <w:lang w:val="de-DE"/>
              </w:rPr>
            </w:pPr>
            <w:r w:rsidRPr="00CD22AD">
              <w:rPr>
                <w:sz w:val="20"/>
                <w:highlight w:val="green"/>
                <w:lang w:val="de-DE"/>
              </w:rPr>
              <w:t>die Wissenschaft, -en</w:t>
            </w:r>
          </w:p>
        </w:tc>
        <w:tc>
          <w:tcPr>
            <w:tcW w:w="2880" w:type="dxa"/>
            <w:vAlign w:val="center"/>
          </w:tcPr>
          <w:p w14:paraId="03DBC5DC" w14:textId="77777777" w:rsidR="00CD22AD" w:rsidRPr="00CD22AD" w:rsidRDefault="00CD22AD" w:rsidP="00580267">
            <w:pPr>
              <w:rPr>
                <w:sz w:val="20"/>
                <w:highlight w:val="green"/>
              </w:rPr>
            </w:pPr>
            <w:r w:rsidRPr="00CD22AD">
              <w:rPr>
                <w:sz w:val="20"/>
                <w:highlight w:val="green"/>
                <w:lang w:val="de-DE"/>
              </w:rPr>
              <w:t>science</w:t>
            </w:r>
          </w:p>
        </w:tc>
        <w:tc>
          <w:tcPr>
            <w:tcW w:w="4698" w:type="dxa"/>
            <w:vAlign w:val="center"/>
          </w:tcPr>
          <w:p w14:paraId="214233B5"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Remember </w:t>
            </w:r>
            <w:r w:rsidRPr="00CD22AD">
              <w:rPr>
                <w:sz w:val="20"/>
                <w:highlight w:val="green"/>
              </w:rPr>
              <w:t>Politik</w:t>
            </w:r>
            <w:r w:rsidRPr="00CD22AD">
              <w:rPr>
                <w:b/>
                <w:sz w:val="20"/>
                <w:highlight w:val="green"/>
              </w:rPr>
              <w:t>wissenschaft</w:t>
            </w:r>
            <w:r w:rsidRPr="00CD22AD">
              <w:rPr>
                <w:sz w:val="20"/>
                <w:highlight w:val="green"/>
              </w:rPr>
              <w:t xml:space="preserve"> = political </w:t>
            </w:r>
            <w:r w:rsidRPr="00CD22AD">
              <w:rPr>
                <w:b/>
                <w:sz w:val="20"/>
                <w:highlight w:val="green"/>
              </w:rPr>
              <w:t>science</w:t>
            </w:r>
          </w:p>
          <w:p w14:paraId="03C675BB"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die Naturwissenschaft, -en = natural science(s)</w:t>
            </w:r>
          </w:p>
        </w:tc>
      </w:tr>
      <w:tr w:rsidR="00CD22AD" w:rsidRPr="00CD22AD" w14:paraId="1FF4BC4B" w14:textId="77777777" w:rsidTr="00580267">
        <w:tc>
          <w:tcPr>
            <w:tcW w:w="2880" w:type="dxa"/>
            <w:vAlign w:val="center"/>
          </w:tcPr>
          <w:p w14:paraId="4D25C212" w14:textId="77777777" w:rsidR="00CD22AD" w:rsidRPr="00CD22AD" w:rsidRDefault="00CD22AD" w:rsidP="00580267">
            <w:pPr>
              <w:rPr>
                <w:sz w:val="20"/>
                <w:highlight w:val="green"/>
                <w:lang w:val="de-DE"/>
              </w:rPr>
            </w:pPr>
            <w:r w:rsidRPr="00CD22AD">
              <w:rPr>
                <w:sz w:val="20"/>
                <w:highlight w:val="green"/>
                <w:lang w:val="de-DE"/>
              </w:rPr>
              <w:t>das Zentrum, pl. Zentren</w:t>
            </w:r>
          </w:p>
        </w:tc>
        <w:tc>
          <w:tcPr>
            <w:tcW w:w="2880" w:type="dxa"/>
            <w:vAlign w:val="center"/>
          </w:tcPr>
          <w:p w14:paraId="3C93112B" w14:textId="77777777" w:rsidR="00CD22AD" w:rsidRPr="00CD22AD" w:rsidRDefault="00CD22AD" w:rsidP="00580267">
            <w:pPr>
              <w:rPr>
                <w:sz w:val="20"/>
                <w:highlight w:val="green"/>
              </w:rPr>
            </w:pPr>
            <w:r w:rsidRPr="00CD22AD">
              <w:rPr>
                <w:sz w:val="20"/>
                <w:highlight w:val="green"/>
              </w:rPr>
              <w:t>center</w:t>
            </w:r>
          </w:p>
        </w:tc>
        <w:tc>
          <w:tcPr>
            <w:tcW w:w="4698" w:type="dxa"/>
            <w:vAlign w:val="center"/>
          </w:tcPr>
          <w:p w14:paraId="71067649" w14:textId="77777777" w:rsidR="00CD22AD" w:rsidRPr="00CD22AD" w:rsidRDefault="00CD22AD" w:rsidP="00580267">
            <w:pPr>
              <w:spacing w:line="0" w:lineRule="atLeast"/>
              <w:rPr>
                <w:sz w:val="20"/>
                <w:highlight w:val="green"/>
              </w:rPr>
            </w:pPr>
            <w:r w:rsidRPr="00CD22AD">
              <w:rPr>
                <w:color w:val="000000"/>
                <w:sz w:val="20"/>
                <w:szCs w:val="17"/>
                <w:highlight w:val="green"/>
              </w:rPr>
              <w:t>Cognate</w:t>
            </w:r>
          </w:p>
        </w:tc>
      </w:tr>
      <w:tr w:rsidR="00CD22AD" w:rsidRPr="00CD22AD" w14:paraId="5C54CEA7" w14:textId="77777777" w:rsidTr="00580267">
        <w:tc>
          <w:tcPr>
            <w:tcW w:w="2880" w:type="dxa"/>
            <w:vAlign w:val="center"/>
          </w:tcPr>
          <w:p w14:paraId="0AE840C6" w14:textId="77777777" w:rsidR="00CD22AD" w:rsidRPr="00CD22AD" w:rsidRDefault="00CD22AD" w:rsidP="00580267">
            <w:pPr>
              <w:spacing w:line="200" w:lineRule="exact"/>
              <w:rPr>
                <w:sz w:val="20"/>
                <w:highlight w:val="green"/>
              </w:rPr>
            </w:pPr>
            <w:r w:rsidRPr="00CD22AD">
              <w:rPr>
                <w:sz w:val="20"/>
                <w:highlight w:val="green"/>
              </w:rPr>
              <w:t>der Zug, ¨-e</w:t>
            </w:r>
          </w:p>
        </w:tc>
        <w:tc>
          <w:tcPr>
            <w:tcW w:w="2880" w:type="dxa"/>
            <w:vAlign w:val="center"/>
          </w:tcPr>
          <w:p w14:paraId="0B098FE6" w14:textId="77777777" w:rsidR="00CD22AD" w:rsidRPr="00CD22AD" w:rsidRDefault="00CD22AD" w:rsidP="00580267">
            <w:pPr>
              <w:spacing w:line="200" w:lineRule="exact"/>
              <w:rPr>
                <w:sz w:val="20"/>
                <w:highlight w:val="green"/>
              </w:rPr>
            </w:pPr>
            <w:r w:rsidRPr="00CD22AD">
              <w:rPr>
                <w:sz w:val="20"/>
                <w:highlight w:val="green"/>
              </w:rPr>
              <w:t>train</w:t>
            </w:r>
          </w:p>
        </w:tc>
        <w:tc>
          <w:tcPr>
            <w:tcW w:w="4698" w:type="dxa"/>
            <w:vAlign w:val="center"/>
          </w:tcPr>
          <w:p w14:paraId="08E2253A" w14:textId="77777777" w:rsidR="00CD22AD" w:rsidRPr="00CD22AD" w:rsidRDefault="00CD22AD" w:rsidP="00580267">
            <w:pPr>
              <w:spacing w:before="2" w:after="2" w:line="200" w:lineRule="exact"/>
              <w:rPr>
                <w:sz w:val="20"/>
                <w:highlight w:val="green"/>
              </w:rPr>
            </w:pPr>
            <w:r w:rsidRPr="00CD22AD">
              <w:rPr>
                <w:color w:val="000000"/>
                <w:sz w:val="20"/>
                <w:szCs w:val="13"/>
                <w:highlight w:val="green"/>
              </w:rPr>
              <w:t>You can zoom zoom (i.e. go fast) on a Zug.</w:t>
            </w:r>
          </w:p>
          <w:p w14:paraId="66BADE29" w14:textId="77777777" w:rsidR="00CD22AD" w:rsidRPr="00CD22AD" w:rsidRDefault="00CD22AD" w:rsidP="00580267">
            <w:pPr>
              <w:spacing w:before="2" w:after="2" w:line="200" w:lineRule="exact"/>
              <w:rPr>
                <w:color w:val="000000"/>
                <w:sz w:val="20"/>
                <w:szCs w:val="13"/>
                <w:highlight w:val="green"/>
              </w:rPr>
            </w:pPr>
            <w:r w:rsidRPr="00CD22AD">
              <w:rPr>
                <w:color w:val="000000"/>
                <w:sz w:val="20"/>
                <w:szCs w:val="13"/>
                <w:highlight w:val="green"/>
              </w:rPr>
              <w:t>"Zug, Zug, Zug" sounds like the chug, chug, chug of the train.</w:t>
            </w:r>
          </w:p>
          <w:p w14:paraId="29E9BEA9" w14:textId="77777777" w:rsidR="00CD22AD" w:rsidRPr="00CD22AD" w:rsidRDefault="00CD22AD" w:rsidP="00580267">
            <w:pPr>
              <w:spacing w:before="2" w:after="2" w:line="200" w:lineRule="exact"/>
              <w:rPr>
                <w:color w:val="000000"/>
                <w:sz w:val="20"/>
                <w:szCs w:val="13"/>
                <w:highlight w:val="green"/>
              </w:rPr>
            </w:pPr>
            <w:r w:rsidRPr="00CD22AD">
              <w:rPr>
                <w:color w:val="000000"/>
                <w:sz w:val="20"/>
                <w:szCs w:val="13"/>
                <w:highlight w:val="green"/>
              </w:rPr>
              <w:t>Der Zug kommt an [=arrives] / fährt ab [=is leaving]</w:t>
            </w:r>
          </w:p>
          <w:p w14:paraId="0744253A" w14:textId="77777777" w:rsidR="00CD22AD" w:rsidRPr="00CD22AD" w:rsidRDefault="00CD22AD" w:rsidP="00580267">
            <w:pPr>
              <w:spacing w:before="2" w:after="2" w:line="200" w:lineRule="exact"/>
              <w:rPr>
                <w:sz w:val="20"/>
                <w:highlight w:val="green"/>
              </w:rPr>
            </w:pPr>
            <w:r w:rsidRPr="00CD22AD">
              <w:rPr>
                <w:color w:val="000000"/>
                <w:sz w:val="20"/>
                <w:szCs w:val="13"/>
                <w:highlight w:val="green"/>
              </w:rPr>
              <w:t xml:space="preserve">Unrelated, but </w:t>
            </w:r>
            <w:r w:rsidRPr="00CD22AD">
              <w:rPr>
                <w:i/>
                <w:color w:val="000000"/>
                <w:sz w:val="20"/>
                <w:szCs w:val="13"/>
                <w:highlight w:val="green"/>
              </w:rPr>
              <w:t>Die Zugspitze</w:t>
            </w:r>
            <w:r w:rsidRPr="00CD22AD">
              <w:rPr>
                <w:color w:val="000000"/>
                <w:sz w:val="20"/>
                <w:szCs w:val="13"/>
                <w:highlight w:val="green"/>
              </w:rPr>
              <w:t xml:space="preserve"> is Germany's highest peak</w:t>
            </w:r>
          </w:p>
        </w:tc>
      </w:tr>
      <w:tr w:rsidR="00CD22AD" w:rsidRPr="00CD22AD" w14:paraId="63E494B5" w14:textId="77777777" w:rsidTr="00580267">
        <w:tc>
          <w:tcPr>
            <w:tcW w:w="2880" w:type="dxa"/>
            <w:vAlign w:val="center"/>
          </w:tcPr>
          <w:p w14:paraId="3C88B96E" w14:textId="77777777" w:rsidR="00CD22AD" w:rsidRPr="00CD22AD" w:rsidRDefault="00CD22AD" w:rsidP="00580267">
            <w:pPr>
              <w:rPr>
                <w:strike/>
                <w:sz w:val="20"/>
                <w:highlight w:val="green"/>
              </w:rPr>
            </w:pPr>
            <w:r w:rsidRPr="00CD22AD">
              <w:rPr>
                <w:strike/>
                <w:sz w:val="20"/>
                <w:highlight w:val="green"/>
              </w:rPr>
              <w:t>der Zuschauer, -</w:t>
            </w:r>
          </w:p>
          <w:p w14:paraId="643E85DA" w14:textId="77777777" w:rsidR="00CD22AD" w:rsidRPr="00CD22AD" w:rsidRDefault="00CD22AD" w:rsidP="00580267">
            <w:pPr>
              <w:rPr>
                <w:strike/>
                <w:sz w:val="20"/>
                <w:highlight w:val="green"/>
                <w:lang w:val="de-DE"/>
              </w:rPr>
            </w:pPr>
            <w:r w:rsidRPr="00CD22AD">
              <w:rPr>
                <w:strike/>
                <w:sz w:val="20"/>
                <w:highlight w:val="green"/>
                <w:lang w:val="de-DE"/>
              </w:rPr>
              <w:t xml:space="preserve">die </w:t>
            </w:r>
            <w:r w:rsidRPr="00CD22AD">
              <w:rPr>
                <w:strike/>
                <w:sz w:val="20"/>
                <w:highlight w:val="green"/>
              </w:rPr>
              <w:t>Zuschauerin, -nen</w:t>
            </w:r>
          </w:p>
        </w:tc>
        <w:tc>
          <w:tcPr>
            <w:tcW w:w="2880" w:type="dxa"/>
            <w:vAlign w:val="center"/>
          </w:tcPr>
          <w:p w14:paraId="4DA1F4AE" w14:textId="77777777" w:rsidR="00CD22AD" w:rsidRPr="00CD22AD" w:rsidRDefault="00CD22AD" w:rsidP="00580267">
            <w:pPr>
              <w:rPr>
                <w:strike/>
                <w:sz w:val="20"/>
                <w:highlight w:val="green"/>
              </w:rPr>
            </w:pPr>
            <w:r w:rsidRPr="00CD22AD">
              <w:rPr>
                <w:strike/>
                <w:sz w:val="20"/>
                <w:highlight w:val="green"/>
              </w:rPr>
              <w:t>spectator</w:t>
            </w:r>
          </w:p>
        </w:tc>
        <w:tc>
          <w:tcPr>
            <w:tcW w:w="4698" w:type="dxa"/>
            <w:vAlign w:val="center"/>
          </w:tcPr>
          <w:p w14:paraId="5934940C" w14:textId="77777777" w:rsidR="00CD22AD" w:rsidRPr="00CD22AD" w:rsidRDefault="00CD22AD" w:rsidP="00580267">
            <w:pPr>
              <w:spacing w:line="200" w:lineRule="exact"/>
              <w:rPr>
                <w:sz w:val="20"/>
                <w:highlight w:val="green"/>
              </w:rPr>
            </w:pPr>
            <w:r w:rsidRPr="00CD22AD">
              <w:rPr>
                <w:sz w:val="20"/>
                <w:highlight w:val="green"/>
              </w:rPr>
              <w:t>schauen = to look (Schau mal! = Look!) ==&gt; zuschauen = to watch</w:t>
            </w:r>
          </w:p>
          <w:p w14:paraId="51206C39" w14:textId="77777777" w:rsidR="00CD22AD" w:rsidRPr="00CD22AD" w:rsidRDefault="00CD22AD" w:rsidP="00580267">
            <w:pPr>
              <w:spacing w:beforeLines="1" w:before="2" w:afterLines="1" w:after="2"/>
              <w:rPr>
                <w:sz w:val="20"/>
                <w:highlight w:val="green"/>
              </w:rPr>
            </w:pPr>
            <w:r w:rsidRPr="00CD22AD">
              <w:rPr>
                <w:i/>
                <w:sz w:val="20"/>
                <w:highlight w:val="green"/>
              </w:rPr>
              <w:t xml:space="preserve">Used for spectators in sports, and in movies/theaters: </w:t>
            </w:r>
            <w:r w:rsidRPr="00CD22AD">
              <w:rPr>
                <w:sz w:val="20"/>
                <w:highlight w:val="green"/>
              </w:rPr>
              <w:t>vor 20.000 Zuschauern = in front of 20,000 fans</w:t>
            </w:r>
          </w:p>
        </w:tc>
      </w:tr>
      <w:tr w:rsidR="00CD22AD" w:rsidRPr="00CD22AD" w14:paraId="0ACEC8B2" w14:textId="77777777" w:rsidTr="00580267">
        <w:tc>
          <w:tcPr>
            <w:tcW w:w="2880" w:type="dxa"/>
            <w:vAlign w:val="center"/>
          </w:tcPr>
          <w:p w14:paraId="5329C0F7" w14:textId="77777777" w:rsidR="00CD22AD" w:rsidRPr="00CD22AD" w:rsidRDefault="00CD22AD" w:rsidP="00580267">
            <w:pPr>
              <w:rPr>
                <w:b/>
                <w:sz w:val="20"/>
                <w:highlight w:val="green"/>
                <w:lang w:val="de-DE"/>
              </w:rPr>
            </w:pPr>
            <w:r w:rsidRPr="00CD22AD">
              <w:rPr>
                <w:b/>
                <w:sz w:val="20"/>
                <w:highlight w:val="green"/>
                <w:lang w:val="de-DE"/>
              </w:rPr>
              <w:t>Im Geschäft und im Restaurant</w:t>
            </w:r>
          </w:p>
        </w:tc>
        <w:tc>
          <w:tcPr>
            <w:tcW w:w="2880" w:type="dxa"/>
            <w:vAlign w:val="center"/>
          </w:tcPr>
          <w:p w14:paraId="03DC9C13" w14:textId="77777777" w:rsidR="00CD22AD" w:rsidRPr="00CD22AD" w:rsidRDefault="00CD22AD" w:rsidP="00580267">
            <w:pPr>
              <w:rPr>
                <w:b/>
                <w:sz w:val="20"/>
                <w:highlight w:val="green"/>
              </w:rPr>
            </w:pPr>
            <w:r w:rsidRPr="00CD22AD">
              <w:rPr>
                <w:b/>
                <w:sz w:val="20"/>
                <w:highlight w:val="green"/>
              </w:rPr>
              <w:t>In the Store and in the Restaurant</w:t>
            </w:r>
          </w:p>
        </w:tc>
        <w:tc>
          <w:tcPr>
            <w:tcW w:w="4698" w:type="dxa"/>
            <w:vAlign w:val="center"/>
          </w:tcPr>
          <w:p w14:paraId="415C3E4C" w14:textId="77777777" w:rsidR="00CD22AD" w:rsidRPr="00CD22AD" w:rsidRDefault="00CD22AD" w:rsidP="00580267">
            <w:pPr>
              <w:spacing w:beforeLines="1" w:before="2" w:afterLines="1" w:after="2"/>
              <w:rPr>
                <w:sz w:val="20"/>
                <w:highlight w:val="green"/>
              </w:rPr>
            </w:pPr>
          </w:p>
        </w:tc>
      </w:tr>
      <w:tr w:rsidR="00CD22AD" w:rsidRPr="00CD22AD" w14:paraId="0D6FA600" w14:textId="77777777" w:rsidTr="00580267">
        <w:tc>
          <w:tcPr>
            <w:tcW w:w="2880" w:type="dxa"/>
            <w:vAlign w:val="center"/>
          </w:tcPr>
          <w:p w14:paraId="39F61B66" w14:textId="77777777" w:rsidR="00CD22AD" w:rsidRPr="00CD22AD" w:rsidRDefault="00CD22AD" w:rsidP="00580267">
            <w:pPr>
              <w:rPr>
                <w:sz w:val="20"/>
                <w:highlight w:val="green"/>
                <w:lang w:val="de-DE"/>
              </w:rPr>
            </w:pPr>
            <w:r w:rsidRPr="00CD22AD">
              <w:rPr>
                <w:sz w:val="20"/>
                <w:highlight w:val="green"/>
                <w:lang w:val="de-DE"/>
              </w:rPr>
              <w:t>der Becher, -</w:t>
            </w:r>
          </w:p>
        </w:tc>
        <w:tc>
          <w:tcPr>
            <w:tcW w:w="2880" w:type="dxa"/>
            <w:vAlign w:val="center"/>
          </w:tcPr>
          <w:p w14:paraId="3185DD84" w14:textId="77777777" w:rsidR="00CD22AD" w:rsidRPr="00CD22AD" w:rsidRDefault="00CD22AD" w:rsidP="00580267">
            <w:pPr>
              <w:rPr>
                <w:sz w:val="20"/>
                <w:highlight w:val="green"/>
              </w:rPr>
            </w:pPr>
            <w:r w:rsidRPr="00CD22AD">
              <w:rPr>
                <w:sz w:val="20"/>
                <w:highlight w:val="green"/>
              </w:rPr>
              <w:t xml:space="preserve">drinking cup made from something other than glass, and without a handle </w:t>
            </w:r>
          </w:p>
        </w:tc>
        <w:tc>
          <w:tcPr>
            <w:tcW w:w="4698" w:type="dxa"/>
            <w:vAlign w:val="center"/>
          </w:tcPr>
          <w:p w14:paraId="778FD309" w14:textId="77777777" w:rsidR="00CD22AD" w:rsidRPr="00CD22AD" w:rsidRDefault="00CD22AD" w:rsidP="00580267">
            <w:pPr>
              <w:spacing w:line="220" w:lineRule="exact"/>
              <w:rPr>
                <w:rFonts w:ascii="Times New Roman" w:hAnsi="Times New Roman"/>
                <w:sz w:val="20"/>
                <w:highlight w:val="green"/>
                <w:lang w:val="de-DE"/>
              </w:rPr>
            </w:pPr>
            <w:r w:rsidRPr="00CD22AD">
              <w:rPr>
                <w:rFonts w:ascii="Times New Roman" w:hAnsi="Times New Roman"/>
                <w:b/>
                <w:sz w:val="20"/>
                <w:highlight w:val="green"/>
                <w:lang w:val="de-DE"/>
              </w:rPr>
              <w:t>Becher</w:t>
            </w:r>
            <w:r w:rsidRPr="00CD22AD">
              <w:rPr>
                <w:rFonts w:ascii="Times New Roman" w:hAnsi="Times New Roman"/>
                <w:sz w:val="20"/>
                <w:highlight w:val="green"/>
                <w:lang w:val="de-DE"/>
              </w:rPr>
              <w:t xml:space="preserve"> sounds like </w:t>
            </w:r>
            <w:r w:rsidRPr="00CD22AD">
              <w:rPr>
                <w:rFonts w:ascii="Times New Roman" w:hAnsi="Times New Roman"/>
                <w:b/>
                <w:sz w:val="20"/>
                <w:highlight w:val="green"/>
                <w:lang w:val="de-DE"/>
              </w:rPr>
              <w:t>beaker</w:t>
            </w:r>
          </w:p>
          <w:p w14:paraId="63A0086A" w14:textId="77777777" w:rsidR="00CD22AD" w:rsidRPr="00CD22AD" w:rsidRDefault="00CD22AD" w:rsidP="00580267">
            <w:pPr>
              <w:spacing w:beforeLines="1" w:before="2" w:afterLines="1" w:after="2"/>
              <w:rPr>
                <w:sz w:val="20"/>
                <w:highlight w:val="green"/>
              </w:rPr>
            </w:pPr>
            <w:r w:rsidRPr="00CD22AD">
              <w:rPr>
                <w:rFonts w:ascii="Times New Roman" w:hAnsi="Times New Roman"/>
                <w:i/>
                <w:sz w:val="20"/>
                <w:highlight w:val="green"/>
              </w:rPr>
              <w:t xml:space="preserve">German has 3 main words for drinking containers, whereas English has two, cup &amp; glass. A </w:t>
            </w:r>
            <w:r w:rsidRPr="00CD22AD">
              <w:rPr>
                <w:rFonts w:ascii="Times New Roman" w:hAnsi="Times New Roman"/>
                <w:b/>
                <w:i/>
                <w:sz w:val="20"/>
                <w:highlight w:val="green"/>
              </w:rPr>
              <w:t>Tasse</w:t>
            </w:r>
            <w:r w:rsidRPr="00CD22AD">
              <w:rPr>
                <w:rFonts w:ascii="Times New Roman" w:hAnsi="Times New Roman"/>
                <w:i/>
                <w:sz w:val="20"/>
                <w:highlight w:val="green"/>
              </w:rPr>
              <w:t xml:space="preserve"> is a mug or cup with a handle, for coffee, tea or cocoa. A </w:t>
            </w:r>
            <w:r w:rsidRPr="00CD22AD">
              <w:rPr>
                <w:rFonts w:ascii="Times New Roman" w:hAnsi="Times New Roman"/>
                <w:b/>
                <w:i/>
                <w:sz w:val="20"/>
                <w:highlight w:val="green"/>
              </w:rPr>
              <w:t>Glas</w:t>
            </w:r>
            <w:r w:rsidRPr="00CD22AD">
              <w:rPr>
                <w:rFonts w:ascii="Times New Roman" w:hAnsi="Times New Roman"/>
                <w:i/>
                <w:sz w:val="20"/>
                <w:highlight w:val="green"/>
              </w:rPr>
              <w:t xml:space="preserve"> is a glass. A </w:t>
            </w:r>
            <w:r w:rsidRPr="00CD22AD">
              <w:rPr>
                <w:rFonts w:ascii="Times New Roman" w:hAnsi="Times New Roman"/>
                <w:b/>
                <w:i/>
                <w:sz w:val="20"/>
                <w:highlight w:val="green"/>
              </w:rPr>
              <w:t>Becher</w:t>
            </w:r>
            <w:r w:rsidRPr="00CD22AD">
              <w:rPr>
                <w:rFonts w:ascii="Times New Roman" w:hAnsi="Times New Roman"/>
                <w:i/>
                <w:sz w:val="20"/>
                <w:highlight w:val="green"/>
              </w:rPr>
              <w:t xml:space="preserve"> is a plastic or paper cup, but can also be any other cylindrical drinking container not made of glass and without a handle. An ice cream </w:t>
            </w:r>
            <w:r w:rsidRPr="00CD22AD">
              <w:rPr>
                <w:rFonts w:ascii="Times New Roman" w:hAnsi="Times New Roman"/>
                <w:i/>
                <w:sz w:val="20"/>
                <w:highlight w:val="green"/>
              </w:rPr>
              <w:lastRenderedPageBreak/>
              <w:t xml:space="preserve">bowl (or a sundae) is an </w:t>
            </w:r>
            <w:r w:rsidRPr="00CD22AD">
              <w:rPr>
                <w:rFonts w:ascii="Times New Roman" w:hAnsi="Times New Roman"/>
                <w:b/>
                <w:i/>
                <w:sz w:val="20"/>
                <w:highlight w:val="green"/>
              </w:rPr>
              <w:t>Eisbecher</w:t>
            </w:r>
            <w:r w:rsidRPr="00CD22AD">
              <w:rPr>
                <w:rFonts w:ascii="Times New Roman" w:hAnsi="Times New Roman"/>
                <w:i/>
                <w:sz w:val="20"/>
                <w:highlight w:val="green"/>
              </w:rPr>
              <w:t>.</w:t>
            </w:r>
          </w:p>
        </w:tc>
      </w:tr>
      <w:tr w:rsidR="00CD22AD" w:rsidRPr="00CD22AD" w14:paraId="50B03757" w14:textId="77777777" w:rsidTr="00580267">
        <w:tc>
          <w:tcPr>
            <w:tcW w:w="2880" w:type="dxa"/>
            <w:vAlign w:val="center"/>
          </w:tcPr>
          <w:p w14:paraId="0F3FF929" w14:textId="77777777" w:rsidR="00CD22AD" w:rsidRPr="00CD22AD" w:rsidRDefault="00CD22AD" w:rsidP="00580267">
            <w:pPr>
              <w:rPr>
                <w:sz w:val="20"/>
                <w:highlight w:val="green"/>
                <w:lang w:val="de-DE"/>
              </w:rPr>
            </w:pPr>
            <w:r w:rsidRPr="00CD22AD">
              <w:rPr>
                <w:sz w:val="20"/>
                <w:highlight w:val="green"/>
                <w:lang w:val="de-DE"/>
              </w:rPr>
              <w:lastRenderedPageBreak/>
              <w:t>die Flasche, -n</w:t>
            </w:r>
          </w:p>
        </w:tc>
        <w:tc>
          <w:tcPr>
            <w:tcW w:w="2880" w:type="dxa"/>
            <w:vAlign w:val="center"/>
          </w:tcPr>
          <w:p w14:paraId="24466559" w14:textId="77777777" w:rsidR="00CD22AD" w:rsidRPr="00CD22AD" w:rsidRDefault="00CD22AD" w:rsidP="00580267">
            <w:pPr>
              <w:rPr>
                <w:sz w:val="20"/>
                <w:highlight w:val="green"/>
              </w:rPr>
            </w:pPr>
            <w:r w:rsidRPr="00CD22AD">
              <w:rPr>
                <w:sz w:val="20"/>
                <w:highlight w:val="green"/>
              </w:rPr>
              <w:t>bottle</w:t>
            </w:r>
          </w:p>
        </w:tc>
        <w:tc>
          <w:tcPr>
            <w:tcW w:w="4698" w:type="dxa"/>
            <w:vAlign w:val="center"/>
          </w:tcPr>
          <w:p w14:paraId="3BAADDCD"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Like "flask"</w:t>
            </w:r>
          </w:p>
          <w:p w14:paraId="250BCC7A" w14:textId="77777777" w:rsidR="00CD22AD" w:rsidRPr="00CD22AD" w:rsidRDefault="00CD22AD" w:rsidP="00580267">
            <w:pPr>
              <w:spacing w:line="0" w:lineRule="atLeast"/>
              <w:rPr>
                <w:sz w:val="20"/>
                <w:highlight w:val="green"/>
              </w:rPr>
            </w:pPr>
            <w:r w:rsidRPr="00CD22AD">
              <w:rPr>
                <w:color w:val="000000"/>
                <w:sz w:val="20"/>
                <w:szCs w:val="17"/>
                <w:highlight w:val="green"/>
              </w:rPr>
              <w:t>"Du Flasche" is a harmless way of calling s.o. an idiot</w:t>
            </w:r>
          </w:p>
        </w:tc>
      </w:tr>
      <w:tr w:rsidR="00CD22AD" w:rsidRPr="00CD22AD" w14:paraId="3FACFE98" w14:textId="77777777" w:rsidTr="00580267">
        <w:tc>
          <w:tcPr>
            <w:tcW w:w="2880" w:type="dxa"/>
            <w:vAlign w:val="center"/>
          </w:tcPr>
          <w:p w14:paraId="1347E857" w14:textId="77777777" w:rsidR="00CD22AD" w:rsidRPr="00CD22AD" w:rsidRDefault="00CD22AD" w:rsidP="00580267">
            <w:pPr>
              <w:rPr>
                <w:sz w:val="20"/>
                <w:highlight w:val="green"/>
                <w:lang w:val="de-DE"/>
              </w:rPr>
            </w:pPr>
            <w:r w:rsidRPr="00CD22AD">
              <w:rPr>
                <w:sz w:val="20"/>
                <w:highlight w:val="green"/>
                <w:lang w:val="de-DE"/>
              </w:rPr>
              <w:t>das Glas, ¨-er</w:t>
            </w:r>
          </w:p>
        </w:tc>
        <w:tc>
          <w:tcPr>
            <w:tcW w:w="2880" w:type="dxa"/>
            <w:vAlign w:val="center"/>
          </w:tcPr>
          <w:p w14:paraId="48A8FC04" w14:textId="77777777" w:rsidR="00CD22AD" w:rsidRPr="00CD22AD" w:rsidRDefault="00CD22AD" w:rsidP="00580267">
            <w:pPr>
              <w:rPr>
                <w:sz w:val="20"/>
                <w:highlight w:val="green"/>
              </w:rPr>
            </w:pPr>
            <w:r w:rsidRPr="00CD22AD">
              <w:rPr>
                <w:sz w:val="20"/>
                <w:highlight w:val="green"/>
              </w:rPr>
              <w:t>glass</w:t>
            </w:r>
          </w:p>
        </w:tc>
        <w:tc>
          <w:tcPr>
            <w:tcW w:w="4698" w:type="dxa"/>
            <w:vAlign w:val="center"/>
          </w:tcPr>
          <w:p w14:paraId="15D8F7F4" w14:textId="77777777" w:rsidR="00CD22AD" w:rsidRPr="00CD22AD" w:rsidRDefault="00CD22AD" w:rsidP="00580267">
            <w:pPr>
              <w:spacing w:line="0" w:lineRule="atLeast"/>
              <w:rPr>
                <w:sz w:val="20"/>
                <w:highlight w:val="green"/>
              </w:rPr>
            </w:pPr>
            <w:r w:rsidRPr="00CD22AD">
              <w:rPr>
                <w:color w:val="000000"/>
                <w:sz w:val="20"/>
                <w:szCs w:val="17"/>
                <w:highlight w:val="green"/>
              </w:rPr>
              <w:t>Cognate</w:t>
            </w:r>
          </w:p>
        </w:tc>
      </w:tr>
      <w:tr w:rsidR="00CD22AD" w:rsidRPr="00CD22AD" w14:paraId="4B8FC4AE" w14:textId="77777777" w:rsidTr="00580267">
        <w:tc>
          <w:tcPr>
            <w:tcW w:w="2880" w:type="dxa"/>
            <w:vAlign w:val="center"/>
          </w:tcPr>
          <w:p w14:paraId="6AAFD479" w14:textId="77777777" w:rsidR="00CD22AD" w:rsidRPr="00CD22AD" w:rsidRDefault="00CD22AD" w:rsidP="00580267">
            <w:pPr>
              <w:rPr>
                <w:sz w:val="20"/>
                <w:highlight w:val="green"/>
                <w:lang w:val="de-DE"/>
              </w:rPr>
            </w:pPr>
            <w:r w:rsidRPr="00CD22AD">
              <w:rPr>
                <w:sz w:val="20"/>
                <w:highlight w:val="green"/>
                <w:lang w:val="de-DE"/>
              </w:rPr>
              <w:t>das Gramm</w:t>
            </w:r>
          </w:p>
        </w:tc>
        <w:tc>
          <w:tcPr>
            <w:tcW w:w="2880" w:type="dxa"/>
            <w:vAlign w:val="center"/>
          </w:tcPr>
          <w:p w14:paraId="76771C31" w14:textId="77777777" w:rsidR="00CD22AD" w:rsidRPr="00CD22AD" w:rsidRDefault="00CD22AD" w:rsidP="00580267">
            <w:pPr>
              <w:rPr>
                <w:sz w:val="20"/>
                <w:highlight w:val="green"/>
              </w:rPr>
            </w:pPr>
            <w:r w:rsidRPr="00CD22AD">
              <w:rPr>
                <w:sz w:val="20"/>
                <w:highlight w:val="green"/>
              </w:rPr>
              <w:t>gram</w:t>
            </w:r>
          </w:p>
        </w:tc>
        <w:tc>
          <w:tcPr>
            <w:tcW w:w="4698" w:type="dxa"/>
            <w:vAlign w:val="center"/>
          </w:tcPr>
          <w:p w14:paraId="528175C4" w14:textId="77777777" w:rsidR="00CD22AD" w:rsidRPr="00CD22AD" w:rsidRDefault="00CD22AD" w:rsidP="00580267">
            <w:pPr>
              <w:spacing w:line="0" w:lineRule="atLeast"/>
              <w:rPr>
                <w:sz w:val="20"/>
                <w:highlight w:val="green"/>
              </w:rPr>
            </w:pPr>
            <w:r w:rsidRPr="00CD22AD">
              <w:rPr>
                <w:color w:val="000000"/>
                <w:sz w:val="20"/>
                <w:szCs w:val="17"/>
                <w:highlight w:val="green"/>
              </w:rPr>
              <w:t>Cognate</w:t>
            </w:r>
          </w:p>
        </w:tc>
      </w:tr>
      <w:tr w:rsidR="00CD22AD" w:rsidRPr="00CD22AD" w14:paraId="209D153A" w14:textId="77777777" w:rsidTr="00580267">
        <w:tc>
          <w:tcPr>
            <w:tcW w:w="2880" w:type="dxa"/>
            <w:vAlign w:val="center"/>
          </w:tcPr>
          <w:p w14:paraId="6579374D" w14:textId="77777777" w:rsidR="00CD22AD" w:rsidRPr="00CD22AD" w:rsidRDefault="00CD22AD" w:rsidP="00580267">
            <w:pPr>
              <w:rPr>
                <w:sz w:val="20"/>
                <w:highlight w:val="green"/>
                <w:lang w:val="de-DE"/>
              </w:rPr>
            </w:pPr>
            <w:r w:rsidRPr="00CD22AD">
              <w:rPr>
                <w:sz w:val="20"/>
                <w:highlight w:val="green"/>
                <w:lang w:val="de-DE"/>
              </w:rPr>
              <w:t>das Kilo(gramm)</w:t>
            </w:r>
          </w:p>
        </w:tc>
        <w:tc>
          <w:tcPr>
            <w:tcW w:w="2880" w:type="dxa"/>
            <w:vAlign w:val="center"/>
          </w:tcPr>
          <w:p w14:paraId="764B7AFB" w14:textId="77777777" w:rsidR="00CD22AD" w:rsidRPr="00CD22AD" w:rsidRDefault="00CD22AD" w:rsidP="00580267">
            <w:pPr>
              <w:rPr>
                <w:sz w:val="20"/>
                <w:highlight w:val="green"/>
              </w:rPr>
            </w:pPr>
            <w:r w:rsidRPr="00CD22AD">
              <w:rPr>
                <w:sz w:val="20"/>
                <w:highlight w:val="green"/>
              </w:rPr>
              <w:t>kilo(gram)</w:t>
            </w:r>
          </w:p>
        </w:tc>
        <w:tc>
          <w:tcPr>
            <w:tcW w:w="4698" w:type="dxa"/>
            <w:vAlign w:val="center"/>
          </w:tcPr>
          <w:p w14:paraId="48B9F29C" w14:textId="77777777" w:rsidR="00CD22AD" w:rsidRPr="00CD22AD" w:rsidRDefault="00CD22AD" w:rsidP="00580267">
            <w:pPr>
              <w:spacing w:line="200" w:lineRule="exact"/>
              <w:rPr>
                <w:sz w:val="20"/>
                <w:highlight w:val="green"/>
              </w:rPr>
            </w:pPr>
            <w:r w:rsidRPr="00CD22AD">
              <w:rPr>
                <w:sz w:val="20"/>
                <w:highlight w:val="green"/>
              </w:rPr>
              <w:t>Ein halbes Kilo Hackfleisch, bitte</w:t>
            </w:r>
          </w:p>
        </w:tc>
      </w:tr>
      <w:tr w:rsidR="00CD22AD" w:rsidRPr="00CD22AD" w14:paraId="4C04335F" w14:textId="77777777" w:rsidTr="00580267">
        <w:tc>
          <w:tcPr>
            <w:tcW w:w="2880" w:type="dxa"/>
            <w:vAlign w:val="center"/>
          </w:tcPr>
          <w:p w14:paraId="454421A5" w14:textId="77777777" w:rsidR="00CD22AD" w:rsidRPr="00CD22AD" w:rsidRDefault="00CD22AD" w:rsidP="00580267">
            <w:pPr>
              <w:rPr>
                <w:sz w:val="20"/>
                <w:highlight w:val="green"/>
                <w:lang w:val="de-DE"/>
              </w:rPr>
            </w:pPr>
            <w:r w:rsidRPr="00CD22AD">
              <w:rPr>
                <w:sz w:val="20"/>
                <w:highlight w:val="green"/>
                <w:lang w:val="de-DE"/>
              </w:rPr>
              <w:t>der Kilometer, -</w:t>
            </w:r>
          </w:p>
        </w:tc>
        <w:tc>
          <w:tcPr>
            <w:tcW w:w="2880" w:type="dxa"/>
            <w:vAlign w:val="center"/>
          </w:tcPr>
          <w:p w14:paraId="61CB8D08" w14:textId="77777777" w:rsidR="00CD22AD" w:rsidRPr="00CD22AD" w:rsidRDefault="00CD22AD" w:rsidP="00580267">
            <w:pPr>
              <w:rPr>
                <w:sz w:val="20"/>
                <w:highlight w:val="green"/>
              </w:rPr>
            </w:pPr>
            <w:r w:rsidRPr="00CD22AD">
              <w:rPr>
                <w:sz w:val="20"/>
                <w:highlight w:val="green"/>
              </w:rPr>
              <w:t>kilometer</w:t>
            </w:r>
          </w:p>
        </w:tc>
        <w:tc>
          <w:tcPr>
            <w:tcW w:w="4698" w:type="dxa"/>
            <w:vAlign w:val="center"/>
          </w:tcPr>
          <w:p w14:paraId="58EE60CB" w14:textId="77777777" w:rsidR="00CD22AD" w:rsidRPr="00CD22AD" w:rsidRDefault="00CD22AD" w:rsidP="00580267">
            <w:pPr>
              <w:spacing w:line="200" w:lineRule="exact"/>
              <w:rPr>
                <w:sz w:val="20"/>
                <w:highlight w:val="green"/>
              </w:rPr>
            </w:pPr>
            <w:r w:rsidRPr="00CD22AD">
              <w:rPr>
                <w:sz w:val="20"/>
                <w:highlight w:val="green"/>
              </w:rPr>
              <w:t>Das ist drei Kilometer von hier</w:t>
            </w:r>
          </w:p>
        </w:tc>
      </w:tr>
      <w:tr w:rsidR="00CD22AD" w:rsidRPr="00CD22AD" w14:paraId="2C31240E" w14:textId="77777777" w:rsidTr="00580267">
        <w:tc>
          <w:tcPr>
            <w:tcW w:w="2880" w:type="dxa"/>
            <w:vAlign w:val="center"/>
          </w:tcPr>
          <w:p w14:paraId="5833A55E" w14:textId="77777777" w:rsidR="00CD22AD" w:rsidRPr="00CD22AD" w:rsidRDefault="00CD22AD" w:rsidP="00580267">
            <w:pPr>
              <w:rPr>
                <w:sz w:val="20"/>
                <w:highlight w:val="green"/>
                <w:lang w:val="de-DE"/>
              </w:rPr>
            </w:pPr>
            <w:r w:rsidRPr="00CD22AD">
              <w:rPr>
                <w:sz w:val="20"/>
                <w:highlight w:val="green"/>
                <w:lang w:val="de-DE"/>
              </w:rPr>
              <w:t>der Liter, -</w:t>
            </w:r>
          </w:p>
        </w:tc>
        <w:tc>
          <w:tcPr>
            <w:tcW w:w="2880" w:type="dxa"/>
            <w:vAlign w:val="center"/>
          </w:tcPr>
          <w:p w14:paraId="505BE987" w14:textId="77777777" w:rsidR="00CD22AD" w:rsidRPr="00CD22AD" w:rsidRDefault="00CD22AD" w:rsidP="00580267">
            <w:pPr>
              <w:rPr>
                <w:sz w:val="20"/>
                <w:highlight w:val="green"/>
              </w:rPr>
            </w:pPr>
            <w:r w:rsidRPr="00CD22AD">
              <w:rPr>
                <w:sz w:val="20"/>
                <w:highlight w:val="green"/>
              </w:rPr>
              <w:t>liter</w:t>
            </w:r>
          </w:p>
        </w:tc>
        <w:tc>
          <w:tcPr>
            <w:tcW w:w="4698" w:type="dxa"/>
            <w:vAlign w:val="center"/>
          </w:tcPr>
          <w:p w14:paraId="711ACCD6" w14:textId="77777777" w:rsidR="00CD22AD" w:rsidRPr="00CD22AD" w:rsidRDefault="00CD22AD" w:rsidP="00580267">
            <w:pPr>
              <w:spacing w:line="200" w:lineRule="exact"/>
              <w:rPr>
                <w:sz w:val="20"/>
                <w:highlight w:val="green"/>
              </w:rPr>
            </w:pPr>
            <w:r w:rsidRPr="00CD22AD">
              <w:rPr>
                <w:sz w:val="20"/>
                <w:highlight w:val="green"/>
              </w:rPr>
              <w:t>Man soll täglich [=daily] 2 bis 4 Liter Wasser trinken!</w:t>
            </w:r>
          </w:p>
        </w:tc>
      </w:tr>
      <w:tr w:rsidR="00CD22AD" w:rsidRPr="00CD22AD" w14:paraId="1F93416B" w14:textId="77777777" w:rsidTr="00580267">
        <w:tc>
          <w:tcPr>
            <w:tcW w:w="2880" w:type="dxa"/>
            <w:vAlign w:val="center"/>
          </w:tcPr>
          <w:p w14:paraId="7440FFBB" w14:textId="77777777" w:rsidR="00CD22AD" w:rsidRPr="00CD22AD" w:rsidRDefault="00CD22AD" w:rsidP="00580267">
            <w:pPr>
              <w:rPr>
                <w:sz w:val="20"/>
                <w:highlight w:val="green"/>
                <w:lang w:val="de-DE"/>
              </w:rPr>
            </w:pPr>
            <w:r w:rsidRPr="00CD22AD">
              <w:rPr>
                <w:sz w:val="20"/>
                <w:highlight w:val="green"/>
                <w:lang w:val="de-DE"/>
              </w:rPr>
              <w:t>der Meter, -</w:t>
            </w:r>
          </w:p>
        </w:tc>
        <w:tc>
          <w:tcPr>
            <w:tcW w:w="2880" w:type="dxa"/>
            <w:vAlign w:val="center"/>
          </w:tcPr>
          <w:p w14:paraId="7C9F902E" w14:textId="77777777" w:rsidR="00CD22AD" w:rsidRPr="00CD22AD" w:rsidRDefault="00CD22AD" w:rsidP="00580267">
            <w:pPr>
              <w:rPr>
                <w:sz w:val="20"/>
                <w:highlight w:val="green"/>
              </w:rPr>
            </w:pPr>
            <w:r w:rsidRPr="00CD22AD">
              <w:rPr>
                <w:sz w:val="20"/>
                <w:highlight w:val="green"/>
              </w:rPr>
              <w:t>meter</w:t>
            </w:r>
          </w:p>
        </w:tc>
        <w:tc>
          <w:tcPr>
            <w:tcW w:w="4698" w:type="dxa"/>
            <w:vAlign w:val="center"/>
          </w:tcPr>
          <w:p w14:paraId="106B409B" w14:textId="77777777" w:rsidR="00CD22AD" w:rsidRPr="00CD22AD" w:rsidRDefault="00CD22AD" w:rsidP="00580267">
            <w:pPr>
              <w:spacing w:line="200" w:lineRule="exact"/>
              <w:rPr>
                <w:sz w:val="20"/>
                <w:highlight w:val="green"/>
              </w:rPr>
            </w:pPr>
            <w:r w:rsidRPr="00CD22AD">
              <w:rPr>
                <w:sz w:val="20"/>
                <w:highlight w:val="green"/>
              </w:rPr>
              <w:t>X ist einen Meter lang/hoch/dick</w:t>
            </w:r>
          </w:p>
          <w:p w14:paraId="7D9A3294" w14:textId="77777777" w:rsidR="00CD22AD" w:rsidRPr="00CD22AD" w:rsidRDefault="00CD22AD" w:rsidP="00580267">
            <w:pPr>
              <w:spacing w:line="200" w:lineRule="exact"/>
              <w:rPr>
                <w:sz w:val="20"/>
                <w:highlight w:val="green"/>
              </w:rPr>
            </w:pPr>
            <w:r w:rsidRPr="00CD22AD">
              <w:rPr>
                <w:sz w:val="20"/>
                <w:highlight w:val="green"/>
              </w:rPr>
              <w:t>Ich bin ein(en) Meter achtzig groß; Ich bin 1,80 groß</w:t>
            </w:r>
          </w:p>
        </w:tc>
      </w:tr>
      <w:tr w:rsidR="00CD22AD" w:rsidRPr="00CD22AD" w14:paraId="59805D47" w14:textId="77777777" w:rsidTr="00580267">
        <w:tc>
          <w:tcPr>
            <w:tcW w:w="2880" w:type="dxa"/>
            <w:vAlign w:val="center"/>
          </w:tcPr>
          <w:p w14:paraId="6F415DD7" w14:textId="77777777" w:rsidR="00CD22AD" w:rsidRPr="00CD22AD" w:rsidRDefault="00CD22AD" w:rsidP="00580267">
            <w:pPr>
              <w:rPr>
                <w:sz w:val="20"/>
                <w:highlight w:val="green"/>
                <w:lang w:val="de-DE"/>
              </w:rPr>
            </w:pPr>
            <w:r w:rsidRPr="00CD22AD">
              <w:rPr>
                <w:sz w:val="20"/>
                <w:highlight w:val="green"/>
                <w:lang w:val="de-DE"/>
              </w:rPr>
              <w:t>das Pfund</w:t>
            </w:r>
          </w:p>
        </w:tc>
        <w:tc>
          <w:tcPr>
            <w:tcW w:w="2880" w:type="dxa"/>
            <w:vAlign w:val="center"/>
          </w:tcPr>
          <w:p w14:paraId="39B9F53F" w14:textId="77777777" w:rsidR="00CD22AD" w:rsidRPr="00CD22AD" w:rsidRDefault="00CD22AD" w:rsidP="00580267">
            <w:pPr>
              <w:rPr>
                <w:sz w:val="20"/>
                <w:highlight w:val="green"/>
              </w:rPr>
            </w:pPr>
            <w:r w:rsidRPr="00CD22AD">
              <w:rPr>
                <w:sz w:val="20"/>
                <w:highlight w:val="green"/>
              </w:rPr>
              <w:t>pound</w:t>
            </w:r>
          </w:p>
        </w:tc>
        <w:tc>
          <w:tcPr>
            <w:tcW w:w="4698" w:type="dxa"/>
            <w:vAlign w:val="center"/>
          </w:tcPr>
          <w:p w14:paraId="4BEA2268" w14:textId="77777777" w:rsidR="007E15CF" w:rsidRPr="007F7367" w:rsidRDefault="007E15CF" w:rsidP="007E15CF">
            <w:pPr>
              <w:spacing w:line="200" w:lineRule="exact"/>
              <w:rPr>
                <w:sz w:val="20"/>
                <w:highlight w:val="green"/>
              </w:rPr>
            </w:pPr>
            <w:r w:rsidRPr="007F7367">
              <w:rPr>
                <w:sz w:val="20"/>
                <w:highlight w:val="green"/>
              </w:rPr>
              <w:t>Cognate [also used for the British currency]</w:t>
            </w:r>
          </w:p>
          <w:p w14:paraId="26850E3F" w14:textId="7036D408" w:rsidR="00CD22AD" w:rsidRPr="00CD22AD" w:rsidRDefault="007E15CF" w:rsidP="007E15CF">
            <w:pPr>
              <w:spacing w:line="200" w:lineRule="exact"/>
              <w:rPr>
                <w:i/>
                <w:sz w:val="20"/>
                <w:highlight w:val="green"/>
              </w:rPr>
            </w:pPr>
            <w:r w:rsidRPr="007F7367">
              <w:rPr>
                <w:i/>
                <w:sz w:val="20"/>
                <w:highlight w:val="green"/>
              </w:rPr>
              <w:t xml:space="preserve">In Germany, ein Pfund is 500 Gramm, i.e. </w:t>
            </w:r>
            <w:r w:rsidRPr="007F7367">
              <w:rPr>
                <w:b/>
                <w:i/>
                <w:sz w:val="20"/>
                <w:highlight w:val="green"/>
              </w:rPr>
              <w:t>exactly half</w:t>
            </w:r>
            <w:r w:rsidRPr="007F7367">
              <w:rPr>
                <w:i/>
                <w:sz w:val="20"/>
                <w:highlight w:val="green"/>
              </w:rPr>
              <w:t xml:space="preserve"> a kilogram. It's about 10% heavier than an American pound: there are roughly </w:t>
            </w:r>
            <w:r w:rsidRPr="007F7367">
              <w:rPr>
                <w:b/>
                <w:i/>
                <w:sz w:val="20"/>
                <w:highlight w:val="green"/>
              </w:rPr>
              <w:t>2.2</w:t>
            </w:r>
            <w:r w:rsidRPr="007F7367">
              <w:rPr>
                <w:i/>
                <w:sz w:val="20"/>
                <w:highlight w:val="green"/>
              </w:rPr>
              <w:t xml:space="preserve"> American pounds in a kg.</w:t>
            </w:r>
          </w:p>
        </w:tc>
      </w:tr>
      <w:tr w:rsidR="00CD22AD" w:rsidRPr="00CD22AD" w14:paraId="764A1380" w14:textId="77777777" w:rsidTr="00580267">
        <w:tc>
          <w:tcPr>
            <w:tcW w:w="2880" w:type="dxa"/>
            <w:vAlign w:val="center"/>
          </w:tcPr>
          <w:p w14:paraId="2C875731" w14:textId="77777777" w:rsidR="00CD22AD" w:rsidRPr="00CD22AD" w:rsidRDefault="00CD22AD" w:rsidP="00580267">
            <w:pPr>
              <w:rPr>
                <w:sz w:val="20"/>
                <w:highlight w:val="green"/>
                <w:lang w:val="de-DE"/>
              </w:rPr>
            </w:pPr>
            <w:r w:rsidRPr="00CD22AD">
              <w:rPr>
                <w:sz w:val="20"/>
                <w:highlight w:val="green"/>
                <w:lang w:val="de-DE"/>
              </w:rPr>
              <w:t>die Scheibe, -n</w:t>
            </w:r>
          </w:p>
        </w:tc>
        <w:tc>
          <w:tcPr>
            <w:tcW w:w="2880" w:type="dxa"/>
            <w:vAlign w:val="center"/>
          </w:tcPr>
          <w:p w14:paraId="5F28C9F1" w14:textId="77777777" w:rsidR="00CD22AD" w:rsidRPr="00CD22AD" w:rsidRDefault="00CD22AD" w:rsidP="00580267">
            <w:pPr>
              <w:rPr>
                <w:sz w:val="20"/>
                <w:highlight w:val="green"/>
              </w:rPr>
            </w:pPr>
            <w:r w:rsidRPr="00CD22AD">
              <w:rPr>
                <w:sz w:val="20"/>
                <w:highlight w:val="green"/>
              </w:rPr>
              <w:t>slice</w:t>
            </w:r>
          </w:p>
        </w:tc>
        <w:tc>
          <w:tcPr>
            <w:tcW w:w="4698" w:type="dxa"/>
            <w:vAlign w:val="center"/>
          </w:tcPr>
          <w:p w14:paraId="3AD805E8" w14:textId="77777777" w:rsidR="00CD22AD" w:rsidRPr="00CD22AD" w:rsidRDefault="00CD22AD" w:rsidP="00580267">
            <w:pPr>
              <w:spacing w:line="200" w:lineRule="exact"/>
              <w:rPr>
                <w:color w:val="000000"/>
                <w:sz w:val="20"/>
                <w:szCs w:val="17"/>
                <w:highlight w:val="green"/>
              </w:rPr>
            </w:pPr>
            <w:r w:rsidRPr="00CD22AD">
              <w:rPr>
                <w:color w:val="000000"/>
                <w:sz w:val="20"/>
                <w:szCs w:val="17"/>
                <w:highlight w:val="green"/>
              </w:rPr>
              <w:t xml:space="preserve">Don't be </w:t>
            </w:r>
            <w:r w:rsidRPr="00CD22AD">
              <w:rPr>
                <w:b/>
                <w:bCs/>
                <w:color w:val="000000"/>
                <w:sz w:val="20"/>
                <w:szCs w:val="17"/>
                <w:highlight w:val="green"/>
              </w:rPr>
              <w:t>shy</w:t>
            </w:r>
            <w:r w:rsidRPr="00CD22AD">
              <w:rPr>
                <w:color w:val="000000"/>
                <w:sz w:val="20"/>
                <w:szCs w:val="17"/>
                <w:highlight w:val="green"/>
              </w:rPr>
              <w:t>--take a slice (</w:t>
            </w:r>
            <w:r w:rsidRPr="00CD22AD">
              <w:rPr>
                <w:b/>
                <w:bCs/>
                <w:color w:val="000000"/>
                <w:sz w:val="20"/>
                <w:szCs w:val="17"/>
                <w:highlight w:val="green"/>
              </w:rPr>
              <w:t>Schei</w:t>
            </w:r>
            <w:r w:rsidRPr="00CD22AD">
              <w:rPr>
                <w:color w:val="000000"/>
                <w:sz w:val="20"/>
                <w:szCs w:val="17"/>
                <w:highlight w:val="green"/>
              </w:rPr>
              <w:t>be</w:t>
            </w:r>
            <w:r w:rsidRPr="00CD22AD">
              <w:rPr>
                <w:b/>
                <w:bCs/>
                <w:color w:val="000000"/>
                <w:sz w:val="20"/>
                <w:szCs w:val="17"/>
                <w:highlight w:val="green"/>
              </w:rPr>
              <w:t>)</w:t>
            </w:r>
            <w:r w:rsidRPr="00CD22AD">
              <w:rPr>
                <w:color w:val="000000"/>
                <w:sz w:val="20"/>
                <w:szCs w:val="17"/>
                <w:highlight w:val="green"/>
              </w:rPr>
              <w:t>!</w:t>
            </w:r>
          </w:p>
          <w:p w14:paraId="0C676994" w14:textId="77777777" w:rsidR="00CD22AD" w:rsidRPr="00CD22AD" w:rsidRDefault="00CD22AD" w:rsidP="00580267">
            <w:pPr>
              <w:spacing w:line="200" w:lineRule="exact"/>
              <w:rPr>
                <w:sz w:val="20"/>
                <w:highlight w:val="green"/>
              </w:rPr>
            </w:pPr>
            <w:r w:rsidRPr="00CD22AD">
              <w:rPr>
                <w:sz w:val="20"/>
                <w:highlight w:val="green"/>
              </w:rPr>
              <w:t>eine Scheibe Brot/Wurst/Käse</w:t>
            </w:r>
          </w:p>
        </w:tc>
      </w:tr>
      <w:tr w:rsidR="00CD22AD" w:rsidRPr="00CD22AD" w14:paraId="4AA396C9" w14:textId="77777777" w:rsidTr="00580267">
        <w:tc>
          <w:tcPr>
            <w:tcW w:w="2880" w:type="dxa"/>
            <w:vAlign w:val="center"/>
          </w:tcPr>
          <w:p w14:paraId="12DB134F" w14:textId="77777777" w:rsidR="00CD22AD" w:rsidRPr="00CD22AD" w:rsidRDefault="00CD22AD" w:rsidP="00580267">
            <w:pPr>
              <w:rPr>
                <w:sz w:val="20"/>
                <w:highlight w:val="green"/>
                <w:lang w:val="de-DE"/>
              </w:rPr>
            </w:pPr>
            <w:r w:rsidRPr="00CD22AD">
              <w:rPr>
                <w:sz w:val="20"/>
                <w:highlight w:val="green"/>
                <w:lang w:val="de-DE"/>
              </w:rPr>
              <w:t>das Stück, -e</w:t>
            </w:r>
          </w:p>
        </w:tc>
        <w:tc>
          <w:tcPr>
            <w:tcW w:w="2880" w:type="dxa"/>
            <w:vAlign w:val="center"/>
          </w:tcPr>
          <w:p w14:paraId="79807046" w14:textId="77777777" w:rsidR="00CD22AD" w:rsidRPr="00CD22AD" w:rsidRDefault="00CD22AD" w:rsidP="00580267">
            <w:pPr>
              <w:rPr>
                <w:sz w:val="20"/>
                <w:highlight w:val="green"/>
              </w:rPr>
            </w:pPr>
            <w:r w:rsidRPr="00CD22AD">
              <w:rPr>
                <w:sz w:val="20"/>
                <w:highlight w:val="green"/>
              </w:rPr>
              <w:t>piece</w:t>
            </w:r>
          </w:p>
        </w:tc>
        <w:tc>
          <w:tcPr>
            <w:tcW w:w="4698" w:type="dxa"/>
            <w:vAlign w:val="center"/>
          </w:tcPr>
          <w:p w14:paraId="4F601E92" w14:textId="77777777" w:rsidR="00CD22AD" w:rsidRPr="00CD22AD" w:rsidRDefault="00CD22AD" w:rsidP="00580267">
            <w:pPr>
              <w:spacing w:line="200" w:lineRule="exact"/>
              <w:rPr>
                <w:sz w:val="20"/>
                <w:highlight w:val="green"/>
              </w:rPr>
            </w:pPr>
            <w:r w:rsidRPr="00CD22AD">
              <w:rPr>
                <w:sz w:val="20"/>
                <w:highlight w:val="green"/>
              </w:rPr>
              <w:t>ein Stück Brot/Wurst/Käse</w:t>
            </w:r>
          </w:p>
          <w:p w14:paraId="3581ABAB" w14:textId="77777777" w:rsidR="00CD22AD" w:rsidRPr="00CD22AD" w:rsidRDefault="00CD22AD" w:rsidP="00580267">
            <w:pPr>
              <w:spacing w:line="200" w:lineRule="exact"/>
              <w:rPr>
                <w:sz w:val="20"/>
                <w:highlight w:val="green"/>
              </w:rPr>
            </w:pPr>
            <w:r w:rsidRPr="00CD22AD">
              <w:rPr>
                <w:sz w:val="20"/>
                <w:highlight w:val="green"/>
              </w:rPr>
              <w:t>ein Stück von [=by] Mozart</w:t>
            </w:r>
          </w:p>
        </w:tc>
      </w:tr>
      <w:tr w:rsidR="00CD22AD" w:rsidRPr="00CD22AD" w14:paraId="29FE9D76" w14:textId="77777777" w:rsidTr="00580267">
        <w:tc>
          <w:tcPr>
            <w:tcW w:w="2880" w:type="dxa"/>
            <w:vAlign w:val="center"/>
          </w:tcPr>
          <w:p w14:paraId="567CE092" w14:textId="77777777" w:rsidR="00CD22AD" w:rsidRPr="00CD22AD" w:rsidRDefault="00CD22AD" w:rsidP="00580267">
            <w:pPr>
              <w:rPr>
                <w:sz w:val="20"/>
                <w:highlight w:val="green"/>
                <w:lang w:val="de-DE"/>
              </w:rPr>
            </w:pPr>
            <w:r w:rsidRPr="00CD22AD">
              <w:rPr>
                <w:sz w:val="20"/>
                <w:highlight w:val="green"/>
                <w:lang w:val="de-DE"/>
              </w:rPr>
              <w:t>die Tasse, -n</w:t>
            </w:r>
          </w:p>
        </w:tc>
        <w:tc>
          <w:tcPr>
            <w:tcW w:w="2880" w:type="dxa"/>
            <w:vAlign w:val="center"/>
          </w:tcPr>
          <w:p w14:paraId="0FC02213" w14:textId="77777777" w:rsidR="00CD22AD" w:rsidRPr="00CD22AD" w:rsidRDefault="00CD22AD" w:rsidP="00580267">
            <w:pPr>
              <w:rPr>
                <w:sz w:val="20"/>
                <w:highlight w:val="green"/>
              </w:rPr>
            </w:pPr>
            <w:r w:rsidRPr="00CD22AD">
              <w:rPr>
                <w:sz w:val="20"/>
                <w:highlight w:val="green"/>
              </w:rPr>
              <w:t>cup (with a handle)</w:t>
            </w:r>
          </w:p>
        </w:tc>
        <w:tc>
          <w:tcPr>
            <w:tcW w:w="4698" w:type="dxa"/>
            <w:vAlign w:val="center"/>
          </w:tcPr>
          <w:p w14:paraId="58E7EEFE" w14:textId="77777777" w:rsidR="00CD22AD" w:rsidRPr="00CD22AD" w:rsidRDefault="00CD22AD" w:rsidP="00580267">
            <w:pPr>
              <w:spacing w:line="200" w:lineRule="exact"/>
              <w:rPr>
                <w:sz w:val="20"/>
                <w:highlight w:val="green"/>
              </w:rPr>
            </w:pPr>
            <w:r w:rsidRPr="00CD22AD">
              <w:rPr>
                <w:sz w:val="20"/>
                <w:highlight w:val="green"/>
              </w:rPr>
              <w:t>eine Tasse Kaffee/Tee</w:t>
            </w:r>
          </w:p>
          <w:p w14:paraId="54C87A09" w14:textId="77777777" w:rsidR="00CD22AD" w:rsidRPr="00CD22AD" w:rsidRDefault="00CD22AD" w:rsidP="00580267">
            <w:pPr>
              <w:spacing w:line="200" w:lineRule="exact"/>
              <w:rPr>
                <w:sz w:val="20"/>
                <w:highlight w:val="green"/>
              </w:rPr>
            </w:pPr>
            <w:r w:rsidRPr="00CD22AD">
              <w:rPr>
                <w:sz w:val="20"/>
                <w:highlight w:val="green"/>
              </w:rPr>
              <w:t>Du hast wohl nicht mehr alle Tassen im Schrank = You're nuts/You're off your rocker ("You surely no longer have all your cups in the cupboard")</w:t>
            </w:r>
          </w:p>
        </w:tc>
      </w:tr>
      <w:tr w:rsidR="00CD22AD" w:rsidRPr="00CD22AD" w14:paraId="0C5EA97C" w14:textId="77777777" w:rsidTr="00580267">
        <w:tc>
          <w:tcPr>
            <w:tcW w:w="2880" w:type="dxa"/>
            <w:vAlign w:val="center"/>
          </w:tcPr>
          <w:p w14:paraId="27EB8AD1" w14:textId="77777777" w:rsidR="00CD22AD" w:rsidRPr="00CD22AD" w:rsidRDefault="00CD22AD" w:rsidP="00580267">
            <w:pPr>
              <w:rPr>
                <w:b/>
                <w:sz w:val="20"/>
                <w:highlight w:val="green"/>
                <w:lang w:val="de-DE"/>
              </w:rPr>
            </w:pPr>
            <w:r w:rsidRPr="00CD22AD">
              <w:rPr>
                <w:b/>
                <w:sz w:val="20"/>
                <w:highlight w:val="green"/>
                <w:lang w:val="de-DE"/>
              </w:rPr>
              <w:t>Die Landeskunde Deutschlands</w:t>
            </w:r>
          </w:p>
        </w:tc>
        <w:tc>
          <w:tcPr>
            <w:tcW w:w="2880" w:type="dxa"/>
            <w:vAlign w:val="center"/>
          </w:tcPr>
          <w:p w14:paraId="12392A54" w14:textId="77777777" w:rsidR="00CD22AD" w:rsidRPr="00CD22AD" w:rsidRDefault="00CD22AD" w:rsidP="00580267">
            <w:pPr>
              <w:rPr>
                <w:b/>
                <w:sz w:val="20"/>
                <w:highlight w:val="green"/>
              </w:rPr>
            </w:pPr>
            <w:r w:rsidRPr="00CD22AD">
              <w:rPr>
                <w:b/>
                <w:sz w:val="20"/>
                <w:highlight w:val="green"/>
              </w:rPr>
              <w:t>German Geography</w:t>
            </w:r>
          </w:p>
        </w:tc>
        <w:tc>
          <w:tcPr>
            <w:tcW w:w="4698" w:type="dxa"/>
            <w:vAlign w:val="center"/>
          </w:tcPr>
          <w:p w14:paraId="3619870C" w14:textId="77777777" w:rsidR="00CD22AD" w:rsidRPr="00CD22AD" w:rsidRDefault="00CD22AD" w:rsidP="00580267">
            <w:pPr>
              <w:spacing w:line="200" w:lineRule="exact"/>
              <w:rPr>
                <w:sz w:val="20"/>
                <w:highlight w:val="green"/>
              </w:rPr>
            </w:pPr>
          </w:p>
        </w:tc>
      </w:tr>
      <w:tr w:rsidR="00CD22AD" w:rsidRPr="00CD22AD" w14:paraId="1DAC89DC" w14:textId="77777777" w:rsidTr="00580267">
        <w:tc>
          <w:tcPr>
            <w:tcW w:w="2880" w:type="dxa"/>
            <w:vAlign w:val="center"/>
          </w:tcPr>
          <w:p w14:paraId="2698B086" w14:textId="77777777" w:rsidR="00CD22AD" w:rsidRPr="00CD22AD" w:rsidRDefault="00CD22AD" w:rsidP="00580267">
            <w:pPr>
              <w:ind w:right="-36"/>
              <w:rPr>
                <w:sz w:val="20"/>
                <w:highlight w:val="green"/>
                <w:lang w:val="de-DE"/>
              </w:rPr>
            </w:pPr>
            <w:r w:rsidRPr="00CD22AD">
              <w:rPr>
                <w:sz w:val="20"/>
                <w:highlight w:val="green"/>
                <w:lang w:val="de-DE"/>
              </w:rPr>
              <w:t>der Berg, -e</w:t>
            </w:r>
          </w:p>
        </w:tc>
        <w:tc>
          <w:tcPr>
            <w:tcW w:w="2880" w:type="dxa"/>
            <w:vAlign w:val="center"/>
          </w:tcPr>
          <w:p w14:paraId="4AB8BA2E" w14:textId="77777777" w:rsidR="00CD22AD" w:rsidRPr="00CD22AD" w:rsidRDefault="00CD22AD" w:rsidP="00580267">
            <w:pPr>
              <w:ind w:right="-36"/>
              <w:rPr>
                <w:sz w:val="20"/>
                <w:highlight w:val="green"/>
              </w:rPr>
            </w:pPr>
            <w:r w:rsidRPr="00CD22AD">
              <w:rPr>
                <w:sz w:val="20"/>
                <w:highlight w:val="green"/>
              </w:rPr>
              <w:t>mountain</w:t>
            </w:r>
          </w:p>
        </w:tc>
        <w:tc>
          <w:tcPr>
            <w:tcW w:w="4698" w:type="dxa"/>
            <w:vAlign w:val="center"/>
          </w:tcPr>
          <w:p w14:paraId="2BCB44B6" w14:textId="77777777" w:rsidR="00CD22AD" w:rsidRPr="00CD22AD" w:rsidRDefault="00CD22AD" w:rsidP="00580267">
            <w:pPr>
              <w:rPr>
                <w:sz w:val="20"/>
                <w:highlight w:val="green"/>
              </w:rPr>
            </w:pPr>
            <w:r w:rsidRPr="00CD22AD">
              <w:rPr>
                <w:sz w:val="20"/>
                <w:highlight w:val="green"/>
              </w:rPr>
              <w:t>der Eis</w:t>
            </w:r>
            <w:r w:rsidRPr="00CD22AD">
              <w:rPr>
                <w:b/>
                <w:sz w:val="20"/>
                <w:highlight w:val="green"/>
              </w:rPr>
              <w:t>berg</w:t>
            </w:r>
            <w:r w:rsidRPr="00CD22AD">
              <w:rPr>
                <w:sz w:val="20"/>
                <w:highlight w:val="green"/>
              </w:rPr>
              <w:t xml:space="preserve"> =ice</w:t>
            </w:r>
            <w:r w:rsidRPr="00CD22AD">
              <w:rPr>
                <w:b/>
                <w:sz w:val="20"/>
                <w:highlight w:val="green"/>
              </w:rPr>
              <w:t>berg</w:t>
            </w:r>
            <w:r w:rsidRPr="00CD22AD">
              <w:rPr>
                <w:sz w:val="20"/>
                <w:highlight w:val="green"/>
              </w:rPr>
              <w:t xml:space="preserve"> ==&gt; Eisbergsalat=iceberg lettuce</w:t>
            </w:r>
          </w:p>
          <w:p w14:paraId="3017D754" w14:textId="77777777" w:rsidR="00CD22AD" w:rsidRPr="00CD22AD" w:rsidRDefault="00CD22AD" w:rsidP="00580267">
            <w:pPr>
              <w:spacing w:line="200" w:lineRule="exact"/>
              <w:rPr>
                <w:sz w:val="20"/>
                <w:highlight w:val="green"/>
                <w:lang w:val="de-DE"/>
              </w:rPr>
            </w:pPr>
            <w:r w:rsidRPr="00CD22AD">
              <w:rPr>
                <w:sz w:val="20"/>
                <w:highlight w:val="green"/>
              </w:rPr>
              <w:t xml:space="preserve">Steven Spielberg = Steven Playmountain </w:t>
            </w:r>
            <w:r w:rsidRPr="00CD22AD">
              <w:rPr>
                <w:sz w:val="20"/>
                <w:highlight w:val="green"/>
              </w:rPr>
              <w:sym w:font="Wingdings" w:char="F04A"/>
            </w:r>
          </w:p>
        </w:tc>
      </w:tr>
      <w:tr w:rsidR="00CD22AD" w:rsidRPr="00CD22AD" w14:paraId="2592FC04" w14:textId="77777777" w:rsidTr="00580267">
        <w:tc>
          <w:tcPr>
            <w:tcW w:w="2880" w:type="dxa"/>
            <w:vAlign w:val="center"/>
          </w:tcPr>
          <w:p w14:paraId="7F317650" w14:textId="77777777" w:rsidR="00CD22AD" w:rsidRPr="00CD22AD" w:rsidRDefault="00CD22AD" w:rsidP="00580267">
            <w:pPr>
              <w:rPr>
                <w:sz w:val="20"/>
                <w:highlight w:val="green"/>
              </w:rPr>
            </w:pPr>
            <w:r w:rsidRPr="00CD22AD">
              <w:rPr>
                <w:sz w:val="20"/>
                <w:highlight w:val="green"/>
              </w:rPr>
              <w:t>das Bundesland, ¨-er</w:t>
            </w:r>
          </w:p>
        </w:tc>
        <w:tc>
          <w:tcPr>
            <w:tcW w:w="2880" w:type="dxa"/>
            <w:vAlign w:val="center"/>
          </w:tcPr>
          <w:p w14:paraId="2794E083" w14:textId="77777777" w:rsidR="00CD22AD" w:rsidRPr="00CD22AD" w:rsidRDefault="00CD22AD" w:rsidP="00580267">
            <w:pPr>
              <w:rPr>
                <w:sz w:val="20"/>
                <w:highlight w:val="green"/>
              </w:rPr>
            </w:pPr>
            <w:r w:rsidRPr="00CD22AD">
              <w:rPr>
                <w:sz w:val="20"/>
                <w:highlight w:val="green"/>
              </w:rPr>
              <w:t>federal state</w:t>
            </w:r>
          </w:p>
        </w:tc>
        <w:tc>
          <w:tcPr>
            <w:tcW w:w="4698" w:type="dxa"/>
            <w:vAlign w:val="center"/>
          </w:tcPr>
          <w:p w14:paraId="1575C866" w14:textId="77777777" w:rsidR="00CD22AD" w:rsidRPr="00CD22AD" w:rsidRDefault="00CD22AD" w:rsidP="00580267">
            <w:pPr>
              <w:spacing w:line="200" w:lineRule="exact"/>
              <w:rPr>
                <w:sz w:val="20"/>
                <w:highlight w:val="green"/>
              </w:rPr>
            </w:pPr>
            <w:r w:rsidRPr="00CD22AD">
              <w:rPr>
                <w:b/>
                <w:sz w:val="20"/>
                <w:highlight w:val="green"/>
              </w:rPr>
              <w:t>Bund</w:t>
            </w:r>
            <w:r w:rsidRPr="00CD22AD">
              <w:rPr>
                <w:sz w:val="20"/>
                <w:highlight w:val="green"/>
              </w:rPr>
              <w:t xml:space="preserve"> = federation [a federation is bound together] ==&gt; </w:t>
            </w:r>
            <w:r w:rsidRPr="00CD22AD">
              <w:rPr>
                <w:b/>
                <w:sz w:val="20"/>
                <w:highlight w:val="green"/>
              </w:rPr>
              <w:t>Bund</w:t>
            </w:r>
            <w:r w:rsidRPr="00CD22AD">
              <w:rPr>
                <w:sz w:val="20"/>
                <w:highlight w:val="green"/>
              </w:rPr>
              <w:t>esrepublik Deutschland = Federal Republic of Germany</w:t>
            </w:r>
          </w:p>
          <w:p w14:paraId="6295BD7B" w14:textId="77777777" w:rsidR="00CD22AD" w:rsidRPr="00CD22AD" w:rsidRDefault="00CD22AD" w:rsidP="00580267">
            <w:pPr>
              <w:spacing w:line="200" w:lineRule="exact"/>
              <w:rPr>
                <w:sz w:val="20"/>
                <w:highlight w:val="green"/>
              </w:rPr>
            </w:pPr>
            <w:r w:rsidRPr="00CD22AD">
              <w:rPr>
                <w:sz w:val="20"/>
                <w:highlight w:val="green"/>
              </w:rPr>
              <w:t>Deutschland hat 16 Bundesländer; Österreich hat 9.</w:t>
            </w:r>
          </w:p>
        </w:tc>
      </w:tr>
      <w:tr w:rsidR="00CD22AD" w:rsidRPr="00CD22AD" w14:paraId="4D6093F4" w14:textId="77777777" w:rsidTr="00580267">
        <w:tc>
          <w:tcPr>
            <w:tcW w:w="2880" w:type="dxa"/>
            <w:vAlign w:val="center"/>
          </w:tcPr>
          <w:p w14:paraId="12DAE140" w14:textId="77777777" w:rsidR="00CD22AD" w:rsidRPr="00CD22AD" w:rsidRDefault="00CD22AD" w:rsidP="00580267">
            <w:pPr>
              <w:rPr>
                <w:sz w:val="20"/>
                <w:highlight w:val="green"/>
                <w:lang w:val="de-DE"/>
              </w:rPr>
            </w:pPr>
            <w:r w:rsidRPr="00CD22AD">
              <w:rPr>
                <w:sz w:val="20"/>
                <w:highlight w:val="green"/>
                <w:lang w:val="de-DE"/>
              </w:rPr>
              <w:t>der Einwohner, -</w:t>
            </w:r>
          </w:p>
          <w:p w14:paraId="720005C6" w14:textId="77777777" w:rsidR="00CD22AD" w:rsidRPr="00CD22AD" w:rsidRDefault="00CD22AD" w:rsidP="00580267">
            <w:pPr>
              <w:rPr>
                <w:sz w:val="20"/>
                <w:highlight w:val="green"/>
                <w:lang w:val="de-DE"/>
              </w:rPr>
            </w:pPr>
            <w:r w:rsidRPr="00CD22AD">
              <w:rPr>
                <w:sz w:val="20"/>
                <w:highlight w:val="green"/>
                <w:lang w:val="de-DE"/>
              </w:rPr>
              <w:t>die Einwohnerin, -nen</w:t>
            </w:r>
          </w:p>
        </w:tc>
        <w:tc>
          <w:tcPr>
            <w:tcW w:w="2880" w:type="dxa"/>
            <w:vAlign w:val="center"/>
          </w:tcPr>
          <w:p w14:paraId="05EA7F9C" w14:textId="77777777" w:rsidR="00CD22AD" w:rsidRPr="00CD22AD" w:rsidRDefault="00CD22AD" w:rsidP="00580267">
            <w:pPr>
              <w:rPr>
                <w:sz w:val="20"/>
                <w:highlight w:val="green"/>
              </w:rPr>
            </w:pPr>
            <w:r w:rsidRPr="00CD22AD">
              <w:rPr>
                <w:sz w:val="20"/>
                <w:highlight w:val="green"/>
              </w:rPr>
              <w:t>inhabitant</w:t>
            </w:r>
          </w:p>
        </w:tc>
        <w:tc>
          <w:tcPr>
            <w:tcW w:w="4698" w:type="dxa"/>
            <w:vAlign w:val="center"/>
          </w:tcPr>
          <w:p w14:paraId="102E2EC2" w14:textId="77777777" w:rsidR="00CD22AD" w:rsidRPr="00CD22AD" w:rsidRDefault="00CD22AD" w:rsidP="00580267">
            <w:pPr>
              <w:spacing w:beforeLines="1" w:before="2" w:afterLines="1" w:after="2"/>
              <w:rPr>
                <w:sz w:val="20"/>
                <w:highlight w:val="green"/>
              </w:rPr>
            </w:pPr>
            <w:r w:rsidRPr="00CD22AD">
              <w:rPr>
                <w:sz w:val="20"/>
                <w:highlight w:val="green"/>
              </w:rPr>
              <w:t>ein = in; wohnen = to live ==&gt; Einwohner = inhabitant</w:t>
            </w:r>
          </w:p>
          <w:p w14:paraId="56C48CF6" w14:textId="3E61E166" w:rsidR="00CD22AD" w:rsidRPr="00CD22AD" w:rsidRDefault="00CD22AD" w:rsidP="00580267">
            <w:pPr>
              <w:spacing w:beforeLines="1" w:before="2" w:afterLines="1" w:after="2"/>
              <w:rPr>
                <w:sz w:val="20"/>
                <w:highlight w:val="green"/>
              </w:rPr>
            </w:pPr>
            <w:r w:rsidRPr="00CD22AD">
              <w:rPr>
                <w:sz w:val="20"/>
                <w:highlight w:val="green"/>
              </w:rPr>
              <w:t>Berlin hat circa 3,4 Millionen Einwohner</w:t>
            </w:r>
            <w:r w:rsidR="00A018EB">
              <w:rPr>
                <w:sz w:val="20"/>
                <w:highlight w:val="green"/>
              </w:rPr>
              <w:t>*innen</w:t>
            </w:r>
          </w:p>
        </w:tc>
      </w:tr>
      <w:tr w:rsidR="00CD22AD" w:rsidRPr="00CD22AD" w14:paraId="42E3C623" w14:textId="77777777" w:rsidTr="00580267">
        <w:tc>
          <w:tcPr>
            <w:tcW w:w="2880" w:type="dxa"/>
            <w:vAlign w:val="center"/>
          </w:tcPr>
          <w:p w14:paraId="0D18E8A3" w14:textId="77777777" w:rsidR="00CD22AD" w:rsidRPr="00CD22AD" w:rsidRDefault="00CD22AD" w:rsidP="00580267">
            <w:pPr>
              <w:rPr>
                <w:sz w:val="20"/>
                <w:highlight w:val="green"/>
                <w:lang w:val="de-DE"/>
              </w:rPr>
            </w:pPr>
            <w:r w:rsidRPr="00CD22AD">
              <w:rPr>
                <w:sz w:val="20"/>
                <w:highlight w:val="green"/>
                <w:lang w:val="de-DE"/>
              </w:rPr>
              <w:t>der Fluss, ¨-e</w:t>
            </w:r>
          </w:p>
        </w:tc>
        <w:tc>
          <w:tcPr>
            <w:tcW w:w="2880" w:type="dxa"/>
            <w:vAlign w:val="center"/>
          </w:tcPr>
          <w:p w14:paraId="0FA16566" w14:textId="77777777" w:rsidR="00CD22AD" w:rsidRPr="00CD22AD" w:rsidRDefault="00CD22AD" w:rsidP="00580267">
            <w:pPr>
              <w:rPr>
                <w:sz w:val="20"/>
                <w:highlight w:val="green"/>
              </w:rPr>
            </w:pPr>
            <w:r w:rsidRPr="00CD22AD">
              <w:rPr>
                <w:sz w:val="20"/>
                <w:highlight w:val="green"/>
              </w:rPr>
              <w:t>river</w:t>
            </w:r>
          </w:p>
        </w:tc>
        <w:tc>
          <w:tcPr>
            <w:tcW w:w="4698" w:type="dxa"/>
            <w:vAlign w:val="center"/>
          </w:tcPr>
          <w:p w14:paraId="3DBBA5AA" w14:textId="77777777" w:rsidR="00CD22AD" w:rsidRPr="00CD22AD" w:rsidRDefault="00CD22AD" w:rsidP="00580267">
            <w:pPr>
              <w:spacing w:line="200" w:lineRule="exact"/>
              <w:rPr>
                <w:b/>
                <w:sz w:val="20"/>
                <w:highlight w:val="green"/>
              </w:rPr>
            </w:pPr>
            <w:r w:rsidRPr="00CD22AD">
              <w:rPr>
                <w:sz w:val="20"/>
                <w:highlight w:val="green"/>
              </w:rPr>
              <w:t xml:space="preserve">A </w:t>
            </w:r>
            <w:r w:rsidRPr="00CD22AD">
              <w:rPr>
                <w:b/>
                <w:sz w:val="20"/>
                <w:highlight w:val="green"/>
              </w:rPr>
              <w:t>Fluss</w:t>
            </w:r>
            <w:r w:rsidRPr="00CD22AD">
              <w:rPr>
                <w:sz w:val="20"/>
                <w:highlight w:val="green"/>
              </w:rPr>
              <w:t xml:space="preserve"> </w:t>
            </w:r>
            <w:r w:rsidRPr="00CD22AD">
              <w:rPr>
                <w:b/>
                <w:sz w:val="20"/>
                <w:highlight w:val="green"/>
              </w:rPr>
              <w:t>flows</w:t>
            </w:r>
          </w:p>
          <w:p w14:paraId="62CF39A8" w14:textId="77777777" w:rsidR="00CD22AD" w:rsidRPr="00CD22AD" w:rsidRDefault="00CD22AD" w:rsidP="00580267">
            <w:pPr>
              <w:spacing w:line="200" w:lineRule="exact"/>
              <w:rPr>
                <w:sz w:val="20"/>
                <w:highlight w:val="green"/>
              </w:rPr>
            </w:pPr>
            <w:r w:rsidRPr="00CD22AD">
              <w:rPr>
                <w:sz w:val="20"/>
                <w:highlight w:val="green"/>
              </w:rPr>
              <w:t>am Fluss = by the river</w:t>
            </w:r>
          </w:p>
        </w:tc>
      </w:tr>
      <w:tr w:rsidR="00CD22AD" w:rsidRPr="00CD22AD" w14:paraId="3C4AAA4F" w14:textId="77777777" w:rsidTr="00580267">
        <w:tc>
          <w:tcPr>
            <w:tcW w:w="2880" w:type="dxa"/>
            <w:vAlign w:val="center"/>
          </w:tcPr>
          <w:p w14:paraId="3734F9F7" w14:textId="77777777" w:rsidR="00CD22AD" w:rsidRPr="00CD22AD" w:rsidRDefault="00CD22AD" w:rsidP="00580267">
            <w:pPr>
              <w:ind w:right="-36"/>
              <w:rPr>
                <w:strike/>
                <w:sz w:val="20"/>
                <w:highlight w:val="green"/>
                <w:lang w:val="de-DE"/>
              </w:rPr>
            </w:pPr>
            <w:r w:rsidRPr="00CD22AD">
              <w:rPr>
                <w:strike/>
                <w:sz w:val="20"/>
                <w:highlight w:val="green"/>
                <w:lang w:val="de-DE"/>
              </w:rPr>
              <w:t>die Grenze, -n</w:t>
            </w:r>
          </w:p>
        </w:tc>
        <w:tc>
          <w:tcPr>
            <w:tcW w:w="2880" w:type="dxa"/>
            <w:vAlign w:val="center"/>
          </w:tcPr>
          <w:p w14:paraId="06665CFD" w14:textId="77777777" w:rsidR="00CD22AD" w:rsidRPr="00CD22AD" w:rsidRDefault="00CD22AD" w:rsidP="00580267">
            <w:pPr>
              <w:ind w:right="-36"/>
              <w:rPr>
                <w:strike/>
                <w:sz w:val="20"/>
                <w:highlight w:val="green"/>
              </w:rPr>
            </w:pPr>
            <w:r w:rsidRPr="00CD22AD">
              <w:rPr>
                <w:strike/>
                <w:sz w:val="20"/>
                <w:highlight w:val="green"/>
              </w:rPr>
              <w:t>border</w:t>
            </w:r>
          </w:p>
        </w:tc>
        <w:tc>
          <w:tcPr>
            <w:tcW w:w="4698" w:type="dxa"/>
            <w:vAlign w:val="center"/>
          </w:tcPr>
          <w:p w14:paraId="200A0ABD" w14:textId="77777777" w:rsidR="00CD22AD" w:rsidRPr="00CD22AD" w:rsidRDefault="00CD22AD" w:rsidP="00580267">
            <w:pPr>
              <w:spacing w:line="200" w:lineRule="exact"/>
              <w:rPr>
                <w:sz w:val="20"/>
                <w:highlight w:val="green"/>
                <w:lang w:val="de-DE"/>
              </w:rPr>
            </w:pPr>
            <w:r w:rsidRPr="00CD22AD">
              <w:rPr>
                <w:sz w:val="20"/>
                <w:highlight w:val="green"/>
                <w:lang w:val="de-DE"/>
              </w:rPr>
              <w:t>über die Grenze = across the border; an der Grenze = at the border; die Grenze zwischen X &amp; Y = the border between X &amp; Y</w:t>
            </w:r>
          </w:p>
        </w:tc>
      </w:tr>
      <w:tr w:rsidR="00CD22AD" w:rsidRPr="00CD22AD" w14:paraId="01060DFA" w14:textId="77777777" w:rsidTr="00580267">
        <w:tc>
          <w:tcPr>
            <w:tcW w:w="2880" w:type="dxa"/>
            <w:vAlign w:val="center"/>
          </w:tcPr>
          <w:p w14:paraId="177474A4" w14:textId="77777777" w:rsidR="00CD22AD" w:rsidRPr="00CD22AD" w:rsidRDefault="00CD22AD" w:rsidP="00580267">
            <w:pPr>
              <w:spacing w:line="200" w:lineRule="exact"/>
              <w:rPr>
                <w:sz w:val="20"/>
                <w:highlight w:val="green"/>
              </w:rPr>
            </w:pPr>
            <w:r w:rsidRPr="00CD22AD">
              <w:rPr>
                <w:sz w:val="20"/>
                <w:highlight w:val="green"/>
              </w:rPr>
              <w:t>das Land, ¨-er</w:t>
            </w:r>
          </w:p>
        </w:tc>
        <w:tc>
          <w:tcPr>
            <w:tcW w:w="2880" w:type="dxa"/>
            <w:vAlign w:val="center"/>
          </w:tcPr>
          <w:p w14:paraId="69AB662E" w14:textId="77777777" w:rsidR="00CD22AD" w:rsidRPr="00CD22AD" w:rsidRDefault="00CD22AD" w:rsidP="00580267">
            <w:pPr>
              <w:spacing w:line="200" w:lineRule="exact"/>
              <w:rPr>
                <w:sz w:val="20"/>
                <w:highlight w:val="green"/>
              </w:rPr>
            </w:pPr>
            <w:r w:rsidRPr="00CD22AD">
              <w:rPr>
                <w:sz w:val="20"/>
                <w:highlight w:val="green"/>
              </w:rPr>
              <w:t>country</w:t>
            </w:r>
          </w:p>
        </w:tc>
        <w:tc>
          <w:tcPr>
            <w:tcW w:w="4698" w:type="dxa"/>
            <w:vAlign w:val="center"/>
          </w:tcPr>
          <w:p w14:paraId="6F7BF229" w14:textId="77777777" w:rsidR="00CD22AD" w:rsidRPr="00CD22AD" w:rsidRDefault="00CD22AD" w:rsidP="00580267">
            <w:pPr>
              <w:spacing w:line="200" w:lineRule="exact"/>
              <w:rPr>
                <w:sz w:val="20"/>
                <w:highlight w:val="green"/>
              </w:rPr>
            </w:pPr>
            <w:r w:rsidRPr="00CD22AD">
              <w:rPr>
                <w:sz w:val="20"/>
                <w:highlight w:val="green"/>
              </w:rPr>
              <w:t>Cognate; think of Deutsch</w:t>
            </w:r>
            <w:r w:rsidRPr="00CD22AD">
              <w:rPr>
                <w:b/>
                <w:sz w:val="20"/>
                <w:highlight w:val="green"/>
              </w:rPr>
              <w:t>land</w:t>
            </w:r>
            <w:r w:rsidRPr="00CD22AD">
              <w:rPr>
                <w:sz w:val="20"/>
                <w:highlight w:val="green"/>
              </w:rPr>
              <w:t>, Eng</w:t>
            </w:r>
            <w:r w:rsidRPr="00CD22AD">
              <w:rPr>
                <w:b/>
                <w:sz w:val="20"/>
                <w:highlight w:val="green"/>
              </w:rPr>
              <w:t>land</w:t>
            </w:r>
            <w:r w:rsidRPr="00CD22AD">
              <w:rPr>
                <w:sz w:val="20"/>
                <w:highlight w:val="green"/>
              </w:rPr>
              <w:t xml:space="preserve"> etc.</w:t>
            </w:r>
          </w:p>
        </w:tc>
      </w:tr>
      <w:tr w:rsidR="00CD22AD" w:rsidRPr="00CD22AD" w14:paraId="4C44DEC9" w14:textId="77777777" w:rsidTr="00580267">
        <w:tc>
          <w:tcPr>
            <w:tcW w:w="2880" w:type="dxa"/>
            <w:vAlign w:val="center"/>
          </w:tcPr>
          <w:p w14:paraId="6052E5B1" w14:textId="77777777" w:rsidR="00CD22AD" w:rsidRPr="00CD22AD" w:rsidRDefault="00CD22AD" w:rsidP="00580267">
            <w:pPr>
              <w:rPr>
                <w:strike/>
                <w:sz w:val="20"/>
                <w:highlight w:val="green"/>
                <w:lang w:val="de-DE"/>
              </w:rPr>
            </w:pPr>
            <w:r w:rsidRPr="00CD22AD">
              <w:rPr>
                <w:strike/>
                <w:sz w:val="20"/>
                <w:highlight w:val="green"/>
                <w:lang w:val="de-DE"/>
              </w:rPr>
              <w:t>die Landeshauptstadt, ¨-e</w:t>
            </w:r>
          </w:p>
        </w:tc>
        <w:tc>
          <w:tcPr>
            <w:tcW w:w="2880" w:type="dxa"/>
            <w:vAlign w:val="center"/>
          </w:tcPr>
          <w:p w14:paraId="6742A824" w14:textId="77777777" w:rsidR="00CD22AD" w:rsidRPr="00CD22AD" w:rsidRDefault="00CD22AD" w:rsidP="00580267">
            <w:pPr>
              <w:rPr>
                <w:strike/>
                <w:sz w:val="20"/>
                <w:highlight w:val="green"/>
              </w:rPr>
            </w:pPr>
            <w:r w:rsidRPr="00CD22AD">
              <w:rPr>
                <w:strike/>
                <w:sz w:val="20"/>
                <w:highlight w:val="green"/>
              </w:rPr>
              <w:t>state capital</w:t>
            </w:r>
          </w:p>
        </w:tc>
        <w:tc>
          <w:tcPr>
            <w:tcW w:w="4698" w:type="dxa"/>
            <w:vAlign w:val="center"/>
          </w:tcPr>
          <w:p w14:paraId="03396784" w14:textId="77777777" w:rsidR="00CD22AD" w:rsidRPr="00CD22AD" w:rsidRDefault="00CD22AD" w:rsidP="00580267">
            <w:pPr>
              <w:spacing w:line="200" w:lineRule="exact"/>
              <w:rPr>
                <w:sz w:val="20"/>
                <w:highlight w:val="green"/>
              </w:rPr>
            </w:pPr>
            <w:r w:rsidRPr="00CD22AD">
              <w:rPr>
                <w:sz w:val="20"/>
                <w:highlight w:val="green"/>
              </w:rPr>
              <w:t xml:space="preserve">Die </w:t>
            </w:r>
            <w:r w:rsidRPr="00CD22AD">
              <w:rPr>
                <w:sz w:val="20"/>
                <w:highlight w:val="green"/>
                <w:lang w:val="de-DE"/>
              </w:rPr>
              <w:t>Landeshauptstadt von Bayern ist München</w:t>
            </w:r>
          </w:p>
        </w:tc>
      </w:tr>
      <w:tr w:rsidR="00CD22AD" w:rsidRPr="00CD22AD" w14:paraId="0C65DD4D" w14:textId="77777777" w:rsidTr="00580267">
        <w:tc>
          <w:tcPr>
            <w:tcW w:w="2880" w:type="dxa"/>
            <w:vAlign w:val="center"/>
          </w:tcPr>
          <w:p w14:paraId="0923A8D4" w14:textId="77777777" w:rsidR="00CD22AD" w:rsidRPr="00CD22AD" w:rsidRDefault="00CD22AD" w:rsidP="00580267">
            <w:pPr>
              <w:rPr>
                <w:strike/>
                <w:sz w:val="20"/>
                <w:highlight w:val="green"/>
                <w:lang w:val="de-DE"/>
              </w:rPr>
            </w:pPr>
            <w:r w:rsidRPr="00CD22AD">
              <w:rPr>
                <w:strike/>
                <w:sz w:val="20"/>
                <w:highlight w:val="green"/>
                <w:lang w:val="de-DE"/>
              </w:rPr>
              <w:t>die Landeskunde</w:t>
            </w:r>
          </w:p>
        </w:tc>
        <w:tc>
          <w:tcPr>
            <w:tcW w:w="2880" w:type="dxa"/>
            <w:vAlign w:val="center"/>
          </w:tcPr>
          <w:p w14:paraId="38109566" w14:textId="77777777" w:rsidR="00CD22AD" w:rsidRPr="00CD22AD" w:rsidRDefault="00CD22AD" w:rsidP="00580267">
            <w:pPr>
              <w:rPr>
                <w:strike/>
                <w:sz w:val="20"/>
                <w:highlight w:val="green"/>
              </w:rPr>
            </w:pPr>
            <w:r w:rsidRPr="00CD22AD">
              <w:rPr>
                <w:strike/>
                <w:sz w:val="20"/>
                <w:highlight w:val="green"/>
              </w:rPr>
              <w:t>geography</w:t>
            </w:r>
          </w:p>
        </w:tc>
        <w:tc>
          <w:tcPr>
            <w:tcW w:w="4698" w:type="dxa"/>
            <w:vAlign w:val="center"/>
          </w:tcPr>
          <w:p w14:paraId="6F402F5C" w14:textId="77777777" w:rsidR="00CD22AD" w:rsidRPr="00CD22AD" w:rsidRDefault="00CD22AD" w:rsidP="00580267">
            <w:pPr>
              <w:spacing w:line="200" w:lineRule="exact"/>
              <w:rPr>
                <w:sz w:val="20"/>
                <w:highlight w:val="green"/>
              </w:rPr>
            </w:pPr>
            <w:r w:rsidRPr="00CD22AD">
              <w:rPr>
                <w:sz w:val="20"/>
                <w:highlight w:val="green"/>
              </w:rPr>
              <w:t>"Landeskunde" is hard to translate accurately: it refers to the study of the Geography, History, Economics and social conditions of a country or region.</w:t>
            </w:r>
          </w:p>
        </w:tc>
      </w:tr>
      <w:tr w:rsidR="00CD22AD" w:rsidRPr="00CD22AD" w14:paraId="46070F4A" w14:textId="77777777" w:rsidTr="00580267">
        <w:tc>
          <w:tcPr>
            <w:tcW w:w="2880" w:type="dxa"/>
            <w:vAlign w:val="center"/>
          </w:tcPr>
          <w:p w14:paraId="3AE796A2" w14:textId="77777777" w:rsidR="00CD22AD" w:rsidRPr="00CD22AD" w:rsidRDefault="00CD22AD" w:rsidP="00580267">
            <w:pPr>
              <w:rPr>
                <w:sz w:val="20"/>
                <w:highlight w:val="green"/>
                <w:lang w:val="de-DE"/>
              </w:rPr>
            </w:pPr>
            <w:r w:rsidRPr="00CD22AD">
              <w:rPr>
                <w:sz w:val="20"/>
                <w:highlight w:val="green"/>
                <w:lang w:val="de-DE"/>
              </w:rPr>
              <w:t>die See, -n</w:t>
            </w:r>
          </w:p>
        </w:tc>
        <w:tc>
          <w:tcPr>
            <w:tcW w:w="2880" w:type="dxa"/>
            <w:vAlign w:val="center"/>
          </w:tcPr>
          <w:p w14:paraId="618A9F83" w14:textId="77777777" w:rsidR="00CD22AD" w:rsidRPr="00CD22AD" w:rsidRDefault="00CD22AD" w:rsidP="00580267">
            <w:pPr>
              <w:rPr>
                <w:sz w:val="20"/>
                <w:highlight w:val="green"/>
              </w:rPr>
            </w:pPr>
            <w:r w:rsidRPr="00CD22AD">
              <w:rPr>
                <w:sz w:val="20"/>
                <w:highlight w:val="green"/>
              </w:rPr>
              <w:t>sea</w:t>
            </w:r>
          </w:p>
        </w:tc>
        <w:tc>
          <w:tcPr>
            <w:tcW w:w="4698" w:type="dxa"/>
            <w:vAlign w:val="center"/>
          </w:tcPr>
          <w:p w14:paraId="1E165C8D"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Ich sehe die See </w:t>
            </w:r>
            <w:r w:rsidRPr="00CD22AD">
              <w:rPr>
                <w:color w:val="000000"/>
                <w:sz w:val="20"/>
                <w:szCs w:val="17"/>
                <w:highlight w:val="green"/>
              </w:rPr>
              <w:sym w:font="Wingdings" w:char="F04A"/>
            </w:r>
            <w:r w:rsidRPr="00CD22AD">
              <w:rPr>
                <w:color w:val="000000"/>
                <w:sz w:val="20"/>
                <w:szCs w:val="17"/>
                <w:highlight w:val="green"/>
              </w:rPr>
              <w:t xml:space="preserve"> </w:t>
            </w:r>
          </w:p>
          <w:p w14:paraId="5AE95FA4" w14:textId="77777777" w:rsidR="00CD22AD" w:rsidRPr="00CD22AD" w:rsidRDefault="00CD22AD" w:rsidP="00580267">
            <w:pPr>
              <w:spacing w:line="0" w:lineRule="atLeast"/>
              <w:rPr>
                <w:i/>
                <w:sz w:val="20"/>
                <w:highlight w:val="green"/>
              </w:rPr>
            </w:pPr>
            <w:r w:rsidRPr="00CD22AD">
              <w:rPr>
                <w:i/>
                <w:color w:val="000000"/>
                <w:sz w:val="20"/>
                <w:szCs w:val="17"/>
                <w:highlight w:val="green"/>
              </w:rPr>
              <w:t xml:space="preserve">Note: </w:t>
            </w:r>
            <w:r w:rsidRPr="00CD22AD">
              <w:rPr>
                <w:b/>
                <w:i/>
                <w:color w:val="000000"/>
                <w:sz w:val="20"/>
                <w:szCs w:val="17"/>
                <w:highlight w:val="green"/>
              </w:rPr>
              <w:t>der</w:t>
            </w:r>
            <w:r w:rsidRPr="00CD22AD">
              <w:rPr>
                <w:i/>
                <w:color w:val="000000"/>
                <w:sz w:val="20"/>
                <w:szCs w:val="17"/>
                <w:highlight w:val="green"/>
              </w:rPr>
              <w:t xml:space="preserve"> See = </w:t>
            </w:r>
            <w:r w:rsidRPr="00CD22AD">
              <w:rPr>
                <w:b/>
                <w:i/>
                <w:color w:val="000000"/>
                <w:sz w:val="20"/>
                <w:szCs w:val="17"/>
                <w:highlight w:val="green"/>
              </w:rPr>
              <w:t>lake</w:t>
            </w:r>
            <w:r w:rsidRPr="00CD22AD">
              <w:rPr>
                <w:i/>
                <w:color w:val="000000"/>
                <w:sz w:val="20"/>
                <w:szCs w:val="17"/>
                <w:highlight w:val="green"/>
              </w:rPr>
              <w:t xml:space="preserve"> [der Michigan See]; </w:t>
            </w:r>
            <w:r w:rsidRPr="00CD22AD">
              <w:rPr>
                <w:b/>
                <w:i/>
                <w:color w:val="000000"/>
                <w:sz w:val="20"/>
                <w:szCs w:val="17"/>
                <w:highlight w:val="green"/>
              </w:rPr>
              <w:t>die</w:t>
            </w:r>
            <w:r w:rsidRPr="00CD22AD">
              <w:rPr>
                <w:i/>
                <w:color w:val="000000"/>
                <w:sz w:val="20"/>
                <w:szCs w:val="17"/>
                <w:highlight w:val="green"/>
              </w:rPr>
              <w:t xml:space="preserve"> See = </w:t>
            </w:r>
            <w:r w:rsidRPr="00CD22AD">
              <w:rPr>
                <w:b/>
                <w:i/>
                <w:color w:val="000000"/>
                <w:sz w:val="20"/>
                <w:szCs w:val="17"/>
                <w:highlight w:val="green"/>
              </w:rPr>
              <w:t>sea</w:t>
            </w:r>
          </w:p>
        </w:tc>
      </w:tr>
      <w:tr w:rsidR="00CD22AD" w:rsidRPr="00CD22AD" w14:paraId="0C743F15" w14:textId="77777777" w:rsidTr="00580267">
        <w:tc>
          <w:tcPr>
            <w:tcW w:w="2880" w:type="dxa"/>
            <w:vAlign w:val="center"/>
          </w:tcPr>
          <w:p w14:paraId="17E25543" w14:textId="77777777" w:rsidR="00CD22AD" w:rsidRPr="00CD22AD" w:rsidRDefault="00CD22AD" w:rsidP="00580267">
            <w:pPr>
              <w:rPr>
                <w:sz w:val="20"/>
                <w:highlight w:val="green"/>
                <w:lang w:val="de-DE"/>
              </w:rPr>
            </w:pPr>
            <w:r w:rsidRPr="00CD22AD">
              <w:rPr>
                <w:sz w:val="20"/>
                <w:highlight w:val="green"/>
                <w:lang w:val="de-DE"/>
              </w:rPr>
              <w:t>die Nordsee</w:t>
            </w:r>
          </w:p>
        </w:tc>
        <w:tc>
          <w:tcPr>
            <w:tcW w:w="2880" w:type="dxa"/>
            <w:vAlign w:val="center"/>
          </w:tcPr>
          <w:p w14:paraId="60EDBAD6" w14:textId="77777777" w:rsidR="00CD22AD" w:rsidRPr="00CD22AD" w:rsidRDefault="00CD22AD" w:rsidP="00580267">
            <w:pPr>
              <w:rPr>
                <w:sz w:val="20"/>
                <w:highlight w:val="green"/>
              </w:rPr>
            </w:pPr>
            <w:r w:rsidRPr="00CD22AD">
              <w:rPr>
                <w:sz w:val="20"/>
                <w:highlight w:val="green"/>
              </w:rPr>
              <w:t>North Sea</w:t>
            </w:r>
          </w:p>
        </w:tc>
        <w:tc>
          <w:tcPr>
            <w:tcW w:w="4698" w:type="dxa"/>
            <w:vAlign w:val="center"/>
          </w:tcPr>
          <w:p w14:paraId="1B25993B" w14:textId="77777777" w:rsidR="00CD22AD" w:rsidRPr="00CD22AD" w:rsidRDefault="00CD22AD" w:rsidP="00580267">
            <w:pPr>
              <w:spacing w:line="0" w:lineRule="atLeast"/>
              <w:rPr>
                <w:sz w:val="20"/>
                <w:highlight w:val="green"/>
              </w:rPr>
            </w:pPr>
            <w:r w:rsidRPr="00CD22AD">
              <w:rPr>
                <w:color w:val="000000"/>
                <w:sz w:val="20"/>
                <w:szCs w:val="17"/>
                <w:highlight w:val="green"/>
              </w:rPr>
              <w:t>Nord = north, See = sea ==&gt; die Nordsee</w:t>
            </w:r>
          </w:p>
        </w:tc>
      </w:tr>
      <w:tr w:rsidR="00CD22AD" w:rsidRPr="00CD22AD" w14:paraId="12F7146D" w14:textId="77777777" w:rsidTr="00580267">
        <w:tc>
          <w:tcPr>
            <w:tcW w:w="2880" w:type="dxa"/>
            <w:vAlign w:val="center"/>
          </w:tcPr>
          <w:p w14:paraId="62A4C984" w14:textId="77777777" w:rsidR="00CD22AD" w:rsidRPr="00CD22AD" w:rsidRDefault="00CD22AD" w:rsidP="00580267">
            <w:pPr>
              <w:rPr>
                <w:sz w:val="20"/>
                <w:highlight w:val="green"/>
                <w:lang w:val="de-DE"/>
              </w:rPr>
            </w:pPr>
            <w:r w:rsidRPr="00CD22AD">
              <w:rPr>
                <w:sz w:val="20"/>
                <w:highlight w:val="green"/>
                <w:lang w:val="de-DE"/>
              </w:rPr>
              <w:t>die Ostsee</w:t>
            </w:r>
          </w:p>
        </w:tc>
        <w:tc>
          <w:tcPr>
            <w:tcW w:w="2880" w:type="dxa"/>
            <w:vAlign w:val="center"/>
          </w:tcPr>
          <w:p w14:paraId="66D3B254" w14:textId="77777777" w:rsidR="00CD22AD" w:rsidRPr="00CD22AD" w:rsidRDefault="00CD22AD" w:rsidP="00580267">
            <w:pPr>
              <w:rPr>
                <w:sz w:val="20"/>
                <w:highlight w:val="green"/>
              </w:rPr>
            </w:pPr>
            <w:r w:rsidRPr="00CD22AD">
              <w:rPr>
                <w:sz w:val="20"/>
                <w:highlight w:val="green"/>
              </w:rPr>
              <w:t>Baltic Sea</w:t>
            </w:r>
          </w:p>
        </w:tc>
        <w:tc>
          <w:tcPr>
            <w:tcW w:w="4698" w:type="dxa"/>
            <w:vAlign w:val="center"/>
          </w:tcPr>
          <w:p w14:paraId="626D3780" w14:textId="77777777" w:rsidR="00CD22AD" w:rsidRPr="00CD22AD" w:rsidRDefault="00CD22AD" w:rsidP="00580267">
            <w:pPr>
              <w:spacing w:line="0" w:lineRule="atLeast"/>
              <w:rPr>
                <w:sz w:val="20"/>
                <w:highlight w:val="green"/>
              </w:rPr>
            </w:pPr>
            <w:r w:rsidRPr="00CD22AD">
              <w:rPr>
                <w:color w:val="000000"/>
                <w:sz w:val="20"/>
                <w:szCs w:val="17"/>
                <w:highlight w:val="green"/>
              </w:rPr>
              <w:t>Ost = east, See = sea. The Baltic is East of die Nordsee</w:t>
            </w:r>
          </w:p>
        </w:tc>
      </w:tr>
      <w:tr w:rsidR="00CD22AD" w:rsidRPr="00CD22AD" w14:paraId="29B3874B" w14:textId="77777777" w:rsidTr="00580267">
        <w:tc>
          <w:tcPr>
            <w:tcW w:w="2880" w:type="dxa"/>
            <w:vAlign w:val="center"/>
          </w:tcPr>
          <w:p w14:paraId="2BD754CB" w14:textId="77777777" w:rsidR="00CD22AD" w:rsidRPr="00CD22AD" w:rsidRDefault="00CD22AD" w:rsidP="00580267">
            <w:pPr>
              <w:rPr>
                <w:strike/>
                <w:sz w:val="20"/>
                <w:highlight w:val="green"/>
                <w:lang w:val="de-DE"/>
              </w:rPr>
            </w:pPr>
            <w:r w:rsidRPr="00CD22AD">
              <w:rPr>
                <w:strike/>
                <w:sz w:val="20"/>
                <w:highlight w:val="green"/>
                <w:lang w:val="de-DE"/>
              </w:rPr>
              <w:t>der Staat, -en</w:t>
            </w:r>
          </w:p>
        </w:tc>
        <w:tc>
          <w:tcPr>
            <w:tcW w:w="2880" w:type="dxa"/>
            <w:vAlign w:val="center"/>
          </w:tcPr>
          <w:p w14:paraId="7EDCB640" w14:textId="77777777" w:rsidR="00CD22AD" w:rsidRPr="00CD22AD" w:rsidRDefault="00CD22AD" w:rsidP="00580267">
            <w:pPr>
              <w:rPr>
                <w:strike/>
                <w:sz w:val="20"/>
                <w:highlight w:val="green"/>
              </w:rPr>
            </w:pPr>
            <w:r w:rsidRPr="00CD22AD">
              <w:rPr>
                <w:strike/>
                <w:sz w:val="20"/>
                <w:highlight w:val="green"/>
              </w:rPr>
              <w:t>nation, state</w:t>
            </w:r>
          </w:p>
        </w:tc>
        <w:tc>
          <w:tcPr>
            <w:tcW w:w="4698" w:type="dxa"/>
            <w:vAlign w:val="center"/>
          </w:tcPr>
          <w:p w14:paraId="7448B287" w14:textId="77777777" w:rsidR="00CD22AD" w:rsidRPr="00CD22AD" w:rsidRDefault="00CD22AD" w:rsidP="00580267">
            <w:pPr>
              <w:spacing w:line="200" w:lineRule="exact"/>
              <w:rPr>
                <w:sz w:val="20"/>
                <w:highlight w:val="green"/>
              </w:rPr>
            </w:pPr>
            <w:r w:rsidRPr="00CD22AD">
              <w:rPr>
                <w:sz w:val="20"/>
                <w:highlight w:val="green"/>
              </w:rPr>
              <w:t>die Vereinigten Staaten = the United States</w:t>
            </w:r>
          </w:p>
          <w:p w14:paraId="23F5D9DC" w14:textId="77777777" w:rsidR="00CD22AD" w:rsidRPr="00CD22AD" w:rsidRDefault="00CD22AD" w:rsidP="00580267">
            <w:pPr>
              <w:spacing w:line="200" w:lineRule="exact"/>
              <w:rPr>
                <w:sz w:val="20"/>
                <w:highlight w:val="green"/>
              </w:rPr>
            </w:pPr>
            <w:r w:rsidRPr="00CD22AD">
              <w:rPr>
                <w:sz w:val="20"/>
                <w:highlight w:val="green"/>
              </w:rPr>
              <w:t>die Staatsbürgerschaft = citizenship</w:t>
            </w:r>
          </w:p>
        </w:tc>
      </w:tr>
      <w:tr w:rsidR="00CD22AD" w:rsidRPr="00CD22AD" w14:paraId="161691EC" w14:textId="77777777" w:rsidTr="00580267">
        <w:tc>
          <w:tcPr>
            <w:tcW w:w="2880" w:type="dxa"/>
            <w:vAlign w:val="center"/>
          </w:tcPr>
          <w:p w14:paraId="675A0ED4" w14:textId="77777777" w:rsidR="00CD22AD" w:rsidRPr="00CD22AD" w:rsidRDefault="00CD22AD" w:rsidP="00580267">
            <w:pPr>
              <w:rPr>
                <w:sz w:val="20"/>
                <w:highlight w:val="green"/>
                <w:lang w:val="de-DE"/>
              </w:rPr>
            </w:pPr>
            <w:r w:rsidRPr="00CD22AD">
              <w:rPr>
                <w:sz w:val="20"/>
                <w:highlight w:val="green"/>
                <w:lang w:val="de-DE"/>
              </w:rPr>
              <w:t>die Stadt, ¨-e</w:t>
            </w:r>
          </w:p>
        </w:tc>
        <w:tc>
          <w:tcPr>
            <w:tcW w:w="2880" w:type="dxa"/>
            <w:vAlign w:val="center"/>
          </w:tcPr>
          <w:p w14:paraId="04F7B8E8" w14:textId="77777777" w:rsidR="00CD22AD" w:rsidRPr="00CD22AD" w:rsidRDefault="00CD22AD" w:rsidP="00580267">
            <w:pPr>
              <w:rPr>
                <w:sz w:val="20"/>
                <w:highlight w:val="green"/>
              </w:rPr>
            </w:pPr>
            <w:r w:rsidRPr="00CD22AD">
              <w:rPr>
                <w:sz w:val="20"/>
                <w:highlight w:val="green"/>
              </w:rPr>
              <w:t>city</w:t>
            </w:r>
          </w:p>
        </w:tc>
        <w:tc>
          <w:tcPr>
            <w:tcW w:w="4698" w:type="dxa"/>
            <w:vAlign w:val="center"/>
          </w:tcPr>
          <w:p w14:paraId="2E7D4040" w14:textId="77777777" w:rsidR="00CD22AD" w:rsidRPr="00CD22AD" w:rsidRDefault="00CD22AD" w:rsidP="00580267">
            <w:pPr>
              <w:spacing w:line="200" w:lineRule="exact"/>
              <w:rPr>
                <w:sz w:val="20"/>
                <w:highlight w:val="green"/>
              </w:rPr>
            </w:pPr>
            <w:r w:rsidRPr="00CD22AD">
              <w:rPr>
                <w:sz w:val="20"/>
                <w:highlight w:val="green"/>
              </w:rPr>
              <w:t>A city-state is ein Stadtstaat</w:t>
            </w:r>
          </w:p>
        </w:tc>
      </w:tr>
      <w:tr w:rsidR="00CD22AD" w:rsidRPr="00CD22AD" w14:paraId="77267C1B" w14:textId="77777777" w:rsidTr="00580267">
        <w:tc>
          <w:tcPr>
            <w:tcW w:w="2880" w:type="dxa"/>
            <w:vAlign w:val="center"/>
          </w:tcPr>
          <w:p w14:paraId="7AE8C6D3" w14:textId="77777777" w:rsidR="00CD22AD" w:rsidRPr="00CD22AD" w:rsidRDefault="00CD22AD" w:rsidP="00580267">
            <w:pPr>
              <w:ind w:right="-36"/>
              <w:rPr>
                <w:sz w:val="20"/>
                <w:highlight w:val="green"/>
                <w:lang w:val="de-DE"/>
              </w:rPr>
            </w:pPr>
            <w:r w:rsidRPr="00CD22AD">
              <w:rPr>
                <w:sz w:val="20"/>
                <w:highlight w:val="green"/>
                <w:lang w:val="de-DE"/>
              </w:rPr>
              <w:t>die Hauptstadt, ¨-e</w:t>
            </w:r>
          </w:p>
        </w:tc>
        <w:tc>
          <w:tcPr>
            <w:tcW w:w="2880" w:type="dxa"/>
            <w:vAlign w:val="center"/>
          </w:tcPr>
          <w:p w14:paraId="4F20806A" w14:textId="77777777" w:rsidR="00CD22AD" w:rsidRPr="00CD22AD" w:rsidRDefault="00CD22AD" w:rsidP="00580267">
            <w:pPr>
              <w:ind w:right="-36"/>
              <w:rPr>
                <w:sz w:val="20"/>
                <w:highlight w:val="green"/>
              </w:rPr>
            </w:pPr>
            <w:r w:rsidRPr="00CD22AD">
              <w:rPr>
                <w:sz w:val="20"/>
                <w:highlight w:val="green"/>
              </w:rPr>
              <w:t>capital city</w:t>
            </w:r>
          </w:p>
        </w:tc>
        <w:tc>
          <w:tcPr>
            <w:tcW w:w="4698" w:type="dxa"/>
            <w:vAlign w:val="center"/>
          </w:tcPr>
          <w:p w14:paraId="2CEB54C6" w14:textId="77777777" w:rsidR="00CD22AD" w:rsidRPr="00CD22AD" w:rsidRDefault="00CD22AD" w:rsidP="00580267">
            <w:pPr>
              <w:spacing w:line="200" w:lineRule="exact"/>
              <w:rPr>
                <w:sz w:val="20"/>
                <w:highlight w:val="green"/>
                <w:lang w:val="de-DE"/>
              </w:rPr>
            </w:pPr>
            <w:r w:rsidRPr="00CD22AD">
              <w:rPr>
                <w:sz w:val="20"/>
                <w:highlight w:val="green"/>
              </w:rPr>
              <w:t xml:space="preserve">die </w:t>
            </w:r>
            <w:r w:rsidRPr="00CD22AD">
              <w:rPr>
                <w:b/>
                <w:sz w:val="20"/>
                <w:highlight w:val="green"/>
              </w:rPr>
              <w:t>Haupt</w:t>
            </w:r>
            <w:r w:rsidRPr="00CD22AD">
              <w:rPr>
                <w:sz w:val="20"/>
                <w:highlight w:val="green"/>
              </w:rPr>
              <w:t xml:space="preserve">straße = main street; die </w:t>
            </w:r>
            <w:r w:rsidRPr="00CD22AD">
              <w:rPr>
                <w:b/>
                <w:sz w:val="20"/>
                <w:highlight w:val="green"/>
              </w:rPr>
              <w:t>Haupt</w:t>
            </w:r>
            <w:r w:rsidRPr="00CD22AD">
              <w:rPr>
                <w:sz w:val="20"/>
                <w:highlight w:val="green"/>
              </w:rPr>
              <w:t xml:space="preserve">sache = the main thing; der </w:t>
            </w:r>
            <w:r w:rsidRPr="00CD22AD">
              <w:rPr>
                <w:b/>
                <w:sz w:val="20"/>
                <w:highlight w:val="green"/>
              </w:rPr>
              <w:t>Haupt</w:t>
            </w:r>
            <w:r w:rsidRPr="00CD22AD">
              <w:rPr>
                <w:sz w:val="20"/>
                <w:highlight w:val="green"/>
              </w:rPr>
              <w:t>bahnhof = maint trains station</w:t>
            </w:r>
          </w:p>
          <w:p w14:paraId="5B2009D8" w14:textId="77777777" w:rsidR="00CD22AD" w:rsidRPr="00CD22AD" w:rsidRDefault="00CD22AD" w:rsidP="00580267">
            <w:pPr>
              <w:spacing w:line="200" w:lineRule="exact"/>
              <w:rPr>
                <w:sz w:val="20"/>
                <w:highlight w:val="green"/>
                <w:lang w:val="de-DE"/>
              </w:rPr>
            </w:pPr>
            <w:r w:rsidRPr="00CD22AD">
              <w:rPr>
                <w:sz w:val="20"/>
                <w:highlight w:val="green"/>
                <w:lang w:val="de-DE"/>
              </w:rPr>
              <w:t>Die Hauptstadt von Österreich ist Wien</w:t>
            </w:r>
          </w:p>
        </w:tc>
      </w:tr>
      <w:tr w:rsidR="00CD22AD" w:rsidRPr="00CD22AD" w14:paraId="5AF30C03" w14:textId="77777777" w:rsidTr="00580267">
        <w:tc>
          <w:tcPr>
            <w:tcW w:w="2880" w:type="dxa"/>
            <w:vAlign w:val="center"/>
          </w:tcPr>
          <w:p w14:paraId="1A741371" w14:textId="77777777" w:rsidR="00CD22AD" w:rsidRPr="00CD22AD" w:rsidRDefault="00CD22AD" w:rsidP="00580267">
            <w:pPr>
              <w:rPr>
                <w:strike/>
                <w:sz w:val="20"/>
                <w:highlight w:val="green"/>
                <w:lang w:val="de-DE"/>
              </w:rPr>
            </w:pPr>
            <w:r w:rsidRPr="00CD22AD">
              <w:rPr>
                <w:strike/>
                <w:sz w:val="20"/>
                <w:highlight w:val="green"/>
                <w:lang w:val="de-DE"/>
              </w:rPr>
              <w:t>die Großstadt, ¨-e</w:t>
            </w:r>
          </w:p>
        </w:tc>
        <w:tc>
          <w:tcPr>
            <w:tcW w:w="2880" w:type="dxa"/>
            <w:vAlign w:val="center"/>
          </w:tcPr>
          <w:p w14:paraId="721AA4CC" w14:textId="77777777" w:rsidR="00CD22AD" w:rsidRPr="00CD22AD" w:rsidRDefault="00CD22AD" w:rsidP="00580267">
            <w:pPr>
              <w:rPr>
                <w:strike/>
                <w:sz w:val="20"/>
                <w:highlight w:val="green"/>
              </w:rPr>
            </w:pPr>
            <w:r w:rsidRPr="00CD22AD">
              <w:rPr>
                <w:strike/>
                <w:sz w:val="20"/>
                <w:highlight w:val="green"/>
              </w:rPr>
              <w:t>big city</w:t>
            </w:r>
          </w:p>
        </w:tc>
        <w:tc>
          <w:tcPr>
            <w:tcW w:w="4698" w:type="dxa"/>
            <w:vAlign w:val="center"/>
          </w:tcPr>
          <w:p w14:paraId="033122A5" w14:textId="77777777" w:rsidR="00CD22AD" w:rsidRPr="00CD22AD" w:rsidRDefault="00CD22AD" w:rsidP="00580267">
            <w:pPr>
              <w:spacing w:line="200" w:lineRule="exact"/>
              <w:ind w:right="-110"/>
              <w:rPr>
                <w:sz w:val="20"/>
                <w:highlight w:val="green"/>
              </w:rPr>
            </w:pPr>
            <w:r w:rsidRPr="00CD22AD">
              <w:rPr>
                <w:sz w:val="20"/>
                <w:highlight w:val="green"/>
              </w:rPr>
              <w:t>Deutsche Großstädte: Berlin, München, Hamburg, Köln</w:t>
            </w:r>
          </w:p>
          <w:p w14:paraId="0F0AC339" w14:textId="77777777" w:rsidR="00CD22AD" w:rsidRPr="00CD22AD" w:rsidRDefault="00CD22AD" w:rsidP="00580267">
            <w:pPr>
              <w:spacing w:line="200" w:lineRule="exact"/>
              <w:ind w:right="-110"/>
              <w:rPr>
                <w:sz w:val="20"/>
                <w:highlight w:val="green"/>
              </w:rPr>
            </w:pPr>
            <w:r w:rsidRPr="00CD22AD">
              <w:rPr>
                <w:sz w:val="20"/>
                <w:highlight w:val="green"/>
              </w:rPr>
              <w:t>Schweizer Großstädte: Zürich, Genf, Basel, Lausanne</w:t>
            </w:r>
          </w:p>
          <w:p w14:paraId="2AF02CCA" w14:textId="77777777" w:rsidR="00CD22AD" w:rsidRPr="00CD22AD" w:rsidRDefault="00CD22AD" w:rsidP="00580267">
            <w:pPr>
              <w:spacing w:line="200" w:lineRule="exact"/>
              <w:ind w:right="-110"/>
              <w:rPr>
                <w:sz w:val="20"/>
                <w:highlight w:val="green"/>
              </w:rPr>
            </w:pPr>
            <w:r w:rsidRPr="00CD22AD">
              <w:rPr>
                <w:sz w:val="20"/>
                <w:highlight w:val="green"/>
              </w:rPr>
              <w:t>Österreichische Großstädte: Wien, Graz, Linz, Salzburg</w:t>
            </w:r>
          </w:p>
        </w:tc>
      </w:tr>
      <w:tr w:rsidR="00CD22AD" w:rsidRPr="00CD22AD" w14:paraId="4C0DC250" w14:textId="77777777" w:rsidTr="00580267">
        <w:tc>
          <w:tcPr>
            <w:tcW w:w="2880" w:type="dxa"/>
            <w:vAlign w:val="center"/>
          </w:tcPr>
          <w:p w14:paraId="3920A5A2" w14:textId="77777777" w:rsidR="00CD22AD" w:rsidRPr="00CD22AD" w:rsidRDefault="00CD22AD" w:rsidP="00580267">
            <w:pPr>
              <w:rPr>
                <w:sz w:val="20"/>
                <w:highlight w:val="green"/>
                <w:lang w:val="de-DE"/>
              </w:rPr>
            </w:pPr>
            <w:r w:rsidRPr="00CD22AD">
              <w:rPr>
                <w:sz w:val="20"/>
                <w:highlight w:val="green"/>
                <w:lang w:val="de-DE"/>
              </w:rPr>
              <w:t>die Welt, -en</w:t>
            </w:r>
          </w:p>
        </w:tc>
        <w:tc>
          <w:tcPr>
            <w:tcW w:w="2880" w:type="dxa"/>
            <w:vAlign w:val="center"/>
          </w:tcPr>
          <w:p w14:paraId="347F09D3" w14:textId="77777777" w:rsidR="00CD22AD" w:rsidRPr="00CD22AD" w:rsidRDefault="00CD22AD" w:rsidP="00580267">
            <w:pPr>
              <w:rPr>
                <w:sz w:val="20"/>
                <w:highlight w:val="green"/>
              </w:rPr>
            </w:pPr>
            <w:r w:rsidRPr="00CD22AD">
              <w:rPr>
                <w:sz w:val="20"/>
                <w:highlight w:val="green"/>
              </w:rPr>
              <w:t>world</w:t>
            </w:r>
          </w:p>
        </w:tc>
        <w:tc>
          <w:tcPr>
            <w:tcW w:w="4698" w:type="dxa"/>
            <w:vAlign w:val="center"/>
          </w:tcPr>
          <w:p w14:paraId="08A8B28E" w14:textId="77777777" w:rsidR="00CD22AD" w:rsidRPr="00CD22AD" w:rsidRDefault="00CD22AD" w:rsidP="00580267">
            <w:pPr>
              <w:spacing w:line="200" w:lineRule="exact"/>
              <w:rPr>
                <w:sz w:val="20"/>
                <w:highlight w:val="green"/>
              </w:rPr>
            </w:pPr>
            <w:r w:rsidRPr="00CD22AD">
              <w:rPr>
                <w:sz w:val="20"/>
                <w:highlight w:val="green"/>
              </w:rPr>
              <w:t>die Umwelt = the environment (world around (um) us)</w:t>
            </w:r>
          </w:p>
          <w:p w14:paraId="4AD6AF54" w14:textId="77777777" w:rsidR="00CD22AD" w:rsidRPr="00CD22AD" w:rsidRDefault="00CD22AD" w:rsidP="00580267">
            <w:pPr>
              <w:spacing w:line="200" w:lineRule="exact"/>
              <w:rPr>
                <w:sz w:val="20"/>
                <w:highlight w:val="green"/>
              </w:rPr>
            </w:pPr>
            <w:r w:rsidRPr="00CD22AD">
              <w:rPr>
                <w:sz w:val="20"/>
                <w:highlight w:val="green"/>
              </w:rPr>
              <w:t>der erste/zweite Weltkrieg = First/Second World War</w:t>
            </w:r>
          </w:p>
          <w:p w14:paraId="2910F6C5" w14:textId="77777777" w:rsidR="00CD22AD" w:rsidRPr="00CD22AD" w:rsidRDefault="00CD22AD" w:rsidP="00580267">
            <w:pPr>
              <w:spacing w:line="200" w:lineRule="exact"/>
              <w:rPr>
                <w:sz w:val="20"/>
                <w:highlight w:val="green"/>
              </w:rPr>
            </w:pPr>
            <w:r w:rsidRPr="00CD22AD">
              <w:rPr>
                <w:sz w:val="20"/>
                <w:highlight w:val="green"/>
              </w:rPr>
              <w:t>Kleine Welt! = Small world!</w:t>
            </w:r>
          </w:p>
          <w:p w14:paraId="0AD7A176" w14:textId="77777777" w:rsidR="00CD22AD" w:rsidRPr="00CD22AD" w:rsidRDefault="00CD22AD" w:rsidP="00580267">
            <w:pPr>
              <w:spacing w:line="200" w:lineRule="exact"/>
              <w:rPr>
                <w:sz w:val="20"/>
                <w:highlight w:val="green"/>
              </w:rPr>
            </w:pPr>
            <w:r w:rsidRPr="00CD22AD">
              <w:rPr>
                <w:sz w:val="20"/>
                <w:highlight w:val="green"/>
              </w:rPr>
              <w:t>die Welt verändern = change the world</w:t>
            </w:r>
          </w:p>
          <w:p w14:paraId="0D59E0B2" w14:textId="77777777" w:rsidR="00CD22AD" w:rsidRPr="00CD22AD" w:rsidRDefault="00CD22AD" w:rsidP="00580267">
            <w:pPr>
              <w:spacing w:line="200" w:lineRule="exact"/>
              <w:rPr>
                <w:sz w:val="20"/>
                <w:highlight w:val="green"/>
              </w:rPr>
            </w:pPr>
            <w:r w:rsidRPr="00CD22AD">
              <w:rPr>
                <w:i/>
                <w:sz w:val="20"/>
                <w:highlight w:val="green"/>
              </w:rPr>
              <w:t>Die Welt</w:t>
            </w:r>
            <w:r w:rsidRPr="00CD22AD">
              <w:rPr>
                <w:sz w:val="20"/>
                <w:highlight w:val="green"/>
              </w:rPr>
              <w:t xml:space="preserve"> is an important German newspaper; its Sunday edition is </w:t>
            </w:r>
            <w:r w:rsidRPr="00CD22AD">
              <w:rPr>
                <w:i/>
                <w:sz w:val="20"/>
                <w:highlight w:val="green"/>
              </w:rPr>
              <w:t>Die Welt am Sonntag</w:t>
            </w:r>
          </w:p>
        </w:tc>
      </w:tr>
      <w:tr w:rsidR="00CD22AD" w:rsidRPr="00CD22AD" w14:paraId="76950DC9" w14:textId="77777777" w:rsidTr="00580267">
        <w:tc>
          <w:tcPr>
            <w:tcW w:w="2880" w:type="dxa"/>
            <w:vAlign w:val="center"/>
          </w:tcPr>
          <w:p w14:paraId="46E45300" w14:textId="77777777" w:rsidR="00CD22AD" w:rsidRPr="00CD22AD" w:rsidRDefault="00CD22AD" w:rsidP="00580267">
            <w:pPr>
              <w:rPr>
                <w:b/>
                <w:sz w:val="20"/>
                <w:highlight w:val="green"/>
                <w:lang w:val="de-DE"/>
              </w:rPr>
            </w:pPr>
            <w:r w:rsidRPr="00CD22AD">
              <w:rPr>
                <w:b/>
                <w:sz w:val="20"/>
                <w:highlight w:val="green"/>
                <w:lang w:val="de-DE"/>
              </w:rPr>
              <w:t>Possessivpronomen</w:t>
            </w:r>
          </w:p>
        </w:tc>
        <w:tc>
          <w:tcPr>
            <w:tcW w:w="2880" w:type="dxa"/>
            <w:vAlign w:val="center"/>
          </w:tcPr>
          <w:p w14:paraId="4050FBF8" w14:textId="77777777" w:rsidR="00CD22AD" w:rsidRPr="00CD22AD" w:rsidRDefault="00CD22AD" w:rsidP="00580267">
            <w:pPr>
              <w:rPr>
                <w:b/>
                <w:sz w:val="20"/>
                <w:highlight w:val="green"/>
              </w:rPr>
            </w:pPr>
            <w:r w:rsidRPr="00CD22AD">
              <w:rPr>
                <w:b/>
                <w:sz w:val="20"/>
                <w:highlight w:val="green"/>
              </w:rPr>
              <w:t>Possessive Adjectives</w:t>
            </w:r>
          </w:p>
        </w:tc>
        <w:tc>
          <w:tcPr>
            <w:tcW w:w="4698" w:type="dxa"/>
            <w:vAlign w:val="center"/>
          </w:tcPr>
          <w:p w14:paraId="7DDF322E" w14:textId="77777777" w:rsidR="00CD22AD" w:rsidRPr="00CD22AD" w:rsidRDefault="00CD22AD" w:rsidP="00580267">
            <w:pPr>
              <w:spacing w:line="200" w:lineRule="exact"/>
              <w:rPr>
                <w:sz w:val="20"/>
                <w:highlight w:val="green"/>
              </w:rPr>
            </w:pPr>
            <w:r w:rsidRPr="00CD22AD">
              <w:rPr>
                <w:i/>
                <w:sz w:val="20"/>
                <w:highlight w:val="green"/>
              </w:rPr>
              <w:t>Vorsprung</w:t>
            </w:r>
            <w:r w:rsidRPr="00CD22AD">
              <w:rPr>
                <w:sz w:val="20"/>
                <w:highlight w:val="green"/>
              </w:rPr>
              <w:t xml:space="preserve"> uses the term "Possessive </w:t>
            </w:r>
            <w:r w:rsidRPr="00CD22AD">
              <w:rPr>
                <w:b/>
                <w:sz w:val="20"/>
                <w:highlight w:val="green"/>
              </w:rPr>
              <w:t>Adjectives</w:t>
            </w:r>
            <w:r w:rsidRPr="00CD22AD">
              <w:rPr>
                <w:sz w:val="20"/>
                <w:highlight w:val="green"/>
              </w:rPr>
              <w:t xml:space="preserve">," and so we will too, but in general, "Possessive </w:t>
            </w:r>
            <w:r w:rsidRPr="00CD22AD">
              <w:rPr>
                <w:b/>
                <w:sz w:val="20"/>
                <w:highlight w:val="green"/>
              </w:rPr>
              <w:t>Pronouns</w:t>
            </w:r>
            <w:r w:rsidRPr="00CD22AD">
              <w:rPr>
                <w:sz w:val="20"/>
                <w:highlight w:val="green"/>
              </w:rPr>
              <w:t>" is the more common and more intuitive term.</w:t>
            </w:r>
          </w:p>
        </w:tc>
      </w:tr>
      <w:tr w:rsidR="00CD22AD" w:rsidRPr="00CD22AD" w14:paraId="361F6D18" w14:textId="77777777" w:rsidTr="00580267">
        <w:tc>
          <w:tcPr>
            <w:tcW w:w="2880" w:type="dxa"/>
            <w:vAlign w:val="center"/>
          </w:tcPr>
          <w:p w14:paraId="4F3EDA9E" w14:textId="77777777" w:rsidR="00CD22AD" w:rsidRPr="00CD22AD" w:rsidRDefault="00CD22AD" w:rsidP="00580267">
            <w:pPr>
              <w:rPr>
                <w:sz w:val="20"/>
                <w:highlight w:val="green"/>
                <w:lang w:val="de-DE"/>
              </w:rPr>
            </w:pPr>
            <w:r w:rsidRPr="00CD22AD">
              <w:rPr>
                <w:sz w:val="20"/>
                <w:highlight w:val="green"/>
                <w:lang w:val="de-DE"/>
              </w:rPr>
              <w:lastRenderedPageBreak/>
              <w:t>dein</w:t>
            </w:r>
          </w:p>
        </w:tc>
        <w:tc>
          <w:tcPr>
            <w:tcW w:w="2880" w:type="dxa"/>
            <w:vAlign w:val="center"/>
          </w:tcPr>
          <w:p w14:paraId="3955D051" w14:textId="77777777" w:rsidR="00CD22AD" w:rsidRPr="00CD22AD" w:rsidRDefault="00CD22AD" w:rsidP="00580267">
            <w:pPr>
              <w:rPr>
                <w:sz w:val="20"/>
                <w:highlight w:val="green"/>
              </w:rPr>
            </w:pPr>
            <w:r w:rsidRPr="00CD22AD">
              <w:rPr>
                <w:sz w:val="20"/>
                <w:highlight w:val="green"/>
              </w:rPr>
              <w:t>your (sg. informal)</w:t>
            </w:r>
          </w:p>
        </w:tc>
        <w:tc>
          <w:tcPr>
            <w:tcW w:w="4698" w:type="dxa"/>
            <w:vAlign w:val="center"/>
          </w:tcPr>
          <w:p w14:paraId="2C258300"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Rhymes with </w:t>
            </w:r>
            <w:r w:rsidRPr="00CD22AD">
              <w:rPr>
                <w:b/>
                <w:bCs/>
                <w:color w:val="000000"/>
                <w:sz w:val="20"/>
                <w:szCs w:val="17"/>
                <w:highlight w:val="green"/>
              </w:rPr>
              <w:t>mein</w:t>
            </w:r>
            <w:r w:rsidRPr="00CD22AD">
              <w:rPr>
                <w:color w:val="000000"/>
                <w:sz w:val="20"/>
                <w:szCs w:val="17"/>
                <w:highlight w:val="green"/>
              </w:rPr>
              <w:t xml:space="preserve"> and starts with "d," as in "du"</w:t>
            </w:r>
          </w:p>
        </w:tc>
      </w:tr>
      <w:tr w:rsidR="00CD22AD" w:rsidRPr="00CD22AD" w14:paraId="595EBEA5" w14:textId="77777777" w:rsidTr="00580267">
        <w:tc>
          <w:tcPr>
            <w:tcW w:w="2880" w:type="dxa"/>
            <w:vAlign w:val="center"/>
          </w:tcPr>
          <w:p w14:paraId="6EA9003E" w14:textId="77777777" w:rsidR="00CD22AD" w:rsidRPr="00CD22AD" w:rsidRDefault="00CD22AD" w:rsidP="00580267">
            <w:pPr>
              <w:rPr>
                <w:sz w:val="20"/>
                <w:highlight w:val="green"/>
                <w:lang w:val="de-DE"/>
              </w:rPr>
            </w:pPr>
            <w:r w:rsidRPr="00CD22AD">
              <w:rPr>
                <w:sz w:val="20"/>
                <w:highlight w:val="green"/>
                <w:lang w:val="de-DE"/>
              </w:rPr>
              <w:t>euer</w:t>
            </w:r>
          </w:p>
        </w:tc>
        <w:tc>
          <w:tcPr>
            <w:tcW w:w="2880" w:type="dxa"/>
            <w:vAlign w:val="center"/>
          </w:tcPr>
          <w:p w14:paraId="647B3226" w14:textId="77777777" w:rsidR="00CD22AD" w:rsidRPr="00CD22AD" w:rsidRDefault="00CD22AD" w:rsidP="00580267">
            <w:pPr>
              <w:rPr>
                <w:sz w:val="20"/>
                <w:highlight w:val="green"/>
              </w:rPr>
            </w:pPr>
            <w:r w:rsidRPr="00CD22AD">
              <w:rPr>
                <w:sz w:val="20"/>
                <w:highlight w:val="green"/>
              </w:rPr>
              <w:t>your (pl. informal)</w:t>
            </w:r>
          </w:p>
        </w:tc>
        <w:tc>
          <w:tcPr>
            <w:tcW w:w="4698" w:type="dxa"/>
            <w:vAlign w:val="center"/>
          </w:tcPr>
          <w:p w14:paraId="653FBDBC" w14:textId="77777777" w:rsidR="00CD22AD" w:rsidRPr="00CD22AD" w:rsidRDefault="00CD22AD" w:rsidP="00580267">
            <w:pPr>
              <w:spacing w:beforeLines="1" w:before="2" w:afterLines="1" w:after="2"/>
              <w:rPr>
                <w:sz w:val="20"/>
                <w:highlight w:val="green"/>
              </w:rPr>
            </w:pPr>
            <w:r w:rsidRPr="00CD22AD">
              <w:rPr>
                <w:sz w:val="20"/>
                <w:highlight w:val="green"/>
              </w:rPr>
              <w:t>Sounds like the accusative "</w:t>
            </w:r>
            <w:r w:rsidRPr="00CD22AD">
              <w:rPr>
                <w:b/>
                <w:sz w:val="20"/>
                <w:highlight w:val="green"/>
              </w:rPr>
              <w:t>euch</w:t>
            </w:r>
            <w:r w:rsidRPr="00CD22AD">
              <w:rPr>
                <w:sz w:val="20"/>
                <w:highlight w:val="green"/>
              </w:rPr>
              <w:t>"</w:t>
            </w:r>
          </w:p>
        </w:tc>
      </w:tr>
      <w:tr w:rsidR="00CD22AD" w:rsidRPr="00CD22AD" w14:paraId="1A1EC5EA" w14:textId="77777777" w:rsidTr="00580267">
        <w:tc>
          <w:tcPr>
            <w:tcW w:w="2880" w:type="dxa"/>
            <w:vAlign w:val="center"/>
          </w:tcPr>
          <w:p w14:paraId="22C4A89E" w14:textId="77777777" w:rsidR="00CD22AD" w:rsidRPr="00CD22AD" w:rsidRDefault="00CD22AD" w:rsidP="00580267">
            <w:pPr>
              <w:rPr>
                <w:sz w:val="20"/>
                <w:highlight w:val="green"/>
                <w:lang w:val="de-DE"/>
              </w:rPr>
            </w:pPr>
            <w:r w:rsidRPr="00CD22AD">
              <w:rPr>
                <w:sz w:val="20"/>
                <w:highlight w:val="green"/>
                <w:lang w:val="de-DE"/>
              </w:rPr>
              <w:t>ihr</w:t>
            </w:r>
          </w:p>
        </w:tc>
        <w:tc>
          <w:tcPr>
            <w:tcW w:w="2880" w:type="dxa"/>
            <w:vAlign w:val="center"/>
          </w:tcPr>
          <w:p w14:paraId="6D8585B8" w14:textId="77777777" w:rsidR="00CD22AD" w:rsidRPr="00CD22AD" w:rsidRDefault="00CD22AD" w:rsidP="00580267">
            <w:pPr>
              <w:rPr>
                <w:sz w:val="20"/>
                <w:highlight w:val="green"/>
              </w:rPr>
            </w:pPr>
            <w:r w:rsidRPr="00CD22AD">
              <w:rPr>
                <w:sz w:val="20"/>
                <w:highlight w:val="green"/>
              </w:rPr>
              <w:t>her; their; its</w:t>
            </w:r>
          </w:p>
        </w:tc>
        <w:tc>
          <w:tcPr>
            <w:tcW w:w="4698" w:type="dxa"/>
            <w:vAlign w:val="center"/>
          </w:tcPr>
          <w:p w14:paraId="3667D942" w14:textId="77777777" w:rsidR="00CD22AD" w:rsidRPr="00CD22AD" w:rsidRDefault="00CD22AD" w:rsidP="00580267">
            <w:pPr>
              <w:spacing w:line="0" w:lineRule="atLeast"/>
              <w:rPr>
                <w:b/>
                <w:bCs/>
                <w:color w:val="000000"/>
                <w:sz w:val="20"/>
                <w:szCs w:val="17"/>
                <w:highlight w:val="green"/>
              </w:rPr>
            </w:pPr>
            <w:r w:rsidRPr="00CD22AD">
              <w:rPr>
                <w:color w:val="000000"/>
                <w:sz w:val="20"/>
                <w:szCs w:val="17"/>
                <w:highlight w:val="green"/>
              </w:rPr>
              <w:t xml:space="preserve">Sounds (and looks) like </w:t>
            </w:r>
            <w:r w:rsidRPr="00CD22AD">
              <w:rPr>
                <w:b/>
                <w:bCs/>
                <w:color w:val="000000"/>
                <w:sz w:val="20"/>
                <w:szCs w:val="17"/>
                <w:highlight w:val="green"/>
              </w:rPr>
              <w:t>her</w:t>
            </w:r>
            <w:r w:rsidRPr="00CD22AD">
              <w:rPr>
                <w:color w:val="000000"/>
                <w:sz w:val="20"/>
                <w:szCs w:val="17"/>
                <w:highlight w:val="green"/>
              </w:rPr>
              <w:t xml:space="preserve">, also sounds like </w:t>
            </w:r>
            <w:r w:rsidRPr="00CD22AD">
              <w:rPr>
                <w:b/>
                <w:bCs/>
                <w:color w:val="000000"/>
                <w:sz w:val="20"/>
                <w:szCs w:val="17"/>
                <w:highlight w:val="green"/>
              </w:rPr>
              <w:t xml:space="preserve">their. </w:t>
            </w:r>
          </w:p>
          <w:p w14:paraId="490684BB" w14:textId="77777777" w:rsidR="00CD22AD" w:rsidRPr="00CD22AD" w:rsidRDefault="00CD22AD" w:rsidP="00580267">
            <w:pPr>
              <w:spacing w:line="0" w:lineRule="atLeast"/>
              <w:rPr>
                <w:sz w:val="20"/>
                <w:highlight w:val="green"/>
              </w:rPr>
            </w:pPr>
            <w:r w:rsidRPr="00CD22AD">
              <w:rPr>
                <w:bCs/>
                <w:i/>
                <w:color w:val="000000"/>
                <w:sz w:val="20"/>
                <w:szCs w:val="17"/>
                <w:highlight w:val="green"/>
              </w:rPr>
              <w:t>Remember this same word (ihr) also means "you all."</w:t>
            </w:r>
          </w:p>
        </w:tc>
      </w:tr>
      <w:tr w:rsidR="00CD22AD" w:rsidRPr="00CD22AD" w14:paraId="7C383A14" w14:textId="77777777" w:rsidTr="00580267">
        <w:tc>
          <w:tcPr>
            <w:tcW w:w="2880" w:type="dxa"/>
            <w:vAlign w:val="center"/>
          </w:tcPr>
          <w:p w14:paraId="299B5C87" w14:textId="77777777" w:rsidR="00CD22AD" w:rsidRPr="00CD22AD" w:rsidRDefault="00CD22AD" w:rsidP="00580267">
            <w:pPr>
              <w:rPr>
                <w:sz w:val="20"/>
                <w:highlight w:val="green"/>
                <w:lang w:val="de-DE"/>
              </w:rPr>
            </w:pPr>
            <w:r w:rsidRPr="00CD22AD">
              <w:rPr>
                <w:sz w:val="20"/>
                <w:highlight w:val="green"/>
                <w:lang w:val="de-DE"/>
              </w:rPr>
              <w:t>Ihr</w:t>
            </w:r>
          </w:p>
        </w:tc>
        <w:tc>
          <w:tcPr>
            <w:tcW w:w="2880" w:type="dxa"/>
            <w:vAlign w:val="center"/>
          </w:tcPr>
          <w:p w14:paraId="48397B90" w14:textId="77777777" w:rsidR="00CD22AD" w:rsidRPr="00CD22AD" w:rsidRDefault="00CD22AD" w:rsidP="00580267">
            <w:pPr>
              <w:rPr>
                <w:sz w:val="20"/>
                <w:highlight w:val="green"/>
              </w:rPr>
            </w:pPr>
            <w:r w:rsidRPr="00CD22AD">
              <w:rPr>
                <w:sz w:val="20"/>
                <w:highlight w:val="green"/>
              </w:rPr>
              <w:t>your (sg. &amp; pl. formal)</w:t>
            </w:r>
          </w:p>
        </w:tc>
        <w:tc>
          <w:tcPr>
            <w:tcW w:w="4698" w:type="dxa"/>
            <w:vAlign w:val="center"/>
          </w:tcPr>
          <w:p w14:paraId="604618F4" w14:textId="77777777" w:rsidR="00CD22AD" w:rsidRPr="00CD22AD" w:rsidRDefault="00CD22AD" w:rsidP="00580267">
            <w:pPr>
              <w:spacing w:beforeLines="1" w:before="2" w:afterLines="1" w:after="2"/>
              <w:rPr>
                <w:sz w:val="20"/>
                <w:highlight w:val="green"/>
              </w:rPr>
            </w:pPr>
            <w:r w:rsidRPr="00CD22AD">
              <w:rPr>
                <w:sz w:val="20"/>
                <w:highlight w:val="green"/>
              </w:rPr>
              <w:t>sie ==&gt; ihr; Sie ==&gt; Ihr</w:t>
            </w:r>
          </w:p>
        </w:tc>
      </w:tr>
      <w:tr w:rsidR="00CD22AD" w:rsidRPr="00CD22AD" w14:paraId="4B175D3D" w14:textId="77777777" w:rsidTr="00580267">
        <w:tc>
          <w:tcPr>
            <w:tcW w:w="2880" w:type="dxa"/>
            <w:vAlign w:val="center"/>
          </w:tcPr>
          <w:p w14:paraId="1419119F" w14:textId="77777777" w:rsidR="00CD22AD" w:rsidRPr="00CD22AD" w:rsidRDefault="00CD22AD" w:rsidP="00580267">
            <w:pPr>
              <w:rPr>
                <w:sz w:val="20"/>
                <w:highlight w:val="green"/>
                <w:lang w:val="de-DE"/>
              </w:rPr>
            </w:pPr>
            <w:r w:rsidRPr="00CD22AD">
              <w:rPr>
                <w:sz w:val="20"/>
                <w:highlight w:val="green"/>
                <w:lang w:val="de-DE"/>
              </w:rPr>
              <w:t>mein</w:t>
            </w:r>
          </w:p>
        </w:tc>
        <w:tc>
          <w:tcPr>
            <w:tcW w:w="2880" w:type="dxa"/>
            <w:vAlign w:val="center"/>
          </w:tcPr>
          <w:p w14:paraId="20C5BA16" w14:textId="77777777" w:rsidR="00CD22AD" w:rsidRPr="00CD22AD" w:rsidRDefault="00CD22AD" w:rsidP="00580267">
            <w:pPr>
              <w:rPr>
                <w:sz w:val="20"/>
                <w:highlight w:val="green"/>
              </w:rPr>
            </w:pPr>
            <w:r w:rsidRPr="00CD22AD">
              <w:rPr>
                <w:sz w:val="20"/>
                <w:highlight w:val="green"/>
              </w:rPr>
              <w:t>my</w:t>
            </w:r>
          </w:p>
        </w:tc>
        <w:tc>
          <w:tcPr>
            <w:tcW w:w="4698" w:type="dxa"/>
            <w:vAlign w:val="center"/>
          </w:tcPr>
          <w:p w14:paraId="5C808FBE" w14:textId="77777777" w:rsidR="00CD22AD" w:rsidRPr="00CD22AD" w:rsidRDefault="00CD22AD" w:rsidP="00580267">
            <w:pPr>
              <w:spacing w:beforeLines="1" w:before="2" w:afterLines="1" w:after="2"/>
              <w:rPr>
                <w:sz w:val="20"/>
                <w:highlight w:val="green"/>
              </w:rPr>
            </w:pPr>
            <w:r w:rsidRPr="00CD22AD">
              <w:rPr>
                <w:sz w:val="20"/>
                <w:highlight w:val="green"/>
              </w:rPr>
              <w:t xml:space="preserve">Sounds like </w:t>
            </w:r>
            <w:r w:rsidRPr="00CD22AD">
              <w:rPr>
                <w:b/>
                <w:sz w:val="20"/>
                <w:highlight w:val="green"/>
              </w:rPr>
              <w:t>mine</w:t>
            </w:r>
          </w:p>
        </w:tc>
      </w:tr>
      <w:tr w:rsidR="00CD22AD" w:rsidRPr="00CD22AD" w14:paraId="4196BE40" w14:textId="77777777" w:rsidTr="00580267">
        <w:tc>
          <w:tcPr>
            <w:tcW w:w="2880" w:type="dxa"/>
            <w:vAlign w:val="center"/>
          </w:tcPr>
          <w:p w14:paraId="5A60D89B" w14:textId="77777777" w:rsidR="00CD22AD" w:rsidRPr="00CD22AD" w:rsidRDefault="00CD22AD" w:rsidP="00580267">
            <w:pPr>
              <w:rPr>
                <w:sz w:val="20"/>
                <w:highlight w:val="green"/>
                <w:lang w:val="de-DE"/>
              </w:rPr>
            </w:pPr>
            <w:r w:rsidRPr="00CD22AD">
              <w:rPr>
                <w:sz w:val="20"/>
                <w:highlight w:val="green"/>
                <w:lang w:val="de-DE"/>
              </w:rPr>
              <w:t>sein</w:t>
            </w:r>
          </w:p>
        </w:tc>
        <w:tc>
          <w:tcPr>
            <w:tcW w:w="2880" w:type="dxa"/>
            <w:vAlign w:val="center"/>
          </w:tcPr>
          <w:p w14:paraId="50629E48" w14:textId="77777777" w:rsidR="00CD22AD" w:rsidRPr="00CD22AD" w:rsidRDefault="00CD22AD" w:rsidP="00580267">
            <w:pPr>
              <w:rPr>
                <w:sz w:val="20"/>
                <w:highlight w:val="green"/>
              </w:rPr>
            </w:pPr>
            <w:r w:rsidRPr="00CD22AD">
              <w:rPr>
                <w:sz w:val="20"/>
                <w:highlight w:val="green"/>
              </w:rPr>
              <w:t>his; its</w:t>
            </w:r>
          </w:p>
        </w:tc>
        <w:tc>
          <w:tcPr>
            <w:tcW w:w="4698" w:type="dxa"/>
            <w:vAlign w:val="center"/>
          </w:tcPr>
          <w:p w14:paraId="725F002D" w14:textId="77777777" w:rsidR="00CD22AD" w:rsidRPr="00CD22AD" w:rsidRDefault="00CD22AD" w:rsidP="00580267">
            <w:pPr>
              <w:spacing w:beforeLines="1" w:before="2" w:afterLines="1" w:after="2"/>
              <w:rPr>
                <w:sz w:val="20"/>
                <w:highlight w:val="green"/>
              </w:rPr>
            </w:pPr>
            <w:r w:rsidRPr="00CD22AD">
              <w:rPr>
                <w:sz w:val="20"/>
                <w:highlight w:val="green"/>
              </w:rPr>
              <w:t>Has the "s" form hi</w:t>
            </w:r>
            <w:r w:rsidRPr="00CD22AD">
              <w:rPr>
                <w:b/>
                <w:sz w:val="20"/>
                <w:highlight w:val="green"/>
              </w:rPr>
              <w:t>s</w:t>
            </w:r>
            <w:r w:rsidRPr="00CD22AD">
              <w:rPr>
                <w:sz w:val="20"/>
                <w:highlight w:val="green"/>
              </w:rPr>
              <w:t xml:space="preserve"> (and from da</w:t>
            </w:r>
            <w:r w:rsidRPr="00CD22AD">
              <w:rPr>
                <w:b/>
                <w:sz w:val="20"/>
                <w:highlight w:val="green"/>
              </w:rPr>
              <w:t>s</w:t>
            </w:r>
            <w:r w:rsidRPr="00CD22AD">
              <w:rPr>
                <w:sz w:val="20"/>
                <w:highlight w:val="green"/>
              </w:rPr>
              <w:t>)</w:t>
            </w:r>
          </w:p>
        </w:tc>
      </w:tr>
      <w:tr w:rsidR="00CD22AD" w:rsidRPr="00CD22AD" w14:paraId="45B2764E" w14:textId="77777777" w:rsidTr="00580267">
        <w:tc>
          <w:tcPr>
            <w:tcW w:w="2880" w:type="dxa"/>
            <w:vAlign w:val="center"/>
          </w:tcPr>
          <w:p w14:paraId="4F0D797C" w14:textId="77777777" w:rsidR="00CD22AD" w:rsidRPr="00CD22AD" w:rsidRDefault="00CD22AD" w:rsidP="00580267">
            <w:pPr>
              <w:rPr>
                <w:sz w:val="20"/>
                <w:highlight w:val="green"/>
                <w:lang w:val="de-DE"/>
              </w:rPr>
            </w:pPr>
            <w:r w:rsidRPr="00CD22AD">
              <w:rPr>
                <w:sz w:val="20"/>
                <w:highlight w:val="green"/>
                <w:lang w:val="de-DE"/>
              </w:rPr>
              <w:t>unser</w:t>
            </w:r>
          </w:p>
        </w:tc>
        <w:tc>
          <w:tcPr>
            <w:tcW w:w="2880" w:type="dxa"/>
            <w:vAlign w:val="center"/>
          </w:tcPr>
          <w:p w14:paraId="52FA7AE3" w14:textId="77777777" w:rsidR="00CD22AD" w:rsidRPr="00CD22AD" w:rsidRDefault="00CD22AD" w:rsidP="00580267">
            <w:pPr>
              <w:rPr>
                <w:sz w:val="20"/>
                <w:highlight w:val="green"/>
              </w:rPr>
            </w:pPr>
            <w:r w:rsidRPr="00CD22AD">
              <w:rPr>
                <w:sz w:val="20"/>
                <w:highlight w:val="green"/>
              </w:rPr>
              <w:t>our</w:t>
            </w:r>
          </w:p>
        </w:tc>
        <w:tc>
          <w:tcPr>
            <w:tcW w:w="4698" w:type="dxa"/>
            <w:vAlign w:val="center"/>
          </w:tcPr>
          <w:p w14:paraId="6E49456E" w14:textId="77777777" w:rsidR="00CD22AD" w:rsidRPr="00CD22AD" w:rsidRDefault="00CD22AD" w:rsidP="00580267">
            <w:pPr>
              <w:spacing w:line="200" w:lineRule="exact"/>
              <w:rPr>
                <w:color w:val="000000"/>
                <w:sz w:val="20"/>
                <w:szCs w:val="17"/>
                <w:highlight w:val="green"/>
              </w:rPr>
            </w:pPr>
            <w:r w:rsidRPr="00CD22AD">
              <w:rPr>
                <w:sz w:val="20"/>
                <w:highlight w:val="green"/>
              </w:rPr>
              <w:t>Sounds like the accusative "</w:t>
            </w:r>
            <w:r w:rsidRPr="00CD22AD">
              <w:rPr>
                <w:b/>
                <w:sz w:val="20"/>
                <w:highlight w:val="green"/>
              </w:rPr>
              <w:t>uns</w:t>
            </w:r>
            <w:r w:rsidRPr="00CD22AD">
              <w:rPr>
                <w:sz w:val="20"/>
                <w:highlight w:val="green"/>
              </w:rPr>
              <w:t>" or English "</w:t>
            </w:r>
            <w:r w:rsidRPr="00CD22AD">
              <w:rPr>
                <w:b/>
                <w:sz w:val="20"/>
                <w:highlight w:val="green"/>
              </w:rPr>
              <w:t>us</w:t>
            </w:r>
            <w:r w:rsidRPr="00CD22AD">
              <w:rPr>
                <w:sz w:val="20"/>
                <w:highlight w:val="green"/>
              </w:rPr>
              <w:t>"</w:t>
            </w:r>
          </w:p>
          <w:p w14:paraId="0BF98D8B" w14:textId="77777777" w:rsidR="00CD22AD" w:rsidRPr="00CD22AD" w:rsidRDefault="00CD22AD" w:rsidP="00580267">
            <w:pPr>
              <w:spacing w:line="200" w:lineRule="exact"/>
              <w:rPr>
                <w:color w:val="000000"/>
                <w:sz w:val="20"/>
                <w:szCs w:val="17"/>
                <w:highlight w:val="green"/>
              </w:rPr>
            </w:pPr>
            <w:r w:rsidRPr="00CD22AD">
              <w:rPr>
                <w:color w:val="000000"/>
                <w:sz w:val="20"/>
                <w:szCs w:val="17"/>
                <w:highlight w:val="green"/>
              </w:rPr>
              <w:t>Unser täglich Brot = our daily bread; das Vaterunser = the Our Father prayer. "Unsere kleine Farm" = German title for "Little House on the Prairie"</w:t>
            </w:r>
          </w:p>
          <w:p w14:paraId="7FB7B548" w14:textId="77777777" w:rsidR="00CD22AD" w:rsidRPr="00CD22AD" w:rsidRDefault="00CD22AD" w:rsidP="00580267">
            <w:pPr>
              <w:spacing w:line="200" w:lineRule="exact"/>
              <w:rPr>
                <w:sz w:val="20"/>
                <w:highlight w:val="green"/>
              </w:rPr>
            </w:pPr>
            <w:r w:rsidRPr="00CD22AD">
              <w:rPr>
                <w:color w:val="000000"/>
                <w:sz w:val="20"/>
                <w:szCs w:val="17"/>
                <w:highlight w:val="green"/>
              </w:rPr>
              <w:t xml:space="preserve">A classic German "Schlager" [easy listening hit]: </w:t>
            </w:r>
            <w:hyperlink r:id="rId23" w:history="1">
              <w:r w:rsidRPr="00CD22AD">
                <w:rPr>
                  <w:rStyle w:val="Hyperlink"/>
                  <w:sz w:val="20"/>
                  <w:szCs w:val="17"/>
                  <w:highlight w:val="green"/>
                </w:rPr>
                <w:t>Marmor, Stein und Eisen bricht</w:t>
              </w:r>
            </w:hyperlink>
            <w:r w:rsidRPr="00CD22AD">
              <w:rPr>
                <w:color w:val="000000"/>
                <w:sz w:val="20"/>
                <w:szCs w:val="17"/>
                <w:highlight w:val="green"/>
              </w:rPr>
              <w:t xml:space="preserve"> (aber </w:t>
            </w:r>
            <w:r w:rsidRPr="00CD22AD">
              <w:rPr>
                <w:b/>
                <w:color w:val="000000"/>
                <w:sz w:val="20"/>
                <w:szCs w:val="17"/>
                <w:highlight w:val="green"/>
              </w:rPr>
              <w:t>unsere</w:t>
            </w:r>
            <w:r w:rsidRPr="00CD22AD">
              <w:rPr>
                <w:color w:val="000000"/>
                <w:sz w:val="20"/>
                <w:szCs w:val="17"/>
                <w:highlight w:val="green"/>
              </w:rPr>
              <w:t xml:space="preserve"> Liebe nicht) [Marble, stone and iron breaks, but not </w:t>
            </w:r>
            <w:r w:rsidRPr="00CD22AD">
              <w:rPr>
                <w:b/>
                <w:color w:val="000000"/>
                <w:sz w:val="20"/>
                <w:szCs w:val="17"/>
                <w:highlight w:val="green"/>
              </w:rPr>
              <w:t>our</w:t>
            </w:r>
            <w:r w:rsidRPr="00CD22AD">
              <w:rPr>
                <w:color w:val="000000"/>
                <w:sz w:val="20"/>
                <w:szCs w:val="17"/>
                <w:highlight w:val="green"/>
              </w:rPr>
              <w:t xml:space="preserve"> love]</w:t>
            </w:r>
          </w:p>
        </w:tc>
      </w:tr>
      <w:tr w:rsidR="00CD22AD" w:rsidRPr="00CD22AD" w14:paraId="56B65286" w14:textId="77777777" w:rsidTr="00580267">
        <w:tc>
          <w:tcPr>
            <w:tcW w:w="2880" w:type="dxa"/>
            <w:vAlign w:val="center"/>
          </w:tcPr>
          <w:p w14:paraId="6A715E95" w14:textId="77777777" w:rsidR="00CD22AD" w:rsidRPr="00CD22AD" w:rsidRDefault="00CD22AD" w:rsidP="00580267">
            <w:pPr>
              <w:rPr>
                <w:b/>
                <w:bCs/>
                <w:sz w:val="20"/>
                <w:highlight w:val="green"/>
              </w:rPr>
            </w:pPr>
            <w:r w:rsidRPr="00CD22AD">
              <w:rPr>
                <w:b/>
                <w:bCs/>
                <w:sz w:val="20"/>
                <w:highlight w:val="green"/>
              </w:rPr>
              <w:t>Verben</w:t>
            </w:r>
          </w:p>
        </w:tc>
        <w:tc>
          <w:tcPr>
            <w:tcW w:w="2880" w:type="dxa"/>
            <w:vAlign w:val="center"/>
          </w:tcPr>
          <w:p w14:paraId="1A466893" w14:textId="77777777" w:rsidR="00CD22AD" w:rsidRPr="00CD22AD" w:rsidRDefault="00CD22AD" w:rsidP="00580267">
            <w:pPr>
              <w:rPr>
                <w:b/>
                <w:bCs/>
                <w:sz w:val="20"/>
                <w:highlight w:val="green"/>
              </w:rPr>
            </w:pPr>
            <w:r w:rsidRPr="00CD22AD">
              <w:rPr>
                <w:b/>
                <w:bCs/>
                <w:sz w:val="20"/>
                <w:highlight w:val="green"/>
              </w:rPr>
              <w:t>Verbs</w:t>
            </w:r>
          </w:p>
        </w:tc>
        <w:tc>
          <w:tcPr>
            <w:tcW w:w="4698" w:type="dxa"/>
            <w:vAlign w:val="center"/>
          </w:tcPr>
          <w:p w14:paraId="1A269F34" w14:textId="77777777" w:rsidR="00CD22AD" w:rsidRPr="00CD22AD" w:rsidRDefault="00CD22AD" w:rsidP="00580267">
            <w:pPr>
              <w:spacing w:line="0" w:lineRule="atLeast"/>
              <w:rPr>
                <w:color w:val="000000"/>
                <w:sz w:val="20"/>
                <w:szCs w:val="17"/>
                <w:highlight w:val="green"/>
              </w:rPr>
            </w:pPr>
          </w:p>
        </w:tc>
      </w:tr>
      <w:tr w:rsidR="00CD22AD" w:rsidRPr="00CD22AD" w14:paraId="580D25F0" w14:textId="77777777" w:rsidTr="00580267">
        <w:tc>
          <w:tcPr>
            <w:tcW w:w="2880" w:type="dxa"/>
            <w:vAlign w:val="center"/>
          </w:tcPr>
          <w:p w14:paraId="2B88C735" w14:textId="77777777" w:rsidR="00CD22AD" w:rsidRPr="00CD22AD" w:rsidRDefault="00CD22AD" w:rsidP="00580267">
            <w:pPr>
              <w:rPr>
                <w:strike/>
                <w:sz w:val="20"/>
                <w:highlight w:val="green"/>
                <w:lang w:val="de-DE"/>
              </w:rPr>
            </w:pPr>
            <w:r w:rsidRPr="00CD22AD">
              <w:rPr>
                <w:strike/>
                <w:sz w:val="20"/>
                <w:highlight w:val="green"/>
                <w:lang w:val="de-DE"/>
              </w:rPr>
              <w:t>aus•zeichnen</w:t>
            </w:r>
          </w:p>
        </w:tc>
        <w:tc>
          <w:tcPr>
            <w:tcW w:w="2880" w:type="dxa"/>
            <w:vAlign w:val="center"/>
          </w:tcPr>
          <w:p w14:paraId="394EFEA4" w14:textId="77777777" w:rsidR="00CD22AD" w:rsidRPr="00CD22AD" w:rsidRDefault="00CD22AD" w:rsidP="00580267">
            <w:pPr>
              <w:rPr>
                <w:strike/>
                <w:sz w:val="20"/>
                <w:highlight w:val="green"/>
              </w:rPr>
            </w:pPr>
            <w:r w:rsidRPr="00CD22AD">
              <w:rPr>
                <w:strike/>
                <w:sz w:val="20"/>
                <w:highlight w:val="green"/>
              </w:rPr>
              <w:t>to honor with an award</w:t>
            </w:r>
          </w:p>
        </w:tc>
        <w:tc>
          <w:tcPr>
            <w:tcW w:w="4698" w:type="dxa"/>
            <w:vAlign w:val="center"/>
          </w:tcPr>
          <w:p w14:paraId="268BB0DF"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X wurde mit dem Nobelpreis / mit einem Oscar ausgezeichnet = X was awarded a Nobel Prize/an Oscar</w:t>
            </w:r>
          </w:p>
        </w:tc>
      </w:tr>
      <w:tr w:rsidR="00CD22AD" w:rsidRPr="00CD22AD" w14:paraId="002EF2CD" w14:textId="77777777" w:rsidTr="00580267">
        <w:tc>
          <w:tcPr>
            <w:tcW w:w="2880" w:type="dxa"/>
            <w:vAlign w:val="center"/>
          </w:tcPr>
          <w:p w14:paraId="0B755A9B" w14:textId="77777777" w:rsidR="00CD22AD" w:rsidRPr="00CD22AD" w:rsidRDefault="00CD22AD" w:rsidP="00580267">
            <w:pPr>
              <w:rPr>
                <w:strike/>
                <w:sz w:val="20"/>
                <w:highlight w:val="green"/>
              </w:rPr>
            </w:pPr>
            <w:r w:rsidRPr="00CD22AD">
              <w:rPr>
                <w:strike/>
                <w:sz w:val="20"/>
                <w:highlight w:val="green"/>
              </w:rPr>
              <w:t>erreichen (hat erreicht)</w:t>
            </w:r>
          </w:p>
        </w:tc>
        <w:tc>
          <w:tcPr>
            <w:tcW w:w="2880" w:type="dxa"/>
            <w:vAlign w:val="center"/>
          </w:tcPr>
          <w:p w14:paraId="3021ADCC" w14:textId="77777777" w:rsidR="00CD22AD" w:rsidRPr="00CD22AD" w:rsidRDefault="00CD22AD" w:rsidP="00580267">
            <w:pPr>
              <w:rPr>
                <w:strike/>
                <w:sz w:val="20"/>
                <w:highlight w:val="green"/>
              </w:rPr>
            </w:pPr>
            <w:r w:rsidRPr="00CD22AD">
              <w:rPr>
                <w:strike/>
                <w:sz w:val="20"/>
                <w:highlight w:val="green"/>
              </w:rPr>
              <w:t>to reach (e.g. a goal)</w:t>
            </w:r>
          </w:p>
        </w:tc>
        <w:tc>
          <w:tcPr>
            <w:tcW w:w="4698" w:type="dxa"/>
            <w:vAlign w:val="center"/>
          </w:tcPr>
          <w:p w14:paraId="17153B83" w14:textId="77777777" w:rsidR="00CD22AD" w:rsidRPr="00CD22AD" w:rsidRDefault="00CD22AD" w:rsidP="00580267">
            <w:pPr>
              <w:spacing w:line="200" w:lineRule="exact"/>
              <w:rPr>
                <w:sz w:val="20"/>
                <w:highlight w:val="green"/>
              </w:rPr>
            </w:pPr>
            <w:r w:rsidRPr="00CD22AD">
              <w:rPr>
                <w:sz w:val="20"/>
                <w:highlight w:val="green"/>
              </w:rPr>
              <w:t>"er</w:t>
            </w:r>
            <w:r w:rsidRPr="00CD22AD">
              <w:rPr>
                <w:b/>
                <w:sz w:val="20"/>
                <w:highlight w:val="green"/>
              </w:rPr>
              <w:t>reich</w:t>
            </w:r>
            <w:r w:rsidRPr="00CD22AD">
              <w:rPr>
                <w:sz w:val="20"/>
                <w:highlight w:val="green"/>
              </w:rPr>
              <w:t>en" sounds like "</w:t>
            </w:r>
            <w:r w:rsidRPr="00CD22AD">
              <w:rPr>
                <w:b/>
                <w:sz w:val="20"/>
                <w:highlight w:val="green"/>
              </w:rPr>
              <w:t>reach</w:t>
            </w:r>
            <w:r w:rsidRPr="00CD22AD">
              <w:rPr>
                <w:sz w:val="20"/>
                <w:highlight w:val="green"/>
              </w:rPr>
              <w:t>"</w:t>
            </w:r>
          </w:p>
          <w:p w14:paraId="2498C03F" w14:textId="77777777" w:rsidR="00CD22AD" w:rsidRPr="00CD22AD" w:rsidRDefault="00CD22AD" w:rsidP="00580267">
            <w:pPr>
              <w:spacing w:line="200" w:lineRule="exact"/>
              <w:rPr>
                <w:sz w:val="20"/>
                <w:highlight w:val="green"/>
              </w:rPr>
            </w:pPr>
            <w:r w:rsidRPr="00CD22AD">
              <w:rPr>
                <w:sz w:val="20"/>
                <w:highlight w:val="green"/>
              </w:rPr>
              <w:t>ein Ziel [=goal] erreichen</w:t>
            </w:r>
          </w:p>
          <w:p w14:paraId="1313F872" w14:textId="77777777" w:rsidR="00CD22AD" w:rsidRPr="00CD22AD" w:rsidRDefault="00CD22AD" w:rsidP="00580267">
            <w:pPr>
              <w:spacing w:line="200" w:lineRule="exact"/>
              <w:rPr>
                <w:sz w:val="20"/>
                <w:highlight w:val="green"/>
              </w:rPr>
            </w:pPr>
            <w:r w:rsidRPr="00CD22AD">
              <w:rPr>
                <w:sz w:val="20"/>
                <w:highlight w:val="green"/>
              </w:rPr>
              <w:t>Um 9 Uhr haben wir Berlin erreicht [i.e. we got there]</w:t>
            </w:r>
          </w:p>
        </w:tc>
      </w:tr>
      <w:tr w:rsidR="00CD22AD" w:rsidRPr="00CD22AD" w14:paraId="43E69D33" w14:textId="77777777" w:rsidTr="00580267">
        <w:tc>
          <w:tcPr>
            <w:tcW w:w="2880" w:type="dxa"/>
            <w:vAlign w:val="center"/>
          </w:tcPr>
          <w:p w14:paraId="24255D98" w14:textId="77777777" w:rsidR="00CD22AD" w:rsidRPr="00CD22AD" w:rsidRDefault="00CD22AD" w:rsidP="00580267">
            <w:pPr>
              <w:rPr>
                <w:b/>
                <w:sz w:val="20"/>
                <w:highlight w:val="green"/>
                <w:lang w:val="de-DE"/>
              </w:rPr>
            </w:pPr>
            <w:r w:rsidRPr="00CD22AD">
              <w:rPr>
                <w:b/>
                <w:sz w:val="20"/>
                <w:highlight w:val="green"/>
                <w:lang w:val="de-DE"/>
              </w:rPr>
              <w:t>Andere Ausdrücke</w:t>
            </w:r>
          </w:p>
        </w:tc>
        <w:tc>
          <w:tcPr>
            <w:tcW w:w="2880" w:type="dxa"/>
            <w:vAlign w:val="center"/>
          </w:tcPr>
          <w:p w14:paraId="48844FC2" w14:textId="77777777" w:rsidR="00CD22AD" w:rsidRPr="00CD22AD" w:rsidRDefault="00CD22AD" w:rsidP="00580267">
            <w:pPr>
              <w:rPr>
                <w:b/>
                <w:sz w:val="20"/>
                <w:highlight w:val="green"/>
              </w:rPr>
            </w:pPr>
            <w:r w:rsidRPr="00CD22AD">
              <w:rPr>
                <w:b/>
                <w:sz w:val="20"/>
                <w:highlight w:val="green"/>
              </w:rPr>
              <w:t>Other Expressions</w:t>
            </w:r>
          </w:p>
        </w:tc>
        <w:tc>
          <w:tcPr>
            <w:tcW w:w="4698" w:type="dxa"/>
            <w:tcBorders>
              <w:bottom w:val="single" w:sz="6" w:space="0" w:color="auto"/>
            </w:tcBorders>
            <w:vAlign w:val="center"/>
          </w:tcPr>
          <w:p w14:paraId="16F4AEE7" w14:textId="77777777" w:rsidR="00CD22AD" w:rsidRPr="00CD22AD" w:rsidRDefault="00CD22AD" w:rsidP="00580267">
            <w:pPr>
              <w:spacing w:beforeLines="1" w:before="2" w:afterLines="1" w:after="2"/>
              <w:rPr>
                <w:sz w:val="20"/>
                <w:highlight w:val="green"/>
              </w:rPr>
            </w:pPr>
          </w:p>
        </w:tc>
      </w:tr>
      <w:tr w:rsidR="00CD22AD" w:rsidRPr="00CD22AD" w14:paraId="6FF75708" w14:textId="77777777" w:rsidTr="00580267">
        <w:tc>
          <w:tcPr>
            <w:tcW w:w="2880" w:type="dxa"/>
            <w:vAlign w:val="center"/>
          </w:tcPr>
          <w:p w14:paraId="012979BC" w14:textId="77777777" w:rsidR="00CD22AD" w:rsidRPr="00CD22AD" w:rsidRDefault="00CD22AD" w:rsidP="00580267">
            <w:pPr>
              <w:rPr>
                <w:strike/>
                <w:sz w:val="20"/>
                <w:highlight w:val="green"/>
                <w:lang w:val="de-DE"/>
              </w:rPr>
            </w:pPr>
            <w:r w:rsidRPr="00CD22AD">
              <w:rPr>
                <w:strike/>
                <w:sz w:val="20"/>
                <w:highlight w:val="green"/>
                <w:lang w:val="de-DE"/>
              </w:rPr>
              <w:t>aus aller Welt</w:t>
            </w:r>
          </w:p>
        </w:tc>
        <w:tc>
          <w:tcPr>
            <w:tcW w:w="2880" w:type="dxa"/>
            <w:vAlign w:val="center"/>
          </w:tcPr>
          <w:p w14:paraId="2F2FCA5C" w14:textId="77777777" w:rsidR="00CD22AD" w:rsidRPr="00CD22AD" w:rsidRDefault="00CD22AD" w:rsidP="00580267">
            <w:pPr>
              <w:rPr>
                <w:strike/>
                <w:sz w:val="20"/>
                <w:highlight w:val="green"/>
                <w:lang w:val="de-DE"/>
              </w:rPr>
            </w:pPr>
            <w:r w:rsidRPr="00CD22AD">
              <w:rPr>
                <w:strike/>
                <w:sz w:val="20"/>
                <w:highlight w:val="green"/>
                <w:lang w:val="de-DE"/>
              </w:rPr>
              <w:t>from around the world</w:t>
            </w:r>
          </w:p>
        </w:tc>
        <w:tc>
          <w:tcPr>
            <w:tcW w:w="4698" w:type="dxa"/>
            <w:tcBorders>
              <w:top w:val="single" w:sz="6" w:space="0" w:color="auto"/>
              <w:bottom w:val="single" w:sz="6" w:space="0" w:color="auto"/>
            </w:tcBorders>
            <w:shd w:val="clear" w:color="auto" w:fill="auto"/>
            <w:vAlign w:val="center"/>
          </w:tcPr>
          <w:p w14:paraId="5772F394" w14:textId="77777777" w:rsidR="00CD22AD" w:rsidRPr="00CD22AD" w:rsidRDefault="00CD22AD" w:rsidP="00580267">
            <w:pPr>
              <w:spacing w:line="0" w:lineRule="atLeast"/>
              <w:rPr>
                <w:sz w:val="20"/>
                <w:szCs w:val="17"/>
                <w:highlight w:val="green"/>
                <w:lang w:val="de-DE"/>
              </w:rPr>
            </w:pPr>
            <w:r w:rsidRPr="00CD22AD">
              <w:rPr>
                <w:sz w:val="20"/>
                <w:szCs w:val="17"/>
                <w:highlight w:val="green"/>
                <w:lang w:val="de-DE"/>
              </w:rPr>
              <w:t xml:space="preserve">Literally: "out of all the world" [See </w:t>
            </w:r>
            <w:r w:rsidRPr="00CD22AD">
              <w:rPr>
                <w:i/>
                <w:sz w:val="20"/>
                <w:szCs w:val="17"/>
                <w:highlight w:val="green"/>
                <w:lang w:val="de-DE"/>
              </w:rPr>
              <w:t>die Welt</w:t>
            </w:r>
            <w:r w:rsidRPr="00CD22AD">
              <w:rPr>
                <w:sz w:val="20"/>
                <w:szCs w:val="17"/>
                <w:highlight w:val="green"/>
                <w:lang w:val="de-DE"/>
              </w:rPr>
              <w:t xml:space="preserve"> above]</w:t>
            </w:r>
          </w:p>
        </w:tc>
      </w:tr>
      <w:tr w:rsidR="00CD22AD" w:rsidRPr="00CD22AD" w14:paraId="5AC73519" w14:textId="77777777" w:rsidTr="00580267">
        <w:tc>
          <w:tcPr>
            <w:tcW w:w="2880" w:type="dxa"/>
            <w:vAlign w:val="center"/>
          </w:tcPr>
          <w:p w14:paraId="7ED2C364" w14:textId="77777777" w:rsidR="00CD22AD" w:rsidRPr="00CD22AD" w:rsidRDefault="00CD22AD" w:rsidP="00580267">
            <w:pPr>
              <w:rPr>
                <w:strike/>
                <w:sz w:val="20"/>
                <w:highlight w:val="green"/>
                <w:lang w:val="de-DE"/>
              </w:rPr>
            </w:pPr>
            <w:r w:rsidRPr="00CD22AD">
              <w:rPr>
                <w:strike/>
                <w:sz w:val="20"/>
                <w:highlight w:val="green"/>
                <w:lang w:val="de-DE"/>
              </w:rPr>
              <w:t>einer/eines/eine der gr</w:t>
            </w:r>
            <w:r w:rsidRPr="00CD22AD">
              <w:rPr>
                <w:rFonts w:cs="Times"/>
                <w:strike/>
                <w:sz w:val="20"/>
                <w:highlight w:val="green"/>
                <w:lang w:val="de-DE"/>
              </w:rPr>
              <w:t>öß</w:t>
            </w:r>
            <w:r w:rsidRPr="00CD22AD">
              <w:rPr>
                <w:strike/>
                <w:sz w:val="20"/>
                <w:highlight w:val="green"/>
                <w:lang w:val="de-DE"/>
              </w:rPr>
              <w:t>ten</w:t>
            </w:r>
          </w:p>
        </w:tc>
        <w:tc>
          <w:tcPr>
            <w:tcW w:w="2880" w:type="dxa"/>
            <w:vAlign w:val="center"/>
          </w:tcPr>
          <w:p w14:paraId="769ECC56" w14:textId="77777777" w:rsidR="00CD22AD" w:rsidRPr="00CD22AD" w:rsidRDefault="00CD22AD" w:rsidP="00580267">
            <w:pPr>
              <w:rPr>
                <w:strike/>
                <w:sz w:val="20"/>
                <w:highlight w:val="green"/>
                <w:lang w:val="de-DE"/>
              </w:rPr>
            </w:pPr>
            <w:r w:rsidRPr="00CD22AD">
              <w:rPr>
                <w:strike/>
                <w:sz w:val="20"/>
                <w:highlight w:val="green"/>
                <w:lang w:val="de-DE"/>
              </w:rPr>
              <w:t>one of the biggest</w:t>
            </w:r>
          </w:p>
        </w:tc>
        <w:tc>
          <w:tcPr>
            <w:tcW w:w="4698" w:type="dxa"/>
            <w:tcBorders>
              <w:top w:val="single" w:sz="6" w:space="0" w:color="auto"/>
              <w:bottom w:val="single" w:sz="6" w:space="0" w:color="auto"/>
            </w:tcBorders>
            <w:shd w:val="clear" w:color="auto" w:fill="auto"/>
            <w:vAlign w:val="center"/>
          </w:tcPr>
          <w:p w14:paraId="4511E691" w14:textId="77777777" w:rsidR="00CD22AD" w:rsidRPr="00CD22AD" w:rsidRDefault="00CD22AD" w:rsidP="00580267">
            <w:pPr>
              <w:spacing w:line="0" w:lineRule="atLeast"/>
              <w:rPr>
                <w:color w:val="000000"/>
                <w:sz w:val="20"/>
                <w:szCs w:val="17"/>
                <w:highlight w:val="green"/>
                <w:lang w:val="de-DE"/>
              </w:rPr>
            </w:pPr>
            <w:r w:rsidRPr="00CD22AD">
              <w:rPr>
                <w:color w:val="000000"/>
                <w:sz w:val="20"/>
                <w:szCs w:val="17"/>
                <w:highlight w:val="green"/>
              </w:rPr>
              <w:t xml:space="preserve">Genf ist </w:t>
            </w:r>
            <w:r w:rsidRPr="00CD22AD">
              <w:rPr>
                <w:sz w:val="20"/>
                <w:highlight w:val="green"/>
                <w:lang w:val="de-DE"/>
              </w:rPr>
              <w:t>eine der gr</w:t>
            </w:r>
            <w:r w:rsidRPr="00CD22AD">
              <w:rPr>
                <w:rFonts w:cs="Times"/>
                <w:sz w:val="20"/>
                <w:highlight w:val="green"/>
                <w:lang w:val="de-DE"/>
              </w:rPr>
              <w:t>öß</w:t>
            </w:r>
            <w:r w:rsidRPr="00CD22AD">
              <w:rPr>
                <w:sz w:val="20"/>
                <w:highlight w:val="green"/>
                <w:lang w:val="de-DE"/>
              </w:rPr>
              <w:t>ten Städte der [=of the] Schweiz</w:t>
            </w:r>
          </w:p>
        </w:tc>
      </w:tr>
      <w:tr w:rsidR="00CD22AD" w:rsidRPr="00CD22AD" w14:paraId="3A1B3BFA" w14:textId="77777777" w:rsidTr="00580267">
        <w:tc>
          <w:tcPr>
            <w:tcW w:w="2880" w:type="dxa"/>
            <w:vAlign w:val="center"/>
          </w:tcPr>
          <w:p w14:paraId="274CD38E" w14:textId="77777777" w:rsidR="00CD22AD" w:rsidRPr="00CD22AD" w:rsidRDefault="00CD22AD" w:rsidP="00580267">
            <w:pPr>
              <w:rPr>
                <w:strike/>
                <w:sz w:val="20"/>
                <w:highlight w:val="green"/>
                <w:lang w:val="de-DE"/>
              </w:rPr>
            </w:pPr>
            <w:r w:rsidRPr="00CD22AD">
              <w:rPr>
                <w:strike/>
                <w:sz w:val="20"/>
                <w:highlight w:val="green"/>
                <w:lang w:val="de-DE"/>
              </w:rPr>
              <w:t>einer/eines/eine der bedeutendsten</w:t>
            </w:r>
          </w:p>
        </w:tc>
        <w:tc>
          <w:tcPr>
            <w:tcW w:w="2880" w:type="dxa"/>
            <w:vAlign w:val="center"/>
          </w:tcPr>
          <w:p w14:paraId="495CAF66" w14:textId="77777777" w:rsidR="00CD22AD" w:rsidRPr="00CD22AD" w:rsidRDefault="00CD22AD" w:rsidP="00580267">
            <w:pPr>
              <w:rPr>
                <w:strike/>
                <w:sz w:val="20"/>
                <w:highlight w:val="green"/>
              </w:rPr>
            </w:pPr>
            <w:r w:rsidRPr="00CD22AD">
              <w:rPr>
                <w:strike/>
                <w:sz w:val="20"/>
                <w:highlight w:val="green"/>
              </w:rPr>
              <w:t>one of the most important</w:t>
            </w:r>
          </w:p>
        </w:tc>
        <w:tc>
          <w:tcPr>
            <w:tcW w:w="4698" w:type="dxa"/>
            <w:tcBorders>
              <w:top w:val="single" w:sz="6" w:space="0" w:color="auto"/>
              <w:bottom w:val="single" w:sz="6" w:space="0" w:color="auto"/>
            </w:tcBorders>
            <w:shd w:val="clear" w:color="auto" w:fill="auto"/>
            <w:vAlign w:val="center"/>
          </w:tcPr>
          <w:p w14:paraId="03C1BA78"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 xml:space="preserve">Wien ist </w:t>
            </w:r>
            <w:r w:rsidRPr="00CD22AD">
              <w:rPr>
                <w:sz w:val="20"/>
                <w:highlight w:val="green"/>
                <w:lang w:val="de-DE"/>
              </w:rPr>
              <w:t>eine der bedeutendsten Städte Europas</w:t>
            </w:r>
          </w:p>
        </w:tc>
      </w:tr>
      <w:tr w:rsidR="00CD22AD" w:rsidRPr="00CD22AD" w14:paraId="3D72A508" w14:textId="77777777" w:rsidTr="00580267">
        <w:tc>
          <w:tcPr>
            <w:tcW w:w="2880" w:type="dxa"/>
            <w:vAlign w:val="center"/>
          </w:tcPr>
          <w:p w14:paraId="41D8AA01" w14:textId="77777777" w:rsidR="00CD22AD" w:rsidRPr="00CD22AD" w:rsidRDefault="00CD22AD" w:rsidP="00580267">
            <w:pPr>
              <w:rPr>
                <w:strike/>
                <w:sz w:val="20"/>
                <w:highlight w:val="green"/>
                <w:lang w:val="de-DE"/>
              </w:rPr>
            </w:pPr>
            <w:r w:rsidRPr="00CD22AD">
              <w:rPr>
                <w:strike/>
                <w:sz w:val="20"/>
                <w:highlight w:val="green"/>
                <w:lang w:val="de-DE"/>
              </w:rPr>
              <w:t>inmitten</w:t>
            </w:r>
          </w:p>
        </w:tc>
        <w:tc>
          <w:tcPr>
            <w:tcW w:w="2880" w:type="dxa"/>
            <w:vAlign w:val="center"/>
          </w:tcPr>
          <w:p w14:paraId="2FFECD71" w14:textId="77777777" w:rsidR="00CD22AD" w:rsidRPr="00CD22AD" w:rsidRDefault="00CD22AD" w:rsidP="00580267">
            <w:pPr>
              <w:rPr>
                <w:strike/>
                <w:sz w:val="20"/>
                <w:highlight w:val="green"/>
              </w:rPr>
            </w:pPr>
            <w:r w:rsidRPr="00CD22AD">
              <w:rPr>
                <w:strike/>
                <w:sz w:val="20"/>
                <w:highlight w:val="green"/>
              </w:rPr>
              <w:t>in the middle of</w:t>
            </w:r>
          </w:p>
        </w:tc>
        <w:tc>
          <w:tcPr>
            <w:tcW w:w="4698" w:type="dxa"/>
            <w:tcBorders>
              <w:top w:val="single" w:sz="6" w:space="0" w:color="auto"/>
              <w:bottom w:val="single" w:sz="6" w:space="0" w:color="auto"/>
            </w:tcBorders>
            <w:shd w:val="clear" w:color="auto" w:fill="auto"/>
            <w:vAlign w:val="center"/>
          </w:tcPr>
          <w:p w14:paraId="5D1C432A"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inmitten der [=of the] Stadt = in the middle of the city</w:t>
            </w:r>
          </w:p>
          <w:p w14:paraId="2049774E"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inmitten des [=of the] Chaos=in the middle of the chaos</w:t>
            </w:r>
          </w:p>
        </w:tc>
      </w:tr>
      <w:tr w:rsidR="00CD22AD" w:rsidRPr="00CD22AD" w14:paraId="7A4A4FAC" w14:textId="77777777" w:rsidTr="00580267">
        <w:tc>
          <w:tcPr>
            <w:tcW w:w="2880" w:type="dxa"/>
            <w:vAlign w:val="center"/>
          </w:tcPr>
          <w:p w14:paraId="7231F87F" w14:textId="77777777" w:rsidR="00CD22AD" w:rsidRPr="00CD22AD" w:rsidRDefault="00CD22AD" w:rsidP="00580267">
            <w:pPr>
              <w:rPr>
                <w:strike/>
                <w:sz w:val="20"/>
                <w:highlight w:val="green"/>
                <w:lang w:val="de-DE"/>
              </w:rPr>
            </w:pPr>
            <w:r w:rsidRPr="00CD22AD">
              <w:rPr>
                <w:strike/>
                <w:sz w:val="20"/>
                <w:highlight w:val="green"/>
              </w:rPr>
              <w:t>täglich</w:t>
            </w:r>
          </w:p>
        </w:tc>
        <w:tc>
          <w:tcPr>
            <w:tcW w:w="2880" w:type="dxa"/>
            <w:vAlign w:val="center"/>
          </w:tcPr>
          <w:p w14:paraId="0217231E" w14:textId="77777777" w:rsidR="00CD22AD" w:rsidRPr="00CD22AD" w:rsidRDefault="00CD22AD" w:rsidP="00580267">
            <w:pPr>
              <w:rPr>
                <w:strike/>
                <w:sz w:val="20"/>
                <w:highlight w:val="green"/>
              </w:rPr>
            </w:pPr>
            <w:r w:rsidRPr="00CD22AD">
              <w:rPr>
                <w:strike/>
                <w:sz w:val="20"/>
                <w:highlight w:val="green"/>
              </w:rPr>
              <w:t>daily, every day</w:t>
            </w:r>
          </w:p>
        </w:tc>
        <w:tc>
          <w:tcPr>
            <w:tcW w:w="4698" w:type="dxa"/>
            <w:tcBorders>
              <w:top w:val="single" w:sz="6" w:space="0" w:color="auto"/>
              <w:bottom w:val="single" w:sz="6" w:space="0" w:color="auto"/>
            </w:tcBorders>
            <w:shd w:val="clear" w:color="auto" w:fill="auto"/>
            <w:vAlign w:val="center"/>
          </w:tcPr>
          <w:p w14:paraId="4CAAD67E" w14:textId="77777777" w:rsidR="00CD22AD" w:rsidRPr="00CD22AD" w:rsidRDefault="00CD22AD" w:rsidP="00580267">
            <w:pPr>
              <w:spacing w:line="200" w:lineRule="exact"/>
              <w:rPr>
                <w:sz w:val="20"/>
                <w:highlight w:val="green"/>
              </w:rPr>
            </w:pPr>
            <w:r w:rsidRPr="00CD22AD">
              <w:rPr>
                <w:sz w:val="20"/>
                <w:highlight w:val="green"/>
              </w:rPr>
              <w:t>dreimal täglich = three times a day</w:t>
            </w:r>
          </w:p>
          <w:p w14:paraId="50F37A23" w14:textId="77777777" w:rsidR="00CD22AD" w:rsidRPr="00CD22AD" w:rsidRDefault="00CD22AD" w:rsidP="00580267">
            <w:pPr>
              <w:spacing w:line="200" w:lineRule="exact"/>
              <w:rPr>
                <w:sz w:val="20"/>
                <w:highlight w:val="green"/>
              </w:rPr>
            </w:pPr>
            <w:r w:rsidRPr="00CD22AD">
              <w:rPr>
                <w:bCs/>
                <w:sz w:val="20"/>
                <w:highlight w:val="green"/>
              </w:rPr>
              <w:t>Täglich geöffnet von</w:t>
            </w:r>
            <w:r w:rsidRPr="00CD22AD">
              <w:rPr>
                <w:sz w:val="20"/>
                <w:highlight w:val="green"/>
              </w:rPr>
              <w:t> 10.00 bis 21.00 Uhr = Open daily from 10-9 pm</w:t>
            </w:r>
          </w:p>
          <w:p w14:paraId="27A183CE" w14:textId="77777777" w:rsidR="00CD22AD" w:rsidRPr="00CD22AD" w:rsidRDefault="00CD22AD" w:rsidP="00580267">
            <w:pPr>
              <w:spacing w:line="0" w:lineRule="atLeast"/>
              <w:rPr>
                <w:color w:val="000000"/>
                <w:sz w:val="20"/>
                <w:szCs w:val="17"/>
                <w:highlight w:val="green"/>
              </w:rPr>
            </w:pPr>
            <w:r w:rsidRPr="00CD22AD">
              <w:rPr>
                <w:sz w:val="20"/>
                <w:highlight w:val="green"/>
              </w:rPr>
              <w:t>im täglichen Leben = in daily life</w:t>
            </w:r>
          </w:p>
        </w:tc>
      </w:tr>
      <w:tr w:rsidR="00CD22AD" w:rsidRPr="00CD22AD" w14:paraId="4BF40EE1" w14:textId="77777777" w:rsidTr="00580267">
        <w:tc>
          <w:tcPr>
            <w:tcW w:w="2880" w:type="dxa"/>
            <w:vAlign w:val="center"/>
          </w:tcPr>
          <w:p w14:paraId="0FDF7186" w14:textId="77777777" w:rsidR="00CD22AD" w:rsidRPr="00CD22AD" w:rsidRDefault="00CD22AD" w:rsidP="00580267">
            <w:pPr>
              <w:rPr>
                <w:strike/>
                <w:sz w:val="20"/>
                <w:highlight w:val="green"/>
                <w:lang w:val="de-DE"/>
              </w:rPr>
            </w:pPr>
            <w:r w:rsidRPr="00CD22AD">
              <w:rPr>
                <w:strike/>
                <w:sz w:val="20"/>
                <w:highlight w:val="green"/>
                <w:lang w:val="de-DE"/>
              </w:rPr>
              <w:t>wert</w:t>
            </w:r>
          </w:p>
        </w:tc>
        <w:tc>
          <w:tcPr>
            <w:tcW w:w="2880" w:type="dxa"/>
            <w:vAlign w:val="center"/>
          </w:tcPr>
          <w:p w14:paraId="0A12D4DC" w14:textId="77777777" w:rsidR="00CD22AD" w:rsidRPr="00CD22AD" w:rsidRDefault="00CD22AD" w:rsidP="00580267">
            <w:pPr>
              <w:rPr>
                <w:strike/>
                <w:sz w:val="20"/>
                <w:highlight w:val="green"/>
              </w:rPr>
            </w:pPr>
            <w:r w:rsidRPr="00CD22AD">
              <w:rPr>
                <w:strike/>
                <w:sz w:val="20"/>
                <w:highlight w:val="green"/>
              </w:rPr>
              <w:t>worth it</w:t>
            </w:r>
          </w:p>
        </w:tc>
        <w:tc>
          <w:tcPr>
            <w:tcW w:w="4698" w:type="dxa"/>
            <w:tcBorders>
              <w:top w:val="single" w:sz="6" w:space="0" w:color="auto"/>
            </w:tcBorders>
            <w:vAlign w:val="center"/>
          </w:tcPr>
          <w:p w14:paraId="0F7CB1B9" w14:textId="77777777" w:rsidR="00CD22AD" w:rsidRPr="00CD22AD" w:rsidRDefault="00CD22AD" w:rsidP="00580267">
            <w:pPr>
              <w:spacing w:beforeLines="1" w:before="2" w:afterLines="1" w:after="2"/>
              <w:rPr>
                <w:sz w:val="20"/>
                <w:highlight w:val="green"/>
              </w:rPr>
            </w:pPr>
            <w:r w:rsidRPr="00CD22AD">
              <w:rPr>
                <w:sz w:val="20"/>
                <w:highlight w:val="green"/>
              </w:rPr>
              <w:t>preiswert = inexpensive, a good value</w:t>
            </w:r>
          </w:p>
          <w:p w14:paraId="3DBAC9B8" w14:textId="77777777" w:rsidR="00CD22AD" w:rsidRPr="00CD22AD" w:rsidRDefault="00CD22AD" w:rsidP="00580267">
            <w:pPr>
              <w:spacing w:beforeLines="1" w:before="2" w:afterLines="1" w:after="2"/>
              <w:rPr>
                <w:sz w:val="20"/>
                <w:highlight w:val="green"/>
              </w:rPr>
            </w:pPr>
            <w:r w:rsidRPr="00CD22AD">
              <w:rPr>
                <w:sz w:val="20"/>
                <w:highlight w:val="green"/>
              </w:rPr>
              <w:t>Das ist viel wert = That's worth a lot</w:t>
            </w:r>
          </w:p>
          <w:p w14:paraId="41D96492" w14:textId="77777777" w:rsidR="00CD22AD" w:rsidRPr="00CD22AD" w:rsidRDefault="00CD22AD" w:rsidP="00580267">
            <w:pPr>
              <w:spacing w:beforeLines="1" w:before="2" w:afterLines="1" w:after="2"/>
              <w:rPr>
                <w:sz w:val="20"/>
                <w:highlight w:val="green"/>
              </w:rPr>
            </w:pPr>
            <w:r w:rsidRPr="00CD22AD">
              <w:rPr>
                <w:sz w:val="20"/>
                <w:highlight w:val="green"/>
              </w:rPr>
              <w:t>Das ist nichts wert = That's not worth anything</w:t>
            </w:r>
          </w:p>
        </w:tc>
      </w:tr>
      <w:tr w:rsidR="00CD22AD" w:rsidRPr="00CD22AD" w14:paraId="156F6133" w14:textId="77777777" w:rsidTr="00580267">
        <w:tc>
          <w:tcPr>
            <w:tcW w:w="2880" w:type="dxa"/>
            <w:vAlign w:val="center"/>
          </w:tcPr>
          <w:p w14:paraId="6CEB9F68" w14:textId="77777777" w:rsidR="00CD22AD" w:rsidRPr="00CD22AD" w:rsidRDefault="00CD22AD" w:rsidP="00580267">
            <w:pPr>
              <w:rPr>
                <w:strike/>
                <w:sz w:val="20"/>
                <w:highlight w:val="green"/>
                <w:lang w:val="de-DE"/>
              </w:rPr>
            </w:pPr>
            <w:r w:rsidRPr="00CD22AD">
              <w:rPr>
                <w:strike/>
                <w:sz w:val="20"/>
                <w:highlight w:val="green"/>
                <w:lang w:val="de-DE"/>
              </w:rPr>
              <w:t>wiederholt</w:t>
            </w:r>
          </w:p>
        </w:tc>
        <w:tc>
          <w:tcPr>
            <w:tcW w:w="2880" w:type="dxa"/>
            <w:vAlign w:val="center"/>
          </w:tcPr>
          <w:p w14:paraId="264F5889" w14:textId="77777777" w:rsidR="00CD22AD" w:rsidRPr="00CD22AD" w:rsidRDefault="00CD22AD" w:rsidP="00580267">
            <w:pPr>
              <w:rPr>
                <w:strike/>
                <w:sz w:val="20"/>
                <w:highlight w:val="green"/>
              </w:rPr>
            </w:pPr>
            <w:r w:rsidRPr="00CD22AD">
              <w:rPr>
                <w:strike/>
                <w:sz w:val="20"/>
                <w:highlight w:val="green"/>
              </w:rPr>
              <w:t>repeatedly</w:t>
            </w:r>
          </w:p>
        </w:tc>
        <w:tc>
          <w:tcPr>
            <w:tcW w:w="4698" w:type="dxa"/>
            <w:tcBorders>
              <w:top w:val="single" w:sz="6" w:space="0" w:color="auto"/>
            </w:tcBorders>
            <w:vAlign w:val="center"/>
          </w:tcPr>
          <w:p w14:paraId="4D044E12" w14:textId="77777777" w:rsidR="00CD22AD" w:rsidRPr="00CD22AD" w:rsidRDefault="00CD22AD" w:rsidP="00580267">
            <w:pPr>
              <w:spacing w:beforeLines="1" w:before="2" w:afterLines="1" w:after="2"/>
              <w:rPr>
                <w:sz w:val="20"/>
                <w:highlight w:val="green"/>
              </w:rPr>
            </w:pPr>
            <w:r w:rsidRPr="00CD22AD">
              <w:rPr>
                <w:sz w:val="20"/>
                <w:highlight w:val="green"/>
              </w:rPr>
              <w:t>Wiederholen Sie = (Please) Repeat (what was said)!</w:t>
            </w:r>
          </w:p>
          <w:p w14:paraId="3933DB43" w14:textId="77777777" w:rsidR="00CD22AD" w:rsidRPr="00CD22AD" w:rsidRDefault="00CD22AD" w:rsidP="00580267">
            <w:pPr>
              <w:spacing w:beforeLines="1" w:before="2" w:afterLines="1" w:after="2"/>
              <w:rPr>
                <w:sz w:val="20"/>
                <w:highlight w:val="green"/>
              </w:rPr>
            </w:pPr>
            <w:r w:rsidRPr="00CD22AD">
              <w:rPr>
                <w:sz w:val="20"/>
                <w:highlight w:val="green"/>
              </w:rPr>
              <w:t xml:space="preserve">Wir wiederholen das Wort wiederholt </w:t>
            </w:r>
            <w:r w:rsidRPr="00CD22AD">
              <w:rPr>
                <w:sz w:val="20"/>
                <w:highlight w:val="green"/>
              </w:rPr>
              <w:sym w:font="Wingdings" w:char="F04A"/>
            </w:r>
          </w:p>
        </w:tc>
      </w:tr>
      <w:tr w:rsidR="00CD22AD" w:rsidRPr="00CD22AD" w14:paraId="0DA1D091" w14:textId="77777777" w:rsidTr="00580267">
        <w:tc>
          <w:tcPr>
            <w:tcW w:w="2880" w:type="dxa"/>
            <w:vAlign w:val="center"/>
          </w:tcPr>
          <w:p w14:paraId="6CF09C6B" w14:textId="77777777" w:rsidR="00CD22AD" w:rsidRPr="00CD22AD" w:rsidRDefault="00CD22AD" w:rsidP="00580267">
            <w:pPr>
              <w:rPr>
                <w:b/>
                <w:sz w:val="20"/>
                <w:highlight w:val="green"/>
                <w:lang w:val="de-DE"/>
              </w:rPr>
            </w:pPr>
            <w:r w:rsidRPr="00CD22AD">
              <w:rPr>
                <w:b/>
                <w:sz w:val="20"/>
                <w:highlight w:val="green"/>
                <w:lang w:val="de-DE"/>
              </w:rPr>
              <w:t>Andere Wörter</w:t>
            </w:r>
          </w:p>
        </w:tc>
        <w:tc>
          <w:tcPr>
            <w:tcW w:w="2880" w:type="dxa"/>
            <w:vAlign w:val="center"/>
          </w:tcPr>
          <w:p w14:paraId="65ADAC3B" w14:textId="77777777" w:rsidR="00CD22AD" w:rsidRPr="00CD22AD" w:rsidRDefault="00CD22AD" w:rsidP="00580267">
            <w:pPr>
              <w:rPr>
                <w:b/>
                <w:sz w:val="20"/>
                <w:highlight w:val="green"/>
              </w:rPr>
            </w:pPr>
            <w:r w:rsidRPr="00CD22AD">
              <w:rPr>
                <w:b/>
                <w:sz w:val="20"/>
                <w:highlight w:val="green"/>
              </w:rPr>
              <w:t>Other Words</w:t>
            </w:r>
          </w:p>
        </w:tc>
        <w:tc>
          <w:tcPr>
            <w:tcW w:w="4698" w:type="dxa"/>
            <w:tcBorders>
              <w:top w:val="single" w:sz="6" w:space="0" w:color="auto"/>
            </w:tcBorders>
            <w:vAlign w:val="center"/>
          </w:tcPr>
          <w:p w14:paraId="52B53AE9" w14:textId="77777777" w:rsidR="00CD22AD" w:rsidRPr="00CD22AD" w:rsidRDefault="00CD22AD" w:rsidP="00580267">
            <w:pPr>
              <w:spacing w:beforeLines="1" w:before="2" w:afterLines="1" w:after="2"/>
              <w:rPr>
                <w:sz w:val="20"/>
                <w:highlight w:val="green"/>
              </w:rPr>
            </w:pPr>
          </w:p>
        </w:tc>
      </w:tr>
      <w:tr w:rsidR="00CD22AD" w:rsidRPr="00CD22AD" w14:paraId="426ED010" w14:textId="77777777" w:rsidTr="00580267">
        <w:tc>
          <w:tcPr>
            <w:tcW w:w="2880" w:type="dxa"/>
            <w:vAlign w:val="center"/>
          </w:tcPr>
          <w:p w14:paraId="13CB0EF0" w14:textId="77777777" w:rsidR="00CD22AD" w:rsidRPr="00CD22AD" w:rsidRDefault="00CD22AD" w:rsidP="00580267">
            <w:pPr>
              <w:rPr>
                <w:sz w:val="20"/>
                <w:highlight w:val="green"/>
                <w:lang w:val="de-DE"/>
              </w:rPr>
            </w:pPr>
            <w:r w:rsidRPr="00CD22AD">
              <w:rPr>
                <w:sz w:val="20"/>
                <w:highlight w:val="green"/>
                <w:lang w:val="de-DE"/>
              </w:rPr>
              <w:t>die Idee, -n</w:t>
            </w:r>
          </w:p>
        </w:tc>
        <w:tc>
          <w:tcPr>
            <w:tcW w:w="2880" w:type="dxa"/>
            <w:vAlign w:val="center"/>
          </w:tcPr>
          <w:p w14:paraId="7008D2DE" w14:textId="77777777" w:rsidR="00CD22AD" w:rsidRPr="00CD22AD" w:rsidRDefault="00CD22AD" w:rsidP="00580267">
            <w:pPr>
              <w:rPr>
                <w:sz w:val="20"/>
                <w:highlight w:val="green"/>
              </w:rPr>
            </w:pPr>
            <w:r w:rsidRPr="00CD22AD">
              <w:rPr>
                <w:sz w:val="20"/>
                <w:highlight w:val="green"/>
              </w:rPr>
              <w:t>idea</w:t>
            </w:r>
          </w:p>
        </w:tc>
        <w:tc>
          <w:tcPr>
            <w:tcW w:w="4698" w:type="dxa"/>
            <w:vAlign w:val="center"/>
          </w:tcPr>
          <w:p w14:paraId="1D8E8C02" w14:textId="77777777" w:rsidR="00CD22AD" w:rsidRPr="00CD22AD" w:rsidRDefault="00CD22AD" w:rsidP="00580267">
            <w:pPr>
              <w:spacing w:beforeLines="1" w:before="2" w:afterLines="1" w:after="2"/>
              <w:rPr>
                <w:sz w:val="20"/>
                <w:highlight w:val="green"/>
              </w:rPr>
            </w:pPr>
            <w:r w:rsidRPr="00CD22AD">
              <w:rPr>
                <w:sz w:val="20"/>
                <w:highlight w:val="green"/>
              </w:rPr>
              <w:t>Gute Idee! = Good idea!</w:t>
            </w:r>
          </w:p>
          <w:p w14:paraId="009DD7DC" w14:textId="77777777" w:rsidR="00CD22AD" w:rsidRPr="00CD22AD" w:rsidRDefault="00CD22AD" w:rsidP="00580267">
            <w:pPr>
              <w:spacing w:beforeLines="1" w:before="2" w:afterLines="1" w:after="2"/>
              <w:rPr>
                <w:i/>
                <w:sz w:val="20"/>
                <w:highlight w:val="green"/>
              </w:rPr>
            </w:pPr>
            <w:r w:rsidRPr="00CD22AD">
              <w:rPr>
                <w:i/>
                <w:sz w:val="20"/>
                <w:highlight w:val="green"/>
              </w:rPr>
              <w:t xml:space="preserve">Note: I have no idea = Ich habe keine </w:t>
            </w:r>
            <w:r w:rsidRPr="00CD22AD">
              <w:rPr>
                <w:i/>
                <w:strike/>
                <w:sz w:val="20"/>
                <w:highlight w:val="green"/>
              </w:rPr>
              <w:t>Idee</w:t>
            </w:r>
            <w:r w:rsidRPr="00CD22AD">
              <w:rPr>
                <w:i/>
                <w:sz w:val="20"/>
                <w:highlight w:val="green"/>
              </w:rPr>
              <w:t xml:space="preserve"> Ahnung</w:t>
            </w:r>
          </w:p>
        </w:tc>
      </w:tr>
      <w:tr w:rsidR="00CD22AD" w:rsidRPr="00CD22AD" w14:paraId="3D7921D8" w14:textId="77777777" w:rsidTr="00580267">
        <w:tc>
          <w:tcPr>
            <w:tcW w:w="2880" w:type="dxa"/>
            <w:vAlign w:val="center"/>
          </w:tcPr>
          <w:p w14:paraId="3030D80C" w14:textId="77777777" w:rsidR="00CD22AD" w:rsidRPr="00CD22AD" w:rsidRDefault="00CD22AD" w:rsidP="00580267">
            <w:pPr>
              <w:rPr>
                <w:sz w:val="20"/>
                <w:highlight w:val="green"/>
                <w:lang w:val="de-DE"/>
              </w:rPr>
            </w:pPr>
            <w:r w:rsidRPr="00CD22AD">
              <w:rPr>
                <w:sz w:val="20"/>
                <w:highlight w:val="green"/>
                <w:lang w:val="de-DE"/>
              </w:rPr>
              <w:t>der Mensch, [-en], -en</w:t>
            </w:r>
          </w:p>
        </w:tc>
        <w:tc>
          <w:tcPr>
            <w:tcW w:w="2880" w:type="dxa"/>
            <w:vAlign w:val="center"/>
          </w:tcPr>
          <w:p w14:paraId="5CDD0851" w14:textId="77777777" w:rsidR="00CD22AD" w:rsidRPr="00CD22AD" w:rsidRDefault="00CD22AD" w:rsidP="00580267">
            <w:pPr>
              <w:rPr>
                <w:sz w:val="20"/>
                <w:highlight w:val="green"/>
              </w:rPr>
            </w:pPr>
            <w:r w:rsidRPr="00CD22AD">
              <w:rPr>
                <w:sz w:val="20"/>
                <w:highlight w:val="green"/>
              </w:rPr>
              <w:t>person</w:t>
            </w:r>
          </w:p>
        </w:tc>
        <w:tc>
          <w:tcPr>
            <w:tcW w:w="4698" w:type="dxa"/>
            <w:vAlign w:val="center"/>
          </w:tcPr>
          <w:p w14:paraId="5E4EDA3C" w14:textId="77777777" w:rsidR="00D46F89" w:rsidRPr="00D46F89" w:rsidRDefault="00D46F89" w:rsidP="00D46F89">
            <w:pPr>
              <w:spacing w:beforeLines="1" w:before="2" w:afterLines="1" w:after="2"/>
              <w:rPr>
                <w:sz w:val="20"/>
                <w:highlight w:val="green"/>
              </w:rPr>
            </w:pPr>
            <w:r w:rsidRPr="00D46F89">
              <w:rPr>
                <w:sz w:val="20"/>
                <w:highlight w:val="green"/>
              </w:rPr>
              <w:t xml:space="preserve">Mensch! = Wow! </w:t>
            </w:r>
            <w:r w:rsidRPr="00D46F89">
              <w:rPr>
                <w:i/>
                <w:sz w:val="20"/>
                <w:highlight w:val="green"/>
              </w:rPr>
              <w:t>or</w:t>
            </w:r>
            <w:r w:rsidRPr="00D46F89">
              <w:rPr>
                <w:sz w:val="20"/>
                <w:highlight w:val="green"/>
              </w:rPr>
              <w:t xml:space="preserve"> Darn! [sort of like "Oh man!"]</w:t>
            </w:r>
          </w:p>
          <w:p w14:paraId="269501F7" w14:textId="12172177" w:rsidR="00CD22AD" w:rsidRPr="00CD22AD" w:rsidRDefault="00655460" w:rsidP="00D46F89">
            <w:pPr>
              <w:spacing w:beforeLines="1" w:before="2" w:afterLines="1" w:after="2"/>
              <w:rPr>
                <w:sz w:val="20"/>
                <w:highlight w:val="green"/>
              </w:rPr>
            </w:pPr>
            <w:hyperlink r:id="rId24" w:history="1">
              <w:r w:rsidR="00D46F89" w:rsidRPr="00D46F89">
                <w:rPr>
                  <w:rStyle w:val="Hyperlink"/>
                  <w:sz w:val="20"/>
                  <w:highlight w:val="green"/>
                </w:rPr>
                <w:t>"Mensch" has made its way into English</w:t>
              </w:r>
            </w:hyperlink>
            <w:r w:rsidR="00D46F89" w:rsidRPr="00D46F89">
              <w:rPr>
                <w:sz w:val="20"/>
                <w:highlight w:val="green"/>
              </w:rPr>
              <w:t xml:space="preserve"> via Yiddish: "X is a real Mensch" = X is a great human being</w:t>
            </w:r>
          </w:p>
        </w:tc>
      </w:tr>
      <w:tr w:rsidR="00CD22AD" w:rsidRPr="00CD22AD" w14:paraId="494A9C6F" w14:textId="77777777" w:rsidTr="00580267">
        <w:tc>
          <w:tcPr>
            <w:tcW w:w="2880" w:type="dxa"/>
            <w:vAlign w:val="center"/>
          </w:tcPr>
          <w:p w14:paraId="6B142F63" w14:textId="77777777" w:rsidR="00CD22AD" w:rsidRPr="00CD22AD" w:rsidRDefault="00CD22AD" w:rsidP="00580267">
            <w:pPr>
              <w:rPr>
                <w:sz w:val="20"/>
                <w:highlight w:val="green"/>
                <w:lang w:val="de-DE"/>
              </w:rPr>
            </w:pPr>
            <w:r w:rsidRPr="00CD22AD">
              <w:rPr>
                <w:sz w:val="20"/>
                <w:highlight w:val="green"/>
                <w:lang w:val="de-DE"/>
              </w:rPr>
              <w:t>besser</w:t>
            </w:r>
          </w:p>
        </w:tc>
        <w:tc>
          <w:tcPr>
            <w:tcW w:w="2880" w:type="dxa"/>
            <w:vAlign w:val="center"/>
          </w:tcPr>
          <w:p w14:paraId="006AD398" w14:textId="77777777" w:rsidR="00CD22AD" w:rsidRPr="00CD22AD" w:rsidRDefault="00CD22AD" w:rsidP="00580267">
            <w:pPr>
              <w:rPr>
                <w:sz w:val="20"/>
                <w:highlight w:val="green"/>
              </w:rPr>
            </w:pPr>
            <w:r w:rsidRPr="00CD22AD">
              <w:rPr>
                <w:sz w:val="20"/>
                <w:highlight w:val="green"/>
              </w:rPr>
              <w:t>better</w:t>
            </w:r>
          </w:p>
        </w:tc>
        <w:tc>
          <w:tcPr>
            <w:tcW w:w="4698" w:type="dxa"/>
            <w:vAlign w:val="center"/>
          </w:tcPr>
          <w:p w14:paraId="1D440D9E"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Cognate</w:t>
            </w:r>
          </w:p>
          <w:p w14:paraId="56CB1DFF" w14:textId="77777777" w:rsidR="00CD22AD" w:rsidRPr="00CD22AD" w:rsidRDefault="00CD22AD" w:rsidP="00580267">
            <w:pPr>
              <w:spacing w:line="0" w:lineRule="atLeast"/>
              <w:rPr>
                <w:sz w:val="20"/>
                <w:highlight w:val="green"/>
              </w:rPr>
            </w:pPr>
            <w:r w:rsidRPr="00CD22AD">
              <w:rPr>
                <w:color w:val="000000"/>
                <w:sz w:val="20"/>
                <w:szCs w:val="17"/>
                <w:highlight w:val="green"/>
              </w:rPr>
              <w:t xml:space="preserve">Die Univ. of Michigan ist besser </w:t>
            </w:r>
            <w:r w:rsidRPr="00CD22AD">
              <w:rPr>
                <w:b/>
                <w:color w:val="000000"/>
                <w:sz w:val="20"/>
                <w:szCs w:val="17"/>
                <w:highlight w:val="green"/>
              </w:rPr>
              <w:t>als</w:t>
            </w:r>
            <w:r w:rsidRPr="00CD22AD">
              <w:rPr>
                <w:color w:val="000000"/>
                <w:sz w:val="20"/>
                <w:szCs w:val="17"/>
                <w:highlight w:val="green"/>
              </w:rPr>
              <w:t xml:space="preserve"> Michigan State </w:t>
            </w:r>
            <w:r w:rsidRPr="00CD22AD">
              <w:rPr>
                <w:color w:val="000000"/>
                <w:sz w:val="20"/>
                <w:szCs w:val="17"/>
                <w:highlight w:val="green"/>
              </w:rPr>
              <w:sym w:font="Wingdings" w:char="F04A"/>
            </w:r>
          </w:p>
        </w:tc>
      </w:tr>
      <w:tr w:rsidR="00CD22AD" w:rsidRPr="00CD22AD" w14:paraId="1DB3147A" w14:textId="77777777" w:rsidTr="00580267">
        <w:tc>
          <w:tcPr>
            <w:tcW w:w="2880" w:type="dxa"/>
            <w:vAlign w:val="center"/>
          </w:tcPr>
          <w:p w14:paraId="4E6039EC" w14:textId="77777777" w:rsidR="00CD22AD" w:rsidRPr="00CD22AD" w:rsidRDefault="00CD22AD" w:rsidP="00580267">
            <w:pPr>
              <w:rPr>
                <w:sz w:val="20"/>
                <w:highlight w:val="green"/>
                <w:lang w:val="de-DE"/>
              </w:rPr>
            </w:pPr>
            <w:r w:rsidRPr="00CD22AD">
              <w:rPr>
                <w:sz w:val="20"/>
                <w:highlight w:val="green"/>
                <w:lang w:val="de-DE"/>
              </w:rPr>
              <w:t>bestimmt</w:t>
            </w:r>
          </w:p>
        </w:tc>
        <w:tc>
          <w:tcPr>
            <w:tcW w:w="2880" w:type="dxa"/>
            <w:vAlign w:val="center"/>
          </w:tcPr>
          <w:p w14:paraId="5C9AE647" w14:textId="77777777" w:rsidR="00CD22AD" w:rsidRPr="00CD22AD" w:rsidRDefault="00CD22AD" w:rsidP="00580267">
            <w:pPr>
              <w:rPr>
                <w:sz w:val="20"/>
                <w:highlight w:val="green"/>
              </w:rPr>
            </w:pPr>
            <w:r w:rsidRPr="00CD22AD">
              <w:rPr>
                <w:sz w:val="20"/>
                <w:highlight w:val="green"/>
              </w:rPr>
              <w:t>undoubtedly</w:t>
            </w:r>
          </w:p>
        </w:tc>
        <w:tc>
          <w:tcPr>
            <w:tcW w:w="4698" w:type="dxa"/>
            <w:vAlign w:val="center"/>
          </w:tcPr>
          <w:p w14:paraId="3D811FF0" w14:textId="77777777" w:rsidR="00CD22AD" w:rsidRPr="00CD22AD" w:rsidRDefault="00CD22AD" w:rsidP="00580267">
            <w:pPr>
              <w:spacing w:line="200" w:lineRule="exact"/>
              <w:rPr>
                <w:sz w:val="20"/>
                <w:highlight w:val="green"/>
              </w:rPr>
            </w:pPr>
            <w:r w:rsidRPr="00CD22AD">
              <w:rPr>
                <w:sz w:val="20"/>
                <w:highlight w:val="green"/>
              </w:rPr>
              <w:t xml:space="preserve">Das </w:t>
            </w:r>
            <w:r w:rsidRPr="00CD22AD">
              <w:rPr>
                <w:b/>
                <w:sz w:val="20"/>
                <w:highlight w:val="green"/>
              </w:rPr>
              <w:t>stimmt</w:t>
            </w:r>
            <w:r w:rsidRPr="00CD22AD">
              <w:rPr>
                <w:sz w:val="20"/>
                <w:highlight w:val="green"/>
              </w:rPr>
              <w:t xml:space="preserve"> be</w:t>
            </w:r>
            <w:r w:rsidRPr="00CD22AD">
              <w:rPr>
                <w:b/>
                <w:sz w:val="20"/>
                <w:highlight w:val="green"/>
              </w:rPr>
              <w:t>stimmt</w:t>
            </w:r>
            <w:r w:rsidRPr="00CD22AD">
              <w:rPr>
                <w:sz w:val="20"/>
                <w:highlight w:val="green"/>
              </w:rPr>
              <w:t xml:space="preserve"> = That's undoubtedly correct</w:t>
            </w:r>
          </w:p>
        </w:tc>
      </w:tr>
      <w:tr w:rsidR="00CD22AD" w:rsidRPr="00CD22AD" w14:paraId="40BE657F" w14:textId="77777777" w:rsidTr="00580267">
        <w:tc>
          <w:tcPr>
            <w:tcW w:w="2880" w:type="dxa"/>
            <w:vAlign w:val="center"/>
          </w:tcPr>
          <w:p w14:paraId="7A256170" w14:textId="77777777" w:rsidR="00CD22AD" w:rsidRPr="00CD22AD" w:rsidRDefault="00CD22AD" w:rsidP="00580267">
            <w:pPr>
              <w:rPr>
                <w:sz w:val="20"/>
                <w:highlight w:val="green"/>
                <w:lang w:val="de-DE"/>
              </w:rPr>
            </w:pPr>
            <w:r w:rsidRPr="00CD22AD">
              <w:rPr>
                <w:sz w:val="20"/>
                <w:highlight w:val="green"/>
                <w:lang w:val="de-DE"/>
              </w:rPr>
              <w:t>danach</w:t>
            </w:r>
          </w:p>
        </w:tc>
        <w:tc>
          <w:tcPr>
            <w:tcW w:w="2880" w:type="dxa"/>
            <w:vAlign w:val="center"/>
          </w:tcPr>
          <w:p w14:paraId="0717ECB8" w14:textId="77777777" w:rsidR="00CD22AD" w:rsidRPr="00CD22AD" w:rsidRDefault="00CD22AD" w:rsidP="00580267">
            <w:pPr>
              <w:rPr>
                <w:sz w:val="20"/>
                <w:highlight w:val="green"/>
              </w:rPr>
            </w:pPr>
            <w:r w:rsidRPr="00CD22AD">
              <w:rPr>
                <w:sz w:val="20"/>
                <w:highlight w:val="green"/>
              </w:rPr>
              <w:t>afterward</w:t>
            </w:r>
          </w:p>
        </w:tc>
        <w:tc>
          <w:tcPr>
            <w:tcW w:w="4698" w:type="dxa"/>
            <w:vAlign w:val="center"/>
          </w:tcPr>
          <w:p w14:paraId="3BE0F907" w14:textId="77777777" w:rsidR="00CD22AD" w:rsidRPr="00CD22AD" w:rsidRDefault="00CD22AD" w:rsidP="00580267">
            <w:pPr>
              <w:spacing w:line="200" w:lineRule="exact"/>
              <w:rPr>
                <w:sz w:val="20"/>
                <w:highlight w:val="green"/>
              </w:rPr>
            </w:pPr>
            <w:r w:rsidRPr="00CD22AD">
              <w:rPr>
                <w:sz w:val="20"/>
                <w:highlight w:val="green"/>
              </w:rPr>
              <w:t>nach = after ==&gt; danach = after that (similarly: dafür = for that; damit = with that; darüber = about that, etc.)</w:t>
            </w:r>
          </w:p>
        </w:tc>
      </w:tr>
      <w:tr w:rsidR="00CD22AD" w:rsidRPr="00CD22AD" w14:paraId="48D94356" w14:textId="77777777" w:rsidTr="00580267">
        <w:tc>
          <w:tcPr>
            <w:tcW w:w="2880" w:type="dxa"/>
            <w:vAlign w:val="center"/>
          </w:tcPr>
          <w:p w14:paraId="63489ED0" w14:textId="77777777" w:rsidR="00CD22AD" w:rsidRPr="00CD22AD" w:rsidRDefault="00CD22AD" w:rsidP="00580267">
            <w:pPr>
              <w:rPr>
                <w:sz w:val="20"/>
                <w:highlight w:val="green"/>
                <w:lang w:val="de-DE"/>
              </w:rPr>
            </w:pPr>
            <w:r w:rsidRPr="00CD22AD">
              <w:rPr>
                <w:sz w:val="20"/>
                <w:highlight w:val="green"/>
                <w:lang w:val="de-DE"/>
              </w:rPr>
              <w:t xml:space="preserve">denn </w:t>
            </w:r>
          </w:p>
        </w:tc>
        <w:tc>
          <w:tcPr>
            <w:tcW w:w="2880" w:type="dxa"/>
            <w:vAlign w:val="center"/>
          </w:tcPr>
          <w:p w14:paraId="74017E0E" w14:textId="77777777" w:rsidR="00CD22AD" w:rsidRPr="00CD22AD" w:rsidRDefault="00CD22AD" w:rsidP="00580267">
            <w:pPr>
              <w:rPr>
                <w:sz w:val="20"/>
                <w:highlight w:val="green"/>
              </w:rPr>
            </w:pPr>
            <w:r w:rsidRPr="00CD22AD">
              <w:rPr>
                <w:sz w:val="20"/>
                <w:highlight w:val="green"/>
              </w:rPr>
              <w:t xml:space="preserve">because, since </w:t>
            </w:r>
          </w:p>
        </w:tc>
        <w:tc>
          <w:tcPr>
            <w:tcW w:w="4698" w:type="dxa"/>
            <w:vAlign w:val="center"/>
          </w:tcPr>
          <w:p w14:paraId="784DDFE2" w14:textId="77777777" w:rsidR="00CD22AD" w:rsidRPr="00CD22AD" w:rsidRDefault="00CD22AD" w:rsidP="00580267">
            <w:pPr>
              <w:spacing w:line="200" w:lineRule="exact"/>
              <w:rPr>
                <w:i/>
                <w:sz w:val="20"/>
                <w:highlight w:val="green"/>
              </w:rPr>
            </w:pPr>
            <w:r w:rsidRPr="00CD22AD">
              <w:rPr>
                <w:i/>
                <w:sz w:val="20"/>
                <w:highlight w:val="green"/>
              </w:rPr>
              <w:t xml:space="preserve">"Denn" means "since" </w:t>
            </w:r>
            <w:r w:rsidRPr="00CD22AD">
              <w:rPr>
                <w:b/>
                <w:i/>
                <w:sz w:val="20"/>
                <w:highlight w:val="green"/>
              </w:rPr>
              <w:t>only</w:t>
            </w:r>
            <w:r w:rsidRPr="00CD22AD">
              <w:rPr>
                <w:i/>
                <w:sz w:val="20"/>
                <w:highlight w:val="green"/>
              </w:rPr>
              <w:t xml:space="preserve"> in the sense of "because." "Since" as in "since Tuesday" is "seit."</w:t>
            </w:r>
          </w:p>
          <w:p w14:paraId="5E92EA98" w14:textId="77777777" w:rsidR="00CD22AD" w:rsidRPr="00CD22AD" w:rsidRDefault="00CD22AD" w:rsidP="00580267">
            <w:pPr>
              <w:spacing w:line="200" w:lineRule="exact"/>
              <w:rPr>
                <w:i/>
                <w:sz w:val="20"/>
                <w:highlight w:val="green"/>
              </w:rPr>
            </w:pPr>
            <w:r w:rsidRPr="00CD22AD">
              <w:rPr>
                <w:i/>
                <w:sz w:val="20"/>
                <w:highlight w:val="green"/>
              </w:rPr>
              <w:t xml:space="preserve">The "denn" clause must come </w:t>
            </w:r>
            <w:r w:rsidRPr="00CD22AD">
              <w:rPr>
                <w:b/>
                <w:i/>
                <w:sz w:val="20"/>
                <w:highlight w:val="green"/>
              </w:rPr>
              <w:t>after</w:t>
            </w:r>
            <w:r w:rsidRPr="00CD22AD">
              <w:rPr>
                <w:i/>
                <w:sz w:val="20"/>
                <w:highlight w:val="green"/>
              </w:rPr>
              <w:t xml:space="preserve"> what it explains.</w:t>
            </w:r>
          </w:p>
          <w:p w14:paraId="453EAF0C" w14:textId="77777777" w:rsidR="00CD22AD" w:rsidRPr="00CD22AD" w:rsidRDefault="00CD22AD" w:rsidP="00580267">
            <w:pPr>
              <w:spacing w:line="200" w:lineRule="exact"/>
              <w:rPr>
                <w:sz w:val="20"/>
                <w:highlight w:val="green"/>
              </w:rPr>
            </w:pPr>
            <w:r w:rsidRPr="00CD22AD">
              <w:rPr>
                <w:sz w:val="20"/>
                <w:highlight w:val="green"/>
              </w:rPr>
              <w:t>Ich kann nicht lesen, denn ich bin ein MSU-Student</w:t>
            </w:r>
          </w:p>
          <w:p w14:paraId="10CE336F" w14:textId="77777777" w:rsidR="00CD22AD" w:rsidRPr="00CD22AD" w:rsidRDefault="00CD22AD" w:rsidP="00580267">
            <w:pPr>
              <w:spacing w:line="200" w:lineRule="exact"/>
              <w:rPr>
                <w:sz w:val="20"/>
                <w:highlight w:val="green"/>
              </w:rPr>
            </w:pPr>
            <w:r w:rsidRPr="00CD22AD">
              <w:rPr>
                <w:sz w:val="20"/>
                <w:highlight w:val="green"/>
              </w:rPr>
              <w:t xml:space="preserve">Ich liebe Dennis, denn Dennis liebt Denny's </w:t>
            </w:r>
            <w:r w:rsidRPr="00CD22AD">
              <w:rPr>
                <w:sz w:val="20"/>
                <w:highlight w:val="green"/>
              </w:rPr>
              <w:sym w:font="Wingdings" w:char="F04A"/>
            </w:r>
          </w:p>
          <w:p w14:paraId="5197D528" w14:textId="77777777" w:rsidR="00CD22AD" w:rsidRPr="00CD22AD" w:rsidRDefault="00CD22AD" w:rsidP="00580267">
            <w:pPr>
              <w:spacing w:line="200" w:lineRule="exact"/>
              <w:rPr>
                <w:sz w:val="20"/>
                <w:highlight w:val="green"/>
              </w:rPr>
            </w:pPr>
            <w:r w:rsidRPr="00CD22AD">
              <w:rPr>
                <w:i/>
                <w:sz w:val="20"/>
                <w:highlight w:val="green"/>
              </w:rPr>
              <w:t>"Denn" is also used informally to indicate one's interest in the answer to a question:</w:t>
            </w:r>
            <w:r w:rsidRPr="00CD22AD">
              <w:rPr>
                <w:sz w:val="20"/>
                <w:highlight w:val="green"/>
              </w:rPr>
              <w:t xml:space="preserve"> Was machst du denn? Wo bist du denn? Was ist denn das?</w:t>
            </w:r>
          </w:p>
        </w:tc>
      </w:tr>
      <w:tr w:rsidR="00CD22AD" w:rsidRPr="00CD22AD" w14:paraId="421B09F9" w14:textId="77777777" w:rsidTr="00580267">
        <w:tc>
          <w:tcPr>
            <w:tcW w:w="2880" w:type="dxa"/>
            <w:vAlign w:val="center"/>
          </w:tcPr>
          <w:p w14:paraId="51F911FC" w14:textId="77777777" w:rsidR="00CD22AD" w:rsidRPr="00CD22AD" w:rsidRDefault="00CD22AD" w:rsidP="00580267">
            <w:pPr>
              <w:rPr>
                <w:sz w:val="20"/>
                <w:highlight w:val="green"/>
                <w:lang w:val="de-DE"/>
              </w:rPr>
            </w:pPr>
            <w:r w:rsidRPr="00CD22AD">
              <w:rPr>
                <w:sz w:val="20"/>
                <w:highlight w:val="green"/>
                <w:lang w:val="de-DE"/>
              </w:rPr>
              <w:t>etwas</w:t>
            </w:r>
          </w:p>
        </w:tc>
        <w:tc>
          <w:tcPr>
            <w:tcW w:w="2880" w:type="dxa"/>
            <w:vAlign w:val="center"/>
          </w:tcPr>
          <w:p w14:paraId="5B33BEEC" w14:textId="77777777" w:rsidR="00CD22AD" w:rsidRPr="00CD22AD" w:rsidRDefault="00CD22AD" w:rsidP="00580267">
            <w:pPr>
              <w:rPr>
                <w:sz w:val="20"/>
                <w:highlight w:val="green"/>
              </w:rPr>
            </w:pPr>
            <w:r w:rsidRPr="00CD22AD">
              <w:rPr>
                <w:sz w:val="20"/>
                <w:highlight w:val="green"/>
              </w:rPr>
              <w:t>something, a little, some</w:t>
            </w:r>
          </w:p>
        </w:tc>
        <w:tc>
          <w:tcPr>
            <w:tcW w:w="4698" w:type="dxa"/>
            <w:vAlign w:val="center"/>
          </w:tcPr>
          <w:p w14:paraId="6B303D6C" w14:textId="77777777" w:rsidR="00CD22AD" w:rsidRPr="00CD22AD" w:rsidRDefault="00CD22AD" w:rsidP="00580267">
            <w:pPr>
              <w:spacing w:line="200" w:lineRule="exact"/>
              <w:rPr>
                <w:sz w:val="20"/>
                <w:highlight w:val="green"/>
              </w:rPr>
            </w:pPr>
            <w:r w:rsidRPr="00CD22AD">
              <w:rPr>
                <w:sz w:val="20"/>
                <w:highlight w:val="green"/>
              </w:rPr>
              <w:t xml:space="preserve">I got some SPAM® for my birthday. Not great, but at least </w:t>
            </w:r>
            <w:r w:rsidRPr="00CD22AD">
              <w:rPr>
                <w:b/>
                <w:sz w:val="20"/>
                <w:highlight w:val="green"/>
              </w:rPr>
              <w:t>it was</w:t>
            </w:r>
            <w:r w:rsidRPr="00CD22AD">
              <w:rPr>
                <w:sz w:val="20"/>
                <w:highlight w:val="green"/>
              </w:rPr>
              <w:t xml:space="preserve"> something ["</w:t>
            </w:r>
            <w:r w:rsidRPr="00CD22AD">
              <w:rPr>
                <w:b/>
                <w:sz w:val="20"/>
                <w:highlight w:val="green"/>
              </w:rPr>
              <w:t>it was etwas</w:t>
            </w:r>
            <w:r w:rsidRPr="00CD22AD">
              <w:rPr>
                <w:sz w:val="20"/>
                <w:highlight w:val="green"/>
              </w:rPr>
              <w:t>"]</w:t>
            </w:r>
          </w:p>
          <w:p w14:paraId="34B14255" w14:textId="77777777" w:rsidR="00CD22AD" w:rsidRPr="00CD22AD" w:rsidRDefault="00CD22AD" w:rsidP="00580267">
            <w:pPr>
              <w:spacing w:line="200" w:lineRule="exact"/>
              <w:rPr>
                <w:sz w:val="20"/>
                <w:highlight w:val="green"/>
              </w:rPr>
            </w:pPr>
            <w:r w:rsidRPr="00CD22AD">
              <w:rPr>
                <w:sz w:val="20"/>
                <w:highlight w:val="green"/>
              </w:rPr>
              <w:t>Möchtest du etwas essen? - Ja, vielleicht etwas SPAM.</w:t>
            </w:r>
          </w:p>
          <w:p w14:paraId="0F4A9884" w14:textId="77777777" w:rsidR="00CD22AD" w:rsidRPr="00CD22AD" w:rsidRDefault="00CD22AD" w:rsidP="00580267">
            <w:pPr>
              <w:spacing w:line="200" w:lineRule="exact"/>
              <w:rPr>
                <w:sz w:val="20"/>
                <w:highlight w:val="green"/>
              </w:rPr>
            </w:pPr>
            <w:r w:rsidRPr="00CD22AD">
              <w:rPr>
                <w:sz w:val="20"/>
                <w:highlight w:val="green"/>
              </w:rPr>
              <w:t>Hast du etwas für mich? - Ja, etwas Tolles [sth. great]!</w:t>
            </w:r>
          </w:p>
          <w:p w14:paraId="3BC9A711" w14:textId="77777777" w:rsidR="00CD22AD" w:rsidRPr="00CD22AD" w:rsidRDefault="00CD22AD" w:rsidP="00580267">
            <w:pPr>
              <w:spacing w:line="200" w:lineRule="exact"/>
              <w:rPr>
                <w:sz w:val="20"/>
                <w:highlight w:val="green"/>
              </w:rPr>
            </w:pPr>
            <w:r w:rsidRPr="00CD22AD">
              <w:rPr>
                <w:sz w:val="20"/>
                <w:highlight w:val="green"/>
              </w:rPr>
              <w:t>Hast du etwas Zeit für mich… [</w:t>
            </w:r>
            <w:hyperlink r:id="rId25" w:history="1">
              <w:r w:rsidRPr="00CD22AD">
                <w:rPr>
                  <w:rStyle w:val="Hyperlink"/>
                  <w:sz w:val="20"/>
                  <w:highlight w:val="green"/>
                </w:rPr>
                <w:t>99 Luftballons</w:t>
              </w:r>
            </w:hyperlink>
            <w:r w:rsidRPr="00CD22AD">
              <w:rPr>
                <w:sz w:val="20"/>
                <w:highlight w:val="green"/>
              </w:rPr>
              <w:t>…]</w:t>
            </w:r>
          </w:p>
        </w:tc>
      </w:tr>
      <w:tr w:rsidR="00CD22AD" w:rsidRPr="00CD22AD" w14:paraId="70151FF7" w14:textId="77777777" w:rsidTr="00580267">
        <w:tc>
          <w:tcPr>
            <w:tcW w:w="2880" w:type="dxa"/>
            <w:vAlign w:val="center"/>
          </w:tcPr>
          <w:p w14:paraId="225A6449" w14:textId="77777777" w:rsidR="00CD22AD" w:rsidRPr="00CD22AD" w:rsidRDefault="00CD22AD" w:rsidP="00580267">
            <w:pPr>
              <w:rPr>
                <w:sz w:val="20"/>
                <w:highlight w:val="green"/>
                <w:lang w:val="de-DE"/>
              </w:rPr>
            </w:pPr>
            <w:r w:rsidRPr="00CD22AD">
              <w:rPr>
                <w:sz w:val="20"/>
                <w:highlight w:val="green"/>
                <w:lang w:val="de-DE"/>
              </w:rPr>
              <w:t>gar nicht</w:t>
            </w:r>
          </w:p>
        </w:tc>
        <w:tc>
          <w:tcPr>
            <w:tcW w:w="2880" w:type="dxa"/>
            <w:vAlign w:val="center"/>
          </w:tcPr>
          <w:p w14:paraId="00C5FB4C" w14:textId="77777777" w:rsidR="00CD22AD" w:rsidRPr="00CD22AD" w:rsidRDefault="00CD22AD" w:rsidP="00580267">
            <w:pPr>
              <w:rPr>
                <w:sz w:val="20"/>
                <w:highlight w:val="green"/>
              </w:rPr>
            </w:pPr>
            <w:r w:rsidRPr="00CD22AD">
              <w:rPr>
                <w:sz w:val="20"/>
                <w:highlight w:val="green"/>
              </w:rPr>
              <w:t>not at all</w:t>
            </w:r>
          </w:p>
        </w:tc>
        <w:tc>
          <w:tcPr>
            <w:tcW w:w="4698" w:type="dxa"/>
            <w:vAlign w:val="center"/>
          </w:tcPr>
          <w:p w14:paraId="46463D9E" w14:textId="77777777" w:rsidR="00CD22AD" w:rsidRPr="00CD22AD" w:rsidRDefault="00CD22AD" w:rsidP="00580267">
            <w:pPr>
              <w:spacing w:line="200" w:lineRule="exact"/>
              <w:rPr>
                <w:b/>
                <w:i/>
                <w:sz w:val="20"/>
                <w:highlight w:val="green"/>
              </w:rPr>
            </w:pPr>
            <w:r w:rsidRPr="00CD22AD">
              <w:rPr>
                <w:b/>
                <w:i/>
                <w:sz w:val="20"/>
                <w:highlight w:val="green"/>
              </w:rPr>
              <w:t>This is not in the chapter vocabulary and won't be on the test, but is a useful expression in this context:</w:t>
            </w:r>
          </w:p>
          <w:p w14:paraId="0FB6BA48" w14:textId="77777777" w:rsidR="00CD22AD" w:rsidRPr="00CD22AD" w:rsidRDefault="00CD22AD" w:rsidP="00580267">
            <w:pPr>
              <w:spacing w:line="0" w:lineRule="atLeast"/>
              <w:rPr>
                <w:sz w:val="20"/>
                <w:highlight w:val="green"/>
              </w:rPr>
            </w:pPr>
            <w:r w:rsidRPr="00CD22AD">
              <w:rPr>
                <w:color w:val="000000"/>
                <w:sz w:val="20"/>
                <w:szCs w:val="17"/>
                <w:highlight w:val="green"/>
              </w:rPr>
              <w:lastRenderedPageBreak/>
              <w:t>Das geht gar nicht = That won't work at all (literally "that does not go at all")</w:t>
            </w:r>
          </w:p>
        </w:tc>
      </w:tr>
      <w:tr w:rsidR="00CD22AD" w:rsidRPr="00CD22AD" w14:paraId="350A8645" w14:textId="77777777" w:rsidTr="00580267">
        <w:tc>
          <w:tcPr>
            <w:tcW w:w="2880" w:type="dxa"/>
            <w:vAlign w:val="center"/>
          </w:tcPr>
          <w:p w14:paraId="75782F54" w14:textId="77777777" w:rsidR="00CD22AD" w:rsidRPr="00CD22AD" w:rsidRDefault="00CD22AD" w:rsidP="00580267">
            <w:pPr>
              <w:rPr>
                <w:sz w:val="20"/>
                <w:highlight w:val="green"/>
                <w:lang w:val="de-DE"/>
              </w:rPr>
            </w:pPr>
            <w:r w:rsidRPr="00CD22AD">
              <w:rPr>
                <w:sz w:val="20"/>
                <w:highlight w:val="green"/>
                <w:lang w:val="de-DE"/>
              </w:rPr>
              <w:lastRenderedPageBreak/>
              <w:t>immer</w:t>
            </w:r>
          </w:p>
        </w:tc>
        <w:tc>
          <w:tcPr>
            <w:tcW w:w="2880" w:type="dxa"/>
            <w:vAlign w:val="center"/>
          </w:tcPr>
          <w:p w14:paraId="1EBC993C" w14:textId="77777777" w:rsidR="00CD22AD" w:rsidRPr="00CD22AD" w:rsidRDefault="00CD22AD" w:rsidP="00580267">
            <w:pPr>
              <w:rPr>
                <w:sz w:val="20"/>
                <w:highlight w:val="green"/>
              </w:rPr>
            </w:pPr>
            <w:r w:rsidRPr="00CD22AD">
              <w:rPr>
                <w:sz w:val="20"/>
                <w:highlight w:val="green"/>
              </w:rPr>
              <w:t>always</w:t>
            </w:r>
          </w:p>
        </w:tc>
        <w:tc>
          <w:tcPr>
            <w:tcW w:w="4698" w:type="dxa"/>
            <w:vAlign w:val="center"/>
          </w:tcPr>
          <w:p w14:paraId="444F660B" w14:textId="77777777" w:rsidR="00CD22AD" w:rsidRPr="00CD22AD" w:rsidRDefault="00CD22AD" w:rsidP="00580267">
            <w:pPr>
              <w:spacing w:line="200" w:lineRule="exact"/>
              <w:rPr>
                <w:sz w:val="20"/>
                <w:highlight w:val="green"/>
              </w:rPr>
            </w:pPr>
            <w:r w:rsidRPr="00CD22AD">
              <w:rPr>
                <w:color w:val="000000"/>
                <w:sz w:val="20"/>
                <w:szCs w:val="17"/>
                <w:highlight w:val="green"/>
              </w:rPr>
              <w:t>Machst du das immer? - Nein, nicht immer</w:t>
            </w:r>
          </w:p>
        </w:tc>
      </w:tr>
      <w:tr w:rsidR="00CD22AD" w:rsidRPr="00CD22AD" w14:paraId="1616F28C" w14:textId="77777777" w:rsidTr="00580267">
        <w:tc>
          <w:tcPr>
            <w:tcW w:w="2880" w:type="dxa"/>
            <w:vAlign w:val="center"/>
          </w:tcPr>
          <w:p w14:paraId="6FCDC979" w14:textId="77777777" w:rsidR="00CD22AD" w:rsidRPr="00CD22AD" w:rsidRDefault="00CD22AD" w:rsidP="00580267">
            <w:pPr>
              <w:rPr>
                <w:sz w:val="20"/>
                <w:highlight w:val="green"/>
                <w:lang w:val="de-DE"/>
              </w:rPr>
            </w:pPr>
            <w:r w:rsidRPr="00CD22AD">
              <w:rPr>
                <w:sz w:val="20"/>
                <w:highlight w:val="green"/>
                <w:lang w:val="de-DE"/>
              </w:rPr>
              <w:t>in der Nähe (von)</w:t>
            </w:r>
          </w:p>
        </w:tc>
        <w:tc>
          <w:tcPr>
            <w:tcW w:w="2880" w:type="dxa"/>
            <w:vAlign w:val="center"/>
          </w:tcPr>
          <w:p w14:paraId="44B720F1" w14:textId="77777777" w:rsidR="00CD22AD" w:rsidRPr="00CD22AD" w:rsidRDefault="00CD22AD" w:rsidP="00580267">
            <w:pPr>
              <w:rPr>
                <w:sz w:val="20"/>
                <w:highlight w:val="green"/>
              </w:rPr>
            </w:pPr>
            <w:r w:rsidRPr="00CD22AD">
              <w:rPr>
                <w:sz w:val="20"/>
                <w:highlight w:val="green"/>
              </w:rPr>
              <w:t>in the vicinity (of)</w:t>
            </w:r>
          </w:p>
        </w:tc>
        <w:tc>
          <w:tcPr>
            <w:tcW w:w="4698" w:type="dxa"/>
            <w:vAlign w:val="center"/>
          </w:tcPr>
          <w:p w14:paraId="40778C4D" w14:textId="77777777" w:rsidR="00CD22AD" w:rsidRPr="00CD22AD" w:rsidRDefault="00CD22AD" w:rsidP="00580267">
            <w:pPr>
              <w:spacing w:line="200" w:lineRule="exact"/>
              <w:rPr>
                <w:b/>
                <w:i/>
                <w:sz w:val="20"/>
                <w:highlight w:val="green"/>
              </w:rPr>
            </w:pPr>
            <w:r w:rsidRPr="00CD22AD">
              <w:rPr>
                <w:b/>
                <w:i/>
                <w:sz w:val="20"/>
                <w:highlight w:val="green"/>
              </w:rPr>
              <w:t>This is not in the chapter vocabulary and won't be on the test, but is a useful expression in this context:</w:t>
            </w:r>
          </w:p>
          <w:p w14:paraId="454E3C24" w14:textId="77777777" w:rsidR="00CD22AD" w:rsidRPr="00CD22AD" w:rsidRDefault="00CD22AD" w:rsidP="00580267">
            <w:pPr>
              <w:spacing w:line="0" w:lineRule="atLeast"/>
              <w:rPr>
                <w:color w:val="000000"/>
                <w:sz w:val="20"/>
                <w:szCs w:val="17"/>
                <w:highlight w:val="green"/>
              </w:rPr>
            </w:pPr>
            <w:r w:rsidRPr="00CD22AD">
              <w:rPr>
                <w:color w:val="000000"/>
                <w:sz w:val="20"/>
                <w:szCs w:val="17"/>
                <w:highlight w:val="green"/>
              </w:rPr>
              <w:t>lit: "in the near of": Ich wohne in der Nähe von Mordor</w:t>
            </w:r>
          </w:p>
          <w:p w14:paraId="65660692" w14:textId="77777777" w:rsidR="00CD22AD" w:rsidRPr="00CD22AD" w:rsidRDefault="00CD22AD" w:rsidP="00580267">
            <w:pPr>
              <w:spacing w:line="0" w:lineRule="atLeast"/>
              <w:rPr>
                <w:sz w:val="20"/>
                <w:highlight w:val="green"/>
              </w:rPr>
            </w:pPr>
            <w:r w:rsidRPr="00CD22AD">
              <w:rPr>
                <w:color w:val="000000"/>
                <w:sz w:val="20"/>
                <w:szCs w:val="17"/>
                <w:highlight w:val="green"/>
              </w:rPr>
              <w:t>Das ist (ganz) in der Nähe = That's (really) close by</w:t>
            </w:r>
          </w:p>
        </w:tc>
      </w:tr>
      <w:tr w:rsidR="00CD22AD" w:rsidRPr="00CD22AD" w14:paraId="5C677BFD" w14:textId="77777777" w:rsidTr="00580267">
        <w:tc>
          <w:tcPr>
            <w:tcW w:w="2880" w:type="dxa"/>
            <w:vAlign w:val="center"/>
          </w:tcPr>
          <w:p w14:paraId="0963A0BB" w14:textId="77777777" w:rsidR="00CD22AD" w:rsidRPr="00CD22AD" w:rsidRDefault="00CD22AD" w:rsidP="00580267">
            <w:pPr>
              <w:rPr>
                <w:sz w:val="20"/>
                <w:highlight w:val="green"/>
                <w:lang w:val="de-DE"/>
              </w:rPr>
            </w:pPr>
            <w:r w:rsidRPr="00CD22AD">
              <w:rPr>
                <w:sz w:val="20"/>
                <w:highlight w:val="green"/>
                <w:lang w:val="de-DE"/>
              </w:rPr>
              <w:t>langweilig</w:t>
            </w:r>
          </w:p>
        </w:tc>
        <w:tc>
          <w:tcPr>
            <w:tcW w:w="2880" w:type="dxa"/>
            <w:vAlign w:val="center"/>
          </w:tcPr>
          <w:p w14:paraId="4E19DE6E" w14:textId="77777777" w:rsidR="00CD22AD" w:rsidRPr="00CD22AD" w:rsidRDefault="00CD22AD" w:rsidP="00580267">
            <w:pPr>
              <w:rPr>
                <w:sz w:val="20"/>
                <w:highlight w:val="green"/>
              </w:rPr>
            </w:pPr>
            <w:r w:rsidRPr="00CD22AD">
              <w:rPr>
                <w:sz w:val="20"/>
                <w:highlight w:val="green"/>
              </w:rPr>
              <w:t>boring</w:t>
            </w:r>
          </w:p>
        </w:tc>
        <w:tc>
          <w:tcPr>
            <w:tcW w:w="4698" w:type="dxa"/>
            <w:vAlign w:val="center"/>
          </w:tcPr>
          <w:p w14:paraId="5176FA27" w14:textId="77777777" w:rsidR="00CD22AD" w:rsidRPr="00CD22AD" w:rsidRDefault="00CD22AD" w:rsidP="00580267">
            <w:pPr>
              <w:spacing w:line="200" w:lineRule="exact"/>
              <w:rPr>
                <w:sz w:val="20"/>
                <w:highlight w:val="green"/>
              </w:rPr>
            </w:pPr>
            <w:r w:rsidRPr="00CD22AD">
              <w:rPr>
                <w:sz w:val="20"/>
                <w:highlight w:val="green"/>
              </w:rPr>
              <w:t>stinklangweilig = extremely boring</w:t>
            </w:r>
          </w:p>
        </w:tc>
      </w:tr>
      <w:tr w:rsidR="00CD22AD" w:rsidRPr="00CD22AD" w14:paraId="088E3BEB" w14:textId="77777777" w:rsidTr="00580267">
        <w:tc>
          <w:tcPr>
            <w:tcW w:w="2880" w:type="dxa"/>
            <w:vAlign w:val="center"/>
          </w:tcPr>
          <w:p w14:paraId="090C803D" w14:textId="77777777" w:rsidR="00CD22AD" w:rsidRPr="00CD22AD" w:rsidRDefault="00CD22AD" w:rsidP="00580267">
            <w:pPr>
              <w:rPr>
                <w:sz w:val="20"/>
                <w:highlight w:val="green"/>
                <w:lang w:val="de-DE"/>
              </w:rPr>
            </w:pPr>
            <w:r w:rsidRPr="00CD22AD">
              <w:rPr>
                <w:sz w:val="20"/>
                <w:highlight w:val="green"/>
                <w:lang w:val="de-DE"/>
              </w:rPr>
              <w:t>lieber</w:t>
            </w:r>
          </w:p>
        </w:tc>
        <w:tc>
          <w:tcPr>
            <w:tcW w:w="2880" w:type="dxa"/>
            <w:vAlign w:val="center"/>
          </w:tcPr>
          <w:p w14:paraId="3FA06A25" w14:textId="77777777" w:rsidR="00CD22AD" w:rsidRPr="00CD22AD" w:rsidRDefault="00CD22AD" w:rsidP="00580267">
            <w:pPr>
              <w:rPr>
                <w:sz w:val="20"/>
                <w:highlight w:val="green"/>
              </w:rPr>
            </w:pPr>
            <w:r w:rsidRPr="00CD22AD">
              <w:rPr>
                <w:sz w:val="20"/>
                <w:highlight w:val="green"/>
              </w:rPr>
              <w:t>rather</w:t>
            </w:r>
          </w:p>
        </w:tc>
        <w:tc>
          <w:tcPr>
            <w:tcW w:w="4698" w:type="dxa"/>
            <w:vAlign w:val="center"/>
          </w:tcPr>
          <w:p w14:paraId="0814D9F2" w14:textId="77777777" w:rsidR="00CD22AD" w:rsidRPr="00CD22AD" w:rsidRDefault="00CD22AD" w:rsidP="00580267">
            <w:pPr>
              <w:spacing w:line="200" w:lineRule="exact"/>
              <w:rPr>
                <w:sz w:val="20"/>
                <w:highlight w:val="green"/>
              </w:rPr>
            </w:pPr>
            <w:r w:rsidRPr="00CD22AD">
              <w:rPr>
                <w:i/>
                <w:sz w:val="20"/>
                <w:highlight w:val="green"/>
              </w:rPr>
              <w:t>Note that this is NOT a verb and so is not in position 2:</w:t>
            </w:r>
            <w:r w:rsidRPr="00CD22AD">
              <w:rPr>
                <w:sz w:val="20"/>
                <w:highlight w:val="green"/>
              </w:rPr>
              <w:t xml:space="preserve"> I prefer to eat = Ich esse lieber [not: </w:t>
            </w:r>
            <w:r w:rsidRPr="00CD22AD">
              <w:rPr>
                <w:strike/>
                <w:sz w:val="20"/>
                <w:highlight w:val="green"/>
              </w:rPr>
              <w:t>Ich lieber esse</w:t>
            </w:r>
            <w:r w:rsidRPr="00CD22AD">
              <w:rPr>
                <w:sz w:val="20"/>
                <w:highlight w:val="green"/>
              </w:rPr>
              <w:t>]</w:t>
            </w:r>
          </w:p>
          <w:p w14:paraId="22F9DDDA" w14:textId="77777777" w:rsidR="00CD22AD" w:rsidRPr="00CD22AD" w:rsidRDefault="00CD22AD" w:rsidP="00580267">
            <w:pPr>
              <w:spacing w:line="200" w:lineRule="exact"/>
              <w:rPr>
                <w:sz w:val="20"/>
                <w:highlight w:val="green"/>
              </w:rPr>
            </w:pPr>
            <w:r w:rsidRPr="00CD22AD">
              <w:rPr>
                <w:sz w:val="20"/>
                <w:highlight w:val="green"/>
              </w:rPr>
              <w:t>Ich schwimme gern, aber ich tanze lieber</w:t>
            </w:r>
          </w:p>
          <w:p w14:paraId="66C0ABDD" w14:textId="77777777" w:rsidR="00CD22AD" w:rsidRPr="00CD22AD" w:rsidRDefault="00CD22AD" w:rsidP="00580267">
            <w:pPr>
              <w:spacing w:line="200" w:lineRule="exact"/>
              <w:rPr>
                <w:sz w:val="20"/>
                <w:highlight w:val="green"/>
              </w:rPr>
            </w:pPr>
            <w:r w:rsidRPr="00CD22AD">
              <w:rPr>
                <w:sz w:val="20"/>
                <w:highlight w:val="green"/>
              </w:rPr>
              <w:t>Ich esse gern Gerste [barley], aber lieber Leber [liver]</w:t>
            </w:r>
          </w:p>
        </w:tc>
      </w:tr>
      <w:tr w:rsidR="00CD22AD" w:rsidRPr="00CD22AD" w14:paraId="722021FF" w14:textId="77777777" w:rsidTr="00580267">
        <w:tc>
          <w:tcPr>
            <w:tcW w:w="2880" w:type="dxa"/>
            <w:vAlign w:val="center"/>
          </w:tcPr>
          <w:p w14:paraId="539D58CC" w14:textId="77777777" w:rsidR="00CD22AD" w:rsidRPr="00CD22AD" w:rsidRDefault="00CD22AD" w:rsidP="00580267">
            <w:pPr>
              <w:rPr>
                <w:sz w:val="20"/>
                <w:highlight w:val="green"/>
                <w:lang w:val="de-DE"/>
              </w:rPr>
            </w:pPr>
            <w:r w:rsidRPr="00CD22AD">
              <w:rPr>
                <w:sz w:val="20"/>
                <w:highlight w:val="green"/>
                <w:lang w:val="de-DE"/>
              </w:rPr>
              <w:t>lieber... als...</w:t>
            </w:r>
          </w:p>
        </w:tc>
        <w:tc>
          <w:tcPr>
            <w:tcW w:w="2880" w:type="dxa"/>
            <w:vAlign w:val="center"/>
          </w:tcPr>
          <w:p w14:paraId="56646D50" w14:textId="77777777" w:rsidR="00CD22AD" w:rsidRPr="00CD22AD" w:rsidRDefault="00CD22AD" w:rsidP="00580267">
            <w:pPr>
              <w:rPr>
                <w:sz w:val="20"/>
                <w:highlight w:val="green"/>
              </w:rPr>
            </w:pPr>
            <w:r w:rsidRPr="00CD22AD">
              <w:rPr>
                <w:sz w:val="20"/>
                <w:highlight w:val="green"/>
              </w:rPr>
              <w:t>rather... than...</w:t>
            </w:r>
          </w:p>
        </w:tc>
        <w:tc>
          <w:tcPr>
            <w:tcW w:w="4698" w:type="dxa"/>
            <w:vAlign w:val="center"/>
          </w:tcPr>
          <w:p w14:paraId="65C282C8" w14:textId="77777777" w:rsidR="00CD22AD" w:rsidRPr="00CD22AD" w:rsidRDefault="00CD22AD" w:rsidP="00580267">
            <w:pPr>
              <w:spacing w:line="200" w:lineRule="exact"/>
              <w:rPr>
                <w:sz w:val="20"/>
                <w:highlight w:val="green"/>
              </w:rPr>
            </w:pPr>
            <w:r w:rsidRPr="00CD22AD">
              <w:rPr>
                <w:sz w:val="20"/>
                <w:highlight w:val="green"/>
              </w:rPr>
              <w:t>Ich esse lieber SPAM als Blutwurst [blood sausage]</w:t>
            </w:r>
          </w:p>
        </w:tc>
      </w:tr>
      <w:tr w:rsidR="00CD22AD" w:rsidRPr="00CD22AD" w14:paraId="0BA529F3" w14:textId="77777777" w:rsidTr="00580267">
        <w:tc>
          <w:tcPr>
            <w:tcW w:w="2880" w:type="dxa"/>
            <w:vAlign w:val="center"/>
          </w:tcPr>
          <w:p w14:paraId="55C530B1" w14:textId="77777777" w:rsidR="00CD22AD" w:rsidRPr="00CD22AD" w:rsidRDefault="00CD22AD" w:rsidP="00580267">
            <w:pPr>
              <w:rPr>
                <w:sz w:val="20"/>
                <w:highlight w:val="green"/>
                <w:lang w:val="de-DE"/>
              </w:rPr>
            </w:pPr>
            <w:r w:rsidRPr="00CD22AD">
              <w:rPr>
                <w:sz w:val="20"/>
                <w:highlight w:val="green"/>
                <w:lang w:val="de-DE"/>
              </w:rPr>
              <w:t>man</w:t>
            </w:r>
          </w:p>
        </w:tc>
        <w:tc>
          <w:tcPr>
            <w:tcW w:w="2880" w:type="dxa"/>
            <w:vAlign w:val="center"/>
          </w:tcPr>
          <w:p w14:paraId="08E9D64A" w14:textId="77777777" w:rsidR="00CD22AD" w:rsidRPr="00CD22AD" w:rsidRDefault="00CD22AD" w:rsidP="00580267">
            <w:pPr>
              <w:rPr>
                <w:sz w:val="20"/>
                <w:highlight w:val="green"/>
              </w:rPr>
            </w:pPr>
            <w:r w:rsidRPr="00CD22AD">
              <w:rPr>
                <w:sz w:val="20"/>
                <w:highlight w:val="green"/>
              </w:rPr>
              <w:t>one, you</w:t>
            </w:r>
          </w:p>
        </w:tc>
        <w:tc>
          <w:tcPr>
            <w:tcW w:w="4698" w:type="dxa"/>
            <w:vAlign w:val="center"/>
          </w:tcPr>
          <w:p w14:paraId="0DCE7C26" w14:textId="77777777" w:rsidR="00CD22AD" w:rsidRPr="00CD22AD" w:rsidRDefault="00CD22AD" w:rsidP="00580267">
            <w:pPr>
              <w:spacing w:line="200" w:lineRule="exact"/>
              <w:rPr>
                <w:sz w:val="20"/>
                <w:highlight w:val="green"/>
              </w:rPr>
            </w:pPr>
            <w:r w:rsidRPr="00CD22AD">
              <w:rPr>
                <w:i/>
                <w:sz w:val="20"/>
                <w:highlight w:val="green"/>
              </w:rPr>
              <w:t>"Man" means "you" only in the informal sense in which "you" is equivalent to "one":</w:t>
            </w:r>
            <w:r w:rsidRPr="00CD22AD">
              <w:rPr>
                <w:sz w:val="20"/>
                <w:highlight w:val="green"/>
              </w:rPr>
              <w:t xml:space="preserve"> </w:t>
            </w:r>
          </w:p>
          <w:p w14:paraId="457D782C" w14:textId="77777777" w:rsidR="00CD22AD" w:rsidRPr="00CD22AD" w:rsidRDefault="00CD22AD" w:rsidP="00580267">
            <w:pPr>
              <w:spacing w:line="200" w:lineRule="exact"/>
              <w:rPr>
                <w:sz w:val="20"/>
                <w:highlight w:val="green"/>
              </w:rPr>
            </w:pPr>
            <w:r w:rsidRPr="00CD22AD">
              <w:rPr>
                <w:sz w:val="20"/>
                <w:highlight w:val="green"/>
              </w:rPr>
              <w:t>Das tut man nicht = One doesn't do that/That's not done</w:t>
            </w:r>
          </w:p>
          <w:p w14:paraId="79781CED" w14:textId="77777777" w:rsidR="00CD22AD" w:rsidRPr="00CD22AD" w:rsidRDefault="00CD22AD" w:rsidP="00580267">
            <w:pPr>
              <w:spacing w:line="200" w:lineRule="exact"/>
              <w:rPr>
                <w:sz w:val="20"/>
                <w:highlight w:val="green"/>
              </w:rPr>
            </w:pPr>
            <w:r w:rsidRPr="00CD22AD">
              <w:rPr>
                <w:sz w:val="20"/>
                <w:highlight w:val="green"/>
              </w:rPr>
              <w:t>Man kann nie wissen = One can never know</w:t>
            </w:r>
          </w:p>
          <w:p w14:paraId="0FFAB459" w14:textId="77777777" w:rsidR="00CD22AD" w:rsidRPr="00CD22AD" w:rsidRDefault="00CD22AD" w:rsidP="00580267">
            <w:pPr>
              <w:spacing w:line="200" w:lineRule="exact"/>
              <w:rPr>
                <w:sz w:val="20"/>
                <w:highlight w:val="green"/>
              </w:rPr>
            </w:pPr>
            <w:r w:rsidRPr="00CD22AD">
              <w:rPr>
                <w:sz w:val="20"/>
                <w:highlight w:val="green"/>
              </w:rPr>
              <w:t>Kann man hier parken? - Ja, kann man [informal]</w:t>
            </w:r>
          </w:p>
          <w:p w14:paraId="1FE584BD" w14:textId="77777777" w:rsidR="00CD22AD" w:rsidRPr="00CD22AD" w:rsidRDefault="00CD22AD" w:rsidP="00580267">
            <w:pPr>
              <w:spacing w:line="200" w:lineRule="exact"/>
              <w:rPr>
                <w:sz w:val="20"/>
                <w:highlight w:val="green"/>
              </w:rPr>
            </w:pPr>
            <w:r w:rsidRPr="00CD22AD">
              <w:rPr>
                <w:sz w:val="20"/>
                <w:highlight w:val="green"/>
              </w:rPr>
              <w:t>Wo kann man gut lernen? - In der Bibliothek</w:t>
            </w:r>
          </w:p>
          <w:p w14:paraId="4322084C" w14:textId="77777777" w:rsidR="00CD22AD" w:rsidRPr="00CD22AD" w:rsidRDefault="00CD22AD" w:rsidP="00580267">
            <w:pPr>
              <w:spacing w:line="200" w:lineRule="exact"/>
              <w:rPr>
                <w:i/>
                <w:sz w:val="20"/>
                <w:highlight w:val="green"/>
              </w:rPr>
            </w:pPr>
            <w:r w:rsidRPr="00CD22AD">
              <w:rPr>
                <w:i/>
                <w:sz w:val="20"/>
                <w:highlight w:val="green"/>
              </w:rPr>
              <w:t>Lowercase "frau" is being increasingly used as an alternative to the male-sounding "man."</w:t>
            </w:r>
          </w:p>
        </w:tc>
      </w:tr>
      <w:tr w:rsidR="00CD22AD" w:rsidRPr="00CD22AD" w14:paraId="0BE1C2DC" w14:textId="77777777" w:rsidTr="00580267">
        <w:tc>
          <w:tcPr>
            <w:tcW w:w="2880" w:type="dxa"/>
            <w:vAlign w:val="center"/>
          </w:tcPr>
          <w:p w14:paraId="5A46F6B0" w14:textId="77777777" w:rsidR="00CD22AD" w:rsidRPr="00CD22AD" w:rsidRDefault="00CD22AD" w:rsidP="00580267">
            <w:pPr>
              <w:rPr>
                <w:sz w:val="20"/>
                <w:highlight w:val="green"/>
                <w:lang w:val="de-DE"/>
              </w:rPr>
            </w:pPr>
            <w:r w:rsidRPr="00CD22AD">
              <w:rPr>
                <w:sz w:val="20"/>
                <w:highlight w:val="green"/>
                <w:lang w:val="de-DE"/>
              </w:rPr>
              <w:t>sicher</w:t>
            </w:r>
          </w:p>
        </w:tc>
        <w:tc>
          <w:tcPr>
            <w:tcW w:w="2880" w:type="dxa"/>
            <w:vAlign w:val="center"/>
          </w:tcPr>
          <w:p w14:paraId="6F72AC9B" w14:textId="77777777" w:rsidR="00CD22AD" w:rsidRPr="00CD22AD" w:rsidRDefault="00CD22AD" w:rsidP="00580267">
            <w:pPr>
              <w:rPr>
                <w:sz w:val="20"/>
                <w:highlight w:val="green"/>
              </w:rPr>
            </w:pPr>
            <w:r w:rsidRPr="00CD22AD">
              <w:rPr>
                <w:sz w:val="20"/>
                <w:highlight w:val="green"/>
              </w:rPr>
              <w:t>certainly, surely</w:t>
            </w:r>
          </w:p>
        </w:tc>
        <w:tc>
          <w:tcPr>
            <w:tcW w:w="4698" w:type="dxa"/>
            <w:vAlign w:val="center"/>
          </w:tcPr>
          <w:p w14:paraId="1D549B04" w14:textId="77777777" w:rsidR="00CD22AD" w:rsidRPr="00CD22AD" w:rsidRDefault="00CD22AD" w:rsidP="00580267">
            <w:pPr>
              <w:spacing w:line="200" w:lineRule="exact"/>
              <w:rPr>
                <w:color w:val="000000"/>
                <w:sz w:val="20"/>
                <w:szCs w:val="17"/>
                <w:highlight w:val="green"/>
              </w:rPr>
            </w:pPr>
            <w:r w:rsidRPr="00CD22AD">
              <w:rPr>
                <w:color w:val="000000"/>
                <w:sz w:val="20"/>
                <w:szCs w:val="17"/>
                <w:highlight w:val="green"/>
              </w:rPr>
              <w:t>"sicher" looks/sounds sort of like "secure"</w:t>
            </w:r>
          </w:p>
          <w:p w14:paraId="51CBA0B9" w14:textId="77777777" w:rsidR="00CD22AD" w:rsidRPr="00CD22AD" w:rsidRDefault="00CD22AD" w:rsidP="00580267">
            <w:pPr>
              <w:spacing w:line="200" w:lineRule="exact"/>
              <w:rPr>
                <w:sz w:val="20"/>
                <w:highlight w:val="green"/>
              </w:rPr>
            </w:pPr>
            <w:r w:rsidRPr="00CD22AD">
              <w:rPr>
                <w:color w:val="000000"/>
                <w:sz w:val="20"/>
                <w:szCs w:val="17"/>
                <w:highlight w:val="green"/>
              </w:rPr>
              <w:t>Sicher ist sicher = Better safe than sorry</w:t>
            </w:r>
          </w:p>
        </w:tc>
      </w:tr>
      <w:tr w:rsidR="00CD22AD" w:rsidRPr="00CD22AD" w14:paraId="073CB7D7" w14:textId="77777777" w:rsidTr="00580267">
        <w:tc>
          <w:tcPr>
            <w:tcW w:w="2880" w:type="dxa"/>
            <w:vAlign w:val="center"/>
          </w:tcPr>
          <w:p w14:paraId="6EFD29BE" w14:textId="77777777" w:rsidR="00CD22AD" w:rsidRPr="00CD22AD" w:rsidRDefault="00CD22AD" w:rsidP="00580267">
            <w:pPr>
              <w:rPr>
                <w:sz w:val="20"/>
                <w:highlight w:val="green"/>
                <w:lang w:val="de-DE"/>
              </w:rPr>
            </w:pPr>
            <w:r w:rsidRPr="00CD22AD">
              <w:rPr>
                <w:sz w:val="20"/>
                <w:highlight w:val="green"/>
                <w:lang w:val="de-DE"/>
              </w:rPr>
              <w:t>sondern</w:t>
            </w:r>
          </w:p>
        </w:tc>
        <w:tc>
          <w:tcPr>
            <w:tcW w:w="2880" w:type="dxa"/>
            <w:vAlign w:val="center"/>
          </w:tcPr>
          <w:p w14:paraId="0137443B" w14:textId="77777777" w:rsidR="00CD22AD" w:rsidRPr="00CD22AD" w:rsidRDefault="00CD22AD" w:rsidP="00580267">
            <w:pPr>
              <w:rPr>
                <w:sz w:val="20"/>
                <w:highlight w:val="green"/>
              </w:rPr>
            </w:pPr>
            <w:r w:rsidRPr="00CD22AD">
              <w:rPr>
                <w:sz w:val="20"/>
                <w:highlight w:val="green"/>
              </w:rPr>
              <w:t>but rather</w:t>
            </w:r>
          </w:p>
        </w:tc>
        <w:tc>
          <w:tcPr>
            <w:tcW w:w="4698" w:type="dxa"/>
            <w:vAlign w:val="center"/>
          </w:tcPr>
          <w:p w14:paraId="4041359E" w14:textId="77777777" w:rsidR="00CD22AD" w:rsidRPr="00CD22AD" w:rsidRDefault="00CD22AD" w:rsidP="00580267">
            <w:pPr>
              <w:spacing w:line="200" w:lineRule="exact"/>
              <w:rPr>
                <w:sz w:val="20"/>
                <w:highlight w:val="green"/>
              </w:rPr>
            </w:pPr>
            <w:r w:rsidRPr="00CD22AD">
              <w:rPr>
                <w:sz w:val="20"/>
                <w:highlight w:val="green"/>
              </w:rPr>
              <w:t xml:space="preserve">Nicht </w:t>
            </w:r>
            <w:r w:rsidRPr="00CD22AD">
              <w:rPr>
                <w:i/>
                <w:sz w:val="20"/>
                <w:highlight w:val="green"/>
              </w:rPr>
              <w:t>aber</w:t>
            </w:r>
            <w:r w:rsidRPr="00CD22AD">
              <w:rPr>
                <w:sz w:val="20"/>
                <w:highlight w:val="green"/>
              </w:rPr>
              <w:t xml:space="preserve"> sondern </w:t>
            </w:r>
            <w:r w:rsidRPr="00CD22AD">
              <w:rPr>
                <w:i/>
                <w:sz w:val="20"/>
                <w:highlight w:val="green"/>
              </w:rPr>
              <w:t>sondern</w:t>
            </w:r>
            <w:r w:rsidRPr="00CD22AD">
              <w:rPr>
                <w:sz w:val="20"/>
                <w:highlight w:val="green"/>
              </w:rPr>
              <w:t xml:space="preserve"> - but only for </w:t>
            </w:r>
            <w:r w:rsidRPr="00CD22AD">
              <w:rPr>
                <w:i/>
                <w:sz w:val="20"/>
                <w:highlight w:val="green"/>
              </w:rPr>
              <w:t>but rather</w:t>
            </w:r>
            <w:r w:rsidRPr="00CD22AD">
              <w:rPr>
                <w:sz w:val="20"/>
                <w:highlight w:val="green"/>
              </w:rPr>
              <w:t xml:space="preserve"> </w:t>
            </w:r>
            <w:r w:rsidRPr="00CD22AD">
              <w:rPr>
                <w:sz w:val="20"/>
                <w:highlight w:val="green"/>
              </w:rPr>
              <w:sym w:font="Wingdings" w:char="F04A"/>
            </w:r>
          </w:p>
          <w:p w14:paraId="20B2D25B" w14:textId="77777777" w:rsidR="00CD22AD" w:rsidRPr="00CD22AD" w:rsidRDefault="00CD22AD" w:rsidP="00580267">
            <w:pPr>
              <w:spacing w:line="200" w:lineRule="exact"/>
              <w:rPr>
                <w:sz w:val="20"/>
                <w:highlight w:val="green"/>
              </w:rPr>
            </w:pPr>
            <w:r w:rsidRPr="00CD22AD">
              <w:rPr>
                <w:sz w:val="20"/>
                <w:highlight w:val="green"/>
              </w:rPr>
              <w:t>Wir lernen nicht Französisch, sondern Deutsch</w:t>
            </w:r>
          </w:p>
        </w:tc>
      </w:tr>
      <w:tr w:rsidR="00CD22AD" w:rsidRPr="00CD22AD" w14:paraId="3C9075A9" w14:textId="77777777" w:rsidTr="00580267">
        <w:tc>
          <w:tcPr>
            <w:tcW w:w="2880" w:type="dxa"/>
            <w:vAlign w:val="center"/>
          </w:tcPr>
          <w:p w14:paraId="3F657139" w14:textId="77777777" w:rsidR="00CD22AD" w:rsidRPr="00CD22AD" w:rsidRDefault="00CD22AD" w:rsidP="00580267">
            <w:pPr>
              <w:rPr>
                <w:sz w:val="20"/>
                <w:highlight w:val="green"/>
                <w:lang w:val="de-DE"/>
              </w:rPr>
            </w:pPr>
            <w:r w:rsidRPr="00CD22AD">
              <w:rPr>
                <w:sz w:val="20"/>
                <w:highlight w:val="green"/>
                <w:lang w:val="de-DE"/>
              </w:rPr>
              <w:t>vielleicht</w:t>
            </w:r>
          </w:p>
        </w:tc>
        <w:tc>
          <w:tcPr>
            <w:tcW w:w="2880" w:type="dxa"/>
            <w:vAlign w:val="center"/>
          </w:tcPr>
          <w:p w14:paraId="31B56170" w14:textId="77777777" w:rsidR="00CD22AD" w:rsidRPr="00CD22AD" w:rsidRDefault="00CD22AD" w:rsidP="00580267">
            <w:pPr>
              <w:rPr>
                <w:sz w:val="20"/>
                <w:highlight w:val="green"/>
              </w:rPr>
            </w:pPr>
            <w:r w:rsidRPr="00CD22AD">
              <w:rPr>
                <w:sz w:val="20"/>
                <w:highlight w:val="green"/>
              </w:rPr>
              <w:t>perhaps, maybe</w:t>
            </w:r>
          </w:p>
        </w:tc>
        <w:tc>
          <w:tcPr>
            <w:tcW w:w="4698" w:type="dxa"/>
            <w:vAlign w:val="center"/>
          </w:tcPr>
          <w:p w14:paraId="1667D557" w14:textId="77777777" w:rsidR="00CD22AD" w:rsidRPr="00CD22AD" w:rsidRDefault="00CD22AD" w:rsidP="00580267">
            <w:pPr>
              <w:spacing w:line="200" w:lineRule="exact"/>
              <w:rPr>
                <w:sz w:val="20"/>
                <w:highlight w:val="green"/>
              </w:rPr>
            </w:pPr>
            <w:r w:rsidRPr="00CD22AD">
              <w:rPr>
                <w:sz w:val="20"/>
                <w:highlight w:val="green"/>
              </w:rPr>
              <w:t xml:space="preserve">"Vielleicht" ist vielleicht </w:t>
            </w:r>
            <w:r w:rsidRPr="00CD22AD">
              <w:rPr>
                <w:b/>
                <w:sz w:val="20"/>
                <w:highlight w:val="green"/>
              </w:rPr>
              <w:t>leicht</w:t>
            </w:r>
            <w:r w:rsidRPr="00CD22AD">
              <w:rPr>
                <w:sz w:val="20"/>
                <w:highlight w:val="green"/>
              </w:rPr>
              <w:t xml:space="preserve"> zu lernen </w:t>
            </w:r>
            <w:r w:rsidRPr="00CD22AD">
              <w:rPr>
                <w:sz w:val="20"/>
                <w:highlight w:val="green"/>
              </w:rPr>
              <w:sym w:font="Wingdings" w:char="F04A"/>
            </w:r>
          </w:p>
          <w:p w14:paraId="2870214E" w14:textId="77777777" w:rsidR="00CD22AD" w:rsidRPr="00CD22AD" w:rsidRDefault="00CD22AD" w:rsidP="00580267">
            <w:pPr>
              <w:spacing w:line="200" w:lineRule="exact"/>
              <w:rPr>
                <w:sz w:val="20"/>
                <w:highlight w:val="green"/>
              </w:rPr>
            </w:pPr>
            <w:r w:rsidRPr="00CD22AD">
              <w:rPr>
                <w:i/>
                <w:sz w:val="20"/>
                <w:highlight w:val="green"/>
              </w:rPr>
              <w:t>Often used as a one-word sentence:</w:t>
            </w:r>
            <w:r w:rsidRPr="00CD22AD">
              <w:rPr>
                <w:sz w:val="20"/>
                <w:highlight w:val="green"/>
              </w:rPr>
              <w:t xml:space="preserve"> Vielleicht.</w:t>
            </w:r>
          </w:p>
          <w:p w14:paraId="70BA77BD" w14:textId="77777777" w:rsidR="00CD22AD" w:rsidRPr="00CD22AD" w:rsidRDefault="00CD22AD" w:rsidP="00580267">
            <w:pPr>
              <w:spacing w:line="200" w:lineRule="exact"/>
              <w:rPr>
                <w:sz w:val="20"/>
                <w:highlight w:val="green"/>
              </w:rPr>
            </w:pPr>
            <w:r w:rsidRPr="00CD22AD">
              <w:rPr>
                <w:sz w:val="20"/>
                <w:highlight w:val="green"/>
              </w:rPr>
              <w:t>Hast du vielleicht morgen Zeit? [Do you maybe have time tomorrow?] - Ja, vielleicht um 10 Uhr.</w:t>
            </w:r>
          </w:p>
        </w:tc>
      </w:tr>
      <w:tr w:rsidR="00CD22AD" w:rsidRPr="00CD22AD" w14:paraId="478D2BD2" w14:textId="77777777" w:rsidTr="00580267">
        <w:tc>
          <w:tcPr>
            <w:tcW w:w="2880" w:type="dxa"/>
            <w:vAlign w:val="center"/>
          </w:tcPr>
          <w:p w14:paraId="0CFEB2BC" w14:textId="77777777" w:rsidR="00CD22AD" w:rsidRPr="00CD22AD" w:rsidRDefault="00CD22AD" w:rsidP="00580267">
            <w:pPr>
              <w:rPr>
                <w:sz w:val="20"/>
                <w:highlight w:val="green"/>
                <w:lang w:val="de-DE"/>
              </w:rPr>
            </w:pPr>
            <w:r w:rsidRPr="00CD22AD">
              <w:rPr>
                <w:sz w:val="20"/>
                <w:highlight w:val="green"/>
                <w:lang w:val="de-DE"/>
              </w:rPr>
              <w:t>wahrscheinlich</w:t>
            </w:r>
          </w:p>
        </w:tc>
        <w:tc>
          <w:tcPr>
            <w:tcW w:w="2880" w:type="dxa"/>
            <w:vAlign w:val="center"/>
          </w:tcPr>
          <w:p w14:paraId="221B7DB6" w14:textId="77777777" w:rsidR="00CD22AD" w:rsidRPr="00CD22AD" w:rsidRDefault="00CD22AD" w:rsidP="00580267">
            <w:pPr>
              <w:rPr>
                <w:sz w:val="20"/>
                <w:highlight w:val="green"/>
              </w:rPr>
            </w:pPr>
            <w:r w:rsidRPr="00CD22AD">
              <w:rPr>
                <w:sz w:val="20"/>
                <w:highlight w:val="green"/>
              </w:rPr>
              <w:t>most likely, probably</w:t>
            </w:r>
          </w:p>
        </w:tc>
        <w:tc>
          <w:tcPr>
            <w:tcW w:w="4698" w:type="dxa"/>
            <w:vAlign w:val="center"/>
          </w:tcPr>
          <w:p w14:paraId="13B2776D" w14:textId="77777777" w:rsidR="00CD22AD" w:rsidRPr="00CD22AD" w:rsidRDefault="00CD22AD" w:rsidP="00580267">
            <w:pPr>
              <w:spacing w:line="200" w:lineRule="exact"/>
              <w:rPr>
                <w:sz w:val="20"/>
                <w:highlight w:val="green"/>
              </w:rPr>
            </w:pPr>
            <w:r w:rsidRPr="00CD22AD">
              <w:rPr>
                <w:sz w:val="20"/>
                <w:highlight w:val="green"/>
              </w:rPr>
              <w:t>wahr = true; scheinen = to seem ==&gt; wahrscheinlich = "true-seemingly," i.e. probably</w:t>
            </w:r>
          </w:p>
          <w:p w14:paraId="409C4EF0" w14:textId="77777777" w:rsidR="00CD22AD" w:rsidRPr="00CD22AD" w:rsidRDefault="00CD22AD" w:rsidP="00580267">
            <w:pPr>
              <w:spacing w:line="200" w:lineRule="exact"/>
              <w:rPr>
                <w:sz w:val="20"/>
                <w:highlight w:val="green"/>
              </w:rPr>
            </w:pPr>
            <w:r w:rsidRPr="00CD22AD">
              <w:rPr>
                <w:sz w:val="20"/>
                <w:highlight w:val="green"/>
              </w:rPr>
              <w:t>Wahrscheinlich nicht = Probably not</w:t>
            </w:r>
          </w:p>
        </w:tc>
      </w:tr>
      <w:tr w:rsidR="00CD22AD" w:rsidRPr="00CD22AD" w14:paraId="09DAD408" w14:textId="77777777" w:rsidTr="00580267">
        <w:tc>
          <w:tcPr>
            <w:tcW w:w="2880" w:type="dxa"/>
            <w:vAlign w:val="center"/>
          </w:tcPr>
          <w:p w14:paraId="0DD700F1" w14:textId="77777777" w:rsidR="00CD22AD" w:rsidRPr="00CD22AD" w:rsidRDefault="00CD22AD" w:rsidP="00580267">
            <w:pPr>
              <w:rPr>
                <w:sz w:val="20"/>
                <w:highlight w:val="green"/>
                <w:lang w:val="de-DE"/>
              </w:rPr>
            </w:pPr>
            <w:r w:rsidRPr="00CD22AD">
              <w:rPr>
                <w:sz w:val="20"/>
                <w:highlight w:val="green"/>
                <w:lang w:val="de-DE"/>
              </w:rPr>
              <w:t>wohl</w:t>
            </w:r>
          </w:p>
        </w:tc>
        <w:tc>
          <w:tcPr>
            <w:tcW w:w="2880" w:type="dxa"/>
            <w:vAlign w:val="center"/>
          </w:tcPr>
          <w:p w14:paraId="0C4BD560" w14:textId="77777777" w:rsidR="00CD22AD" w:rsidRPr="00CD22AD" w:rsidRDefault="00CD22AD" w:rsidP="00580267">
            <w:pPr>
              <w:rPr>
                <w:sz w:val="20"/>
                <w:highlight w:val="green"/>
              </w:rPr>
            </w:pPr>
            <w:r w:rsidRPr="00CD22AD">
              <w:rPr>
                <w:sz w:val="20"/>
                <w:highlight w:val="green"/>
              </w:rPr>
              <w:t>in all likelihood, no doubt</w:t>
            </w:r>
          </w:p>
        </w:tc>
        <w:tc>
          <w:tcPr>
            <w:tcW w:w="4698" w:type="dxa"/>
            <w:vAlign w:val="center"/>
          </w:tcPr>
          <w:p w14:paraId="544583B7" w14:textId="77777777" w:rsidR="00CD22AD" w:rsidRPr="00CD22AD" w:rsidRDefault="00CD22AD" w:rsidP="00580267">
            <w:pPr>
              <w:spacing w:line="200" w:lineRule="exact"/>
              <w:rPr>
                <w:sz w:val="20"/>
                <w:highlight w:val="green"/>
              </w:rPr>
            </w:pPr>
            <w:r w:rsidRPr="00CD22AD">
              <w:rPr>
                <w:sz w:val="20"/>
                <w:highlight w:val="green"/>
              </w:rPr>
              <w:t xml:space="preserve">Sie hat wohl keine Zeit </w:t>
            </w:r>
          </w:p>
        </w:tc>
      </w:tr>
      <w:tr w:rsidR="00CD22AD" w:rsidRPr="00CD22AD" w14:paraId="0866AAE4" w14:textId="77777777" w:rsidTr="00580267">
        <w:tc>
          <w:tcPr>
            <w:tcW w:w="2880" w:type="dxa"/>
            <w:vAlign w:val="center"/>
          </w:tcPr>
          <w:p w14:paraId="2B04F480" w14:textId="77777777" w:rsidR="00CD22AD" w:rsidRPr="00CD22AD" w:rsidRDefault="00CD22AD" w:rsidP="00580267">
            <w:pPr>
              <w:rPr>
                <w:sz w:val="20"/>
                <w:highlight w:val="green"/>
                <w:lang w:val="de-DE"/>
              </w:rPr>
            </w:pPr>
            <w:r w:rsidRPr="00CD22AD">
              <w:rPr>
                <w:sz w:val="20"/>
                <w:highlight w:val="green"/>
                <w:lang w:val="de-DE"/>
              </w:rPr>
              <w:t>zuerst</w:t>
            </w:r>
          </w:p>
        </w:tc>
        <w:tc>
          <w:tcPr>
            <w:tcW w:w="2880" w:type="dxa"/>
            <w:vAlign w:val="center"/>
          </w:tcPr>
          <w:p w14:paraId="782491D0" w14:textId="77777777" w:rsidR="00CD22AD" w:rsidRPr="00CD22AD" w:rsidRDefault="00CD22AD" w:rsidP="00580267">
            <w:pPr>
              <w:rPr>
                <w:sz w:val="20"/>
                <w:highlight w:val="green"/>
              </w:rPr>
            </w:pPr>
            <w:r w:rsidRPr="00CD22AD">
              <w:rPr>
                <w:sz w:val="20"/>
                <w:highlight w:val="green"/>
              </w:rPr>
              <w:t>first of all, firstly</w:t>
            </w:r>
          </w:p>
        </w:tc>
        <w:tc>
          <w:tcPr>
            <w:tcW w:w="4698" w:type="dxa"/>
            <w:vAlign w:val="center"/>
          </w:tcPr>
          <w:p w14:paraId="2DFAC50F" w14:textId="77777777" w:rsidR="00CD22AD" w:rsidRPr="00CD22AD" w:rsidRDefault="00CD22AD" w:rsidP="00580267">
            <w:pPr>
              <w:spacing w:line="200" w:lineRule="exact"/>
              <w:rPr>
                <w:sz w:val="20"/>
                <w:highlight w:val="green"/>
              </w:rPr>
            </w:pPr>
            <w:r w:rsidRPr="00CD22AD">
              <w:rPr>
                <w:sz w:val="20"/>
                <w:highlight w:val="green"/>
              </w:rPr>
              <w:t>Was machen wir zuerst? - Zuerst gehen wir essen.</w:t>
            </w:r>
          </w:p>
        </w:tc>
      </w:tr>
      <w:tr w:rsidR="00CD22AD" w:rsidRPr="00CD22AD" w14:paraId="5DEFD610" w14:textId="77777777" w:rsidTr="00580267">
        <w:tc>
          <w:tcPr>
            <w:tcW w:w="2880" w:type="dxa"/>
            <w:vAlign w:val="center"/>
          </w:tcPr>
          <w:p w14:paraId="65B6A985" w14:textId="77777777" w:rsidR="00CD22AD" w:rsidRPr="00CD22AD" w:rsidRDefault="00CD22AD" w:rsidP="00580267">
            <w:pPr>
              <w:rPr>
                <w:strike/>
                <w:sz w:val="20"/>
                <w:highlight w:val="green"/>
                <w:lang w:val="de-DE"/>
              </w:rPr>
            </w:pPr>
            <w:r w:rsidRPr="00CD22AD">
              <w:rPr>
                <w:strike/>
                <w:sz w:val="20"/>
                <w:highlight w:val="green"/>
                <w:lang w:val="de-DE"/>
              </w:rPr>
              <w:t>zuletzt</w:t>
            </w:r>
          </w:p>
        </w:tc>
        <w:tc>
          <w:tcPr>
            <w:tcW w:w="2880" w:type="dxa"/>
            <w:vAlign w:val="center"/>
          </w:tcPr>
          <w:p w14:paraId="2B92321A" w14:textId="77777777" w:rsidR="00CD22AD" w:rsidRPr="00CD22AD" w:rsidRDefault="00CD22AD" w:rsidP="00580267">
            <w:pPr>
              <w:rPr>
                <w:strike/>
                <w:sz w:val="20"/>
                <w:highlight w:val="green"/>
              </w:rPr>
            </w:pPr>
            <w:r w:rsidRPr="00CD22AD">
              <w:rPr>
                <w:strike/>
                <w:sz w:val="20"/>
                <w:highlight w:val="green"/>
              </w:rPr>
              <w:t>lastly</w:t>
            </w:r>
          </w:p>
        </w:tc>
        <w:tc>
          <w:tcPr>
            <w:tcW w:w="4698" w:type="dxa"/>
            <w:vAlign w:val="center"/>
          </w:tcPr>
          <w:p w14:paraId="2298E0AB" w14:textId="77777777" w:rsidR="00CD22AD" w:rsidRPr="00CD22AD" w:rsidRDefault="00CD22AD" w:rsidP="00580267">
            <w:pPr>
              <w:spacing w:line="200" w:lineRule="exact"/>
              <w:rPr>
                <w:sz w:val="20"/>
                <w:highlight w:val="green"/>
              </w:rPr>
            </w:pPr>
            <w:r w:rsidRPr="00CD22AD">
              <w:rPr>
                <w:sz w:val="20"/>
                <w:highlight w:val="green"/>
              </w:rPr>
              <w:t>Wer zuletzt lacht, lacht am besten = "Who laughs last, laughs best" [What matters most is how things end…]</w:t>
            </w:r>
          </w:p>
        </w:tc>
      </w:tr>
      <w:tr w:rsidR="00CD22AD" w:rsidRPr="00394A7B" w14:paraId="42EB7B59" w14:textId="77777777" w:rsidTr="00580267">
        <w:tc>
          <w:tcPr>
            <w:tcW w:w="2880" w:type="dxa"/>
            <w:vAlign w:val="center"/>
          </w:tcPr>
          <w:p w14:paraId="54F40AC3" w14:textId="77777777" w:rsidR="00CD22AD" w:rsidRPr="00CD22AD" w:rsidRDefault="00CD22AD" w:rsidP="00580267">
            <w:pPr>
              <w:rPr>
                <w:sz w:val="20"/>
                <w:highlight w:val="green"/>
                <w:lang w:val="de-DE"/>
              </w:rPr>
            </w:pPr>
            <w:r w:rsidRPr="00CD22AD">
              <w:rPr>
                <w:sz w:val="20"/>
                <w:highlight w:val="green"/>
                <w:lang w:val="de-DE"/>
              </w:rPr>
              <w:t>zu viele</w:t>
            </w:r>
          </w:p>
        </w:tc>
        <w:tc>
          <w:tcPr>
            <w:tcW w:w="2880" w:type="dxa"/>
            <w:vAlign w:val="center"/>
          </w:tcPr>
          <w:p w14:paraId="314DCAB6" w14:textId="77777777" w:rsidR="00CD22AD" w:rsidRPr="00CD22AD" w:rsidRDefault="00CD22AD" w:rsidP="00580267">
            <w:pPr>
              <w:rPr>
                <w:sz w:val="20"/>
                <w:highlight w:val="green"/>
              </w:rPr>
            </w:pPr>
            <w:r w:rsidRPr="00CD22AD">
              <w:rPr>
                <w:sz w:val="20"/>
                <w:highlight w:val="green"/>
              </w:rPr>
              <w:t>too many</w:t>
            </w:r>
          </w:p>
        </w:tc>
        <w:tc>
          <w:tcPr>
            <w:tcW w:w="4698" w:type="dxa"/>
            <w:vAlign w:val="center"/>
          </w:tcPr>
          <w:p w14:paraId="106662DD" w14:textId="77777777" w:rsidR="00CD22AD" w:rsidRPr="007C5793" w:rsidRDefault="00CD22AD" w:rsidP="00580267">
            <w:pPr>
              <w:spacing w:line="200" w:lineRule="exact"/>
              <w:rPr>
                <w:sz w:val="20"/>
              </w:rPr>
            </w:pPr>
            <w:r w:rsidRPr="00CD22AD">
              <w:rPr>
                <w:sz w:val="20"/>
                <w:highlight w:val="green"/>
              </w:rPr>
              <w:t>Ich habe zu viele Freunde und zu wenige [=few] Sofas</w:t>
            </w:r>
          </w:p>
        </w:tc>
      </w:tr>
    </w:tbl>
    <w:p w14:paraId="6C886558" w14:textId="77777777" w:rsidR="00802634" w:rsidRDefault="00802634" w:rsidP="002F40E3">
      <w:pPr>
        <w:ind w:left="-810" w:right="-990"/>
        <w:rPr>
          <w:b/>
          <w:sz w:val="20"/>
        </w:rPr>
      </w:pPr>
    </w:p>
    <w:p w14:paraId="394C815E" w14:textId="77777777" w:rsidR="00547882" w:rsidRDefault="00547882" w:rsidP="002F40E3">
      <w:pPr>
        <w:ind w:left="-810" w:right="-990"/>
        <w:rPr>
          <w:b/>
          <w:sz w:val="20"/>
        </w:rPr>
      </w:pPr>
    </w:p>
    <w:p w14:paraId="470BB6E2" w14:textId="77777777" w:rsidR="00951AB8" w:rsidRDefault="00951AB8" w:rsidP="002F40E3">
      <w:pPr>
        <w:ind w:left="-810" w:right="-990"/>
        <w:rPr>
          <w:b/>
          <w:sz w:val="20"/>
        </w:rPr>
      </w:pPr>
      <w:bookmarkStart w:id="3" w:name="Kap4"/>
      <w:r>
        <w:rPr>
          <w:b/>
          <w:sz w:val="20"/>
        </w:rPr>
        <w:t>Kapitel</w:t>
      </w:r>
      <w:bookmarkEnd w:id="3"/>
      <w:r>
        <w:rPr>
          <w:b/>
          <w:sz w:val="20"/>
        </w:rPr>
        <w:t xml:space="preserve"> 4</w:t>
      </w:r>
    </w:p>
    <w:p w14:paraId="01B40B4C" w14:textId="77777777" w:rsidR="00951AB8" w:rsidRDefault="00951AB8"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58"/>
        <w:gridCol w:w="2430"/>
        <w:gridCol w:w="5670"/>
      </w:tblGrid>
      <w:tr w:rsidR="00A34D96" w:rsidRPr="00A34D96" w14:paraId="44409935" w14:textId="77777777" w:rsidTr="00580267">
        <w:tc>
          <w:tcPr>
            <w:tcW w:w="2358" w:type="dxa"/>
            <w:vAlign w:val="center"/>
          </w:tcPr>
          <w:p w14:paraId="564B4373" w14:textId="77777777" w:rsidR="00A34D96" w:rsidRPr="00A34D96" w:rsidRDefault="00A34D96" w:rsidP="00580267">
            <w:pPr>
              <w:spacing w:line="200" w:lineRule="exact"/>
              <w:rPr>
                <w:b/>
                <w:sz w:val="20"/>
                <w:highlight w:val="cyan"/>
              </w:rPr>
            </w:pPr>
            <w:r w:rsidRPr="00A34D96">
              <w:rPr>
                <w:b/>
                <w:sz w:val="20"/>
                <w:highlight w:val="cyan"/>
              </w:rPr>
              <w:t>Die Reise</w:t>
            </w:r>
          </w:p>
        </w:tc>
        <w:tc>
          <w:tcPr>
            <w:tcW w:w="2430" w:type="dxa"/>
            <w:vAlign w:val="center"/>
          </w:tcPr>
          <w:p w14:paraId="20676593" w14:textId="77777777" w:rsidR="00A34D96" w:rsidRPr="00A34D96" w:rsidRDefault="00A34D96" w:rsidP="00580267">
            <w:pPr>
              <w:spacing w:line="200" w:lineRule="exact"/>
              <w:rPr>
                <w:b/>
                <w:sz w:val="20"/>
                <w:highlight w:val="cyan"/>
              </w:rPr>
            </w:pPr>
            <w:r w:rsidRPr="00A34D96">
              <w:rPr>
                <w:b/>
                <w:sz w:val="20"/>
                <w:highlight w:val="cyan"/>
              </w:rPr>
              <w:t>The Trip</w:t>
            </w:r>
          </w:p>
        </w:tc>
        <w:tc>
          <w:tcPr>
            <w:tcW w:w="5670" w:type="dxa"/>
            <w:vAlign w:val="center"/>
          </w:tcPr>
          <w:p w14:paraId="39B0873A" w14:textId="77777777" w:rsidR="00A34D96" w:rsidRPr="00A34D96" w:rsidRDefault="00A34D96" w:rsidP="00580267">
            <w:pPr>
              <w:spacing w:line="200" w:lineRule="exact"/>
              <w:rPr>
                <w:sz w:val="20"/>
                <w:highlight w:val="cyan"/>
              </w:rPr>
            </w:pPr>
            <w:r w:rsidRPr="00A34D96">
              <w:rPr>
                <w:b/>
                <w:sz w:val="20"/>
                <w:highlight w:val="cyan"/>
              </w:rPr>
              <w:t>Collocations/Examples/Mnemonics</w:t>
            </w:r>
          </w:p>
        </w:tc>
      </w:tr>
      <w:tr w:rsidR="00A34D96" w:rsidRPr="00A34D96" w14:paraId="6878A35B" w14:textId="77777777" w:rsidTr="00580267">
        <w:tc>
          <w:tcPr>
            <w:tcW w:w="2358" w:type="dxa"/>
            <w:vAlign w:val="center"/>
          </w:tcPr>
          <w:p w14:paraId="7D42579F" w14:textId="77777777" w:rsidR="00A34D96" w:rsidRPr="00A34D96" w:rsidRDefault="00A34D96" w:rsidP="00580267">
            <w:pPr>
              <w:spacing w:line="200" w:lineRule="exact"/>
              <w:rPr>
                <w:sz w:val="20"/>
                <w:highlight w:val="cyan"/>
              </w:rPr>
            </w:pPr>
            <w:r w:rsidRPr="00A34D96">
              <w:rPr>
                <w:sz w:val="20"/>
                <w:highlight w:val="cyan"/>
              </w:rPr>
              <w:t>das Andenken, -</w:t>
            </w:r>
          </w:p>
        </w:tc>
        <w:tc>
          <w:tcPr>
            <w:tcW w:w="2430" w:type="dxa"/>
            <w:vAlign w:val="center"/>
          </w:tcPr>
          <w:p w14:paraId="75287900" w14:textId="77777777" w:rsidR="00A34D96" w:rsidRPr="00A34D96" w:rsidRDefault="00A34D96" w:rsidP="00580267">
            <w:pPr>
              <w:spacing w:line="200" w:lineRule="exact"/>
              <w:rPr>
                <w:sz w:val="20"/>
                <w:highlight w:val="cyan"/>
              </w:rPr>
            </w:pPr>
            <w:r w:rsidRPr="00A34D96">
              <w:rPr>
                <w:sz w:val="20"/>
                <w:highlight w:val="cyan"/>
              </w:rPr>
              <w:t>souvenir</w:t>
            </w:r>
          </w:p>
        </w:tc>
        <w:tc>
          <w:tcPr>
            <w:tcW w:w="5670" w:type="dxa"/>
            <w:vAlign w:val="center"/>
          </w:tcPr>
          <w:p w14:paraId="2CB6FA2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Ich sehe das </w:t>
            </w:r>
            <w:r w:rsidRPr="00A34D96">
              <w:rPr>
                <w:b/>
                <w:color w:val="000000"/>
                <w:sz w:val="20"/>
                <w:szCs w:val="13"/>
                <w:highlight w:val="cyan"/>
              </w:rPr>
              <w:t>Andenken</w:t>
            </w:r>
            <w:r w:rsidRPr="00A34D96">
              <w:rPr>
                <w:color w:val="000000"/>
                <w:sz w:val="20"/>
                <w:szCs w:val="13"/>
                <w:highlight w:val="cyan"/>
              </w:rPr>
              <w:t xml:space="preserve"> und </w:t>
            </w:r>
            <w:r w:rsidRPr="00A34D96">
              <w:rPr>
                <w:b/>
                <w:color w:val="000000"/>
                <w:sz w:val="20"/>
                <w:szCs w:val="13"/>
                <w:highlight w:val="cyan"/>
              </w:rPr>
              <w:t>denke</w:t>
            </w:r>
            <w:r w:rsidRPr="00A34D96">
              <w:rPr>
                <w:color w:val="000000"/>
                <w:sz w:val="20"/>
                <w:szCs w:val="13"/>
                <w:highlight w:val="cyan"/>
              </w:rPr>
              <w:t xml:space="preserve"> </w:t>
            </w:r>
            <w:r w:rsidRPr="00A34D96">
              <w:rPr>
                <w:b/>
                <w:color w:val="000000"/>
                <w:sz w:val="20"/>
                <w:szCs w:val="13"/>
                <w:highlight w:val="cyan"/>
              </w:rPr>
              <w:t>an</w:t>
            </w:r>
            <w:r w:rsidRPr="00A34D96">
              <w:rPr>
                <w:color w:val="000000"/>
                <w:sz w:val="20"/>
                <w:szCs w:val="13"/>
                <w:highlight w:val="cyan"/>
              </w:rPr>
              <w:t xml:space="preserve"> die Reise [trip]</w:t>
            </w:r>
          </w:p>
          <w:p w14:paraId="02A7551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Kauf nicht so viele Andenken!</w:t>
            </w:r>
          </w:p>
        </w:tc>
      </w:tr>
      <w:tr w:rsidR="00A34D96" w:rsidRPr="00A34D96" w14:paraId="4722E3BA" w14:textId="77777777" w:rsidTr="00580267">
        <w:tc>
          <w:tcPr>
            <w:tcW w:w="2358" w:type="dxa"/>
            <w:vAlign w:val="center"/>
          </w:tcPr>
          <w:p w14:paraId="771FBCE3" w14:textId="77777777" w:rsidR="00A34D96" w:rsidRPr="00A34D96" w:rsidRDefault="00A34D96" w:rsidP="00580267">
            <w:pPr>
              <w:spacing w:line="200" w:lineRule="exact"/>
              <w:rPr>
                <w:sz w:val="20"/>
                <w:highlight w:val="cyan"/>
              </w:rPr>
            </w:pPr>
            <w:r w:rsidRPr="00A34D96">
              <w:rPr>
                <w:sz w:val="20"/>
                <w:highlight w:val="cyan"/>
              </w:rPr>
              <w:t>die Bahn</w:t>
            </w:r>
          </w:p>
        </w:tc>
        <w:tc>
          <w:tcPr>
            <w:tcW w:w="2430" w:type="dxa"/>
            <w:vAlign w:val="center"/>
          </w:tcPr>
          <w:p w14:paraId="179E57B7" w14:textId="77777777" w:rsidR="00A34D96" w:rsidRPr="00A34D96" w:rsidRDefault="00A34D96" w:rsidP="00580267">
            <w:pPr>
              <w:spacing w:line="200" w:lineRule="exact"/>
              <w:rPr>
                <w:sz w:val="20"/>
                <w:highlight w:val="cyan"/>
              </w:rPr>
            </w:pPr>
            <w:r w:rsidRPr="00A34D96">
              <w:rPr>
                <w:sz w:val="20"/>
                <w:highlight w:val="cyan"/>
              </w:rPr>
              <w:t>railroad</w:t>
            </w:r>
          </w:p>
        </w:tc>
        <w:tc>
          <w:tcPr>
            <w:tcW w:w="5670" w:type="dxa"/>
            <w:vAlign w:val="center"/>
          </w:tcPr>
          <w:p w14:paraId="3097B5B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"Autobahn minus the Auto": What Germans drove fast on before they had autos </w:t>
            </w:r>
            <w:r w:rsidRPr="00A34D96">
              <w:rPr>
                <w:color w:val="000000"/>
                <w:sz w:val="20"/>
                <w:szCs w:val="13"/>
                <w:highlight w:val="cyan"/>
              </w:rPr>
              <w:sym w:font="Wingdings" w:char="F04A"/>
            </w:r>
          </w:p>
        </w:tc>
      </w:tr>
      <w:tr w:rsidR="00A34D96" w:rsidRPr="00A34D96" w14:paraId="42AFAA5F" w14:textId="77777777" w:rsidTr="00580267">
        <w:tc>
          <w:tcPr>
            <w:tcW w:w="2358" w:type="dxa"/>
            <w:vAlign w:val="center"/>
          </w:tcPr>
          <w:p w14:paraId="208743E5" w14:textId="77777777" w:rsidR="00A34D96" w:rsidRPr="00A34D96" w:rsidRDefault="00A34D96" w:rsidP="00580267">
            <w:pPr>
              <w:spacing w:line="200" w:lineRule="exact"/>
              <w:rPr>
                <w:sz w:val="20"/>
                <w:highlight w:val="cyan"/>
              </w:rPr>
            </w:pPr>
            <w:r w:rsidRPr="00A34D96">
              <w:rPr>
                <w:sz w:val="20"/>
                <w:highlight w:val="cyan"/>
              </w:rPr>
              <w:t>die Bordkarte, -n</w:t>
            </w:r>
          </w:p>
        </w:tc>
        <w:tc>
          <w:tcPr>
            <w:tcW w:w="2430" w:type="dxa"/>
            <w:vAlign w:val="center"/>
          </w:tcPr>
          <w:p w14:paraId="00445C32" w14:textId="77777777" w:rsidR="00A34D96" w:rsidRPr="00A34D96" w:rsidRDefault="00A34D96" w:rsidP="00580267">
            <w:pPr>
              <w:spacing w:line="200" w:lineRule="exact"/>
              <w:rPr>
                <w:sz w:val="20"/>
                <w:highlight w:val="cyan"/>
              </w:rPr>
            </w:pPr>
            <w:r w:rsidRPr="00A34D96">
              <w:rPr>
                <w:sz w:val="20"/>
                <w:highlight w:val="cyan"/>
              </w:rPr>
              <w:t>boarding pass</w:t>
            </w:r>
          </w:p>
        </w:tc>
        <w:tc>
          <w:tcPr>
            <w:tcW w:w="5670" w:type="dxa"/>
            <w:vAlign w:val="center"/>
          </w:tcPr>
          <w:p w14:paraId="59919FE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Sounds like "</w:t>
            </w:r>
            <w:r w:rsidRPr="00A34D96">
              <w:rPr>
                <w:b/>
                <w:sz w:val="20"/>
                <w:highlight w:val="cyan"/>
              </w:rPr>
              <w:t>board</w:t>
            </w:r>
            <w:r w:rsidRPr="00A34D96">
              <w:rPr>
                <w:sz w:val="20"/>
                <w:highlight w:val="cyan"/>
              </w:rPr>
              <w:t xml:space="preserve">ing </w:t>
            </w:r>
            <w:r w:rsidRPr="00A34D96">
              <w:rPr>
                <w:b/>
                <w:sz w:val="20"/>
                <w:highlight w:val="cyan"/>
              </w:rPr>
              <w:t>card</w:t>
            </w:r>
            <w:r w:rsidRPr="00A34D96">
              <w:rPr>
                <w:sz w:val="20"/>
                <w:highlight w:val="cyan"/>
              </w:rPr>
              <w:t>"</w:t>
            </w:r>
          </w:p>
        </w:tc>
      </w:tr>
      <w:tr w:rsidR="00A34D96" w:rsidRPr="00A34D96" w14:paraId="779F53F4" w14:textId="77777777" w:rsidTr="00580267">
        <w:tc>
          <w:tcPr>
            <w:tcW w:w="2358" w:type="dxa"/>
            <w:vAlign w:val="center"/>
          </w:tcPr>
          <w:p w14:paraId="6827DDBE" w14:textId="77777777" w:rsidR="00A34D96" w:rsidRPr="00A34D96" w:rsidRDefault="00A34D96" w:rsidP="00580267">
            <w:pPr>
              <w:spacing w:line="200" w:lineRule="exact"/>
              <w:rPr>
                <w:sz w:val="20"/>
                <w:highlight w:val="cyan"/>
              </w:rPr>
            </w:pPr>
            <w:r w:rsidRPr="00A34D96">
              <w:rPr>
                <w:sz w:val="20"/>
                <w:highlight w:val="cyan"/>
              </w:rPr>
              <w:t>der Brief, -e</w:t>
            </w:r>
          </w:p>
        </w:tc>
        <w:tc>
          <w:tcPr>
            <w:tcW w:w="2430" w:type="dxa"/>
            <w:vAlign w:val="center"/>
          </w:tcPr>
          <w:p w14:paraId="5C72BD0E" w14:textId="77777777" w:rsidR="00A34D96" w:rsidRPr="00A34D96" w:rsidRDefault="00A34D96" w:rsidP="00580267">
            <w:pPr>
              <w:spacing w:line="200" w:lineRule="exact"/>
              <w:rPr>
                <w:sz w:val="20"/>
                <w:highlight w:val="cyan"/>
              </w:rPr>
            </w:pPr>
            <w:r w:rsidRPr="00A34D96">
              <w:rPr>
                <w:sz w:val="20"/>
                <w:highlight w:val="cyan"/>
              </w:rPr>
              <w:t>letter</w:t>
            </w:r>
          </w:p>
        </w:tc>
        <w:tc>
          <w:tcPr>
            <w:tcW w:w="5670" w:type="dxa"/>
            <w:vAlign w:val="center"/>
          </w:tcPr>
          <w:p w14:paraId="38CBA5A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Before e-mail, written "</w:t>
            </w:r>
            <w:r w:rsidRPr="00A34D96">
              <w:rPr>
                <w:b/>
                <w:bCs/>
                <w:color w:val="000000"/>
                <w:sz w:val="20"/>
                <w:szCs w:val="13"/>
                <w:highlight w:val="cyan"/>
              </w:rPr>
              <w:t>Briefe</w:t>
            </w:r>
            <w:r w:rsidRPr="00A34D96">
              <w:rPr>
                <w:color w:val="000000"/>
                <w:sz w:val="20"/>
                <w:szCs w:val="13"/>
                <w:highlight w:val="cyan"/>
              </w:rPr>
              <w:t xml:space="preserve">" were not </w:t>
            </w:r>
            <w:r w:rsidRPr="00A34D96">
              <w:rPr>
                <w:b/>
                <w:bCs/>
                <w:color w:val="000000"/>
                <w:sz w:val="20"/>
                <w:szCs w:val="13"/>
                <w:highlight w:val="cyan"/>
              </w:rPr>
              <w:t>brief</w:t>
            </w:r>
            <w:r w:rsidRPr="00A34D96">
              <w:rPr>
                <w:color w:val="000000"/>
                <w:sz w:val="20"/>
                <w:szCs w:val="13"/>
                <w:highlight w:val="cyan"/>
              </w:rPr>
              <w:t xml:space="preserve">. </w:t>
            </w:r>
          </w:p>
        </w:tc>
      </w:tr>
      <w:tr w:rsidR="00A34D96" w:rsidRPr="00A34D96" w14:paraId="085CB6C0" w14:textId="77777777" w:rsidTr="00580267">
        <w:tc>
          <w:tcPr>
            <w:tcW w:w="2358" w:type="dxa"/>
            <w:vAlign w:val="center"/>
          </w:tcPr>
          <w:p w14:paraId="3664B8BE" w14:textId="77777777" w:rsidR="00A34D96" w:rsidRPr="00A34D96" w:rsidRDefault="00A34D96" w:rsidP="00580267">
            <w:pPr>
              <w:spacing w:line="200" w:lineRule="exact"/>
              <w:rPr>
                <w:sz w:val="20"/>
                <w:highlight w:val="cyan"/>
              </w:rPr>
            </w:pPr>
            <w:r w:rsidRPr="00A34D96">
              <w:rPr>
                <w:sz w:val="20"/>
                <w:highlight w:val="cyan"/>
              </w:rPr>
              <w:t>der Flug, ¨-e</w:t>
            </w:r>
          </w:p>
        </w:tc>
        <w:tc>
          <w:tcPr>
            <w:tcW w:w="2430" w:type="dxa"/>
            <w:vAlign w:val="center"/>
          </w:tcPr>
          <w:p w14:paraId="511029AA" w14:textId="77777777" w:rsidR="00A34D96" w:rsidRPr="00A34D96" w:rsidRDefault="00A34D96" w:rsidP="00580267">
            <w:pPr>
              <w:spacing w:line="200" w:lineRule="exact"/>
              <w:rPr>
                <w:sz w:val="20"/>
                <w:highlight w:val="cyan"/>
              </w:rPr>
            </w:pPr>
            <w:r w:rsidRPr="00A34D96">
              <w:rPr>
                <w:sz w:val="20"/>
                <w:highlight w:val="cyan"/>
              </w:rPr>
              <w:t>flight</w:t>
            </w:r>
          </w:p>
        </w:tc>
        <w:tc>
          <w:tcPr>
            <w:tcW w:w="5670" w:type="dxa"/>
            <w:vAlign w:val="center"/>
          </w:tcPr>
          <w:p w14:paraId="741B340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Guten </w:t>
            </w:r>
            <w:r w:rsidRPr="00A34D96">
              <w:rPr>
                <w:b/>
                <w:bCs/>
                <w:color w:val="000000"/>
                <w:sz w:val="20"/>
                <w:szCs w:val="13"/>
                <w:highlight w:val="cyan"/>
              </w:rPr>
              <w:t>Flug</w:t>
            </w:r>
            <w:r w:rsidRPr="00A34D96">
              <w:rPr>
                <w:color w:val="000000"/>
                <w:sz w:val="20"/>
                <w:szCs w:val="13"/>
                <w:highlight w:val="cyan"/>
              </w:rPr>
              <w:t>! = Have a good flight!</w:t>
            </w:r>
          </w:p>
          <w:p w14:paraId="52A7BF2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Wann ist dein Flug? Wann kommt dein Flug an?</w:t>
            </w:r>
          </w:p>
        </w:tc>
      </w:tr>
      <w:tr w:rsidR="00A34D96" w:rsidRPr="00A34D96" w14:paraId="289D26CA" w14:textId="77777777" w:rsidTr="00580267">
        <w:tc>
          <w:tcPr>
            <w:tcW w:w="2358" w:type="dxa"/>
            <w:vAlign w:val="center"/>
          </w:tcPr>
          <w:p w14:paraId="67DBA217" w14:textId="77777777" w:rsidR="00A34D96" w:rsidRPr="00A34D96" w:rsidRDefault="00A34D96" w:rsidP="00580267">
            <w:pPr>
              <w:spacing w:line="200" w:lineRule="exact"/>
              <w:rPr>
                <w:sz w:val="20"/>
                <w:highlight w:val="cyan"/>
              </w:rPr>
            </w:pPr>
            <w:r w:rsidRPr="00A34D96">
              <w:rPr>
                <w:sz w:val="20"/>
                <w:highlight w:val="cyan"/>
              </w:rPr>
              <w:t>der Flughafen, ¨-</w:t>
            </w:r>
          </w:p>
        </w:tc>
        <w:tc>
          <w:tcPr>
            <w:tcW w:w="2430" w:type="dxa"/>
            <w:vAlign w:val="center"/>
          </w:tcPr>
          <w:p w14:paraId="6FE62AFD" w14:textId="77777777" w:rsidR="00A34D96" w:rsidRPr="00A34D96" w:rsidRDefault="00A34D96" w:rsidP="00580267">
            <w:pPr>
              <w:spacing w:line="200" w:lineRule="exact"/>
              <w:rPr>
                <w:sz w:val="20"/>
                <w:highlight w:val="cyan"/>
              </w:rPr>
            </w:pPr>
            <w:r w:rsidRPr="00A34D96">
              <w:rPr>
                <w:sz w:val="20"/>
                <w:highlight w:val="cyan"/>
              </w:rPr>
              <w:t>airport</w:t>
            </w:r>
          </w:p>
        </w:tc>
        <w:tc>
          <w:tcPr>
            <w:tcW w:w="5670" w:type="dxa"/>
            <w:vAlign w:val="center"/>
          </w:tcPr>
          <w:p w14:paraId="6C0C158F"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Hafen = harbor ==&gt; Flughafen = "flight harbor"</w:t>
            </w:r>
          </w:p>
          <w:p w14:paraId="26A3ED49"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When you gotta </w:t>
            </w:r>
            <w:r w:rsidRPr="00A34D96">
              <w:rPr>
                <w:b/>
                <w:bCs/>
                <w:color w:val="000000"/>
                <w:sz w:val="20"/>
                <w:szCs w:val="13"/>
                <w:highlight w:val="cyan"/>
              </w:rPr>
              <w:t>fl</w:t>
            </w:r>
            <w:r w:rsidRPr="00A34D96">
              <w:rPr>
                <w:bCs/>
                <w:color w:val="000000"/>
                <w:sz w:val="20"/>
                <w:szCs w:val="13"/>
                <w:highlight w:val="cyan"/>
              </w:rPr>
              <w:t>y</w:t>
            </w:r>
            <w:r w:rsidRPr="00A34D96">
              <w:rPr>
                <w:color w:val="000000"/>
                <w:sz w:val="20"/>
                <w:szCs w:val="13"/>
                <w:highlight w:val="cyan"/>
              </w:rPr>
              <w:t xml:space="preserve"> a </w:t>
            </w:r>
            <w:r w:rsidRPr="00A34D96">
              <w:rPr>
                <w:b/>
                <w:bCs/>
                <w:color w:val="000000"/>
                <w:sz w:val="20"/>
                <w:szCs w:val="13"/>
                <w:highlight w:val="cyan"/>
              </w:rPr>
              <w:t>Fl</w:t>
            </w:r>
            <w:r w:rsidRPr="00A34D96">
              <w:rPr>
                <w:bCs/>
                <w:color w:val="000000"/>
                <w:sz w:val="20"/>
                <w:szCs w:val="13"/>
                <w:highlight w:val="cyan"/>
              </w:rPr>
              <w:t>ug</w:t>
            </w:r>
            <w:r w:rsidRPr="00A34D96">
              <w:rPr>
                <w:color w:val="000000"/>
                <w:sz w:val="20"/>
                <w:szCs w:val="13"/>
                <w:highlight w:val="cyan"/>
              </w:rPr>
              <w:t xml:space="preserve">, you </w:t>
            </w:r>
            <w:r w:rsidRPr="00A34D96">
              <w:rPr>
                <w:b/>
                <w:bCs/>
                <w:color w:val="000000"/>
                <w:sz w:val="20"/>
                <w:szCs w:val="13"/>
                <w:highlight w:val="cyan"/>
              </w:rPr>
              <w:t>haf</w:t>
            </w:r>
            <w:r w:rsidRPr="00A34D96">
              <w:rPr>
                <w:bCs/>
                <w:color w:val="000000"/>
                <w:sz w:val="20"/>
                <w:szCs w:val="13"/>
                <w:highlight w:val="cyan"/>
              </w:rPr>
              <w:t>ta</w:t>
            </w:r>
            <w:r w:rsidRPr="00A34D96">
              <w:rPr>
                <w:color w:val="000000"/>
                <w:sz w:val="20"/>
                <w:szCs w:val="13"/>
                <w:highlight w:val="cyan"/>
              </w:rPr>
              <w:t xml:space="preserve"> have a </w:t>
            </w:r>
            <w:r w:rsidRPr="00A34D96">
              <w:rPr>
                <w:b/>
                <w:bCs/>
                <w:color w:val="000000"/>
                <w:sz w:val="20"/>
                <w:szCs w:val="13"/>
                <w:highlight w:val="cyan"/>
              </w:rPr>
              <w:t>Haf</w:t>
            </w:r>
            <w:r w:rsidRPr="00A34D96">
              <w:rPr>
                <w:bCs/>
                <w:color w:val="000000"/>
                <w:sz w:val="20"/>
                <w:szCs w:val="13"/>
                <w:highlight w:val="cyan"/>
              </w:rPr>
              <w:t>en</w:t>
            </w:r>
            <w:r w:rsidRPr="00A34D96">
              <w:rPr>
                <w:color w:val="000000"/>
                <w:sz w:val="20"/>
                <w:szCs w:val="13"/>
                <w:highlight w:val="cyan"/>
              </w:rPr>
              <w:t>!</w:t>
            </w:r>
          </w:p>
          <w:p w14:paraId="79D2D75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Kannst du mich vom Flughafen abholen [=pick up]?</w:t>
            </w:r>
          </w:p>
        </w:tc>
      </w:tr>
      <w:tr w:rsidR="00A34D96" w:rsidRPr="00A34D96" w14:paraId="793B9240" w14:textId="77777777" w:rsidTr="00580267">
        <w:tc>
          <w:tcPr>
            <w:tcW w:w="2358" w:type="dxa"/>
            <w:vAlign w:val="center"/>
          </w:tcPr>
          <w:p w14:paraId="2FE5CDC1" w14:textId="77777777" w:rsidR="00A34D96" w:rsidRPr="00A34D96" w:rsidRDefault="00A34D96" w:rsidP="00580267">
            <w:pPr>
              <w:spacing w:line="200" w:lineRule="exact"/>
              <w:rPr>
                <w:sz w:val="20"/>
                <w:highlight w:val="cyan"/>
              </w:rPr>
            </w:pPr>
            <w:r w:rsidRPr="00A34D96">
              <w:rPr>
                <w:sz w:val="20"/>
                <w:highlight w:val="cyan"/>
              </w:rPr>
              <w:t>das Flugzeug, -e</w:t>
            </w:r>
          </w:p>
        </w:tc>
        <w:tc>
          <w:tcPr>
            <w:tcW w:w="2430" w:type="dxa"/>
            <w:vAlign w:val="center"/>
          </w:tcPr>
          <w:p w14:paraId="1E132BB3" w14:textId="77777777" w:rsidR="00A34D96" w:rsidRPr="00A34D96" w:rsidRDefault="00A34D96" w:rsidP="00580267">
            <w:pPr>
              <w:spacing w:line="200" w:lineRule="exact"/>
              <w:rPr>
                <w:sz w:val="20"/>
                <w:highlight w:val="cyan"/>
              </w:rPr>
            </w:pPr>
            <w:r w:rsidRPr="00A34D96">
              <w:rPr>
                <w:sz w:val="20"/>
                <w:highlight w:val="cyan"/>
              </w:rPr>
              <w:t>airplane</w:t>
            </w:r>
          </w:p>
        </w:tc>
        <w:tc>
          <w:tcPr>
            <w:tcW w:w="5670" w:type="dxa"/>
            <w:vAlign w:val="center"/>
          </w:tcPr>
          <w:p w14:paraId="6080298C"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das Zeug = stuff ==&gt; Flugzeug = "flying stuff"</w:t>
            </w:r>
          </w:p>
          <w:p w14:paraId="2FC6D08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German title of the movie </w:t>
            </w:r>
            <w:r w:rsidRPr="00A34D96">
              <w:rPr>
                <w:i/>
                <w:color w:val="000000"/>
                <w:sz w:val="20"/>
                <w:szCs w:val="13"/>
                <w:highlight w:val="cyan"/>
              </w:rPr>
              <w:t>Airplane!</w:t>
            </w:r>
            <w:r w:rsidRPr="00A34D96">
              <w:rPr>
                <w:color w:val="000000"/>
                <w:sz w:val="20"/>
                <w:szCs w:val="13"/>
                <w:highlight w:val="cyan"/>
              </w:rPr>
              <w:t xml:space="preserve">: </w:t>
            </w:r>
            <w:r w:rsidRPr="00A34D96">
              <w:rPr>
                <w:i/>
                <w:color w:val="000000"/>
                <w:sz w:val="20"/>
                <w:szCs w:val="13"/>
                <w:highlight w:val="cyan"/>
              </w:rPr>
              <w:t xml:space="preserve">Die unglaubliche Reise in einem verrückten </w:t>
            </w:r>
            <w:r w:rsidRPr="00A34D96">
              <w:rPr>
                <w:b/>
                <w:i/>
                <w:color w:val="000000"/>
                <w:sz w:val="20"/>
                <w:szCs w:val="13"/>
                <w:highlight w:val="cyan"/>
              </w:rPr>
              <w:t>Flugzeug</w:t>
            </w:r>
            <w:r w:rsidRPr="00A34D96">
              <w:rPr>
                <w:i/>
                <w:color w:val="000000"/>
                <w:sz w:val="20"/>
                <w:szCs w:val="13"/>
                <w:highlight w:val="cyan"/>
              </w:rPr>
              <w:t xml:space="preserve"> </w:t>
            </w:r>
            <w:r w:rsidRPr="00A34D96">
              <w:rPr>
                <w:color w:val="000000"/>
                <w:sz w:val="20"/>
                <w:szCs w:val="13"/>
                <w:highlight w:val="cyan"/>
              </w:rPr>
              <w:t>[The unbelievable trip in a crazy airplane]</w:t>
            </w:r>
          </w:p>
        </w:tc>
      </w:tr>
      <w:tr w:rsidR="00A34D96" w:rsidRPr="00A34D96" w14:paraId="1B46AA94" w14:textId="77777777" w:rsidTr="00580267">
        <w:tc>
          <w:tcPr>
            <w:tcW w:w="2358" w:type="dxa"/>
            <w:vAlign w:val="center"/>
          </w:tcPr>
          <w:p w14:paraId="7D66AA11" w14:textId="77777777" w:rsidR="00A34D96" w:rsidRPr="00A34D96" w:rsidRDefault="00A34D96" w:rsidP="00580267">
            <w:pPr>
              <w:spacing w:line="200" w:lineRule="exact"/>
              <w:rPr>
                <w:sz w:val="20"/>
                <w:highlight w:val="cyan"/>
              </w:rPr>
            </w:pPr>
            <w:r w:rsidRPr="00A34D96">
              <w:rPr>
                <w:sz w:val="20"/>
                <w:highlight w:val="cyan"/>
              </w:rPr>
              <w:t>das Geschenk, -e</w:t>
            </w:r>
          </w:p>
        </w:tc>
        <w:tc>
          <w:tcPr>
            <w:tcW w:w="2430" w:type="dxa"/>
            <w:vAlign w:val="center"/>
          </w:tcPr>
          <w:p w14:paraId="66974216" w14:textId="77777777" w:rsidR="00A34D96" w:rsidRPr="00A34D96" w:rsidRDefault="00A34D96" w:rsidP="00580267">
            <w:pPr>
              <w:spacing w:line="200" w:lineRule="exact"/>
              <w:rPr>
                <w:sz w:val="20"/>
                <w:highlight w:val="cyan"/>
              </w:rPr>
            </w:pPr>
            <w:r w:rsidRPr="00A34D96">
              <w:rPr>
                <w:sz w:val="20"/>
                <w:highlight w:val="cyan"/>
              </w:rPr>
              <w:t>gift</w:t>
            </w:r>
          </w:p>
        </w:tc>
        <w:tc>
          <w:tcPr>
            <w:tcW w:w="5670" w:type="dxa"/>
            <w:vAlign w:val="center"/>
          </w:tcPr>
          <w:p w14:paraId="53CF463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 Ge</w:t>
            </w:r>
            <w:r w:rsidRPr="00A34D96">
              <w:rPr>
                <w:b/>
                <w:iCs/>
                <w:color w:val="000000"/>
                <w:sz w:val="20"/>
                <w:szCs w:val="13"/>
                <w:highlight w:val="cyan"/>
              </w:rPr>
              <w:t>schenk</w:t>
            </w:r>
            <w:r w:rsidRPr="00A34D96">
              <w:rPr>
                <w:color w:val="000000"/>
                <w:sz w:val="20"/>
                <w:szCs w:val="13"/>
                <w:highlight w:val="cyan"/>
              </w:rPr>
              <w:t xml:space="preserve"> </w:t>
            </w:r>
            <w:r w:rsidRPr="00A34D96">
              <w:rPr>
                <w:b/>
                <w:iCs/>
                <w:color w:val="000000"/>
                <w:sz w:val="20"/>
                <w:szCs w:val="13"/>
                <w:highlight w:val="cyan"/>
              </w:rPr>
              <w:t>schenk</w:t>
            </w:r>
            <w:r w:rsidRPr="00A34D96">
              <w:rPr>
                <w:iCs/>
                <w:color w:val="000000"/>
                <w:sz w:val="20"/>
                <w:szCs w:val="13"/>
                <w:highlight w:val="cyan"/>
              </w:rPr>
              <w:t>en</w:t>
            </w:r>
            <w:r w:rsidRPr="00A34D96">
              <w:rPr>
                <w:color w:val="000000"/>
                <w:sz w:val="20"/>
                <w:szCs w:val="13"/>
                <w:highlight w:val="cyan"/>
              </w:rPr>
              <w:t xml:space="preserve"> (schenken=to give a gift)</w:t>
            </w:r>
          </w:p>
          <w:p w14:paraId="51C4BDD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Ich habe ein Geschenk für dich! </w:t>
            </w:r>
          </w:p>
          <w:p w14:paraId="03B39423"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der Geschenkgutschein = gift certificate</w:t>
            </w:r>
          </w:p>
        </w:tc>
      </w:tr>
      <w:tr w:rsidR="00A34D96" w:rsidRPr="00A34D96" w14:paraId="7DBB5604" w14:textId="77777777" w:rsidTr="00580267">
        <w:tc>
          <w:tcPr>
            <w:tcW w:w="2358" w:type="dxa"/>
            <w:vAlign w:val="center"/>
          </w:tcPr>
          <w:p w14:paraId="010ABB86" w14:textId="77777777" w:rsidR="00A34D96" w:rsidRPr="00A34D96" w:rsidRDefault="00A34D96" w:rsidP="00580267">
            <w:pPr>
              <w:spacing w:line="200" w:lineRule="exact"/>
              <w:rPr>
                <w:sz w:val="20"/>
                <w:highlight w:val="cyan"/>
              </w:rPr>
            </w:pPr>
            <w:r w:rsidRPr="00A34D96">
              <w:rPr>
                <w:sz w:val="20"/>
                <w:highlight w:val="cyan"/>
              </w:rPr>
              <w:t xml:space="preserve">der Hauptbahnhof, ¨-e </w:t>
            </w:r>
          </w:p>
        </w:tc>
        <w:tc>
          <w:tcPr>
            <w:tcW w:w="2430" w:type="dxa"/>
            <w:vAlign w:val="center"/>
          </w:tcPr>
          <w:p w14:paraId="13C8A94C" w14:textId="77777777" w:rsidR="00A34D96" w:rsidRPr="00A34D96" w:rsidRDefault="00A34D96" w:rsidP="00580267">
            <w:pPr>
              <w:spacing w:line="200" w:lineRule="exact"/>
              <w:rPr>
                <w:sz w:val="20"/>
                <w:highlight w:val="cyan"/>
              </w:rPr>
            </w:pPr>
            <w:r w:rsidRPr="00A34D96">
              <w:rPr>
                <w:sz w:val="20"/>
                <w:highlight w:val="cyan"/>
              </w:rPr>
              <w:t>main train station</w:t>
            </w:r>
          </w:p>
        </w:tc>
        <w:tc>
          <w:tcPr>
            <w:tcW w:w="5670" w:type="dxa"/>
            <w:vAlign w:val="center"/>
          </w:tcPr>
          <w:p w14:paraId="14138322" w14:textId="77777777" w:rsidR="00A34D96" w:rsidRPr="00A34D96" w:rsidRDefault="00A34D96" w:rsidP="00580267">
            <w:pPr>
              <w:spacing w:line="200" w:lineRule="exact"/>
              <w:rPr>
                <w:sz w:val="20"/>
                <w:highlight w:val="cyan"/>
              </w:rPr>
            </w:pPr>
            <w:r w:rsidRPr="00A34D96">
              <w:rPr>
                <w:sz w:val="20"/>
                <w:highlight w:val="cyan"/>
              </w:rPr>
              <w:t xml:space="preserve">der </w:t>
            </w:r>
            <w:r w:rsidRPr="00A34D96">
              <w:rPr>
                <w:b/>
                <w:sz w:val="20"/>
                <w:highlight w:val="cyan"/>
              </w:rPr>
              <w:t>Bahnhof</w:t>
            </w:r>
            <w:r w:rsidRPr="00A34D96">
              <w:rPr>
                <w:sz w:val="20"/>
                <w:highlight w:val="cyan"/>
              </w:rPr>
              <w:t xml:space="preserve"> = train station; die </w:t>
            </w:r>
            <w:r w:rsidRPr="00A34D96">
              <w:rPr>
                <w:b/>
                <w:sz w:val="20"/>
                <w:highlight w:val="cyan"/>
              </w:rPr>
              <w:t>Haupt</w:t>
            </w:r>
            <w:r w:rsidRPr="00A34D96">
              <w:rPr>
                <w:sz w:val="20"/>
                <w:highlight w:val="cyan"/>
              </w:rPr>
              <w:t xml:space="preserve">straße = main street; die </w:t>
            </w:r>
            <w:r w:rsidRPr="00A34D96">
              <w:rPr>
                <w:b/>
                <w:sz w:val="20"/>
                <w:highlight w:val="cyan"/>
              </w:rPr>
              <w:t>Haupt</w:t>
            </w:r>
            <w:r w:rsidRPr="00A34D96">
              <w:rPr>
                <w:sz w:val="20"/>
                <w:highlight w:val="cyan"/>
              </w:rPr>
              <w:t xml:space="preserve">stadt = capital city; das </w:t>
            </w:r>
            <w:r w:rsidRPr="00A34D96">
              <w:rPr>
                <w:b/>
                <w:sz w:val="20"/>
                <w:highlight w:val="cyan"/>
              </w:rPr>
              <w:t>Haupt</w:t>
            </w:r>
            <w:r w:rsidRPr="00A34D96">
              <w:rPr>
                <w:sz w:val="20"/>
                <w:highlight w:val="cyan"/>
              </w:rPr>
              <w:t xml:space="preserve">fach = (college) major; die </w:t>
            </w:r>
            <w:r w:rsidRPr="00A34D96">
              <w:rPr>
                <w:b/>
                <w:sz w:val="20"/>
                <w:highlight w:val="cyan"/>
              </w:rPr>
              <w:t>Haupt</w:t>
            </w:r>
            <w:r w:rsidRPr="00A34D96">
              <w:rPr>
                <w:sz w:val="20"/>
                <w:highlight w:val="cyan"/>
              </w:rPr>
              <w:t xml:space="preserve">sache = the main thing… </w:t>
            </w:r>
          </w:p>
          <w:p w14:paraId="4B9A6902"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Entschuldigen Sie bitte, wo ist der Hauptbahnhof?</w:t>
            </w:r>
          </w:p>
        </w:tc>
      </w:tr>
      <w:tr w:rsidR="00A34D96" w:rsidRPr="00A34D96" w14:paraId="528FDB27" w14:textId="77777777" w:rsidTr="00580267">
        <w:tc>
          <w:tcPr>
            <w:tcW w:w="2358" w:type="dxa"/>
            <w:vAlign w:val="center"/>
          </w:tcPr>
          <w:p w14:paraId="16DFC959" w14:textId="77777777" w:rsidR="00A34D96" w:rsidRPr="00A34D96" w:rsidRDefault="00A34D96" w:rsidP="00580267">
            <w:pPr>
              <w:spacing w:line="200" w:lineRule="exact"/>
              <w:rPr>
                <w:sz w:val="20"/>
                <w:highlight w:val="cyan"/>
              </w:rPr>
            </w:pPr>
            <w:r w:rsidRPr="00A34D96">
              <w:rPr>
                <w:sz w:val="20"/>
                <w:highlight w:val="cyan"/>
              </w:rPr>
              <w:t>der Pass (Reisepass), ¨-e</w:t>
            </w:r>
          </w:p>
        </w:tc>
        <w:tc>
          <w:tcPr>
            <w:tcW w:w="2430" w:type="dxa"/>
            <w:vAlign w:val="center"/>
          </w:tcPr>
          <w:p w14:paraId="223C1268" w14:textId="77777777" w:rsidR="00A34D96" w:rsidRPr="00A34D96" w:rsidRDefault="00A34D96" w:rsidP="00580267">
            <w:pPr>
              <w:spacing w:line="200" w:lineRule="exact"/>
              <w:rPr>
                <w:sz w:val="20"/>
                <w:highlight w:val="cyan"/>
              </w:rPr>
            </w:pPr>
            <w:r w:rsidRPr="00A34D96">
              <w:rPr>
                <w:sz w:val="20"/>
                <w:highlight w:val="cyan"/>
              </w:rPr>
              <w:t xml:space="preserve">passport </w:t>
            </w:r>
          </w:p>
        </w:tc>
        <w:tc>
          <w:tcPr>
            <w:tcW w:w="5670" w:type="dxa"/>
            <w:vAlign w:val="center"/>
          </w:tcPr>
          <w:p w14:paraId="759AE6A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You need a </w:t>
            </w:r>
            <w:r w:rsidRPr="00A34D96">
              <w:rPr>
                <w:b/>
                <w:bCs/>
                <w:color w:val="000000"/>
                <w:sz w:val="20"/>
                <w:szCs w:val="13"/>
                <w:highlight w:val="cyan"/>
              </w:rPr>
              <w:t>Pass</w:t>
            </w:r>
            <w:r w:rsidRPr="00A34D96">
              <w:rPr>
                <w:color w:val="000000"/>
                <w:sz w:val="20"/>
                <w:szCs w:val="13"/>
                <w:highlight w:val="cyan"/>
              </w:rPr>
              <w:t xml:space="preserve"> to </w:t>
            </w:r>
            <w:r w:rsidRPr="00A34D96">
              <w:rPr>
                <w:b/>
                <w:bCs/>
                <w:color w:val="000000"/>
                <w:sz w:val="20"/>
                <w:szCs w:val="13"/>
                <w:highlight w:val="cyan"/>
              </w:rPr>
              <w:t>pass</w:t>
            </w:r>
            <w:r w:rsidRPr="00A34D96">
              <w:rPr>
                <w:color w:val="000000"/>
                <w:sz w:val="20"/>
                <w:szCs w:val="13"/>
                <w:highlight w:val="cyan"/>
              </w:rPr>
              <w:t xml:space="preserve"> through borders. </w:t>
            </w:r>
          </w:p>
        </w:tc>
      </w:tr>
      <w:tr w:rsidR="00A34D96" w:rsidRPr="00A34D96" w14:paraId="173EF38A" w14:textId="77777777" w:rsidTr="00580267">
        <w:tc>
          <w:tcPr>
            <w:tcW w:w="2358" w:type="dxa"/>
            <w:vAlign w:val="center"/>
          </w:tcPr>
          <w:p w14:paraId="73D74773" w14:textId="77777777" w:rsidR="00A34D96" w:rsidRPr="00A34D96" w:rsidRDefault="00A34D96" w:rsidP="00580267">
            <w:pPr>
              <w:spacing w:line="200" w:lineRule="exact"/>
              <w:rPr>
                <w:sz w:val="20"/>
                <w:highlight w:val="cyan"/>
              </w:rPr>
            </w:pPr>
            <w:r w:rsidRPr="00A34D96">
              <w:rPr>
                <w:sz w:val="20"/>
                <w:highlight w:val="cyan"/>
              </w:rPr>
              <w:lastRenderedPageBreak/>
              <w:t>der Platz, ¨-e</w:t>
            </w:r>
          </w:p>
        </w:tc>
        <w:tc>
          <w:tcPr>
            <w:tcW w:w="2430" w:type="dxa"/>
            <w:vAlign w:val="center"/>
          </w:tcPr>
          <w:p w14:paraId="24DCF047" w14:textId="77777777" w:rsidR="00A34D96" w:rsidRPr="00A34D96" w:rsidRDefault="00A34D96" w:rsidP="00580267">
            <w:pPr>
              <w:spacing w:line="200" w:lineRule="exact"/>
              <w:rPr>
                <w:sz w:val="20"/>
                <w:highlight w:val="cyan"/>
              </w:rPr>
            </w:pPr>
            <w:r w:rsidRPr="00A34D96">
              <w:rPr>
                <w:sz w:val="20"/>
                <w:highlight w:val="cyan"/>
              </w:rPr>
              <w:t>plaza, square;</w:t>
            </w:r>
          </w:p>
          <w:p w14:paraId="4AFAA40A" w14:textId="77777777" w:rsidR="00A34D96" w:rsidRPr="00A34D96" w:rsidRDefault="00A34D96" w:rsidP="00580267">
            <w:pPr>
              <w:spacing w:line="200" w:lineRule="exact"/>
              <w:rPr>
                <w:sz w:val="20"/>
                <w:highlight w:val="cyan"/>
              </w:rPr>
            </w:pPr>
            <w:r w:rsidRPr="00A34D96">
              <w:rPr>
                <w:sz w:val="20"/>
                <w:highlight w:val="cyan"/>
              </w:rPr>
              <w:t xml:space="preserve">seat, place; </w:t>
            </w:r>
          </w:p>
          <w:p w14:paraId="0C740215" w14:textId="77777777" w:rsidR="00A34D96" w:rsidRPr="00A34D96" w:rsidRDefault="00A34D96" w:rsidP="00580267">
            <w:pPr>
              <w:spacing w:line="200" w:lineRule="exact"/>
              <w:rPr>
                <w:sz w:val="20"/>
                <w:highlight w:val="cyan"/>
              </w:rPr>
            </w:pPr>
            <w:r w:rsidRPr="00A34D96">
              <w:rPr>
                <w:sz w:val="20"/>
                <w:highlight w:val="cyan"/>
              </w:rPr>
              <w:t>space, room</w:t>
            </w:r>
          </w:p>
        </w:tc>
        <w:tc>
          <w:tcPr>
            <w:tcW w:w="5670" w:type="dxa"/>
            <w:vAlign w:val="center"/>
          </w:tcPr>
          <w:p w14:paraId="59808910" w14:textId="77777777" w:rsidR="00A34D96" w:rsidRPr="00A34D96" w:rsidRDefault="00A34D96" w:rsidP="00580267">
            <w:pPr>
              <w:spacing w:before="2" w:after="2" w:line="200" w:lineRule="exact"/>
              <w:rPr>
                <w:b/>
                <w:color w:val="000000"/>
                <w:sz w:val="20"/>
                <w:szCs w:val="13"/>
                <w:highlight w:val="cyan"/>
              </w:rPr>
            </w:pPr>
            <w:r w:rsidRPr="00A34D96">
              <w:rPr>
                <w:color w:val="000000"/>
                <w:sz w:val="20"/>
                <w:szCs w:val="17"/>
                <w:highlight w:val="cyan"/>
              </w:rPr>
              <w:t xml:space="preserve">A </w:t>
            </w:r>
            <w:r w:rsidRPr="00A34D96">
              <w:rPr>
                <w:b/>
                <w:bCs/>
                <w:color w:val="000000"/>
                <w:sz w:val="20"/>
                <w:szCs w:val="17"/>
                <w:highlight w:val="cyan"/>
              </w:rPr>
              <w:t>Platz</w:t>
            </w:r>
            <w:r w:rsidRPr="00A34D96">
              <w:rPr>
                <w:color w:val="000000"/>
                <w:sz w:val="20"/>
                <w:szCs w:val="17"/>
                <w:highlight w:val="cyan"/>
              </w:rPr>
              <w:t xml:space="preserve"> is a big </w:t>
            </w:r>
            <w:r w:rsidRPr="00A34D96">
              <w:rPr>
                <w:b/>
                <w:bCs/>
                <w:color w:val="000000"/>
                <w:sz w:val="20"/>
                <w:szCs w:val="17"/>
                <w:highlight w:val="cyan"/>
              </w:rPr>
              <w:t>place</w:t>
            </w:r>
            <w:r w:rsidRPr="00A34D96">
              <w:rPr>
                <w:color w:val="000000"/>
                <w:sz w:val="20"/>
                <w:szCs w:val="17"/>
                <w:highlight w:val="cyan"/>
              </w:rPr>
              <w:t xml:space="preserve">.    </w:t>
            </w:r>
            <w:r w:rsidRPr="00A34D96">
              <w:rPr>
                <w:b/>
                <w:color w:val="000000"/>
                <w:sz w:val="20"/>
                <w:szCs w:val="13"/>
                <w:highlight w:val="cyan"/>
              </w:rPr>
              <w:t xml:space="preserve">Platz place platz place… </w:t>
            </w:r>
            <w:r w:rsidRPr="00A34D96">
              <w:rPr>
                <w:b/>
                <w:color w:val="000000"/>
                <w:sz w:val="20"/>
                <w:szCs w:val="13"/>
                <w:highlight w:val="cyan"/>
              </w:rPr>
              <w:sym w:font="Wingdings" w:char="F04A"/>
            </w:r>
          </w:p>
          <w:p w14:paraId="331715D0" w14:textId="77777777" w:rsidR="00A34D96" w:rsidRPr="00A34D96" w:rsidRDefault="00A34D96" w:rsidP="00580267">
            <w:pPr>
              <w:spacing w:line="0" w:lineRule="atLeast"/>
              <w:rPr>
                <w:color w:val="000000"/>
                <w:sz w:val="20"/>
                <w:szCs w:val="17"/>
                <w:highlight w:val="cyan"/>
              </w:rPr>
            </w:pPr>
            <w:r w:rsidRPr="00A34D96">
              <w:rPr>
                <w:color w:val="000000"/>
                <w:sz w:val="20"/>
                <w:szCs w:val="17"/>
                <w:highlight w:val="cyan"/>
              </w:rPr>
              <w:t>der Marktplatz=market square; der Rathausplatz=town hall square; der Parkplatz = parking lot, parking spot</w:t>
            </w:r>
          </w:p>
          <w:p w14:paraId="17AC8EBA" w14:textId="77777777" w:rsidR="00A34D96" w:rsidRPr="00A34D96" w:rsidRDefault="00A34D96" w:rsidP="00580267">
            <w:pPr>
              <w:spacing w:line="0" w:lineRule="atLeast"/>
              <w:rPr>
                <w:color w:val="000000"/>
                <w:sz w:val="20"/>
                <w:szCs w:val="17"/>
                <w:highlight w:val="cyan"/>
              </w:rPr>
            </w:pPr>
            <w:r w:rsidRPr="00A34D96">
              <w:rPr>
                <w:color w:val="000000"/>
                <w:sz w:val="20"/>
                <w:szCs w:val="13"/>
                <w:highlight w:val="cyan"/>
              </w:rPr>
              <w:t>der Potsdamer Platz: bustling square in Berlin</w:t>
            </w:r>
          </w:p>
          <w:p w14:paraId="51EC37F5" w14:textId="77777777" w:rsidR="00A34D96" w:rsidRPr="00A34D96" w:rsidRDefault="00A34D96" w:rsidP="00580267">
            <w:pPr>
              <w:spacing w:before="2" w:after="2" w:line="200" w:lineRule="exact"/>
              <w:rPr>
                <w:i/>
                <w:color w:val="000000"/>
                <w:sz w:val="20"/>
                <w:szCs w:val="13"/>
                <w:highlight w:val="cyan"/>
              </w:rPr>
            </w:pPr>
            <w:r w:rsidRPr="00A34D96">
              <w:rPr>
                <w:color w:val="000000"/>
                <w:sz w:val="20"/>
                <w:szCs w:val="13"/>
                <w:highlight w:val="cyan"/>
              </w:rPr>
              <w:t xml:space="preserve">Ist hier noch Platz? = Is there still room here? </w:t>
            </w:r>
            <w:r w:rsidRPr="00A34D96">
              <w:rPr>
                <w:i/>
                <w:color w:val="000000"/>
                <w:sz w:val="20"/>
                <w:szCs w:val="13"/>
                <w:highlight w:val="cyan"/>
              </w:rPr>
              <w:t>Useful expression for joining people at a table.</w:t>
            </w:r>
          </w:p>
          <w:p w14:paraId="6E2B894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Nehmen Sie Platz! = Have a seat! ["Take a seat"]</w:t>
            </w:r>
          </w:p>
        </w:tc>
      </w:tr>
      <w:tr w:rsidR="00A34D96" w:rsidRPr="00A34D96" w14:paraId="4DDBC0A1" w14:textId="77777777" w:rsidTr="00580267">
        <w:tc>
          <w:tcPr>
            <w:tcW w:w="2358" w:type="dxa"/>
            <w:vAlign w:val="center"/>
          </w:tcPr>
          <w:p w14:paraId="6511C12F" w14:textId="77777777" w:rsidR="00A34D96" w:rsidRPr="00A34D96" w:rsidRDefault="00A34D96" w:rsidP="00580267">
            <w:pPr>
              <w:spacing w:line="200" w:lineRule="exact"/>
              <w:rPr>
                <w:sz w:val="20"/>
                <w:highlight w:val="cyan"/>
              </w:rPr>
            </w:pPr>
            <w:r w:rsidRPr="00A34D96">
              <w:rPr>
                <w:sz w:val="20"/>
                <w:highlight w:val="cyan"/>
              </w:rPr>
              <w:t>die Reise, -n</w:t>
            </w:r>
          </w:p>
        </w:tc>
        <w:tc>
          <w:tcPr>
            <w:tcW w:w="2430" w:type="dxa"/>
            <w:vAlign w:val="center"/>
          </w:tcPr>
          <w:p w14:paraId="752D0FEC" w14:textId="77777777" w:rsidR="00A34D96" w:rsidRPr="00A34D96" w:rsidRDefault="00A34D96" w:rsidP="00580267">
            <w:pPr>
              <w:spacing w:line="200" w:lineRule="exact"/>
              <w:rPr>
                <w:sz w:val="20"/>
                <w:highlight w:val="cyan"/>
              </w:rPr>
            </w:pPr>
            <w:r w:rsidRPr="00A34D96">
              <w:rPr>
                <w:sz w:val="20"/>
                <w:highlight w:val="cyan"/>
              </w:rPr>
              <w:t xml:space="preserve">trip </w:t>
            </w:r>
          </w:p>
        </w:tc>
        <w:tc>
          <w:tcPr>
            <w:tcW w:w="5670" w:type="dxa"/>
            <w:vAlign w:val="center"/>
          </w:tcPr>
          <w:p w14:paraId="5CC8C77F" w14:textId="77777777" w:rsidR="00A34D96" w:rsidRPr="00A34D96" w:rsidRDefault="00A34D96" w:rsidP="00580267">
            <w:pPr>
              <w:spacing w:before="2" w:after="2" w:line="200" w:lineRule="exact"/>
              <w:rPr>
                <w:iCs/>
                <w:color w:val="000000"/>
                <w:sz w:val="20"/>
                <w:szCs w:val="13"/>
                <w:highlight w:val="cyan"/>
              </w:rPr>
            </w:pPr>
            <w:r w:rsidRPr="00A34D96">
              <w:rPr>
                <w:iCs/>
                <w:color w:val="000000"/>
                <w:sz w:val="20"/>
                <w:szCs w:val="13"/>
                <w:highlight w:val="cyan"/>
              </w:rPr>
              <w:t>Wir machen eine Reise nach Berlin</w:t>
            </w:r>
          </w:p>
          <w:p w14:paraId="1D9A293B" w14:textId="77777777" w:rsidR="00A34D96" w:rsidRPr="00A34D96" w:rsidRDefault="00A34D96" w:rsidP="00580267">
            <w:pPr>
              <w:spacing w:before="2" w:after="2" w:line="200" w:lineRule="exact"/>
              <w:rPr>
                <w:iCs/>
                <w:color w:val="000000"/>
                <w:sz w:val="20"/>
                <w:szCs w:val="13"/>
                <w:highlight w:val="cyan"/>
              </w:rPr>
            </w:pPr>
            <w:r w:rsidRPr="00A34D96">
              <w:rPr>
                <w:iCs/>
                <w:color w:val="000000"/>
                <w:sz w:val="20"/>
                <w:szCs w:val="13"/>
                <w:highlight w:val="cyan"/>
              </w:rPr>
              <w:t xml:space="preserve">In </w:t>
            </w:r>
            <w:r w:rsidRPr="00A34D96">
              <w:rPr>
                <w:i/>
                <w:iCs/>
                <w:color w:val="000000"/>
                <w:sz w:val="20"/>
                <w:szCs w:val="13"/>
                <w:highlight w:val="cyan"/>
              </w:rPr>
              <w:t>Star Trek</w:t>
            </w:r>
            <w:r w:rsidRPr="00A34D96">
              <w:rPr>
                <w:iCs/>
                <w:color w:val="000000"/>
                <w:sz w:val="20"/>
                <w:szCs w:val="13"/>
                <w:highlight w:val="cyan"/>
              </w:rPr>
              <w:t>, everyone wants to travel (</w:t>
            </w:r>
            <w:r w:rsidRPr="00A34D96">
              <w:rPr>
                <w:b/>
                <w:iCs/>
                <w:color w:val="000000"/>
                <w:sz w:val="20"/>
                <w:szCs w:val="13"/>
                <w:highlight w:val="cyan"/>
              </w:rPr>
              <w:t>reisen</w:t>
            </w:r>
            <w:r w:rsidRPr="00A34D96">
              <w:rPr>
                <w:iCs/>
                <w:color w:val="000000"/>
                <w:sz w:val="20"/>
                <w:szCs w:val="13"/>
                <w:highlight w:val="cyan"/>
              </w:rPr>
              <w:t xml:space="preserve">) to the "Pleasure Planet" </w:t>
            </w:r>
            <w:r w:rsidRPr="00A34D96">
              <w:rPr>
                <w:b/>
                <w:iCs/>
                <w:color w:val="000000"/>
                <w:sz w:val="20"/>
                <w:szCs w:val="13"/>
                <w:highlight w:val="cyan"/>
              </w:rPr>
              <w:t>Risa</w:t>
            </w:r>
            <w:r w:rsidRPr="00A34D96">
              <w:rPr>
                <w:iCs/>
                <w:color w:val="000000"/>
                <w:sz w:val="20"/>
                <w:szCs w:val="13"/>
                <w:highlight w:val="cyan"/>
              </w:rPr>
              <w:t xml:space="preserve"> [pronounced like "</w:t>
            </w:r>
            <w:r w:rsidRPr="00A34D96">
              <w:rPr>
                <w:b/>
                <w:iCs/>
                <w:color w:val="000000"/>
                <w:sz w:val="20"/>
                <w:szCs w:val="13"/>
                <w:highlight w:val="cyan"/>
              </w:rPr>
              <w:t>Reise</w:t>
            </w:r>
            <w:r w:rsidRPr="00A34D96">
              <w:rPr>
                <w:iCs/>
                <w:color w:val="000000"/>
                <w:sz w:val="20"/>
                <w:szCs w:val="13"/>
                <w:highlight w:val="cyan"/>
              </w:rPr>
              <w:t>"!]</w:t>
            </w:r>
          </w:p>
          <w:p w14:paraId="3E2C8AF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German title of the movie </w:t>
            </w:r>
            <w:r w:rsidRPr="00A34D96">
              <w:rPr>
                <w:i/>
                <w:color w:val="000000"/>
                <w:sz w:val="20"/>
                <w:szCs w:val="13"/>
                <w:highlight w:val="cyan"/>
              </w:rPr>
              <w:t>Airplane!</w:t>
            </w:r>
            <w:r w:rsidRPr="00A34D96">
              <w:rPr>
                <w:color w:val="000000"/>
                <w:sz w:val="20"/>
                <w:szCs w:val="13"/>
                <w:highlight w:val="cyan"/>
              </w:rPr>
              <w:t xml:space="preserve">: </w:t>
            </w:r>
            <w:r w:rsidRPr="00A34D96">
              <w:rPr>
                <w:i/>
                <w:color w:val="000000"/>
                <w:sz w:val="20"/>
                <w:szCs w:val="13"/>
                <w:highlight w:val="cyan"/>
              </w:rPr>
              <w:t xml:space="preserve">Die unglaubliche </w:t>
            </w:r>
            <w:r w:rsidRPr="00A34D96">
              <w:rPr>
                <w:b/>
                <w:i/>
                <w:color w:val="000000"/>
                <w:sz w:val="20"/>
                <w:szCs w:val="13"/>
                <w:highlight w:val="cyan"/>
              </w:rPr>
              <w:t>Reise</w:t>
            </w:r>
            <w:r w:rsidRPr="00A34D96">
              <w:rPr>
                <w:i/>
                <w:color w:val="000000"/>
                <w:sz w:val="20"/>
                <w:szCs w:val="13"/>
                <w:highlight w:val="cyan"/>
              </w:rPr>
              <w:t xml:space="preserve"> in einem verrückten Flugzeug </w:t>
            </w:r>
            <w:r w:rsidRPr="00A34D96">
              <w:rPr>
                <w:color w:val="000000"/>
                <w:sz w:val="20"/>
                <w:szCs w:val="13"/>
                <w:highlight w:val="cyan"/>
              </w:rPr>
              <w:t>[The unbelievable trip in a crazy airplane]</w:t>
            </w:r>
          </w:p>
        </w:tc>
      </w:tr>
      <w:tr w:rsidR="00A34D96" w:rsidRPr="00A34D96" w14:paraId="60411BF0" w14:textId="77777777" w:rsidTr="00580267">
        <w:tc>
          <w:tcPr>
            <w:tcW w:w="2358" w:type="dxa"/>
            <w:vAlign w:val="center"/>
          </w:tcPr>
          <w:p w14:paraId="0279C259" w14:textId="77777777" w:rsidR="00A34D96" w:rsidRPr="00A34D96" w:rsidRDefault="00A34D96" w:rsidP="00580267">
            <w:pPr>
              <w:spacing w:line="200" w:lineRule="exact"/>
              <w:rPr>
                <w:strike/>
                <w:sz w:val="20"/>
                <w:highlight w:val="cyan"/>
              </w:rPr>
            </w:pPr>
            <w:r w:rsidRPr="00A34D96">
              <w:rPr>
                <w:strike/>
                <w:sz w:val="20"/>
                <w:highlight w:val="cyan"/>
              </w:rPr>
              <w:t>das Tablet, -s</w:t>
            </w:r>
          </w:p>
        </w:tc>
        <w:tc>
          <w:tcPr>
            <w:tcW w:w="2430" w:type="dxa"/>
            <w:vAlign w:val="center"/>
          </w:tcPr>
          <w:p w14:paraId="14218C5A" w14:textId="77777777" w:rsidR="00A34D96" w:rsidRPr="00A34D96" w:rsidRDefault="00A34D96" w:rsidP="00580267">
            <w:pPr>
              <w:spacing w:line="200" w:lineRule="exact"/>
              <w:rPr>
                <w:strike/>
                <w:sz w:val="20"/>
                <w:highlight w:val="cyan"/>
              </w:rPr>
            </w:pPr>
            <w:r w:rsidRPr="00A34D96">
              <w:rPr>
                <w:strike/>
                <w:sz w:val="20"/>
                <w:highlight w:val="cyan"/>
              </w:rPr>
              <w:t>tablet computer</w:t>
            </w:r>
          </w:p>
        </w:tc>
        <w:tc>
          <w:tcPr>
            <w:tcW w:w="5670" w:type="dxa"/>
            <w:vAlign w:val="center"/>
          </w:tcPr>
          <w:p w14:paraId="66121F21" w14:textId="77777777" w:rsidR="00A34D96" w:rsidRPr="00A34D96" w:rsidRDefault="00A34D96" w:rsidP="00580267">
            <w:pPr>
              <w:spacing w:before="2" w:after="2" w:line="200" w:lineRule="exact"/>
              <w:rPr>
                <w:strike/>
                <w:color w:val="000000"/>
                <w:sz w:val="20"/>
                <w:szCs w:val="13"/>
                <w:highlight w:val="cyan"/>
              </w:rPr>
            </w:pPr>
            <w:r w:rsidRPr="00A34D96">
              <w:rPr>
                <w:color w:val="000000"/>
                <w:sz w:val="20"/>
                <w:szCs w:val="13"/>
                <w:highlight w:val="cyan"/>
              </w:rPr>
              <w:t>Cognate</w:t>
            </w:r>
          </w:p>
        </w:tc>
      </w:tr>
      <w:tr w:rsidR="00A34D96" w:rsidRPr="00A34D96" w14:paraId="5D1DDA1F" w14:textId="77777777" w:rsidTr="00580267">
        <w:tc>
          <w:tcPr>
            <w:tcW w:w="2358" w:type="dxa"/>
            <w:vAlign w:val="center"/>
          </w:tcPr>
          <w:p w14:paraId="3CD9B60E" w14:textId="77777777" w:rsidR="00A34D96" w:rsidRPr="00A34D96" w:rsidRDefault="00A34D96" w:rsidP="00580267">
            <w:pPr>
              <w:spacing w:line="200" w:lineRule="exact"/>
              <w:rPr>
                <w:sz w:val="20"/>
                <w:highlight w:val="cyan"/>
              </w:rPr>
            </w:pPr>
            <w:r w:rsidRPr="00A34D96">
              <w:rPr>
                <w:sz w:val="20"/>
                <w:highlight w:val="cyan"/>
              </w:rPr>
              <w:t>der Zug, ¨-e</w:t>
            </w:r>
          </w:p>
        </w:tc>
        <w:tc>
          <w:tcPr>
            <w:tcW w:w="2430" w:type="dxa"/>
            <w:vAlign w:val="center"/>
          </w:tcPr>
          <w:p w14:paraId="072A1832" w14:textId="77777777" w:rsidR="00A34D96" w:rsidRPr="00A34D96" w:rsidRDefault="00A34D96" w:rsidP="00580267">
            <w:pPr>
              <w:spacing w:line="200" w:lineRule="exact"/>
              <w:rPr>
                <w:sz w:val="20"/>
                <w:highlight w:val="cyan"/>
              </w:rPr>
            </w:pPr>
            <w:r w:rsidRPr="00A34D96">
              <w:rPr>
                <w:sz w:val="20"/>
                <w:highlight w:val="cyan"/>
              </w:rPr>
              <w:t>train</w:t>
            </w:r>
          </w:p>
        </w:tc>
        <w:tc>
          <w:tcPr>
            <w:tcW w:w="5670" w:type="dxa"/>
            <w:vAlign w:val="center"/>
          </w:tcPr>
          <w:p w14:paraId="74EEF939"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 xml:space="preserve">Related to the verb </w:t>
            </w:r>
            <w:r w:rsidRPr="00A34D96">
              <w:rPr>
                <w:b/>
                <w:i/>
                <w:color w:val="000000"/>
                <w:sz w:val="20"/>
                <w:szCs w:val="13"/>
                <w:highlight w:val="cyan"/>
              </w:rPr>
              <w:t>ziehen</w:t>
            </w:r>
            <w:r w:rsidRPr="00A34D96">
              <w:rPr>
                <w:i/>
                <w:color w:val="000000"/>
                <w:sz w:val="20"/>
                <w:szCs w:val="13"/>
                <w:highlight w:val="cyan"/>
              </w:rPr>
              <w:t xml:space="preserve"> [=to pull], whose past tense is "</w:t>
            </w:r>
            <w:r w:rsidRPr="00A34D96">
              <w:rPr>
                <w:b/>
                <w:i/>
                <w:color w:val="000000"/>
                <w:sz w:val="20"/>
                <w:szCs w:val="13"/>
                <w:highlight w:val="cyan"/>
              </w:rPr>
              <w:t>zog</w:t>
            </w:r>
            <w:r w:rsidRPr="00A34D96">
              <w:rPr>
                <w:i/>
                <w:color w:val="000000"/>
                <w:sz w:val="20"/>
                <w:szCs w:val="13"/>
                <w:highlight w:val="cyan"/>
              </w:rPr>
              <w:t>." Hence the connection to "der An</w:t>
            </w:r>
            <w:r w:rsidRPr="00A34D96">
              <w:rPr>
                <w:b/>
                <w:i/>
                <w:color w:val="000000"/>
                <w:sz w:val="20"/>
                <w:szCs w:val="13"/>
                <w:highlight w:val="cyan"/>
              </w:rPr>
              <w:t>zug</w:t>
            </w:r>
            <w:r w:rsidRPr="00A34D96">
              <w:rPr>
                <w:i/>
                <w:color w:val="000000"/>
                <w:sz w:val="20"/>
                <w:szCs w:val="13"/>
                <w:highlight w:val="cyan"/>
              </w:rPr>
              <w:t>" [=suit], via "</w:t>
            </w:r>
            <w:r w:rsidRPr="00A34D96">
              <w:rPr>
                <w:b/>
                <w:i/>
                <w:color w:val="000000"/>
                <w:sz w:val="20"/>
                <w:szCs w:val="13"/>
                <w:highlight w:val="cyan"/>
              </w:rPr>
              <w:t>anziehen</w:t>
            </w:r>
            <w:r w:rsidRPr="00A34D96">
              <w:rPr>
                <w:i/>
                <w:color w:val="000000"/>
                <w:sz w:val="20"/>
                <w:szCs w:val="13"/>
                <w:highlight w:val="cyan"/>
              </w:rPr>
              <w:t>" = to put [pull] on clothes.</w:t>
            </w:r>
          </w:p>
          <w:p w14:paraId="0EDBEF5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"Zug, Zug, Zug" sounds like the chug, chug, chug of the train.</w:t>
            </w:r>
          </w:p>
          <w:p w14:paraId="267A1C0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Zug kommt an [=arrives] / fährt ab [=is leaving]</w:t>
            </w:r>
          </w:p>
          <w:p w14:paraId="3592D5B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Unrelated, but </w:t>
            </w:r>
            <w:r w:rsidRPr="00A34D96">
              <w:rPr>
                <w:i/>
                <w:color w:val="000000"/>
                <w:sz w:val="20"/>
                <w:szCs w:val="13"/>
                <w:highlight w:val="cyan"/>
              </w:rPr>
              <w:t>Die Zugspitze</w:t>
            </w:r>
            <w:r w:rsidRPr="00A34D96">
              <w:rPr>
                <w:color w:val="000000"/>
                <w:sz w:val="20"/>
                <w:szCs w:val="13"/>
                <w:highlight w:val="cyan"/>
              </w:rPr>
              <w:t xml:space="preserve"> is Germany's highest peak</w:t>
            </w:r>
          </w:p>
        </w:tc>
      </w:tr>
      <w:tr w:rsidR="00A34D96" w:rsidRPr="00A34D96" w14:paraId="65164AD2" w14:textId="77777777" w:rsidTr="00580267">
        <w:tc>
          <w:tcPr>
            <w:tcW w:w="2358" w:type="dxa"/>
            <w:vAlign w:val="center"/>
          </w:tcPr>
          <w:p w14:paraId="5D45AEC7" w14:textId="77777777" w:rsidR="00A34D96" w:rsidRPr="00A34D96" w:rsidRDefault="00A34D96" w:rsidP="00580267">
            <w:pPr>
              <w:spacing w:line="200" w:lineRule="exact"/>
              <w:rPr>
                <w:sz w:val="20"/>
                <w:highlight w:val="cyan"/>
              </w:rPr>
            </w:pPr>
            <w:r w:rsidRPr="00A34D96">
              <w:rPr>
                <w:sz w:val="20"/>
                <w:highlight w:val="cyan"/>
              </w:rPr>
              <w:t>mit der Bahn fahren</w:t>
            </w:r>
          </w:p>
        </w:tc>
        <w:tc>
          <w:tcPr>
            <w:tcW w:w="2430" w:type="dxa"/>
            <w:vAlign w:val="center"/>
          </w:tcPr>
          <w:p w14:paraId="554EE820" w14:textId="77777777" w:rsidR="00A34D96" w:rsidRPr="00A34D96" w:rsidRDefault="00A34D96" w:rsidP="00580267">
            <w:pPr>
              <w:spacing w:line="200" w:lineRule="exact"/>
              <w:rPr>
                <w:sz w:val="20"/>
                <w:highlight w:val="cyan"/>
              </w:rPr>
            </w:pPr>
            <w:r w:rsidRPr="00A34D96">
              <w:rPr>
                <w:sz w:val="20"/>
                <w:highlight w:val="cyan"/>
              </w:rPr>
              <w:t>to travel by train</w:t>
            </w:r>
          </w:p>
        </w:tc>
        <w:tc>
          <w:tcPr>
            <w:tcW w:w="5670" w:type="dxa"/>
            <w:vAlign w:val="center"/>
          </w:tcPr>
          <w:p w14:paraId="4F2BF9A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literally: with the train to ride</w:t>
            </w:r>
          </w:p>
        </w:tc>
      </w:tr>
      <w:tr w:rsidR="00A34D96" w:rsidRPr="00A34D96" w14:paraId="2917420B" w14:textId="77777777" w:rsidTr="00580267">
        <w:tc>
          <w:tcPr>
            <w:tcW w:w="2358" w:type="dxa"/>
            <w:vAlign w:val="center"/>
          </w:tcPr>
          <w:p w14:paraId="2341467D" w14:textId="77777777" w:rsidR="00A34D96" w:rsidRPr="00A34D96" w:rsidRDefault="00A34D96" w:rsidP="00580267">
            <w:pPr>
              <w:spacing w:line="200" w:lineRule="exact"/>
              <w:rPr>
                <w:strike/>
                <w:sz w:val="20"/>
                <w:highlight w:val="cyan"/>
              </w:rPr>
            </w:pPr>
            <w:r w:rsidRPr="00A34D96">
              <w:rPr>
                <w:strike/>
                <w:sz w:val="20"/>
                <w:highlight w:val="cyan"/>
              </w:rPr>
              <w:t>per Anhalter fahren (er fährt per Anhalter)</w:t>
            </w:r>
          </w:p>
        </w:tc>
        <w:tc>
          <w:tcPr>
            <w:tcW w:w="2430" w:type="dxa"/>
            <w:vAlign w:val="center"/>
          </w:tcPr>
          <w:p w14:paraId="1A39E7FA" w14:textId="77777777" w:rsidR="00A34D96" w:rsidRPr="00A34D96" w:rsidRDefault="00A34D96" w:rsidP="00580267">
            <w:pPr>
              <w:spacing w:line="200" w:lineRule="exact"/>
              <w:rPr>
                <w:strike/>
                <w:sz w:val="20"/>
                <w:highlight w:val="cyan"/>
              </w:rPr>
            </w:pPr>
            <w:r w:rsidRPr="00A34D96">
              <w:rPr>
                <w:strike/>
                <w:sz w:val="20"/>
                <w:highlight w:val="cyan"/>
              </w:rPr>
              <w:t>to hitchhike</w:t>
            </w:r>
          </w:p>
        </w:tc>
        <w:tc>
          <w:tcPr>
            <w:tcW w:w="5670" w:type="dxa"/>
            <w:vAlign w:val="center"/>
          </w:tcPr>
          <w:p w14:paraId="3A852EFF" w14:textId="77777777" w:rsidR="00A34D96" w:rsidRPr="00A34D96" w:rsidRDefault="00A34D96" w:rsidP="00580267">
            <w:pPr>
              <w:spacing w:before="2" w:after="2" w:line="200" w:lineRule="exact"/>
              <w:rPr>
                <w:iCs/>
                <w:color w:val="000000"/>
                <w:sz w:val="20"/>
                <w:szCs w:val="13"/>
                <w:highlight w:val="cyan"/>
              </w:rPr>
            </w:pPr>
            <w:r w:rsidRPr="00A34D96">
              <w:rPr>
                <w:b/>
                <w:iCs/>
                <w:color w:val="000000"/>
                <w:sz w:val="20"/>
                <w:szCs w:val="13"/>
                <w:highlight w:val="cyan"/>
              </w:rPr>
              <w:t>halten</w:t>
            </w:r>
            <w:r w:rsidRPr="00A34D96">
              <w:rPr>
                <w:iCs/>
                <w:color w:val="000000"/>
                <w:sz w:val="20"/>
                <w:szCs w:val="13"/>
                <w:highlight w:val="cyan"/>
              </w:rPr>
              <w:t xml:space="preserve"> and </w:t>
            </w:r>
            <w:r w:rsidRPr="00A34D96">
              <w:rPr>
                <w:b/>
                <w:iCs/>
                <w:color w:val="000000"/>
                <w:sz w:val="20"/>
                <w:szCs w:val="13"/>
                <w:highlight w:val="cyan"/>
              </w:rPr>
              <w:t>anhalten</w:t>
            </w:r>
            <w:r w:rsidRPr="00A34D96">
              <w:rPr>
                <w:iCs/>
                <w:color w:val="000000"/>
                <w:sz w:val="20"/>
                <w:szCs w:val="13"/>
                <w:highlight w:val="cyan"/>
              </w:rPr>
              <w:t xml:space="preserve"> both mean "to stop" [as in "Hold up!"; "halten" also means "to hold"]; Spanish similarly calls hitchhiking "hacer autostop" ["to do car-stop"]</w:t>
            </w:r>
          </w:p>
          <w:p w14:paraId="2268C9ED" w14:textId="77777777" w:rsidR="00A34D96" w:rsidRPr="00A34D96" w:rsidRDefault="00A34D96" w:rsidP="00580267">
            <w:pPr>
              <w:spacing w:before="2" w:after="2" w:line="200" w:lineRule="exact"/>
              <w:rPr>
                <w:sz w:val="20"/>
                <w:highlight w:val="cyan"/>
              </w:rPr>
            </w:pPr>
            <w:r w:rsidRPr="00A34D96">
              <w:rPr>
                <w:i/>
                <w:iCs/>
                <w:color w:val="000000"/>
                <w:sz w:val="20"/>
                <w:szCs w:val="13"/>
                <w:highlight w:val="cyan"/>
              </w:rPr>
              <w:t>Per Anhalter durch die Galaxis</w:t>
            </w:r>
            <w:r w:rsidRPr="00A34D96">
              <w:rPr>
                <w:color w:val="000000"/>
                <w:sz w:val="20"/>
                <w:szCs w:val="13"/>
                <w:highlight w:val="cyan"/>
              </w:rPr>
              <w:t xml:space="preserve"> ist ein Buch von Douglas Adams [</w:t>
            </w:r>
            <w:r w:rsidRPr="00A34D96">
              <w:rPr>
                <w:i/>
                <w:color w:val="000000"/>
                <w:sz w:val="20"/>
                <w:szCs w:val="13"/>
                <w:highlight w:val="cyan"/>
              </w:rPr>
              <w:t>The Hitchhiker's Guide to the Galaxy</w:t>
            </w:r>
            <w:r w:rsidRPr="00A34D96">
              <w:rPr>
                <w:color w:val="000000"/>
                <w:sz w:val="20"/>
                <w:szCs w:val="13"/>
                <w:highlight w:val="cyan"/>
              </w:rPr>
              <w:t xml:space="preserve">]. One of the funnier books ever written </w:t>
            </w:r>
            <w:r w:rsidRPr="00A34D96">
              <w:rPr>
                <w:color w:val="000000"/>
                <w:sz w:val="20"/>
                <w:szCs w:val="13"/>
                <w:highlight w:val="cyan"/>
              </w:rPr>
              <w:sym w:font="Wingdings" w:char="F04A"/>
            </w:r>
          </w:p>
        </w:tc>
      </w:tr>
      <w:tr w:rsidR="00A34D96" w:rsidRPr="00A34D96" w14:paraId="78FAE50B" w14:textId="77777777" w:rsidTr="00580267">
        <w:tc>
          <w:tcPr>
            <w:tcW w:w="2358" w:type="dxa"/>
            <w:vAlign w:val="center"/>
          </w:tcPr>
          <w:p w14:paraId="7C4D7BA1" w14:textId="77777777" w:rsidR="00A34D96" w:rsidRPr="00A34D96" w:rsidRDefault="00A34D96" w:rsidP="00580267">
            <w:pPr>
              <w:spacing w:line="200" w:lineRule="exact"/>
              <w:rPr>
                <w:sz w:val="20"/>
                <w:highlight w:val="cyan"/>
              </w:rPr>
            </w:pPr>
            <w:r w:rsidRPr="00A34D96">
              <w:rPr>
                <w:sz w:val="20"/>
                <w:highlight w:val="cyan"/>
              </w:rPr>
              <w:t>unterwegs</w:t>
            </w:r>
          </w:p>
        </w:tc>
        <w:tc>
          <w:tcPr>
            <w:tcW w:w="2430" w:type="dxa"/>
            <w:vAlign w:val="center"/>
          </w:tcPr>
          <w:p w14:paraId="438CD54F" w14:textId="77777777" w:rsidR="00A34D96" w:rsidRPr="00A34D96" w:rsidRDefault="00A34D96" w:rsidP="00580267">
            <w:pPr>
              <w:spacing w:line="200" w:lineRule="exact"/>
              <w:rPr>
                <w:sz w:val="20"/>
                <w:highlight w:val="cyan"/>
              </w:rPr>
            </w:pPr>
            <w:r w:rsidRPr="00A34D96">
              <w:rPr>
                <w:sz w:val="20"/>
                <w:highlight w:val="cyan"/>
              </w:rPr>
              <w:t>underway, on the way</w:t>
            </w:r>
          </w:p>
        </w:tc>
        <w:tc>
          <w:tcPr>
            <w:tcW w:w="5670" w:type="dxa"/>
            <w:vAlign w:val="center"/>
          </w:tcPr>
          <w:p w14:paraId="0CE0216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"unterwegs" sounds like "under way"</w:t>
            </w:r>
          </w:p>
          <w:p w14:paraId="0D6F116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Ich bin unterwegs = I'm on my way!! </w:t>
            </w:r>
          </w:p>
        </w:tc>
      </w:tr>
      <w:tr w:rsidR="00A34D96" w:rsidRPr="00A34D96" w14:paraId="15B6676D" w14:textId="77777777" w:rsidTr="00580267">
        <w:tc>
          <w:tcPr>
            <w:tcW w:w="2358" w:type="dxa"/>
            <w:vAlign w:val="center"/>
          </w:tcPr>
          <w:p w14:paraId="4C31CE48" w14:textId="77777777" w:rsidR="00A34D96" w:rsidRPr="00A34D96" w:rsidRDefault="00A34D96" w:rsidP="00580267">
            <w:pPr>
              <w:spacing w:line="200" w:lineRule="exact"/>
              <w:rPr>
                <w:b/>
                <w:sz w:val="20"/>
                <w:highlight w:val="cyan"/>
              </w:rPr>
            </w:pPr>
            <w:r w:rsidRPr="00A34D96">
              <w:rPr>
                <w:b/>
                <w:sz w:val="20"/>
                <w:highlight w:val="cyan"/>
              </w:rPr>
              <w:t>Das Gepäck</w:t>
            </w:r>
          </w:p>
        </w:tc>
        <w:tc>
          <w:tcPr>
            <w:tcW w:w="2430" w:type="dxa"/>
            <w:vAlign w:val="center"/>
          </w:tcPr>
          <w:p w14:paraId="2DC38097" w14:textId="77777777" w:rsidR="00A34D96" w:rsidRPr="00A34D96" w:rsidRDefault="00A34D96" w:rsidP="00580267">
            <w:pPr>
              <w:spacing w:line="200" w:lineRule="exact"/>
              <w:rPr>
                <w:b/>
                <w:sz w:val="20"/>
                <w:highlight w:val="cyan"/>
              </w:rPr>
            </w:pPr>
            <w:r w:rsidRPr="00A34D96">
              <w:rPr>
                <w:b/>
                <w:sz w:val="20"/>
                <w:highlight w:val="cyan"/>
              </w:rPr>
              <w:t>Luggage</w:t>
            </w:r>
          </w:p>
        </w:tc>
        <w:tc>
          <w:tcPr>
            <w:tcW w:w="5670" w:type="dxa"/>
            <w:vAlign w:val="center"/>
          </w:tcPr>
          <w:p w14:paraId="4028F1E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Remember to (</w:t>
            </w:r>
            <w:r w:rsidRPr="00A34D96">
              <w:rPr>
                <w:b/>
                <w:bCs/>
                <w:color w:val="000000"/>
                <w:sz w:val="20"/>
                <w:szCs w:val="13"/>
                <w:highlight w:val="cyan"/>
              </w:rPr>
              <w:t xml:space="preserve">Ge)päck </w:t>
            </w:r>
            <w:r w:rsidRPr="00A34D96">
              <w:rPr>
                <w:color w:val="000000"/>
                <w:sz w:val="20"/>
                <w:szCs w:val="13"/>
                <w:highlight w:val="cyan"/>
              </w:rPr>
              <w:t xml:space="preserve">your luggage </w:t>
            </w:r>
            <w:r w:rsidRPr="00A34D96">
              <w:rPr>
                <w:color w:val="000000"/>
                <w:sz w:val="20"/>
                <w:szCs w:val="13"/>
                <w:highlight w:val="cyan"/>
              </w:rPr>
              <w:sym w:font="Wingdings" w:char="F04A"/>
            </w:r>
          </w:p>
          <w:p w14:paraId="7DD5FF77"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Anna hat viel Gepäck</w:t>
            </w:r>
          </w:p>
        </w:tc>
      </w:tr>
      <w:tr w:rsidR="00A34D96" w:rsidRPr="00A34D96" w14:paraId="1182518F" w14:textId="77777777" w:rsidTr="00580267">
        <w:tc>
          <w:tcPr>
            <w:tcW w:w="2358" w:type="dxa"/>
            <w:vAlign w:val="center"/>
          </w:tcPr>
          <w:p w14:paraId="11AA895B" w14:textId="77777777" w:rsidR="00A34D96" w:rsidRPr="00A34D96" w:rsidRDefault="00A34D96" w:rsidP="00580267">
            <w:pPr>
              <w:spacing w:line="200" w:lineRule="exact"/>
              <w:rPr>
                <w:sz w:val="20"/>
                <w:highlight w:val="cyan"/>
              </w:rPr>
            </w:pPr>
            <w:r w:rsidRPr="00A34D96">
              <w:rPr>
                <w:sz w:val="20"/>
                <w:highlight w:val="cyan"/>
              </w:rPr>
              <w:t>das Handgepäck</w:t>
            </w:r>
          </w:p>
        </w:tc>
        <w:tc>
          <w:tcPr>
            <w:tcW w:w="2430" w:type="dxa"/>
            <w:vAlign w:val="center"/>
          </w:tcPr>
          <w:p w14:paraId="566429D8" w14:textId="77777777" w:rsidR="00A34D96" w:rsidRPr="00A34D96" w:rsidRDefault="00A34D96" w:rsidP="00580267">
            <w:pPr>
              <w:spacing w:line="200" w:lineRule="exact"/>
              <w:rPr>
                <w:sz w:val="20"/>
                <w:highlight w:val="cyan"/>
              </w:rPr>
            </w:pPr>
            <w:r w:rsidRPr="00A34D96">
              <w:rPr>
                <w:sz w:val="20"/>
                <w:highlight w:val="cyan"/>
              </w:rPr>
              <w:t>carry-on luggage</w:t>
            </w:r>
          </w:p>
        </w:tc>
        <w:tc>
          <w:tcPr>
            <w:tcW w:w="5670" w:type="dxa"/>
            <w:vAlign w:val="center"/>
          </w:tcPr>
          <w:p w14:paraId="5BA62FB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What you </w:t>
            </w:r>
            <w:r w:rsidRPr="00A34D96">
              <w:rPr>
                <w:b/>
                <w:color w:val="000000"/>
                <w:sz w:val="20"/>
                <w:szCs w:val="13"/>
                <w:highlight w:val="cyan"/>
              </w:rPr>
              <w:t>pack</w:t>
            </w:r>
            <w:r w:rsidRPr="00A34D96">
              <w:rPr>
                <w:color w:val="000000"/>
                <w:sz w:val="20"/>
                <w:szCs w:val="13"/>
                <w:highlight w:val="cyan"/>
              </w:rPr>
              <w:t xml:space="preserve"> to carry in your </w:t>
            </w:r>
            <w:r w:rsidRPr="00A34D96">
              <w:rPr>
                <w:b/>
                <w:color w:val="000000"/>
                <w:sz w:val="20"/>
                <w:szCs w:val="13"/>
                <w:highlight w:val="cyan"/>
              </w:rPr>
              <w:t>hand</w:t>
            </w:r>
            <w:r w:rsidRPr="00A34D96">
              <w:rPr>
                <w:color w:val="000000"/>
                <w:sz w:val="20"/>
                <w:szCs w:val="13"/>
                <w:highlight w:val="cyan"/>
              </w:rPr>
              <w:t>s.</w:t>
            </w:r>
          </w:p>
        </w:tc>
      </w:tr>
      <w:tr w:rsidR="00A34D96" w:rsidRPr="00A34D96" w14:paraId="0ADA9AD5" w14:textId="77777777" w:rsidTr="00580267">
        <w:tc>
          <w:tcPr>
            <w:tcW w:w="2358" w:type="dxa"/>
            <w:vAlign w:val="center"/>
          </w:tcPr>
          <w:p w14:paraId="4F7FA401" w14:textId="77777777" w:rsidR="00A34D96" w:rsidRPr="00A34D96" w:rsidRDefault="00A34D96" w:rsidP="00580267">
            <w:pPr>
              <w:spacing w:line="200" w:lineRule="exact"/>
              <w:rPr>
                <w:sz w:val="20"/>
                <w:highlight w:val="cyan"/>
              </w:rPr>
            </w:pPr>
            <w:r w:rsidRPr="00A34D96">
              <w:rPr>
                <w:sz w:val="20"/>
                <w:highlight w:val="cyan"/>
              </w:rPr>
              <w:t>die Handtasche, -n</w:t>
            </w:r>
          </w:p>
        </w:tc>
        <w:tc>
          <w:tcPr>
            <w:tcW w:w="2430" w:type="dxa"/>
            <w:vAlign w:val="center"/>
          </w:tcPr>
          <w:p w14:paraId="6EC39805" w14:textId="77777777" w:rsidR="00A34D96" w:rsidRPr="00A34D96" w:rsidRDefault="00A34D96" w:rsidP="00580267">
            <w:pPr>
              <w:spacing w:line="200" w:lineRule="exact"/>
              <w:rPr>
                <w:sz w:val="20"/>
                <w:highlight w:val="cyan"/>
              </w:rPr>
            </w:pPr>
            <w:r w:rsidRPr="00A34D96">
              <w:rPr>
                <w:sz w:val="20"/>
                <w:highlight w:val="cyan"/>
              </w:rPr>
              <w:t>handbag, purse</w:t>
            </w:r>
          </w:p>
        </w:tc>
        <w:tc>
          <w:tcPr>
            <w:tcW w:w="5670" w:type="dxa"/>
            <w:vAlign w:val="center"/>
          </w:tcPr>
          <w:p w14:paraId="60ABF9F7"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Remember </w:t>
            </w:r>
            <w:r w:rsidRPr="00A34D96">
              <w:rPr>
                <w:i/>
                <w:sz w:val="20"/>
                <w:highlight w:val="cyan"/>
              </w:rPr>
              <w:t>Lola rennt</w:t>
            </w:r>
            <w:r w:rsidRPr="00A34D96">
              <w:rPr>
                <w:sz w:val="20"/>
                <w:highlight w:val="cyan"/>
              </w:rPr>
              <w:t>: Die Tasche!! [=the bag]</w:t>
            </w:r>
          </w:p>
          <w:p w14:paraId="40A1663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Hand + die Tasche = die Handtasche</w:t>
            </w:r>
          </w:p>
        </w:tc>
      </w:tr>
      <w:tr w:rsidR="00A34D96" w:rsidRPr="00A34D96" w14:paraId="204E34C1" w14:textId="77777777" w:rsidTr="00580267">
        <w:tc>
          <w:tcPr>
            <w:tcW w:w="2358" w:type="dxa"/>
            <w:vAlign w:val="center"/>
          </w:tcPr>
          <w:p w14:paraId="7F728ADB" w14:textId="77777777" w:rsidR="00A34D96" w:rsidRPr="00A34D96" w:rsidRDefault="00A34D96" w:rsidP="00580267">
            <w:pPr>
              <w:spacing w:line="200" w:lineRule="exact"/>
              <w:rPr>
                <w:sz w:val="20"/>
                <w:highlight w:val="cyan"/>
              </w:rPr>
            </w:pPr>
            <w:r w:rsidRPr="00A34D96">
              <w:rPr>
                <w:sz w:val="20"/>
                <w:highlight w:val="cyan"/>
              </w:rPr>
              <w:t>der Koffer, -</w:t>
            </w:r>
          </w:p>
        </w:tc>
        <w:tc>
          <w:tcPr>
            <w:tcW w:w="2430" w:type="dxa"/>
            <w:vAlign w:val="center"/>
          </w:tcPr>
          <w:p w14:paraId="6845FD93" w14:textId="77777777" w:rsidR="00A34D96" w:rsidRPr="00A34D96" w:rsidRDefault="00A34D96" w:rsidP="00580267">
            <w:pPr>
              <w:spacing w:line="200" w:lineRule="exact"/>
              <w:rPr>
                <w:sz w:val="20"/>
                <w:highlight w:val="cyan"/>
              </w:rPr>
            </w:pPr>
            <w:r w:rsidRPr="00A34D96">
              <w:rPr>
                <w:sz w:val="20"/>
                <w:highlight w:val="cyan"/>
              </w:rPr>
              <w:t>suitcase, trunk</w:t>
            </w:r>
          </w:p>
        </w:tc>
        <w:tc>
          <w:tcPr>
            <w:tcW w:w="5670" w:type="dxa"/>
            <w:vAlign w:val="center"/>
          </w:tcPr>
          <w:p w14:paraId="601DE0B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A </w:t>
            </w:r>
            <w:r w:rsidRPr="00A34D96">
              <w:rPr>
                <w:b/>
                <w:color w:val="000000"/>
                <w:sz w:val="20"/>
                <w:szCs w:val="13"/>
                <w:highlight w:val="cyan"/>
              </w:rPr>
              <w:t>Koff</w:t>
            </w:r>
            <w:r w:rsidRPr="00A34D96">
              <w:rPr>
                <w:color w:val="000000"/>
                <w:sz w:val="20"/>
                <w:szCs w:val="13"/>
                <w:highlight w:val="cyan"/>
              </w:rPr>
              <w:t xml:space="preserve">er is like a </w:t>
            </w:r>
            <w:r w:rsidRPr="00A34D96">
              <w:rPr>
                <w:b/>
                <w:bCs/>
                <w:color w:val="000000"/>
                <w:sz w:val="20"/>
                <w:szCs w:val="13"/>
                <w:highlight w:val="cyan"/>
              </w:rPr>
              <w:t>coff</w:t>
            </w:r>
            <w:r w:rsidRPr="00A34D96">
              <w:rPr>
                <w:color w:val="000000"/>
                <w:sz w:val="20"/>
                <w:szCs w:val="13"/>
                <w:highlight w:val="cyan"/>
              </w:rPr>
              <w:t>in, but for your stuff.</w:t>
            </w:r>
          </w:p>
          <w:p w14:paraId="7542D76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Koffer tragen = to carry suitcases</w:t>
            </w:r>
          </w:p>
        </w:tc>
      </w:tr>
      <w:tr w:rsidR="00A34D96" w:rsidRPr="00A34D96" w14:paraId="7CE1A6D6" w14:textId="77777777" w:rsidTr="00580267">
        <w:tc>
          <w:tcPr>
            <w:tcW w:w="2358" w:type="dxa"/>
            <w:vAlign w:val="center"/>
          </w:tcPr>
          <w:p w14:paraId="734A9BB7" w14:textId="77777777" w:rsidR="00A34D96" w:rsidRPr="00A34D96" w:rsidRDefault="00A34D96" w:rsidP="00580267">
            <w:pPr>
              <w:spacing w:line="200" w:lineRule="exact"/>
              <w:rPr>
                <w:sz w:val="20"/>
                <w:highlight w:val="cyan"/>
              </w:rPr>
            </w:pPr>
          </w:p>
        </w:tc>
        <w:tc>
          <w:tcPr>
            <w:tcW w:w="2430" w:type="dxa"/>
            <w:vAlign w:val="center"/>
          </w:tcPr>
          <w:p w14:paraId="10449FE3" w14:textId="77777777" w:rsidR="00A34D96" w:rsidRPr="00A34D96" w:rsidRDefault="00A34D96" w:rsidP="00580267">
            <w:pPr>
              <w:spacing w:line="200" w:lineRule="exact"/>
              <w:rPr>
                <w:sz w:val="20"/>
                <w:highlight w:val="cyan"/>
              </w:rPr>
            </w:pPr>
          </w:p>
        </w:tc>
        <w:tc>
          <w:tcPr>
            <w:tcW w:w="5670" w:type="dxa"/>
            <w:vAlign w:val="center"/>
          </w:tcPr>
          <w:p w14:paraId="33B68A3A" w14:textId="77777777" w:rsidR="00A34D96" w:rsidRPr="00A34D96" w:rsidRDefault="00A34D96" w:rsidP="00580267">
            <w:pPr>
              <w:spacing w:before="2" w:after="2" w:line="200" w:lineRule="exact"/>
              <w:rPr>
                <w:color w:val="000000"/>
                <w:sz w:val="20"/>
                <w:szCs w:val="13"/>
                <w:highlight w:val="cyan"/>
              </w:rPr>
            </w:pPr>
          </w:p>
        </w:tc>
      </w:tr>
      <w:tr w:rsidR="00A34D96" w:rsidRPr="00A34D96" w14:paraId="20295CCC" w14:textId="77777777" w:rsidTr="00580267">
        <w:tc>
          <w:tcPr>
            <w:tcW w:w="2358" w:type="dxa"/>
            <w:vAlign w:val="center"/>
          </w:tcPr>
          <w:p w14:paraId="77CA62CA" w14:textId="77777777" w:rsidR="00A34D96" w:rsidRPr="00A34D96" w:rsidRDefault="00A34D96" w:rsidP="00580267">
            <w:pPr>
              <w:spacing w:line="200" w:lineRule="exact"/>
              <w:rPr>
                <w:sz w:val="20"/>
                <w:highlight w:val="cyan"/>
              </w:rPr>
            </w:pPr>
            <w:r w:rsidRPr="00A34D96">
              <w:rPr>
                <w:sz w:val="20"/>
                <w:highlight w:val="cyan"/>
              </w:rPr>
              <w:t>der Kulturbeutel, -</w:t>
            </w:r>
          </w:p>
        </w:tc>
        <w:tc>
          <w:tcPr>
            <w:tcW w:w="2430" w:type="dxa"/>
            <w:vAlign w:val="center"/>
          </w:tcPr>
          <w:p w14:paraId="2A3CD3C0" w14:textId="77777777" w:rsidR="00A34D96" w:rsidRPr="00A34D96" w:rsidRDefault="00A34D96" w:rsidP="00580267">
            <w:pPr>
              <w:spacing w:line="200" w:lineRule="exact"/>
              <w:rPr>
                <w:sz w:val="20"/>
                <w:highlight w:val="cyan"/>
              </w:rPr>
            </w:pPr>
            <w:r w:rsidRPr="00A34D96">
              <w:rPr>
                <w:sz w:val="20"/>
                <w:highlight w:val="cyan"/>
              </w:rPr>
              <w:t>cosmetics/toiletries case</w:t>
            </w:r>
          </w:p>
        </w:tc>
        <w:tc>
          <w:tcPr>
            <w:tcW w:w="5670" w:type="dxa"/>
            <w:vAlign w:val="center"/>
          </w:tcPr>
          <w:p w14:paraId="7A9423A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Literally, a culture bag.  Why? See </w:t>
            </w:r>
            <w:hyperlink r:id="rId26" w:history="1">
              <w:r w:rsidRPr="00A34D96">
                <w:rPr>
                  <w:color w:val="1155CC"/>
                  <w:sz w:val="20"/>
                  <w:highlight w:val="cyan"/>
                  <w:u w:val="single"/>
                </w:rPr>
                <w:t>http://www.dw.de/kulturbeutel/a-16986465</w:t>
              </w:r>
            </w:hyperlink>
          </w:p>
        </w:tc>
      </w:tr>
      <w:tr w:rsidR="00A34D96" w:rsidRPr="00A34D96" w14:paraId="6EE2A8CB" w14:textId="77777777" w:rsidTr="00580267">
        <w:tc>
          <w:tcPr>
            <w:tcW w:w="2358" w:type="dxa"/>
            <w:vAlign w:val="center"/>
          </w:tcPr>
          <w:p w14:paraId="6DD9B362" w14:textId="77777777" w:rsidR="00A34D96" w:rsidRPr="00A34D96" w:rsidRDefault="00A34D96" w:rsidP="00580267">
            <w:pPr>
              <w:spacing w:line="200" w:lineRule="exact"/>
              <w:rPr>
                <w:sz w:val="20"/>
                <w:highlight w:val="cyan"/>
              </w:rPr>
            </w:pPr>
            <w:r w:rsidRPr="00A34D96">
              <w:rPr>
                <w:sz w:val="20"/>
                <w:highlight w:val="cyan"/>
              </w:rPr>
              <w:t>der Rucksack, ¨-e</w:t>
            </w:r>
          </w:p>
        </w:tc>
        <w:tc>
          <w:tcPr>
            <w:tcW w:w="2430" w:type="dxa"/>
            <w:vAlign w:val="center"/>
          </w:tcPr>
          <w:p w14:paraId="53C3960F" w14:textId="77777777" w:rsidR="00A34D96" w:rsidRPr="00A34D96" w:rsidRDefault="00A34D96" w:rsidP="00580267">
            <w:pPr>
              <w:spacing w:line="200" w:lineRule="exact"/>
              <w:rPr>
                <w:sz w:val="20"/>
                <w:highlight w:val="cyan"/>
              </w:rPr>
            </w:pPr>
            <w:r w:rsidRPr="00A34D96">
              <w:rPr>
                <w:sz w:val="20"/>
                <w:highlight w:val="cyan"/>
              </w:rPr>
              <w:t>backpack</w:t>
            </w:r>
          </w:p>
        </w:tc>
        <w:tc>
          <w:tcPr>
            <w:tcW w:w="5670" w:type="dxa"/>
            <w:vAlign w:val="center"/>
          </w:tcPr>
          <w:p w14:paraId="1160A72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Rücken = back; der Sack = sack ==&gt; der Rucksack</w:t>
            </w:r>
          </w:p>
          <w:p w14:paraId="43FA2823" w14:textId="77777777" w:rsidR="00A34D96" w:rsidRPr="00A34D96" w:rsidRDefault="00A34D96" w:rsidP="00580267">
            <w:pPr>
              <w:spacing w:before="2" w:after="2" w:line="200" w:lineRule="exact"/>
              <w:rPr>
                <w:sz w:val="20"/>
                <w:highlight w:val="cyan"/>
              </w:rPr>
            </w:pPr>
            <w:r w:rsidRPr="00A34D96">
              <w:rPr>
                <w:sz w:val="20"/>
                <w:highlight w:val="cyan"/>
              </w:rPr>
              <w:t xml:space="preserve">If you put a truck in your </w:t>
            </w:r>
            <w:r w:rsidRPr="00A34D96">
              <w:rPr>
                <w:b/>
                <w:sz w:val="20"/>
                <w:highlight w:val="cyan"/>
              </w:rPr>
              <w:t>backpack</w:t>
            </w:r>
            <w:r w:rsidRPr="00A34D96">
              <w:rPr>
                <w:sz w:val="20"/>
                <w:highlight w:val="cyan"/>
              </w:rPr>
              <w:t>, it could be a t</w:t>
            </w:r>
            <w:r w:rsidRPr="00A34D96">
              <w:rPr>
                <w:b/>
                <w:sz w:val="20"/>
                <w:highlight w:val="cyan"/>
              </w:rPr>
              <w:t>rucksack</w:t>
            </w:r>
            <w:r w:rsidRPr="00A34D96">
              <w:rPr>
                <w:sz w:val="20"/>
                <w:highlight w:val="cyan"/>
              </w:rPr>
              <w:t xml:space="preserve"> </w:t>
            </w:r>
            <w:r w:rsidRPr="00A34D96">
              <w:rPr>
                <w:sz w:val="20"/>
                <w:highlight w:val="cyan"/>
              </w:rPr>
              <w:sym w:font="Wingdings" w:char="F04A"/>
            </w:r>
          </w:p>
        </w:tc>
      </w:tr>
      <w:tr w:rsidR="00A34D96" w:rsidRPr="00A34D96" w14:paraId="3D87A040" w14:textId="77777777" w:rsidTr="00580267">
        <w:tc>
          <w:tcPr>
            <w:tcW w:w="2358" w:type="dxa"/>
            <w:vAlign w:val="center"/>
          </w:tcPr>
          <w:p w14:paraId="08726B09" w14:textId="77777777" w:rsidR="00A34D96" w:rsidRPr="00A34D96" w:rsidRDefault="00A34D96" w:rsidP="00580267">
            <w:pPr>
              <w:spacing w:line="200" w:lineRule="exact"/>
              <w:rPr>
                <w:sz w:val="20"/>
                <w:highlight w:val="cyan"/>
              </w:rPr>
            </w:pPr>
            <w:r w:rsidRPr="00A34D96">
              <w:rPr>
                <w:sz w:val="20"/>
                <w:highlight w:val="cyan"/>
              </w:rPr>
              <w:t>die Tasche, -n</w:t>
            </w:r>
          </w:p>
        </w:tc>
        <w:tc>
          <w:tcPr>
            <w:tcW w:w="2430" w:type="dxa"/>
            <w:vAlign w:val="center"/>
          </w:tcPr>
          <w:p w14:paraId="2880F257" w14:textId="77777777" w:rsidR="00A34D96" w:rsidRPr="00A34D96" w:rsidRDefault="00A34D96" w:rsidP="00580267">
            <w:pPr>
              <w:spacing w:line="200" w:lineRule="exact"/>
              <w:rPr>
                <w:sz w:val="20"/>
                <w:highlight w:val="cyan"/>
              </w:rPr>
            </w:pPr>
            <w:r w:rsidRPr="00A34D96">
              <w:rPr>
                <w:sz w:val="20"/>
                <w:highlight w:val="cyan"/>
              </w:rPr>
              <w:t>bag</w:t>
            </w:r>
          </w:p>
        </w:tc>
        <w:tc>
          <w:tcPr>
            <w:tcW w:w="5670" w:type="dxa"/>
            <w:vAlign w:val="center"/>
          </w:tcPr>
          <w:p w14:paraId="75DDC4A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You can "s</w:t>
            </w:r>
            <w:r w:rsidRPr="00A34D96">
              <w:rPr>
                <w:b/>
                <w:color w:val="000000"/>
                <w:sz w:val="20"/>
                <w:szCs w:val="13"/>
                <w:highlight w:val="cyan"/>
              </w:rPr>
              <w:t>tash</w:t>
            </w:r>
            <w:r w:rsidRPr="00A34D96">
              <w:rPr>
                <w:color w:val="000000"/>
                <w:sz w:val="20"/>
                <w:szCs w:val="13"/>
                <w:highlight w:val="cyan"/>
              </w:rPr>
              <w:t xml:space="preserve">" a lot of stuff in your </w:t>
            </w:r>
            <w:r w:rsidRPr="00A34D96">
              <w:rPr>
                <w:b/>
                <w:bCs/>
                <w:color w:val="000000"/>
                <w:sz w:val="20"/>
                <w:szCs w:val="13"/>
                <w:highlight w:val="cyan"/>
              </w:rPr>
              <w:t>Tasch</w:t>
            </w:r>
            <w:r w:rsidRPr="00A34D96">
              <w:rPr>
                <w:bCs/>
                <w:color w:val="000000"/>
                <w:sz w:val="20"/>
                <w:szCs w:val="13"/>
                <w:highlight w:val="cyan"/>
              </w:rPr>
              <w:t>e</w:t>
            </w:r>
            <w:r w:rsidRPr="00A34D96">
              <w:rPr>
                <w:color w:val="000000"/>
                <w:sz w:val="20"/>
                <w:szCs w:val="13"/>
                <w:highlight w:val="cyan"/>
              </w:rPr>
              <w:t>.</w:t>
            </w:r>
          </w:p>
          <w:p w14:paraId="57CF0F37"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Remember </w:t>
            </w:r>
            <w:r w:rsidRPr="00A34D96">
              <w:rPr>
                <w:i/>
                <w:sz w:val="20"/>
                <w:highlight w:val="cyan"/>
              </w:rPr>
              <w:t>Lola rennt</w:t>
            </w:r>
            <w:r w:rsidRPr="00A34D96">
              <w:rPr>
                <w:sz w:val="20"/>
                <w:highlight w:val="cyan"/>
              </w:rPr>
              <w:t>: Die Tasche!! [=the bag]</w:t>
            </w:r>
          </w:p>
        </w:tc>
      </w:tr>
      <w:tr w:rsidR="00A34D96" w:rsidRPr="00A34D96" w14:paraId="3FC7BDAD" w14:textId="77777777" w:rsidTr="00580267">
        <w:tc>
          <w:tcPr>
            <w:tcW w:w="2358" w:type="dxa"/>
            <w:vAlign w:val="center"/>
          </w:tcPr>
          <w:p w14:paraId="171B86FA" w14:textId="77777777" w:rsidR="00A34D96" w:rsidRPr="00A34D96" w:rsidRDefault="00A34D96" w:rsidP="00580267">
            <w:pPr>
              <w:spacing w:line="200" w:lineRule="exact"/>
              <w:rPr>
                <w:b/>
                <w:sz w:val="20"/>
                <w:highlight w:val="cyan"/>
              </w:rPr>
            </w:pPr>
            <w:r w:rsidRPr="00A34D96">
              <w:rPr>
                <w:b/>
                <w:sz w:val="20"/>
                <w:highlight w:val="cyan"/>
              </w:rPr>
              <w:t>Die Kleidung</w:t>
            </w:r>
          </w:p>
        </w:tc>
        <w:tc>
          <w:tcPr>
            <w:tcW w:w="2430" w:type="dxa"/>
            <w:vAlign w:val="center"/>
          </w:tcPr>
          <w:p w14:paraId="1615E27D" w14:textId="77777777" w:rsidR="00A34D96" w:rsidRPr="00A34D96" w:rsidRDefault="00A34D96" w:rsidP="00580267">
            <w:pPr>
              <w:spacing w:line="200" w:lineRule="exact"/>
              <w:rPr>
                <w:b/>
                <w:sz w:val="20"/>
                <w:highlight w:val="cyan"/>
              </w:rPr>
            </w:pPr>
            <w:r w:rsidRPr="00A34D96">
              <w:rPr>
                <w:b/>
                <w:sz w:val="20"/>
                <w:highlight w:val="cyan"/>
              </w:rPr>
              <w:t>Clothing</w:t>
            </w:r>
          </w:p>
        </w:tc>
        <w:tc>
          <w:tcPr>
            <w:tcW w:w="5670" w:type="dxa"/>
            <w:vAlign w:val="center"/>
          </w:tcPr>
          <w:p w14:paraId="609E9BB1" w14:textId="77777777" w:rsidR="00A34D96" w:rsidRPr="00A34D96" w:rsidRDefault="00A34D96" w:rsidP="00580267">
            <w:pPr>
              <w:spacing w:beforeLines="1" w:before="2" w:afterLines="1" w:after="2" w:line="200" w:lineRule="exact"/>
              <w:rPr>
                <w:sz w:val="20"/>
                <w:highlight w:val="cyan"/>
              </w:rPr>
            </w:pPr>
          </w:p>
        </w:tc>
      </w:tr>
      <w:tr w:rsidR="00A34D96" w:rsidRPr="00A34D96" w14:paraId="0814A714" w14:textId="77777777" w:rsidTr="00580267">
        <w:tc>
          <w:tcPr>
            <w:tcW w:w="2358" w:type="dxa"/>
            <w:vAlign w:val="center"/>
          </w:tcPr>
          <w:p w14:paraId="6CC470A9" w14:textId="77777777" w:rsidR="00A34D96" w:rsidRPr="00A34D96" w:rsidRDefault="00A34D96" w:rsidP="00580267">
            <w:pPr>
              <w:spacing w:line="200" w:lineRule="exact"/>
              <w:rPr>
                <w:sz w:val="20"/>
                <w:highlight w:val="cyan"/>
              </w:rPr>
            </w:pPr>
            <w:r w:rsidRPr="00A34D96">
              <w:rPr>
                <w:sz w:val="20"/>
                <w:highlight w:val="cyan"/>
              </w:rPr>
              <w:t>der Anzug, ¨-e</w:t>
            </w:r>
          </w:p>
        </w:tc>
        <w:tc>
          <w:tcPr>
            <w:tcW w:w="2430" w:type="dxa"/>
            <w:vAlign w:val="center"/>
          </w:tcPr>
          <w:p w14:paraId="4722E2EE" w14:textId="77777777" w:rsidR="00A34D96" w:rsidRPr="00A34D96" w:rsidRDefault="00A34D96" w:rsidP="00580267">
            <w:pPr>
              <w:spacing w:line="200" w:lineRule="exact"/>
              <w:rPr>
                <w:sz w:val="20"/>
                <w:highlight w:val="cyan"/>
              </w:rPr>
            </w:pPr>
            <w:r w:rsidRPr="00A34D96">
              <w:rPr>
                <w:sz w:val="20"/>
                <w:highlight w:val="cyan"/>
              </w:rPr>
              <w:t>suit</w:t>
            </w:r>
          </w:p>
        </w:tc>
        <w:tc>
          <w:tcPr>
            <w:tcW w:w="5670" w:type="dxa"/>
            <w:vAlign w:val="center"/>
          </w:tcPr>
          <w:p w14:paraId="20688EB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Er trägt einen Anzug. Sie trägt einen Hosenanzug [=pant suit]</w:t>
            </w:r>
          </w:p>
          <w:p w14:paraId="6637DC8B" w14:textId="77777777" w:rsidR="00A34D96" w:rsidRPr="00A34D96" w:rsidRDefault="00A34D96" w:rsidP="00580267">
            <w:pPr>
              <w:spacing w:before="2" w:after="2" w:line="200" w:lineRule="exact"/>
              <w:rPr>
                <w:b/>
                <w:color w:val="000000"/>
                <w:sz w:val="20"/>
                <w:szCs w:val="13"/>
                <w:highlight w:val="cyan"/>
              </w:rPr>
            </w:pPr>
            <w:r w:rsidRPr="00A34D96">
              <w:rPr>
                <w:color w:val="000000"/>
                <w:sz w:val="20"/>
                <w:szCs w:val="13"/>
                <w:highlight w:val="cyan"/>
              </w:rPr>
              <w:t xml:space="preserve">The verb </w:t>
            </w:r>
            <w:r w:rsidRPr="00A34D96">
              <w:rPr>
                <w:i/>
                <w:color w:val="000000"/>
                <w:sz w:val="20"/>
                <w:szCs w:val="13"/>
                <w:highlight w:val="cyan"/>
              </w:rPr>
              <w:t>ziehen</w:t>
            </w:r>
            <w:r w:rsidRPr="00A34D96">
              <w:rPr>
                <w:color w:val="000000"/>
                <w:sz w:val="20"/>
                <w:szCs w:val="13"/>
                <w:highlight w:val="cyan"/>
              </w:rPr>
              <w:t xml:space="preserve"> (past tense "</w:t>
            </w:r>
            <w:r w:rsidRPr="00A34D96">
              <w:rPr>
                <w:b/>
                <w:color w:val="000000"/>
                <w:sz w:val="20"/>
                <w:szCs w:val="13"/>
                <w:highlight w:val="cyan"/>
              </w:rPr>
              <w:t>zog</w:t>
            </w:r>
            <w:r w:rsidRPr="00A34D96">
              <w:rPr>
                <w:color w:val="000000"/>
                <w:sz w:val="20"/>
                <w:szCs w:val="13"/>
                <w:highlight w:val="cyan"/>
              </w:rPr>
              <w:t>") is related to both "sich anziehen" [="to get dressed": to "pull on" clothes] and "der Zug" ["train"] ==&gt; Ich sitze im An</w:t>
            </w:r>
            <w:r w:rsidRPr="00A34D96">
              <w:rPr>
                <w:b/>
                <w:color w:val="000000"/>
                <w:sz w:val="20"/>
                <w:szCs w:val="13"/>
                <w:highlight w:val="cyan"/>
              </w:rPr>
              <w:t>zug</w:t>
            </w:r>
            <w:r w:rsidRPr="00A34D96">
              <w:rPr>
                <w:color w:val="000000"/>
                <w:sz w:val="20"/>
                <w:szCs w:val="13"/>
                <w:highlight w:val="cyan"/>
              </w:rPr>
              <w:t xml:space="preserve"> im </w:t>
            </w:r>
            <w:r w:rsidRPr="00A34D96">
              <w:rPr>
                <w:b/>
                <w:color w:val="000000"/>
                <w:sz w:val="20"/>
                <w:szCs w:val="13"/>
                <w:highlight w:val="cyan"/>
              </w:rPr>
              <w:t>Zug</w:t>
            </w:r>
          </w:p>
        </w:tc>
      </w:tr>
      <w:tr w:rsidR="00A34D96" w:rsidRPr="00A34D96" w14:paraId="6FCDEDC9" w14:textId="77777777" w:rsidTr="00580267">
        <w:tc>
          <w:tcPr>
            <w:tcW w:w="2358" w:type="dxa"/>
            <w:vAlign w:val="center"/>
          </w:tcPr>
          <w:p w14:paraId="1B5A50EE" w14:textId="77777777" w:rsidR="00A34D96" w:rsidRPr="00A34D96" w:rsidRDefault="00A34D96" w:rsidP="00580267">
            <w:pPr>
              <w:spacing w:line="200" w:lineRule="exact"/>
              <w:rPr>
                <w:sz w:val="20"/>
                <w:highlight w:val="cyan"/>
              </w:rPr>
            </w:pPr>
            <w:r w:rsidRPr="00A34D96">
              <w:rPr>
                <w:sz w:val="20"/>
                <w:highlight w:val="cyan"/>
              </w:rPr>
              <w:t xml:space="preserve">der Badeanzug, ¨-e </w:t>
            </w:r>
          </w:p>
        </w:tc>
        <w:tc>
          <w:tcPr>
            <w:tcW w:w="2430" w:type="dxa"/>
            <w:vAlign w:val="center"/>
          </w:tcPr>
          <w:p w14:paraId="72DF89CF" w14:textId="77777777" w:rsidR="00A34D96" w:rsidRPr="00A34D96" w:rsidRDefault="00A34D96" w:rsidP="00580267">
            <w:pPr>
              <w:spacing w:line="200" w:lineRule="exact"/>
              <w:rPr>
                <w:sz w:val="20"/>
                <w:highlight w:val="cyan"/>
              </w:rPr>
            </w:pPr>
            <w:r w:rsidRPr="00A34D96">
              <w:rPr>
                <w:sz w:val="20"/>
                <w:highlight w:val="cyan"/>
              </w:rPr>
              <w:t>(woman's) bathing suit</w:t>
            </w:r>
          </w:p>
        </w:tc>
        <w:tc>
          <w:tcPr>
            <w:tcW w:w="5670" w:type="dxa"/>
            <w:vAlign w:val="center"/>
          </w:tcPr>
          <w:p w14:paraId="04B6B1C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Anzug = suit ==&gt; der Badeanzug = bathing suit</w:t>
            </w:r>
          </w:p>
        </w:tc>
      </w:tr>
      <w:tr w:rsidR="00A34D96" w:rsidRPr="00A34D96" w14:paraId="0E9D80AB" w14:textId="77777777" w:rsidTr="00580267">
        <w:tc>
          <w:tcPr>
            <w:tcW w:w="2358" w:type="dxa"/>
            <w:vAlign w:val="center"/>
          </w:tcPr>
          <w:p w14:paraId="4A282C75" w14:textId="77777777" w:rsidR="00A34D96" w:rsidRPr="00A34D96" w:rsidRDefault="00A34D96" w:rsidP="00580267">
            <w:pPr>
              <w:spacing w:line="200" w:lineRule="exact"/>
              <w:rPr>
                <w:sz w:val="20"/>
                <w:highlight w:val="cyan"/>
              </w:rPr>
            </w:pPr>
            <w:r w:rsidRPr="00A34D96">
              <w:rPr>
                <w:sz w:val="20"/>
                <w:highlight w:val="cyan"/>
              </w:rPr>
              <w:t>die Badehose, -n</w:t>
            </w:r>
          </w:p>
        </w:tc>
        <w:tc>
          <w:tcPr>
            <w:tcW w:w="2430" w:type="dxa"/>
            <w:vAlign w:val="center"/>
          </w:tcPr>
          <w:p w14:paraId="023E68D6" w14:textId="77777777" w:rsidR="00A34D96" w:rsidRPr="00A34D96" w:rsidRDefault="00A34D96" w:rsidP="00580267">
            <w:pPr>
              <w:spacing w:line="200" w:lineRule="exact"/>
              <w:rPr>
                <w:sz w:val="20"/>
                <w:highlight w:val="cyan"/>
              </w:rPr>
            </w:pPr>
            <w:r w:rsidRPr="00A34D96">
              <w:rPr>
                <w:sz w:val="20"/>
                <w:highlight w:val="cyan"/>
              </w:rPr>
              <w:t>(man's) bathing suit</w:t>
            </w:r>
          </w:p>
        </w:tc>
        <w:tc>
          <w:tcPr>
            <w:tcW w:w="5670" w:type="dxa"/>
            <w:vAlign w:val="center"/>
          </w:tcPr>
          <w:p w14:paraId="2F48958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Hose = pants ==&gt; die Badehose = bathing pants</w:t>
            </w:r>
          </w:p>
        </w:tc>
      </w:tr>
      <w:tr w:rsidR="00A34D96" w:rsidRPr="00A34D96" w14:paraId="782702B6" w14:textId="77777777" w:rsidTr="00580267">
        <w:tc>
          <w:tcPr>
            <w:tcW w:w="2358" w:type="dxa"/>
            <w:vAlign w:val="center"/>
          </w:tcPr>
          <w:p w14:paraId="4B5DC6B5" w14:textId="77777777" w:rsidR="00A34D96" w:rsidRPr="00A34D96" w:rsidRDefault="00A34D96" w:rsidP="00580267">
            <w:pPr>
              <w:spacing w:line="200" w:lineRule="exact"/>
              <w:rPr>
                <w:strike/>
                <w:sz w:val="20"/>
                <w:highlight w:val="cyan"/>
              </w:rPr>
            </w:pPr>
            <w:r w:rsidRPr="00A34D96">
              <w:rPr>
                <w:strike/>
                <w:sz w:val="20"/>
                <w:highlight w:val="cyan"/>
              </w:rPr>
              <w:t>der Bikini, -s</w:t>
            </w:r>
          </w:p>
        </w:tc>
        <w:tc>
          <w:tcPr>
            <w:tcW w:w="2430" w:type="dxa"/>
            <w:vAlign w:val="center"/>
          </w:tcPr>
          <w:p w14:paraId="679CFC7F" w14:textId="77777777" w:rsidR="00A34D96" w:rsidRPr="00A34D96" w:rsidRDefault="00A34D96" w:rsidP="00580267">
            <w:pPr>
              <w:spacing w:line="200" w:lineRule="exact"/>
              <w:rPr>
                <w:strike/>
                <w:sz w:val="20"/>
                <w:highlight w:val="cyan"/>
              </w:rPr>
            </w:pPr>
            <w:r w:rsidRPr="00A34D96">
              <w:rPr>
                <w:strike/>
                <w:sz w:val="20"/>
                <w:highlight w:val="cyan"/>
              </w:rPr>
              <w:t>bikini</w:t>
            </w:r>
          </w:p>
        </w:tc>
        <w:tc>
          <w:tcPr>
            <w:tcW w:w="5670" w:type="dxa"/>
            <w:vAlign w:val="center"/>
          </w:tcPr>
          <w:p w14:paraId="0C8F7FD0" w14:textId="77777777" w:rsidR="00A34D96" w:rsidRPr="00A34D96" w:rsidRDefault="00A34D96" w:rsidP="00580267">
            <w:pPr>
              <w:spacing w:before="2" w:after="2" w:line="200" w:lineRule="exact"/>
              <w:rPr>
                <w:strike/>
                <w:color w:val="000000"/>
                <w:sz w:val="20"/>
                <w:szCs w:val="13"/>
                <w:highlight w:val="cyan"/>
              </w:rPr>
            </w:pPr>
            <w:r w:rsidRPr="00A34D96">
              <w:rPr>
                <w:color w:val="000000"/>
                <w:sz w:val="20"/>
                <w:szCs w:val="13"/>
                <w:highlight w:val="cyan"/>
              </w:rPr>
              <w:t>Cognate</w:t>
            </w:r>
          </w:p>
        </w:tc>
      </w:tr>
      <w:tr w:rsidR="00A34D96" w:rsidRPr="00A34D96" w14:paraId="4A2CFB13" w14:textId="77777777" w:rsidTr="00580267">
        <w:tc>
          <w:tcPr>
            <w:tcW w:w="2358" w:type="dxa"/>
            <w:vAlign w:val="center"/>
          </w:tcPr>
          <w:p w14:paraId="0B9FEA25" w14:textId="77777777" w:rsidR="00A34D96" w:rsidRPr="00A34D96" w:rsidRDefault="00A34D96" w:rsidP="00580267">
            <w:pPr>
              <w:spacing w:line="200" w:lineRule="exact"/>
              <w:rPr>
                <w:sz w:val="20"/>
                <w:highlight w:val="cyan"/>
              </w:rPr>
            </w:pPr>
            <w:r w:rsidRPr="00A34D96">
              <w:rPr>
                <w:sz w:val="20"/>
                <w:highlight w:val="cyan"/>
              </w:rPr>
              <w:t>die Bluse, -n</w:t>
            </w:r>
          </w:p>
        </w:tc>
        <w:tc>
          <w:tcPr>
            <w:tcW w:w="2430" w:type="dxa"/>
            <w:vAlign w:val="center"/>
          </w:tcPr>
          <w:p w14:paraId="10E641D2" w14:textId="77777777" w:rsidR="00A34D96" w:rsidRPr="00A34D96" w:rsidRDefault="00A34D96" w:rsidP="00580267">
            <w:pPr>
              <w:spacing w:line="200" w:lineRule="exact"/>
              <w:rPr>
                <w:sz w:val="20"/>
                <w:highlight w:val="cyan"/>
              </w:rPr>
            </w:pPr>
            <w:r w:rsidRPr="00A34D96">
              <w:rPr>
                <w:sz w:val="20"/>
                <w:highlight w:val="cyan"/>
              </w:rPr>
              <w:t>blouse</w:t>
            </w:r>
          </w:p>
        </w:tc>
        <w:tc>
          <w:tcPr>
            <w:tcW w:w="5670" w:type="dxa"/>
            <w:vAlign w:val="center"/>
          </w:tcPr>
          <w:p w14:paraId="6C77C77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375A5297" w14:textId="77777777" w:rsidTr="00580267">
        <w:tc>
          <w:tcPr>
            <w:tcW w:w="2358" w:type="dxa"/>
            <w:vAlign w:val="center"/>
          </w:tcPr>
          <w:p w14:paraId="3AA8DAB3" w14:textId="77777777" w:rsidR="00A34D96" w:rsidRPr="00A34D96" w:rsidRDefault="00A34D96" w:rsidP="00580267">
            <w:pPr>
              <w:spacing w:line="200" w:lineRule="exact"/>
              <w:rPr>
                <w:sz w:val="20"/>
                <w:highlight w:val="cyan"/>
              </w:rPr>
            </w:pPr>
            <w:r w:rsidRPr="00A34D96">
              <w:rPr>
                <w:sz w:val="20"/>
                <w:highlight w:val="cyan"/>
              </w:rPr>
              <w:t>der G</w:t>
            </w:r>
            <w:r w:rsidRPr="00A34D96">
              <w:rPr>
                <w:rFonts w:cs="Times"/>
                <w:sz w:val="20"/>
                <w:highlight w:val="cyan"/>
              </w:rPr>
              <w:t>ü</w:t>
            </w:r>
            <w:r w:rsidRPr="00A34D96">
              <w:rPr>
                <w:sz w:val="20"/>
                <w:highlight w:val="cyan"/>
              </w:rPr>
              <w:t>rtel, -</w:t>
            </w:r>
          </w:p>
        </w:tc>
        <w:tc>
          <w:tcPr>
            <w:tcW w:w="2430" w:type="dxa"/>
            <w:vAlign w:val="center"/>
          </w:tcPr>
          <w:p w14:paraId="7ADAD3D9" w14:textId="77777777" w:rsidR="00A34D96" w:rsidRPr="00A34D96" w:rsidRDefault="00A34D96" w:rsidP="00580267">
            <w:pPr>
              <w:spacing w:line="200" w:lineRule="exact"/>
              <w:rPr>
                <w:sz w:val="20"/>
                <w:highlight w:val="cyan"/>
              </w:rPr>
            </w:pPr>
            <w:r w:rsidRPr="00A34D96">
              <w:rPr>
                <w:sz w:val="20"/>
                <w:highlight w:val="cyan"/>
              </w:rPr>
              <w:t>belt</w:t>
            </w:r>
          </w:p>
        </w:tc>
        <w:tc>
          <w:tcPr>
            <w:tcW w:w="5670" w:type="dxa"/>
            <w:vAlign w:val="center"/>
          </w:tcPr>
          <w:p w14:paraId="37FE2F55" w14:textId="77777777" w:rsidR="00A34D96" w:rsidRPr="00A34D96" w:rsidRDefault="00A34D96" w:rsidP="00580267">
            <w:pPr>
              <w:spacing w:before="2" w:after="2" w:line="200" w:lineRule="exact"/>
              <w:rPr>
                <w:b/>
                <w:color w:val="000000"/>
                <w:sz w:val="20"/>
                <w:szCs w:val="13"/>
                <w:highlight w:val="cyan"/>
              </w:rPr>
            </w:pPr>
            <w:r w:rsidRPr="00A34D96">
              <w:rPr>
                <w:color w:val="000000"/>
                <w:sz w:val="20"/>
                <w:szCs w:val="13"/>
                <w:highlight w:val="cyan"/>
              </w:rPr>
              <w:t xml:space="preserve">Sounds like English </w:t>
            </w:r>
            <w:r w:rsidRPr="00A34D96">
              <w:rPr>
                <w:b/>
                <w:color w:val="000000"/>
                <w:sz w:val="20"/>
                <w:szCs w:val="13"/>
                <w:highlight w:val="cyan"/>
              </w:rPr>
              <w:t>girdle</w:t>
            </w:r>
          </w:p>
          <w:p w14:paraId="2D6AA15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den </w:t>
            </w:r>
            <w:r w:rsidRPr="00A34D96">
              <w:rPr>
                <w:b/>
                <w:color w:val="000000"/>
                <w:sz w:val="20"/>
                <w:szCs w:val="13"/>
                <w:highlight w:val="cyan"/>
              </w:rPr>
              <w:t>Gürtel</w:t>
            </w:r>
            <w:r w:rsidRPr="00A34D96">
              <w:rPr>
                <w:color w:val="000000"/>
                <w:sz w:val="20"/>
                <w:szCs w:val="13"/>
                <w:highlight w:val="cyan"/>
              </w:rPr>
              <w:t xml:space="preserve"> enger schnallen=to tighten one's belt, i.e. to make do with less (money, food, luxuries) in hard times</w:t>
            </w:r>
          </w:p>
          <w:p w14:paraId="6EBBD7FF"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 xml:space="preserve">The German word for shingles (the illness) is </w:t>
            </w:r>
            <w:r w:rsidRPr="00A34D96">
              <w:rPr>
                <w:b/>
                <w:i/>
                <w:color w:val="000000"/>
                <w:sz w:val="20"/>
                <w:szCs w:val="13"/>
                <w:highlight w:val="cyan"/>
              </w:rPr>
              <w:t>Gürtel</w:t>
            </w:r>
            <w:r w:rsidRPr="00A34D96">
              <w:rPr>
                <w:i/>
                <w:color w:val="000000"/>
                <w:sz w:val="20"/>
                <w:szCs w:val="13"/>
                <w:highlight w:val="cyan"/>
              </w:rPr>
              <w:t>rose, because the rash can form a belt-like shape. The English "shingles" similarly derives from the Latin word for belt, cingulum.</w:t>
            </w:r>
          </w:p>
        </w:tc>
      </w:tr>
      <w:tr w:rsidR="00A34D96" w:rsidRPr="00A34D96" w14:paraId="3BF35A1E" w14:textId="77777777" w:rsidTr="00580267">
        <w:tc>
          <w:tcPr>
            <w:tcW w:w="2358" w:type="dxa"/>
            <w:vAlign w:val="center"/>
          </w:tcPr>
          <w:p w14:paraId="1F1F3590" w14:textId="77777777" w:rsidR="00A34D96" w:rsidRPr="00A34D96" w:rsidRDefault="00A34D96" w:rsidP="00580267">
            <w:pPr>
              <w:spacing w:line="200" w:lineRule="exact"/>
              <w:rPr>
                <w:sz w:val="20"/>
                <w:highlight w:val="cyan"/>
              </w:rPr>
            </w:pPr>
            <w:r w:rsidRPr="00A34D96">
              <w:rPr>
                <w:sz w:val="20"/>
                <w:highlight w:val="cyan"/>
              </w:rPr>
              <w:t>der Handschuh, -e</w:t>
            </w:r>
          </w:p>
        </w:tc>
        <w:tc>
          <w:tcPr>
            <w:tcW w:w="2430" w:type="dxa"/>
            <w:vAlign w:val="center"/>
          </w:tcPr>
          <w:p w14:paraId="0B568C77" w14:textId="77777777" w:rsidR="00A34D96" w:rsidRPr="00A34D96" w:rsidRDefault="00A34D96" w:rsidP="00580267">
            <w:pPr>
              <w:spacing w:line="200" w:lineRule="exact"/>
              <w:rPr>
                <w:sz w:val="20"/>
                <w:highlight w:val="cyan"/>
              </w:rPr>
            </w:pPr>
            <w:r w:rsidRPr="00A34D96">
              <w:rPr>
                <w:sz w:val="20"/>
                <w:highlight w:val="cyan"/>
              </w:rPr>
              <w:t>glove</w:t>
            </w:r>
          </w:p>
        </w:tc>
        <w:tc>
          <w:tcPr>
            <w:tcW w:w="5670" w:type="dxa"/>
            <w:vAlign w:val="center"/>
          </w:tcPr>
          <w:p w14:paraId="125758B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"hand shoe": Shoes for your hands!</w:t>
            </w:r>
          </w:p>
        </w:tc>
      </w:tr>
      <w:tr w:rsidR="00A34D96" w:rsidRPr="00A34D96" w14:paraId="2E55628B" w14:textId="77777777" w:rsidTr="00580267">
        <w:tc>
          <w:tcPr>
            <w:tcW w:w="2358" w:type="dxa"/>
            <w:vAlign w:val="center"/>
          </w:tcPr>
          <w:p w14:paraId="01D5117C" w14:textId="77777777" w:rsidR="00A34D96" w:rsidRPr="00A34D96" w:rsidRDefault="00A34D96" w:rsidP="00580267">
            <w:pPr>
              <w:spacing w:line="200" w:lineRule="exact"/>
              <w:rPr>
                <w:sz w:val="20"/>
                <w:highlight w:val="cyan"/>
              </w:rPr>
            </w:pPr>
            <w:r w:rsidRPr="00A34D96">
              <w:rPr>
                <w:sz w:val="20"/>
                <w:highlight w:val="cyan"/>
              </w:rPr>
              <w:t>das Hemd, -en</w:t>
            </w:r>
          </w:p>
        </w:tc>
        <w:tc>
          <w:tcPr>
            <w:tcW w:w="2430" w:type="dxa"/>
            <w:vAlign w:val="center"/>
          </w:tcPr>
          <w:p w14:paraId="660C7AB1" w14:textId="77777777" w:rsidR="00A34D96" w:rsidRPr="00A34D96" w:rsidRDefault="00A34D96" w:rsidP="00580267">
            <w:pPr>
              <w:spacing w:line="200" w:lineRule="exact"/>
              <w:rPr>
                <w:sz w:val="20"/>
                <w:highlight w:val="cyan"/>
              </w:rPr>
            </w:pPr>
            <w:r w:rsidRPr="00A34D96">
              <w:rPr>
                <w:sz w:val="20"/>
                <w:highlight w:val="cyan"/>
              </w:rPr>
              <w:t>shirt</w:t>
            </w:r>
          </w:p>
        </w:tc>
        <w:tc>
          <w:tcPr>
            <w:tcW w:w="5670" w:type="dxa"/>
            <w:vAlign w:val="center"/>
          </w:tcPr>
          <w:p w14:paraId="07CBBE6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Do you need to get your shirt </w:t>
            </w:r>
            <w:r w:rsidRPr="00A34D96">
              <w:rPr>
                <w:b/>
                <w:color w:val="000000"/>
                <w:sz w:val="20"/>
                <w:szCs w:val="13"/>
                <w:highlight w:val="cyan"/>
              </w:rPr>
              <w:t>hem</w:t>
            </w:r>
            <w:r w:rsidRPr="00A34D96">
              <w:rPr>
                <w:color w:val="000000"/>
                <w:sz w:val="20"/>
                <w:szCs w:val="13"/>
                <w:highlight w:val="cyan"/>
              </w:rPr>
              <w:t>me</w:t>
            </w:r>
            <w:r w:rsidRPr="00A34D96">
              <w:rPr>
                <w:b/>
                <w:color w:val="000000"/>
                <w:sz w:val="20"/>
                <w:szCs w:val="13"/>
                <w:highlight w:val="cyan"/>
              </w:rPr>
              <w:t>d</w:t>
            </w:r>
            <w:r w:rsidRPr="00A34D96">
              <w:rPr>
                <w:color w:val="000000"/>
                <w:sz w:val="20"/>
                <w:szCs w:val="13"/>
                <w:highlight w:val="cyan"/>
              </w:rPr>
              <w:t>?</w:t>
            </w:r>
          </w:p>
        </w:tc>
      </w:tr>
      <w:tr w:rsidR="00A34D96" w:rsidRPr="00A34D96" w14:paraId="389F736C" w14:textId="77777777" w:rsidTr="00580267">
        <w:tc>
          <w:tcPr>
            <w:tcW w:w="2358" w:type="dxa"/>
            <w:vAlign w:val="center"/>
          </w:tcPr>
          <w:p w14:paraId="1CB24D82" w14:textId="77777777" w:rsidR="00A34D96" w:rsidRPr="00A34D96" w:rsidRDefault="00A34D96" w:rsidP="00580267">
            <w:pPr>
              <w:spacing w:line="200" w:lineRule="exact"/>
              <w:rPr>
                <w:strike/>
                <w:sz w:val="20"/>
                <w:highlight w:val="cyan"/>
              </w:rPr>
            </w:pPr>
            <w:r w:rsidRPr="00A34D96">
              <w:rPr>
                <w:strike/>
                <w:sz w:val="20"/>
                <w:highlight w:val="cyan"/>
              </w:rPr>
              <w:t>das Hoodie, -s</w:t>
            </w:r>
          </w:p>
        </w:tc>
        <w:tc>
          <w:tcPr>
            <w:tcW w:w="2430" w:type="dxa"/>
            <w:vAlign w:val="center"/>
          </w:tcPr>
          <w:p w14:paraId="7F5433FD" w14:textId="77777777" w:rsidR="00A34D96" w:rsidRPr="00A34D96" w:rsidRDefault="00A34D96" w:rsidP="00580267">
            <w:pPr>
              <w:spacing w:line="200" w:lineRule="exact"/>
              <w:rPr>
                <w:strike/>
                <w:sz w:val="20"/>
                <w:highlight w:val="cyan"/>
              </w:rPr>
            </w:pPr>
            <w:r w:rsidRPr="00A34D96">
              <w:rPr>
                <w:strike/>
                <w:sz w:val="20"/>
                <w:highlight w:val="cyan"/>
              </w:rPr>
              <w:t>hooded sweatshirt</w:t>
            </w:r>
          </w:p>
        </w:tc>
        <w:tc>
          <w:tcPr>
            <w:tcW w:w="5670" w:type="dxa"/>
            <w:vAlign w:val="center"/>
          </w:tcPr>
          <w:p w14:paraId="5C5B60DA" w14:textId="77777777" w:rsidR="00A34D96" w:rsidRPr="00A34D96" w:rsidRDefault="00A34D96" w:rsidP="00580267">
            <w:pPr>
              <w:spacing w:before="2" w:after="2" w:line="200" w:lineRule="exact"/>
              <w:rPr>
                <w:strike/>
                <w:sz w:val="20"/>
                <w:highlight w:val="cyan"/>
              </w:rPr>
            </w:pPr>
            <w:r w:rsidRPr="00A34D96">
              <w:rPr>
                <w:color w:val="000000"/>
                <w:sz w:val="20"/>
                <w:szCs w:val="13"/>
                <w:highlight w:val="cyan"/>
              </w:rPr>
              <w:t>Cognate</w:t>
            </w:r>
          </w:p>
        </w:tc>
      </w:tr>
      <w:tr w:rsidR="00A34D96" w:rsidRPr="00A34D96" w14:paraId="725DF0E4" w14:textId="77777777" w:rsidTr="00580267">
        <w:tc>
          <w:tcPr>
            <w:tcW w:w="2358" w:type="dxa"/>
            <w:vAlign w:val="center"/>
          </w:tcPr>
          <w:p w14:paraId="581BC31C" w14:textId="77777777" w:rsidR="00A34D96" w:rsidRPr="00A34D96" w:rsidRDefault="00A34D96" w:rsidP="00580267">
            <w:pPr>
              <w:spacing w:line="200" w:lineRule="exact"/>
              <w:rPr>
                <w:sz w:val="20"/>
                <w:highlight w:val="cyan"/>
              </w:rPr>
            </w:pPr>
            <w:r w:rsidRPr="00A34D96">
              <w:rPr>
                <w:sz w:val="20"/>
                <w:highlight w:val="cyan"/>
              </w:rPr>
              <w:t>die Hose, -n</w:t>
            </w:r>
          </w:p>
        </w:tc>
        <w:tc>
          <w:tcPr>
            <w:tcW w:w="2430" w:type="dxa"/>
            <w:vAlign w:val="center"/>
          </w:tcPr>
          <w:p w14:paraId="3C18F0F3" w14:textId="77777777" w:rsidR="00A34D96" w:rsidRPr="00A34D96" w:rsidRDefault="00A34D96" w:rsidP="00580267">
            <w:pPr>
              <w:spacing w:line="200" w:lineRule="exact"/>
              <w:rPr>
                <w:sz w:val="20"/>
                <w:highlight w:val="cyan"/>
              </w:rPr>
            </w:pPr>
            <w:r w:rsidRPr="00A34D96">
              <w:rPr>
                <w:sz w:val="20"/>
                <w:highlight w:val="cyan"/>
              </w:rPr>
              <w:t>trousers, pants</w:t>
            </w:r>
          </w:p>
        </w:tc>
        <w:tc>
          <w:tcPr>
            <w:tcW w:w="5670" w:type="dxa"/>
            <w:vAlign w:val="center"/>
          </w:tcPr>
          <w:p w14:paraId="23E063B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Note that </w:t>
            </w:r>
            <w:r w:rsidRPr="00A34D96">
              <w:rPr>
                <w:i/>
                <w:color w:val="000000"/>
                <w:sz w:val="20"/>
                <w:szCs w:val="13"/>
                <w:highlight w:val="cyan"/>
              </w:rPr>
              <w:t>die Hose</w:t>
            </w:r>
            <w:r w:rsidRPr="00A34D96">
              <w:rPr>
                <w:color w:val="000000"/>
                <w:sz w:val="20"/>
                <w:szCs w:val="13"/>
                <w:highlight w:val="cyan"/>
              </w:rPr>
              <w:t xml:space="preserve"> is </w:t>
            </w:r>
            <w:r w:rsidRPr="00A34D96">
              <w:rPr>
                <w:b/>
                <w:color w:val="000000"/>
                <w:sz w:val="20"/>
                <w:szCs w:val="13"/>
                <w:highlight w:val="cyan"/>
              </w:rPr>
              <w:t>singular</w:t>
            </w:r>
            <w:r w:rsidRPr="00A34D96">
              <w:rPr>
                <w:color w:val="000000"/>
                <w:sz w:val="20"/>
                <w:szCs w:val="13"/>
                <w:highlight w:val="cyan"/>
              </w:rPr>
              <w:t xml:space="preserve"> ==&gt; Meine Hose </w:t>
            </w:r>
            <w:r w:rsidRPr="00A34D96">
              <w:rPr>
                <w:b/>
                <w:color w:val="000000"/>
                <w:sz w:val="20"/>
                <w:szCs w:val="13"/>
                <w:highlight w:val="cyan"/>
              </w:rPr>
              <w:t>ist</w:t>
            </w:r>
            <w:r w:rsidRPr="00A34D96">
              <w:rPr>
                <w:color w:val="000000"/>
                <w:sz w:val="20"/>
                <w:szCs w:val="13"/>
                <w:highlight w:val="cyan"/>
              </w:rPr>
              <w:t xml:space="preserve"> grau, NICHT: Meine Hose </w:t>
            </w:r>
            <w:r w:rsidRPr="00A34D96">
              <w:rPr>
                <w:strike/>
                <w:color w:val="000000"/>
                <w:sz w:val="20"/>
                <w:szCs w:val="13"/>
                <w:highlight w:val="cyan"/>
              </w:rPr>
              <w:t>sind</w:t>
            </w:r>
            <w:r w:rsidRPr="00A34D96">
              <w:rPr>
                <w:color w:val="000000"/>
                <w:sz w:val="20"/>
                <w:szCs w:val="13"/>
                <w:highlight w:val="cyan"/>
              </w:rPr>
              <w:t xml:space="preserve"> grau</w:t>
            </w:r>
          </w:p>
        </w:tc>
      </w:tr>
      <w:tr w:rsidR="00A34D96" w:rsidRPr="00A34D96" w14:paraId="60E3140C" w14:textId="77777777" w:rsidTr="00580267">
        <w:tc>
          <w:tcPr>
            <w:tcW w:w="2358" w:type="dxa"/>
            <w:vAlign w:val="center"/>
          </w:tcPr>
          <w:p w14:paraId="18EF4860" w14:textId="77777777" w:rsidR="00A34D96" w:rsidRPr="00A34D96" w:rsidRDefault="00A34D96" w:rsidP="00580267">
            <w:pPr>
              <w:spacing w:line="200" w:lineRule="exact"/>
              <w:rPr>
                <w:sz w:val="20"/>
                <w:highlight w:val="cyan"/>
              </w:rPr>
            </w:pPr>
            <w:r w:rsidRPr="00A34D96">
              <w:rPr>
                <w:sz w:val="20"/>
                <w:highlight w:val="cyan"/>
              </w:rPr>
              <w:t>die Jacke, -n</w:t>
            </w:r>
          </w:p>
        </w:tc>
        <w:tc>
          <w:tcPr>
            <w:tcW w:w="2430" w:type="dxa"/>
            <w:vAlign w:val="center"/>
          </w:tcPr>
          <w:p w14:paraId="2EB853EE" w14:textId="77777777" w:rsidR="00A34D96" w:rsidRPr="00A34D96" w:rsidRDefault="00A34D96" w:rsidP="00580267">
            <w:pPr>
              <w:spacing w:line="200" w:lineRule="exact"/>
              <w:rPr>
                <w:sz w:val="20"/>
                <w:highlight w:val="cyan"/>
              </w:rPr>
            </w:pPr>
            <w:r w:rsidRPr="00A34D96">
              <w:rPr>
                <w:sz w:val="20"/>
                <w:highlight w:val="cyan"/>
              </w:rPr>
              <w:t>jacket</w:t>
            </w:r>
          </w:p>
        </w:tc>
        <w:tc>
          <w:tcPr>
            <w:tcW w:w="5670" w:type="dxa"/>
            <w:vAlign w:val="center"/>
          </w:tcPr>
          <w:p w14:paraId="7078AF1E" w14:textId="77777777" w:rsidR="00A34D96" w:rsidRPr="00A34D96" w:rsidRDefault="00A34D96" w:rsidP="00580267">
            <w:pPr>
              <w:spacing w:beforeLines="1" w:before="2" w:afterLines="1" w:after="2" w:line="200" w:lineRule="exact"/>
              <w:rPr>
                <w:sz w:val="20"/>
                <w:highlight w:val="cyan"/>
              </w:rPr>
            </w:pPr>
            <w:r w:rsidRPr="00A34D96">
              <w:rPr>
                <w:color w:val="000000"/>
                <w:sz w:val="20"/>
                <w:szCs w:val="13"/>
                <w:highlight w:val="cyan"/>
              </w:rPr>
              <w:t>Cognate</w:t>
            </w:r>
          </w:p>
        </w:tc>
      </w:tr>
      <w:tr w:rsidR="00A34D96" w:rsidRPr="00A34D96" w14:paraId="05E0D2BA" w14:textId="77777777" w:rsidTr="00580267">
        <w:tc>
          <w:tcPr>
            <w:tcW w:w="2358" w:type="dxa"/>
            <w:vAlign w:val="center"/>
          </w:tcPr>
          <w:p w14:paraId="0284FDD5" w14:textId="77777777" w:rsidR="00A34D96" w:rsidRPr="00A34D96" w:rsidRDefault="00A34D96" w:rsidP="00580267">
            <w:pPr>
              <w:spacing w:line="200" w:lineRule="exact"/>
              <w:rPr>
                <w:sz w:val="20"/>
                <w:highlight w:val="cyan"/>
              </w:rPr>
            </w:pPr>
            <w:r w:rsidRPr="00A34D96">
              <w:rPr>
                <w:sz w:val="20"/>
                <w:highlight w:val="cyan"/>
              </w:rPr>
              <w:t>die Jeans</w:t>
            </w:r>
          </w:p>
        </w:tc>
        <w:tc>
          <w:tcPr>
            <w:tcW w:w="2430" w:type="dxa"/>
            <w:vAlign w:val="center"/>
          </w:tcPr>
          <w:p w14:paraId="430A9651" w14:textId="77777777" w:rsidR="00A34D96" w:rsidRPr="00A34D96" w:rsidRDefault="00A34D96" w:rsidP="00580267">
            <w:pPr>
              <w:spacing w:line="200" w:lineRule="exact"/>
              <w:rPr>
                <w:sz w:val="20"/>
                <w:highlight w:val="cyan"/>
              </w:rPr>
            </w:pPr>
            <w:r w:rsidRPr="00A34D96">
              <w:rPr>
                <w:sz w:val="20"/>
                <w:highlight w:val="cyan"/>
              </w:rPr>
              <w:t>jeans</w:t>
            </w:r>
          </w:p>
        </w:tc>
        <w:tc>
          <w:tcPr>
            <w:tcW w:w="5670" w:type="dxa"/>
            <w:vAlign w:val="center"/>
          </w:tcPr>
          <w:p w14:paraId="08357547" w14:textId="77777777" w:rsidR="00A34D96" w:rsidRPr="00A34D96" w:rsidRDefault="00A34D96" w:rsidP="00580267">
            <w:pPr>
              <w:spacing w:before="2" w:after="2" w:line="200" w:lineRule="exact"/>
              <w:rPr>
                <w:sz w:val="20"/>
                <w:highlight w:val="cyan"/>
              </w:rPr>
            </w:pPr>
            <w:r w:rsidRPr="00A34D96">
              <w:rPr>
                <w:sz w:val="20"/>
                <w:highlight w:val="cyan"/>
              </w:rPr>
              <w:t xml:space="preserve">Contrary to the notation in </w:t>
            </w:r>
            <w:r w:rsidRPr="00A34D96">
              <w:rPr>
                <w:i/>
                <w:sz w:val="20"/>
                <w:highlight w:val="cyan"/>
              </w:rPr>
              <w:t>Vorsprung</w:t>
            </w:r>
            <w:r w:rsidRPr="00A34D96">
              <w:rPr>
                <w:sz w:val="20"/>
                <w:highlight w:val="cyan"/>
              </w:rPr>
              <w:t xml:space="preserve">, this can be singular [analogous to die Hose] or plural [imported from English]. The </w:t>
            </w:r>
            <w:r w:rsidRPr="00A34D96">
              <w:rPr>
                <w:sz w:val="20"/>
                <w:highlight w:val="cyan"/>
              </w:rPr>
              <w:lastRenderedPageBreak/>
              <w:t>singular form is more common.</w:t>
            </w:r>
          </w:p>
        </w:tc>
      </w:tr>
      <w:tr w:rsidR="00A34D96" w:rsidRPr="00A34D96" w14:paraId="1C8A60BA" w14:textId="77777777" w:rsidTr="00580267">
        <w:tc>
          <w:tcPr>
            <w:tcW w:w="2358" w:type="dxa"/>
            <w:vAlign w:val="center"/>
          </w:tcPr>
          <w:p w14:paraId="1D00EA50" w14:textId="77777777" w:rsidR="00A34D96" w:rsidRPr="00A34D96" w:rsidRDefault="00A34D96" w:rsidP="00580267">
            <w:pPr>
              <w:spacing w:line="200" w:lineRule="exact"/>
              <w:rPr>
                <w:sz w:val="20"/>
                <w:highlight w:val="cyan"/>
              </w:rPr>
            </w:pPr>
            <w:r w:rsidRPr="00A34D96">
              <w:rPr>
                <w:sz w:val="20"/>
                <w:highlight w:val="cyan"/>
              </w:rPr>
              <w:lastRenderedPageBreak/>
              <w:t>das Kleid, -er</w:t>
            </w:r>
          </w:p>
        </w:tc>
        <w:tc>
          <w:tcPr>
            <w:tcW w:w="2430" w:type="dxa"/>
            <w:vAlign w:val="center"/>
          </w:tcPr>
          <w:p w14:paraId="4729B024" w14:textId="77777777" w:rsidR="00A34D96" w:rsidRPr="00A34D96" w:rsidRDefault="00A34D96" w:rsidP="00580267">
            <w:pPr>
              <w:spacing w:line="200" w:lineRule="exact"/>
              <w:rPr>
                <w:sz w:val="20"/>
                <w:highlight w:val="cyan"/>
              </w:rPr>
            </w:pPr>
            <w:r w:rsidRPr="00A34D96">
              <w:rPr>
                <w:sz w:val="20"/>
                <w:highlight w:val="cyan"/>
              </w:rPr>
              <w:t>dress</w:t>
            </w:r>
          </w:p>
        </w:tc>
        <w:tc>
          <w:tcPr>
            <w:tcW w:w="5670" w:type="dxa"/>
            <w:vAlign w:val="center"/>
          </w:tcPr>
          <w:p w14:paraId="25572DF2"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Bonnie und Kleid?</w:t>
            </w:r>
          </w:p>
        </w:tc>
      </w:tr>
      <w:tr w:rsidR="00A34D96" w:rsidRPr="00A34D96" w14:paraId="0B7ECB31" w14:textId="77777777" w:rsidTr="00580267">
        <w:tc>
          <w:tcPr>
            <w:tcW w:w="2358" w:type="dxa"/>
            <w:vAlign w:val="center"/>
          </w:tcPr>
          <w:p w14:paraId="03AD81D0" w14:textId="286F0533" w:rsidR="00A34D96" w:rsidRPr="00A34D96" w:rsidRDefault="00A34D96" w:rsidP="00580267">
            <w:pPr>
              <w:spacing w:line="200" w:lineRule="exact"/>
              <w:rPr>
                <w:sz w:val="20"/>
                <w:highlight w:val="cyan"/>
              </w:rPr>
            </w:pPr>
            <w:r w:rsidRPr="00A34D96">
              <w:rPr>
                <w:sz w:val="20"/>
                <w:highlight w:val="cyan"/>
              </w:rPr>
              <w:t>die Kleidung</w:t>
            </w:r>
          </w:p>
        </w:tc>
        <w:tc>
          <w:tcPr>
            <w:tcW w:w="2430" w:type="dxa"/>
            <w:vAlign w:val="center"/>
          </w:tcPr>
          <w:p w14:paraId="3259AB8E" w14:textId="77777777" w:rsidR="00A34D96" w:rsidRPr="00A34D96" w:rsidRDefault="00A34D96" w:rsidP="00580267">
            <w:pPr>
              <w:spacing w:line="200" w:lineRule="exact"/>
              <w:rPr>
                <w:sz w:val="20"/>
                <w:highlight w:val="cyan"/>
              </w:rPr>
            </w:pPr>
            <w:r w:rsidRPr="00A34D96">
              <w:rPr>
                <w:sz w:val="20"/>
                <w:highlight w:val="cyan"/>
              </w:rPr>
              <w:t>clothing, clothes</w:t>
            </w:r>
          </w:p>
        </w:tc>
        <w:tc>
          <w:tcPr>
            <w:tcW w:w="5670" w:type="dxa"/>
            <w:vAlign w:val="center"/>
          </w:tcPr>
          <w:p w14:paraId="351739C2" w14:textId="77777777" w:rsidR="00A34D96" w:rsidRPr="00A34D96" w:rsidRDefault="00A34D96" w:rsidP="00580267">
            <w:pPr>
              <w:spacing w:beforeLines="1" w:before="2" w:afterLines="1" w:after="2" w:line="200" w:lineRule="exact"/>
              <w:rPr>
                <w:color w:val="000000"/>
                <w:sz w:val="20"/>
                <w:szCs w:val="13"/>
                <w:highlight w:val="cyan"/>
              </w:rPr>
            </w:pPr>
            <w:r w:rsidRPr="00A34D96">
              <w:rPr>
                <w:color w:val="000000"/>
                <w:sz w:val="20"/>
                <w:szCs w:val="13"/>
                <w:highlight w:val="cyan"/>
              </w:rPr>
              <w:t xml:space="preserve">Cognate. Die Kleidung </w:t>
            </w:r>
            <w:r w:rsidRPr="00A34D96">
              <w:rPr>
                <w:b/>
                <w:color w:val="000000"/>
                <w:sz w:val="20"/>
                <w:szCs w:val="13"/>
                <w:highlight w:val="cyan"/>
              </w:rPr>
              <w:t>IST singular.</w:t>
            </w:r>
          </w:p>
          <w:p w14:paraId="570F92C7" w14:textId="77777777" w:rsidR="00A34D96" w:rsidRPr="00A34D96" w:rsidRDefault="00A34D96" w:rsidP="00580267">
            <w:pPr>
              <w:spacing w:beforeLines="1" w:before="2" w:afterLines="1" w:after="2" w:line="200" w:lineRule="exact"/>
              <w:rPr>
                <w:sz w:val="20"/>
                <w:highlight w:val="cyan"/>
              </w:rPr>
            </w:pPr>
            <w:r w:rsidRPr="00A34D96">
              <w:rPr>
                <w:color w:val="000000"/>
                <w:sz w:val="20"/>
                <w:szCs w:val="13"/>
                <w:highlight w:val="cyan"/>
              </w:rPr>
              <w:t xml:space="preserve">Bonnie und </w:t>
            </w:r>
            <w:r w:rsidRPr="00A34D96">
              <w:rPr>
                <w:b/>
                <w:color w:val="000000"/>
                <w:sz w:val="20"/>
                <w:szCs w:val="13"/>
                <w:highlight w:val="cyan"/>
              </w:rPr>
              <w:t>Kleid</w:t>
            </w:r>
            <w:r w:rsidRPr="00A34D96">
              <w:rPr>
                <w:color w:val="000000"/>
                <w:sz w:val="20"/>
                <w:szCs w:val="13"/>
                <w:highlight w:val="cyan"/>
              </w:rPr>
              <w:t>ung?</w:t>
            </w:r>
          </w:p>
        </w:tc>
      </w:tr>
      <w:tr w:rsidR="00A34D96" w:rsidRPr="00A34D96" w14:paraId="49DB1525" w14:textId="77777777" w:rsidTr="00580267">
        <w:tc>
          <w:tcPr>
            <w:tcW w:w="2358" w:type="dxa"/>
            <w:vAlign w:val="center"/>
          </w:tcPr>
          <w:p w14:paraId="1A45C3AF" w14:textId="77777777" w:rsidR="00A34D96" w:rsidRPr="00A34D96" w:rsidRDefault="00A34D96" w:rsidP="00580267">
            <w:pPr>
              <w:spacing w:line="200" w:lineRule="exact"/>
              <w:rPr>
                <w:sz w:val="20"/>
                <w:highlight w:val="cyan"/>
              </w:rPr>
            </w:pPr>
            <w:r w:rsidRPr="00A34D96">
              <w:rPr>
                <w:sz w:val="20"/>
                <w:highlight w:val="cyan"/>
              </w:rPr>
              <w:t>die Krawatte, -n</w:t>
            </w:r>
          </w:p>
        </w:tc>
        <w:tc>
          <w:tcPr>
            <w:tcW w:w="2430" w:type="dxa"/>
            <w:vAlign w:val="center"/>
          </w:tcPr>
          <w:p w14:paraId="0170E2DA" w14:textId="77777777" w:rsidR="00A34D96" w:rsidRPr="00A34D96" w:rsidRDefault="00A34D96" w:rsidP="00580267">
            <w:pPr>
              <w:spacing w:line="200" w:lineRule="exact"/>
              <w:rPr>
                <w:sz w:val="20"/>
                <w:highlight w:val="cyan"/>
              </w:rPr>
            </w:pPr>
            <w:r w:rsidRPr="00A34D96">
              <w:rPr>
                <w:sz w:val="20"/>
                <w:highlight w:val="cyan"/>
              </w:rPr>
              <w:t>tie</w:t>
            </w:r>
          </w:p>
        </w:tc>
        <w:tc>
          <w:tcPr>
            <w:tcW w:w="5670" w:type="dxa"/>
            <w:vAlign w:val="center"/>
          </w:tcPr>
          <w:p w14:paraId="62BB633D" w14:textId="77777777" w:rsidR="00A34D96" w:rsidRPr="00A34D96" w:rsidRDefault="00A34D96" w:rsidP="00580267">
            <w:pPr>
              <w:spacing w:before="2" w:after="2" w:line="200" w:lineRule="exact"/>
              <w:rPr>
                <w:sz w:val="20"/>
                <w:highlight w:val="cyan"/>
              </w:rPr>
            </w:pPr>
            <w:r w:rsidRPr="00A34D96">
              <w:rPr>
                <w:sz w:val="20"/>
                <w:highlight w:val="cyan"/>
              </w:rPr>
              <w:t xml:space="preserve">My </w:t>
            </w:r>
            <w:r w:rsidRPr="00A34D96">
              <w:rPr>
                <w:b/>
                <w:sz w:val="20"/>
                <w:highlight w:val="cyan"/>
              </w:rPr>
              <w:t>cra</w:t>
            </w:r>
            <w:r w:rsidRPr="00A34D96">
              <w:rPr>
                <w:sz w:val="20"/>
                <w:highlight w:val="cyan"/>
              </w:rPr>
              <w:t xml:space="preserve">ppy </w:t>
            </w:r>
            <w:r w:rsidRPr="00A34D96">
              <w:rPr>
                <w:b/>
                <w:sz w:val="20"/>
                <w:highlight w:val="cyan"/>
              </w:rPr>
              <w:t>Krawatte</w:t>
            </w:r>
            <w:r w:rsidRPr="00A34D96">
              <w:rPr>
                <w:sz w:val="20"/>
                <w:highlight w:val="cyan"/>
              </w:rPr>
              <w:t xml:space="preserve"> is made of </w:t>
            </w:r>
            <w:r w:rsidRPr="00A34D96">
              <w:rPr>
                <w:b/>
                <w:sz w:val="20"/>
                <w:highlight w:val="cyan"/>
              </w:rPr>
              <w:t>Watte</w:t>
            </w:r>
            <w:r w:rsidRPr="00A34D96">
              <w:rPr>
                <w:sz w:val="20"/>
                <w:highlight w:val="cyan"/>
              </w:rPr>
              <w:t xml:space="preserve"> [</w:t>
            </w:r>
            <w:hyperlink r:id="rId27" w:anchor="es_sm=91&amp;espv=210&amp;q=Watte&amp;tbm=isch" w:history="1">
              <w:r w:rsidRPr="00A34D96">
                <w:rPr>
                  <w:rStyle w:val="Hyperlink"/>
                  <w:sz w:val="20"/>
                  <w:highlight w:val="cyan"/>
                </w:rPr>
                <w:t>cotton wool</w:t>
              </w:r>
            </w:hyperlink>
            <w:r w:rsidRPr="00A34D96">
              <w:rPr>
                <w:sz w:val="20"/>
                <w:highlight w:val="cyan"/>
              </w:rPr>
              <w:t>]</w:t>
            </w:r>
          </w:p>
        </w:tc>
      </w:tr>
      <w:tr w:rsidR="00A34D96" w:rsidRPr="00A34D96" w14:paraId="38D10BE4" w14:textId="77777777" w:rsidTr="00580267">
        <w:tc>
          <w:tcPr>
            <w:tcW w:w="2358" w:type="dxa"/>
            <w:vAlign w:val="center"/>
          </w:tcPr>
          <w:p w14:paraId="74C706A7" w14:textId="77777777" w:rsidR="00A34D96" w:rsidRPr="00A34D96" w:rsidRDefault="00A34D96" w:rsidP="00580267">
            <w:pPr>
              <w:spacing w:line="200" w:lineRule="exact"/>
              <w:rPr>
                <w:i/>
                <w:iCs/>
                <w:strike/>
                <w:sz w:val="20"/>
                <w:highlight w:val="cyan"/>
              </w:rPr>
            </w:pPr>
            <w:r w:rsidRPr="00A34D96">
              <w:rPr>
                <w:strike/>
                <w:sz w:val="20"/>
                <w:highlight w:val="cyan"/>
              </w:rPr>
              <w:t>die Leggings (</w:t>
            </w:r>
            <w:r w:rsidRPr="00A34D96">
              <w:rPr>
                <w:i/>
                <w:iCs/>
                <w:strike/>
                <w:sz w:val="20"/>
                <w:highlight w:val="cyan"/>
              </w:rPr>
              <w:t>pl)</w:t>
            </w:r>
          </w:p>
        </w:tc>
        <w:tc>
          <w:tcPr>
            <w:tcW w:w="2430" w:type="dxa"/>
            <w:vAlign w:val="center"/>
          </w:tcPr>
          <w:p w14:paraId="1257292F" w14:textId="77777777" w:rsidR="00A34D96" w:rsidRPr="00A34D96" w:rsidRDefault="00A34D96" w:rsidP="00580267">
            <w:pPr>
              <w:spacing w:line="200" w:lineRule="exact"/>
              <w:rPr>
                <w:strike/>
                <w:sz w:val="20"/>
                <w:highlight w:val="cyan"/>
              </w:rPr>
            </w:pPr>
            <w:r w:rsidRPr="00A34D96">
              <w:rPr>
                <w:strike/>
                <w:sz w:val="20"/>
                <w:highlight w:val="cyan"/>
              </w:rPr>
              <w:t>leggings</w:t>
            </w:r>
          </w:p>
        </w:tc>
        <w:tc>
          <w:tcPr>
            <w:tcW w:w="5670" w:type="dxa"/>
            <w:vAlign w:val="center"/>
          </w:tcPr>
          <w:p w14:paraId="34D3B4EF" w14:textId="77777777" w:rsidR="00A34D96" w:rsidRPr="00A34D96" w:rsidRDefault="00A34D96" w:rsidP="00580267">
            <w:pPr>
              <w:spacing w:beforeLines="1" w:before="2" w:afterLines="1" w:after="2" w:line="200" w:lineRule="exact"/>
              <w:rPr>
                <w:strike/>
                <w:sz w:val="20"/>
                <w:highlight w:val="cyan"/>
              </w:rPr>
            </w:pPr>
            <w:r w:rsidRPr="00A34D96">
              <w:rPr>
                <w:sz w:val="20"/>
                <w:highlight w:val="cyan"/>
              </w:rPr>
              <w:t>Cognate</w:t>
            </w:r>
          </w:p>
        </w:tc>
      </w:tr>
      <w:tr w:rsidR="00A34D96" w:rsidRPr="00A34D96" w14:paraId="44E88CD6" w14:textId="77777777" w:rsidTr="00580267">
        <w:tc>
          <w:tcPr>
            <w:tcW w:w="2358" w:type="dxa"/>
            <w:vAlign w:val="center"/>
          </w:tcPr>
          <w:p w14:paraId="46C20637" w14:textId="77777777" w:rsidR="00A34D96" w:rsidRPr="00A34D96" w:rsidRDefault="00A34D96" w:rsidP="00580267">
            <w:pPr>
              <w:spacing w:line="200" w:lineRule="exact"/>
              <w:rPr>
                <w:sz w:val="20"/>
                <w:highlight w:val="cyan"/>
              </w:rPr>
            </w:pPr>
            <w:r w:rsidRPr="00A34D96">
              <w:rPr>
                <w:sz w:val="20"/>
                <w:highlight w:val="cyan"/>
              </w:rPr>
              <w:t>der Mantel, ¨-</w:t>
            </w:r>
          </w:p>
        </w:tc>
        <w:tc>
          <w:tcPr>
            <w:tcW w:w="2430" w:type="dxa"/>
            <w:vAlign w:val="center"/>
          </w:tcPr>
          <w:p w14:paraId="1C754466" w14:textId="77777777" w:rsidR="00A34D96" w:rsidRPr="00A34D96" w:rsidRDefault="00A34D96" w:rsidP="00580267">
            <w:pPr>
              <w:spacing w:line="200" w:lineRule="exact"/>
              <w:rPr>
                <w:sz w:val="20"/>
                <w:highlight w:val="cyan"/>
              </w:rPr>
            </w:pPr>
            <w:r w:rsidRPr="00A34D96">
              <w:rPr>
                <w:sz w:val="20"/>
                <w:highlight w:val="cyan"/>
              </w:rPr>
              <w:t>overcoat</w:t>
            </w:r>
          </w:p>
        </w:tc>
        <w:tc>
          <w:tcPr>
            <w:tcW w:w="5670" w:type="dxa"/>
            <w:vAlign w:val="center"/>
          </w:tcPr>
          <w:p w14:paraId="59CDBD6B" w14:textId="77777777" w:rsidR="00A34D96" w:rsidRPr="00A34D96" w:rsidRDefault="00A34D96" w:rsidP="00580267">
            <w:pPr>
              <w:spacing w:beforeLines="1" w:before="2" w:afterLines="1" w:after="2" w:line="200" w:lineRule="exact"/>
              <w:rPr>
                <w:sz w:val="20"/>
                <w:highlight w:val="cyan"/>
              </w:rPr>
            </w:pPr>
            <w:r w:rsidRPr="00A34D96">
              <w:rPr>
                <w:sz w:val="20"/>
                <w:highlight w:val="cyan"/>
              </w:rPr>
              <w:t>Sounds like "mantle"</w:t>
            </w:r>
          </w:p>
        </w:tc>
      </w:tr>
      <w:tr w:rsidR="00A34D96" w:rsidRPr="00A34D96" w14:paraId="379136D2" w14:textId="77777777" w:rsidTr="00580267">
        <w:tc>
          <w:tcPr>
            <w:tcW w:w="2358" w:type="dxa"/>
            <w:vAlign w:val="center"/>
          </w:tcPr>
          <w:p w14:paraId="286FB4DA" w14:textId="77777777" w:rsidR="00A34D96" w:rsidRPr="00A34D96" w:rsidRDefault="00A34D96" w:rsidP="00580267">
            <w:pPr>
              <w:spacing w:line="200" w:lineRule="exact"/>
              <w:rPr>
                <w:sz w:val="20"/>
                <w:highlight w:val="cyan"/>
              </w:rPr>
            </w:pPr>
            <w:r w:rsidRPr="00A34D96">
              <w:rPr>
                <w:sz w:val="20"/>
                <w:highlight w:val="cyan"/>
              </w:rPr>
              <w:t>der Pullover, -</w:t>
            </w:r>
          </w:p>
        </w:tc>
        <w:tc>
          <w:tcPr>
            <w:tcW w:w="2430" w:type="dxa"/>
            <w:vAlign w:val="center"/>
          </w:tcPr>
          <w:p w14:paraId="6079D121" w14:textId="77777777" w:rsidR="00A34D96" w:rsidRPr="00A34D96" w:rsidRDefault="00A34D96" w:rsidP="00580267">
            <w:pPr>
              <w:spacing w:line="200" w:lineRule="exact"/>
              <w:rPr>
                <w:sz w:val="20"/>
                <w:highlight w:val="cyan"/>
              </w:rPr>
            </w:pPr>
            <w:r w:rsidRPr="00A34D96">
              <w:rPr>
                <w:sz w:val="20"/>
                <w:highlight w:val="cyan"/>
              </w:rPr>
              <w:t>pullover sweater</w:t>
            </w:r>
          </w:p>
        </w:tc>
        <w:tc>
          <w:tcPr>
            <w:tcW w:w="5670" w:type="dxa"/>
            <w:vAlign w:val="center"/>
          </w:tcPr>
          <w:p w14:paraId="3C58D932"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Cognate </w:t>
            </w:r>
          </w:p>
        </w:tc>
      </w:tr>
      <w:tr w:rsidR="00A34D96" w:rsidRPr="00A34D96" w14:paraId="03E3A8DB" w14:textId="77777777" w:rsidTr="00580267">
        <w:tc>
          <w:tcPr>
            <w:tcW w:w="2358" w:type="dxa"/>
            <w:vAlign w:val="center"/>
          </w:tcPr>
          <w:p w14:paraId="58F0E018" w14:textId="77777777" w:rsidR="00A34D96" w:rsidRPr="00A34D96" w:rsidRDefault="00A34D96" w:rsidP="00580267">
            <w:pPr>
              <w:spacing w:line="200" w:lineRule="exact"/>
              <w:rPr>
                <w:sz w:val="20"/>
                <w:highlight w:val="cyan"/>
              </w:rPr>
            </w:pPr>
            <w:r w:rsidRPr="00A34D96">
              <w:rPr>
                <w:sz w:val="20"/>
                <w:highlight w:val="cyan"/>
              </w:rPr>
              <w:t>der Rock, ¨-e</w:t>
            </w:r>
          </w:p>
        </w:tc>
        <w:tc>
          <w:tcPr>
            <w:tcW w:w="2430" w:type="dxa"/>
            <w:vAlign w:val="center"/>
          </w:tcPr>
          <w:p w14:paraId="2BD1CF56" w14:textId="77777777" w:rsidR="00A34D96" w:rsidRPr="00A34D96" w:rsidRDefault="00A34D96" w:rsidP="00580267">
            <w:pPr>
              <w:spacing w:line="200" w:lineRule="exact"/>
              <w:rPr>
                <w:sz w:val="20"/>
                <w:highlight w:val="cyan"/>
              </w:rPr>
            </w:pPr>
            <w:r w:rsidRPr="00A34D96">
              <w:rPr>
                <w:sz w:val="20"/>
                <w:highlight w:val="cyan"/>
              </w:rPr>
              <w:t>skirt</w:t>
            </w:r>
          </w:p>
        </w:tc>
        <w:tc>
          <w:tcPr>
            <w:tcW w:w="5670" w:type="dxa"/>
            <w:vAlign w:val="center"/>
          </w:tcPr>
          <w:p w14:paraId="2B0BEF2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I am "</w:t>
            </w:r>
            <w:r w:rsidRPr="00A34D96">
              <w:rPr>
                <w:b/>
                <w:color w:val="000000"/>
                <w:sz w:val="20"/>
                <w:szCs w:val="13"/>
                <w:highlight w:val="cyan"/>
              </w:rPr>
              <w:t>Rock</w:t>
            </w:r>
            <w:r w:rsidRPr="00A34D96">
              <w:rPr>
                <w:color w:val="000000"/>
                <w:sz w:val="20"/>
                <w:szCs w:val="13"/>
                <w:highlight w:val="cyan"/>
              </w:rPr>
              <w:t>"ing this skirt.</w:t>
            </w:r>
          </w:p>
        </w:tc>
      </w:tr>
      <w:tr w:rsidR="00A34D96" w:rsidRPr="00A34D96" w14:paraId="1A338192" w14:textId="77777777" w:rsidTr="00580267">
        <w:tc>
          <w:tcPr>
            <w:tcW w:w="2358" w:type="dxa"/>
            <w:vAlign w:val="center"/>
          </w:tcPr>
          <w:p w14:paraId="4FD197AC" w14:textId="77777777" w:rsidR="00A34D96" w:rsidRPr="00A34D96" w:rsidRDefault="00A34D96" w:rsidP="00580267">
            <w:pPr>
              <w:spacing w:line="200" w:lineRule="exact"/>
              <w:rPr>
                <w:strike/>
                <w:sz w:val="20"/>
                <w:highlight w:val="cyan"/>
              </w:rPr>
            </w:pPr>
            <w:r w:rsidRPr="00A34D96">
              <w:rPr>
                <w:strike/>
                <w:sz w:val="20"/>
                <w:highlight w:val="cyan"/>
              </w:rPr>
              <w:t>der/das Sakko, -s</w:t>
            </w:r>
          </w:p>
        </w:tc>
        <w:tc>
          <w:tcPr>
            <w:tcW w:w="2430" w:type="dxa"/>
            <w:vAlign w:val="center"/>
          </w:tcPr>
          <w:p w14:paraId="36B49194" w14:textId="77777777" w:rsidR="00A34D96" w:rsidRPr="00A34D96" w:rsidRDefault="00A34D96" w:rsidP="00580267">
            <w:pPr>
              <w:spacing w:line="200" w:lineRule="exact"/>
              <w:rPr>
                <w:strike/>
                <w:sz w:val="20"/>
                <w:highlight w:val="cyan"/>
              </w:rPr>
            </w:pPr>
            <w:r w:rsidRPr="00A34D96">
              <w:rPr>
                <w:strike/>
                <w:sz w:val="20"/>
                <w:highlight w:val="cyan"/>
              </w:rPr>
              <w:t>sports jacket</w:t>
            </w:r>
          </w:p>
        </w:tc>
        <w:tc>
          <w:tcPr>
            <w:tcW w:w="5670" w:type="dxa"/>
            <w:vAlign w:val="center"/>
          </w:tcPr>
          <w:p w14:paraId="4841AA6A"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Ein S</w:t>
            </w:r>
            <w:r w:rsidRPr="00A34D96">
              <w:rPr>
                <w:b/>
                <w:sz w:val="20"/>
                <w:highlight w:val="cyan"/>
              </w:rPr>
              <w:t>akk</w:t>
            </w:r>
            <w:r w:rsidRPr="00A34D96">
              <w:rPr>
                <w:sz w:val="20"/>
                <w:highlight w:val="cyan"/>
              </w:rPr>
              <w:t xml:space="preserve">o ist eine </w:t>
            </w:r>
            <w:r w:rsidRPr="00A34D96">
              <w:rPr>
                <w:b/>
                <w:sz w:val="20"/>
                <w:highlight w:val="cyan"/>
              </w:rPr>
              <w:t>s</w:t>
            </w:r>
            <w:r w:rsidRPr="00A34D96">
              <w:rPr>
                <w:sz w:val="20"/>
                <w:highlight w:val="cyan"/>
              </w:rPr>
              <w:t>portliche J</w:t>
            </w:r>
            <w:r w:rsidRPr="00A34D96">
              <w:rPr>
                <w:b/>
                <w:sz w:val="20"/>
                <w:highlight w:val="cyan"/>
              </w:rPr>
              <w:t>ack</w:t>
            </w:r>
            <w:r w:rsidRPr="00A34D96">
              <w:rPr>
                <w:sz w:val="20"/>
                <w:highlight w:val="cyan"/>
              </w:rPr>
              <w:t>e</w:t>
            </w:r>
          </w:p>
        </w:tc>
      </w:tr>
      <w:tr w:rsidR="00A34D96" w:rsidRPr="00A34D96" w14:paraId="28D8714D" w14:textId="77777777" w:rsidTr="00580267">
        <w:tc>
          <w:tcPr>
            <w:tcW w:w="2358" w:type="dxa"/>
            <w:vAlign w:val="center"/>
          </w:tcPr>
          <w:p w14:paraId="44FE8871" w14:textId="77777777" w:rsidR="00A34D96" w:rsidRPr="00A34D96" w:rsidRDefault="00A34D96" w:rsidP="00580267">
            <w:pPr>
              <w:spacing w:line="200" w:lineRule="exact"/>
              <w:rPr>
                <w:sz w:val="20"/>
                <w:highlight w:val="cyan"/>
              </w:rPr>
            </w:pPr>
            <w:r w:rsidRPr="00A34D96">
              <w:rPr>
                <w:sz w:val="20"/>
                <w:highlight w:val="cyan"/>
              </w:rPr>
              <w:t>die Sandale, -n</w:t>
            </w:r>
          </w:p>
        </w:tc>
        <w:tc>
          <w:tcPr>
            <w:tcW w:w="2430" w:type="dxa"/>
            <w:vAlign w:val="center"/>
          </w:tcPr>
          <w:p w14:paraId="73C53F0C" w14:textId="77777777" w:rsidR="00A34D96" w:rsidRPr="00A34D96" w:rsidRDefault="00A34D96" w:rsidP="00580267">
            <w:pPr>
              <w:spacing w:line="200" w:lineRule="exact"/>
              <w:rPr>
                <w:sz w:val="20"/>
                <w:highlight w:val="cyan"/>
              </w:rPr>
            </w:pPr>
            <w:r w:rsidRPr="00A34D96">
              <w:rPr>
                <w:sz w:val="20"/>
                <w:highlight w:val="cyan"/>
              </w:rPr>
              <w:t>sandal</w:t>
            </w:r>
          </w:p>
        </w:tc>
        <w:tc>
          <w:tcPr>
            <w:tcW w:w="5670" w:type="dxa"/>
            <w:vAlign w:val="center"/>
          </w:tcPr>
          <w:p w14:paraId="7110B40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30811347" w14:textId="77777777" w:rsidTr="00580267">
        <w:tc>
          <w:tcPr>
            <w:tcW w:w="2358" w:type="dxa"/>
            <w:vAlign w:val="center"/>
          </w:tcPr>
          <w:p w14:paraId="127F6653" w14:textId="77777777" w:rsidR="00A34D96" w:rsidRPr="00A34D96" w:rsidRDefault="00A34D96" w:rsidP="00580267">
            <w:pPr>
              <w:spacing w:line="200" w:lineRule="exact"/>
              <w:rPr>
                <w:sz w:val="20"/>
                <w:highlight w:val="cyan"/>
              </w:rPr>
            </w:pPr>
            <w:r w:rsidRPr="00A34D96">
              <w:rPr>
                <w:sz w:val="20"/>
                <w:highlight w:val="cyan"/>
              </w:rPr>
              <w:t>der Schal, -s</w:t>
            </w:r>
          </w:p>
        </w:tc>
        <w:tc>
          <w:tcPr>
            <w:tcW w:w="2430" w:type="dxa"/>
            <w:vAlign w:val="center"/>
          </w:tcPr>
          <w:p w14:paraId="3C853F57" w14:textId="77777777" w:rsidR="00A34D96" w:rsidRPr="00A34D96" w:rsidRDefault="00A34D96" w:rsidP="00580267">
            <w:pPr>
              <w:spacing w:line="200" w:lineRule="exact"/>
              <w:rPr>
                <w:sz w:val="20"/>
                <w:highlight w:val="cyan"/>
              </w:rPr>
            </w:pPr>
            <w:r w:rsidRPr="00A34D96">
              <w:rPr>
                <w:sz w:val="20"/>
                <w:highlight w:val="cyan"/>
              </w:rPr>
              <w:t>scarf</w:t>
            </w:r>
          </w:p>
        </w:tc>
        <w:tc>
          <w:tcPr>
            <w:tcW w:w="5670" w:type="dxa"/>
            <w:vAlign w:val="center"/>
          </w:tcPr>
          <w:p w14:paraId="5EDBC77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Sounds likes "shawl"</w:t>
            </w:r>
          </w:p>
        </w:tc>
      </w:tr>
      <w:tr w:rsidR="00A34D96" w:rsidRPr="00A34D96" w14:paraId="5DA20D4F" w14:textId="77777777" w:rsidTr="00580267">
        <w:tc>
          <w:tcPr>
            <w:tcW w:w="2358" w:type="dxa"/>
            <w:vAlign w:val="center"/>
          </w:tcPr>
          <w:p w14:paraId="62CD50D9" w14:textId="77777777" w:rsidR="00A34D96" w:rsidRPr="00A34D96" w:rsidRDefault="00A34D96" w:rsidP="00580267">
            <w:pPr>
              <w:spacing w:line="200" w:lineRule="exact"/>
              <w:rPr>
                <w:sz w:val="20"/>
                <w:highlight w:val="cyan"/>
              </w:rPr>
            </w:pPr>
            <w:r w:rsidRPr="00A34D96">
              <w:rPr>
                <w:sz w:val="20"/>
                <w:highlight w:val="cyan"/>
              </w:rPr>
              <w:t>der Schuh, -e</w:t>
            </w:r>
          </w:p>
        </w:tc>
        <w:tc>
          <w:tcPr>
            <w:tcW w:w="2430" w:type="dxa"/>
            <w:vAlign w:val="center"/>
          </w:tcPr>
          <w:p w14:paraId="79A38EAA" w14:textId="77777777" w:rsidR="00A34D96" w:rsidRPr="00A34D96" w:rsidRDefault="00A34D96" w:rsidP="00580267">
            <w:pPr>
              <w:spacing w:line="200" w:lineRule="exact"/>
              <w:rPr>
                <w:sz w:val="20"/>
                <w:highlight w:val="cyan"/>
              </w:rPr>
            </w:pPr>
            <w:r w:rsidRPr="00A34D96">
              <w:rPr>
                <w:sz w:val="20"/>
                <w:highlight w:val="cyan"/>
              </w:rPr>
              <w:t>shoe</w:t>
            </w:r>
          </w:p>
        </w:tc>
        <w:tc>
          <w:tcPr>
            <w:tcW w:w="5670" w:type="dxa"/>
            <w:vAlign w:val="center"/>
          </w:tcPr>
          <w:p w14:paraId="12A4F6F0"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Sounds just like "shoe" [but the "</w:t>
            </w:r>
            <w:r w:rsidRPr="00A34D96">
              <w:rPr>
                <w:b/>
                <w:color w:val="000000"/>
                <w:sz w:val="20"/>
                <w:szCs w:val="13"/>
                <w:highlight w:val="cyan"/>
              </w:rPr>
              <w:t>uh</w:t>
            </w:r>
            <w:r w:rsidRPr="00A34D96">
              <w:rPr>
                <w:color w:val="000000"/>
                <w:sz w:val="20"/>
                <w:szCs w:val="13"/>
                <w:highlight w:val="cyan"/>
              </w:rPr>
              <w:t>" is more like b</w:t>
            </w:r>
            <w:r w:rsidRPr="00A34D96">
              <w:rPr>
                <w:b/>
                <w:color w:val="000000"/>
                <w:sz w:val="20"/>
                <w:szCs w:val="13"/>
                <w:highlight w:val="cyan"/>
              </w:rPr>
              <w:t>oo</w:t>
            </w:r>
            <w:r w:rsidRPr="00A34D96">
              <w:rPr>
                <w:color w:val="000000"/>
                <w:sz w:val="20"/>
                <w:szCs w:val="13"/>
                <w:highlight w:val="cyan"/>
              </w:rPr>
              <w:t>]</w:t>
            </w:r>
          </w:p>
        </w:tc>
      </w:tr>
      <w:tr w:rsidR="00A34D96" w:rsidRPr="00A34D96" w14:paraId="384DF084" w14:textId="77777777" w:rsidTr="00580267">
        <w:tc>
          <w:tcPr>
            <w:tcW w:w="2358" w:type="dxa"/>
            <w:vAlign w:val="center"/>
          </w:tcPr>
          <w:p w14:paraId="2CE56B6A" w14:textId="77777777" w:rsidR="00A34D96" w:rsidRPr="00A34D96" w:rsidRDefault="00A34D96" w:rsidP="00580267">
            <w:pPr>
              <w:spacing w:line="200" w:lineRule="exact"/>
              <w:rPr>
                <w:sz w:val="20"/>
                <w:highlight w:val="cyan"/>
              </w:rPr>
            </w:pPr>
            <w:r w:rsidRPr="00A34D96">
              <w:rPr>
                <w:sz w:val="20"/>
                <w:highlight w:val="cyan"/>
              </w:rPr>
              <w:t>die Socke, -n</w:t>
            </w:r>
          </w:p>
        </w:tc>
        <w:tc>
          <w:tcPr>
            <w:tcW w:w="2430" w:type="dxa"/>
            <w:vAlign w:val="center"/>
          </w:tcPr>
          <w:p w14:paraId="78568192" w14:textId="77777777" w:rsidR="00A34D96" w:rsidRPr="00A34D96" w:rsidRDefault="00A34D96" w:rsidP="00580267">
            <w:pPr>
              <w:spacing w:line="200" w:lineRule="exact"/>
              <w:rPr>
                <w:sz w:val="20"/>
                <w:highlight w:val="cyan"/>
              </w:rPr>
            </w:pPr>
            <w:r w:rsidRPr="00A34D96">
              <w:rPr>
                <w:sz w:val="20"/>
                <w:highlight w:val="cyan"/>
              </w:rPr>
              <w:t>sock</w:t>
            </w:r>
          </w:p>
        </w:tc>
        <w:tc>
          <w:tcPr>
            <w:tcW w:w="5670" w:type="dxa"/>
            <w:vAlign w:val="center"/>
          </w:tcPr>
          <w:p w14:paraId="29B5A37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4D30AED3" w14:textId="77777777" w:rsidTr="00580267">
        <w:tc>
          <w:tcPr>
            <w:tcW w:w="2358" w:type="dxa"/>
            <w:vAlign w:val="center"/>
          </w:tcPr>
          <w:p w14:paraId="2110C655" w14:textId="77777777" w:rsidR="00A34D96" w:rsidRPr="00A34D96" w:rsidRDefault="00A34D96" w:rsidP="00580267">
            <w:pPr>
              <w:spacing w:line="200" w:lineRule="exact"/>
              <w:rPr>
                <w:sz w:val="20"/>
                <w:highlight w:val="cyan"/>
              </w:rPr>
            </w:pPr>
            <w:r w:rsidRPr="00A34D96">
              <w:rPr>
                <w:sz w:val="20"/>
                <w:highlight w:val="cyan"/>
              </w:rPr>
              <w:t>der Stiefel, -</w:t>
            </w:r>
          </w:p>
        </w:tc>
        <w:tc>
          <w:tcPr>
            <w:tcW w:w="2430" w:type="dxa"/>
            <w:vAlign w:val="center"/>
          </w:tcPr>
          <w:p w14:paraId="1B955E35" w14:textId="77777777" w:rsidR="00A34D96" w:rsidRPr="00A34D96" w:rsidRDefault="00A34D96" w:rsidP="00580267">
            <w:pPr>
              <w:spacing w:line="200" w:lineRule="exact"/>
              <w:rPr>
                <w:sz w:val="20"/>
                <w:highlight w:val="cyan"/>
              </w:rPr>
            </w:pPr>
            <w:r w:rsidRPr="00A34D96">
              <w:rPr>
                <w:sz w:val="20"/>
                <w:highlight w:val="cyan"/>
              </w:rPr>
              <w:t>boot</w:t>
            </w:r>
          </w:p>
        </w:tc>
        <w:tc>
          <w:tcPr>
            <w:tcW w:w="5670" w:type="dxa"/>
            <w:vAlign w:val="center"/>
          </w:tcPr>
          <w:p w14:paraId="4C4BDAF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You need </w:t>
            </w:r>
            <w:r w:rsidRPr="00A34D96">
              <w:rPr>
                <w:b/>
                <w:bCs/>
                <w:color w:val="000000"/>
                <w:sz w:val="20"/>
                <w:szCs w:val="13"/>
                <w:highlight w:val="cyan"/>
              </w:rPr>
              <w:t>S</w:t>
            </w:r>
            <w:r w:rsidRPr="00A34D96">
              <w:rPr>
                <w:color w:val="000000"/>
                <w:sz w:val="20"/>
                <w:szCs w:val="13"/>
                <w:highlight w:val="cyan"/>
              </w:rPr>
              <w:t>tiefel</w:t>
            </w:r>
            <w:r w:rsidRPr="00A34D96">
              <w:rPr>
                <w:b/>
                <w:bCs/>
                <w:color w:val="000000"/>
                <w:sz w:val="20"/>
                <w:szCs w:val="13"/>
                <w:highlight w:val="cyan"/>
              </w:rPr>
              <w:t xml:space="preserve"> </w:t>
            </w:r>
            <w:r w:rsidRPr="00A34D96">
              <w:rPr>
                <w:color w:val="000000"/>
                <w:sz w:val="20"/>
                <w:szCs w:val="13"/>
                <w:highlight w:val="cyan"/>
              </w:rPr>
              <w:t xml:space="preserve">in the </w:t>
            </w:r>
            <w:r w:rsidRPr="00A34D96">
              <w:rPr>
                <w:b/>
                <w:bCs/>
                <w:color w:val="000000"/>
                <w:sz w:val="20"/>
                <w:szCs w:val="13"/>
                <w:highlight w:val="cyan"/>
              </w:rPr>
              <w:t>S</w:t>
            </w:r>
            <w:r w:rsidRPr="00A34D96">
              <w:rPr>
                <w:color w:val="000000"/>
                <w:sz w:val="20"/>
                <w:szCs w:val="13"/>
                <w:highlight w:val="cyan"/>
              </w:rPr>
              <w:t>now.</w:t>
            </w:r>
          </w:p>
          <w:p w14:paraId="151CFD8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Disko-</w:t>
            </w:r>
            <w:r w:rsidRPr="00A34D96">
              <w:rPr>
                <w:b/>
                <w:bCs/>
                <w:color w:val="000000"/>
                <w:sz w:val="20"/>
                <w:szCs w:val="13"/>
                <w:highlight w:val="cyan"/>
              </w:rPr>
              <w:t xml:space="preserve">Stiefel </w:t>
            </w:r>
            <w:r w:rsidRPr="00A34D96">
              <w:rPr>
                <w:color w:val="000000"/>
                <w:sz w:val="20"/>
                <w:szCs w:val="13"/>
                <w:highlight w:val="cyan"/>
              </w:rPr>
              <w:t>(disco boots), Schnee</w:t>
            </w:r>
            <w:r w:rsidRPr="00A34D96">
              <w:rPr>
                <w:b/>
                <w:bCs/>
                <w:color w:val="000000"/>
                <w:sz w:val="20"/>
                <w:szCs w:val="13"/>
                <w:highlight w:val="cyan"/>
              </w:rPr>
              <w:t>stiefel</w:t>
            </w:r>
            <w:r w:rsidRPr="00A34D96">
              <w:rPr>
                <w:color w:val="000000"/>
                <w:sz w:val="20"/>
                <w:szCs w:val="13"/>
                <w:highlight w:val="cyan"/>
              </w:rPr>
              <w:t xml:space="preserve"> (snow boots), Wander</w:t>
            </w:r>
            <w:r w:rsidRPr="00A34D96">
              <w:rPr>
                <w:b/>
                <w:bCs/>
                <w:color w:val="000000"/>
                <w:sz w:val="20"/>
                <w:szCs w:val="13"/>
                <w:highlight w:val="cyan"/>
              </w:rPr>
              <w:t xml:space="preserve">stiefel </w:t>
            </w:r>
            <w:r w:rsidRPr="00A34D96">
              <w:rPr>
                <w:color w:val="000000"/>
                <w:sz w:val="20"/>
                <w:szCs w:val="13"/>
                <w:highlight w:val="cyan"/>
              </w:rPr>
              <w:t>(hiking boots), Gummi</w:t>
            </w:r>
            <w:r w:rsidRPr="00A34D96">
              <w:rPr>
                <w:b/>
                <w:bCs/>
                <w:color w:val="000000"/>
                <w:sz w:val="20"/>
                <w:szCs w:val="13"/>
                <w:highlight w:val="cyan"/>
              </w:rPr>
              <w:t>stiefel</w:t>
            </w:r>
            <w:r w:rsidRPr="00A34D96">
              <w:rPr>
                <w:color w:val="000000"/>
                <w:sz w:val="20"/>
                <w:szCs w:val="13"/>
                <w:highlight w:val="cyan"/>
              </w:rPr>
              <w:t xml:space="preserve"> (rubber boots).  </w:t>
            </w:r>
          </w:p>
          <w:p w14:paraId="14378AF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You need </w:t>
            </w:r>
            <w:r w:rsidRPr="00A34D96">
              <w:rPr>
                <w:b/>
                <w:bCs/>
                <w:color w:val="000000"/>
                <w:sz w:val="20"/>
                <w:szCs w:val="13"/>
                <w:highlight w:val="cyan"/>
              </w:rPr>
              <w:t>S</w:t>
            </w:r>
            <w:r w:rsidRPr="00A34D96">
              <w:rPr>
                <w:color w:val="000000"/>
                <w:sz w:val="20"/>
                <w:szCs w:val="13"/>
                <w:highlight w:val="cyan"/>
              </w:rPr>
              <w:t>tiefel</w:t>
            </w:r>
            <w:r w:rsidRPr="00A34D96">
              <w:rPr>
                <w:b/>
                <w:bCs/>
                <w:color w:val="000000"/>
                <w:sz w:val="20"/>
                <w:szCs w:val="13"/>
                <w:highlight w:val="cyan"/>
              </w:rPr>
              <w:t xml:space="preserve"> </w:t>
            </w:r>
            <w:r w:rsidRPr="00A34D96">
              <w:rPr>
                <w:color w:val="000000"/>
                <w:sz w:val="20"/>
                <w:szCs w:val="13"/>
                <w:highlight w:val="cyan"/>
              </w:rPr>
              <w:t xml:space="preserve">in the </w:t>
            </w:r>
            <w:r w:rsidRPr="00A34D96">
              <w:rPr>
                <w:b/>
                <w:bCs/>
                <w:color w:val="000000"/>
                <w:sz w:val="20"/>
                <w:szCs w:val="13"/>
                <w:highlight w:val="cyan"/>
              </w:rPr>
              <w:t>S</w:t>
            </w:r>
            <w:r w:rsidRPr="00A34D96">
              <w:rPr>
                <w:color w:val="000000"/>
                <w:sz w:val="20"/>
                <w:szCs w:val="13"/>
                <w:highlight w:val="cyan"/>
              </w:rPr>
              <w:t>now.</w:t>
            </w:r>
          </w:p>
          <w:p w14:paraId="31DB454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Puss-in-boots = der ge</w:t>
            </w:r>
            <w:r w:rsidRPr="00A34D96">
              <w:rPr>
                <w:b/>
                <w:bCs/>
                <w:color w:val="000000"/>
                <w:sz w:val="20"/>
                <w:szCs w:val="13"/>
                <w:highlight w:val="cyan"/>
              </w:rPr>
              <w:t>stiefelt</w:t>
            </w:r>
            <w:r w:rsidRPr="00A34D96">
              <w:rPr>
                <w:color w:val="000000"/>
                <w:sz w:val="20"/>
                <w:szCs w:val="13"/>
                <w:highlight w:val="cyan"/>
              </w:rPr>
              <w:t>e Kater [a fun fairy tale]</w:t>
            </w:r>
          </w:p>
          <w:p w14:paraId="43FC9D70"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Stifle</w:t>
            </w:r>
            <w:r w:rsidRPr="00A34D96">
              <w:rPr>
                <w:color w:val="000000"/>
                <w:sz w:val="20"/>
                <w:szCs w:val="13"/>
                <w:highlight w:val="cyan"/>
              </w:rPr>
              <w:t xml:space="preserve"> a noise with your </w:t>
            </w:r>
            <w:r w:rsidRPr="00A34D96">
              <w:rPr>
                <w:b/>
                <w:color w:val="000000"/>
                <w:sz w:val="20"/>
                <w:szCs w:val="13"/>
                <w:highlight w:val="cyan"/>
              </w:rPr>
              <w:t>Stiefel</w:t>
            </w:r>
            <w:r w:rsidRPr="00A34D96">
              <w:rPr>
                <w:color w:val="000000"/>
                <w:sz w:val="20"/>
                <w:szCs w:val="13"/>
                <w:highlight w:val="cyan"/>
              </w:rPr>
              <w:t xml:space="preserve"> </w:t>
            </w:r>
            <w:r w:rsidRPr="00A34D96">
              <w:rPr>
                <w:color w:val="000000"/>
                <w:sz w:val="20"/>
                <w:szCs w:val="13"/>
                <w:highlight w:val="cyan"/>
              </w:rPr>
              <w:sym w:font="Wingdings" w:char="F04A"/>
            </w:r>
          </w:p>
        </w:tc>
      </w:tr>
      <w:tr w:rsidR="00A34D96" w:rsidRPr="00A34D96" w14:paraId="3A18AD26" w14:textId="77777777" w:rsidTr="00580267">
        <w:tc>
          <w:tcPr>
            <w:tcW w:w="2358" w:type="dxa"/>
            <w:vAlign w:val="center"/>
          </w:tcPr>
          <w:p w14:paraId="5FAFA606" w14:textId="77777777" w:rsidR="00A34D96" w:rsidRPr="00A34D96" w:rsidRDefault="00A34D96" w:rsidP="00580267">
            <w:pPr>
              <w:spacing w:line="200" w:lineRule="exact"/>
              <w:rPr>
                <w:sz w:val="20"/>
                <w:highlight w:val="cyan"/>
              </w:rPr>
            </w:pPr>
            <w:r w:rsidRPr="00A34D96">
              <w:rPr>
                <w:sz w:val="20"/>
                <w:highlight w:val="cyan"/>
              </w:rPr>
              <w:t>das T-Shirt, -s</w:t>
            </w:r>
          </w:p>
        </w:tc>
        <w:tc>
          <w:tcPr>
            <w:tcW w:w="2430" w:type="dxa"/>
            <w:vAlign w:val="center"/>
          </w:tcPr>
          <w:p w14:paraId="7081180E" w14:textId="77777777" w:rsidR="00A34D96" w:rsidRPr="00A34D96" w:rsidRDefault="00A34D96" w:rsidP="00580267">
            <w:pPr>
              <w:spacing w:line="200" w:lineRule="exact"/>
              <w:rPr>
                <w:sz w:val="20"/>
                <w:highlight w:val="cyan"/>
              </w:rPr>
            </w:pPr>
            <w:r w:rsidRPr="00A34D96">
              <w:rPr>
                <w:sz w:val="20"/>
                <w:highlight w:val="cyan"/>
              </w:rPr>
              <w:t>tee-shirt</w:t>
            </w:r>
          </w:p>
        </w:tc>
        <w:tc>
          <w:tcPr>
            <w:tcW w:w="5670" w:type="dxa"/>
            <w:vAlign w:val="center"/>
          </w:tcPr>
          <w:p w14:paraId="2384D62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35470B6F" w14:textId="77777777" w:rsidTr="00580267">
        <w:tc>
          <w:tcPr>
            <w:tcW w:w="2358" w:type="dxa"/>
            <w:vAlign w:val="center"/>
          </w:tcPr>
          <w:p w14:paraId="5FB764DE" w14:textId="77777777" w:rsidR="00A34D96" w:rsidRPr="00A34D96" w:rsidRDefault="00A34D96" w:rsidP="00580267">
            <w:pPr>
              <w:spacing w:line="200" w:lineRule="exact"/>
              <w:rPr>
                <w:strike/>
                <w:sz w:val="20"/>
                <w:highlight w:val="cyan"/>
              </w:rPr>
            </w:pPr>
            <w:r w:rsidRPr="00A34D96">
              <w:rPr>
                <w:strike/>
                <w:sz w:val="20"/>
                <w:highlight w:val="cyan"/>
              </w:rPr>
              <w:t>das Unterhemd, -en</w:t>
            </w:r>
          </w:p>
        </w:tc>
        <w:tc>
          <w:tcPr>
            <w:tcW w:w="2430" w:type="dxa"/>
            <w:vAlign w:val="center"/>
          </w:tcPr>
          <w:p w14:paraId="19A57F3A" w14:textId="77777777" w:rsidR="00A34D96" w:rsidRPr="00A34D96" w:rsidRDefault="00A34D96" w:rsidP="00580267">
            <w:pPr>
              <w:spacing w:line="200" w:lineRule="exact"/>
              <w:rPr>
                <w:strike/>
                <w:sz w:val="20"/>
                <w:highlight w:val="cyan"/>
              </w:rPr>
            </w:pPr>
            <w:r w:rsidRPr="00A34D96">
              <w:rPr>
                <w:strike/>
                <w:sz w:val="20"/>
                <w:highlight w:val="cyan"/>
              </w:rPr>
              <w:t>undershirt</w:t>
            </w:r>
          </w:p>
        </w:tc>
        <w:tc>
          <w:tcPr>
            <w:tcW w:w="5670" w:type="dxa"/>
            <w:vAlign w:val="center"/>
          </w:tcPr>
          <w:p w14:paraId="7D0EA11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das Hemd = shirt ==&gt; Unterhemd = undershirt</w:t>
            </w:r>
          </w:p>
        </w:tc>
      </w:tr>
      <w:tr w:rsidR="00A34D96" w:rsidRPr="00A34D96" w14:paraId="7005BC60" w14:textId="77777777" w:rsidTr="00580267">
        <w:tc>
          <w:tcPr>
            <w:tcW w:w="2358" w:type="dxa"/>
            <w:vAlign w:val="center"/>
          </w:tcPr>
          <w:p w14:paraId="018E6297" w14:textId="77777777" w:rsidR="00A34D96" w:rsidRPr="00A34D96" w:rsidRDefault="00A34D96" w:rsidP="00580267">
            <w:pPr>
              <w:spacing w:line="200" w:lineRule="exact"/>
              <w:rPr>
                <w:sz w:val="20"/>
                <w:highlight w:val="cyan"/>
              </w:rPr>
            </w:pPr>
            <w:r w:rsidRPr="00A34D96">
              <w:rPr>
                <w:sz w:val="20"/>
                <w:highlight w:val="cyan"/>
              </w:rPr>
              <w:t>die Unterhose, -n</w:t>
            </w:r>
          </w:p>
        </w:tc>
        <w:tc>
          <w:tcPr>
            <w:tcW w:w="2430" w:type="dxa"/>
            <w:vAlign w:val="center"/>
          </w:tcPr>
          <w:p w14:paraId="4E68F659" w14:textId="77777777" w:rsidR="00A34D96" w:rsidRPr="00A34D96" w:rsidRDefault="00A34D96" w:rsidP="00580267">
            <w:pPr>
              <w:spacing w:line="200" w:lineRule="exact"/>
              <w:rPr>
                <w:sz w:val="20"/>
                <w:highlight w:val="cyan"/>
              </w:rPr>
            </w:pPr>
            <w:r w:rsidRPr="00A34D96">
              <w:rPr>
                <w:sz w:val="20"/>
                <w:highlight w:val="cyan"/>
              </w:rPr>
              <w:t>underpants</w:t>
            </w:r>
          </w:p>
        </w:tc>
        <w:tc>
          <w:tcPr>
            <w:tcW w:w="5670" w:type="dxa"/>
            <w:vAlign w:val="center"/>
          </w:tcPr>
          <w:p w14:paraId="2BBF96B7"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die Hose = pants ==&gt; Unterhose = underpants</w:t>
            </w:r>
          </w:p>
        </w:tc>
      </w:tr>
      <w:tr w:rsidR="00A34D96" w:rsidRPr="00A34D96" w14:paraId="0BAD66AF" w14:textId="77777777" w:rsidTr="00580267">
        <w:tc>
          <w:tcPr>
            <w:tcW w:w="2358" w:type="dxa"/>
            <w:vAlign w:val="center"/>
          </w:tcPr>
          <w:p w14:paraId="27189D2C" w14:textId="77777777" w:rsidR="00A34D96" w:rsidRPr="00A34D96" w:rsidRDefault="00A34D96" w:rsidP="00580267">
            <w:pPr>
              <w:spacing w:line="200" w:lineRule="exact"/>
              <w:rPr>
                <w:sz w:val="20"/>
                <w:highlight w:val="cyan"/>
              </w:rPr>
            </w:pPr>
            <w:r w:rsidRPr="00A34D96">
              <w:rPr>
                <w:sz w:val="20"/>
                <w:highlight w:val="cyan"/>
              </w:rPr>
              <w:t>die Unterwäsche (pl.)</w:t>
            </w:r>
          </w:p>
        </w:tc>
        <w:tc>
          <w:tcPr>
            <w:tcW w:w="2430" w:type="dxa"/>
            <w:vAlign w:val="center"/>
          </w:tcPr>
          <w:p w14:paraId="765262D8" w14:textId="77777777" w:rsidR="00A34D96" w:rsidRPr="00A34D96" w:rsidRDefault="00A34D96" w:rsidP="00580267">
            <w:pPr>
              <w:spacing w:line="200" w:lineRule="exact"/>
              <w:rPr>
                <w:sz w:val="20"/>
                <w:highlight w:val="cyan"/>
              </w:rPr>
            </w:pPr>
            <w:r w:rsidRPr="00A34D96">
              <w:rPr>
                <w:sz w:val="20"/>
                <w:highlight w:val="cyan"/>
              </w:rPr>
              <w:t>underwear</w:t>
            </w:r>
          </w:p>
        </w:tc>
        <w:tc>
          <w:tcPr>
            <w:tcW w:w="5670" w:type="dxa"/>
            <w:vAlign w:val="center"/>
          </w:tcPr>
          <w:p w14:paraId="51A6EBB5"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Wäsche = laundry (from "waschen," "to wash") ==&gt; Unterwäsche = "under-laundry"</w:t>
            </w:r>
          </w:p>
        </w:tc>
      </w:tr>
      <w:tr w:rsidR="00A34D96" w:rsidRPr="00A34D96" w14:paraId="649CF429" w14:textId="77777777" w:rsidTr="00580267">
        <w:tc>
          <w:tcPr>
            <w:tcW w:w="2358" w:type="dxa"/>
            <w:vAlign w:val="center"/>
          </w:tcPr>
          <w:p w14:paraId="1648F895" w14:textId="77777777" w:rsidR="00A34D96" w:rsidRPr="00A34D96" w:rsidRDefault="00A34D96" w:rsidP="00580267">
            <w:pPr>
              <w:spacing w:line="200" w:lineRule="exact"/>
              <w:rPr>
                <w:sz w:val="20"/>
                <w:highlight w:val="cyan"/>
              </w:rPr>
            </w:pPr>
            <w:r w:rsidRPr="00A34D96">
              <w:rPr>
                <w:sz w:val="20"/>
                <w:highlight w:val="cyan"/>
              </w:rPr>
              <w:t>der Wintermantel, ¨-</w:t>
            </w:r>
          </w:p>
        </w:tc>
        <w:tc>
          <w:tcPr>
            <w:tcW w:w="2430" w:type="dxa"/>
            <w:vAlign w:val="center"/>
          </w:tcPr>
          <w:p w14:paraId="087517AA" w14:textId="77777777" w:rsidR="00A34D96" w:rsidRPr="00A34D96" w:rsidRDefault="00A34D96" w:rsidP="00580267">
            <w:pPr>
              <w:spacing w:line="200" w:lineRule="exact"/>
              <w:rPr>
                <w:sz w:val="20"/>
                <w:highlight w:val="cyan"/>
              </w:rPr>
            </w:pPr>
            <w:r w:rsidRPr="00A34D96">
              <w:rPr>
                <w:sz w:val="20"/>
                <w:highlight w:val="cyan"/>
              </w:rPr>
              <w:t>winter coat</w:t>
            </w:r>
          </w:p>
        </w:tc>
        <w:tc>
          <w:tcPr>
            <w:tcW w:w="5670" w:type="dxa"/>
            <w:vAlign w:val="center"/>
          </w:tcPr>
          <w:p w14:paraId="0F199CB1" w14:textId="77777777" w:rsidR="00A34D96" w:rsidRPr="00A34D96" w:rsidRDefault="00A34D96" w:rsidP="00580267">
            <w:pPr>
              <w:spacing w:before="2" w:after="2" w:line="200" w:lineRule="exact"/>
              <w:rPr>
                <w:sz w:val="20"/>
                <w:highlight w:val="cyan"/>
              </w:rPr>
            </w:pPr>
            <w:r w:rsidRPr="00A34D96">
              <w:rPr>
                <w:sz w:val="20"/>
                <w:highlight w:val="cyan"/>
              </w:rPr>
              <w:t>der Mantel = coat ==&gt; der Wintermantel = winter coat</w:t>
            </w:r>
          </w:p>
        </w:tc>
      </w:tr>
      <w:tr w:rsidR="00A34D96" w:rsidRPr="00A34D96" w14:paraId="21E35DE2" w14:textId="77777777" w:rsidTr="00580267">
        <w:tc>
          <w:tcPr>
            <w:tcW w:w="2358" w:type="dxa"/>
            <w:vAlign w:val="center"/>
          </w:tcPr>
          <w:p w14:paraId="744FBC22" w14:textId="77777777" w:rsidR="00A34D96" w:rsidRPr="00A34D96" w:rsidRDefault="00A34D96" w:rsidP="00580267">
            <w:pPr>
              <w:spacing w:line="200" w:lineRule="exact"/>
              <w:rPr>
                <w:b/>
                <w:sz w:val="20"/>
                <w:highlight w:val="cyan"/>
              </w:rPr>
            </w:pPr>
            <w:r w:rsidRPr="00A34D96">
              <w:rPr>
                <w:b/>
                <w:sz w:val="20"/>
                <w:highlight w:val="cyan"/>
              </w:rPr>
              <w:t>Die Toilettenartikel</w:t>
            </w:r>
          </w:p>
        </w:tc>
        <w:tc>
          <w:tcPr>
            <w:tcW w:w="2430" w:type="dxa"/>
            <w:vAlign w:val="center"/>
          </w:tcPr>
          <w:p w14:paraId="31F14C21" w14:textId="77777777" w:rsidR="00A34D96" w:rsidRPr="00A34D96" w:rsidRDefault="00A34D96" w:rsidP="00580267">
            <w:pPr>
              <w:spacing w:line="200" w:lineRule="exact"/>
              <w:rPr>
                <w:b/>
                <w:sz w:val="20"/>
                <w:highlight w:val="cyan"/>
              </w:rPr>
            </w:pPr>
            <w:r w:rsidRPr="00A34D96">
              <w:rPr>
                <w:b/>
                <w:sz w:val="20"/>
                <w:highlight w:val="cyan"/>
              </w:rPr>
              <w:t>Toiletries</w:t>
            </w:r>
          </w:p>
        </w:tc>
        <w:tc>
          <w:tcPr>
            <w:tcW w:w="5670" w:type="dxa"/>
            <w:vAlign w:val="center"/>
          </w:tcPr>
          <w:p w14:paraId="1102577F" w14:textId="77777777" w:rsidR="00A34D96" w:rsidRPr="00A34D96" w:rsidRDefault="00A34D96" w:rsidP="00580267">
            <w:pPr>
              <w:spacing w:beforeLines="1" w:before="2" w:afterLines="1" w:after="2" w:line="200" w:lineRule="exact"/>
              <w:rPr>
                <w:sz w:val="20"/>
                <w:highlight w:val="cyan"/>
              </w:rPr>
            </w:pPr>
            <w:r w:rsidRPr="00A34D96">
              <w:rPr>
                <w:color w:val="000000"/>
                <w:sz w:val="20"/>
                <w:szCs w:val="13"/>
                <w:highlight w:val="cyan"/>
              </w:rPr>
              <w:t>Cognate</w:t>
            </w:r>
          </w:p>
        </w:tc>
      </w:tr>
      <w:tr w:rsidR="00A34D96" w:rsidRPr="00A34D96" w14:paraId="1FD8CAAB" w14:textId="77777777" w:rsidTr="00580267">
        <w:tc>
          <w:tcPr>
            <w:tcW w:w="2358" w:type="dxa"/>
            <w:vAlign w:val="center"/>
          </w:tcPr>
          <w:p w14:paraId="2A956A2A" w14:textId="77777777" w:rsidR="00A34D96" w:rsidRPr="00A34D96" w:rsidRDefault="00A34D96" w:rsidP="00580267">
            <w:pPr>
              <w:spacing w:line="200" w:lineRule="exact"/>
              <w:rPr>
                <w:sz w:val="20"/>
                <w:highlight w:val="cyan"/>
              </w:rPr>
            </w:pPr>
            <w:r w:rsidRPr="00A34D96">
              <w:rPr>
                <w:sz w:val="20"/>
                <w:highlight w:val="cyan"/>
              </w:rPr>
              <w:t>das Deo, -s</w:t>
            </w:r>
          </w:p>
        </w:tc>
        <w:tc>
          <w:tcPr>
            <w:tcW w:w="2430" w:type="dxa"/>
            <w:vAlign w:val="center"/>
          </w:tcPr>
          <w:p w14:paraId="4116968A" w14:textId="77777777" w:rsidR="00A34D96" w:rsidRPr="00A34D96" w:rsidRDefault="00A34D96" w:rsidP="00580267">
            <w:pPr>
              <w:spacing w:line="200" w:lineRule="exact"/>
              <w:rPr>
                <w:sz w:val="20"/>
                <w:highlight w:val="cyan"/>
              </w:rPr>
            </w:pPr>
            <w:r w:rsidRPr="00A34D96">
              <w:rPr>
                <w:sz w:val="20"/>
                <w:highlight w:val="cyan"/>
              </w:rPr>
              <w:t>deodorant</w:t>
            </w:r>
          </w:p>
        </w:tc>
        <w:tc>
          <w:tcPr>
            <w:tcW w:w="5670" w:type="dxa"/>
            <w:vAlign w:val="center"/>
          </w:tcPr>
          <w:p w14:paraId="1A99F85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Das Deo for your B.O.!</w:t>
            </w:r>
          </w:p>
        </w:tc>
      </w:tr>
      <w:tr w:rsidR="00A34D96" w:rsidRPr="00A34D96" w14:paraId="69E0C7A0" w14:textId="77777777" w:rsidTr="00580267">
        <w:tc>
          <w:tcPr>
            <w:tcW w:w="2358" w:type="dxa"/>
            <w:vAlign w:val="center"/>
          </w:tcPr>
          <w:p w14:paraId="5AE3CA47" w14:textId="77777777" w:rsidR="00A34D96" w:rsidRPr="00A34D96" w:rsidRDefault="00A34D96" w:rsidP="00580267">
            <w:pPr>
              <w:spacing w:line="200" w:lineRule="exact"/>
              <w:rPr>
                <w:sz w:val="20"/>
                <w:highlight w:val="cyan"/>
              </w:rPr>
            </w:pPr>
            <w:r w:rsidRPr="00A34D96">
              <w:rPr>
                <w:sz w:val="20"/>
                <w:highlight w:val="cyan"/>
              </w:rPr>
              <w:t>die Haarbürste, -n</w:t>
            </w:r>
          </w:p>
        </w:tc>
        <w:tc>
          <w:tcPr>
            <w:tcW w:w="2430" w:type="dxa"/>
            <w:vAlign w:val="center"/>
          </w:tcPr>
          <w:p w14:paraId="6FD3DC8F" w14:textId="77777777" w:rsidR="00A34D96" w:rsidRPr="00A34D96" w:rsidRDefault="00A34D96" w:rsidP="00580267">
            <w:pPr>
              <w:spacing w:line="200" w:lineRule="exact"/>
              <w:rPr>
                <w:sz w:val="20"/>
                <w:highlight w:val="cyan"/>
              </w:rPr>
            </w:pPr>
            <w:r w:rsidRPr="00A34D96">
              <w:rPr>
                <w:sz w:val="20"/>
                <w:highlight w:val="cyan"/>
              </w:rPr>
              <w:t>hair brush</w:t>
            </w:r>
          </w:p>
        </w:tc>
        <w:tc>
          <w:tcPr>
            <w:tcW w:w="5670" w:type="dxa"/>
            <w:vAlign w:val="center"/>
          </w:tcPr>
          <w:p w14:paraId="2DC140D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Bürste=brush (sounds like "brush," and like "</w:t>
            </w:r>
            <w:r w:rsidRPr="00A34D96">
              <w:rPr>
                <w:b/>
                <w:sz w:val="20"/>
                <w:highlight w:val="cyan"/>
              </w:rPr>
              <w:t>br</w:t>
            </w:r>
            <w:r w:rsidRPr="00A34D96">
              <w:rPr>
                <w:sz w:val="20"/>
                <w:highlight w:val="cyan"/>
              </w:rPr>
              <w:t>i</w:t>
            </w:r>
            <w:r w:rsidRPr="00A34D96">
              <w:rPr>
                <w:b/>
                <w:sz w:val="20"/>
                <w:highlight w:val="cyan"/>
              </w:rPr>
              <w:t>st</w:t>
            </w:r>
            <w:r w:rsidRPr="00A34D96">
              <w:rPr>
                <w:sz w:val="20"/>
                <w:highlight w:val="cyan"/>
              </w:rPr>
              <w:t>l</w:t>
            </w:r>
            <w:r w:rsidRPr="00A34D96">
              <w:rPr>
                <w:b/>
                <w:sz w:val="20"/>
                <w:highlight w:val="cyan"/>
              </w:rPr>
              <w:t>e</w:t>
            </w:r>
            <w:r w:rsidRPr="00A34D96">
              <w:rPr>
                <w:sz w:val="20"/>
                <w:highlight w:val="cyan"/>
              </w:rPr>
              <w:t>s")</w:t>
            </w:r>
          </w:p>
        </w:tc>
      </w:tr>
      <w:tr w:rsidR="00A34D96" w:rsidRPr="00A34D96" w14:paraId="54B2700C" w14:textId="77777777" w:rsidTr="00580267">
        <w:tc>
          <w:tcPr>
            <w:tcW w:w="2358" w:type="dxa"/>
            <w:vAlign w:val="center"/>
          </w:tcPr>
          <w:p w14:paraId="6F573152" w14:textId="77777777" w:rsidR="00A34D96" w:rsidRPr="00A34D96" w:rsidRDefault="00A34D96" w:rsidP="00580267">
            <w:pPr>
              <w:spacing w:line="200" w:lineRule="exact"/>
              <w:rPr>
                <w:sz w:val="20"/>
                <w:highlight w:val="cyan"/>
              </w:rPr>
            </w:pPr>
            <w:r w:rsidRPr="00A34D96">
              <w:rPr>
                <w:sz w:val="20"/>
                <w:highlight w:val="cyan"/>
              </w:rPr>
              <w:t>der Kamm, ¨-e</w:t>
            </w:r>
          </w:p>
        </w:tc>
        <w:tc>
          <w:tcPr>
            <w:tcW w:w="2430" w:type="dxa"/>
            <w:vAlign w:val="center"/>
          </w:tcPr>
          <w:p w14:paraId="7F0BFBB7" w14:textId="77777777" w:rsidR="00A34D96" w:rsidRPr="00A34D96" w:rsidRDefault="00A34D96" w:rsidP="00580267">
            <w:pPr>
              <w:spacing w:line="200" w:lineRule="exact"/>
              <w:rPr>
                <w:sz w:val="20"/>
                <w:highlight w:val="cyan"/>
              </w:rPr>
            </w:pPr>
            <w:r w:rsidRPr="00A34D96">
              <w:rPr>
                <w:sz w:val="20"/>
                <w:highlight w:val="cyan"/>
              </w:rPr>
              <w:t>comb</w:t>
            </w:r>
          </w:p>
        </w:tc>
        <w:tc>
          <w:tcPr>
            <w:tcW w:w="5670" w:type="dxa"/>
            <w:vAlign w:val="center"/>
          </w:tcPr>
          <w:p w14:paraId="09C48F1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Cognate</w:t>
            </w:r>
          </w:p>
        </w:tc>
      </w:tr>
      <w:tr w:rsidR="00A34D96" w:rsidRPr="00A34D96" w14:paraId="0E2B891B" w14:textId="77777777" w:rsidTr="00580267">
        <w:tc>
          <w:tcPr>
            <w:tcW w:w="2358" w:type="dxa"/>
            <w:vAlign w:val="center"/>
          </w:tcPr>
          <w:p w14:paraId="5C815E84" w14:textId="77777777" w:rsidR="00A34D96" w:rsidRPr="00A34D96" w:rsidRDefault="00A34D96" w:rsidP="00580267">
            <w:pPr>
              <w:spacing w:line="200" w:lineRule="exact"/>
              <w:rPr>
                <w:sz w:val="20"/>
                <w:highlight w:val="cyan"/>
              </w:rPr>
            </w:pPr>
            <w:r w:rsidRPr="00A34D96">
              <w:rPr>
                <w:sz w:val="20"/>
                <w:highlight w:val="cyan"/>
              </w:rPr>
              <w:t>der Lippenstift, -e</w:t>
            </w:r>
          </w:p>
        </w:tc>
        <w:tc>
          <w:tcPr>
            <w:tcW w:w="2430" w:type="dxa"/>
            <w:vAlign w:val="center"/>
          </w:tcPr>
          <w:p w14:paraId="6A13C5D7" w14:textId="77777777" w:rsidR="00A34D96" w:rsidRPr="00A34D96" w:rsidRDefault="00A34D96" w:rsidP="00580267">
            <w:pPr>
              <w:spacing w:line="200" w:lineRule="exact"/>
              <w:rPr>
                <w:sz w:val="20"/>
                <w:highlight w:val="cyan"/>
              </w:rPr>
            </w:pPr>
            <w:r w:rsidRPr="00A34D96">
              <w:rPr>
                <w:sz w:val="20"/>
                <w:highlight w:val="cyan"/>
              </w:rPr>
              <w:t>lipstick</w:t>
            </w:r>
          </w:p>
        </w:tc>
        <w:tc>
          <w:tcPr>
            <w:tcW w:w="5670" w:type="dxa"/>
            <w:vAlign w:val="center"/>
          </w:tcPr>
          <w:p w14:paraId="1399CBC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Stift = pen ==&gt; der Lippenstift = "lip pen"</w:t>
            </w:r>
          </w:p>
        </w:tc>
      </w:tr>
      <w:tr w:rsidR="00A34D96" w:rsidRPr="00A34D96" w14:paraId="711FA60E" w14:textId="77777777" w:rsidTr="00580267">
        <w:tc>
          <w:tcPr>
            <w:tcW w:w="2358" w:type="dxa"/>
            <w:vAlign w:val="center"/>
          </w:tcPr>
          <w:p w14:paraId="3737954B" w14:textId="77777777" w:rsidR="00A34D96" w:rsidRPr="00A34D96" w:rsidRDefault="00A34D96" w:rsidP="00580267">
            <w:pPr>
              <w:spacing w:line="200" w:lineRule="exact"/>
              <w:rPr>
                <w:strike/>
                <w:sz w:val="20"/>
                <w:highlight w:val="cyan"/>
              </w:rPr>
            </w:pPr>
            <w:r w:rsidRPr="00A34D96">
              <w:rPr>
                <w:strike/>
                <w:sz w:val="20"/>
                <w:highlight w:val="cyan"/>
              </w:rPr>
              <w:t>die Mascara</w:t>
            </w:r>
          </w:p>
        </w:tc>
        <w:tc>
          <w:tcPr>
            <w:tcW w:w="2430" w:type="dxa"/>
            <w:vAlign w:val="center"/>
          </w:tcPr>
          <w:p w14:paraId="6A6738D5" w14:textId="77777777" w:rsidR="00A34D96" w:rsidRPr="00A34D96" w:rsidRDefault="00A34D96" w:rsidP="00580267">
            <w:pPr>
              <w:spacing w:line="200" w:lineRule="exact"/>
              <w:rPr>
                <w:strike/>
                <w:sz w:val="20"/>
                <w:highlight w:val="cyan"/>
              </w:rPr>
            </w:pPr>
            <w:r w:rsidRPr="00A34D96">
              <w:rPr>
                <w:strike/>
                <w:sz w:val="20"/>
                <w:highlight w:val="cyan"/>
              </w:rPr>
              <w:t>mascara</w:t>
            </w:r>
          </w:p>
        </w:tc>
        <w:tc>
          <w:tcPr>
            <w:tcW w:w="5670" w:type="dxa"/>
            <w:vAlign w:val="center"/>
          </w:tcPr>
          <w:p w14:paraId="14FC3460" w14:textId="77777777" w:rsidR="00A34D96" w:rsidRPr="00A34D96" w:rsidRDefault="00A34D96" w:rsidP="00580267">
            <w:pPr>
              <w:spacing w:before="2" w:after="2" w:line="200" w:lineRule="exact"/>
              <w:rPr>
                <w:sz w:val="20"/>
                <w:highlight w:val="cyan"/>
              </w:rPr>
            </w:pPr>
            <w:r w:rsidRPr="00A34D96">
              <w:rPr>
                <w:sz w:val="20"/>
                <w:highlight w:val="cyan"/>
              </w:rPr>
              <w:t>Cognate</w:t>
            </w:r>
          </w:p>
          <w:p w14:paraId="2A71F70E" w14:textId="77777777" w:rsidR="00A34D96" w:rsidRPr="00A34D96" w:rsidRDefault="00A34D96" w:rsidP="00580267">
            <w:pPr>
              <w:spacing w:before="2" w:after="2" w:line="200" w:lineRule="exact"/>
              <w:rPr>
                <w:strike/>
                <w:color w:val="000000"/>
                <w:sz w:val="20"/>
                <w:szCs w:val="13"/>
                <w:highlight w:val="cyan"/>
              </w:rPr>
            </w:pPr>
            <w:r w:rsidRPr="00A34D96">
              <w:rPr>
                <w:color w:val="000000"/>
                <w:sz w:val="20"/>
                <w:szCs w:val="13"/>
                <w:highlight w:val="cyan"/>
              </w:rPr>
              <w:t xml:space="preserve">The MUCH more common term for mascara is </w:t>
            </w:r>
            <w:r w:rsidRPr="00A34D96">
              <w:rPr>
                <w:b/>
                <w:color w:val="000000"/>
                <w:sz w:val="20"/>
                <w:szCs w:val="13"/>
                <w:highlight w:val="cyan"/>
              </w:rPr>
              <w:t>die Wimperntusche</w:t>
            </w:r>
            <w:r w:rsidRPr="00A34D96">
              <w:rPr>
                <w:color w:val="000000"/>
                <w:sz w:val="20"/>
                <w:szCs w:val="13"/>
                <w:highlight w:val="cyan"/>
              </w:rPr>
              <w:t>. Die Wimpern = eyelashes; die Tusche = India ink, i.e. ink for art work or calligraphy</w:t>
            </w:r>
          </w:p>
        </w:tc>
      </w:tr>
      <w:tr w:rsidR="00A34D96" w:rsidRPr="00A34D96" w14:paraId="5C99BC55" w14:textId="77777777" w:rsidTr="00580267">
        <w:tc>
          <w:tcPr>
            <w:tcW w:w="2358" w:type="dxa"/>
            <w:vAlign w:val="center"/>
          </w:tcPr>
          <w:p w14:paraId="66325C59" w14:textId="77777777" w:rsidR="00A34D96" w:rsidRPr="00A34D96" w:rsidRDefault="00A34D96" w:rsidP="00580267">
            <w:pPr>
              <w:spacing w:line="200" w:lineRule="exact"/>
              <w:rPr>
                <w:sz w:val="20"/>
                <w:highlight w:val="cyan"/>
              </w:rPr>
            </w:pPr>
            <w:r w:rsidRPr="00A34D96">
              <w:rPr>
                <w:sz w:val="20"/>
                <w:highlight w:val="cyan"/>
              </w:rPr>
              <w:t>der Nagellack</w:t>
            </w:r>
          </w:p>
        </w:tc>
        <w:tc>
          <w:tcPr>
            <w:tcW w:w="2430" w:type="dxa"/>
            <w:vAlign w:val="center"/>
          </w:tcPr>
          <w:p w14:paraId="350DA683" w14:textId="77777777" w:rsidR="00A34D96" w:rsidRPr="00A34D96" w:rsidRDefault="00A34D96" w:rsidP="00580267">
            <w:pPr>
              <w:spacing w:line="200" w:lineRule="exact"/>
              <w:rPr>
                <w:sz w:val="20"/>
                <w:highlight w:val="cyan"/>
              </w:rPr>
            </w:pPr>
            <w:r w:rsidRPr="00A34D96">
              <w:rPr>
                <w:sz w:val="20"/>
                <w:highlight w:val="cyan"/>
              </w:rPr>
              <w:t>nail polish</w:t>
            </w:r>
          </w:p>
        </w:tc>
        <w:tc>
          <w:tcPr>
            <w:tcW w:w="5670" w:type="dxa"/>
            <w:vAlign w:val="center"/>
          </w:tcPr>
          <w:p w14:paraId="67B9C3C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I like to </w:t>
            </w:r>
            <w:r w:rsidRPr="00A34D96">
              <w:rPr>
                <w:b/>
                <w:bCs/>
                <w:color w:val="000000"/>
                <w:sz w:val="20"/>
                <w:szCs w:val="13"/>
                <w:highlight w:val="cyan"/>
              </w:rPr>
              <w:t>lacquer</w:t>
            </w:r>
            <w:r w:rsidRPr="00A34D96">
              <w:rPr>
                <w:color w:val="000000"/>
                <w:sz w:val="20"/>
                <w:szCs w:val="13"/>
                <w:highlight w:val="cyan"/>
              </w:rPr>
              <w:t xml:space="preserve"> my </w:t>
            </w:r>
            <w:r w:rsidRPr="00A34D96">
              <w:rPr>
                <w:b/>
                <w:bCs/>
                <w:color w:val="000000"/>
                <w:sz w:val="20"/>
                <w:szCs w:val="13"/>
                <w:highlight w:val="cyan"/>
              </w:rPr>
              <w:t>nails</w:t>
            </w:r>
            <w:r w:rsidRPr="00A34D96">
              <w:rPr>
                <w:color w:val="000000"/>
                <w:sz w:val="20"/>
                <w:szCs w:val="13"/>
                <w:highlight w:val="cyan"/>
              </w:rPr>
              <w:t xml:space="preserve"> with </w:t>
            </w:r>
            <w:r w:rsidRPr="00A34D96">
              <w:rPr>
                <w:b/>
                <w:bCs/>
                <w:color w:val="000000"/>
                <w:sz w:val="20"/>
                <w:szCs w:val="13"/>
                <w:highlight w:val="cyan"/>
              </w:rPr>
              <w:t>Nagellack</w:t>
            </w:r>
            <w:r w:rsidRPr="00A34D96">
              <w:rPr>
                <w:color w:val="000000"/>
                <w:sz w:val="20"/>
                <w:szCs w:val="13"/>
                <w:highlight w:val="cyan"/>
              </w:rPr>
              <w:t>.</w:t>
            </w:r>
          </w:p>
        </w:tc>
      </w:tr>
      <w:tr w:rsidR="00A34D96" w:rsidRPr="00A34D96" w14:paraId="21E3AF96" w14:textId="77777777" w:rsidTr="00580267">
        <w:tc>
          <w:tcPr>
            <w:tcW w:w="2358" w:type="dxa"/>
            <w:vAlign w:val="center"/>
          </w:tcPr>
          <w:p w14:paraId="10DAE472" w14:textId="77777777" w:rsidR="00A34D96" w:rsidRPr="00A34D96" w:rsidRDefault="00A34D96" w:rsidP="00580267">
            <w:pPr>
              <w:spacing w:line="200" w:lineRule="exact"/>
              <w:rPr>
                <w:sz w:val="20"/>
                <w:highlight w:val="cyan"/>
              </w:rPr>
            </w:pPr>
            <w:r w:rsidRPr="00A34D96">
              <w:rPr>
                <w:sz w:val="20"/>
                <w:highlight w:val="cyan"/>
              </w:rPr>
              <w:t>der Spiegel, -</w:t>
            </w:r>
          </w:p>
        </w:tc>
        <w:tc>
          <w:tcPr>
            <w:tcW w:w="2430" w:type="dxa"/>
            <w:vAlign w:val="center"/>
          </w:tcPr>
          <w:p w14:paraId="387A9B8B" w14:textId="77777777" w:rsidR="00A34D96" w:rsidRPr="00A34D96" w:rsidRDefault="00A34D96" w:rsidP="00580267">
            <w:pPr>
              <w:spacing w:line="200" w:lineRule="exact"/>
              <w:rPr>
                <w:sz w:val="20"/>
                <w:highlight w:val="cyan"/>
              </w:rPr>
            </w:pPr>
            <w:r w:rsidRPr="00A34D96">
              <w:rPr>
                <w:sz w:val="20"/>
                <w:highlight w:val="cyan"/>
              </w:rPr>
              <w:t>mirror</w:t>
            </w:r>
          </w:p>
        </w:tc>
        <w:tc>
          <w:tcPr>
            <w:tcW w:w="5670" w:type="dxa"/>
            <w:vAlign w:val="center"/>
          </w:tcPr>
          <w:p w14:paraId="52ADEAD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Think of the newspaper "DER SPIEGEL"</w:t>
            </w:r>
          </w:p>
          <w:p w14:paraId="75169DDB" w14:textId="77777777" w:rsidR="00A34D96" w:rsidRPr="00A34D96" w:rsidRDefault="00A34D96" w:rsidP="00580267">
            <w:pPr>
              <w:spacing w:before="2" w:after="2" w:line="200" w:lineRule="exact"/>
              <w:rPr>
                <w:sz w:val="20"/>
                <w:highlight w:val="cyan"/>
              </w:rPr>
            </w:pPr>
            <w:r w:rsidRPr="00A34D96">
              <w:rPr>
                <w:sz w:val="20"/>
                <w:highlight w:val="cyan"/>
              </w:rPr>
              <w:t xml:space="preserve">Germany's most respected weekly news magazine is </w:t>
            </w:r>
            <w:r w:rsidRPr="00A34D96">
              <w:rPr>
                <w:i/>
                <w:sz w:val="20"/>
                <w:highlight w:val="cyan"/>
              </w:rPr>
              <w:t>Der Spiegel</w:t>
            </w:r>
            <w:r w:rsidRPr="00A34D96">
              <w:rPr>
                <w:sz w:val="20"/>
                <w:highlight w:val="cyan"/>
              </w:rPr>
              <w:t xml:space="preserve"> ["The Mirror"]</w:t>
            </w:r>
          </w:p>
          <w:p w14:paraId="7FB2C866" w14:textId="77777777" w:rsidR="00A34D96" w:rsidRPr="00A34D96" w:rsidRDefault="00A34D96" w:rsidP="00580267">
            <w:pPr>
              <w:spacing w:before="2" w:after="2" w:line="200" w:lineRule="exact"/>
              <w:rPr>
                <w:sz w:val="20"/>
                <w:highlight w:val="cyan"/>
              </w:rPr>
            </w:pPr>
            <w:r w:rsidRPr="00A34D96">
              <w:rPr>
                <w:sz w:val="20"/>
                <w:highlight w:val="cyan"/>
              </w:rPr>
              <w:t xml:space="preserve">Art </w:t>
            </w:r>
            <w:r w:rsidRPr="00A34D96">
              <w:rPr>
                <w:b/>
                <w:sz w:val="20"/>
                <w:highlight w:val="cyan"/>
              </w:rPr>
              <w:t>Spiegel</w:t>
            </w:r>
            <w:r w:rsidRPr="00A34D96">
              <w:rPr>
                <w:sz w:val="20"/>
                <w:highlight w:val="cyan"/>
              </w:rPr>
              <w:t xml:space="preserve">man wrote the graphic novel </w:t>
            </w:r>
            <w:r w:rsidRPr="00A34D96">
              <w:rPr>
                <w:i/>
                <w:sz w:val="20"/>
                <w:highlight w:val="cyan"/>
              </w:rPr>
              <w:t>Maus</w:t>
            </w:r>
            <w:r w:rsidRPr="00A34D96">
              <w:rPr>
                <w:sz w:val="20"/>
                <w:highlight w:val="cyan"/>
              </w:rPr>
              <w:t>, based on his father's experiences as a Holocaust survivor.</w:t>
            </w:r>
          </w:p>
          <w:p w14:paraId="08BEFC5A" w14:textId="77777777" w:rsidR="00A34D96" w:rsidRPr="00A34D96" w:rsidRDefault="00A34D96" w:rsidP="00580267">
            <w:pPr>
              <w:spacing w:before="2" w:after="2" w:line="200" w:lineRule="exact"/>
              <w:rPr>
                <w:b/>
                <w:bCs/>
                <w:sz w:val="20"/>
                <w:highlight w:val="cyan"/>
              </w:rPr>
            </w:pPr>
            <w:r w:rsidRPr="00A34D96">
              <w:rPr>
                <w:bCs/>
                <w:i/>
                <w:sz w:val="20"/>
                <w:highlight w:val="cyan"/>
              </w:rPr>
              <w:t>Schneewittchen</w:t>
            </w:r>
            <w:r w:rsidRPr="00A34D96">
              <w:rPr>
                <w:bCs/>
                <w:sz w:val="20"/>
                <w:highlight w:val="cyan"/>
              </w:rPr>
              <w:t xml:space="preserve">: </w:t>
            </w:r>
            <w:r w:rsidRPr="00A34D96">
              <w:rPr>
                <w:b/>
                <w:bCs/>
                <w:sz w:val="20"/>
                <w:highlight w:val="cyan"/>
              </w:rPr>
              <w:t xml:space="preserve">Spieglein, Spieglein </w:t>
            </w:r>
            <w:r w:rsidRPr="00A34D96">
              <w:rPr>
                <w:bCs/>
                <w:sz w:val="20"/>
                <w:highlight w:val="cyan"/>
              </w:rPr>
              <w:t xml:space="preserve">an der Wand, wer ist die Schönste im ganzen Land? = Mirror, mirror on the wall, who is the fairest one of all [in the whole country]? </w:t>
            </w:r>
            <w:r w:rsidRPr="00A34D96">
              <w:rPr>
                <w:bCs/>
                <w:i/>
                <w:sz w:val="20"/>
                <w:highlight w:val="cyan"/>
              </w:rPr>
              <w:t>The German version uses the diminutive "Spieglein": "little mirror."</w:t>
            </w:r>
          </w:p>
        </w:tc>
      </w:tr>
      <w:tr w:rsidR="00A34D96" w:rsidRPr="00A34D96" w14:paraId="0A2D9176" w14:textId="77777777" w:rsidTr="00580267">
        <w:tc>
          <w:tcPr>
            <w:tcW w:w="2358" w:type="dxa"/>
            <w:vAlign w:val="center"/>
          </w:tcPr>
          <w:p w14:paraId="36D3CB62" w14:textId="77777777" w:rsidR="00A34D96" w:rsidRPr="00A34D96" w:rsidRDefault="00A34D96" w:rsidP="00580267">
            <w:pPr>
              <w:spacing w:line="200" w:lineRule="exact"/>
              <w:rPr>
                <w:sz w:val="20"/>
                <w:highlight w:val="cyan"/>
              </w:rPr>
            </w:pPr>
            <w:r w:rsidRPr="00A34D96">
              <w:rPr>
                <w:sz w:val="20"/>
                <w:highlight w:val="cyan"/>
              </w:rPr>
              <w:t>das Taschentuch, ¨-er</w:t>
            </w:r>
          </w:p>
        </w:tc>
        <w:tc>
          <w:tcPr>
            <w:tcW w:w="2430" w:type="dxa"/>
            <w:vAlign w:val="center"/>
          </w:tcPr>
          <w:p w14:paraId="762E49C9" w14:textId="77777777" w:rsidR="00A34D96" w:rsidRPr="00A34D96" w:rsidRDefault="00A34D96" w:rsidP="00580267">
            <w:pPr>
              <w:spacing w:line="200" w:lineRule="exact"/>
              <w:rPr>
                <w:sz w:val="20"/>
                <w:highlight w:val="cyan"/>
              </w:rPr>
            </w:pPr>
            <w:r w:rsidRPr="00A34D96">
              <w:rPr>
                <w:sz w:val="20"/>
                <w:highlight w:val="cyan"/>
              </w:rPr>
              <w:t>facial tissue, "Kleenex," handkerchief</w:t>
            </w:r>
          </w:p>
        </w:tc>
        <w:tc>
          <w:tcPr>
            <w:tcW w:w="5670" w:type="dxa"/>
            <w:vAlign w:val="center"/>
          </w:tcPr>
          <w:p w14:paraId="68D1A665"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die Tasche = bag, pocket; das Tuch = cloth ==&gt; das Taschentuch = "pocket cloth" = Kleenex, handkerchief [Similarly das </w:t>
            </w:r>
            <w:r w:rsidRPr="00A34D96">
              <w:rPr>
                <w:b/>
                <w:sz w:val="20"/>
                <w:highlight w:val="cyan"/>
              </w:rPr>
              <w:t>Taschen</w:t>
            </w:r>
            <w:r w:rsidRPr="00A34D96">
              <w:rPr>
                <w:sz w:val="20"/>
                <w:highlight w:val="cyan"/>
              </w:rPr>
              <w:t>buch = paperback book, though few paperbacks actually fit in a pocket]</w:t>
            </w:r>
          </w:p>
          <w:p w14:paraId="4DE94CA1" w14:textId="77777777" w:rsidR="00A34D96" w:rsidRPr="00A34D96" w:rsidRDefault="00A34D96" w:rsidP="00580267">
            <w:pPr>
              <w:spacing w:beforeLines="1" w:before="2" w:afterLines="1" w:after="2" w:line="200" w:lineRule="exact"/>
              <w:rPr>
                <w:i/>
                <w:sz w:val="20"/>
                <w:highlight w:val="cyan"/>
              </w:rPr>
            </w:pPr>
            <w:r w:rsidRPr="00A34D96">
              <w:rPr>
                <w:i/>
                <w:sz w:val="20"/>
                <w:highlight w:val="cyan"/>
              </w:rPr>
              <w:t xml:space="preserve">The German equivalent of Kleenex is </w:t>
            </w:r>
            <w:r w:rsidRPr="00A34D96">
              <w:rPr>
                <w:b/>
                <w:i/>
                <w:sz w:val="20"/>
                <w:highlight w:val="cyan"/>
              </w:rPr>
              <w:t>Tempo</w:t>
            </w:r>
            <w:r w:rsidRPr="00A34D96">
              <w:rPr>
                <w:i/>
                <w:sz w:val="20"/>
                <w:highlight w:val="cyan"/>
              </w:rPr>
              <w:t xml:space="preserve"> ==&gt; you can ask (or be asked) "Hast du ein Taschentuch?" or "Hast du ein Tempo?" </w:t>
            </w:r>
          </w:p>
        </w:tc>
      </w:tr>
      <w:tr w:rsidR="00A34D96" w:rsidRPr="00A34D96" w14:paraId="6CB1264A" w14:textId="77777777" w:rsidTr="00580267">
        <w:tc>
          <w:tcPr>
            <w:tcW w:w="2358" w:type="dxa"/>
            <w:vAlign w:val="center"/>
          </w:tcPr>
          <w:p w14:paraId="11320E99" w14:textId="77777777" w:rsidR="00A34D96" w:rsidRPr="00A34D96" w:rsidRDefault="00A34D96" w:rsidP="00580267">
            <w:pPr>
              <w:spacing w:line="200" w:lineRule="exact"/>
              <w:rPr>
                <w:sz w:val="20"/>
                <w:highlight w:val="cyan"/>
              </w:rPr>
            </w:pPr>
            <w:r w:rsidRPr="00A34D96">
              <w:rPr>
                <w:sz w:val="20"/>
                <w:highlight w:val="cyan"/>
              </w:rPr>
              <w:t>die Zahnbürste, -n</w:t>
            </w:r>
          </w:p>
        </w:tc>
        <w:tc>
          <w:tcPr>
            <w:tcW w:w="2430" w:type="dxa"/>
            <w:vAlign w:val="center"/>
          </w:tcPr>
          <w:p w14:paraId="4866B5EF" w14:textId="77777777" w:rsidR="00A34D96" w:rsidRPr="00A34D96" w:rsidRDefault="00A34D96" w:rsidP="00580267">
            <w:pPr>
              <w:spacing w:line="200" w:lineRule="exact"/>
              <w:rPr>
                <w:sz w:val="20"/>
                <w:highlight w:val="cyan"/>
              </w:rPr>
            </w:pPr>
            <w:r w:rsidRPr="00A34D96">
              <w:rPr>
                <w:sz w:val="20"/>
                <w:highlight w:val="cyan"/>
              </w:rPr>
              <w:t>toothbrush</w:t>
            </w:r>
          </w:p>
        </w:tc>
        <w:tc>
          <w:tcPr>
            <w:tcW w:w="5670" w:type="dxa"/>
            <w:vAlign w:val="center"/>
          </w:tcPr>
          <w:p w14:paraId="275E6E10"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Zahn = tooth; Bürste=brush (sounds like "brush," and like "</w:t>
            </w:r>
            <w:r w:rsidRPr="00A34D96">
              <w:rPr>
                <w:b/>
                <w:sz w:val="20"/>
                <w:highlight w:val="cyan"/>
              </w:rPr>
              <w:t>br</w:t>
            </w:r>
            <w:r w:rsidRPr="00A34D96">
              <w:rPr>
                <w:sz w:val="20"/>
                <w:highlight w:val="cyan"/>
              </w:rPr>
              <w:t>i</w:t>
            </w:r>
            <w:r w:rsidRPr="00A34D96">
              <w:rPr>
                <w:b/>
                <w:sz w:val="20"/>
                <w:highlight w:val="cyan"/>
              </w:rPr>
              <w:t>st</w:t>
            </w:r>
            <w:r w:rsidRPr="00A34D96">
              <w:rPr>
                <w:sz w:val="20"/>
                <w:highlight w:val="cyan"/>
              </w:rPr>
              <w:t>l</w:t>
            </w:r>
            <w:r w:rsidRPr="00A34D96">
              <w:rPr>
                <w:b/>
                <w:sz w:val="20"/>
                <w:highlight w:val="cyan"/>
              </w:rPr>
              <w:t>e</w:t>
            </w:r>
            <w:r w:rsidRPr="00A34D96">
              <w:rPr>
                <w:sz w:val="20"/>
                <w:highlight w:val="cyan"/>
              </w:rPr>
              <w:t>s") ==&gt; Zahnbürste = toothbrush</w:t>
            </w:r>
          </w:p>
        </w:tc>
      </w:tr>
      <w:tr w:rsidR="00A34D96" w:rsidRPr="00A34D96" w14:paraId="79714048" w14:textId="77777777" w:rsidTr="00580267">
        <w:tc>
          <w:tcPr>
            <w:tcW w:w="2358" w:type="dxa"/>
            <w:vAlign w:val="center"/>
          </w:tcPr>
          <w:p w14:paraId="6316D3DA" w14:textId="77777777" w:rsidR="00A34D96" w:rsidRPr="00A34D96" w:rsidRDefault="00A34D96" w:rsidP="00580267">
            <w:pPr>
              <w:spacing w:line="200" w:lineRule="exact"/>
              <w:rPr>
                <w:sz w:val="20"/>
                <w:highlight w:val="cyan"/>
              </w:rPr>
            </w:pPr>
            <w:r w:rsidRPr="00A34D96">
              <w:rPr>
                <w:sz w:val="20"/>
                <w:highlight w:val="cyan"/>
              </w:rPr>
              <w:t>die Zahnpasta, -pasten</w:t>
            </w:r>
          </w:p>
        </w:tc>
        <w:tc>
          <w:tcPr>
            <w:tcW w:w="2430" w:type="dxa"/>
            <w:vAlign w:val="center"/>
          </w:tcPr>
          <w:p w14:paraId="7DCA2C7B" w14:textId="77777777" w:rsidR="00A34D96" w:rsidRPr="00A34D96" w:rsidRDefault="00A34D96" w:rsidP="00580267">
            <w:pPr>
              <w:spacing w:line="200" w:lineRule="exact"/>
              <w:rPr>
                <w:sz w:val="20"/>
                <w:highlight w:val="cyan"/>
              </w:rPr>
            </w:pPr>
            <w:r w:rsidRPr="00A34D96">
              <w:rPr>
                <w:sz w:val="20"/>
                <w:highlight w:val="cyan"/>
              </w:rPr>
              <w:t>toothpaste</w:t>
            </w:r>
          </w:p>
        </w:tc>
        <w:tc>
          <w:tcPr>
            <w:tcW w:w="5670" w:type="dxa"/>
            <w:vAlign w:val="center"/>
          </w:tcPr>
          <w:p w14:paraId="5019662A"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After you eat </w:t>
            </w:r>
            <w:r w:rsidRPr="00A34D96">
              <w:rPr>
                <w:b/>
                <w:bCs/>
                <w:color w:val="000000"/>
                <w:sz w:val="20"/>
                <w:szCs w:val="13"/>
                <w:highlight w:val="cyan"/>
              </w:rPr>
              <w:t>pasta</w:t>
            </w:r>
            <w:r w:rsidRPr="00A34D96">
              <w:rPr>
                <w:color w:val="000000"/>
                <w:sz w:val="20"/>
                <w:szCs w:val="13"/>
                <w:highlight w:val="cyan"/>
              </w:rPr>
              <w:t xml:space="preserve">, you need </w:t>
            </w:r>
            <w:r w:rsidRPr="00A34D96">
              <w:rPr>
                <w:b/>
                <w:bCs/>
                <w:color w:val="000000"/>
                <w:sz w:val="20"/>
                <w:szCs w:val="13"/>
                <w:highlight w:val="cyan"/>
              </w:rPr>
              <w:t>Zahnpasta</w:t>
            </w:r>
            <w:r w:rsidRPr="00A34D96">
              <w:rPr>
                <w:color w:val="000000"/>
                <w:sz w:val="20"/>
                <w:szCs w:val="13"/>
                <w:highlight w:val="cyan"/>
              </w:rPr>
              <w:t xml:space="preserve"> to brush your teeth. [Or picture pasta made of toothpaste??]</w:t>
            </w:r>
          </w:p>
        </w:tc>
      </w:tr>
      <w:tr w:rsidR="00A34D96" w:rsidRPr="00A34D96" w14:paraId="040EF9D6" w14:textId="77777777" w:rsidTr="00580267">
        <w:tc>
          <w:tcPr>
            <w:tcW w:w="2358" w:type="dxa"/>
            <w:vAlign w:val="center"/>
          </w:tcPr>
          <w:p w14:paraId="08BC00FF" w14:textId="77777777" w:rsidR="00A34D96" w:rsidRPr="00A34D96" w:rsidRDefault="00A34D96" w:rsidP="00580267">
            <w:pPr>
              <w:spacing w:line="200" w:lineRule="exact"/>
              <w:rPr>
                <w:b/>
                <w:sz w:val="20"/>
                <w:highlight w:val="cyan"/>
              </w:rPr>
            </w:pPr>
            <w:r w:rsidRPr="00A34D96">
              <w:rPr>
                <w:b/>
                <w:sz w:val="20"/>
                <w:highlight w:val="cyan"/>
              </w:rPr>
              <w:t>Persönliche Gegenstände</w:t>
            </w:r>
          </w:p>
        </w:tc>
        <w:tc>
          <w:tcPr>
            <w:tcW w:w="2430" w:type="dxa"/>
            <w:vAlign w:val="center"/>
          </w:tcPr>
          <w:p w14:paraId="2F7EED69" w14:textId="77777777" w:rsidR="00A34D96" w:rsidRPr="00A34D96" w:rsidRDefault="00A34D96" w:rsidP="00580267">
            <w:pPr>
              <w:spacing w:line="200" w:lineRule="exact"/>
              <w:rPr>
                <w:b/>
                <w:sz w:val="20"/>
                <w:highlight w:val="cyan"/>
              </w:rPr>
            </w:pPr>
            <w:r w:rsidRPr="00A34D96">
              <w:rPr>
                <w:b/>
                <w:sz w:val="20"/>
                <w:highlight w:val="cyan"/>
              </w:rPr>
              <w:t>Personal Items/Objects</w:t>
            </w:r>
          </w:p>
        </w:tc>
        <w:tc>
          <w:tcPr>
            <w:tcW w:w="5670" w:type="dxa"/>
            <w:vAlign w:val="center"/>
          </w:tcPr>
          <w:p w14:paraId="3366A685" w14:textId="77777777" w:rsidR="00A34D96" w:rsidRPr="00A34D96" w:rsidRDefault="00A34D96" w:rsidP="00580267">
            <w:pPr>
              <w:spacing w:beforeLines="1" w:before="2" w:afterLines="1" w:after="2" w:line="200" w:lineRule="exact"/>
              <w:rPr>
                <w:sz w:val="20"/>
                <w:highlight w:val="cyan"/>
              </w:rPr>
            </w:pPr>
          </w:p>
        </w:tc>
      </w:tr>
      <w:tr w:rsidR="00A34D96" w:rsidRPr="00A34D96" w14:paraId="52117BDF" w14:textId="77777777" w:rsidTr="00580267">
        <w:tc>
          <w:tcPr>
            <w:tcW w:w="2358" w:type="dxa"/>
            <w:vAlign w:val="center"/>
          </w:tcPr>
          <w:p w14:paraId="4D933F16" w14:textId="77777777" w:rsidR="00A34D96" w:rsidRPr="00A34D96" w:rsidRDefault="00A34D96" w:rsidP="00580267">
            <w:pPr>
              <w:spacing w:line="200" w:lineRule="exact"/>
              <w:rPr>
                <w:sz w:val="20"/>
                <w:highlight w:val="cyan"/>
              </w:rPr>
            </w:pPr>
            <w:r w:rsidRPr="00A34D96">
              <w:rPr>
                <w:sz w:val="20"/>
                <w:highlight w:val="cyan"/>
              </w:rPr>
              <w:t>die Bankkarte, -n</w:t>
            </w:r>
          </w:p>
        </w:tc>
        <w:tc>
          <w:tcPr>
            <w:tcW w:w="2430" w:type="dxa"/>
            <w:vAlign w:val="center"/>
          </w:tcPr>
          <w:p w14:paraId="24E81F9D" w14:textId="77777777" w:rsidR="00A34D96" w:rsidRPr="00A34D96" w:rsidRDefault="00A34D96" w:rsidP="00580267">
            <w:pPr>
              <w:spacing w:line="200" w:lineRule="exact"/>
              <w:rPr>
                <w:sz w:val="20"/>
                <w:highlight w:val="cyan"/>
              </w:rPr>
            </w:pPr>
            <w:r w:rsidRPr="00A34D96">
              <w:rPr>
                <w:sz w:val="20"/>
                <w:highlight w:val="cyan"/>
              </w:rPr>
              <w:t>bank card, ATM card</w:t>
            </w:r>
          </w:p>
        </w:tc>
        <w:tc>
          <w:tcPr>
            <w:tcW w:w="5670" w:type="dxa"/>
            <w:vAlign w:val="center"/>
          </w:tcPr>
          <w:p w14:paraId="78117DB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A card you use at the bank=</w:t>
            </w:r>
            <w:r w:rsidRPr="00A34D96">
              <w:rPr>
                <w:b/>
                <w:bCs/>
                <w:color w:val="000000"/>
                <w:sz w:val="20"/>
                <w:szCs w:val="13"/>
                <w:highlight w:val="cyan"/>
              </w:rPr>
              <w:t>Bankkarte</w:t>
            </w:r>
            <w:r w:rsidRPr="00A34D96">
              <w:rPr>
                <w:color w:val="000000"/>
                <w:sz w:val="20"/>
                <w:szCs w:val="13"/>
                <w:highlight w:val="cyan"/>
              </w:rPr>
              <w:t>.</w:t>
            </w:r>
          </w:p>
        </w:tc>
      </w:tr>
      <w:tr w:rsidR="00A34D96" w:rsidRPr="00A34D96" w14:paraId="6D797996" w14:textId="77777777" w:rsidTr="00580267">
        <w:tc>
          <w:tcPr>
            <w:tcW w:w="2358" w:type="dxa"/>
            <w:vAlign w:val="center"/>
          </w:tcPr>
          <w:p w14:paraId="03CA0D7B" w14:textId="77777777" w:rsidR="00A34D96" w:rsidRPr="00A34D96" w:rsidRDefault="00A34D96" w:rsidP="00580267">
            <w:pPr>
              <w:spacing w:line="200" w:lineRule="exact"/>
              <w:rPr>
                <w:sz w:val="20"/>
                <w:highlight w:val="cyan"/>
              </w:rPr>
            </w:pPr>
            <w:r w:rsidRPr="00A34D96">
              <w:rPr>
                <w:sz w:val="20"/>
                <w:highlight w:val="cyan"/>
              </w:rPr>
              <w:t>der Führerschein, -e</w:t>
            </w:r>
          </w:p>
        </w:tc>
        <w:tc>
          <w:tcPr>
            <w:tcW w:w="2430" w:type="dxa"/>
            <w:vAlign w:val="center"/>
          </w:tcPr>
          <w:p w14:paraId="7973D7A2" w14:textId="77777777" w:rsidR="00A34D96" w:rsidRPr="00A34D96" w:rsidRDefault="00A34D96" w:rsidP="00580267">
            <w:pPr>
              <w:spacing w:line="200" w:lineRule="exact"/>
              <w:rPr>
                <w:sz w:val="20"/>
                <w:highlight w:val="cyan"/>
              </w:rPr>
            </w:pPr>
            <w:r w:rsidRPr="00A34D96">
              <w:rPr>
                <w:sz w:val="20"/>
                <w:highlight w:val="cyan"/>
              </w:rPr>
              <w:t>driver's license</w:t>
            </w:r>
          </w:p>
        </w:tc>
        <w:tc>
          <w:tcPr>
            <w:tcW w:w="5670" w:type="dxa"/>
            <w:vAlign w:val="center"/>
          </w:tcPr>
          <w:p w14:paraId="6C246BA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Geld</w:t>
            </w:r>
            <w:r w:rsidRPr="00A34D96">
              <w:rPr>
                <w:b/>
                <w:sz w:val="20"/>
                <w:highlight w:val="cyan"/>
              </w:rPr>
              <w:t>schein</w:t>
            </w:r>
            <w:r w:rsidRPr="00A34D96">
              <w:rPr>
                <w:sz w:val="20"/>
                <w:highlight w:val="cyan"/>
              </w:rPr>
              <w:t xml:space="preserve"> = banknote, bill; der Flug</w:t>
            </w:r>
            <w:r w:rsidRPr="00A34D96">
              <w:rPr>
                <w:b/>
                <w:sz w:val="20"/>
                <w:highlight w:val="cyan"/>
              </w:rPr>
              <w:t>schein</w:t>
            </w:r>
            <w:r w:rsidRPr="00A34D96">
              <w:rPr>
                <w:sz w:val="20"/>
                <w:highlight w:val="cyan"/>
              </w:rPr>
              <w:t xml:space="preserve"> = plane ticket; der Führer</w:t>
            </w:r>
            <w:r w:rsidRPr="00A34D96">
              <w:rPr>
                <w:b/>
                <w:sz w:val="20"/>
                <w:highlight w:val="cyan"/>
              </w:rPr>
              <w:t>schein</w:t>
            </w:r>
            <w:r w:rsidRPr="00A34D96">
              <w:rPr>
                <w:sz w:val="20"/>
                <w:highlight w:val="cyan"/>
              </w:rPr>
              <w:t xml:space="preserve"> = "Schein" that says you can drive [</w:t>
            </w:r>
            <w:r w:rsidRPr="00A34D96">
              <w:rPr>
                <w:b/>
                <w:sz w:val="20"/>
                <w:highlight w:val="cyan"/>
              </w:rPr>
              <w:t>führen</w:t>
            </w:r>
            <w:r w:rsidRPr="00A34D96">
              <w:rPr>
                <w:sz w:val="20"/>
                <w:highlight w:val="cyan"/>
              </w:rPr>
              <w:t>: "guide, lead"] a car</w:t>
            </w:r>
          </w:p>
          <w:p w14:paraId="4C427447" w14:textId="77777777" w:rsidR="00A34D96" w:rsidRPr="00A34D96" w:rsidRDefault="00A34D96" w:rsidP="00580267">
            <w:pPr>
              <w:spacing w:beforeLines="1" w:before="2" w:afterLines="1" w:after="2" w:line="200" w:lineRule="exact"/>
              <w:rPr>
                <w:b/>
                <w:sz w:val="20"/>
                <w:highlight w:val="cyan"/>
              </w:rPr>
            </w:pPr>
            <w:r w:rsidRPr="00A34D96">
              <w:rPr>
                <w:sz w:val="20"/>
                <w:highlight w:val="cyan"/>
              </w:rPr>
              <w:t xml:space="preserve">den Führerschein </w:t>
            </w:r>
            <w:r w:rsidRPr="00A34D96">
              <w:rPr>
                <w:b/>
                <w:sz w:val="20"/>
                <w:highlight w:val="cyan"/>
              </w:rPr>
              <w:t>machen</w:t>
            </w:r>
          </w:p>
          <w:p w14:paraId="2C73B1D1" w14:textId="77777777" w:rsidR="00A34D96" w:rsidRPr="00A34D96" w:rsidRDefault="00A34D96" w:rsidP="00580267">
            <w:pPr>
              <w:spacing w:beforeLines="1" w:before="2" w:afterLines="1" w:after="2" w:line="200" w:lineRule="exact"/>
              <w:rPr>
                <w:sz w:val="20"/>
                <w:highlight w:val="cyan"/>
              </w:rPr>
            </w:pPr>
            <w:r w:rsidRPr="00A34D96">
              <w:rPr>
                <w:i/>
                <w:sz w:val="20"/>
                <w:highlight w:val="cyan"/>
              </w:rPr>
              <w:t xml:space="preserve">Note that the </w:t>
            </w:r>
            <w:r w:rsidRPr="00A34D96">
              <w:rPr>
                <w:b/>
                <w:i/>
                <w:sz w:val="20"/>
                <w:highlight w:val="cyan"/>
              </w:rPr>
              <w:t>Führerschein</w:t>
            </w:r>
            <w:r w:rsidRPr="00A34D96">
              <w:rPr>
                <w:i/>
                <w:sz w:val="20"/>
                <w:highlight w:val="cyan"/>
              </w:rPr>
              <w:t xml:space="preserve"> is used specifically for </w:t>
            </w:r>
            <w:r w:rsidRPr="00A34D96">
              <w:rPr>
                <w:b/>
                <w:i/>
                <w:sz w:val="20"/>
                <w:highlight w:val="cyan"/>
              </w:rPr>
              <w:t>driving</w:t>
            </w:r>
            <w:r w:rsidRPr="00A34D96">
              <w:rPr>
                <w:i/>
                <w:sz w:val="20"/>
                <w:highlight w:val="cyan"/>
              </w:rPr>
              <w:t xml:space="preserve">; for identification purposes, one carries one's </w:t>
            </w:r>
            <w:r w:rsidRPr="00A34D96">
              <w:rPr>
                <w:b/>
                <w:i/>
                <w:sz w:val="20"/>
                <w:highlight w:val="cyan"/>
              </w:rPr>
              <w:t>Personalausweis</w:t>
            </w:r>
            <w:r w:rsidRPr="00A34D96">
              <w:rPr>
                <w:i/>
                <w:sz w:val="20"/>
                <w:highlight w:val="cyan"/>
              </w:rPr>
              <w:t xml:space="preserve"> [=I.D. card] or </w:t>
            </w:r>
            <w:r w:rsidRPr="00A34D96">
              <w:rPr>
                <w:b/>
                <w:i/>
                <w:sz w:val="20"/>
                <w:highlight w:val="cyan"/>
              </w:rPr>
              <w:t>Pass</w:t>
            </w:r>
            <w:r w:rsidRPr="00A34D96">
              <w:rPr>
                <w:i/>
                <w:sz w:val="20"/>
                <w:highlight w:val="cyan"/>
              </w:rPr>
              <w:t xml:space="preserve"> [passport]</w:t>
            </w:r>
          </w:p>
        </w:tc>
      </w:tr>
      <w:tr w:rsidR="00A34D96" w:rsidRPr="00A34D96" w14:paraId="71C66DA9" w14:textId="77777777" w:rsidTr="00580267">
        <w:tc>
          <w:tcPr>
            <w:tcW w:w="2358" w:type="dxa"/>
            <w:vAlign w:val="center"/>
          </w:tcPr>
          <w:p w14:paraId="683A6773" w14:textId="77777777" w:rsidR="00A34D96" w:rsidRPr="00A34D96" w:rsidRDefault="00A34D96" w:rsidP="00580267">
            <w:pPr>
              <w:spacing w:line="200" w:lineRule="exact"/>
              <w:rPr>
                <w:sz w:val="20"/>
                <w:highlight w:val="cyan"/>
              </w:rPr>
            </w:pPr>
            <w:r w:rsidRPr="00A34D96">
              <w:rPr>
                <w:sz w:val="20"/>
                <w:highlight w:val="cyan"/>
              </w:rPr>
              <w:t>das Geld, -er</w:t>
            </w:r>
          </w:p>
        </w:tc>
        <w:tc>
          <w:tcPr>
            <w:tcW w:w="2430" w:type="dxa"/>
            <w:vAlign w:val="center"/>
          </w:tcPr>
          <w:p w14:paraId="239F9FA4" w14:textId="77777777" w:rsidR="00A34D96" w:rsidRPr="00A34D96" w:rsidRDefault="00A34D96" w:rsidP="00580267">
            <w:pPr>
              <w:spacing w:line="200" w:lineRule="exact"/>
              <w:rPr>
                <w:sz w:val="20"/>
                <w:highlight w:val="cyan"/>
              </w:rPr>
            </w:pPr>
            <w:r w:rsidRPr="00A34D96">
              <w:rPr>
                <w:sz w:val="20"/>
                <w:highlight w:val="cyan"/>
              </w:rPr>
              <w:t>money</w:t>
            </w:r>
          </w:p>
        </w:tc>
        <w:tc>
          <w:tcPr>
            <w:tcW w:w="5670" w:type="dxa"/>
            <w:vAlign w:val="center"/>
          </w:tcPr>
          <w:p w14:paraId="3DBC0988" w14:textId="77777777" w:rsidR="00A34D96" w:rsidRPr="00A34D96" w:rsidRDefault="00A34D96" w:rsidP="00580267">
            <w:pPr>
              <w:spacing w:before="2" w:after="2" w:line="200" w:lineRule="exact"/>
              <w:rPr>
                <w:sz w:val="20"/>
                <w:highlight w:val="cyan"/>
              </w:rPr>
            </w:pPr>
            <w:r w:rsidRPr="00A34D96">
              <w:rPr>
                <w:b/>
                <w:bCs/>
                <w:color w:val="000000"/>
                <w:sz w:val="20"/>
                <w:szCs w:val="13"/>
                <w:highlight w:val="cyan"/>
              </w:rPr>
              <w:t>Geld</w:t>
            </w:r>
            <w:r w:rsidRPr="00A34D96">
              <w:rPr>
                <w:color w:val="000000"/>
                <w:sz w:val="20"/>
                <w:szCs w:val="13"/>
                <w:highlight w:val="cyan"/>
              </w:rPr>
              <w:t xml:space="preserve"> used to be </w:t>
            </w:r>
            <w:r w:rsidRPr="00A34D96">
              <w:rPr>
                <w:b/>
                <w:bCs/>
                <w:color w:val="000000"/>
                <w:sz w:val="20"/>
                <w:szCs w:val="13"/>
                <w:highlight w:val="cyan"/>
              </w:rPr>
              <w:t>gold</w:t>
            </w:r>
            <w:r w:rsidRPr="00A34D96">
              <w:rPr>
                <w:color w:val="000000"/>
                <w:sz w:val="20"/>
                <w:szCs w:val="13"/>
                <w:highlight w:val="cyan"/>
              </w:rPr>
              <w:t xml:space="preserve">. </w:t>
            </w:r>
          </w:p>
        </w:tc>
      </w:tr>
      <w:tr w:rsidR="00A34D96" w:rsidRPr="00A34D96" w14:paraId="61188B66" w14:textId="77777777" w:rsidTr="00580267">
        <w:tc>
          <w:tcPr>
            <w:tcW w:w="2358" w:type="dxa"/>
            <w:vAlign w:val="center"/>
          </w:tcPr>
          <w:p w14:paraId="6469E2A1" w14:textId="77777777" w:rsidR="00A34D96" w:rsidRPr="00A34D96" w:rsidRDefault="00A34D96" w:rsidP="00580267">
            <w:pPr>
              <w:spacing w:line="200" w:lineRule="exact"/>
              <w:rPr>
                <w:sz w:val="20"/>
                <w:highlight w:val="cyan"/>
              </w:rPr>
            </w:pPr>
            <w:r w:rsidRPr="00A34D96">
              <w:rPr>
                <w:sz w:val="20"/>
                <w:highlight w:val="cyan"/>
              </w:rPr>
              <w:lastRenderedPageBreak/>
              <w:t>das Handy, -s</w:t>
            </w:r>
          </w:p>
        </w:tc>
        <w:tc>
          <w:tcPr>
            <w:tcW w:w="2430" w:type="dxa"/>
            <w:vAlign w:val="center"/>
          </w:tcPr>
          <w:p w14:paraId="4D282C9B" w14:textId="77777777" w:rsidR="00A34D96" w:rsidRPr="00A34D96" w:rsidRDefault="00A34D96" w:rsidP="00580267">
            <w:pPr>
              <w:spacing w:line="200" w:lineRule="exact"/>
              <w:rPr>
                <w:sz w:val="20"/>
                <w:highlight w:val="cyan"/>
              </w:rPr>
            </w:pPr>
            <w:r w:rsidRPr="00A34D96">
              <w:rPr>
                <w:sz w:val="20"/>
                <w:highlight w:val="cyan"/>
              </w:rPr>
              <w:t>cell phone</w:t>
            </w:r>
          </w:p>
        </w:tc>
        <w:tc>
          <w:tcPr>
            <w:tcW w:w="5670" w:type="dxa"/>
            <w:vAlign w:val="center"/>
          </w:tcPr>
          <w:p w14:paraId="1944024A"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A handy phone you carry around in your hand</w:t>
            </w:r>
          </w:p>
        </w:tc>
      </w:tr>
      <w:tr w:rsidR="00A34D96" w:rsidRPr="00A34D96" w14:paraId="582D4F40" w14:textId="77777777" w:rsidTr="00580267">
        <w:tc>
          <w:tcPr>
            <w:tcW w:w="2358" w:type="dxa"/>
            <w:vAlign w:val="center"/>
          </w:tcPr>
          <w:p w14:paraId="05A8C2F1" w14:textId="6DC3BAD3" w:rsidR="00A34D96" w:rsidRPr="00A34D96" w:rsidRDefault="00592F04" w:rsidP="00580267">
            <w:pPr>
              <w:spacing w:line="200" w:lineRule="exact"/>
              <w:rPr>
                <w:sz w:val="20"/>
                <w:highlight w:val="cyan"/>
              </w:rPr>
            </w:pPr>
            <w:r>
              <w:rPr>
                <w:sz w:val="20"/>
                <w:highlight w:val="cyan"/>
              </w:rPr>
              <w:t>der</w:t>
            </w:r>
            <w:r w:rsidR="00A34D96" w:rsidRPr="00A34D96">
              <w:rPr>
                <w:sz w:val="20"/>
                <w:highlight w:val="cyan"/>
              </w:rPr>
              <w:t xml:space="preserve"> Kopfhörer</w:t>
            </w:r>
            <w:r>
              <w:rPr>
                <w:sz w:val="20"/>
                <w:highlight w:val="cyan"/>
              </w:rPr>
              <w:t>, -</w:t>
            </w:r>
            <w:r w:rsidR="00A34D96" w:rsidRPr="00A34D96">
              <w:rPr>
                <w:sz w:val="20"/>
                <w:highlight w:val="cyan"/>
              </w:rPr>
              <w:t xml:space="preserve"> </w:t>
            </w:r>
            <w:r w:rsidR="00A34D96" w:rsidRPr="00A34D96">
              <w:rPr>
                <w:i/>
                <w:sz w:val="20"/>
                <w:highlight w:val="cyan"/>
              </w:rPr>
              <w:t>[we will test this, not In-Ear Kopfhörer]</w:t>
            </w:r>
          </w:p>
        </w:tc>
        <w:tc>
          <w:tcPr>
            <w:tcW w:w="2430" w:type="dxa"/>
            <w:vAlign w:val="center"/>
          </w:tcPr>
          <w:p w14:paraId="364B46D5" w14:textId="77777777" w:rsidR="00A34D96" w:rsidRPr="00A34D96" w:rsidRDefault="00A34D96" w:rsidP="00580267">
            <w:pPr>
              <w:spacing w:line="200" w:lineRule="exact"/>
              <w:rPr>
                <w:sz w:val="20"/>
                <w:highlight w:val="cyan"/>
              </w:rPr>
            </w:pPr>
            <w:r w:rsidRPr="00A34D96">
              <w:rPr>
                <w:sz w:val="20"/>
                <w:highlight w:val="cyan"/>
              </w:rPr>
              <w:t>headphones</w:t>
            </w:r>
          </w:p>
        </w:tc>
        <w:tc>
          <w:tcPr>
            <w:tcW w:w="5670" w:type="dxa"/>
            <w:vAlign w:val="center"/>
          </w:tcPr>
          <w:p w14:paraId="63A8E42F" w14:textId="77777777" w:rsidR="00592F04" w:rsidRPr="004579FF" w:rsidRDefault="00592F04" w:rsidP="00592F04">
            <w:pPr>
              <w:spacing w:before="2" w:after="2" w:line="200" w:lineRule="exact"/>
              <w:rPr>
                <w:color w:val="000000"/>
                <w:sz w:val="20"/>
                <w:szCs w:val="13"/>
                <w:highlight w:val="cyan"/>
              </w:rPr>
            </w:pPr>
            <w:r w:rsidRPr="004579FF">
              <w:rPr>
                <w:color w:val="000000"/>
                <w:sz w:val="20"/>
                <w:szCs w:val="13"/>
                <w:highlight w:val="cyan"/>
              </w:rPr>
              <w:t xml:space="preserve">der Kopf = head; hören = to hear ==&gt; </w:t>
            </w:r>
            <w:r w:rsidRPr="004579FF">
              <w:rPr>
                <w:b/>
                <w:color w:val="000000"/>
                <w:sz w:val="20"/>
                <w:szCs w:val="13"/>
                <w:highlight w:val="cyan"/>
              </w:rPr>
              <w:t>Kopfhörer</w:t>
            </w:r>
            <w:r w:rsidRPr="004579FF">
              <w:rPr>
                <w:color w:val="000000"/>
                <w:sz w:val="20"/>
                <w:szCs w:val="13"/>
                <w:highlight w:val="cyan"/>
              </w:rPr>
              <w:t xml:space="preserve"> = "head hearers</w:t>
            </w:r>
            <w:r>
              <w:rPr>
                <w:color w:val="000000"/>
                <w:sz w:val="20"/>
                <w:szCs w:val="13"/>
                <w:highlight w:val="cyan"/>
              </w:rPr>
              <w:t>." Solid ones are more often plural, earbuds are more often singular.</w:t>
            </w:r>
          </w:p>
          <w:p w14:paraId="6146CAF8" w14:textId="77777777" w:rsidR="00592F04" w:rsidRPr="004579FF" w:rsidRDefault="00592F04" w:rsidP="00592F04">
            <w:pPr>
              <w:spacing w:before="2" w:after="2" w:line="200" w:lineRule="exact"/>
              <w:rPr>
                <w:color w:val="000000"/>
                <w:sz w:val="20"/>
                <w:szCs w:val="13"/>
                <w:highlight w:val="cyan"/>
              </w:rPr>
            </w:pPr>
            <w:r w:rsidRPr="004579FF">
              <w:rPr>
                <w:color w:val="000000"/>
                <w:sz w:val="20"/>
                <w:szCs w:val="13"/>
                <w:highlight w:val="cyan"/>
              </w:rPr>
              <w:t>Kann ich deine</w:t>
            </w:r>
            <w:r>
              <w:rPr>
                <w:color w:val="000000"/>
                <w:sz w:val="20"/>
                <w:szCs w:val="13"/>
                <w:highlight w:val="cyan"/>
              </w:rPr>
              <w:t>(n)</w:t>
            </w:r>
            <w:r w:rsidRPr="004579FF">
              <w:rPr>
                <w:color w:val="000000"/>
                <w:sz w:val="20"/>
                <w:szCs w:val="13"/>
                <w:highlight w:val="cyan"/>
              </w:rPr>
              <w:t xml:space="preserve"> Kopfhörer leihen</w:t>
            </w:r>
            <w:r>
              <w:rPr>
                <w:color w:val="000000"/>
                <w:sz w:val="20"/>
                <w:szCs w:val="13"/>
                <w:highlight w:val="cyan"/>
              </w:rPr>
              <w:t xml:space="preserve"> [=borrow]?</w:t>
            </w:r>
          </w:p>
          <w:p w14:paraId="2A569F62" w14:textId="73E57B82" w:rsidR="00A34D96" w:rsidRPr="00A34D96" w:rsidRDefault="00592F04" w:rsidP="00592F04">
            <w:pPr>
              <w:spacing w:before="2" w:after="2" w:line="200" w:lineRule="exact"/>
              <w:rPr>
                <w:color w:val="000000"/>
                <w:sz w:val="20"/>
                <w:szCs w:val="13"/>
                <w:highlight w:val="cyan"/>
              </w:rPr>
            </w:pPr>
            <w:r w:rsidRPr="004579FF">
              <w:rPr>
                <w:color w:val="000000"/>
                <w:sz w:val="20"/>
                <w:szCs w:val="13"/>
                <w:highlight w:val="cyan"/>
              </w:rPr>
              <w:t>Wo kann ich Kopfhörer kaufen?</w:t>
            </w:r>
          </w:p>
        </w:tc>
      </w:tr>
      <w:tr w:rsidR="00A34D96" w:rsidRPr="00A34D96" w14:paraId="771D8557" w14:textId="77777777" w:rsidTr="00580267">
        <w:tc>
          <w:tcPr>
            <w:tcW w:w="2358" w:type="dxa"/>
            <w:vAlign w:val="center"/>
          </w:tcPr>
          <w:p w14:paraId="5D4627DF" w14:textId="77777777" w:rsidR="00A34D96" w:rsidRPr="00A34D96" w:rsidRDefault="00A34D96" w:rsidP="00580267">
            <w:pPr>
              <w:spacing w:line="200" w:lineRule="exact"/>
              <w:rPr>
                <w:strike/>
                <w:sz w:val="20"/>
                <w:highlight w:val="cyan"/>
              </w:rPr>
            </w:pPr>
            <w:r w:rsidRPr="00A34D96">
              <w:rPr>
                <w:strike/>
                <w:sz w:val="20"/>
                <w:highlight w:val="cyan"/>
              </w:rPr>
              <w:t>die In-Ear-Kopfhörer</w:t>
            </w:r>
          </w:p>
        </w:tc>
        <w:tc>
          <w:tcPr>
            <w:tcW w:w="2430" w:type="dxa"/>
            <w:vAlign w:val="center"/>
          </w:tcPr>
          <w:p w14:paraId="67748175" w14:textId="77777777" w:rsidR="00A34D96" w:rsidRPr="00A34D96" w:rsidRDefault="00A34D96" w:rsidP="00580267">
            <w:pPr>
              <w:spacing w:line="200" w:lineRule="exact"/>
              <w:rPr>
                <w:strike/>
                <w:sz w:val="20"/>
                <w:highlight w:val="cyan"/>
              </w:rPr>
            </w:pPr>
            <w:r w:rsidRPr="00A34D96">
              <w:rPr>
                <w:strike/>
                <w:sz w:val="20"/>
                <w:highlight w:val="cyan"/>
              </w:rPr>
              <w:t>ear buds</w:t>
            </w:r>
          </w:p>
        </w:tc>
        <w:tc>
          <w:tcPr>
            <w:tcW w:w="5670" w:type="dxa"/>
            <w:vAlign w:val="center"/>
          </w:tcPr>
          <w:p w14:paraId="7B975179"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[see "Kopfhörer" above]</w:t>
            </w:r>
          </w:p>
        </w:tc>
      </w:tr>
      <w:tr w:rsidR="00A34D96" w:rsidRPr="00A34D96" w14:paraId="1FA7E2BA" w14:textId="77777777" w:rsidTr="00580267">
        <w:tc>
          <w:tcPr>
            <w:tcW w:w="2358" w:type="dxa"/>
            <w:vAlign w:val="center"/>
          </w:tcPr>
          <w:p w14:paraId="42915A82" w14:textId="77777777" w:rsidR="00A34D96" w:rsidRPr="00A34D96" w:rsidRDefault="00A34D96" w:rsidP="00580267">
            <w:pPr>
              <w:spacing w:line="200" w:lineRule="exact"/>
              <w:rPr>
                <w:sz w:val="20"/>
                <w:highlight w:val="cyan"/>
              </w:rPr>
            </w:pPr>
            <w:r w:rsidRPr="00A34D96">
              <w:rPr>
                <w:sz w:val="20"/>
                <w:highlight w:val="cyan"/>
              </w:rPr>
              <w:t>die (digitale) Kamera, -s</w:t>
            </w:r>
          </w:p>
        </w:tc>
        <w:tc>
          <w:tcPr>
            <w:tcW w:w="2430" w:type="dxa"/>
            <w:vAlign w:val="center"/>
          </w:tcPr>
          <w:p w14:paraId="5D4A0976" w14:textId="77777777" w:rsidR="00A34D96" w:rsidRPr="00A34D96" w:rsidRDefault="00A34D96" w:rsidP="00580267">
            <w:pPr>
              <w:spacing w:line="200" w:lineRule="exact"/>
              <w:rPr>
                <w:sz w:val="20"/>
                <w:highlight w:val="cyan"/>
              </w:rPr>
            </w:pPr>
            <w:r w:rsidRPr="00A34D96">
              <w:rPr>
                <w:sz w:val="20"/>
                <w:highlight w:val="cyan"/>
              </w:rPr>
              <w:t>(digital) camera</w:t>
            </w:r>
          </w:p>
        </w:tc>
        <w:tc>
          <w:tcPr>
            <w:tcW w:w="5670" w:type="dxa"/>
            <w:vAlign w:val="center"/>
          </w:tcPr>
          <w:p w14:paraId="7C59E4B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0B84DE0E" w14:textId="77777777" w:rsidTr="00580267">
        <w:tc>
          <w:tcPr>
            <w:tcW w:w="2358" w:type="dxa"/>
            <w:vAlign w:val="center"/>
          </w:tcPr>
          <w:p w14:paraId="06B1AD80" w14:textId="77777777" w:rsidR="00A34D96" w:rsidRPr="00A34D96" w:rsidRDefault="00A34D96" w:rsidP="00580267">
            <w:pPr>
              <w:spacing w:line="200" w:lineRule="exact"/>
              <w:rPr>
                <w:sz w:val="20"/>
                <w:highlight w:val="cyan"/>
              </w:rPr>
            </w:pPr>
            <w:r w:rsidRPr="00A34D96">
              <w:rPr>
                <w:sz w:val="20"/>
                <w:highlight w:val="cyan"/>
              </w:rPr>
              <w:t>die Kreditkarte, -n</w:t>
            </w:r>
          </w:p>
        </w:tc>
        <w:tc>
          <w:tcPr>
            <w:tcW w:w="2430" w:type="dxa"/>
            <w:vAlign w:val="center"/>
          </w:tcPr>
          <w:p w14:paraId="6959B641" w14:textId="77777777" w:rsidR="00A34D96" w:rsidRPr="00A34D96" w:rsidRDefault="00A34D96" w:rsidP="00580267">
            <w:pPr>
              <w:spacing w:line="200" w:lineRule="exact"/>
              <w:rPr>
                <w:sz w:val="20"/>
                <w:highlight w:val="cyan"/>
              </w:rPr>
            </w:pPr>
            <w:r w:rsidRPr="00A34D96">
              <w:rPr>
                <w:sz w:val="20"/>
                <w:highlight w:val="cyan"/>
              </w:rPr>
              <w:t>credit card</w:t>
            </w:r>
          </w:p>
        </w:tc>
        <w:tc>
          <w:tcPr>
            <w:tcW w:w="5670" w:type="dxa"/>
            <w:vAlign w:val="center"/>
          </w:tcPr>
          <w:p w14:paraId="31B1C2A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6F4837EE" w14:textId="77777777" w:rsidTr="00580267">
        <w:tc>
          <w:tcPr>
            <w:tcW w:w="2358" w:type="dxa"/>
            <w:vAlign w:val="center"/>
          </w:tcPr>
          <w:p w14:paraId="034775B6" w14:textId="77777777" w:rsidR="00A34D96" w:rsidRPr="00A34D96" w:rsidRDefault="00A34D96" w:rsidP="00580267">
            <w:pPr>
              <w:spacing w:line="200" w:lineRule="exact"/>
              <w:rPr>
                <w:sz w:val="20"/>
                <w:highlight w:val="cyan"/>
              </w:rPr>
            </w:pPr>
            <w:r w:rsidRPr="00A34D96">
              <w:rPr>
                <w:sz w:val="20"/>
                <w:highlight w:val="cyan"/>
              </w:rPr>
              <w:t>der Laptop, -s</w:t>
            </w:r>
          </w:p>
        </w:tc>
        <w:tc>
          <w:tcPr>
            <w:tcW w:w="2430" w:type="dxa"/>
            <w:vAlign w:val="center"/>
          </w:tcPr>
          <w:p w14:paraId="677B8A8D" w14:textId="77777777" w:rsidR="00A34D96" w:rsidRPr="00A34D96" w:rsidRDefault="00A34D96" w:rsidP="00580267">
            <w:pPr>
              <w:spacing w:line="200" w:lineRule="exact"/>
              <w:rPr>
                <w:sz w:val="20"/>
                <w:highlight w:val="cyan"/>
              </w:rPr>
            </w:pPr>
            <w:r w:rsidRPr="00A34D96">
              <w:rPr>
                <w:sz w:val="20"/>
                <w:highlight w:val="cyan"/>
              </w:rPr>
              <w:t>laptop computer</w:t>
            </w:r>
          </w:p>
        </w:tc>
        <w:tc>
          <w:tcPr>
            <w:tcW w:w="5670" w:type="dxa"/>
            <w:vAlign w:val="center"/>
          </w:tcPr>
          <w:p w14:paraId="097F2F5A"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 [also common in German: das Notebook]</w:t>
            </w:r>
          </w:p>
        </w:tc>
      </w:tr>
      <w:tr w:rsidR="00A34D96" w:rsidRPr="00A34D96" w14:paraId="5C990096" w14:textId="77777777" w:rsidTr="00580267">
        <w:tc>
          <w:tcPr>
            <w:tcW w:w="2358" w:type="dxa"/>
            <w:vAlign w:val="center"/>
          </w:tcPr>
          <w:p w14:paraId="4096940E" w14:textId="77777777" w:rsidR="00A34D96" w:rsidRPr="00A34D96" w:rsidRDefault="00A34D96" w:rsidP="00580267">
            <w:pPr>
              <w:spacing w:line="200" w:lineRule="exact"/>
              <w:rPr>
                <w:sz w:val="20"/>
                <w:highlight w:val="cyan"/>
              </w:rPr>
            </w:pPr>
            <w:r w:rsidRPr="00A34D96">
              <w:rPr>
                <w:sz w:val="20"/>
                <w:highlight w:val="cyan"/>
              </w:rPr>
              <w:t>das Portemonnaie, -s</w:t>
            </w:r>
          </w:p>
        </w:tc>
        <w:tc>
          <w:tcPr>
            <w:tcW w:w="2430" w:type="dxa"/>
            <w:vAlign w:val="center"/>
          </w:tcPr>
          <w:p w14:paraId="6BBABAD2" w14:textId="77777777" w:rsidR="00A34D96" w:rsidRPr="00A34D96" w:rsidRDefault="00A34D96" w:rsidP="00580267">
            <w:pPr>
              <w:spacing w:line="200" w:lineRule="exact"/>
              <w:rPr>
                <w:sz w:val="20"/>
                <w:highlight w:val="cyan"/>
              </w:rPr>
            </w:pPr>
            <w:r w:rsidRPr="00A34D96">
              <w:rPr>
                <w:sz w:val="20"/>
                <w:highlight w:val="cyan"/>
              </w:rPr>
              <w:t>wallet</w:t>
            </w:r>
          </w:p>
        </w:tc>
        <w:tc>
          <w:tcPr>
            <w:tcW w:w="5670" w:type="dxa"/>
            <w:vAlign w:val="center"/>
          </w:tcPr>
          <w:p w14:paraId="759DED0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"What's in your </w:t>
            </w:r>
            <w:r w:rsidRPr="00A34D96">
              <w:rPr>
                <w:sz w:val="20"/>
                <w:highlight w:val="cyan"/>
              </w:rPr>
              <w:t>Portemonnaie</w:t>
            </w:r>
            <w:r w:rsidRPr="00A34D96">
              <w:rPr>
                <w:color w:val="000000"/>
                <w:sz w:val="20"/>
                <w:szCs w:val="13"/>
                <w:highlight w:val="cyan"/>
              </w:rPr>
              <w:t>?"</w:t>
            </w:r>
          </w:p>
          <w:p w14:paraId="469BA86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A </w:t>
            </w:r>
            <w:r w:rsidRPr="00A34D96">
              <w:rPr>
                <w:sz w:val="20"/>
                <w:highlight w:val="cyan"/>
              </w:rPr>
              <w:t xml:space="preserve">Portemonnaie carries </w:t>
            </w:r>
            <w:r w:rsidRPr="00A34D96">
              <w:rPr>
                <w:b/>
                <w:sz w:val="20"/>
                <w:highlight w:val="cyan"/>
              </w:rPr>
              <w:t>money</w:t>
            </w:r>
            <w:r w:rsidRPr="00A34D96">
              <w:rPr>
                <w:sz w:val="20"/>
                <w:highlight w:val="cyan"/>
              </w:rPr>
              <w:t xml:space="preserve"> [like a </w:t>
            </w:r>
            <w:r w:rsidRPr="00A34D96">
              <w:rPr>
                <w:b/>
                <w:sz w:val="20"/>
                <w:highlight w:val="cyan"/>
              </w:rPr>
              <w:t>porte</w:t>
            </w:r>
            <w:r w:rsidRPr="00A34D96">
              <w:rPr>
                <w:sz w:val="20"/>
                <w:highlight w:val="cyan"/>
              </w:rPr>
              <w:t>r]</w:t>
            </w:r>
          </w:p>
        </w:tc>
      </w:tr>
      <w:tr w:rsidR="00A34D96" w:rsidRPr="00A34D96" w14:paraId="10D3AEE8" w14:textId="77777777" w:rsidTr="00580267">
        <w:tc>
          <w:tcPr>
            <w:tcW w:w="2358" w:type="dxa"/>
            <w:vAlign w:val="center"/>
          </w:tcPr>
          <w:p w14:paraId="74B87406" w14:textId="77777777" w:rsidR="00A34D96" w:rsidRPr="00A34D96" w:rsidRDefault="00A34D96" w:rsidP="00580267">
            <w:pPr>
              <w:spacing w:line="200" w:lineRule="exact"/>
              <w:rPr>
                <w:b/>
                <w:sz w:val="20"/>
                <w:highlight w:val="cyan"/>
              </w:rPr>
            </w:pPr>
            <w:r w:rsidRPr="00A34D96">
              <w:rPr>
                <w:b/>
                <w:sz w:val="20"/>
                <w:highlight w:val="cyan"/>
              </w:rPr>
              <w:t>Die Eigenschaften</w:t>
            </w:r>
          </w:p>
        </w:tc>
        <w:tc>
          <w:tcPr>
            <w:tcW w:w="2430" w:type="dxa"/>
            <w:vAlign w:val="center"/>
          </w:tcPr>
          <w:p w14:paraId="6347FBD8" w14:textId="77777777" w:rsidR="00A34D96" w:rsidRPr="00A34D96" w:rsidRDefault="00A34D96" w:rsidP="00580267">
            <w:pPr>
              <w:spacing w:line="200" w:lineRule="exact"/>
              <w:rPr>
                <w:b/>
                <w:sz w:val="20"/>
                <w:highlight w:val="cyan"/>
              </w:rPr>
            </w:pPr>
            <w:r w:rsidRPr="00A34D96">
              <w:rPr>
                <w:b/>
                <w:sz w:val="20"/>
                <w:highlight w:val="cyan"/>
              </w:rPr>
              <w:t>Personal Traits</w:t>
            </w:r>
          </w:p>
        </w:tc>
        <w:tc>
          <w:tcPr>
            <w:tcW w:w="5670" w:type="dxa"/>
            <w:vAlign w:val="center"/>
          </w:tcPr>
          <w:p w14:paraId="5B957C70" w14:textId="77777777" w:rsidR="00A34D96" w:rsidRPr="00A34D96" w:rsidRDefault="00A34D96" w:rsidP="00580267">
            <w:pPr>
              <w:spacing w:before="2" w:after="2" w:line="200" w:lineRule="exact"/>
              <w:rPr>
                <w:sz w:val="20"/>
                <w:highlight w:val="cyan"/>
              </w:rPr>
            </w:pPr>
          </w:p>
        </w:tc>
      </w:tr>
      <w:tr w:rsidR="00A34D96" w:rsidRPr="00A34D96" w14:paraId="3640FA85" w14:textId="77777777" w:rsidTr="00580267">
        <w:tc>
          <w:tcPr>
            <w:tcW w:w="2358" w:type="dxa"/>
            <w:vAlign w:val="center"/>
          </w:tcPr>
          <w:p w14:paraId="23E9A212" w14:textId="77777777" w:rsidR="00A34D96" w:rsidRPr="00A34D96" w:rsidRDefault="00A34D96" w:rsidP="00580267">
            <w:pPr>
              <w:spacing w:line="200" w:lineRule="exact"/>
              <w:rPr>
                <w:sz w:val="20"/>
                <w:highlight w:val="cyan"/>
              </w:rPr>
            </w:pPr>
            <w:r w:rsidRPr="00A34D96">
              <w:rPr>
                <w:sz w:val="20"/>
                <w:highlight w:val="cyan"/>
              </w:rPr>
              <w:t>die Eigenschaft, -en</w:t>
            </w:r>
          </w:p>
        </w:tc>
        <w:tc>
          <w:tcPr>
            <w:tcW w:w="2430" w:type="dxa"/>
            <w:vAlign w:val="center"/>
          </w:tcPr>
          <w:p w14:paraId="54FB5153" w14:textId="77777777" w:rsidR="00A34D96" w:rsidRPr="00A34D96" w:rsidRDefault="00A34D96" w:rsidP="00580267">
            <w:pPr>
              <w:spacing w:line="200" w:lineRule="exact"/>
              <w:rPr>
                <w:sz w:val="20"/>
                <w:highlight w:val="cyan"/>
              </w:rPr>
            </w:pPr>
            <w:r w:rsidRPr="00A34D96">
              <w:rPr>
                <w:sz w:val="20"/>
                <w:highlight w:val="cyan"/>
              </w:rPr>
              <w:t>personal trait, quality, characteristic</w:t>
            </w:r>
          </w:p>
        </w:tc>
        <w:tc>
          <w:tcPr>
            <w:tcW w:w="5670" w:type="dxa"/>
            <w:vAlign w:val="center"/>
          </w:tcPr>
          <w:p w14:paraId="486BAD40" w14:textId="77777777" w:rsidR="00A34D96" w:rsidRPr="00A34D96" w:rsidRDefault="00A34D96" w:rsidP="00580267">
            <w:pPr>
              <w:spacing w:beforeLines="1" w:before="2" w:afterLines="1" w:after="2" w:line="200" w:lineRule="exact"/>
              <w:rPr>
                <w:color w:val="000000"/>
                <w:sz w:val="20"/>
                <w:szCs w:val="13"/>
                <w:highlight w:val="cyan"/>
              </w:rPr>
            </w:pPr>
            <w:r w:rsidRPr="00A34D96">
              <w:rPr>
                <w:color w:val="000000"/>
                <w:sz w:val="20"/>
                <w:szCs w:val="13"/>
                <w:highlight w:val="cyan"/>
              </w:rPr>
              <w:t>eigen = your own: mein eigenes Haus ==&gt; your Eigenschaft = your "own-ness," i.e. your characteristics</w:t>
            </w:r>
          </w:p>
          <w:p w14:paraId="65E250C1" w14:textId="77777777" w:rsidR="00A34D96" w:rsidRPr="00A34D96" w:rsidRDefault="00A34D96" w:rsidP="00580267">
            <w:pPr>
              <w:spacing w:beforeLines="1" w:before="2" w:afterLines="1" w:after="2" w:line="200" w:lineRule="exact"/>
              <w:rPr>
                <w:sz w:val="20"/>
                <w:highlight w:val="cyan"/>
              </w:rPr>
            </w:pPr>
            <w:r w:rsidRPr="00A34D96">
              <w:rPr>
                <w:color w:val="000000"/>
                <w:sz w:val="20"/>
                <w:szCs w:val="13"/>
                <w:highlight w:val="cyan"/>
              </w:rPr>
              <w:t xml:space="preserve">Were bad guys </w:t>
            </w:r>
            <w:r w:rsidRPr="00A34D96">
              <w:rPr>
                <w:b/>
                <w:color w:val="000000"/>
                <w:sz w:val="20"/>
                <w:szCs w:val="13"/>
                <w:highlight w:val="cyan"/>
              </w:rPr>
              <w:t>shaft</w:t>
            </w:r>
            <w:r w:rsidRPr="00A34D96">
              <w:rPr>
                <w:color w:val="000000"/>
                <w:sz w:val="20"/>
                <w:szCs w:val="13"/>
                <w:highlight w:val="cyan"/>
              </w:rPr>
              <w:t xml:space="preserve">ed by the </w:t>
            </w:r>
            <w:r w:rsidRPr="00A34D96">
              <w:rPr>
                <w:b/>
                <w:color w:val="000000"/>
                <w:sz w:val="20"/>
                <w:szCs w:val="13"/>
                <w:highlight w:val="cyan"/>
              </w:rPr>
              <w:t>gen</w:t>
            </w:r>
            <w:r w:rsidRPr="00A34D96">
              <w:rPr>
                <w:color w:val="000000"/>
                <w:sz w:val="20"/>
                <w:szCs w:val="13"/>
                <w:highlight w:val="cyan"/>
              </w:rPr>
              <w:t xml:space="preserve">es in their mom's </w:t>
            </w:r>
            <w:r w:rsidRPr="00A34D96">
              <w:rPr>
                <w:b/>
                <w:color w:val="000000"/>
                <w:sz w:val="20"/>
                <w:szCs w:val="13"/>
                <w:highlight w:val="cyan"/>
              </w:rPr>
              <w:t>Ei</w:t>
            </w:r>
            <w:r w:rsidRPr="00A34D96">
              <w:rPr>
                <w:color w:val="000000"/>
                <w:sz w:val="20"/>
                <w:szCs w:val="13"/>
                <w:highlight w:val="cyan"/>
              </w:rPr>
              <w:t>?</w:t>
            </w:r>
          </w:p>
        </w:tc>
      </w:tr>
      <w:tr w:rsidR="00A34D96" w:rsidRPr="00A34D96" w14:paraId="79CA8043" w14:textId="77777777" w:rsidTr="00580267">
        <w:tc>
          <w:tcPr>
            <w:tcW w:w="2358" w:type="dxa"/>
            <w:vAlign w:val="center"/>
          </w:tcPr>
          <w:p w14:paraId="75D78433" w14:textId="77777777" w:rsidR="00A34D96" w:rsidRPr="00A34D96" w:rsidRDefault="00A34D96" w:rsidP="00580267">
            <w:pPr>
              <w:spacing w:line="200" w:lineRule="exact"/>
              <w:rPr>
                <w:sz w:val="20"/>
                <w:highlight w:val="cyan"/>
              </w:rPr>
            </w:pPr>
            <w:r w:rsidRPr="00A34D96">
              <w:rPr>
                <w:sz w:val="20"/>
                <w:highlight w:val="cyan"/>
              </w:rPr>
              <w:t>doof</w:t>
            </w:r>
          </w:p>
        </w:tc>
        <w:tc>
          <w:tcPr>
            <w:tcW w:w="2430" w:type="dxa"/>
            <w:vAlign w:val="center"/>
          </w:tcPr>
          <w:p w14:paraId="67F78818" w14:textId="77777777" w:rsidR="00A34D96" w:rsidRPr="00A34D96" w:rsidRDefault="00A34D96" w:rsidP="00580267">
            <w:pPr>
              <w:spacing w:line="200" w:lineRule="exact"/>
              <w:rPr>
                <w:sz w:val="20"/>
                <w:highlight w:val="cyan"/>
              </w:rPr>
            </w:pPr>
            <w:r w:rsidRPr="00A34D96">
              <w:rPr>
                <w:sz w:val="20"/>
                <w:highlight w:val="cyan"/>
              </w:rPr>
              <w:t>stupid; goofy in an annoying way</w:t>
            </w:r>
          </w:p>
        </w:tc>
        <w:tc>
          <w:tcPr>
            <w:tcW w:w="5670" w:type="dxa"/>
            <w:vAlign w:val="center"/>
          </w:tcPr>
          <w:p w14:paraId="1E2CEC65"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doof</w:t>
            </w:r>
            <w:r w:rsidRPr="00A34D96">
              <w:rPr>
                <w:color w:val="000000"/>
                <w:sz w:val="20"/>
                <w:szCs w:val="13"/>
                <w:highlight w:val="cyan"/>
              </w:rPr>
              <w:t xml:space="preserve"> sounds like "</w:t>
            </w:r>
            <w:r w:rsidRPr="00A34D96">
              <w:rPr>
                <w:b/>
                <w:color w:val="000000"/>
                <w:sz w:val="20"/>
                <w:szCs w:val="13"/>
                <w:highlight w:val="cyan"/>
              </w:rPr>
              <w:t>duf</w:t>
            </w:r>
            <w:r w:rsidRPr="00A34D96">
              <w:rPr>
                <w:color w:val="000000"/>
                <w:sz w:val="20"/>
                <w:szCs w:val="13"/>
                <w:highlight w:val="cyan"/>
              </w:rPr>
              <w:t>us"/"</w:t>
            </w:r>
            <w:r w:rsidRPr="00A34D96">
              <w:rPr>
                <w:b/>
                <w:color w:val="000000"/>
                <w:sz w:val="20"/>
                <w:szCs w:val="13"/>
                <w:highlight w:val="cyan"/>
              </w:rPr>
              <w:t>doof</w:t>
            </w:r>
            <w:r w:rsidRPr="00A34D96">
              <w:rPr>
                <w:color w:val="000000"/>
                <w:sz w:val="20"/>
                <w:szCs w:val="13"/>
                <w:highlight w:val="cyan"/>
              </w:rPr>
              <w:t>us"</w:t>
            </w:r>
          </w:p>
          <w:p w14:paraId="3C7592D8"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Try a Google image search for "Ohne dich ist alles doof" ["Everything is stupid (sucks) without you"]!</w:t>
            </w:r>
          </w:p>
          <w:p w14:paraId="058F2C2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"Dick und Doof" was a German name for Laurel and Hardy, a successful comic duo from the 30s.</w:t>
            </w:r>
          </w:p>
          <w:p w14:paraId="609CC8A6" w14:textId="77777777" w:rsidR="00A34D96" w:rsidRPr="00A34D96" w:rsidRDefault="00A34D96" w:rsidP="00580267">
            <w:pPr>
              <w:spacing w:before="2" w:after="2" w:line="200" w:lineRule="exact"/>
              <w:rPr>
                <w:color w:val="000000"/>
                <w:sz w:val="20"/>
                <w:szCs w:val="13"/>
                <w:highlight w:val="cyan"/>
              </w:rPr>
            </w:pPr>
            <w:r w:rsidRPr="00A34D96">
              <w:rPr>
                <w:i/>
                <w:color w:val="000000"/>
                <w:sz w:val="20"/>
                <w:szCs w:val="13"/>
                <w:highlight w:val="cyan"/>
              </w:rPr>
              <w:t>T-shirt slogan:</w:t>
            </w:r>
            <w:r w:rsidRPr="00A34D96">
              <w:rPr>
                <w:color w:val="000000"/>
                <w:sz w:val="20"/>
                <w:szCs w:val="13"/>
                <w:highlight w:val="cyan"/>
              </w:rPr>
              <w:t xml:space="preserve"> "Alle doof aussa mich." This means "They're all idiots except me" - but "außer" is misspelled, and "mich" should be "mir," so the real idiot is the person wearing the shirt [e.g. Hartmut] </w:t>
            </w:r>
            <w:r w:rsidRPr="00A34D96">
              <w:rPr>
                <w:color w:val="000000"/>
                <w:sz w:val="20"/>
                <w:szCs w:val="13"/>
                <w:highlight w:val="cyan"/>
              </w:rPr>
              <w:sym w:font="Wingdings" w:char="F04A"/>
            </w:r>
          </w:p>
        </w:tc>
      </w:tr>
      <w:tr w:rsidR="00A34D96" w:rsidRPr="00A34D96" w14:paraId="33BD8464" w14:textId="77777777" w:rsidTr="00580267">
        <w:tc>
          <w:tcPr>
            <w:tcW w:w="2358" w:type="dxa"/>
            <w:vAlign w:val="center"/>
          </w:tcPr>
          <w:p w14:paraId="68A7831F" w14:textId="77777777" w:rsidR="00A34D96" w:rsidRPr="00A34D96" w:rsidRDefault="00A34D96" w:rsidP="00580267">
            <w:pPr>
              <w:spacing w:line="200" w:lineRule="exact"/>
              <w:rPr>
                <w:sz w:val="20"/>
                <w:highlight w:val="cyan"/>
              </w:rPr>
            </w:pPr>
            <w:r w:rsidRPr="00A34D96">
              <w:rPr>
                <w:sz w:val="20"/>
                <w:highlight w:val="cyan"/>
              </w:rPr>
              <w:t>dumm</w:t>
            </w:r>
          </w:p>
        </w:tc>
        <w:tc>
          <w:tcPr>
            <w:tcW w:w="2430" w:type="dxa"/>
            <w:vAlign w:val="center"/>
          </w:tcPr>
          <w:p w14:paraId="7D5E34F8" w14:textId="77777777" w:rsidR="00A34D96" w:rsidRPr="00A34D96" w:rsidRDefault="00A34D96" w:rsidP="00580267">
            <w:pPr>
              <w:spacing w:line="200" w:lineRule="exact"/>
              <w:rPr>
                <w:sz w:val="20"/>
                <w:highlight w:val="cyan"/>
              </w:rPr>
            </w:pPr>
            <w:r w:rsidRPr="00A34D96">
              <w:rPr>
                <w:sz w:val="20"/>
                <w:highlight w:val="cyan"/>
              </w:rPr>
              <w:t>dumb</w:t>
            </w:r>
          </w:p>
        </w:tc>
        <w:tc>
          <w:tcPr>
            <w:tcW w:w="5670" w:type="dxa"/>
            <w:vAlign w:val="center"/>
          </w:tcPr>
          <w:p w14:paraId="2222FFD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4080D5AC" w14:textId="77777777" w:rsidTr="00580267">
        <w:tc>
          <w:tcPr>
            <w:tcW w:w="2358" w:type="dxa"/>
            <w:vAlign w:val="center"/>
          </w:tcPr>
          <w:p w14:paraId="088CCD65" w14:textId="77777777" w:rsidR="00A34D96" w:rsidRPr="00A34D96" w:rsidRDefault="00A34D96" w:rsidP="00580267">
            <w:pPr>
              <w:spacing w:line="200" w:lineRule="exact"/>
              <w:rPr>
                <w:sz w:val="20"/>
                <w:highlight w:val="cyan"/>
              </w:rPr>
            </w:pPr>
            <w:r w:rsidRPr="00A34D96">
              <w:rPr>
                <w:sz w:val="20"/>
                <w:highlight w:val="cyan"/>
              </w:rPr>
              <w:t>einfallslos</w:t>
            </w:r>
          </w:p>
        </w:tc>
        <w:tc>
          <w:tcPr>
            <w:tcW w:w="2430" w:type="dxa"/>
            <w:vAlign w:val="center"/>
          </w:tcPr>
          <w:p w14:paraId="1CB03FBC" w14:textId="77777777" w:rsidR="00A34D96" w:rsidRPr="00A34D96" w:rsidRDefault="00A34D96" w:rsidP="00580267">
            <w:pPr>
              <w:spacing w:line="200" w:lineRule="exact"/>
              <w:rPr>
                <w:sz w:val="20"/>
                <w:highlight w:val="cyan"/>
              </w:rPr>
            </w:pPr>
            <w:r w:rsidRPr="00A34D96">
              <w:rPr>
                <w:sz w:val="20"/>
                <w:highlight w:val="cyan"/>
              </w:rPr>
              <w:t>uncreative</w:t>
            </w:r>
          </w:p>
        </w:tc>
        <w:tc>
          <w:tcPr>
            <w:tcW w:w="5670" w:type="dxa"/>
            <w:vAlign w:val="center"/>
          </w:tcPr>
          <w:p w14:paraId="3089D0EF"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Einfall = a (creative) idea ==&gt; einfallslos = "idea-less," i.e. uncreative</w:t>
            </w:r>
          </w:p>
          <w:p w14:paraId="32213F29"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einfallen = to occur to someone: Mir fällt nichts ein = Nothing's occurring/coming to me ["falling into me"]</w:t>
            </w:r>
          </w:p>
        </w:tc>
      </w:tr>
      <w:tr w:rsidR="00A34D96" w:rsidRPr="00A34D96" w14:paraId="297ED636" w14:textId="77777777" w:rsidTr="00580267">
        <w:tc>
          <w:tcPr>
            <w:tcW w:w="2358" w:type="dxa"/>
            <w:vAlign w:val="center"/>
          </w:tcPr>
          <w:p w14:paraId="2991EFCB" w14:textId="77777777" w:rsidR="00A34D96" w:rsidRPr="00A34D96" w:rsidRDefault="00A34D96" w:rsidP="00580267">
            <w:pPr>
              <w:spacing w:line="200" w:lineRule="exact"/>
              <w:rPr>
                <w:sz w:val="20"/>
                <w:highlight w:val="cyan"/>
              </w:rPr>
            </w:pPr>
            <w:r w:rsidRPr="00A34D96">
              <w:rPr>
                <w:sz w:val="20"/>
                <w:highlight w:val="cyan"/>
              </w:rPr>
              <w:t>ernst</w:t>
            </w:r>
          </w:p>
        </w:tc>
        <w:tc>
          <w:tcPr>
            <w:tcW w:w="2430" w:type="dxa"/>
            <w:vAlign w:val="center"/>
          </w:tcPr>
          <w:p w14:paraId="5EA8FD16" w14:textId="77777777" w:rsidR="00A34D96" w:rsidRPr="00A34D96" w:rsidRDefault="00A34D96" w:rsidP="00580267">
            <w:pPr>
              <w:spacing w:line="200" w:lineRule="exact"/>
              <w:rPr>
                <w:sz w:val="20"/>
                <w:highlight w:val="cyan"/>
              </w:rPr>
            </w:pPr>
            <w:r w:rsidRPr="00A34D96">
              <w:rPr>
                <w:sz w:val="20"/>
                <w:highlight w:val="cyan"/>
              </w:rPr>
              <w:t>serious</w:t>
            </w:r>
          </w:p>
        </w:tc>
        <w:tc>
          <w:tcPr>
            <w:tcW w:w="5670" w:type="dxa"/>
            <w:vAlign w:val="center"/>
          </w:tcPr>
          <w:p w14:paraId="140213A1" w14:textId="77777777" w:rsidR="00A34D96" w:rsidRPr="00A34D96" w:rsidRDefault="00A34D96" w:rsidP="00580267">
            <w:pPr>
              <w:spacing w:before="2" w:after="2" w:line="200" w:lineRule="exact"/>
              <w:rPr>
                <w:color w:val="000000"/>
                <w:sz w:val="20"/>
                <w:szCs w:val="13"/>
                <w:highlight w:val="cyan"/>
              </w:rPr>
            </w:pPr>
            <w:r w:rsidRPr="00A34D96">
              <w:rPr>
                <w:b/>
                <w:bCs/>
                <w:color w:val="000000"/>
                <w:sz w:val="20"/>
                <w:szCs w:val="13"/>
                <w:highlight w:val="cyan"/>
              </w:rPr>
              <w:t xml:space="preserve">Ernst </w:t>
            </w:r>
            <w:r w:rsidRPr="00A34D96">
              <w:rPr>
                <w:bCs/>
                <w:color w:val="000000"/>
                <w:sz w:val="20"/>
                <w:szCs w:val="13"/>
                <w:highlight w:val="cyan"/>
              </w:rPr>
              <w:t>is</w:t>
            </w:r>
            <w:r w:rsidRPr="00A34D96">
              <w:rPr>
                <w:b/>
                <w:bCs/>
                <w:color w:val="000000"/>
                <w:sz w:val="20"/>
                <w:szCs w:val="13"/>
                <w:highlight w:val="cyan"/>
              </w:rPr>
              <w:t xml:space="preserve"> e</w:t>
            </w:r>
            <w:r w:rsidRPr="00A34D96">
              <w:rPr>
                <w:color w:val="000000"/>
                <w:sz w:val="20"/>
                <w:szCs w:val="13"/>
                <w:highlight w:val="cyan"/>
              </w:rPr>
              <w:t>a</w:t>
            </w:r>
            <w:r w:rsidRPr="00A34D96">
              <w:rPr>
                <w:b/>
                <w:bCs/>
                <w:color w:val="000000"/>
                <w:sz w:val="20"/>
                <w:szCs w:val="13"/>
                <w:highlight w:val="cyan"/>
              </w:rPr>
              <w:t>rn</w:t>
            </w:r>
            <w:r w:rsidRPr="00A34D96">
              <w:rPr>
                <w:color w:val="000000"/>
                <w:sz w:val="20"/>
                <w:szCs w:val="13"/>
                <w:highlight w:val="cyan"/>
              </w:rPr>
              <w:t>e</w:t>
            </w:r>
            <w:r w:rsidRPr="00A34D96">
              <w:rPr>
                <w:b/>
                <w:bCs/>
                <w:color w:val="000000"/>
                <w:sz w:val="20"/>
                <w:szCs w:val="13"/>
                <w:highlight w:val="cyan"/>
              </w:rPr>
              <w:t>st</w:t>
            </w:r>
            <w:r w:rsidRPr="00A34D96">
              <w:rPr>
                <w:color w:val="000000"/>
                <w:sz w:val="20"/>
                <w:szCs w:val="13"/>
                <w:highlight w:val="cyan"/>
              </w:rPr>
              <w:t xml:space="preserve"> ("Ernst" is a German first name)</w:t>
            </w:r>
          </w:p>
          <w:p w14:paraId="2EB7CAC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Im Ernst?? = Seriously??</w:t>
            </w:r>
          </w:p>
          <w:p w14:paraId="5BEAEC1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Ich meine es ernst = I'm serious (about that)</w:t>
            </w:r>
          </w:p>
          <w:p w14:paraId="5E70FABC"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 ernster Typ = a serious guy</w:t>
            </w:r>
          </w:p>
          <w:p w14:paraId="2F4FF53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The measure of speed based on the speed of sound [==&gt; Mach 1, Mach 2…] is named after the German scientist </w:t>
            </w:r>
            <w:r w:rsidRPr="00A34D96">
              <w:rPr>
                <w:b/>
                <w:color w:val="000000"/>
                <w:sz w:val="20"/>
                <w:szCs w:val="13"/>
                <w:highlight w:val="cyan"/>
              </w:rPr>
              <w:t>Ernst</w:t>
            </w:r>
            <w:r w:rsidRPr="00A34D96">
              <w:rPr>
                <w:color w:val="000000"/>
                <w:sz w:val="20"/>
                <w:szCs w:val="13"/>
                <w:highlight w:val="cyan"/>
              </w:rPr>
              <w:t xml:space="preserve"> Mach; </w:t>
            </w:r>
            <w:hyperlink r:id="rId28" w:history="1">
              <w:r w:rsidRPr="00A34D96">
                <w:rPr>
                  <w:rStyle w:val="Hyperlink"/>
                  <w:b/>
                  <w:sz w:val="20"/>
                  <w:szCs w:val="13"/>
                  <w:highlight w:val="cyan"/>
                </w:rPr>
                <w:t>Ernst</w:t>
              </w:r>
              <w:r w:rsidRPr="00A34D96">
                <w:rPr>
                  <w:rStyle w:val="Hyperlink"/>
                  <w:sz w:val="20"/>
                  <w:szCs w:val="13"/>
                  <w:highlight w:val="cyan"/>
                </w:rPr>
                <w:t xml:space="preserve"> Ludwig Kirchner</w:t>
              </w:r>
            </w:hyperlink>
            <w:r w:rsidRPr="00A34D96">
              <w:rPr>
                <w:color w:val="000000"/>
                <w:sz w:val="20"/>
                <w:szCs w:val="13"/>
                <w:highlight w:val="cyan"/>
              </w:rPr>
              <w:t xml:space="preserve"> was an Expressionist painter</w:t>
            </w:r>
          </w:p>
        </w:tc>
      </w:tr>
      <w:tr w:rsidR="00A34D96" w:rsidRPr="00A34D96" w14:paraId="52C8401C" w14:textId="77777777" w:rsidTr="00580267">
        <w:tc>
          <w:tcPr>
            <w:tcW w:w="2358" w:type="dxa"/>
            <w:vAlign w:val="center"/>
          </w:tcPr>
          <w:p w14:paraId="01EC94F0" w14:textId="77777777" w:rsidR="00A34D96" w:rsidRPr="00A34D96" w:rsidRDefault="00A34D96" w:rsidP="00580267">
            <w:pPr>
              <w:spacing w:line="200" w:lineRule="exact"/>
              <w:rPr>
                <w:sz w:val="20"/>
                <w:highlight w:val="cyan"/>
              </w:rPr>
            </w:pPr>
            <w:r w:rsidRPr="00A34D96">
              <w:rPr>
                <w:sz w:val="20"/>
                <w:highlight w:val="cyan"/>
              </w:rPr>
              <w:t>faul</w:t>
            </w:r>
          </w:p>
        </w:tc>
        <w:tc>
          <w:tcPr>
            <w:tcW w:w="2430" w:type="dxa"/>
            <w:vAlign w:val="center"/>
          </w:tcPr>
          <w:p w14:paraId="6C1A5AF4" w14:textId="77777777" w:rsidR="00A34D96" w:rsidRPr="00A34D96" w:rsidRDefault="00A34D96" w:rsidP="00580267">
            <w:pPr>
              <w:spacing w:line="200" w:lineRule="exact"/>
              <w:rPr>
                <w:sz w:val="20"/>
                <w:highlight w:val="cyan"/>
              </w:rPr>
            </w:pPr>
            <w:r w:rsidRPr="00A34D96">
              <w:rPr>
                <w:sz w:val="20"/>
                <w:highlight w:val="cyan"/>
              </w:rPr>
              <w:t>lazy</w:t>
            </w:r>
          </w:p>
        </w:tc>
        <w:tc>
          <w:tcPr>
            <w:tcW w:w="5670" w:type="dxa"/>
            <w:vAlign w:val="center"/>
          </w:tcPr>
          <w:p w14:paraId="4A204372"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Lazy students are FOUL </w:t>
            </w:r>
            <w:r w:rsidRPr="00A34D96">
              <w:rPr>
                <w:color w:val="000000"/>
                <w:sz w:val="20"/>
                <w:szCs w:val="13"/>
                <w:highlight w:val="cyan"/>
              </w:rPr>
              <w:sym w:font="Wingdings" w:char="F04A"/>
            </w:r>
          </w:p>
        </w:tc>
      </w:tr>
      <w:tr w:rsidR="00A34D96" w:rsidRPr="00A34D96" w14:paraId="2B34D482" w14:textId="77777777" w:rsidTr="00580267">
        <w:tc>
          <w:tcPr>
            <w:tcW w:w="2358" w:type="dxa"/>
            <w:vAlign w:val="center"/>
          </w:tcPr>
          <w:p w14:paraId="675047E3" w14:textId="77777777" w:rsidR="00A34D96" w:rsidRPr="00A34D96" w:rsidRDefault="00A34D96" w:rsidP="00580267">
            <w:pPr>
              <w:spacing w:line="200" w:lineRule="exact"/>
              <w:rPr>
                <w:sz w:val="20"/>
                <w:highlight w:val="cyan"/>
              </w:rPr>
            </w:pPr>
          </w:p>
        </w:tc>
        <w:tc>
          <w:tcPr>
            <w:tcW w:w="2430" w:type="dxa"/>
            <w:vAlign w:val="center"/>
          </w:tcPr>
          <w:p w14:paraId="0DE2C7E1" w14:textId="77777777" w:rsidR="00A34D96" w:rsidRPr="00A34D96" w:rsidRDefault="00A34D96" w:rsidP="00580267">
            <w:pPr>
              <w:spacing w:line="200" w:lineRule="exact"/>
              <w:rPr>
                <w:sz w:val="20"/>
                <w:highlight w:val="cyan"/>
              </w:rPr>
            </w:pPr>
          </w:p>
        </w:tc>
        <w:tc>
          <w:tcPr>
            <w:tcW w:w="5670" w:type="dxa"/>
            <w:vAlign w:val="center"/>
          </w:tcPr>
          <w:p w14:paraId="501AB23E" w14:textId="77777777" w:rsidR="00A34D96" w:rsidRPr="00A34D96" w:rsidRDefault="00A34D96" w:rsidP="00580267">
            <w:pPr>
              <w:spacing w:before="2" w:after="2" w:line="200" w:lineRule="exact"/>
              <w:rPr>
                <w:color w:val="000000"/>
                <w:sz w:val="20"/>
                <w:szCs w:val="13"/>
                <w:highlight w:val="cyan"/>
              </w:rPr>
            </w:pPr>
          </w:p>
        </w:tc>
      </w:tr>
      <w:tr w:rsidR="00A34D96" w:rsidRPr="00A34D96" w14:paraId="35C2BB82" w14:textId="77777777" w:rsidTr="00580267">
        <w:tc>
          <w:tcPr>
            <w:tcW w:w="2358" w:type="dxa"/>
            <w:vAlign w:val="center"/>
          </w:tcPr>
          <w:p w14:paraId="24C94CDB" w14:textId="77777777" w:rsidR="00A34D96" w:rsidRPr="00A34D96" w:rsidRDefault="00A34D96" w:rsidP="00580267">
            <w:pPr>
              <w:spacing w:line="200" w:lineRule="exact"/>
              <w:rPr>
                <w:sz w:val="20"/>
                <w:highlight w:val="cyan"/>
              </w:rPr>
            </w:pPr>
            <w:r w:rsidRPr="00A34D96">
              <w:rPr>
                <w:sz w:val="20"/>
                <w:highlight w:val="cyan"/>
              </w:rPr>
              <w:t>fleißig</w:t>
            </w:r>
          </w:p>
        </w:tc>
        <w:tc>
          <w:tcPr>
            <w:tcW w:w="2430" w:type="dxa"/>
            <w:vAlign w:val="center"/>
          </w:tcPr>
          <w:p w14:paraId="599627ED" w14:textId="77777777" w:rsidR="00A34D96" w:rsidRPr="00A34D96" w:rsidRDefault="00A34D96" w:rsidP="00580267">
            <w:pPr>
              <w:spacing w:line="200" w:lineRule="exact"/>
              <w:rPr>
                <w:sz w:val="20"/>
                <w:highlight w:val="cyan"/>
              </w:rPr>
            </w:pPr>
            <w:r w:rsidRPr="00A34D96">
              <w:rPr>
                <w:sz w:val="20"/>
                <w:highlight w:val="cyan"/>
              </w:rPr>
              <w:t>hardworking, industrious</w:t>
            </w:r>
          </w:p>
        </w:tc>
        <w:tc>
          <w:tcPr>
            <w:tcW w:w="5670" w:type="dxa"/>
            <w:vAlign w:val="center"/>
          </w:tcPr>
          <w:p w14:paraId="70869C0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Ich esse </w:t>
            </w:r>
            <w:r w:rsidRPr="00A34D96">
              <w:rPr>
                <w:bCs/>
                <w:color w:val="000000"/>
                <w:sz w:val="20"/>
                <w:szCs w:val="13"/>
                <w:highlight w:val="cyan"/>
              </w:rPr>
              <w:t>fl</w:t>
            </w:r>
            <w:r w:rsidRPr="00A34D96">
              <w:rPr>
                <w:b/>
                <w:bCs/>
                <w:color w:val="000000"/>
                <w:sz w:val="20"/>
                <w:szCs w:val="13"/>
                <w:highlight w:val="cyan"/>
              </w:rPr>
              <w:t xml:space="preserve">eißig </w:t>
            </w:r>
            <w:r w:rsidRPr="00A34D96">
              <w:rPr>
                <w:color w:val="000000"/>
                <w:sz w:val="20"/>
                <w:szCs w:val="13"/>
                <w:highlight w:val="cyan"/>
              </w:rPr>
              <w:t>dr</w:t>
            </w:r>
            <w:r w:rsidRPr="00A34D96">
              <w:rPr>
                <w:b/>
                <w:color w:val="000000"/>
                <w:sz w:val="20"/>
                <w:szCs w:val="13"/>
                <w:highlight w:val="cyan"/>
              </w:rPr>
              <w:t>eißig</w:t>
            </w:r>
            <w:r w:rsidRPr="00A34D96">
              <w:rPr>
                <w:color w:val="000000"/>
                <w:sz w:val="20"/>
                <w:szCs w:val="13"/>
                <w:highlight w:val="cyan"/>
              </w:rPr>
              <w:t xml:space="preserve"> kilo</w:t>
            </w:r>
            <w:r w:rsidRPr="00A34D96">
              <w:rPr>
                <w:b/>
                <w:color w:val="000000"/>
                <w:sz w:val="20"/>
                <w:szCs w:val="13"/>
                <w:highlight w:val="cyan"/>
              </w:rPr>
              <w:t xml:space="preserve"> Flei</w:t>
            </w:r>
            <w:r w:rsidRPr="00A34D96">
              <w:rPr>
                <w:color w:val="000000"/>
                <w:sz w:val="20"/>
                <w:szCs w:val="13"/>
                <w:highlight w:val="cyan"/>
              </w:rPr>
              <w:t xml:space="preserve">sch [=meat] </w:t>
            </w:r>
            <w:r w:rsidRPr="00A34D96">
              <w:rPr>
                <w:color w:val="000000"/>
                <w:sz w:val="20"/>
                <w:szCs w:val="13"/>
                <w:highlight w:val="cyan"/>
              </w:rPr>
              <w:sym w:font="Wingdings" w:char="F04A"/>
            </w:r>
          </w:p>
          <w:p w14:paraId="771D2FE1"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Ohne </w:t>
            </w:r>
            <w:r w:rsidRPr="00A34D96">
              <w:rPr>
                <w:b/>
                <w:color w:val="000000"/>
                <w:sz w:val="20"/>
                <w:szCs w:val="13"/>
                <w:highlight w:val="cyan"/>
              </w:rPr>
              <w:t>Fleiß</w:t>
            </w:r>
            <w:r w:rsidRPr="00A34D96">
              <w:rPr>
                <w:color w:val="000000"/>
                <w:sz w:val="20"/>
                <w:szCs w:val="13"/>
                <w:highlight w:val="cyan"/>
              </w:rPr>
              <w:t xml:space="preserve"> kein Preis = No pain, no gain ["No prize without hard work"]</w:t>
            </w:r>
          </w:p>
        </w:tc>
      </w:tr>
      <w:tr w:rsidR="00A34D96" w:rsidRPr="00A34D96" w14:paraId="14DFD2C3" w14:textId="77777777" w:rsidTr="00580267">
        <w:tc>
          <w:tcPr>
            <w:tcW w:w="2358" w:type="dxa"/>
            <w:vAlign w:val="center"/>
          </w:tcPr>
          <w:p w14:paraId="0AA02BF1" w14:textId="77777777" w:rsidR="00A34D96" w:rsidRPr="00A34D96" w:rsidRDefault="00A34D96" w:rsidP="00580267">
            <w:pPr>
              <w:spacing w:line="200" w:lineRule="exact"/>
              <w:rPr>
                <w:sz w:val="20"/>
                <w:highlight w:val="cyan"/>
              </w:rPr>
            </w:pPr>
            <w:r w:rsidRPr="00A34D96">
              <w:rPr>
                <w:sz w:val="20"/>
                <w:highlight w:val="cyan"/>
              </w:rPr>
              <w:t>gesellig</w:t>
            </w:r>
          </w:p>
        </w:tc>
        <w:tc>
          <w:tcPr>
            <w:tcW w:w="2430" w:type="dxa"/>
            <w:vAlign w:val="center"/>
          </w:tcPr>
          <w:p w14:paraId="3DC27B7E" w14:textId="77777777" w:rsidR="00A34D96" w:rsidRPr="00A34D96" w:rsidRDefault="00A34D96" w:rsidP="00580267">
            <w:pPr>
              <w:spacing w:line="200" w:lineRule="exact"/>
              <w:rPr>
                <w:sz w:val="20"/>
                <w:highlight w:val="cyan"/>
              </w:rPr>
            </w:pPr>
            <w:r w:rsidRPr="00A34D96">
              <w:rPr>
                <w:sz w:val="20"/>
                <w:highlight w:val="cyan"/>
              </w:rPr>
              <w:t>gregarious, sociable</w:t>
            </w:r>
          </w:p>
        </w:tc>
        <w:tc>
          <w:tcPr>
            <w:tcW w:w="5670" w:type="dxa"/>
            <w:vAlign w:val="center"/>
          </w:tcPr>
          <w:p w14:paraId="69085A6D"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Are </w:t>
            </w:r>
            <w:r w:rsidRPr="00A34D96">
              <w:rPr>
                <w:b/>
                <w:sz w:val="20"/>
                <w:highlight w:val="cyan"/>
              </w:rPr>
              <w:t>gazell</w:t>
            </w:r>
            <w:r w:rsidRPr="00A34D96">
              <w:rPr>
                <w:sz w:val="20"/>
                <w:highlight w:val="cyan"/>
              </w:rPr>
              <w:t xml:space="preserve">es </w:t>
            </w:r>
            <w:r w:rsidRPr="00A34D96">
              <w:rPr>
                <w:b/>
                <w:sz w:val="20"/>
                <w:highlight w:val="cyan"/>
              </w:rPr>
              <w:t>gesell</w:t>
            </w:r>
            <w:r w:rsidRPr="00A34D96">
              <w:rPr>
                <w:sz w:val="20"/>
                <w:highlight w:val="cyan"/>
              </w:rPr>
              <w:t>ig?</w:t>
            </w:r>
          </w:p>
          <w:p w14:paraId="0081F6A5" w14:textId="77777777" w:rsidR="00A34D96" w:rsidRPr="00A34D96" w:rsidRDefault="00A34D96" w:rsidP="00580267">
            <w:pPr>
              <w:spacing w:beforeLines="1" w:before="2" w:afterLines="1" w:after="2" w:line="200" w:lineRule="exact"/>
              <w:rPr>
                <w:sz w:val="20"/>
                <w:highlight w:val="cyan"/>
              </w:rPr>
            </w:pPr>
            <w:r w:rsidRPr="00A34D96">
              <w:rPr>
                <w:sz w:val="20"/>
                <w:highlight w:val="cyan"/>
              </w:rPr>
              <w:t>Sociable [ge</w:t>
            </w:r>
            <w:r w:rsidRPr="00A34D96">
              <w:rPr>
                <w:b/>
                <w:sz w:val="20"/>
                <w:highlight w:val="cyan"/>
              </w:rPr>
              <w:t>sell</w:t>
            </w:r>
            <w:r w:rsidRPr="00A34D96">
              <w:rPr>
                <w:sz w:val="20"/>
                <w:highlight w:val="cyan"/>
              </w:rPr>
              <w:t xml:space="preserve">ige] salespeople </w:t>
            </w:r>
            <w:r w:rsidRPr="00A34D96">
              <w:rPr>
                <w:b/>
                <w:sz w:val="20"/>
                <w:highlight w:val="cyan"/>
              </w:rPr>
              <w:t>sell</w:t>
            </w:r>
            <w:r w:rsidRPr="00A34D96">
              <w:rPr>
                <w:sz w:val="20"/>
                <w:highlight w:val="cyan"/>
              </w:rPr>
              <w:t xml:space="preserve"> more stuff</w:t>
            </w:r>
          </w:p>
        </w:tc>
      </w:tr>
      <w:tr w:rsidR="00A34D96" w:rsidRPr="00A34D96" w14:paraId="098DCE5F" w14:textId="77777777" w:rsidTr="00580267">
        <w:tc>
          <w:tcPr>
            <w:tcW w:w="2358" w:type="dxa"/>
            <w:vAlign w:val="center"/>
          </w:tcPr>
          <w:p w14:paraId="69A54CDE" w14:textId="77777777" w:rsidR="00A34D96" w:rsidRPr="00A34D96" w:rsidRDefault="00A34D96" w:rsidP="00580267">
            <w:pPr>
              <w:spacing w:line="200" w:lineRule="exact"/>
              <w:rPr>
                <w:sz w:val="20"/>
                <w:highlight w:val="cyan"/>
              </w:rPr>
            </w:pPr>
            <w:r w:rsidRPr="00A34D96">
              <w:rPr>
                <w:sz w:val="20"/>
                <w:highlight w:val="cyan"/>
              </w:rPr>
              <w:t>glücklich</w:t>
            </w:r>
          </w:p>
        </w:tc>
        <w:tc>
          <w:tcPr>
            <w:tcW w:w="2430" w:type="dxa"/>
            <w:vAlign w:val="center"/>
          </w:tcPr>
          <w:p w14:paraId="0582D7AD" w14:textId="77777777" w:rsidR="00A34D96" w:rsidRPr="00A34D96" w:rsidRDefault="00A34D96" w:rsidP="00580267">
            <w:pPr>
              <w:spacing w:line="200" w:lineRule="exact"/>
              <w:rPr>
                <w:sz w:val="20"/>
                <w:highlight w:val="cyan"/>
              </w:rPr>
            </w:pPr>
            <w:r w:rsidRPr="00A34D96">
              <w:rPr>
                <w:sz w:val="20"/>
                <w:highlight w:val="cyan"/>
              </w:rPr>
              <w:t>happy</w:t>
            </w:r>
          </w:p>
        </w:tc>
        <w:tc>
          <w:tcPr>
            <w:tcW w:w="5670" w:type="dxa"/>
            <w:vAlign w:val="center"/>
          </w:tcPr>
          <w:p w14:paraId="0798BCC0"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I'm g</w:t>
            </w:r>
            <w:r w:rsidRPr="00A34D96">
              <w:rPr>
                <w:b/>
                <w:bCs/>
                <w:color w:val="000000"/>
                <w:sz w:val="20"/>
                <w:szCs w:val="13"/>
                <w:highlight w:val="cyan"/>
              </w:rPr>
              <w:t>lück</w:t>
            </w:r>
            <w:r w:rsidRPr="00A34D96">
              <w:rPr>
                <w:color w:val="000000"/>
                <w:sz w:val="20"/>
                <w:szCs w:val="13"/>
                <w:highlight w:val="cyan"/>
              </w:rPr>
              <w:t xml:space="preserve">lich when I'm </w:t>
            </w:r>
            <w:r w:rsidRPr="00A34D96">
              <w:rPr>
                <w:b/>
                <w:color w:val="000000"/>
                <w:sz w:val="20"/>
                <w:szCs w:val="13"/>
                <w:highlight w:val="cyan"/>
              </w:rPr>
              <w:t>luck</w:t>
            </w:r>
            <w:r w:rsidRPr="00A34D96">
              <w:rPr>
                <w:color w:val="000000"/>
                <w:sz w:val="20"/>
                <w:szCs w:val="13"/>
                <w:highlight w:val="cyan"/>
              </w:rPr>
              <w:t>y</w:t>
            </w:r>
          </w:p>
        </w:tc>
      </w:tr>
      <w:tr w:rsidR="00A34D96" w:rsidRPr="00A34D96" w14:paraId="21EFFDC1" w14:textId="77777777" w:rsidTr="00580267">
        <w:tc>
          <w:tcPr>
            <w:tcW w:w="2358" w:type="dxa"/>
            <w:vAlign w:val="center"/>
          </w:tcPr>
          <w:p w14:paraId="2032C3F7" w14:textId="77777777" w:rsidR="00A34D96" w:rsidRPr="00A34D96" w:rsidRDefault="00A34D96" w:rsidP="00580267">
            <w:pPr>
              <w:spacing w:line="200" w:lineRule="exact"/>
              <w:rPr>
                <w:sz w:val="20"/>
                <w:highlight w:val="cyan"/>
              </w:rPr>
            </w:pPr>
            <w:r w:rsidRPr="00A34D96">
              <w:rPr>
                <w:sz w:val="20"/>
                <w:highlight w:val="cyan"/>
              </w:rPr>
              <w:t>heiter</w:t>
            </w:r>
          </w:p>
        </w:tc>
        <w:tc>
          <w:tcPr>
            <w:tcW w:w="2430" w:type="dxa"/>
            <w:vAlign w:val="center"/>
          </w:tcPr>
          <w:p w14:paraId="5694B013" w14:textId="77777777" w:rsidR="00A34D96" w:rsidRPr="00A34D96" w:rsidRDefault="00A34D96" w:rsidP="00580267">
            <w:pPr>
              <w:spacing w:line="200" w:lineRule="exact"/>
              <w:rPr>
                <w:sz w:val="20"/>
                <w:highlight w:val="cyan"/>
              </w:rPr>
            </w:pPr>
            <w:r w:rsidRPr="00A34D96">
              <w:rPr>
                <w:sz w:val="20"/>
                <w:highlight w:val="cyan"/>
              </w:rPr>
              <w:t>cheerful</w:t>
            </w:r>
          </w:p>
        </w:tc>
        <w:tc>
          <w:tcPr>
            <w:tcW w:w="5670" w:type="dxa"/>
            <w:vAlign w:val="center"/>
          </w:tcPr>
          <w:p w14:paraId="21339E79" w14:textId="77777777" w:rsidR="00A34D96" w:rsidRPr="00A34D96" w:rsidRDefault="00A34D96" w:rsidP="00580267">
            <w:pPr>
              <w:spacing w:beforeLines="1" w:before="2" w:afterLines="1" w:after="2" w:line="200" w:lineRule="exact"/>
              <w:rPr>
                <w:i/>
                <w:sz w:val="20"/>
                <w:highlight w:val="cyan"/>
              </w:rPr>
            </w:pPr>
            <w:r w:rsidRPr="00A34D96">
              <w:rPr>
                <w:i/>
                <w:sz w:val="20"/>
                <w:highlight w:val="cyan"/>
              </w:rPr>
              <w:t>This is also used for cheerful (partly cloudy) weather</w:t>
            </w:r>
          </w:p>
          <w:p w14:paraId="54534C1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Getting </w:t>
            </w:r>
            <w:r w:rsidRPr="00A34D96">
              <w:rPr>
                <w:b/>
                <w:sz w:val="20"/>
                <w:highlight w:val="cyan"/>
              </w:rPr>
              <w:t>high</w:t>
            </w:r>
            <w:r w:rsidRPr="00A34D96">
              <w:rPr>
                <w:sz w:val="20"/>
                <w:highlight w:val="cyan"/>
              </w:rPr>
              <w:t xml:space="preserve"> makes stoners </w:t>
            </w:r>
            <w:r w:rsidRPr="00A34D96">
              <w:rPr>
                <w:b/>
                <w:sz w:val="20"/>
                <w:highlight w:val="cyan"/>
              </w:rPr>
              <w:t>hei</w:t>
            </w:r>
            <w:r w:rsidRPr="00A34D96">
              <w:rPr>
                <w:sz w:val="20"/>
                <w:highlight w:val="cyan"/>
              </w:rPr>
              <w:t>ter</w:t>
            </w:r>
          </w:p>
          <w:p w14:paraId="1A9A064A"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Eiter [=pus] macht mich nicht heiter</w:t>
            </w:r>
          </w:p>
        </w:tc>
      </w:tr>
      <w:tr w:rsidR="00A34D96" w:rsidRPr="00A34D96" w14:paraId="18E7A861" w14:textId="77777777" w:rsidTr="00580267">
        <w:tc>
          <w:tcPr>
            <w:tcW w:w="2358" w:type="dxa"/>
            <w:vAlign w:val="center"/>
          </w:tcPr>
          <w:p w14:paraId="0EE6A9C9" w14:textId="77777777" w:rsidR="00A34D96" w:rsidRPr="00A34D96" w:rsidRDefault="00A34D96" w:rsidP="00580267">
            <w:pPr>
              <w:spacing w:line="200" w:lineRule="exact"/>
              <w:rPr>
                <w:sz w:val="20"/>
                <w:highlight w:val="cyan"/>
              </w:rPr>
            </w:pPr>
            <w:r w:rsidRPr="00A34D96">
              <w:rPr>
                <w:sz w:val="20"/>
                <w:highlight w:val="cyan"/>
              </w:rPr>
              <w:t>intelligent</w:t>
            </w:r>
          </w:p>
        </w:tc>
        <w:tc>
          <w:tcPr>
            <w:tcW w:w="2430" w:type="dxa"/>
            <w:vAlign w:val="center"/>
          </w:tcPr>
          <w:p w14:paraId="420C413C" w14:textId="77777777" w:rsidR="00A34D96" w:rsidRPr="00A34D96" w:rsidRDefault="00A34D96" w:rsidP="00580267">
            <w:pPr>
              <w:spacing w:line="200" w:lineRule="exact"/>
              <w:rPr>
                <w:sz w:val="20"/>
                <w:highlight w:val="cyan"/>
              </w:rPr>
            </w:pPr>
            <w:r w:rsidRPr="00A34D96">
              <w:rPr>
                <w:sz w:val="20"/>
                <w:highlight w:val="cyan"/>
              </w:rPr>
              <w:t>intelligent</w:t>
            </w:r>
          </w:p>
        </w:tc>
        <w:tc>
          <w:tcPr>
            <w:tcW w:w="5670" w:type="dxa"/>
            <w:vAlign w:val="center"/>
          </w:tcPr>
          <w:p w14:paraId="6B2F83F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8EC8802" w14:textId="77777777" w:rsidTr="00580267">
        <w:tc>
          <w:tcPr>
            <w:tcW w:w="2358" w:type="dxa"/>
            <w:vAlign w:val="center"/>
          </w:tcPr>
          <w:p w14:paraId="0A334385" w14:textId="77777777" w:rsidR="00A34D96" w:rsidRPr="00A34D96" w:rsidRDefault="00A34D96" w:rsidP="00580267">
            <w:pPr>
              <w:spacing w:line="200" w:lineRule="exact"/>
              <w:rPr>
                <w:sz w:val="20"/>
                <w:highlight w:val="cyan"/>
              </w:rPr>
            </w:pPr>
            <w:r w:rsidRPr="00A34D96">
              <w:rPr>
                <w:sz w:val="20"/>
                <w:highlight w:val="cyan"/>
              </w:rPr>
              <w:t>interessant</w:t>
            </w:r>
          </w:p>
        </w:tc>
        <w:tc>
          <w:tcPr>
            <w:tcW w:w="2430" w:type="dxa"/>
            <w:vAlign w:val="center"/>
          </w:tcPr>
          <w:p w14:paraId="6BB1F438" w14:textId="77777777" w:rsidR="00A34D96" w:rsidRPr="00A34D96" w:rsidRDefault="00A34D96" w:rsidP="00580267">
            <w:pPr>
              <w:spacing w:line="200" w:lineRule="exact"/>
              <w:rPr>
                <w:sz w:val="20"/>
                <w:highlight w:val="cyan"/>
              </w:rPr>
            </w:pPr>
            <w:r w:rsidRPr="00A34D96">
              <w:rPr>
                <w:sz w:val="20"/>
                <w:highlight w:val="cyan"/>
              </w:rPr>
              <w:t>interesting</w:t>
            </w:r>
          </w:p>
        </w:tc>
        <w:tc>
          <w:tcPr>
            <w:tcW w:w="5670" w:type="dxa"/>
            <w:vAlign w:val="center"/>
          </w:tcPr>
          <w:p w14:paraId="24F2FD4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027F5205" w14:textId="77777777" w:rsidTr="00580267">
        <w:tc>
          <w:tcPr>
            <w:tcW w:w="2358" w:type="dxa"/>
            <w:vAlign w:val="center"/>
          </w:tcPr>
          <w:p w14:paraId="452A7311" w14:textId="77777777" w:rsidR="00A34D96" w:rsidRPr="00A34D96" w:rsidRDefault="00A34D96" w:rsidP="00580267">
            <w:pPr>
              <w:spacing w:line="200" w:lineRule="exact"/>
              <w:rPr>
                <w:sz w:val="20"/>
                <w:highlight w:val="cyan"/>
              </w:rPr>
            </w:pPr>
            <w:r w:rsidRPr="00A34D96">
              <w:rPr>
                <w:sz w:val="20"/>
                <w:highlight w:val="cyan"/>
              </w:rPr>
              <w:t>kreativ</w:t>
            </w:r>
          </w:p>
        </w:tc>
        <w:tc>
          <w:tcPr>
            <w:tcW w:w="2430" w:type="dxa"/>
            <w:vAlign w:val="center"/>
          </w:tcPr>
          <w:p w14:paraId="088D31D0" w14:textId="77777777" w:rsidR="00A34D96" w:rsidRPr="00A34D96" w:rsidRDefault="00A34D96" w:rsidP="00580267">
            <w:pPr>
              <w:spacing w:line="200" w:lineRule="exact"/>
              <w:rPr>
                <w:sz w:val="20"/>
                <w:highlight w:val="cyan"/>
              </w:rPr>
            </w:pPr>
            <w:r w:rsidRPr="00A34D96">
              <w:rPr>
                <w:sz w:val="20"/>
                <w:highlight w:val="cyan"/>
              </w:rPr>
              <w:t>creative</w:t>
            </w:r>
          </w:p>
        </w:tc>
        <w:tc>
          <w:tcPr>
            <w:tcW w:w="5670" w:type="dxa"/>
            <w:vAlign w:val="center"/>
          </w:tcPr>
          <w:p w14:paraId="2BBCBBDA"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1E62FD2" w14:textId="77777777" w:rsidTr="00580267">
        <w:tc>
          <w:tcPr>
            <w:tcW w:w="2358" w:type="dxa"/>
            <w:vAlign w:val="center"/>
          </w:tcPr>
          <w:p w14:paraId="697A49A7" w14:textId="77777777" w:rsidR="00A34D96" w:rsidRPr="00A34D96" w:rsidRDefault="00A34D96" w:rsidP="00580267">
            <w:pPr>
              <w:spacing w:line="200" w:lineRule="exact"/>
              <w:rPr>
                <w:sz w:val="20"/>
                <w:highlight w:val="cyan"/>
              </w:rPr>
            </w:pPr>
            <w:r w:rsidRPr="00A34D96">
              <w:rPr>
                <w:sz w:val="20"/>
                <w:highlight w:val="cyan"/>
              </w:rPr>
              <w:t>laut</w:t>
            </w:r>
          </w:p>
        </w:tc>
        <w:tc>
          <w:tcPr>
            <w:tcW w:w="2430" w:type="dxa"/>
            <w:vAlign w:val="center"/>
          </w:tcPr>
          <w:p w14:paraId="13688296" w14:textId="77777777" w:rsidR="00A34D96" w:rsidRPr="00A34D96" w:rsidRDefault="00A34D96" w:rsidP="00580267">
            <w:pPr>
              <w:spacing w:line="200" w:lineRule="exact"/>
              <w:rPr>
                <w:sz w:val="20"/>
                <w:highlight w:val="cyan"/>
              </w:rPr>
            </w:pPr>
            <w:r w:rsidRPr="00A34D96">
              <w:rPr>
                <w:sz w:val="20"/>
                <w:highlight w:val="cyan"/>
              </w:rPr>
              <w:t>loud, noisy</w:t>
            </w:r>
          </w:p>
        </w:tc>
        <w:tc>
          <w:tcPr>
            <w:tcW w:w="5670" w:type="dxa"/>
            <w:vAlign w:val="center"/>
          </w:tcPr>
          <w:p w14:paraId="2B6662B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61E0A27" w14:textId="77777777" w:rsidTr="00580267">
        <w:tc>
          <w:tcPr>
            <w:tcW w:w="2358" w:type="dxa"/>
            <w:vAlign w:val="center"/>
          </w:tcPr>
          <w:p w14:paraId="46C5523F" w14:textId="77777777" w:rsidR="00A34D96" w:rsidRPr="00A34D96" w:rsidRDefault="00A34D96" w:rsidP="00580267">
            <w:pPr>
              <w:spacing w:line="200" w:lineRule="exact"/>
              <w:rPr>
                <w:sz w:val="20"/>
                <w:highlight w:val="cyan"/>
              </w:rPr>
            </w:pPr>
            <w:r w:rsidRPr="00A34D96">
              <w:rPr>
                <w:sz w:val="20"/>
                <w:highlight w:val="cyan"/>
              </w:rPr>
              <w:t>locker</w:t>
            </w:r>
          </w:p>
        </w:tc>
        <w:tc>
          <w:tcPr>
            <w:tcW w:w="2430" w:type="dxa"/>
            <w:vAlign w:val="center"/>
          </w:tcPr>
          <w:p w14:paraId="1AF11541" w14:textId="77777777" w:rsidR="00A34D96" w:rsidRPr="00A34D96" w:rsidRDefault="00A34D96" w:rsidP="00580267">
            <w:pPr>
              <w:spacing w:line="200" w:lineRule="exact"/>
              <w:rPr>
                <w:sz w:val="20"/>
                <w:highlight w:val="cyan"/>
              </w:rPr>
            </w:pPr>
            <w:r w:rsidRPr="00A34D96">
              <w:rPr>
                <w:sz w:val="20"/>
                <w:highlight w:val="cyan"/>
              </w:rPr>
              <w:t>relaxed, cool</w:t>
            </w:r>
          </w:p>
        </w:tc>
        <w:tc>
          <w:tcPr>
            <w:tcW w:w="5670" w:type="dxa"/>
            <w:vAlign w:val="center"/>
          </w:tcPr>
          <w:p w14:paraId="2DC91457"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All the chill kids hang out by the </w:t>
            </w:r>
            <w:r w:rsidRPr="00A34D96">
              <w:rPr>
                <w:b/>
                <w:bCs/>
                <w:color w:val="000000"/>
                <w:sz w:val="20"/>
                <w:szCs w:val="13"/>
                <w:highlight w:val="cyan"/>
              </w:rPr>
              <w:t>locker</w:t>
            </w:r>
            <w:r w:rsidRPr="00A34D96">
              <w:rPr>
                <w:color w:val="000000"/>
                <w:sz w:val="20"/>
                <w:szCs w:val="13"/>
                <w:highlight w:val="cyan"/>
              </w:rPr>
              <w:t>s.</w:t>
            </w:r>
          </w:p>
        </w:tc>
      </w:tr>
      <w:tr w:rsidR="00A34D96" w:rsidRPr="00A34D96" w14:paraId="2E5A05FD" w14:textId="77777777" w:rsidTr="00580267">
        <w:tc>
          <w:tcPr>
            <w:tcW w:w="2358" w:type="dxa"/>
            <w:vAlign w:val="center"/>
          </w:tcPr>
          <w:p w14:paraId="197824A8" w14:textId="77777777" w:rsidR="00A34D96" w:rsidRPr="00A34D96" w:rsidRDefault="00A34D96" w:rsidP="00580267">
            <w:pPr>
              <w:spacing w:line="200" w:lineRule="exact"/>
              <w:rPr>
                <w:sz w:val="20"/>
                <w:highlight w:val="cyan"/>
              </w:rPr>
            </w:pPr>
            <w:r w:rsidRPr="00A34D96">
              <w:rPr>
                <w:sz w:val="20"/>
                <w:highlight w:val="cyan"/>
              </w:rPr>
              <w:t>lustig</w:t>
            </w:r>
          </w:p>
        </w:tc>
        <w:tc>
          <w:tcPr>
            <w:tcW w:w="2430" w:type="dxa"/>
            <w:vAlign w:val="center"/>
          </w:tcPr>
          <w:p w14:paraId="3122F422" w14:textId="77777777" w:rsidR="00A34D96" w:rsidRPr="00A34D96" w:rsidRDefault="00A34D96" w:rsidP="00580267">
            <w:pPr>
              <w:spacing w:line="200" w:lineRule="exact"/>
              <w:rPr>
                <w:sz w:val="20"/>
                <w:highlight w:val="cyan"/>
              </w:rPr>
            </w:pPr>
            <w:r w:rsidRPr="00A34D96">
              <w:rPr>
                <w:sz w:val="20"/>
                <w:highlight w:val="cyan"/>
              </w:rPr>
              <w:t>funny, jovial</w:t>
            </w:r>
          </w:p>
        </w:tc>
        <w:tc>
          <w:tcPr>
            <w:tcW w:w="5670" w:type="dxa"/>
            <w:vAlign w:val="center"/>
          </w:tcPr>
          <w:p w14:paraId="24FC918C"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Is it </w:t>
            </w:r>
            <w:r w:rsidRPr="00A34D96">
              <w:rPr>
                <w:b/>
                <w:color w:val="000000"/>
                <w:sz w:val="20"/>
                <w:szCs w:val="13"/>
                <w:highlight w:val="cyan"/>
              </w:rPr>
              <w:t>luuus</w:t>
            </w:r>
            <w:r w:rsidRPr="00A34D96">
              <w:rPr>
                <w:color w:val="000000"/>
                <w:sz w:val="20"/>
                <w:szCs w:val="13"/>
                <w:highlight w:val="cyan"/>
              </w:rPr>
              <w:t>t</w:t>
            </w:r>
            <w:r w:rsidRPr="00A34D96">
              <w:rPr>
                <w:b/>
                <w:color w:val="000000"/>
                <w:sz w:val="20"/>
                <w:szCs w:val="13"/>
                <w:highlight w:val="cyan"/>
              </w:rPr>
              <w:t>ig</w:t>
            </w:r>
            <w:r w:rsidRPr="00A34D96">
              <w:rPr>
                <w:color w:val="000000"/>
                <w:sz w:val="20"/>
                <w:szCs w:val="13"/>
                <w:highlight w:val="cyan"/>
              </w:rPr>
              <w:t xml:space="preserve"> when Ricky Ricardo yells "</w:t>
            </w:r>
            <w:r w:rsidRPr="00A34D96">
              <w:rPr>
                <w:b/>
                <w:color w:val="000000"/>
                <w:sz w:val="20"/>
                <w:szCs w:val="13"/>
                <w:highlight w:val="cyan"/>
              </w:rPr>
              <w:t>Luuucy</w:t>
            </w:r>
            <w:r w:rsidRPr="00A34D96">
              <w:rPr>
                <w:color w:val="000000"/>
                <w:sz w:val="20"/>
                <w:szCs w:val="13"/>
                <w:highlight w:val="cyan"/>
              </w:rPr>
              <w:t>!!!!"?</w:t>
            </w:r>
          </w:p>
          <w:p w14:paraId="08686F7F"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 guter Witz [=joke] ist lustig</w:t>
            </w:r>
          </w:p>
          <w:p w14:paraId="298A0121"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"Mir san [=Wir sind] die lustigen Holzhackerbuam" [=lumberjack boys] is a popular Bavarian song</w:t>
            </w:r>
          </w:p>
        </w:tc>
      </w:tr>
      <w:tr w:rsidR="00A34D96" w:rsidRPr="00A34D96" w14:paraId="18B5BD32" w14:textId="77777777" w:rsidTr="00580267">
        <w:tc>
          <w:tcPr>
            <w:tcW w:w="2358" w:type="dxa"/>
            <w:vAlign w:val="center"/>
          </w:tcPr>
          <w:p w14:paraId="4EA47AD3" w14:textId="77777777" w:rsidR="00A34D96" w:rsidRPr="00A34D96" w:rsidRDefault="00A34D96" w:rsidP="00580267">
            <w:pPr>
              <w:spacing w:line="200" w:lineRule="exact"/>
              <w:rPr>
                <w:sz w:val="20"/>
                <w:highlight w:val="cyan"/>
              </w:rPr>
            </w:pPr>
            <w:r w:rsidRPr="00A34D96">
              <w:rPr>
                <w:sz w:val="20"/>
                <w:highlight w:val="cyan"/>
              </w:rPr>
              <w:t>müde</w:t>
            </w:r>
          </w:p>
        </w:tc>
        <w:tc>
          <w:tcPr>
            <w:tcW w:w="2430" w:type="dxa"/>
            <w:vAlign w:val="center"/>
          </w:tcPr>
          <w:p w14:paraId="1708C82C" w14:textId="77777777" w:rsidR="00A34D96" w:rsidRPr="00A34D96" w:rsidRDefault="00A34D96" w:rsidP="00580267">
            <w:pPr>
              <w:spacing w:line="200" w:lineRule="exact"/>
              <w:rPr>
                <w:sz w:val="20"/>
                <w:highlight w:val="cyan"/>
              </w:rPr>
            </w:pPr>
            <w:r w:rsidRPr="00A34D96">
              <w:rPr>
                <w:sz w:val="20"/>
                <w:highlight w:val="cyan"/>
              </w:rPr>
              <w:t>tired</w:t>
            </w:r>
          </w:p>
        </w:tc>
        <w:tc>
          <w:tcPr>
            <w:tcW w:w="5670" w:type="dxa"/>
            <w:vAlign w:val="center"/>
          </w:tcPr>
          <w:p w14:paraId="46F3F97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When I'm tired, I feel like I'm moving through </w:t>
            </w:r>
            <w:r w:rsidRPr="00A34D96">
              <w:rPr>
                <w:b/>
                <w:bCs/>
                <w:color w:val="000000"/>
                <w:sz w:val="20"/>
                <w:szCs w:val="13"/>
                <w:highlight w:val="cyan"/>
              </w:rPr>
              <w:t>mud</w:t>
            </w:r>
            <w:r w:rsidRPr="00A34D96">
              <w:rPr>
                <w:color w:val="000000"/>
                <w:sz w:val="20"/>
                <w:szCs w:val="13"/>
                <w:highlight w:val="cyan"/>
              </w:rPr>
              <w:t>. I'm "</w:t>
            </w:r>
            <w:r w:rsidRPr="00A34D96">
              <w:rPr>
                <w:b/>
                <w:bCs/>
                <w:color w:val="000000"/>
                <w:sz w:val="20"/>
                <w:szCs w:val="13"/>
                <w:highlight w:val="cyan"/>
              </w:rPr>
              <w:t>müde</w:t>
            </w:r>
            <w:r w:rsidRPr="00A34D96">
              <w:rPr>
                <w:color w:val="000000"/>
                <w:sz w:val="20"/>
                <w:szCs w:val="13"/>
                <w:highlight w:val="cyan"/>
              </w:rPr>
              <w:t>."</w:t>
            </w:r>
          </w:p>
        </w:tc>
      </w:tr>
      <w:tr w:rsidR="00A34D96" w:rsidRPr="00A34D96" w14:paraId="4427E9C3" w14:textId="77777777" w:rsidTr="00580267">
        <w:tc>
          <w:tcPr>
            <w:tcW w:w="2358" w:type="dxa"/>
            <w:vAlign w:val="center"/>
          </w:tcPr>
          <w:p w14:paraId="0F27E9C7" w14:textId="77777777" w:rsidR="00A34D96" w:rsidRPr="00A34D96" w:rsidRDefault="00A34D96" w:rsidP="00580267">
            <w:pPr>
              <w:spacing w:line="200" w:lineRule="exact"/>
              <w:rPr>
                <w:sz w:val="20"/>
                <w:highlight w:val="cyan"/>
              </w:rPr>
            </w:pPr>
            <w:r w:rsidRPr="00A34D96">
              <w:rPr>
                <w:sz w:val="20"/>
                <w:highlight w:val="cyan"/>
              </w:rPr>
              <w:t>musikalisch</w:t>
            </w:r>
          </w:p>
        </w:tc>
        <w:tc>
          <w:tcPr>
            <w:tcW w:w="2430" w:type="dxa"/>
            <w:vAlign w:val="center"/>
          </w:tcPr>
          <w:p w14:paraId="09403D21" w14:textId="77777777" w:rsidR="00A34D96" w:rsidRPr="00A34D96" w:rsidRDefault="00A34D96" w:rsidP="00580267">
            <w:pPr>
              <w:spacing w:line="200" w:lineRule="exact"/>
              <w:rPr>
                <w:sz w:val="20"/>
                <w:highlight w:val="cyan"/>
              </w:rPr>
            </w:pPr>
            <w:r w:rsidRPr="00A34D96">
              <w:rPr>
                <w:sz w:val="20"/>
                <w:highlight w:val="cyan"/>
              </w:rPr>
              <w:t>musical</w:t>
            </w:r>
          </w:p>
        </w:tc>
        <w:tc>
          <w:tcPr>
            <w:tcW w:w="5670" w:type="dxa"/>
            <w:vAlign w:val="center"/>
          </w:tcPr>
          <w:p w14:paraId="0075D98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D21749A" w14:textId="77777777" w:rsidTr="00580267">
        <w:tc>
          <w:tcPr>
            <w:tcW w:w="2358" w:type="dxa"/>
            <w:vAlign w:val="center"/>
          </w:tcPr>
          <w:p w14:paraId="4A3FBB20" w14:textId="77777777" w:rsidR="00A34D96" w:rsidRPr="00A34D96" w:rsidRDefault="00A34D96" w:rsidP="00580267">
            <w:pPr>
              <w:spacing w:line="200" w:lineRule="exact"/>
              <w:rPr>
                <w:sz w:val="20"/>
                <w:highlight w:val="cyan"/>
              </w:rPr>
            </w:pPr>
            <w:r w:rsidRPr="00A34D96">
              <w:rPr>
                <w:sz w:val="20"/>
                <w:highlight w:val="cyan"/>
              </w:rPr>
              <w:t>nervös</w:t>
            </w:r>
          </w:p>
        </w:tc>
        <w:tc>
          <w:tcPr>
            <w:tcW w:w="2430" w:type="dxa"/>
            <w:vAlign w:val="center"/>
          </w:tcPr>
          <w:p w14:paraId="09FAA567" w14:textId="77777777" w:rsidR="00A34D96" w:rsidRPr="00A34D96" w:rsidRDefault="00A34D96" w:rsidP="00580267">
            <w:pPr>
              <w:spacing w:line="200" w:lineRule="exact"/>
              <w:rPr>
                <w:sz w:val="20"/>
                <w:highlight w:val="cyan"/>
              </w:rPr>
            </w:pPr>
            <w:r w:rsidRPr="00A34D96">
              <w:rPr>
                <w:sz w:val="20"/>
                <w:highlight w:val="cyan"/>
              </w:rPr>
              <w:t>nervous</w:t>
            </w:r>
          </w:p>
        </w:tc>
        <w:tc>
          <w:tcPr>
            <w:tcW w:w="5670" w:type="dxa"/>
            <w:vAlign w:val="center"/>
          </w:tcPr>
          <w:p w14:paraId="6FA80DA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5F5D2AFA" w14:textId="77777777" w:rsidTr="00580267">
        <w:tc>
          <w:tcPr>
            <w:tcW w:w="2358" w:type="dxa"/>
            <w:vAlign w:val="center"/>
          </w:tcPr>
          <w:p w14:paraId="2782E7D4" w14:textId="77777777" w:rsidR="00A34D96" w:rsidRPr="00A34D96" w:rsidRDefault="00A34D96" w:rsidP="00580267">
            <w:pPr>
              <w:spacing w:line="200" w:lineRule="exact"/>
              <w:rPr>
                <w:sz w:val="20"/>
                <w:highlight w:val="cyan"/>
              </w:rPr>
            </w:pPr>
            <w:r w:rsidRPr="00A34D96">
              <w:rPr>
                <w:sz w:val="20"/>
                <w:highlight w:val="cyan"/>
              </w:rPr>
              <w:t>offen</w:t>
            </w:r>
          </w:p>
        </w:tc>
        <w:tc>
          <w:tcPr>
            <w:tcW w:w="2430" w:type="dxa"/>
            <w:vAlign w:val="center"/>
          </w:tcPr>
          <w:p w14:paraId="6404661D" w14:textId="77777777" w:rsidR="00A34D96" w:rsidRPr="00A34D96" w:rsidRDefault="00A34D96" w:rsidP="00580267">
            <w:pPr>
              <w:spacing w:line="200" w:lineRule="exact"/>
              <w:rPr>
                <w:sz w:val="20"/>
                <w:highlight w:val="cyan"/>
              </w:rPr>
            </w:pPr>
            <w:r w:rsidRPr="00A34D96">
              <w:rPr>
                <w:sz w:val="20"/>
                <w:highlight w:val="cyan"/>
              </w:rPr>
              <w:t>open</w:t>
            </w:r>
          </w:p>
        </w:tc>
        <w:tc>
          <w:tcPr>
            <w:tcW w:w="5670" w:type="dxa"/>
            <w:vAlign w:val="center"/>
          </w:tcPr>
          <w:p w14:paraId="17CE45E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24877B7C" w14:textId="77777777" w:rsidTr="00580267">
        <w:tc>
          <w:tcPr>
            <w:tcW w:w="2358" w:type="dxa"/>
            <w:vAlign w:val="center"/>
          </w:tcPr>
          <w:p w14:paraId="14469429" w14:textId="77777777" w:rsidR="00A34D96" w:rsidRPr="00A34D96" w:rsidRDefault="00A34D96" w:rsidP="00580267">
            <w:pPr>
              <w:spacing w:line="200" w:lineRule="exact"/>
              <w:rPr>
                <w:sz w:val="20"/>
                <w:highlight w:val="cyan"/>
              </w:rPr>
            </w:pPr>
            <w:r w:rsidRPr="00A34D96">
              <w:rPr>
                <w:sz w:val="20"/>
                <w:highlight w:val="cyan"/>
              </w:rPr>
              <w:t>ruhig</w:t>
            </w:r>
          </w:p>
        </w:tc>
        <w:tc>
          <w:tcPr>
            <w:tcW w:w="2430" w:type="dxa"/>
            <w:vAlign w:val="center"/>
          </w:tcPr>
          <w:p w14:paraId="72AEAC7A" w14:textId="77777777" w:rsidR="00A34D96" w:rsidRPr="00A34D96" w:rsidRDefault="00A34D96" w:rsidP="00580267">
            <w:pPr>
              <w:spacing w:line="200" w:lineRule="exact"/>
              <w:rPr>
                <w:sz w:val="20"/>
                <w:highlight w:val="cyan"/>
              </w:rPr>
            </w:pPr>
            <w:r w:rsidRPr="00A34D96">
              <w:rPr>
                <w:sz w:val="20"/>
                <w:highlight w:val="cyan"/>
              </w:rPr>
              <w:t>quiet, peaceful, calm</w:t>
            </w:r>
          </w:p>
        </w:tc>
        <w:tc>
          <w:tcPr>
            <w:tcW w:w="5670" w:type="dxa"/>
            <w:vAlign w:val="center"/>
          </w:tcPr>
          <w:p w14:paraId="321BBE6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Sei ruhig! = Be quiet!</w:t>
            </w:r>
          </w:p>
          <w:p w14:paraId="6D636507"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Bleib ruhig! / Bleiben Sie ruhig! = Keep calm!</w:t>
            </w:r>
          </w:p>
          <w:p w14:paraId="1927BCE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What Winnie the Pooh character is calmer [</w:t>
            </w:r>
            <w:r w:rsidRPr="00A34D96">
              <w:rPr>
                <w:b/>
                <w:bCs/>
                <w:color w:val="000000"/>
                <w:sz w:val="20"/>
                <w:szCs w:val="13"/>
                <w:highlight w:val="cyan"/>
              </w:rPr>
              <w:t>ruh</w:t>
            </w:r>
            <w:r w:rsidRPr="00A34D96">
              <w:rPr>
                <w:color w:val="000000"/>
                <w:sz w:val="20"/>
                <w:szCs w:val="13"/>
                <w:highlight w:val="cyan"/>
              </w:rPr>
              <w:t xml:space="preserve">iger] than little </w:t>
            </w:r>
            <w:r w:rsidRPr="00A34D96">
              <w:rPr>
                <w:b/>
                <w:bCs/>
                <w:color w:val="000000"/>
                <w:sz w:val="20"/>
                <w:szCs w:val="13"/>
                <w:highlight w:val="cyan"/>
              </w:rPr>
              <w:t>Roo</w:t>
            </w:r>
            <w:r w:rsidRPr="00A34D96">
              <w:rPr>
                <w:color w:val="000000"/>
                <w:sz w:val="20"/>
                <w:szCs w:val="13"/>
                <w:highlight w:val="cyan"/>
              </w:rPr>
              <w:t>?</w:t>
            </w:r>
          </w:p>
        </w:tc>
      </w:tr>
      <w:tr w:rsidR="00A34D96" w:rsidRPr="00A34D96" w14:paraId="30EEE2BB" w14:textId="77777777" w:rsidTr="00580267">
        <w:tc>
          <w:tcPr>
            <w:tcW w:w="2358" w:type="dxa"/>
            <w:vAlign w:val="center"/>
          </w:tcPr>
          <w:p w14:paraId="7C98FE0A" w14:textId="77777777" w:rsidR="00A34D96" w:rsidRPr="00A34D96" w:rsidRDefault="00A34D96" w:rsidP="00580267">
            <w:pPr>
              <w:spacing w:line="200" w:lineRule="exact"/>
              <w:rPr>
                <w:sz w:val="20"/>
                <w:highlight w:val="cyan"/>
              </w:rPr>
            </w:pPr>
            <w:r w:rsidRPr="00A34D96">
              <w:rPr>
                <w:sz w:val="20"/>
                <w:highlight w:val="cyan"/>
              </w:rPr>
              <w:t>schüchtern</w:t>
            </w:r>
          </w:p>
        </w:tc>
        <w:tc>
          <w:tcPr>
            <w:tcW w:w="2430" w:type="dxa"/>
            <w:vAlign w:val="center"/>
          </w:tcPr>
          <w:p w14:paraId="1456B61A" w14:textId="77777777" w:rsidR="00A34D96" w:rsidRPr="00A34D96" w:rsidRDefault="00A34D96" w:rsidP="00580267">
            <w:pPr>
              <w:spacing w:line="200" w:lineRule="exact"/>
              <w:rPr>
                <w:sz w:val="20"/>
                <w:highlight w:val="cyan"/>
              </w:rPr>
            </w:pPr>
            <w:r w:rsidRPr="00A34D96">
              <w:rPr>
                <w:sz w:val="20"/>
                <w:highlight w:val="cyan"/>
              </w:rPr>
              <w:t>shy</w:t>
            </w:r>
          </w:p>
        </w:tc>
        <w:tc>
          <w:tcPr>
            <w:tcW w:w="5670" w:type="dxa"/>
            <w:vAlign w:val="center"/>
          </w:tcPr>
          <w:p w14:paraId="5D94CFA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Menschen [=people] sind </w:t>
            </w:r>
            <w:r w:rsidRPr="00A34D96">
              <w:rPr>
                <w:b/>
                <w:color w:val="000000"/>
                <w:sz w:val="20"/>
                <w:szCs w:val="13"/>
                <w:highlight w:val="cyan"/>
              </w:rPr>
              <w:t>schüchtern</w:t>
            </w:r>
            <w:r w:rsidRPr="00A34D96">
              <w:rPr>
                <w:color w:val="000000"/>
                <w:sz w:val="20"/>
                <w:szCs w:val="13"/>
                <w:highlight w:val="cyan"/>
              </w:rPr>
              <w:t xml:space="preserve">; Tiere sind </w:t>
            </w:r>
            <w:r w:rsidRPr="00A34D96">
              <w:rPr>
                <w:b/>
                <w:color w:val="000000"/>
                <w:sz w:val="20"/>
                <w:szCs w:val="13"/>
                <w:highlight w:val="cyan"/>
              </w:rPr>
              <w:t>scheu</w:t>
            </w:r>
          </w:p>
        </w:tc>
      </w:tr>
      <w:tr w:rsidR="00A34D96" w:rsidRPr="00A34D96" w14:paraId="4A98DCB0" w14:textId="77777777" w:rsidTr="00580267">
        <w:tc>
          <w:tcPr>
            <w:tcW w:w="2358" w:type="dxa"/>
            <w:vAlign w:val="center"/>
          </w:tcPr>
          <w:p w14:paraId="577CE817" w14:textId="77777777" w:rsidR="00A34D96" w:rsidRPr="00A34D96" w:rsidRDefault="00A34D96" w:rsidP="00580267">
            <w:pPr>
              <w:spacing w:line="200" w:lineRule="exact"/>
              <w:rPr>
                <w:sz w:val="20"/>
                <w:highlight w:val="cyan"/>
              </w:rPr>
            </w:pPr>
            <w:r w:rsidRPr="00A34D96">
              <w:rPr>
                <w:sz w:val="20"/>
                <w:highlight w:val="cyan"/>
              </w:rPr>
              <w:t>selbstsicher</w:t>
            </w:r>
          </w:p>
        </w:tc>
        <w:tc>
          <w:tcPr>
            <w:tcW w:w="2430" w:type="dxa"/>
            <w:vAlign w:val="center"/>
          </w:tcPr>
          <w:p w14:paraId="6DE0911F" w14:textId="77777777" w:rsidR="00A34D96" w:rsidRPr="00A34D96" w:rsidRDefault="00A34D96" w:rsidP="00580267">
            <w:pPr>
              <w:spacing w:line="200" w:lineRule="exact"/>
              <w:rPr>
                <w:sz w:val="20"/>
                <w:highlight w:val="cyan"/>
              </w:rPr>
            </w:pPr>
            <w:r w:rsidRPr="00A34D96">
              <w:rPr>
                <w:sz w:val="20"/>
                <w:highlight w:val="cyan"/>
              </w:rPr>
              <w:t>self-assured</w:t>
            </w:r>
          </w:p>
        </w:tc>
        <w:tc>
          <w:tcPr>
            <w:tcW w:w="5670" w:type="dxa"/>
            <w:vAlign w:val="center"/>
          </w:tcPr>
          <w:p w14:paraId="5B2C392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Literally, this means "self-sure" [sicher = sure, safe]</w:t>
            </w:r>
          </w:p>
        </w:tc>
      </w:tr>
      <w:tr w:rsidR="00A34D96" w:rsidRPr="00A34D96" w14:paraId="0572322B" w14:textId="77777777" w:rsidTr="00580267">
        <w:tc>
          <w:tcPr>
            <w:tcW w:w="2358" w:type="dxa"/>
            <w:vAlign w:val="center"/>
          </w:tcPr>
          <w:p w14:paraId="65573822" w14:textId="77777777" w:rsidR="00A34D96" w:rsidRPr="00A34D96" w:rsidRDefault="00A34D96" w:rsidP="00580267">
            <w:pPr>
              <w:spacing w:line="200" w:lineRule="exact"/>
              <w:rPr>
                <w:sz w:val="20"/>
                <w:highlight w:val="cyan"/>
              </w:rPr>
            </w:pPr>
            <w:r w:rsidRPr="00A34D96">
              <w:rPr>
                <w:sz w:val="20"/>
                <w:highlight w:val="cyan"/>
              </w:rPr>
              <w:lastRenderedPageBreak/>
              <w:t>sportlich</w:t>
            </w:r>
          </w:p>
        </w:tc>
        <w:tc>
          <w:tcPr>
            <w:tcW w:w="2430" w:type="dxa"/>
            <w:vAlign w:val="center"/>
          </w:tcPr>
          <w:p w14:paraId="5E115547" w14:textId="77777777" w:rsidR="00A34D96" w:rsidRPr="00A34D96" w:rsidRDefault="00A34D96" w:rsidP="00580267">
            <w:pPr>
              <w:spacing w:line="200" w:lineRule="exact"/>
              <w:rPr>
                <w:sz w:val="20"/>
                <w:highlight w:val="cyan"/>
              </w:rPr>
            </w:pPr>
            <w:r w:rsidRPr="00A34D96">
              <w:rPr>
                <w:sz w:val="20"/>
                <w:highlight w:val="cyan"/>
              </w:rPr>
              <w:t>athletic</w:t>
            </w:r>
          </w:p>
        </w:tc>
        <w:tc>
          <w:tcPr>
            <w:tcW w:w="5670" w:type="dxa"/>
            <w:vAlign w:val="center"/>
          </w:tcPr>
          <w:p w14:paraId="5A01785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 (sporty)</w:t>
            </w:r>
          </w:p>
        </w:tc>
      </w:tr>
      <w:tr w:rsidR="00A34D96" w:rsidRPr="00A34D96" w14:paraId="273F2DE4" w14:textId="77777777" w:rsidTr="00580267">
        <w:tc>
          <w:tcPr>
            <w:tcW w:w="2358" w:type="dxa"/>
            <w:vAlign w:val="center"/>
          </w:tcPr>
          <w:p w14:paraId="08FB5492" w14:textId="77777777" w:rsidR="00A34D96" w:rsidRPr="00A34D96" w:rsidRDefault="00A34D96" w:rsidP="00580267">
            <w:pPr>
              <w:spacing w:line="200" w:lineRule="exact"/>
              <w:rPr>
                <w:sz w:val="20"/>
                <w:highlight w:val="cyan"/>
              </w:rPr>
            </w:pPr>
            <w:r w:rsidRPr="00A34D96">
              <w:rPr>
                <w:sz w:val="20"/>
                <w:highlight w:val="cyan"/>
              </w:rPr>
              <w:t>steif</w:t>
            </w:r>
          </w:p>
        </w:tc>
        <w:tc>
          <w:tcPr>
            <w:tcW w:w="2430" w:type="dxa"/>
            <w:vAlign w:val="center"/>
          </w:tcPr>
          <w:p w14:paraId="2CE81A51" w14:textId="77777777" w:rsidR="00A34D96" w:rsidRPr="00A34D96" w:rsidRDefault="00A34D96" w:rsidP="00580267">
            <w:pPr>
              <w:spacing w:line="200" w:lineRule="exact"/>
              <w:rPr>
                <w:sz w:val="20"/>
                <w:highlight w:val="cyan"/>
              </w:rPr>
            </w:pPr>
            <w:r w:rsidRPr="00A34D96">
              <w:rPr>
                <w:sz w:val="20"/>
                <w:highlight w:val="cyan"/>
              </w:rPr>
              <w:t>stiff, ill-at-ease</w:t>
            </w:r>
          </w:p>
        </w:tc>
        <w:tc>
          <w:tcPr>
            <w:tcW w:w="5670" w:type="dxa"/>
            <w:vAlign w:val="center"/>
          </w:tcPr>
          <w:p w14:paraId="5F464E8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8EEB0FF" w14:textId="77777777" w:rsidTr="00580267">
        <w:tc>
          <w:tcPr>
            <w:tcW w:w="2358" w:type="dxa"/>
            <w:vAlign w:val="center"/>
          </w:tcPr>
          <w:p w14:paraId="3DD05B0C" w14:textId="77777777" w:rsidR="00A34D96" w:rsidRPr="00A34D96" w:rsidRDefault="00A34D96" w:rsidP="00580267">
            <w:pPr>
              <w:spacing w:line="200" w:lineRule="exact"/>
              <w:rPr>
                <w:sz w:val="20"/>
                <w:highlight w:val="cyan"/>
              </w:rPr>
            </w:pPr>
            <w:r w:rsidRPr="00A34D96">
              <w:rPr>
                <w:sz w:val="20"/>
                <w:highlight w:val="cyan"/>
              </w:rPr>
              <w:t>sympathisch</w:t>
            </w:r>
          </w:p>
        </w:tc>
        <w:tc>
          <w:tcPr>
            <w:tcW w:w="2430" w:type="dxa"/>
            <w:vAlign w:val="center"/>
          </w:tcPr>
          <w:p w14:paraId="7D419F51" w14:textId="77777777" w:rsidR="00A34D96" w:rsidRPr="00A34D96" w:rsidRDefault="00A34D96" w:rsidP="00580267">
            <w:pPr>
              <w:spacing w:line="200" w:lineRule="exact"/>
              <w:rPr>
                <w:sz w:val="20"/>
                <w:highlight w:val="cyan"/>
              </w:rPr>
            </w:pPr>
            <w:r w:rsidRPr="00A34D96">
              <w:rPr>
                <w:sz w:val="20"/>
                <w:highlight w:val="cyan"/>
              </w:rPr>
              <w:t>likeable, pleasant, nice</w:t>
            </w:r>
          </w:p>
        </w:tc>
        <w:tc>
          <w:tcPr>
            <w:tcW w:w="5670" w:type="dxa"/>
            <w:vAlign w:val="center"/>
          </w:tcPr>
          <w:p w14:paraId="5989DCF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Sympathetic people are nice. "¡Es muy simpático!"</w:t>
            </w:r>
          </w:p>
        </w:tc>
      </w:tr>
      <w:tr w:rsidR="00A34D96" w:rsidRPr="00A34D96" w14:paraId="3B8CABDD" w14:textId="77777777" w:rsidTr="00580267">
        <w:tc>
          <w:tcPr>
            <w:tcW w:w="2358" w:type="dxa"/>
            <w:vAlign w:val="center"/>
          </w:tcPr>
          <w:p w14:paraId="1808E222" w14:textId="77777777" w:rsidR="00A34D96" w:rsidRPr="00A34D96" w:rsidRDefault="00A34D96" w:rsidP="00580267">
            <w:pPr>
              <w:spacing w:line="200" w:lineRule="exact"/>
              <w:rPr>
                <w:sz w:val="20"/>
                <w:highlight w:val="cyan"/>
              </w:rPr>
            </w:pPr>
            <w:r w:rsidRPr="00A34D96">
              <w:rPr>
                <w:sz w:val="20"/>
                <w:highlight w:val="cyan"/>
              </w:rPr>
              <w:t>tot</w:t>
            </w:r>
          </w:p>
        </w:tc>
        <w:tc>
          <w:tcPr>
            <w:tcW w:w="2430" w:type="dxa"/>
            <w:vAlign w:val="center"/>
          </w:tcPr>
          <w:p w14:paraId="27D7EE5F" w14:textId="77777777" w:rsidR="00A34D96" w:rsidRPr="00A34D96" w:rsidRDefault="00A34D96" w:rsidP="00580267">
            <w:pPr>
              <w:spacing w:line="200" w:lineRule="exact"/>
              <w:rPr>
                <w:sz w:val="20"/>
                <w:highlight w:val="cyan"/>
              </w:rPr>
            </w:pPr>
            <w:r w:rsidRPr="00A34D96">
              <w:rPr>
                <w:sz w:val="20"/>
                <w:highlight w:val="cyan"/>
              </w:rPr>
              <w:t>dead</w:t>
            </w:r>
          </w:p>
        </w:tc>
        <w:tc>
          <w:tcPr>
            <w:tcW w:w="5670" w:type="dxa"/>
            <w:vAlign w:val="center"/>
          </w:tcPr>
          <w:p w14:paraId="21E078F2"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Tater </w:t>
            </w:r>
            <w:r w:rsidRPr="00A34D96">
              <w:rPr>
                <w:b/>
                <w:bCs/>
                <w:color w:val="000000"/>
                <w:sz w:val="20"/>
                <w:szCs w:val="13"/>
                <w:highlight w:val="cyan"/>
              </w:rPr>
              <w:t>tot</w:t>
            </w:r>
            <w:r w:rsidRPr="00A34D96">
              <w:rPr>
                <w:color w:val="000000"/>
                <w:sz w:val="20"/>
                <w:szCs w:val="13"/>
                <w:highlight w:val="cyan"/>
              </w:rPr>
              <w:t xml:space="preserve">s are </w:t>
            </w:r>
            <w:r w:rsidRPr="00A34D96">
              <w:rPr>
                <w:b/>
                <w:bCs/>
                <w:color w:val="000000"/>
                <w:sz w:val="20"/>
                <w:szCs w:val="13"/>
                <w:highlight w:val="cyan"/>
              </w:rPr>
              <w:t>dead</w:t>
            </w:r>
            <w:r w:rsidRPr="00A34D96">
              <w:rPr>
                <w:color w:val="000000"/>
                <w:sz w:val="20"/>
                <w:szCs w:val="13"/>
                <w:highlight w:val="cyan"/>
              </w:rPr>
              <w:t xml:space="preserve"> potatoes.</w:t>
            </w:r>
          </w:p>
        </w:tc>
      </w:tr>
      <w:tr w:rsidR="00A34D96" w:rsidRPr="00A34D96" w14:paraId="21064B8F" w14:textId="77777777" w:rsidTr="00580267">
        <w:tc>
          <w:tcPr>
            <w:tcW w:w="2358" w:type="dxa"/>
            <w:vAlign w:val="center"/>
          </w:tcPr>
          <w:p w14:paraId="1EAA0FDC" w14:textId="77777777" w:rsidR="00A34D96" w:rsidRPr="00A34D96" w:rsidRDefault="00A34D96" w:rsidP="00580267">
            <w:pPr>
              <w:spacing w:line="200" w:lineRule="exact"/>
              <w:rPr>
                <w:sz w:val="20"/>
                <w:highlight w:val="cyan"/>
              </w:rPr>
            </w:pPr>
            <w:r w:rsidRPr="00A34D96">
              <w:rPr>
                <w:sz w:val="20"/>
                <w:highlight w:val="cyan"/>
              </w:rPr>
              <w:t>unfreundlich</w:t>
            </w:r>
          </w:p>
        </w:tc>
        <w:tc>
          <w:tcPr>
            <w:tcW w:w="2430" w:type="dxa"/>
            <w:vAlign w:val="center"/>
          </w:tcPr>
          <w:p w14:paraId="7D2F24D7" w14:textId="77777777" w:rsidR="00A34D96" w:rsidRPr="00A34D96" w:rsidRDefault="00A34D96" w:rsidP="00580267">
            <w:pPr>
              <w:spacing w:line="200" w:lineRule="exact"/>
              <w:rPr>
                <w:sz w:val="20"/>
                <w:highlight w:val="cyan"/>
              </w:rPr>
            </w:pPr>
            <w:r w:rsidRPr="00A34D96">
              <w:rPr>
                <w:sz w:val="20"/>
                <w:highlight w:val="cyan"/>
              </w:rPr>
              <w:t>unfriendly</w:t>
            </w:r>
          </w:p>
        </w:tc>
        <w:tc>
          <w:tcPr>
            <w:tcW w:w="5670" w:type="dxa"/>
            <w:vAlign w:val="center"/>
          </w:tcPr>
          <w:p w14:paraId="14A5359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1A166D7E" w14:textId="77777777" w:rsidTr="00580267">
        <w:tc>
          <w:tcPr>
            <w:tcW w:w="2358" w:type="dxa"/>
            <w:vAlign w:val="center"/>
          </w:tcPr>
          <w:p w14:paraId="098D7509" w14:textId="77777777" w:rsidR="00A34D96" w:rsidRPr="00A34D96" w:rsidRDefault="00A34D96" w:rsidP="00580267">
            <w:pPr>
              <w:spacing w:line="200" w:lineRule="exact"/>
              <w:rPr>
                <w:sz w:val="20"/>
                <w:highlight w:val="cyan"/>
              </w:rPr>
            </w:pPr>
            <w:r w:rsidRPr="00A34D96">
              <w:rPr>
                <w:sz w:val="20"/>
                <w:highlight w:val="cyan"/>
              </w:rPr>
              <w:t>unglücklich</w:t>
            </w:r>
          </w:p>
        </w:tc>
        <w:tc>
          <w:tcPr>
            <w:tcW w:w="2430" w:type="dxa"/>
            <w:vAlign w:val="center"/>
          </w:tcPr>
          <w:p w14:paraId="12CF83B5" w14:textId="77777777" w:rsidR="00A34D96" w:rsidRPr="00A34D96" w:rsidRDefault="00A34D96" w:rsidP="00580267">
            <w:pPr>
              <w:spacing w:line="200" w:lineRule="exact"/>
              <w:rPr>
                <w:sz w:val="20"/>
                <w:highlight w:val="cyan"/>
              </w:rPr>
            </w:pPr>
            <w:r w:rsidRPr="00A34D96">
              <w:rPr>
                <w:sz w:val="20"/>
                <w:highlight w:val="cyan"/>
              </w:rPr>
              <w:t>unhappy</w:t>
            </w:r>
          </w:p>
        </w:tc>
        <w:tc>
          <w:tcPr>
            <w:tcW w:w="5670" w:type="dxa"/>
            <w:vAlign w:val="center"/>
          </w:tcPr>
          <w:p w14:paraId="3DFC7B6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I'm </w:t>
            </w:r>
            <w:r w:rsidRPr="00A34D96">
              <w:rPr>
                <w:b/>
                <w:color w:val="000000"/>
                <w:sz w:val="20"/>
                <w:szCs w:val="13"/>
                <w:highlight w:val="cyan"/>
              </w:rPr>
              <w:t>un</w:t>
            </w:r>
            <w:r w:rsidRPr="00A34D96">
              <w:rPr>
                <w:color w:val="000000"/>
                <w:sz w:val="20"/>
                <w:szCs w:val="13"/>
                <w:highlight w:val="cyan"/>
              </w:rPr>
              <w:t>g</w:t>
            </w:r>
            <w:r w:rsidRPr="00A34D96">
              <w:rPr>
                <w:b/>
                <w:bCs/>
                <w:color w:val="000000"/>
                <w:sz w:val="20"/>
                <w:szCs w:val="13"/>
                <w:highlight w:val="cyan"/>
              </w:rPr>
              <w:t>lück</w:t>
            </w:r>
            <w:r w:rsidRPr="00A34D96">
              <w:rPr>
                <w:color w:val="000000"/>
                <w:sz w:val="20"/>
                <w:szCs w:val="13"/>
                <w:highlight w:val="cyan"/>
              </w:rPr>
              <w:t xml:space="preserve">lich when I'm </w:t>
            </w:r>
            <w:r w:rsidRPr="00A34D96">
              <w:rPr>
                <w:b/>
                <w:color w:val="000000"/>
                <w:sz w:val="20"/>
                <w:szCs w:val="13"/>
                <w:highlight w:val="cyan"/>
              </w:rPr>
              <w:t>unluck</w:t>
            </w:r>
            <w:r w:rsidRPr="00A34D96">
              <w:rPr>
                <w:color w:val="000000"/>
                <w:sz w:val="20"/>
                <w:szCs w:val="13"/>
                <w:highlight w:val="cyan"/>
              </w:rPr>
              <w:t>y</w:t>
            </w:r>
          </w:p>
        </w:tc>
      </w:tr>
      <w:tr w:rsidR="00A34D96" w:rsidRPr="00A34D96" w14:paraId="10A17B34" w14:textId="77777777" w:rsidTr="00580267">
        <w:tc>
          <w:tcPr>
            <w:tcW w:w="2358" w:type="dxa"/>
            <w:vAlign w:val="center"/>
          </w:tcPr>
          <w:p w14:paraId="69733D28" w14:textId="77777777" w:rsidR="00A34D96" w:rsidRPr="00A34D96" w:rsidRDefault="00A34D96" w:rsidP="00580267">
            <w:pPr>
              <w:spacing w:line="200" w:lineRule="exact"/>
              <w:rPr>
                <w:sz w:val="20"/>
                <w:highlight w:val="cyan"/>
              </w:rPr>
            </w:pPr>
            <w:r w:rsidRPr="00A34D96">
              <w:rPr>
                <w:sz w:val="20"/>
                <w:highlight w:val="cyan"/>
              </w:rPr>
              <w:t>unmusikalisch</w:t>
            </w:r>
          </w:p>
        </w:tc>
        <w:tc>
          <w:tcPr>
            <w:tcW w:w="2430" w:type="dxa"/>
            <w:vAlign w:val="center"/>
          </w:tcPr>
          <w:p w14:paraId="04FE2531" w14:textId="77777777" w:rsidR="00A34D96" w:rsidRPr="00A34D96" w:rsidRDefault="00A34D96" w:rsidP="00580267">
            <w:pPr>
              <w:spacing w:line="200" w:lineRule="exact"/>
              <w:rPr>
                <w:sz w:val="20"/>
                <w:highlight w:val="cyan"/>
              </w:rPr>
            </w:pPr>
            <w:r w:rsidRPr="00A34D96">
              <w:rPr>
                <w:sz w:val="20"/>
                <w:highlight w:val="cyan"/>
              </w:rPr>
              <w:t>unmusical</w:t>
            </w:r>
          </w:p>
        </w:tc>
        <w:tc>
          <w:tcPr>
            <w:tcW w:w="5670" w:type="dxa"/>
            <w:vAlign w:val="center"/>
          </w:tcPr>
          <w:p w14:paraId="24E56D5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44D8245A" w14:textId="77777777" w:rsidTr="00580267">
        <w:tc>
          <w:tcPr>
            <w:tcW w:w="2358" w:type="dxa"/>
            <w:vAlign w:val="center"/>
          </w:tcPr>
          <w:p w14:paraId="1E003B61" w14:textId="77777777" w:rsidR="00A34D96" w:rsidRPr="00A34D96" w:rsidRDefault="00A34D96" w:rsidP="00580267">
            <w:pPr>
              <w:spacing w:line="200" w:lineRule="exact"/>
              <w:rPr>
                <w:sz w:val="20"/>
                <w:highlight w:val="cyan"/>
              </w:rPr>
            </w:pPr>
            <w:r w:rsidRPr="00A34D96">
              <w:rPr>
                <w:sz w:val="20"/>
                <w:highlight w:val="cyan"/>
              </w:rPr>
              <w:t>unsicher</w:t>
            </w:r>
          </w:p>
        </w:tc>
        <w:tc>
          <w:tcPr>
            <w:tcW w:w="2430" w:type="dxa"/>
            <w:vAlign w:val="center"/>
          </w:tcPr>
          <w:p w14:paraId="09F2C8A4" w14:textId="77777777" w:rsidR="00A34D96" w:rsidRPr="00A34D96" w:rsidRDefault="00A34D96" w:rsidP="00580267">
            <w:pPr>
              <w:spacing w:line="200" w:lineRule="exact"/>
              <w:rPr>
                <w:sz w:val="20"/>
                <w:highlight w:val="cyan"/>
              </w:rPr>
            </w:pPr>
            <w:r w:rsidRPr="00A34D96">
              <w:rPr>
                <w:sz w:val="20"/>
                <w:highlight w:val="cyan"/>
              </w:rPr>
              <w:t>unsure, insecure</w:t>
            </w:r>
          </w:p>
        </w:tc>
        <w:tc>
          <w:tcPr>
            <w:tcW w:w="5670" w:type="dxa"/>
            <w:vAlign w:val="center"/>
          </w:tcPr>
          <w:p w14:paraId="4207EB3C" w14:textId="77777777" w:rsidR="00A34D96" w:rsidRPr="00A34D96" w:rsidRDefault="00A34D96" w:rsidP="00580267">
            <w:pPr>
              <w:spacing w:beforeLines="1" w:before="2" w:afterLines="1" w:after="2" w:line="200" w:lineRule="exact"/>
              <w:rPr>
                <w:sz w:val="20"/>
                <w:highlight w:val="cyan"/>
              </w:rPr>
            </w:pPr>
            <w:r w:rsidRPr="00A34D96">
              <w:rPr>
                <w:sz w:val="20"/>
                <w:highlight w:val="cyan"/>
              </w:rPr>
              <w:t>sicher = safe, sure [</w:t>
            </w:r>
            <w:r w:rsidRPr="00A34D96">
              <w:rPr>
                <w:b/>
                <w:sz w:val="20"/>
                <w:highlight w:val="cyan"/>
              </w:rPr>
              <w:t>Er</w:t>
            </w:r>
            <w:r w:rsidRPr="00A34D96">
              <w:rPr>
                <w:sz w:val="20"/>
                <w:highlight w:val="cyan"/>
              </w:rPr>
              <w:t xml:space="preserve"> fühlt </w:t>
            </w:r>
            <w:r w:rsidRPr="00A34D96">
              <w:rPr>
                <w:b/>
                <w:sz w:val="20"/>
                <w:highlight w:val="cyan"/>
              </w:rPr>
              <w:t>sich</w:t>
            </w:r>
            <w:r w:rsidRPr="00A34D96">
              <w:rPr>
                <w:sz w:val="20"/>
                <w:highlight w:val="cyan"/>
              </w:rPr>
              <w:t xml:space="preserve"> </w:t>
            </w:r>
            <w:r w:rsidRPr="00A34D96">
              <w:rPr>
                <w:b/>
                <w:sz w:val="20"/>
                <w:highlight w:val="cyan"/>
              </w:rPr>
              <w:t>sicher</w:t>
            </w:r>
            <w:r w:rsidRPr="00A34D96">
              <w:rPr>
                <w:sz w:val="20"/>
                <w:highlight w:val="cyan"/>
              </w:rPr>
              <w:t xml:space="preserve"> = He feels safe]</w:t>
            </w:r>
          </w:p>
        </w:tc>
      </w:tr>
      <w:tr w:rsidR="00A34D96" w:rsidRPr="00A34D96" w14:paraId="6F6738BC" w14:textId="77777777" w:rsidTr="00580267">
        <w:tc>
          <w:tcPr>
            <w:tcW w:w="2358" w:type="dxa"/>
            <w:vAlign w:val="center"/>
          </w:tcPr>
          <w:p w14:paraId="32F77C71" w14:textId="77777777" w:rsidR="00A34D96" w:rsidRPr="00A34D96" w:rsidRDefault="00A34D96" w:rsidP="00580267">
            <w:pPr>
              <w:spacing w:line="200" w:lineRule="exact"/>
              <w:rPr>
                <w:sz w:val="20"/>
                <w:highlight w:val="cyan"/>
              </w:rPr>
            </w:pPr>
            <w:r w:rsidRPr="00A34D96">
              <w:rPr>
                <w:sz w:val="20"/>
                <w:highlight w:val="cyan"/>
              </w:rPr>
              <w:t>unsportlich</w:t>
            </w:r>
          </w:p>
        </w:tc>
        <w:tc>
          <w:tcPr>
            <w:tcW w:w="2430" w:type="dxa"/>
            <w:vAlign w:val="center"/>
          </w:tcPr>
          <w:p w14:paraId="5B6DDC88" w14:textId="77777777" w:rsidR="00A34D96" w:rsidRPr="00A34D96" w:rsidRDefault="00A34D96" w:rsidP="00580267">
            <w:pPr>
              <w:spacing w:line="200" w:lineRule="exact"/>
              <w:rPr>
                <w:sz w:val="20"/>
                <w:highlight w:val="cyan"/>
              </w:rPr>
            </w:pPr>
            <w:r w:rsidRPr="00A34D96">
              <w:rPr>
                <w:sz w:val="20"/>
                <w:highlight w:val="cyan"/>
              </w:rPr>
              <w:t>unathletic</w:t>
            </w:r>
          </w:p>
        </w:tc>
        <w:tc>
          <w:tcPr>
            <w:tcW w:w="5670" w:type="dxa"/>
            <w:vAlign w:val="center"/>
          </w:tcPr>
          <w:p w14:paraId="20B23350"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 (unsporty)</w:t>
            </w:r>
          </w:p>
        </w:tc>
      </w:tr>
      <w:tr w:rsidR="00A34D96" w:rsidRPr="00A34D96" w14:paraId="07CB760D" w14:textId="77777777" w:rsidTr="00580267">
        <w:tc>
          <w:tcPr>
            <w:tcW w:w="2358" w:type="dxa"/>
            <w:vAlign w:val="center"/>
          </w:tcPr>
          <w:p w14:paraId="65F878BC" w14:textId="77777777" w:rsidR="00A34D96" w:rsidRPr="00A34D96" w:rsidRDefault="00A34D96" w:rsidP="00580267">
            <w:pPr>
              <w:spacing w:line="200" w:lineRule="exact"/>
              <w:rPr>
                <w:sz w:val="20"/>
                <w:highlight w:val="cyan"/>
              </w:rPr>
            </w:pPr>
            <w:r w:rsidRPr="00A34D96">
              <w:rPr>
                <w:sz w:val="20"/>
                <w:highlight w:val="cyan"/>
              </w:rPr>
              <w:t>unsympathisch</w:t>
            </w:r>
          </w:p>
        </w:tc>
        <w:tc>
          <w:tcPr>
            <w:tcW w:w="2430" w:type="dxa"/>
            <w:vAlign w:val="center"/>
          </w:tcPr>
          <w:p w14:paraId="083CA8A1" w14:textId="77777777" w:rsidR="00A34D96" w:rsidRPr="00A34D96" w:rsidRDefault="00A34D96" w:rsidP="00580267">
            <w:pPr>
              <w:spacing w:line="200" w:lineRule="exact"/>
              <w:rPr>
                <w:sz w:val="20"/>
                <w:highlight w:val="cyan"/>
              </w:rPr>
            </w:pPr>
            <w:r w:rsidRPr="00A34D96">
              <w:rPr>
                <w:sz w:val="20"/>
                <w:highlight w:val="cyan"/>
              </w:rPr>
              <w:t>unlikeable, disagreeable</w:t>
            </w:r>
          </w:p>
        </w:tc>
        <w:tc>
          <w:tcPr>
            <w:tcW w:w="5670" w:type="dxa"/>
            <w:vAlign w:val="center"/>
          </w:tcPr>
          <w:p w14:paraId="1A1DE44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¡No es simpático!</w:t>
            </w:r>
          </w:p>
        </w:tc>
      </w:tr>
      <w:tr w:rsidR="00A34D96" w:rsidRPr="00A34D96" w14:paraId="15C2FF71" w14:textId="77777777" w:rsidTr="00580267">
        <w:tc>
          <w:tcPr>
            <w:tcW w:w="2358" w:type="dxa"/>
            <w:vAlign w:val="center"/>
          </w:tcPr>
          <w:p w14:paraId="237C86AC" w14:textId="77777777" w:rsidR="00A34D96" w:rsidRPr="00A34D96" w:rsidRDefault="00A34D96" w:rsidP="00580267">
            <w:pPr>
              <w:spacing w:line="200" w:lineRule="exact"/>
              <w:rPr>
                <w:b/>
                <w:sz w:val="20"/>
                <w:highlight w:val="cyan"/>
              </w:rPr>
            </w:pPr>
            <w:r w:rsidRPr="00A34D96">
              <w:rPr>
                <w:b/>
                <w:sz w:val="20"/>
                <w:highlight w:val="cyan"/>
              </w:rPr>
              <w:t>Radfahren, Autos und Verkehr</w:t>
            </w:r>
          </w:p>
        </w:tc>
        <w:tc>
          <w:tcPr>
            <w:tcW w:w="2430" w:type="dxa"/>
            <w:vAlign w:val="center"/>
          </w:tcPr>
          <w:p w14:paraId="7B4745EE" w14:textId="77777777" w:rsidR="00A34D96" w:rsidRPr="00A34D96" w:rsidRDefault="00A34D96" w:rsidP="00580267">
            <w:pPr>
              <w:spacing w:line="200" w:lineRule="exact"/>
              <w:rPr>
                <w:b/>
                <w:sz w:val="20"/>
                <w:highlight w:val="cyan"/>
              </w:rPr>
            </w:pPr>
            <w:r w:rsidRPr="00A34D96">
              <w:rPr>
                <w:b/>
                <w:sz w:val="20"/>
                <w:highlight w:val="cyan"/>
              </w:rPr>
              <w:t>Biking, Cars, and Traffic</w:t>
            </w:r>
          </w:p>
        </w:tc>
        <w:tc>
          <w:tcPr>
            <w:tcW w:w="5670" w:type="dxa"/>
            <w:vAlign w:val="center"/>
          </w:tcPr>
          <w:p w14:paraId="7852A64E" w14:textId="77777777" w:rsidR="00A34D96" w:rsidRPr="00A34D96" w:rsidRDefault="00A34D96" w:rsidP="00580267">
            <w:pPr>
              <w:spacing w:beforeLines="1" w:before="2" w:afterLines="1" w:after="2" w:line="200" w:lineRule="exact"/>
              <w:rPr>
                <w:sz w:val="20"/>
                <w:highlight w:val="cyan"/>
              </w:rPr>
            </w:pPr>
          </w:p>
        </w:tc>
      </w:tr>
      <w:tr w:rsidR="00A34D96" w:rsidRPr="00A34D96" w14:paraId="320BCBBC" w14:textId="77777777" w:rsidTr="00580267">
        <w:tc>
          <w:tcPr>
            <w:tcW w:w="2358" w:type="dxa"/>
            <w:vAlign w:val="center"/>
          </w:tcPr>
          <w:p w14:paraId="74CE4453" w14:textId="77777777" w:rsidR="00A34D96" w:rsidRPr="00A34D96" w:rsidRDefault="00A34D96" w:rsidP="00580267">
            <w:pPr>
              <w:spacing w:line="200" w:lineRule="exact"/>
              <w:rPr>
                <w:strike/>
                <w:sz w:val="20"/>
                <w:highlight w:val="cyan"/>
              </w:rPr>
            </w:pPr>
            <w:r w:rsidRPr="00A34D96">
              <w:rPr>
                <w:strike/>
                <w:sz w:val="20"/>
                <w:highlight w:val="cyan"/>
              </w:rPr>
              <w:t>das Abgas, -e</w:t>
            </w:r>
          </w:p>
        </w:tc>
        <w:tc>
          <w:tcPr>
            <w:tcW w:w="2430" w:type="dxa"/>
            <w:vAlign w:val="center"/>
          </w:tcPr>
          <w:p w14:paraId="28201FC9" w14:textId="77777777" w:rsidR="00A34D96" w:rsidRPr="00A34D96" w:rsidRDefault="00A34D96" w:rsidP="00580267">
            <w:pPr>
              <w:spacing w:line="200" w:lineRule="exact"/>
              <w:rPr>
                <w:strike/>
                <w:sz w:val="20"/>
                <w:highlight w:val="cyan"/>
              </w:rPr>
            </w:pPr>
            <w:r w:rsidRPr="00A34D96">
              <w:rPr>
                <w:strike/>
                <w:sz w:val="20"/>
                <w:highlight w:val="cyan"/>
              </w:rPr>
              <w:t>exhaust</w:t>
            </w:r>
          </w:p>
        </w:tc>
        <w:tc>
          <w:tcPr>
            <w:tcW w:w="5670" w:type="dxa"/>
            <w:vAlign w:val="center"/>
          </w:tcPr>
          <w:p w14:paraId="737030C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The prefix "Ab-" often denotes waste: der </w:t>
            </w:r>
            <w:r w:rsidRPr="00A34D96">
              <w:rPr>
                <w:b/>
                <w:color w:val="000000"/>
                <w:sz w:val="20"/>
                <w:szCs w:val="13"/>
                <w:highlight w:val="cyan"/>
              </w:rPr>
              <w:t>Ab</w:t>
            </w:r>
            <w:r w:rsidRPr="00A34D96">
              <w:rPr>
                <w:color w:val="000000"/>
                <w:sz w:val="20"/>
                <w:szCs w:val="13"/>
                <w:highlight w:val="cyan"/>
              </w:rPr>
              <w:t xml:space="preserve">fall=trash, das </w:t>
            </w:r>
            <w:r w:rsidRPr="00A34D96">
              <w:rPr>
                <w:b/>
                <w:color w:val="000000"/>
                <w:sz w:val="20"/>
                <w:szCs w:val="13"/>
                <w:highlight w:val="cyan"/>
              </w:rPr>
              <w:t>Ab</w:t>
            </w:r>
            <w:r w:rsidRPr="00A34D96">
              <w:rPr>
                <w:color w:val="000000"/>
                <w:sz w:val="20"/>
                <w:szCs w:val="13"/>
                <w:highlight w:val="cyan"/>
              </w:rPr>
              <w:t xml:space="preserve">wasser = waste water, die </w:t>
            </w:r>
            <w:r w:rsidRPr="00A34D96">
              <w:rPr>
                <w:b/>
                <w:color w:val="000000"/>
                <w:sz w:val="20"/>
                <w:szCs w:val="13"/>
                <w:highlight w:val="cyan"/>
              </w:rPr>
              <w:t>Ab</w:t>
            </w:r>
            <w:r w:rsidRPr="00A34D96">
              <w:rPr>
                <w:color w:val="000000"/>
                <w:sz w:val="20"/>
                <w:szCs w:val="13"/>
                <w:highlight w:val="cyan"/>
              </w:rPr>
              <w:t>wärme = waste or excess heat</w:t>
            </w:r>
          </w:p>
        </w:tc>
      </w:tr>
      <w:tr w:rsidR="00A34D96" w:rsidRPr="00A34D96" w14:paraId="5F3AE1ED" w14:textId="77777777" w:rsidTr="00580267">
        <w:tc>
          <w:tcPr>
            <w:tcW w:w="2358" w:type="dxa"/>
            <w:vAlign w:val="center"/>
          </w:tcPr>
          <w:p w14:paraId="0993C0F2" w14:textId="77777777" w:rsidR="00A34D96" w:rsidRPr="00A34D96" w:rsidRDefault="00A34D96" w:rsidP="00580267">
            <w:pPr>
              <w:spacing w:line="200" w:lineRule="exact"/>
              <w:rPr>
                <w:sz w:val="20"/>
                <w:highlight w:val="cyan"/>
              </w:rPr>
            </w:pPr>
            <w:r w:rsidRPr="00A34D96">
              <w:rPr>
                <w:sz w:val="20"/>
                <w:highlight w:val="cyan"/>
              </w:rPr>
              <w:t>das Auto, -s</w:t>
            </w:r>
          </w:p>
        </w:tc>
        <w:tc>
          <w:tcPr>
            <w:tcW w:w="2430" w:type="dxa"/>
            <w:vAlign w:val="center"/>
          </w:tcPr>
          <w:p w14:paraId="045DA8A2" w14:textId="77777777" w:rsidR="00A34D96" w:rsidRPr="00A34D96" w:rsidRDefault="00A34D96" w:rsidP="00580267">
            <w:pPr>
              <w:spacing w:line="200" w:lineRule="exact"/>
              <w:rPr>
                <w:sz w:val="20"/>
                <w:highlight w:val="cyan"/>
              </w:rPr>
            </w:pPr>
            <w:r w:rsidRPr="00A34D96">
              <w:rPr>
                <w:sz w:val="20"/>
                <w:highlight w:val="cyan"/>
              </w:rPr>
              <w:t xml:space="preserve">automobile, car </w:t>
            </w:r>
          </w:p>
        </w:tc>
        <w:tc>
          <w:tcPr>
            <w:tcW w:w="5670" w:type="dxa"/>
            <w:vAlign w:val="center"/>
          </w:tcPr>
          <w:p w14:paraId="181B027B"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"BMW: Das Auto"</w:t>
            </w:r>
          </w:p>
        </w:tc>
      </w:tr>
      <w:tr w:rsidR="00A34D96" w:rsidRPr="00A34D96" w14:paraId="7DFD1252" w14:textId="77777777" w:rsidTr="00580267">
        <w:tc>
          <w:tcPr>
            <w:tcW w:w="2358" w:type="dxa"/>
            <w:vAlign w:val="center"/>
          </w:tcPr>
          <w:p w14:paraId="70FA389B" w14:textId="77777777" w:rsidR="00A34D96" w:rsidRPr="00A34D96" w:rsidRDefault="00A34D96" w:rsidP="00580267">
            <w:pPr>
              <w:spacing w:line="200" w:lineRule="exact"/>
              <w:rPr>
                <w:sz w:val="20"/>
                <w:highlight w:val="cyan"/>
              </w:rPr>
            </w:pPr>
            <w:r w:rsidRPr="00A34D96">
              <w:rPr>
                <w:sz w:val="20"/>
                <w:highlight w:val="cyan"/>
              </w:rPr>
              <w:t>die Autobahn, -en</w:t>
            </w:r>
          </w:p>
        </w:tc>
        <w:tc>
          <w:tcPr>
            <w:tcW w:w="2430" w:type="dxa"/>
            <w:vAlign w:val="center"/>
          </w:tcPr>
          <w:p w14:paraId="4A5A87A5" w14:textId="77777777" w:rsidR="00A34D96" w:rsidRPr="00A34D96" w:rsidRDefault="00A34D96" w:rsidP="00580267">
            <w:pPr>
              <w:spacing w:line="200" w:lineRule="exact"/>
              <w:rPr>
                <w:sz w:val="20"/>
                <w:highlight w:val="cyan"/>
              </w:rPr>
            </w:pPr>
            <w:r w:rsidRPr="00A34D96">
              <w:rPr>
                <w:sz w:val="20"/>
                <w:highlight w:val="cyan"/>
              </w:rPr>
              <w:t>autobahn, freeway</w:t>
            </w:r>
          </w:p>
        </w:tc>
        <w:tc>
          <w:tcPr>
            <w:tcW w:w="5670" w:type="dxa"/>
            <w:vAlign w:val="center"/>
          </w:tcPr>
          <w:p w14:paraId="0E12B02B" w14:textId="77777777" w:rsidR="00A34D96" w:rsidRPr="00A34D96" w:rsidRDefault="00A34D96" w:rsidP="00580267">
            <w:pPr>
              <w:spacing w:before="2" w:after="2" w:line="200" w:lineRule="exact"/>
              <w:rPr>
                <w:sz w:val="20"/>
                <w:highlight w:val="cyan"/>
              </w:rPr>
            </w:pPr>
            <w:r w:rsidRPr="00A34D96">
              <w:rPr>
                <w:sz w:val="20"/>
                <w:highlight w:val="cyan"/>
              </w:rPr>
              <w:t xml:space="preserve">No speed limit (Geschwindigkeitsbegrenzung </w:t>
            </w:r>
            <w:r w:rsidRPr="00A34D96">
              <w:rPr>
                <w:sz w:val="20"/>
                <w:highlight w:val="cyan"/>
              </w:rPr>
              <w:sym w:font="Wingdings" w:char="F04A"/>
            </w:r>
            <w:r w:rsidRPr="00A34D96">
              <w:rPr>
                <w:sz w:val="20"/>
                <w:highlight w:val="cyan"/>
              </w:rPr>
              <w:t>)!</w:t>
            </w:r>
          </w:p>
        </w:tc>
      </w:tr>
      <w:tr w:rsidR="00A34D96" w:rsidRPr="00A34D96" w14:paraId="06EFE7B5" w14:textId="77777777" w:rsidTr="00580267">
        <w:tc>
          <w:tcPr>
            <w:tcW w:w="2358" w:type="dxa"/>
            <w:vAlign w:val="center"/>
          </w:tcPr>
          <w:p w14:paraId="70B4D689" w14:textId="77777777" w:rsidR="00A34D96" w:rsidRPr="00A34D96" w:rsidRDefault="00A34D96" w:rsidP="00580267">
            <w:pPr>
              <w:spacing w:line="200" w:lineRule="exact"/>
              <w:rPr>
                <w:sz w:val="20"/>
                <w:highlight w:val="cyan"/>
              </w:rPr>
            </w:pPr>
            <w:r w:rsidRPr="00A34D96">
              <w:rPr>
                <w:sz w:val="20"/>
                <w:highlight w:val="cyan"/>
              </w:rPr>
              <w:t>der (Auto)bus, -se</w:t>
            </w:r>
          </w:p>
        </w:tc>
        <w:tc>
          <w:tcPr>
            <w:tcW w:w="2430" w:type="dxa"/>
            <w:vAlign w:val="center"/>
          </w:tcPr>
          <w:p w14:paraId="6497449F" w14:textId="77777777" w:rsidR="00A34D96" w:rsidRPr="00A34D96" w:rsidRDefault="00A34D96" w:rsidP="00580267">
            <w:pPr>
              <w:spacing w:line="200" w:lineRule="exact"/>
              <w:rPr>
                <w:sz w:val="20"/>
                <w:highlight w:val="cyan"/>
              </w:rPr>
            </w:pPr>
            <w:r w:rsidRPr="00A34D96">
              <w:rPr>
                <w:sz w:val="20"/>
                <w:highlight w:val="cyan"/>
              </w:rPr>
              <w:t>bus</w:t>
            </w:r>
          </w:p>
        </w:tc>
        <w:tc>
          <w:tcPr>
            <w:tcW w:w="5670" w:type="dxa"/>
            <w:vAlign w:val="center"/>
          </w:tcPr>
          <w:p w14:paraId="1A307589" w14:textId="77777777" w:rsidR="00A34D96" w:rsidRPr="00A34D96" w:rsidRDefault="00A34D96" w:rsidP="00580267">
            <w:pPr>
              <w:spacing w:beforeLines="1" w:before="2" w:afterLines="1" w:after="2" w:line="200" w:lineRule="exact"/>
              <w:rPr>
                <w:b/>
                <w:sz w:val="20"/>
                <w:highlight w:val="cyan"/>
              </w:rPr>
            </w:pPr>
            <w:r w:rsidRPr="00A34D96">
              <w:rPr>
                <w:b/>
                <w:sz w:val="20"/>
                <w:highlight w:val="cyan"/>
              </w:rPr>
              <w:t>Bus</w:t>
            </w:r>
            <w:r w:rsidRPr="00A34D96">
              <w:rPr>
                <w:sz w:val="20"/>
                <w:highlight w:val="cyan"/>
              </w:rPr>
              <w:t xml:space="preserve"> is much more common than </w:t>
            </w:r>
            <w:r w:rsidRPr="00A34D96">
              <w:rPr>
                <w:b/>
                <w:sz w:val="20"/>
                <w:highlight w:val="cyan"/>
              </w:rPr>
              <w:t>Autobus</w:t>
            </w:r>
          </w:p>
          <w:p w14:paraId="5019C037" w14:textId="77777777" w:rsidR="00A34D96" w:rsidRPr="00A34D96" w:rsidRDefault="00A34D96" w:rsidP="00580267">
            <w:pPr>
              <w:spacing w:beforeLines="1" w:before="2" w:afterLines="1" w:after="2" w:line="200" w:lineRule="exact"/>
              <w:rPr>
                <w:sz w:val="20"/>
                <w:highlight w:val="cyan"/>
              </w:rPr>
            </w:pPr>
            <w:r w:rsidRPr="00A34D96">
              <w:rPr>
                <w:sz w:val="20"/>
                <w:highlight w:val="cyan"/>
              </w:rPr>
              <w:t>Ich fahre mit dem Bus; Der Bus kommt zu spät [=late]</w:t>
            </w:r>
          </w:p>
        </w:tc>
      </w:tr>
      <w:tr w:rsidR="00A34D96" w:rsidRPr="00A34D96" w14:paraId="5A6B595E" w14:textId="77777777" w:rsidTr="00580267">
        <w:tc>
          <w:tcPr>
            <w:tcW w:w="2358" w:type="dxa"/>
            <w:vAlign w:val="center"/>
          </w:tcPr>
          <w:p w14:paraId="3C98C98B" w14:textId="77777777" w:rsidR="00A34D96" w:rsidRPr="00A34D96" w:rsidRDefault="00A34D96" w:rsidP="00580267">
            <w:pPr>
              <w:spacing w:line="200" w:lineRule="exact"/>
              <w:rPr>
                <w:sz w:val="20"/>
                <w:highlight w:val="cyan"/>
              </w:rPr>
            </w:pPr>
            <w:r w:rsidRPr="00A34D96">
              <w:rPr>
                <w:sz w:val="20"/>
                <w:highlight w:val="cyan"/>
              </w:rPr>
              <w:t>das Benzin</w:t>
            </w:r>
          </w:p>
        </w:tc>
        <w:tc>
          <w:tcPr>
            <w:tcW w:w="2430" w:type="dxa"/>
            <w:vAlign w:val="center"/>
          </w:tcPr>
          <w:p w14:paraId="4C78BB94" w14:textId="77777777" w:rsidR="00A34D96" w:rsidRPr="00A34D96" w:rsidRDefault="00A34D96" w:rsidP="00580267">
            <w:pPr>
              <w:spacing w:line="200" w:lineRule="exact"/>
              <w:rPr>
                <w:sz w:val="20"/>
                <w:highlight w:val="cyan"/>
              </w:rPr>
            </w:pPr>
            <w:r w:rsidRPr="00A34D96">
              <w:rPr>
                <w:sz w:val="20"/>
                <w:highlight w:val="cyan"/>
              </w:rPr>
              <w:t>gasoline</w:t>
            </w:r>
          </w:p>
        </w:tc>
        <w:tc>
          <w:tcPr>
            <w:tcW w:w="5670" w:type="dxa"/>
            <w:vAlign w:val="center"/>
          </w:tcPr>
          <w:p w14:paraId="4EC0EDB0"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 need </w:t>
            </w:r>
            <w:r w:rsidRPr="00A34D96">
              <w:rPr>
                <w:b/>
                <w:bCs/>
                <w:color w:val="000000"/>
                <w:sz w:val="20"/>
                <w:szCs w:val="13"/>
                <w:highlight w:val="cyan"/>
              </w:rPr>
              <w:t>Benzin</w:t>
            </w:r>
            <w:r w:rsidRPr="00A34D96">
              <w:rPr>
                <w:color w:val="000000"/>
                <w:sz w:val="20"/>
                <w:szCs w:val="13"/>
                <w:highlight w:val="cyan"/>
              </w:rPr>
              <w:t xml:space="preserve"> in mein Mercedes </w:t>
            </w:r>
            <w:r w:rsidRPr="00A34D96">
              <w:rPr>
                <w:b/>
                <w:bCs/>
                <w:color w:val="000000"/>
                <w:sz w:val="20"/>
                <w:szCs w:val="13"/>
                <w:highlight w:val="cyan"/>
              </w:rPr>
              <w:t>BENZ</w:t>
            </w:r>
            <w:r w:rsidRPr="00A34D96">
              <w:rPr>
                <w:color w:val="000000"/>
                <w:sz w:val="20"/>
                <w:szCs w:val="13"/>
                <w:highlight w:val="cyan"/>
              </w:rPr>
              <w:t xml:space="preserve">. I </w:t>
            </w:r>
            <w:r w:rsidRPr="00A34D96">
              <w:rPr>
                <w:iCs/>
                <w:color w:val="000000"/>
                <w:sz w:val="20"/>
                <w:szCs w:val="13"/>
                <w:highlight w:val="cyan"/>
              </w:rPr>
              <w:t>do</w:t>
            </w:r>
            <w:r w:rsidRPr="00A34D96">
              <w:rPr>
                <w:i/>
                <w:iCs/>
                <w:color w:val="000000"/>
                <w:sz w:val="20"/>
                <w:szCs w:val="13"/>
                <w:highlight w:val="cyan"/>
              </w:rPr>
              <w:t xml:space="preserve"> not</w:t>
            </w:r>
            <w:r w:rsidRPr="00A34D96">
              <w:rPr>
                <w:color w:val="000000"/>
                <w:sz w:val="20"/>
                <w:szCs w:val="13"/>
                <w:highlight w:val="cyan"/>
              </w:rPr>
              <w:t xml:space="preserve"> need my </w:t>
            </w:r>
            <w:r w:rsidRPr="00A34D96">
              <w:rPr>
                <w:b/>
                <w:bCs/>
                <w:color w:val="000000"/>
                <w:sz w:val="20"/>
                <w:szCs w:val="13"/>
                <w:highlight w:val="cyan"/>
              </w:rPr>
              <w:t xml:space="preserve">BENZ in Benzin </w:t>
            </w:r>
            <w:r w:rsidRPr="00A34D96">
              <w:rPr>
                <w:bCs/>
                <w:color w:val="000000"/>
                <w:sz w:val="20"/>
                <w:szCs w:val="13"/>
                <w:highlight w:val="cyan"/>
              </w:rPr>
              <w:sym w:font="Wingdings" w:char="F04A"/>
            </w:r>
          </w:p>
        </w:tc>
      </w:tr>
      <w:tr w:rsidR="00A34D96" w:rsidRPr="00A34D96" w14:paraId="732CD1F6" w14:textId="77777777" w:rsidTr="00580267">
        <w:tc>
          <w:tcPr>
            <w:tcW w:w="2358" w:type="dxa"/>
            <w:vAlign w:val="center"/>
          </w:tcPr>
          <w:p w14:paraId="63506295" w14:textId="77777777" w:rsidR="00A34D96" w:rsidRPr="00A34D96" w:rsidRDefault="00A34D96" w:rsidP="00580267">
            <w:pPr>
              <w:spacing w:line="200" w:lineRule="exact"/>
              <w:rPr>
                <w:strike/>
                <w:sz w:val="20"/>
                <w:highlight w:val="cyan"/>
                <w:lang w:val="de-DE"/>
              </w:rPr>
            </w:pPr>
            <w:r w:rsidRPr="00A34D96">
              <w:rPr>
                <w:strike/>
                <w:sz w:val="20"/>
                <w:highlight w:val="cyan"/>
                <w:lang w:val="de-DE"/>
              </w:rPr>
              <w:t>die Bewegung</w:t>
            </w:r>
          </w:p>
        </w:tc>
        <w:tc>
          <w:tcPr>
            <w:tcW w:w="2430" w:type="dxa"/>
            <w:vAlign w:val="center"/>
          </w:tcPr>
          <w:p w14:paraId="1DE2DC80" w14:textId="77777777" w:rsidR="00A34D96" w:rsidRPr="00A34D96" w:rsidRDefault="00A34D96" w:rsidP="00580267">
            <w:pPr>
              <w:spacing w:line="200" w:lineRule="exact"/>
              <w:rPr>
                <w:strike/>
                <w:sz w:val="20"/>
                <w:highlight w:val="cyan"/>
              </w:rPr>
            </w:pPr>
            <w:r w:rsidRPr="00A34D96">
              <w:rPr>
                <w:strike/>
                <w:sz w:val="20"/>
                <w:highlight w:val="cyan"/>
              </w:rPr>
              <w:t>movement, exercise</w:t>
            </w:r>
          </w:p>
        </w:tc>
        <w:tc>
          <w:tcPr>
            <w:tcW w:w="5670" w:type="dxa"/>
            <w:vAlign w:val="center"/>
          </w:tcPr>
          <w:p w14:paraId="2331E355"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sich bewegen=to move; bewegend=moving (e.g. a film)</w:t>
            </w:r>
          </w:p>
          <w:p w14:paraId="4BEAFCA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die Friedensbewegung = the peace movement</w:t>
            </w:r>
          </w:p>
          <w:p w14:paraId="10EABB0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Ich brauche Bewegung = I need to move (i.e. exercise)</w:t>
            </w:r>
          </w:p>
          <w:p w14:paraId="1814DB46" w14:textId="77777777" w:rsidR="00A34D96" w:rsidRPr="00A34D96" w:rsidRDefault="00A34D96" w:rsidP="00580267">
            <w:pPr>
              <w:spacing w:before="2" w:after="2" w:line="200" w:lineRule="exact"/>
              <w:rPr>
                <w:strike/>
                <w:color w:val="000000"/>
                <w:sz w:val="20"/>
                <w:szCs w:val="13"/>
                <w:highlight w:val="cyan"/>
              </w:rPr>
            </w:pPr>
            <w:r w:rsidRPr="00A34D96">
              <w:rPr>
                <w:color w:val="000000"/>
                <w:sz w:val="20"/>
                <w:szCs w:val="13"/>
                <w:highlight w:val="cyan"/>
              </w:rPr>
              <w:t>Keine falsche Bewegung! = No wrong move! [movie cliché used when threatening someone with a gun]</w:t>
            </w:r>
          </w:p>
        </w:tc>
      </w:tr>
      <w:tr w:rsidR="00A34D96" w:rsidRPr="00A34D96" w14:paraId="05C47CED" w14:textId="77777777" w:rsidTr="00580267">
        <w:tc>
          <w:tcPr>
            <w:tcW w:w="2358" w:type="dxa"/>
            <w:vAlign w:val="center"/>
          </w:tcPr>
          <w:p w14:paraId="197FB9CA" w14:textId="77777777" w:rsidR="00A34D96" w:rsidRPr="00A34D96" w:rsidRDefault="00A34D96" w:rsidP="00580267">
            <w:pPr>
              <w:spacing w:line="200" w:lineRule="exact"/>
              <w:rPr>
                <w:strike/>
                <w:sz w:val="20"/>
                <w:highlight w:val="cyan"/>
              </w:rPr>
            </w:pPr>
            <w:r w:rsidRPr="00A34D96">
              <w:rPr>
                <w:strike/>
                <w:sz w:val="20"/>
                <w:highlight w:val="cyan"/>
              </w:rPr>
              <w:t>die Distanz, -en</w:t>
            </w:r>
          </w:p>
        </w:tc>
        <w:tc>
          <w:tcPr>
            <w:tcW w:w="2430" w:type="dxa"/>
            <w:vAlign w:val="center"/>
          </w:tcPr>
          <w:p w14:paraId="540731C1" w14:textId="77777777" w:rsidR="00A34D96" w:rsidRPr="00A34D96" w:rsidRDefault="00A34D96" w:rsidP="00580267">
            <w:pPr>
              <w:spacing w:line="200" w:lineRule="exact"/>
              <w:rPr>
                <w:strike/>
                <w:sz w:val="20"/>
                <w:highlight w:val="cyan"/>
              </w:rPr>
            </w:pPr>
            <w:r w:rsidRPr="00A34D96">
              <w:rPr>
                <w:strike/>
                <w:sz w:val="20"/>
                <w:highlight w:val="cyan"/>
              </w:rPr>
              <w:t>distance</w:t>
            </w:r>
          </w:p>
        </w:tc>
        <w:tc>
          <w:tcPr>
            <w:tcW w:w="5670" w:type="dxa"/>
            <w:vAlign w:val="center"/>
          </w:tcPr>
          <w:p w14:paraId="330C9BDF" w14:textId="77777777" w:rsidR="00A34D96" w:rsidRPr="00A34D96" w:rsidRDefault="00A34D96" w:rsidP="00580267">
            <w:pPr>
              <w:spacing w:before="2" w:after="2" w:line="200" w:lineRule="exact"/>
              <w:rPr>
                <w:strike/>
                <w:color w:val="000000"/>
                <w:sz w:val="20"/>
                <w:szCs w:val="13"/>
                <w:highlight w:val="cyan"/>
              </w:rPr>
            </w:pPr>
            <w:r w:rsidRPr="00A34D96">
              <w:rPr>
                <w:color w:val="000000"/>
                <w:sz w:val="20"/>
                <w:szCs w:val="13"/>
                <w:highlight w:val="cyan"/>
              </w:rPr>
              <w:t>Cognate</w:t>
            </w:r>
          </w:p>
        </w:tc>
      </w:tr>
      <w:tr w:rsidR="00A34D96" w:rsidRPr="00A34D96" w14:paraId="5EDCF474" w14:textId="77777777" w:rsidTr="00580267">
        <w:tc>
          <w:tcPr>
            <w:tcW w:w="2358" w:type="dxa"/>
            <w:vAlign w:val="center"/>
          </w:tcPr>
          <w:p w14:paraId="5DF94B70" w14:textId="77777777" w:rsidR="00A34D96" w:rsidRPr="00A34D96" w:rsidRDefault="00A34D96" w:rsidP="00580267">
            <w:pPr>
              <w:spacing w:line="200" w:lineRule="exact"/>
              <w:rPr>
                <w:sz w:val="20"/>
                <w:highlight w:val="cyan"/>
              </w:rPr>
            </w:pPr>
            <w:r w:rsidRPr="00A34D96">
              <w:rPr>
                <w:sz w:val="20"/>
                <w:highlight w:val="cyan"/>
              </w:rPr>
              <w:t>das Fahrrad, ¨-er</w:t>
            </w:r>
          </w:p>
        </w:tc>
        <w:tc>
          <w:tcPr>
            <w:tcW w:w="2430" w:type="dxa"/>
            <w:vAlign w:val="center"/>
          </w:tcPr>
          <w:p w14:paraId="3FD0027F" w14:textId="77777777" w:rsidR="00A34D96" w:rsidRPr="00A34D96" w:rsidRDefault="00A34D96" w:rsidP="00580267">
            <w:pPr>
              <w:spacing w:line="200" w:lineRule="exact"/>
              <w:rPr>
                <w:sz w:val="20"/>
                <w:highlight w:val="cyan"/>
              </w:rPr>
            </w:pPr>
            <w:r w:rsidRPr="00A34D96">
              <w:rPr>
                <w:sz w:val="20"/>
                <w:highlight w:val="cyan"/>
              </w:rPr>
              <w:t>bicycle</w:t>
            </w:r>
          </w:p>
        </w:tc>
        <w:tc>
          <w:tcPr>
            <w:tcW w:w="5670" w:type="dxa"/>
            <w:vAlign w:val="center"/>
          </w:tcPr>
          <w:p w14:paraId="29FC90D0"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das Rad = wheel; fahren = drive, ride ==&gt; "ride-wheel"</w:t>
            </w:r>
          </w:p>
          <w:p w14:paraId="594C4AC3"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"Fahrrad" can also be shortened to "Rad" ["bike"]</w:t>
            </w:r>
          </w:p>
        </w:tc>
      </w:tr>
      <w:tr w:rsidR="00A34D96" w:rsidRPr="00A34D96" w14:paraId="22078CA6" w14:textId="77777777" w:rsidTr="00580267">
        <w:tc>
          <w:tcPr>
            <w:tcW w:w="2358" w:type="dxa"/>
            <w:vAlign w:val="center"/>
          </w:tcPr>
          <w:p w14:paraId="5D9AE945" w14:textId="77777777" w:rsidR="00A34D96" w:rsidRPr="00A34D96" w:rsidRDefault="00A34D96" w:rsidP="00580267">
            <w:pPr>
              <w:spacing w:line="200" w:lineRule="exact"/>
              <w:rPr>
                <w:sz w:val="20"/>
                <w:highlight w:val="cyan"/>
              </w:rPr>
            </w:pPr>
            <w:r w:rsidRPr="00A34D96">
              <w:rPr>
                <w:sz w:val="20"/>
                <w:highlight w:val="cyan"/>
              </w:rPr>
              <w:t>der Führerschein, -e</w:t>
            </w:r>
          </w:p>
        </w:tc>
        <w:tc>
          <w:tcPr>
            <w:tcW w:w="2430" w:type="dxa"/>
            <w:vAlign w:val="center"/>
          </w:tcPr>
          <w:p w14:paraId="1AF3E1D2" w14:textId="77777777" w:rsidR="00A34D96" w:rsidRPr="00A34D96" w:rsidRDefault="00A34D96" w:rsidP="00580267">
            <w:pPr>
              <w:spacing w:line="200" w:lineRule="exact"/>
              <w:rPr>
                <w:sz w:val="20"/>
                <w:highlight w:val="cyan"/>
              </w:rPr>
            </w:pPr>
            <w:r w:rsidRPr="00A34D96">
              <w:rPr>
                <w:sz w:val="20"/>
                <w:highlight w:val="cyan"/>
              </w:rPr>
              <w:t>driver's license</w:t>
            </w:r>
          </w:p>
        </w:tc>
        <w:tc>
          <w:tcPr>
            <w:tcW w:w="5670" w:type="dxa"/>
            <w:vAlign w:val="center"/>
          </w:tcPr>
          <w:p w14:paraId="192B0265" w14:textId="77777777" w:rsidR="00A34D96" w:rsidRPr="00A34D96" w:rsidRDefault="00A34D96" w:rsidP="00580267">
            <w:pPr>
              <w:spacing w:beforeLines="1" w:before="2" w:afterLines="1" w:after="2" w:line="200" w:lineRule="exact"/>
              <w:rPr>
                <w:i/>
                <w:sz w:val="20"/>
                <w:highlight w:val="cyan"/>
              </w:rPr>
            </w:pPr>
            <w:r w:rsidRPr="00A34D96">
              <w:rPr>
                <w:sz w:val="20"/>
                <w:highlight w:val="cyan"/>
              </w:rPr>
              <w:t>[see "Persönliche Gegenstände" section above]</w:t>
            </w:r>
          </w:p>
        </w:tc>
      </w:tr>
      <w:tr w:rsidR="00A34D96" w:rsidRPr="00A34D96" w14:paraId="09AFB837" w14:textId="77777777" w:rsidTr="00580267">
        <w:tc>
          <w:tcPr>
            <w:tcW w:w="2358" w:type="dxa"/>
            <w:vAlign w:val="center"/>
          </w:tcPr>
          <w:p w14:paraId="16AB7960" w14:textId="77777777" w:rsidR="00A34D96" w:rsidRPr="00A34D96" w:rsidRDefault="00A34D96" w:rsidP="00580267">
            <w:pPr>
              <w:spacing w:line="200" w:lineRule="exact"/>
              <w:rPr>
                <w:sz w:val="20"/>
                <w:highlight w:val="cyan"/>
              </w:rPr>
            </w:pPr>
            <w:r w:rsidRPr="00A34D96">
              <w:rPr>
                <w:sz w:val="20"/>
                <w:highlight w:val="cyan"/>
              </w:rPr>
              <w:t>der Fußgänger, -</w:t>
            </w:r>
          </w:p>
          <w:p w14:paraId="4B5C0CC6" w14:textId="77777777" w:rsidR="00A34D96" w:rsidRPr="00A34D96" w:rsidRDefault="00A34D96" w:rsidP="00580267">
            <w:pPr>
              <w:spacing w:line="200" w:lineRule="exact"/>
              <w:rPr>
                <w:sz w:val="20"/>
                <w:highlight w:val="cyan"/>
              </w:rPr>
            </w:pPr>
            <w:r w:rsidRPr="00A34D96">
              <w:rPr>
                <w:sz w:val="20"/>
                <w:highlight w:val="cyan"/>
              </w:rPr>
              <w:t>die Fußgängerin, -nen</w:t>
            </w:r>
          </w:p>
        </w:tc>
        <w:tc>
          <w:tcPr>
            <w:tcW w:w="2430" w:type="dxa"/>
            <w:vAlign w:val="center"/>
          </w:tcPr>
          <w:p w14:paraId="2562EAE9" w14:textId="77777777" w:rsidR="00A34D96" w:rsidRPr="00A34D96" w:rsidRDefault="00A34D96" w:rsidP="00580267">
            <w:pPr>
              <w:spacing w:line="200" w:lineRule="exact"/>
              <w:rPr>
                <w:sz w:val="20"/>
                <w:highlight w:val="cyan"/>
              </w:rPr>
            </w:pPr>
            <w:r w:rsidRPr="00A34D96">
              <w:rPr>
                <w:sz w:val="20"/>
                <w:highlight w:val="cyan"/>
              </w:rPr>
              <w:t>pedestrian</w:t>
            </w:r>
          </w:p>
        </w:tc>
        <w:tc>
          <w:tcPr>
            <w:tcW w:w="5670" w:type="dxa"/>
            <w:vAlign w:val="center"/>
          </w:tcPr>
          <w:p w14:paraId="5EDAC47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The "foot goer"</w:t>
            </w:r>
          </w:p>
        </w:tc>
      </w:tr>
      <w:tr w:rsidR="00A34D96" w:rsidRPr="00A34D96" w14:paraId="23B0E630" w14:textId="77777777" w:rsidTr="00580267">
        <w:tc>
          <w:tcPr>
            <w:tcW w:w="2358" w:type="dxa"/>
            <w:vAlign w:val="center"/>
          </w:tcPr>
          <w:p w14:paraId="353AC530" w14:textId="77777777" w:rsidR="00A34D96" w:rsidRPr="00A34D96" w:rsidRDefault="00A34D96" w:rsidP="00580267">
            <w:pPr>
              <w:spacing w:line="200" w:lineRule="exact"/>
              <w:rPr>
                <w:sz w:val="20"/>
                <w:highlight w:val="cyan"/>
              </w:rPr>
            </w:pPr>
            <w:r w:rsidRPr="00A34D96">
              <w:rPr>
                <w:sz w:val="20"/>
                <w:highlight w:val="cyan"/>
              </w:rPr>
              <w:t>die Kreuzung</w:t>
            </w:r>
          </w:p>
        </w:tc>
        <w:tc>
          <w:tcPr>
            <w:tcW w:w="2430" w:type="dxa"/>
            <w:vAlign w:val="center"/>
          </w:tcPr>
          <w:p w14:paraId="2AAB868D" w14:textId="77777777" w:rsidR="00A34D96" w:rsidRPr="00A34D96" w:rsidRDefault="00A34D96" w:rsidP="00580267">
            <w:pPr>
              <w:spacing w:line="200" w:lineRule="exact"/>
              <w:rPr>
                <w:sz w:val="20"/>
                <w:highlight w:val="cyan"/>
              </w:rPr>
            </w:pPr>
            <w:r w:rsidRPr="00A34D96">
              <w:rPr>
                <w:sz w:val="20"/>
                <w:highlight w:val="cyan"/>
              </w:rPr>
              <w:t>intersection</w:t>
            </w:r>
          </w:p>
        </w:tc>
        <w:tc>
          <w:tcPr>
            <w:tcW w:w="5670" w:type="dxa"/>
            <w:vAlign w:val="center"/>
          </w:tcPr>
          <w:p w14:paraId="115586F9"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sounds like "crossing" [das Kreuz = cross]</w:t>
            </w:r>
          </w:p>
          <w:p w14:paraId="1927B75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Biegen Sie an der Kreuzung links ab = Turn left at the intersection</w:t>
            </w:r>
          </w:p>
        </w:tc>
      </w:tr>
      <w:tr w:rsidR="00A34D96" w:rsidRPr="00A34D96" w14:paraId="49FC0488" w14:textId="77777777" w:rsidTr="00580267">
        <w:tc>
          <w:tcPr>
            <w:tcW w:w="2358" w:type="dxa"/>
            <w:vAlign w:val="center"/>
          </w:tcPr>
          <w:p w14:paraId="547B7CA7" w14:textId="77777777" w:rsidR="00A34D96" w:rsidRPr="00A34D96" w:rsidRDefault="00A34D96" w:rsidP="00580267">
            <w:pPr>
              <w:spacing w:line="200" w:lineRule="exact"/>
              <w:rPr>
                <w:strike/>
                <w:sz w:val="20"/>
                <w:highlight w:val="cyan"/>
              </w:rPr>
            </w:pPr>
            <w:r w:rsidRPr="00A34D96">
              <w:rPr>
                <w:strike/>
                <w:sz w:val="20"/>
                <w:highlight w:val="cyan"/>
              </w:rPr>
              <w:t>der L</w:t>
            </w:r>
            <w:r w:rsidRPr="00A34D96">
              <w:rPr>
                <w:rFonts w:cs="Times"/>
                <w:strike/>
                <w:sz w:val="20"/>
                <w:highlight w:val="cyan"/>
              </w:rPr>
              <w:t>ä</w:t>
            </w:r>
            <w:r w:rsidRPr="00A34D96">
              <w:rPr>
                <w:strike/>
                <w:sz w:val="20"/>
                <w:highlight w:val="cyan"/>
              </w:rPr>
              <w:t>rm</w:t>
            </w:r>
          </w:p>
        </w:tc>
        <w:tc>
          <w:tcPr>
            <w:tcW w:w="2430" w:type="dxa"/>
            <w:vAlign w:val="center"/>
          </w:tcPr>
          <w:p w14:paraId="2069FBDF" w14:textId="77777777" w:rsidR="00A34D96" w:rsidRPr="00A34D96" w:rsidRDefault="00A34D96" w:rsidP="00580267">
            <w:pPr>
              <w:spacing w:line="200" w:lineRule="exact"/>
              <w:rPr>
                <w:strike/>
                <w:sz w:val="20"/>
                <w:highlight w:val="cyan"/>
              </w:rPr>
            </w:pPr>
            <w:r w:rsidRPr="00A34D96">
              <w:rPr>
                <w:strike/>
                <w:sz w:val="20"/>
                <w:highlight w:val="cyan"/>
              </w:rPr>
              <w:t>noise</w:t>
            </w:r>
          </w:p>
        </w:tc>
        <w:tc>
          <w:tcPr>
            <w:tcW w:w="5670" w:type="dxa"/>
            <w:vAlign w:val="center"/>
          </w:tcPr>
          <w:p w14:paraId="1CF04E6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A good a</w:t>
            </w:r>
            <w:r w:rsidRPr="00A34D96">
              <w:rPr>
                <w:b/>
                <w:color w:val="000000"/>
                <w:sz w:val="20"/>
                <w:szCs w:val="13"/>
                <w:highlight w:val="cyan"/>
              </w:rPr>
              <w:t>larm</w:t>
            </w:r>
            <w:r w:rsidRPr="00A34D96">
              <w:rPr>
                <w:color w:val="000000"/>
                <w:sz w:val="20"/>
                <w:szCs w:val="13"/>
                <w:highlight w:val="cyan"/>
              </w:rPr>
              <w:t xml:space="preserve"> makes a lot of </w:t>
            </w:r>
            <w:r w:rsidRPr="00A34D96">
              <w:rPr>
                <w:b/>
                <w:color w:val="000000"/>
                <w:sz w:val="20"/>
                <w:szCs w:val="13"/>
                <w:highlight w:val="cyan"/>
              </w:rPr>
              <w:t>Lärm</w:t>
            </w:r>
          </w:p>
        </w:tc>
      </w:tr>
      <w:tr w:rsidR="00A34D96" w:rsidRPr="00A34D96" w14:paraId="612A2B4E" w14:textId="77777777" w:rsidTr="00580267">
        <w:tc>
          <w:tcPr>
            <w:tcW w:w="2358" w:type="dxa"/>
            <w:vAlign w:val="center"/>
          </w:tcPr>
          <w:p w14:paraId="6446A3B4" w14:textId="77777777" w:rsidR="00A34D96" w:rsidRPr="00A34D96" w:rsidRDefault="00A34D96" w:rsidP="00580267">
            <w:pPr>
              <w:spacing w:line="200" w:lineRule="exact"/>
              <w:rPr>
                <w:sz w:val="20"/>
                <w:highlight w:val="cyan"/>
                <w:lang w:val="de-DE"/>
              </w:rPr>
            </w:pPr>
            <w:r w:rsidRPr="00A34D96">
              <w:rPr>
                <w:sz w:val="20"/>
                <w:highlight w:val="cyan"/>
                <w:lang w:val="de-DE"/>
              </w:rPr>
              <w:t>der Mensch, -en</w:t>
            </w:r>
          </w:p>
        </w:tc>
        <w:tc>
          <w:tcPr>
            <w:tcW w:w="2430" w:type="dxa"/>
            <w:vAlign w:val="center"/>
          </w:tcPr>
          <w:p w14:paraId="0503297B" w14:textId="77777777" w:rsidR="00A34D96" w:rsidRPr="00A34D96" w:rsidRDefault="00A34D96" w:rsidP="00580267">
            <w:pPr>
              <w:spacing w:line="200" w:lineRule="exact"/>
              <w:rPr>
                <w:sz w:val="20"/>
                <w:highlight w:val="cyan"/>
              </w:rPr>
            </w:pPr>
            <w:r w:rsidRPr="00A34D96">
              <w:rPr>
                <w:sz w:val="20"/>
                <w:highlight w:val="cyan"/>
              </w:rPr>
              <w:t>person; people</w:t>
            </w:r>
          </w:p>
        </w:tc>
        <w:tc>
          <w:tcPr>
            <w:tcW w:w="5670" w:type="dxa"/>
            <w:vAlign w:val="center"/>
          </w:tcPr>
          <w:p w14:paraId="655AF52D" w14:textId="77777777" w:rsidR="00A34D96" w:rsidRPr="00A34D96" w:rsidRDefault="00A34D96" w:rsidP="00580267">
            <w:pPr>
              <w:spacing w:beforeLines="1" w:before="2" w:afterLines="1" w:after="2"/>
              <w:rPr>
                <w:sz w:val="20"/>
                <w:highlight w:val="cyan"/>
              </w:rPr>
            </w:pPr>
            <w:r w:rsidRPr="00A34D96">
              <w:rPr>
                <w:sz w:val="20"/>
                <w:highlight w:val="cyan"/>
              </w:rPr>
              <w:t xml:space="preserve">Mensch! = Wow! </w:t>
            </w:r>
            <w:r w:rsidRPr="00A34D96">
              <w:rPr>
                <w:i/>
                <w:sz w:val="20"/>
                <w:highlight w:val="cyan"/>
              </w:rPr>
              <w:t>or</w:t>
            </w:r>
            <w:r w:rsidRPr="00A34D96">
              <w:rPr>
                <w:sz w:val="20"/>
                <w:highlight w:val="cyan"/>
              </w:rPr>
              <w:t xml:space="preserve"> Darn! [sort of like "Oh man!"]</w:t>
            </w:r>
          </w:p>
          <w:p w14:paraId="6D7CA09A" w14:textId="77777777" w:rsidR="00A34D96" w:rsidRPr="00A34D96" w:rsidRDefault="00655460" w:rsidP="00580267">
            <w:pPr>
              <w:spacing w:before="2" w:after="2" w:line="200" w:lineRule="exact"/>
              <w:rPr>
                <w:color w:val="000000"/>
                <w:sz w:val="20"/>
                <w:szCs w:val="13"/>
                <w:highlight w:val="cyan"/>
              </w:rPr>
            </w:pPr>
            <w:hyperlink r:id="rId29" w:history="1">
              <w:r w:rsidR="00A34D96" w:rsidRPr="00A34D96">
                <w:rPr>
                  <w:rStyle w:val="Hyperlink"/>
                  <w:sz w:val="20"/>
                  <w:highlight w:val="cyan"/>
                </w:rPr>
                <w:t>"Mensch" has made its way into English</w:t>
              </w:r>
            </w:hyperlink>
            <w:r w:rsidR="00A34D96" w:rsidRPr="00A34D96">
              <w:rPr>
                <w:sz w:val="20"/>
                <w:highlight w:val="cyan"/>
              </w:rPr>
              <w:t xml:space="preserve"> via Yiddish: "X is a real Mensch" = X is a great human being</w:t>
            </w:r>
          </w:p>
        </w:tc>
      </w:tr>
      <w:tr w:rsidR="00A34D96" w:rsidRPr="00A34D96" w14:paraId="0BAD3663" w14:textId="77777777" w:rsidTr="00580267">
        <w:tc>
          <w:tcPr>
            <w:tcW w:w="2358" w:type="dxa"/>
            <w:vAlign w:val="center"/>
          </w:tcPr>
          <w:p w14:paraId="29CC36D0" w14:textId="77777777" w:rsidR="00A34D96" w:rsidRPr="00A34D96" w:rsidRDefault="00A34D96" w:rsidP="00580267">
            <w:pPr>
              <w:spacing w:line="200" w:lineRule="exact"/>
              <w:rPr>
                <w:b/>
                <w:bCs/>
                <w:color w:val="984806" w:themeColor="accent6" w:themeShade="80"/>
                <w:sz w:val="20"/>
                <w:highlight w:val="cyan"/>
                <w:lang w:val="de-DE"/>
              </w:rPr>
            </w:pPr>
            <w:r w:rsidRPr="00A34D96">
              <w:rPr>
                <w:sz w:val="20"/>
                <w:highlight w:val="cyan"/>
                <w:lang w:val="de-DE"/>
              </w:rPr>
              <w:t>der Parkplatz, ¨-e</w:t>
            </w:r>
          </w:p>
        </w:tc>
        <w:tc>
          <w:tcPr>
            <w:tcW w:w="2430" w:type="dxa"/>
            <w:vAlign w:val="center"/>
          </w:tcPr>
          <w:p w14:paraId="1A5F9D7C" w14:textId="77777777" w:rsidR="00A34D96" w:rsidRPr="00A34D96" w:rsidRDefault="00A34D96" w:rsidP="00580267">
            <w:pPr>
              <w:spacing w:line="200" w:lineRule="exact"/>
              <w:rPr>
                <w:sz w:val="20"/>
                <w:highlight w:val="cyan"/>
              </w:rPr>
            </w:pPr>
            <w:r w:rsidRPr="00A34D96">
              <w:rPr>
                <w:sz w:val="20"/>
                <w:highlight w:val="cyan"/>
              </w:rPr>
              <w:t>parking space, parking lot</w:t>
            </w:r>
          </w:p>
        </w:tc>
        <w:tc>
          <w:tcPr>
            <w:tcW w:w="5670" w:type="dxa"/>
            <w:vAlign w:val="center"/>
          </w:tcPr>
          <w:p w14:paraId="6129624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parken + Platz [=space, place] = der Parkplatz</w:t>
            </w:r>
          </w:p>
        </w:tc>
      </w:tr>
      <w:tr w:rsidR="00A34D96" w:rsidRPr="00A34D96" w14:paraId="71096119" w14:textId="77777777" w:rsidTr="00580267">
        <w:tc>
          <w:tcPr>
            <w:tcW w:w="2358" w:type="dxa"/>
            <w:vAlign w:val="center"/>
          </w:tcPr>
          <w:p w14:paraId="0F0C2499" w14:textId="77777777" w:rsidR="00A34D96" w:rsidRPr="00A34D96" w:rsidRDefault="00A34D96" w:rsidP="00580267">
            <w:pPr>
              <w:spacing w:line="200" w:lineRule="exact"/>
              <w:rPr>
                <w:b/>
                <w:bCs/>
                <w:color w:val="984806" w:themeColor="accent6" w:themeShade="80"/>
                <w:sz w:val="20"/>
                <w:highlight w:val="cyan"/>
                <w:lang w:val="de-DE"/>
              </w:rPr>
            </w:pPr>
            <w:r w:rsidRPr="00A34D96">
              <w:rPr>
                <w:sz w:val="20"/>
                <w:highlight w:val="cyan"/>
                <w:lang w:val="de-DE"/>
              </w:rPr>
              <w:t>der Platz, ¨-e</w:t>
            </w:r>
          </w:p>
        </w:tc>
        <w:tc>
          <w:tcPr>
            <w:tcW w:w="2430" w:type="dxa"/>
            <w:vAlign w:val="center"/>
          </w:tcPr>
          <w:p w14:paraId="5FE4B0A3" w14:textId="77777777" w:rsidR="00A34D96" w:rsidRPr="00A34D96" w:rsidRDefault="00A34D96" w:rsidP="00580267">
            <w:pPr>
              <w:spacing w:line="200" w:lineRule="exact"/>
              <w:rPr>
                <w:sz w:val="20"/>
                <w:highlight w:val="cyan"/>
              </w:rPr>
            </w:pPr>
            <w:r w:rsidRPr="00A34D96">
              <w:rPr>
                <w:sz w:val="20"/>
                <w:highlight w:val="cyan"/>
              </w:rPr>
              <w:t>plaza, square; seat, place; space, room</w:t>
            </w:r>
          </w:p>
        </w:tc>
        <w:tc>
          <w:tcPr>
            <w:tcW w:w="5670" w:type="dxa"/>
            <w:vAlign w:val="center"/>
          </w:tcPr>
          <w:p w14:paraId="635939C0" w14:textId="77777777" w:rsidR="00A34D96" w:rsidRPr="00A34D96" w:rsidRDefault="00A34D96" w:rsidP="00580267">
            <w:pPr>
              <w:spacing w:before="2" w:after="2" w:line="200" w:lineRule="exact"/>
              <w:rPr>
                <w:color w:val="000000"/>
                <w:sz w:val="20"/>
                <w:szCs w:val="13"/>
                <w:highlight w:val="cyan"/>
              </w:rPr>
            </w:pPr>
            <w:r w:rsidRPr="00A34D96">
              <w:rPr>
                <w:sz w:val="20"/>
                <w:highlight w:val="cyan"/>
              </w:rPr>
              <w:t>[see "Die Reise" section above]</w:t>
            </w:r>
          </w:p>
        </w:tc>
      </w:tr>
      <w:tr w:rsidR="00A34D96" w:rsidRPr="00A34D96" w14:paraId="718E077C" w14:textId="77777777" w:rsidTr="00580267">
        <w:tc>
          <w:tcPr>
            <w:tcW w:w="2358" w:type="dxa"/>
            <w:vAlign w:val="center"/>
          </w:tcPr>
          <w:p w14:paraId="0FDF00EF" w14:textId="77777777" w:rsidR="00A34D96" w:rsidRPr="00A34D96" w:rsidRDefault="00A34D96" w:rsidP="00580267">
            <w:pPr>
              <w:spacing w:line="200" w:lineRule="exact"/>
              <w:rPr>
                <w:sz w:val="20"/>
                <w:highlight w:val="cyan"/>
              </w:rPr>
            </w:pPr>
            <w:r w:rsidRPr="00A34D96">
              <w:rPr>
                <w:sz w:val="20"/>
                <w:highlight w:val="cyan"/>
              </w:rPr>
              <w:t>die Prüfung, -en</w:t>
            </w:r>
          </w:p>
        </w:tc>
        <w:tc>
          <w:tcPr>
            <w:tcW w:w="2430" w:type="dxa"/>
            <w:vAlign w:val="center"/>
          </w:tcPr>
          <w:p w14:paraId="7933863F" w14:textId="77777777" w:rsidR="00A34D96" w:rsidRPr="00A34D96" w:rsidRDefault="00A34D96" w:rsidP="00580267">
            <w:pPr>
              <w:spacing w:line="200" w:lineRule="exact"/>
              <w:rPr>
                <w:sz w:val="20"/>
                <w:highlight w:val="cyan"/>
              </w:rPr>
            </w:pPr>
            <w:r w:rsidRPr="00A34D96">
              <w:rPr>
                <w:sz w:val="20"/>
                <w:highlight w:val="cyan"/>
              </w:rPr>
              <w:t>test</w:t>
            </w:r>
          </w:p>
        </w:tc>
        <w:tc>
          <w:tcPr>
            <w:tcW w:w="5670" w:type="dxa"/>
            <w:vAlign w:val="center"/>
          </w:tcPr>
          <w:p w14:paraId="48B20C48"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On tests (</w:t>
            </w:r>
            <w:r w:rsidRPr="00A34D96">
              <w:rPr>
                <w:b/>
                <w:bCs/>
                <w:color w:val="000000"/>
                <w:sz w:val="20"/>
                <w:szCs w:val="13"/>
                <w:highlight w:val="cyan"/>
              </w:rPr>
              <w:t>Prüfungen</w:t>
            </w:r>
            <w:r w:rsidRPr="00A34D96">
              <w:rPr>
                <w:color w:val="000000"/>
                <w:sz w:val="20"/>
                <w:szCs w:val="13"/>
                <w:highlight w:val="cyan"/>
              </w:rPr>
              <w:t xml:space="preserve">) you have to "prove" that you know Deutsch! </w:t>
            </w:r>
          </w:p>
        </w:tc>
      </w:tr>
      <w:tr w:rsidR="00A34D96" w:rsidRPr="00A34D96" w14:paraId="40F46505" w14:textId="77777777" w:rsidTr="00580267">
        <w:tc>
          <w:tcPr>
            <w:tcW w:w="2358" w:type="dxa"/>
            <w:vAlign w:val="center"/>
          </w:tcPr>
          <w:p w14:paraId="70C21E60" w14:textId="77777777" w:rsidR="00A34D96" w:rsidRPr="00A34D96" w:rsidRDefault="00A34D96" w:rsidP="00580267">
            <w:pPr>
              <w:spacing w:line="200" w:lineRule="exact"/>
              <w:rPr>
                <w:sz w:val="20"/>
                <w:highlight w:val="cyan"/>
              </w:rPr>
            </w:pPr>
            <w:r w:rsidRPr="00A34D96">
              <w:rPr>
                <w:sz w:val="20"/>
                <w:highlight w:val="cyan"/>
              </w:rPr>
              <w:t xml:space="preserve">der Radfahrer, - </w:t>
            </w:r>
          </w:p>
          <w:p w14:paraId="62142C4E" w14:textId="77777777" w:rsidR="00A34D96" w:rsidRPr="00A34D96" w:rsidRDefault="00A34D96" w:rsidP="00580267">
            <w:pPr>
              <w:spacing w:line="200" w:lineRule="exact"/>
              <w:rPr>
                <w:sz w:val="20"/>
                <w:highlight w:val="cyan"/>
              </w:rPr>
            </w:pPr>
            <w:r w:rsidRPr="00A34D96">
              <w:rPr>
                <w:sz w:val="20"/>
                <w:highlight w:val="cyan"/>
              </w:rPr>
              <w:t>die Radfahrerin, -nen</w:t>
            </w:r>
          </w:p>
        </w:tc>
        <w:tc>
          <w:tcPr>
            <w:tcW w:w="2430" w:type="dxa"/>
            <w:vAlign w:val="center"/>
          </w:tcPr>
          <w:p w14:paraId="3AF487AD" w14:textId="77777777" w:rsidR="00A34D96" w:rsidRPr="00A34D96" w:rsidRDefault="00A34D96" w:rsidP="00580267">
            <w:pPr>
              <w:spacing w:line="200" w:lineRule="exact"/>
              <w:rPr>
                <w:sz w:val="20"/>
                <w:highlight w:val="cyan"/>
              </w:rPr>
            </w:pPr>
            <w:r w:rsidRPr="00A34D96">
              <w:rPr>
                <w:sz w:val="20"/>
                <w:highlight w:val="cyan"/>
              </w:rPr>
              <w:t>cyclist, bicycle rider</w:t>
            </w:r>
          </w:p>
        </w:tc>
        <w:tc>
          <w:tcPr>
            <w:tcW w:w="5670" w:type="dxa"/>
            <w:vAlign w:val="center"/>
          </w:tcPr>
          <w:p w14:paraId="5205BB6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das Rad = bike; der Fahrer = driver ==&gt; der Radfahrer = "wheel driver" </w:t>
            </w:r>
          </w:p>
        </w:tc>
      </w:tr>
      <w:tr w:rsidR="00A34D96" w:rsidRPr="00A34D96" w14:paraId="563C62E2" w14:textId="77777777" w:rsidTr="00580267">
        <w:tc>
          <w:tcPr>
            <w:tcW w:w="2358" w:type="dxa"/>
            <w:vAlign w:val="center"/>
          </w:tcPr>
          <w:p w14:paraId="7AD44688" w14:textId="77777777" w:rsidR="00A34D96" w:rsidRPr="00A34D96" w:rsidRDefault="00A34D96" w:rsidP="00580267">
            <w:pPr>
              <w:spacing w:line="200" w:lineRule="exact"/>
              <w:rPr>
                <w:sz w:val="20"/>
                <w:highlight w:val="cyan"/>
              </w:rPr>
            </w:pPr>
            <w:r w:rsidRPr="00A34D96">
              <w:rPr>
                <w:sz w:val="20"/>
                <w:highlight w:val="cyan"/>
              </w:rPr>
              <w:t>die Regel, -n</w:t>
            </w:r>
          </w:p>
        </w:tc>
        <w:tc>
          <w:tcPr>
            <w:tcW w:w="2430" w:type="dxa"/>
            <w:vAlign w:val="center"/>
          </w:tcPr>
          <w:p w14:paraId="3CA2C7D1" w14:textId="77777777" w:rsidR="00A34D96" w:rsidRPr="00A34D96" w:rsidRDefault="00A34D96" w:rsidP="00580267">
            <w:pPr>
              <w:spacing w:line="200" w:lineRule="exact"/>
              <w:rPr>
                <w:sz w:val="20"/>
                <w:highlight w:val="cyan"/>
              </w:rPr>
            </w:pPr>
            <w:r w:rsidRPr="00A34D96">
              <w:rPr>
                <w:sz w:val="20"/>
                <w:highlight w:val="cyan"/>
              </w:rPr>
              <w:t>rule, regulation</w:t>
            </w:r>
          </w:p>
        </w:tc>
        <w:tc>
          <w:tcPr>
            <w:tcW w:w="5670" w:type="dxa"/>
            <w:vAlign w:val="center"/>
          </w:tcPr>
          <w:p w14:paraId="4BD872D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w:t>
            </w:r>
            <w:r w:rsidRPr="00A34D96">
              <w:rPr>
                <w:b/>
                <w:color w:val="000000"/>
                <w:sz w:val="20"/>
                <w:szCs w:val="13"/>
                <w:highlight w:val="cyan"/>
              </w:rPr>
              <w:t>Regel</w:t>
            </w:r>
            <w:r w:rsidRPr="00A34D96">
              <w:rPr>
                <w:color w:val="000000"/>
                <w:sz w:val="20"/>
                <w:szCs w:val="13"/>
                <w:highlight w:val="cyan"/>
              </w:rPr>
              <w:t>" sounds like "</w:t>
            </w:r>
            <w:r w:rsidRPr="00A34D96">
              <w:rPr>
                <w:b/>
                <w:color w:val="000000"/>
                <w:sz w:val="20"/>
                <w:szCs w:val="13"/>
                <w:highlight w:val="cyan"/>
              </w:rPr>
              <w:t>regul</w:t>
            </w:r>
            <w:r w:rsidRPr="00A34D96">
              <w:rPr>
                <w:color w:val="000000"/>
                <w:sz w:val="20"/>
                <w:szCs w:val="13"/>
                <w:highlight w:val="cyan"/>
              </w:rPr>
              <w:t>ar"</w:t>
            </w:r>
          </w:p>
          <w:p w14:paraId="49BB959A" w14:textId="77777777" w:rsidR="00A34D96" w:rsidRPr="00A34D96" w:rsidRDefault="00A34D96" w:rsidP="00580267">
            <w:pPr>
              <w:spacing w:before="2" w:after="2" w:line="200" w:lineRule="exact"/>
              <w:rPr>
                <w:bCs/>
                <w:color w:val="000000"/>
                <w:sz w:val="20"/>
                <w:szCs w:val="13"/>
                <w:highlight w:val="cyan"/>
              </w:rPr>
            </w:pPr>
            <w:r w:rsidRPr="00A34D96">
              <w:rPr>
                <w:color w:val="000000"/>
                <w:sz w:val="20"/>
                <w:szCs w:val="13"/>
                <w:highlight w:val="cyan"/>
              </w:rPr>
              <w:t xml:space="preserve">as a rule = in der </w:t>
            </w:r>
            <w:r w:rsidRPr="00A34D96">
              <w:rPr>
                <w:b/>
                <w:bCs/>
                <w:color w:val="000000"/>
                <w:sz w:val="20"/>
                <w:szCs w:val="13"/>
                <w:highlight w:val="cyan"/>
              </w:rPr>
              <w:t>Regel</w:t>
            </w:r>
            <w:r w:rsidRPr="00A34D96">
              <w:rPr>
                <w:bCs/>
                <w:color w:val="000000"/>
                <w:sz w:val="20"/>
                <w:szCs w:val="13"/>
                <w:highlight w:val="cyan"/>
              </w:rPr>
              <w:t>; regelmäßig = regularly</w:t>
            </w:r>
          </w:p>
          <w:p w14:paraId="3C66FE73" w14:textId="77777777" w:rsidR="00A34D96" w:rsidRPr="00A34D96" w:rsidRDefault="00A34D96" w:rsidP="00580267">
            <w:pPr>
              <w:spacing w:before="2" w:after="2" w:line="200" w:lineRule="exact"/>
              <w:rPr>
                <w:sz w:val="20"/>
                <w:highlight w:val="cyan"/>
              </w:rPr>
            </w:pPr>
            <w:r w:rsidRPr="00A34D96">
              <w:rPr>
                <w:bCs/>
                <w:color w:val="000000"/>
                <w:sz w:val="20"/>
                <w:szCs w:val="13"/>
                <w:highlight w:val="cyan"/>
              </w:rPr>
              <w:t>gegen die Regeln = against the rules</w:t>
            </w:r>
          </w:p>
        </w:tc>
      </w:tr>
      <w:tr w:rsidR="00A34D96" w:rsidRPr="00A34D96" w14:paraId="58A82834" w14:textId="77777777" w:rsidTr="00580267">
        <w:tc>
          <w:tcPr>
            <w:tcW w:w="2358" w:type="dxa"/>
            <w:vAlign w:val="center"/>
          </w:tcPr>
          <w:p w14:paraId="65AA6186" w14:textId="77777777" w:rsidR="00A34D96" w:rsidRPr="00A34D96" w:rsidRDefault="00A34D96" w:rsidP="00580267">
            <w:pPr>
              <w:spacing w:line="200" w:lineRule="exact"/>
              <w:rPr>
                <w:strike/>
                <w:sz w:val="20"/>
                <w:highlight w:val="cyan"/>
                <w:lang w:val="de-DE"/>
              </w:rPr>
            </w:pPr>
            <w:r w:rsidRPr="00A34D96">
              <w:rPr>
                <w:strike/>
                <w:sz w:val="20"/>
                <w:highlight w:val="cyan"/>
                <w:lang w:val="de-DE"/>
              </w:rPr>
              <w:t>der Senior, -en</w:t>
            </w:r>
          </w:p>
          <w:p w14:paraId="546C4152" w14:textId="77777777" w:rsidR="00A34D96" w:rsidRPr="00A34D96" w:rsidRDefault="00A34D96" w:rsidP="00580267">
            <w:pPr>
              <w:spacing w:line="200" w:lineRule="exact"/>
              <w:rPr>
                <w:strike/>
                <w:sz w:val="20"/>
                <w:highlight w:val="cyan"/>
                <w:lang w:val="de-DE"/>
              </w:rPr>
            </w:pPr>
            <w:r w:rsidRPr="00A34D96">
              <w:rPr>
                <w:strike/>
                <w:sz w:val="20"/>
                <w:highlight w:val="cyan"/>
                <w:lang w:val="de-DE"/>
              </w:rPr>
              <w:t>die Seniorin, -nen</w:t>
            </w:r>
          </w:p>
        </w:tc>
        <w:tc>
          <w:tcPr>
            <w:tcW w:w="2430" w:type="dxa"/>
            <w:vAlign w:val="center"/>
          </w:tcPr>
          <w:p w14:paraId="5812D95A" w14:textId="77777777" w:rsidR="00A34D96" w:rsidRPr="00A34D96" w:rsidRDefault="00A34D96" w:rsidP="00580267">
            <w:pPr>
              <w:spacing w:line="200" w:lineRule="exact"/>
              <w:rPr>
                <w:strike/>
                <w:sz w:val="20"/>
                <w:highlight w:val="cyan"/>
              </w:rPr>
            </w:pPr>
            <w:r w:rsidRPr="00A34D96">
              <w:rPr>
                <w:strike/>
                <w:sz w:val="20"/>
                <w:highlight w:val="cyan"/>
                <w:lang w:val="de-DE"/>
              </w:rPr>
              <w:t>senior citizen</w:t>
            </w:r>
          </w:p>
        </w:tc>
        <w:tc>
          <w:tcPr>
            <w:tcW w:w="5670" w:type="dxa"/>
            <w:vAlign w:val="center"/>
          </w:tcPr>
          <w:p w14:paraId="6629477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Cognate</w:t>
            </w:r>
          </w:p>
        </w:tc>
      </w:tr>
      <w:tr w:rsidR="00A34D96" w:rsidRPr="00A34D96" w14:paraId="38A0923D" w14:textId="77777777" w:rsidTr="00580267">
        <w:tc>
          <w:tcPr>
            <w:tcW w:w="2358" w:type="dxa"/>
            <w:vAlign w:val="center"/>
          </w:tcPr>
          <w:p w14:paraId="461B29A8" w14:textId="77777777" w:rsidR="00A34D96" w:rsidRPr="00A34D96" w:rsidRDefault="00A34D96" w:rsidP="00580267">
            <w:pPr>
              <w:spacing w:line="200" w:lineRule="exact"/>
              <w:rPr>
                <w:strike/>
                <w:sz w:val="20"/>
                <w:highlight w:val="cyan"/>
                <w:lang w:val="de-DE"/>
              </w:rPr>
            </w:pPr>
            <w:r w:rsidRPr="00A34D96">
              <w:rPr>
                <w:strike/>
                <w:sz w:val="20"/>
                <w:highlight w:val="cyan"/>
                <w:lang w:val="de-DE"/>
              </w:rPr>
              <w:t>der Staub</w:t>
            </w:r>
          </w:p>
        </w:tc>
        <w:tc>
          <w:tcPr>
            <w:tcW w:w="2430" w:type="dxa"/>
            <w:vAlign w:val="center"/>
          </w:tcPr>
          <w:p w14:paraId="1B19F8E9" w14:textId="77777777" w:rsidR="00A34D96" w:rsidRPr="00A34D96" w:rsidRDefault="00A34D96" w:rsidP="00580267">
            <w:pPr>
              <w:spacing w:line="200" w:lineRule="exact"/>
              <w:rPr>
                <w:strike/>
                <w:sz w:val="20"/>
                <w:highlight w:val="cyan"/>
              </w:rPr>
            </w:pPr>
            <w:r w:rsidRPr="00A34D96">
              <w:rPr>
                <w:strike/>
                <w:sz w:val="20"/>
                <w:highlight w:val="cyan"/>
                <w:lang w:val="de-DE"/>
              </w:rPr>
              <w:t>dust</w:t>
            </w:r>
          </w:p>
        </w:tc>
        <w:tc>
          <w:tcPr>
            <w:tcW w:w="5670" w:type="dxa"/>
            <w:vAlign w:val="center"/>
          </w:tcPr>
          <w:p w14:paraId="4E6EC52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Staubsauger = vacuum ["dust-sucker"]</w:t>
            </w:r>
          </w:p>
          <w:p w14:paraId="0A8F5AF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Asche zu Asche, Staub zu Staub = Ashes to ashes, dust to dust (phrase used at Christian burials)</w:t>
            </w:r>
          </w:p>
        </w:tc>
      </w:tr>
      <w:tr w:rsidR="00A34D96" w:rsidRPr="00A34D96" w14:paraId="3E01F752" w14:textId="77777777" w:rsidTr="00580267">
        <w:tc>
          <w:tcPr>
            <w:tcW w:w="2358" w:type="dxa"/>
            <w:vAlign w:val="center"/>
          </w:tcPr>
          <w:p w14:paraId="0316FAF7" w14:textId="77777777" w:rsidR="00A34D96" w:rsidRPr="00A34D96" w:rsidRDefault="00A34D96" w:rsidP="00580267">
            <w:pPr>
              <w:spacing w:line="200" w:lineRule="exact"/>
              <w:rPr>
                <w:sz w:val="20"/>
                <w:highlight w:val="cyan"/>
              </w:rPr>
            </w:pPr>
            <w:r w:rsidRPr="00A34D96">
              <w:rPr>
                <w:sz w:val="20"/>
                <w:highlight w:val="cyan"/>
              </w:rPr>
              <w:t>das Verbot, -e</w:t>
            </w:r>
          </w:p>
        </w:tc>
        <w:tc>
          <w:tcPr>
            <w:tcW w:w="2430" w:type="dxa"/>
            <w:vAlign w:val="center"/>
          </w:tcPr>
          <w:p w14:paraId="23A6902D" w14:textId="77777777" w:rsidR="00A34D96" w:rsidRPr="00A34D96" w:rsidRDefault="00A34D96" w:rsidP="00580267">
            <w:pPr>
              <w:spacing w:line="200" w:lineRule="exact"/>
              <w:rPr>
                <w:sz w:val="20"/>
                <w:highlight w:val="cyan"/>
              </w:rPr>
            </w:pPr>
            <w:r w:rsidRPr="00A34D96">
              <w:rPr>
                <w:sz w:val="20"/>
                <w:highlight w:val="cyan"/>
              </w:rPr>
              <w:t>ban, prohibition</w:t>
            </w:r>
          </w:p>
        </w:tc>
        <w:tc>
          <w:tcPr>
            <w:tcW w:w="5670" w:type="dxa"/>
            <w:vAlign w:val="center"/>
          </w:tcPr>
          <w:p w14:paraId="47F5DBE7" w14:textId="77777777" w:rsidR="00A34D96" w:rsidRPr="00A34D96" w:rsidRDefault="00A34D96" w:rsidP="00580267">
            <w:pPr>
              <w:spacing w:before="2" w:after="2" w:line="200" w:lineRule="exact"/>
              <w:rPr>
                <w:sz w:val="20"/>
                <w:highlight w:val="cyan"/>
              </w:rPr>
            </w:pPr>
            <w:r w:rsidRPr="00A34D96">
              <w:rPr>
                <w:i/>
                <w:color w:val="000000"/>
                <w:sz w:val="20"/>
                <w:szCs w:val="13"/>
                <w:highlight w:val="cyan"/>
              </w:rPr>
              <w:t>The</w:t>
            </w:r>
            <w:r w:rsidRPr="00A34D96">
              <w:rPr>
                <w:color w:val="000000"/>
                <w:sz w:val="20"/>
                <w:szCs w:val="13"/>
                <w:highlight w:val="cyan"/>
              </w:rPr>
              <w:t xml:space="preserve"> stereotypical German phrase: "Das ist verboten!" Silly 1992 song by die Prinzen: "</w:t>
            </w:r>
            <w:hyperlink r:id="rId30" w:history="1">
              <w:r w:rsidRPr="00A34D96">
                <w:rPr>
                  <w:rStyle w:val="Hyperlink"/>
                  <w:sz w:val="20"/>
                  <w:szCs w:val="13"/>
                  <w:highlight w:val="cyan"/>
                </w:rPr>
                <w:t>Küssen Verboten</w:t>
              </w:r>
            </w:hyperlink>
            <w:r w:rsidRPr="00A34D96">
              <w:rPr>
                <w:color w:val="000000"/>
                <w:sz w:val="20"/>
                <w:szCs w:val="13"/>
                <w:highlight w:val="cyan"/>
              </w:rPr>
              <w:t>"</w:t>
            </w:r>
          </w:p>
        </w:tc>
      </w:tr>
      <w:tr w:rsidR="00A34D96" w:rsidRPr="00A34D96" w14:paraId="480B41C5" w14:textId="77777777" w:rsidTr="00580267">
        <w:tc>
          <w:tcPr>
            <w:tcW w:w="2358" w:type="dxa"/>
            <w:vAlign w:val="center"/>
          </w:tcPr>
          <w:p w14:paraId="6C79ECCA" w14:textId="77777777" w:rsidR="00A34D96" w:rsidRPr="00A34D96" w:rsidRDefault="00A34D96" w:rsidP="00580267">
            <w:pPr>
              <w:spacing w:line="200" w:lineRule="exact"/>
              <w:rPr>
                <w:strike/>
                <w:sz w:val="20"/>
                <w:highlight w:val="cyan"/>
              </w:rPr>
            </w:pPr>
            <w:r w:rsidRPr="00A34D96">
              <w:rPr>
                <w:strike/>
                <w:sz w:val="20"/>
                <w:highlight w:val="cyan"/>
              </w:rPr>
              <w:t>der Vergleich, -e</w:t>
            </w:r>
          </w:p>
        </w:tc>
        <w:tc>
          <w:tcPr>
            <w:tcW w:w="2430" w:type="dxa"/>
            <w:vAlign w:val="center"/>
          </w:tcPr>
          <w:p w14:paraId="1C7DDFB8" w14:textId="77777777" w:rsidR="00A34D96" w:rsidRPr="00A34D96" w:rsidRDefault="00A34D96" w:rsidP="00580267">
            <w:pPr>
              <w:spacing w:line="200" w:lineRule="exact"/>
              <w:rPr>
                <w:strike/>
                <w:sz w:val="20"/>
                <w:highlight w:val="cyan"/>
              </w:rPr>
            </w:pPr>
            <w:r w:rsidRPr="00A34D96">
              <w:rPr>
                <w:strike/>
                <w:sz w:val="20"/>
                <w:highlight w:val="cyan"/>
              </w:rPr>
              <w:t>comparison</w:t>
            </w:r>
          </w:p>
        </w:tc>
        <w:tc>
          <w:tcPr>
            <w:tcW w:w="5670" w:type="dxa"/>
            <w:vAlign w:val="center"/>
          </w:tcPr>
          <w:p w14:paraId="23FC63B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vergleichen = to compare; gleich = equal</w:t>
            </w:r>
          </w:p>
          <w:p w14:paraId="248972F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[Morbid mnemonic: die Leiche = corpse; leicht = easy ==&gt; Es ist nicht leicht, Leichen zu vergleichen]</w:t>
            </w:r>
          </w:p>
        </w:tc>
      </w:tr>
      <w:tr w:rsidR="00A34D96" w:rsidRPr="00A34D96" w14:paraId="5C1C5A08" w14:textId="77777777" w:rsidTr="00580267">
        <w:tc>
          <w:tcPr>
            <w:tcW w:w="2358" w:type="dxa"/>
            <w:vAlign w:val="center"/>
          </w:tcPr>
          <w:p w14:paraId="72E70193" w14:textId="77777777" w:rsidR="00A34D96" w:rsidRPr="00A34D96" w:rsidRDefault="00A34D96" w:rsidP="00580267">
            <w:pPr>
              <w:spacing w:line="200" w:lineRule="exact"/>
              <w:rPr>
                <w:sz w:val="20"/>
                <w:highlight w:val="cyan"/>
              </w:rPr>
            </w:pPr>
            <w:r w:rsidRPr="00A34D96">
              <w:rPr>
                <w:sz w:val="20"/>
                <w:highlight w:val="cyan"/>
              </w:rPr>
              <w:t>der Verkehr</w:t>
            </w:r>
          </w:p>
        </w:tc>
        <w:tc>
          <w:tcPr>
            <w:tcW w:w="2430" w:type="dxa"/>
            <w:vAlign w:val="center"/>
          </w:tcPr>
          <w:p w14:paraId="23344A88" w14:textId="77777777" w:rsidR="00A34D96" w:rsidRPr="00A34D96" w:rsidRDefault="00A34D96" w:rsidP="00580267">
            <w:pPr>
              <w:spacing w:line="200" w:lineRule="exact"/>
              <w:rPr>
                <w:sz w:val="20"/>
                <w:highlight w:val="cyan"/>
              </w:rPr>
            </w:pPr>
            <w:r w:rsidRPr="00A34D96">
              <w:rPr>
                <w:sz w:val="20"/>
                <w:highlight w:val="cyan"/>
              </w:rPr>
              <w:t>traffic</w:t>
            </w:r>
          </w:p>
        </w:tc>
        <w:tc>
          <w:tcPr>
            <w:tcW w:w="5670" w:type="dxa"/>
            <w:vAlign w:val="center"/>
          </w:tcPr>
          <w:p w14:paraId="281C0D10"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Honk if you like </w:t>
            </w:r>
            <w:r w:rsidRPr="00A34D96">
              <w:rPr>
                <w:b/>
                <w:bCs/>
                <w:color w:val="000000"/>
                <w:sz w:val="20"/>
                <w:szCs w:val="13"/>
                <w:highlight w:val="cyan"/>
              </w:rPr>
              <w:t>fair care</w:t>
            </w:r>
            <w:r w:rsidRPr="00A34D96">
              <w:rPr>
                <w:color w:val="000000"/>
                <w:sz w:val="20"/>
                <w:szCs w:val="13"/>
                <w:highlight w:val="cyan"/>
              </w:rPr>
              <w:t xml:space="preserve">. Or: You need to be </w:t>
            </w:r>
            <w:r w:rsidRPr="00A34D96">
              <w:rPr>
                <w:b/>
                <w:bCs/>
                <w:color w:val="000000"/>
                <w:sz w:val="20"/>
                <w:szCs w:val="13"/>
                <w:highlight w:val="cyan"/>
              </w:rPr>
              <w:t>ver</w:t>
            </w:r>
            <w:r w:rsidRPr="00A34D96">
              <w:rPr>
                <w:color w:val="000000"/>
                <w:sz w:val="20"/>
                <w:szCs w:val="13"/>
                <w:highlight w:val="cyan"/>
              </w:rPr>
              <w:t xml:space="preserve">y </w:t>
            </w:r>
            <w:r w:rsidRPr="00A34D96">
              <w:rPr>
                <w:b/>
                <w:bCs/>
                <w:color w:val="000000"/>
                <w:sz w:val="20"/>
                <w:szCs w:val="13"/>
                <w:highlight w:val="cyan"/>
              </w:rPr>
              <w:t>kehr</w:t>
            </w:r>
            <w:r w:rsidRPr="00A34D96">
              <w:rPr>
                <w:color w:val="000000"/>
                <w:sz w:val="20"/>
                <w:szCs w:val="13"/>
                <w:highlight w:val="cyan"/>
              </w:rPr>
              <w:t xml:space="preserve">ful in traffic. </w:t>
            </w:r>
          </w:p>
          <w:p w14:paraId="572DE77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Honk if you like </w:t>
            </w:r>
            <w:r w:rsidRPr="00A34D96">
              <w:rPr>
                <w:b/>
                <w:bCs/>
                <w:color w:val="000000"/>
                <w:sz w:val="20"/>
                <w:szCs w:val="13"/>
                <w:highlight w:val="cyan"/>
              </w:rPr>
              <w:t>fair care</w:t>
            </w:r>
            <w:r w:rsidRPr="00A34D96">
              <w:rPr>
                <w:color w:val="000000"/>
                <w:sz w:val="20"/>
                <w:szCs w:val="13"/>
                <w:highlight w:val="cyan"/>
              </w:rPr>
              <w:t xml:space="preserve">. Or: You need to be </w:t>
            </w:r>
            <w:r w:rsidRPr="00A34D96">
              <w:rPr>
                <w:b/>
                <w:bCs/>
                <w:color w:val="000000"/>
                <w:sz w:val="20"/>
                <w:szCs w:val="13"/>
                <w:highlight w:val="cyan"/>
              </w:rPr>
              <w:t>ver</w:t>
            </w:r>
            <w:r w:rsidRPr="00A34D96">
              <w:rPr>
                <w:color w:val="000000"/>
                <w:sz w:val="20"/>
                <w:szCs w:val="13"/>
                <w:highlight w:val="cyan"/>
              </w:rPr>
              <w:t xml:space="preserve">y </w:t>
            </w:r>
            <w:r w:rsidRPr="00A34D96">
              <w:rPr>
                <w:b/>
                <w:bCs/>
                <w:color w:val="000000"/>
                <w:sz w:val="20"/>
                <w:szCs w:val="13"/>
                <w:highlight w:val="cyan"/>
              </w:rPr>
              <w:t>kehr</w:t>
            </w:r>
            <w:r w:rsidRPr="00A34D96">
              <w:rPr>
                <w:color w:val="000000"/>
                <w:sz w:val="20"/>
                <w:szCs w:val="13"/>
                <w:highlight w:val="cyan"/>
              </w:rPr>
              <w:t>ful in traffic.</w:t>
            </w:r>
          </w:p>
          <w:p w14:paraId="1716ADF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intercourse = Geschlechts</w:t>
            </w:r>
            <w:r w:rsidRPr="00A34D96">
              <w:rPr>
                <w:b/>
                <w:bCs/>
                <w:color w:val="000000"/>
                <w:sz w:val="20"/>
                <w:szCs w:val="13"/>
                <w:highlight w:val="cyan"/>
              </w:rPr>
              <w:t>verkehr</w:t>
            </w:r>
            <w:r w:rsidRPr="00A34D96">
              <w:rPr>
                <w:color w:val="000000"/>
                <w:sz w:val="20"/>
                <w:szCs w:val="13"/>
                <w:highlight w:val="cyan"/>
              </w:rPr>
              <w:t xml:space="preserve"> ["sexual traffic"]</w:t>
            </w:r>
          </w:p>
        </w:tc>
      </w:tr>
      <w:tr w:rsidR="00A34D96" w:rsidRPr="00A34D96" w14:paraId="1DEE4CAA" w14:textId="77777777" w:rsidTr="00580267">
        <w:tc>
          <w:tcPr>
            <w:tcW w:w="2358" w:type="dxa"/>
            <w:vAlign w:val="center"/>
          </w:tcPr>
          <w:p w14:paraId="46B6D06E" w14:textId="77777777" w:rsidR="00A34D96" w:rsidRPr="00A34D96" w:rsidRDefault="00A34D96" w:rsidP="00580267">
            <w:pPr>
              <w:spacing w:line="200" w:lineRule="exact"/>
              <w:rPr>
                <w:strike/>
                <w:sz w:val="20"/>
                <w:highlight w:val="cyan"/>
              </w:rPr>
            </w:pPr>
            <w:r w:rsidRPr="00A34D96">
              <w:rPr>
                <w:strike/>
                <w:sz w:val="20"/>
                <w:highlight w:val="cyan"/>
              </w:rPr>
              <w:t>das Verkehrsmittel, -</w:t>
            </w:r>
          </w:p>
        </w:tc>
        <w:tc>
          <w:tcPr>
            <w:tcW w:w="2430" w:type="dxa"/>
            <w:vAlign w:val="center"/>
          </w:tcPr>
          <w:p w14:paraId="6E66D889" w14:textId="77777777" w:rsidR="00A34D96" w:rsidRPr="00A34D96" w:rsidRDefault="00A34D96" w:rsidP="00580267">
            <w:pPr>
              <w:spacing w:line="200" w:lineRule="exact"/>
              <w:rPr>
                <w:strike/>
                <w:sz w:val="20"/>
                <w:highlight w:val="cyan"/>
              </w:rPr>
            </w:pPr>
            <w:r w:rsidRPr="00A34D96">
              <w:rPr>
                <w:strike/>
                <w:sz w:val="20"/>
                <w:highlight w:val="cyan"/>
              </w:rPr>
              <w:t>means of transportation</w:t>
            </w:r>
          </w:p>
        </w:tc>
        <w:tc>
          <w:tcPr>
            <w:tcW w:w="5670" w:type="dxa"/>
            <w:vAlign w:val="center"/>
          </w:tcPr>
          <w:p w14:paraId="7A8DF208"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die Mitte = middle; das </w:t>
            </w:r>
            <w:r w:rsidRPr="00A34D96">
              <w:rPr>
                <w:b/>
                <w:sz w:val="20"/>
                <w:highlight w:val="cyan"/>
              </w:rPr>
              <w:t>Mittel</w:t>
            </w:r>
            <w:r w:rsidRPr="00A34D96">
              <w:rPr>
                <w:sz w:val="20"/>
                <w:highlight w:val="cyan"/>
              </w:rPr>
              <w:t xml:space="preserve"> = a </w:t>
            </w:r>
            <w:r w:rsidRPr="00A34D96">
              <w:rPr>
                <w:b/>
                <w:sz w:val="20"/>
                <w:highlight w:val="cyan"/>
              </w:rPr>
              <w:t>means</w:t>
            </w:r>
            <w:r w:rsidRPr="00A34D96">
              <w:rPr>
                <w:sz w:val="20"/>
                <w:highlight w:val="cyan"/>
              </w:rPr>
              <w:t xml:space="preserve"> for doing something ==&gt; Lebens</w:t>
            </w:r>
            <w:r w:rsidRPr="00A34D96">
              <w:rPr>
                <w:b/>
                <w:sz w:val="20"/>
                <w:highlight w:val="cyan"/>
              </w:rPr>
              <w:t>mittel</w:t>
            </w:r>
            <w:r w:rsidRPr="00A34D96">
              <w:rPr>
                <w:sz w:val="20"/>
                <w:highlight w:val="cyan"/>
              </w:rPr>
              <w:t xml:space="preserve"> = (food) groceries; das Zahlungs</w:t>
            </w:r>
            <w:r w:rsidRPr="00A34D96">
              <w:rPr>
                <w:b/>
                <w:sz w:val="20"/>
                <w:highlight w:val="cyan"/>
              </w:rPr>
              <w:t>mittel</w:t>
            </w:r>
            <w:r w:rsidRPr="00A34D96">
              <w:rPr>
                <w:sz w:val="20"/>
                <w:highlight w:val="cyan"/>
              </w:rPr>
              <w:t xml:space="preserve"> = payment method [bezahlen = pay]</w:t>
            </w:r>
          </w:p>
          <w:p w14:paraId="328B1D42" w14:textId="77777777" w:rsidR="00A34D96" w:rsidRPr="00A34D96" w:rsidRDefault="00A34D96" w:rsidP="00580267">
            <w:pPr>
              <w:spacing w:beforeLines="1" w:before="2" w:afterLines="1" w:after="2" w:line="200" w:lineRule="exact"/>
              <w:rPr>
                <w:sz w:val="20"/>
                <w:highlight w:val="cyan"/>
              </w:rPr>
            </w:pPr>
            <w:r w:rsidRPr="00A34D96">
              <w:rPr>
                <w:sz w:val="20"/>
                <w:highlight w:val="cyan"/>
              </w:rPr>
              <w:t>öffentliche Verkehrsmittel [Plural!] = public transportation</w:t>
            </w:r>
          </w:p>
        </w:tc>
      </w:tr>
      <w:tr w:rsidR="00A34D96" w:rsidRPr="00A34D96" w14:paraId="4DFBD51C" w14:textId="77777777" w:rsidTr="00580267">
        <w:tc>
          <w:tcPr>
            <w:tcW w:w="2358" w:type="dxa"/>
            <w:vAlign w:val="center"/>
          </w:tcPr>
          <w:p w14:paraId="59FFC782" w14:textId="7A0E01D2" w:rsidR="00A34D96" w:rsidRPr="00A34D96" w:rsidRDefault="00A34D96" w:rsidP="00580267">
            <w:pPr>
              <w:spacing w:line="200" w:lineRule="exact"/>
              <w:rPr>
                <w:sz w:val="20"/>
                <w:highlight w:val="cyan"/>
              </w:rPr>
            </w:pPr>
            <w:r w:rsidRPr="00A34D96">
              <w:rPr>
                <w:sz w:val="20"/>
                <w:highlight w:val="cyan"/>
              </w:rPr>
              <w:lastRenderedPageBreak/>
              <w:t>das Verkehrsschild, -</w:t>
            </w:r>
            <w:r w:rsidR="00F94159">
              <w:rPr>
                <w:sz w:val="20"/>
                <w:highlight w:val="cyan"/>
              </w:rPr>
              <w:t>er</w:t>
            </w:r>
          </w:p>
        </w:tc>
        <w:tc>
          <w:tcPr>
            <w:tcW w:w="2430" w:type="dxa"/>
            <w:vAlign w:val="center"/>
          </w:tcPr>
          <w:p w14:paraId="4495B771" w14:textId="77777777" w:rsidR="00A34D96" w:rsidRPr="00A34D96" w:rsidRDefault="00A34D96" w:rsidP="00580267">
            <w:pPr>
              <w:spacing w:line="200" w:lineRule="exact"/>
              <w:rPr>
                <w:sz w:val="20"/>
                <w:highlight w:val="cyan"/>
              </w:rPr>
            </w:pPr>
            <w:r w:rsidRPr="00A34D96">
              <w:rPr>
                <w:sz w:val="20"/>
                <w:highlight w:val="cyan"/>
              </w:rPr>
              <w:t>traffic sign</w:t>
            </w:r>
          </w:p>
        </w:tc>
        <w:tc>
          <w:tcPr>
            <w:tcW w:w="5670" w:type="dxa"/>
            <w:vAlign w:val="center"/>
          </w:tcPr>
          <w:p w14:paraId="3EAB5580"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Verkehr = traffic; das Schild = sign [like "shield"]</w:t>
            </w:r>
          </w:p>
        </w:tc>
      </w:tr>
      <w:tr w:rsidR="00A34D96" w:rsidRPr="00A34D96" w14:paraId="63364DCF" w14:textId="77777777" w:rsidTr="00580267">
        <w:tc>
          <w:tcPr>
            <w:tcW w:w="2358" w:type="dxa"/>
            <w:vAlign w:val="center"/>
          </w:tcPr>
          <w:p w14:paraId="512B6332" w14:textId="77777777" w:rsidR="00A34D96" w:rsidRPr="00A34D96" w:rsidRDefault="00A34D96" w:rsidP="00580267">
            <w:pPr>
              <w:spacing w:line="200" w:lineRule="exact"/>
              <w:rPr>
                <w:sz w:val="20"/>
                <w:highlight w:val="cyan"/>
              </w:rPr>
            </w:pPr>
            <w:r w:rsidRPr="00A34D96">
              <w:rPr>
                <w:sz w:val="20"/>
                <w:highlight w:val="cyan"/>
              </w:rPr>
              <w:t>die Vorfahrt</w:t>
            </w:r>
          </w:p>
        </w:tc>
        <w:tc>
          <w:tcPr>
            <w:tcW w:w="2430" w:type="dxa"/>
            <w:vAlign w:val="center"/>
          </w:tcPr>
          <w:p w14:paraId="08894EB5" w14:textId="77777777" w:rsidR="00A34D96" w:rsidRPr="00A34D96" w:rsidRDefault="00A34D96" w:rsidP="00580267">
            <w:pPr>
              <w:spacing w:line="200" w:lineRule="exact"/>
              <w:rPr>
                <w:sz w:val="20"/>
                <w:highlight w:val="cyan"/>
              </w:rPr>
            </w:pPr>
            <w:r w:rsidRPr="00A34D96">
              <w:rPr>
                <w:sz w:val="20"/>
                <w:highlight w:val="cyan"/>
              </w:rPr>
              <w:t>right of way</w:t>
            </w:r>
          </w:p>
        </w:tc>
        <w:tc>
          <w:tcPr>
            <w:tcW w:w="5670" w:type="dxa"/>
            <w:vAlign w:val="center"/>
          </w:tcPr>
          <w:p w14:paraId="169D2B8E"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When you have </w:t>
            </w:r>
            <w:r w:rsidRPr="00A34D96">
              <w:rPr>
                <w:b/>
                <w:sz w:val="20"/>
                <w:highlight w:val="cyan"/>
              </w:rPr>
              <w:t>Vorfahrt</w:t>
            </w:r>
            <w:r w:rsidRPr="00A34D96">
              <w:rPr>
                <w:sz w:val="20"/>
                <w:highlight w:val="cyan"/>
              </w:rPr>
              <w:t>, you have the right to drive [</w:t>
            </w:r>
            <w:r w:rsidRPr="00A34D96">
              <w:rPr>
                <w:b/>
                <w:sz w:val="20"/>
                <w:highlight w:val="cyan"/>
              </w:rPr>
              <w:t>fahr</w:t>
            </w:r>
            <w:r w:rsidRPr="00A34D96">
              <w:rPr>
                <w:sz w:val="20"/>
                <w:highlight w:val="cyan"/>
              </w:rPr>
              <w:t>en] be</w:t>
            </w:r>
            <w:r w:rsidRPr="00A34D96">
              <w:rPr>
                <w:b/>
                <w:sz w:val="20"/>
                <w:highlight w:val="cyan"/>
              </w:rPr>
              <w:t>fore</w:t>
            </w:r>
            <w:r w:rsidRPr="00A34D96">
              <w:rPr>
                <w:sz w:val="20"/>
                <w:highlight w:val="cyan"/>
              </w:rPr>
              <w:t xml:space="preserve"> the other car</w:t>
            </w:r>
          </w:p>
          <w:p w14:paraId="269CAA19" w14:textId="77777777" w:rsidR="00A34D96" w:rsidRPr="00A34D96" w:rsidRDefault="00A34D96" w:rsidP="00580267">
            <w:pPr>
              <w:spacing w:beforeLines="1" w:before="2" w:afterLines="1" w:after="2" w:line="200" w:lineRule="exact"/>
              <w:rPr>
                <w:i/>
                <w:sz w:val="20"/>
                <w:highlight w:val="cyan"/>
              </w:rPr>
            </w:pPr>
            <w:r w:rsidRPr="00A34D96">
              <w:rPr>
                <w:i/>
                <w:sz w:val="20"/>
                <w:highlight w:val="cyan"/>
              </w:rPr>
              <w:t xml:space="preserve">Note that in Germany, at an intersection with no stop signs, the car coming from the right has Vorfahrt: "Wer von rechts kommt, hat Vorfahrt." </w:t>
            </w:r>
            <w:hyperlink r:id="rId31" w:anchor="es_sm=91&amp;espv=210&amp;q=vorfahrtsschild&amp;tbm=isch&amp;imgdii=_" w:history="1">
              <w:r w:rsidRPr="00A34D96">
                <w:rPr>
                  <w:rStyle w:val="Hyperlink"/>
                  <w:i/>
                  <w:sz w:val="20"/>
                  <w:highlight w:val="cyan"/>
                </w:rPr>
                <w:t>A white-bordered yellow diamond indicates main roads that have the right of way, and an upside-down triangle with a red border means "Yield."</w:t>
              </w:r>
            </w:hyperlink>
          </w:p>
        </w:tc>
      </w:tr>
      <w:tr w:rsidR="00A34D96" w:rsidRPr="00A34D96" w14:paraId="5BF694CE" w14:textId="77777777" w:rsidTr="00580267">
        <w:tc>
          <w:tcPr>
            <w:tcW w:w="2358" w:type="dxa"/>
            <w:vAlign w:val="center"/>
          </w:tcPr>
          <w:p w14:paraId="3553D80A" w14:textId="77777777" w:rsidR="00A34D96" w:rsidRPr="00A34D96" w:rsidRDefault="00A34D96" w:rsidP="00580267">
            <w:pPr>
              <w:spacing w:line="200" w:lineRule="exact"/>
              <w:rPr>
                <w:strike/>
                <w:sz w:val="20"/>
                <w:highlight w:val="cyan"/>
              </w:rPr>
            </w:pPr>
            <w:r w:rsidRPr="00A34D96">
              <w:rPr>
                <w:strike/>
                <w:sz w:val="20"/>
                <w:highlight w:val="cyan"/>
              </w:rPr>
              <w:t>der Vorteil</w:t>
            </w:r>
          </w:p>
        </w:tc>
        <w:tc>
          <w:tcPr>
            <w:tcW w:w="2430" w:type="dxa"/>
            <w:vAlign w:val="center"/>
          </w:tcPr>
          <w:p w14:paraId="6C93C94D" w14:textId="77777777" w:rsidR="00A34D96" w:rsidRPr="00A34D96" w:rsidRDefault="00A34D96" w:rsidP="00580267">
            <w:pPr>
              <w:spacing w:line="200" w:lineRule="exact"/>
              <w:rPr>
                <w:strike/>
                <w:sz w:val="20"/>
                <w:highlight w:val="cyan"/>
              </w:rPr>
            </w:pPr>
            <w:r w:rsidRPr="00A34D96">
              <w:rPr>
                <w:strike/>
                <w:sz w:val="20"/>
                <w:highlight w:val="cyan"/>
              </w:rPr>
              <w:t>advantage</w:t>
            </w:r>
          </w:p>
        </w:tc>
        <w:tc>
          <w:tcPr>
            <w:tcW w:w="5670" w:type="dxa"/>
            <w:vAlign w:val="center"/>
          </w:tcPr>
          <w:p w14:paraId="7C9E8EB9"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Teil = part; der Vorteil = advantage ("better part"); der Nachteil = disadvantage ("worse part")</w:t>
            </w:r>
          </w:p>
          <w:p w14:paraId="69D643D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Vor- und Nachteile im Vergleich [=in comparison]</w:t>
            </w:r>
          </w:p>
        </w:tc>
      </w:tr>
      <w:tr w:rsidR="00A34D96" w:rsidRPr="00A34D96" w14:paraId="568F2CFD" w14:textId="77777777" w:rsidTr="00580267">
        <w:tc>
          <w:tcPr>
            <w:tcW w:w="2358" w:type="dxa"/>
            <w:vAlign w:val="center"/>
          </w:tcPr>
          <w:p w14:paraId="1DB79807" w14:textId="77777777" w:rsidR="00A34D96" w:rsidRPr="00A34D96" w:rsidRDefault="00A34D96" w:rsidP="00580267">
            <w:pPr>
              <w:spacing w:line="200" w:lineRule="exact"/>
              <w:rPr>
                <w:sz w:val="20"/>
                <w:highlight w:val="cyan"/>
              </w:rPr>
            </w:pPr>
            <w:r w:rsidRPr="00A34D96">
              <w:rPr>
                <w:sz w:val="20"/>
                <w:highlight w:val="cyan"/>
              </w:rPr>
              <w:t>der Wagen, -</w:t>
            </w:r>
          </w:p>
        </w:tc>
        <w:tc>
          <w:tcPr>
            <w:tcW w:w="2430" w:type="dxa"/>
            <w:vAlign w:val="center"/>
          </w:tcPr>
          <w:p w14:paraId="274FFB51" w14:textId="77777777" w:rsidR="00A34D96" w:rsidRPr="00A34D96" w:rsidRDefault="00A34D96" w:rsidP="00580267">
            <w:pPr>
              <w:spacing w:line="200" w:lineRule="exact"/>
              <w:rPr>
                <w:sz w:val="20"/>
                <w:highlight w:val="cyan"/>
              </w:rPr>
            </w:pPr>
            <w:r w:rsidRPr="00A34D96">
              <w:rPr>
                <w:sz w:val="20"/>
                <w:highlight w:val="cyan"/>
              </w:rPr>
              <w:t>car</w:t>
            </w:r>
          </w:p>
        </w:tc>
        <w:tc>
          <w:tcPr>
            <w:tcW w:w="5670" w:type="dxa"/>
            <w:vAlign w:val="center"/>
          </w:tcPr>
          <w:p w14:paraId="426923C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When dogs ride in a </w:t>
            </w:r>
            <w:r w:rsidRPr="00A34D96">
              <w:rPr>
                <w:b/>
                <w:bCs/>
                <w:color w:val="000000"/>
                <w:sz w:val="20"/>
                <w:szCs w:val="13"/>
                <w:highlight w:val="cyan"/>
              </w:rPr>
              <w:t>car</w:t>
            </w:r>
            <w:r w:rsidRPr="00A34D96">
              <w:rPr>
                <w:color w:val="000000"/>
                <w:sz w:val="20"/>
                <w:szCs w:val="13"/>
                <w:highlight w:val="cyan"/>
              </w:rPr>
              <w:t>, their tails are "</w:t>
            </w:r>
            <w:r w:rsidRPr="00A34D96">
              <w:rPr>
                <w:b/>
                <w:bCs/>
                <w:color w:val="000000"/>
                <w:sz w:val="20"/>
                <w:szCs w:val="13"/>
                <w:highlight w:val="cyan"/>
              </w:rPr>
              <w:t>Wagen"</w:t>
            </w:r>
            <w:r w:rsidRPr="00A34D96">
              <w:rPr>
                <w:color w:val="000000"/>
                <w:sz w:val="20"/>
                <w:szCs w:val="13"/>
                <w:highlight w:val="cyan"/>
              </w:rPr>
              <w:t>!</w:t>
            </w:r>
          </w:p>
        </w:tc>
      </w:tr>
      <w:tr w:rsidR="00A34D96" w:rsidRPr="00A34D96" w14:paraId="7A505787" w14:textId="77777777" w:rsidTr="00580267">
        <w:tc>
          <w:tcPr>
            <w:tcW w:w="2358" w:type="dxa"/>
            <w:vAlign w:val="center"/>
          </w:tcPr>
          <w:p w14:paraId="4DBDC49E" w14:textId="77777777" w:rsidR="00A34D96" w:rsidRPr="00A34D96" w:rsidRDefault="00A34D96" w:rsidP="00580267">
            <w:pPr>
              <w:spacing w:line="200" w:lineRule="exact"/>
              <w:rPr>
                <w:sz w:val="20"/>
                <w:highlight w:val="cyan"/>
              </w:rPr>
            </w:pPr>
            <w:r w:rsidRPr="00A34D96">
              <w:rPr>
                <w:sz w:val="20"/>
                <w:highlight w:val="cyan"/>
              </w:rPr>
              <w:t>der Weg, -e</w:t>
            </w:r>
          </w:p>
        </w:tc>
        <w:tc>
          <w:tcPr>
            <w:tcW w:w="2430" w:type="dxa"/>
            <w:vAlign w:val="center"/>
          </w:tcPr>
          <w:p w14:paraId="042CD205" w14:textId="77777777" w:rsidR="00A34D96" w:rsidRPr="00A34D96" w:rsidRDefault="00A34D96" w:rsidP="00580267">
            <w:pPr>
              <w:spacing w:line="200" w:lineRule="exact"/>
              <w:rPr>
                <w:sz w:val="20"/>
                <w:highlight w:val="cyan"/>
              </w:rPr>
            </w:pPr>
            <w:r w:rsidRPr="00A34D96">
              <w:rPr>
                <w:sz w:val="20"/>
                <w:highlight w:val="cyan"/>
              </w:rPr>
              <w:t>path, way</w:t>
            </w:r>
          </w:p>
        </w:tc>
        <w:tc>
          <w:tcPr>
            <w:tcW w:w="5670" w:type="dxa"/>
            <w:vAlign w:val="center"/>
          </w:tcPr>
          <w:p w14:paraId="4681BD84"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Get out of the </w:t>
            </w:r>
            <w:r w:rsidRPr="00A34D96">
              <w:rPr>
                <w:b/>
                <w:bCs/>
                <w:color w:val="000000"/>
                <w:sz w:val="20"/>
                <w:szCs w:val="13"/>
                <w:highlight w:val="cyan"/>
              </w:rPr>
              <w:t>Weg</w:t>
            </w:r>
            <w:r w:rsidRPr="00A34D96">
              <w:rPr>
                <w:color w:val="000000"/>
                <w:sz w:val="20"/>
                <w:szCs w:val="13"/>
                <w:highlight w:val="cyan"/>
              </w:rPr>
              <w:t>! [="Aus dem Weg!"]</w:t>
            </w:r>
          </w:p>
        </w:tc>
      </w:tr>
      <w:tr w:rsidR="00A34D96" w:rsidRPr="00A34D96" w14:paraId="77AAF006" w14:textId="77777777" w:rsidTr="00580267">
        <w:tc>
          <w:tcPr>
            <w:tcW w:w="2358" w:type="dxa"/>
            <w:vAlign w:val="center"/>
          </w:tcPr>
          <w:p w14:paraId="773AC96E" w14:textId="77777777" w:rsidR="00A34D96" w:rsidRPr="00A34D96" w:rsidRDefault="00A34D96" w:rsidP="00580267">
            <w:pPr>
              <w:spacing w:line="200" w:lineRule="exact"/>
              <w:rPr>
                <w:strike/>
                <w:sz w:val="20"/>
                <w:highlight w:val="cyan"/>
              </w:rPr>
            </w:pPr>
            <w:r w:rsidRPr="00A34D96">
              <w:rPr>
                <w:strike/>
                <w:sz w:val="20"/>
                <w:highlight w:val="cyan"/>
              </w:rPr>
              <w:t>der Fußweg</w:t>
            </w:r>
          </w:p>
        </w:tc>
        <w:tc>
          <w:tcPr>
            <w:tcW w:w="2430" w:type="dxa"/>
            <w:vAlign w:val="center"/>
          </w:tcPr>
          <w:p w14:paraId="254E76AD" w14:textId="77777777" w:rsidR="00A34D96" w:rsidRPr="00A34D96" w:rsidRDefault="00A34D96" w:rsidP="00580267">
            <w:pPr>
              <w:spacing w:line="200" w:lineRule="exact"/>
              <w:rPr>
                <w:strike/>
                <w:sz w:val="20"/>
                <w:highlight w:val="cyan"/>
              </w:rPr>
            </w:pPr>
            <w:r w:rsidRPr="00A34D96">
              <w:rPr>
                <w:strike/>
                <w:sz w:val="20"/>
                <w:highlight w:val="cyan"/>
              </w:rPr>
              <w:t>footpath</w:t>
            </w:r>
          </w:p>
        </w:tc>
        <w:tc>
          <w:tcPr>
            <w:tcW w:w="5670" w:type="dxa"/>
            <w:vAlign w:val="center"/>
          </w:tcPr>
          <w:p w14:paraId="4E2B8C1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Fuß=foot weg=way ==&gt; "foot-way"</w:t>
            </w:r>
          </w:p>
        </w:tc>
      </w:tr>
      <w:tr w:rsidR="00A34D96" w:rsidRPr="00A34D96" w14:paraId="13983C65" w14:textId="77777777" w:rsidTr="00580267">
        <w:tc>
          <w:tcPr>
            <w:tcW w:w="2358" w:type="dxa"/>
            <w:vAlign w:val="center"/>
          </w:tcPr>
          <w:p w14:paraId="73C71EEC" w14:textId="77777777" w:rsidR="00A34D96" w:rsidRPr="00A34D96" w:rsidRDefault="00A34D96" w:rsidP="00580267">
            <w:pPr>
              <w:spacing w:line="200" w:lineRule="exact"/>
              <w:rPr>
                <w:sz w:val="20"/>
                <w:highlight w:val="cyan"/>
              </w:rPr>
            </w:pPr>
            <w:r w:rsidRPr="00A34D96">
              <w:rPr>
                <w:sz w:val="20"/>
                <w:highlight w:val="cyan"/>
              </w:rPr>
              <w:t>der Radweg</w:t>
            </w:r>
          </w:p>
        </w:tc>
        <w:tc>
          <w:tcPr>
            <w:tcW w:w="2430" w:type="dxa"/>
            <w:vAlign w:val="center"/>
          </w:tcPr>
          <w:p w14:paraId="38FA309B" w14:textId="77777777" w:rsidR="00A34D96" w:rsidRPr="00A34D96" w:rsidRDefault="00A34D96" w:rsidP="00580267">
            <w:pPr>
              <w:spacing w:line="200" w:lineRule="exact"/>
              <w:rPr>
                <w:sz w:val="20"/>
                <w:highlight w:val="cyan"/>
              </w:rPr>
            </w:pPr>
            <w:r w:rsidRPr="00A34D96">
              <w:rPr>
                <w:sz w:val="20"/>
                <w:highlight w:val="cyan"/>
              </w:rPr>
              <w:t>bicycle path</w:t>
            </w:r>
          </w:p>
        </w:tc>
        <w:tc>
          <w:tcPr>
            <w:tcW w:w="5670" w:type="dxa"/>
            <w:vAlign w:val="center"/>
          </w:tcPr>
          <w:p w14:paraId="7127814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Rad=bike weg=way ==&gt; "bike-way"</w:t>
            </w:r>
          </w:p>
        </w:tc>
      </w:tr>
      <w:tr w:rsidR="00A34D96" w:rsidRPr="00A34D96" w14:paraId="7EB74A15" w14:textId="77777777" w:rsidTr="00580267">
        <w:tc>
          <w:tcPr>
            <w:tcW w:w="2358" w:type="dxa"/>
            <w:vAlign w:val="center"/>
          </w:tcPr>
          <w:p w14:paraId="5251A4DD" w14:textId="77777777" w:rsidR="00A34D96" w:rsidRPr="00A34D96" w:rsidRDefault="00A34D96" w:rsidP="00580267">
            <w:pPr>
              <w:spacing w:line="200" w:lineRule="exact"/>
              <w:rPr>
                <w:strike/>
                <w:sz w:val="20"/>
                <w:highlight w:val="cyan"/>
              </w:rPr>
            </w:pPr>
            <w:r w:rsidRPr="00A34D96">
              <w:rPr>
                <w:strike/>
                <w:sz w:val="20"/>
                <w:highlight w:val="cyan"/>
              </w:rPr>
              <w:t>allt</w:t>
            </w:r>
            <w:r w:rsidRPr="00A34D96">
              <w:rPr>
                <w:rFonts w:cs="Times"/>
                <w:strike/>
                <w:sz w:val="20"/>
                <w:highlight w:val="cyan"/>
              </w:rPr>
              <w:t>ä</w:t>
            </w:r>
            <w:r w:rsidRPr="00A34D96">
              <w:rPr>
                <w:strike/>
                <w:sz w:val="20"/>
                <w:highlight w:val="cyan"/>
              </w:rPr>
              <w:t>glich</w:t>
            </w:r>
          </w:p>
        </w:tc>
        <w:tc>
          <w:tcPr>
            <w:tcW w:w="2430" w:type="dxa"/>
            <w:vAlign w:val="center"/>
          </w:tcPr>
          <w:p w14:paraId="212E98A4" w14:textId="77777777" w:rsidR="00A34D96" w:rsidRPr="00A34D96" w:rsidRDefault="00A34D96" w:rsidP="00580267">
            <w:pPr>
              <w:spacing w:line="200" w:lineRule="exact"/>
              <w:rPr>
                <w:strike/>
                <w:sz w:val="20"/>
                <w:highlight w:val="cyan"/>
              </w:rPr>
            </w:pPr>
            <w:r w:rsidRPr="00A34D96">
              <w:rPr>
                <w:strike/>
                <w:sz w:val="20"/>
                <w:highlight w:val="cyan"/>
              </w:rPr>
              <w:t>everyday</w:t>
            </w:r>
          </w:p>
        </w:tc>
        <w:tc>
          <w:tcPr>
            <w:tcW w:w="5670" w:type="dxa"/>
            <w:vAlign w:val="center"/>
          </w:tcPr>
          <w:p w14:paraId="13A283B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alle=all; der Tag=day ==&gt; alltäglich=everyday</w:t>
            </w:r>
          </w:p>
          <w:p w14:paraId="5CA345B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alltägliche Probleme, alltägliche Situationen</w:t>
            </w:r>
          </w:p>
        </w:tc>
      </w:tr>
      <w:tr w:rsidR="00A34D96" w:rsidRPr="00A34D96" w14:paraId="14DE6D32" w14:textId="77777777" w:rsidTr="00580267">
        <w:tc>
          <w:tcPr>
            <w:tcW w:w="2358" w:type="dxa"/>
            <w:vAlign w:val="center"/>
          </w:tcPr>
          <w:p w14:paraId="58A21372" w14:textId="77777777" w:rsidR="00A34D96" w:rsidRPr="00A34D96" w:rsidRDefault="00A34D96" w:rsidP="00580267">
            <w:pPr>
              <w:spacing w:line="200" w:lineRule="exact"/>
              <w:rPr>
                <w:sz w:val="20"/>
                <w:highlight w:val="cyan"/>
              </w:rPr>
            </w:pPr>
            <w:r w:rsidRPr="00A34D96">
              <w:rPr>
                <w:sz w:val="20"/>
                <w:highlight w:val="cyan"/>
              </w:rPr>
              <w:t>gefährlich</w:t>
            </w:r>
          </w:p>
        </w:tc>
        <w:tc>
          <w:tcPr>
            <w:tcW w:w="2430" w:type="dxa"/>
            <w:vAlign w:val="center"/>
          </w:tcPr>
          <w:p w14:paraId="5CD0D427" w14:textId="77777777" w:rsidR="00A34D96" w:rsidRPr="00A34D96" w:rsidRDefault="00A34D96" w:rsidP="00580267">
            <w:pPr>
              <w:spacing w:line="200" w:lineRule="exact"/>
              <w:rPr>
                <w:sz w:val="20"/>
                <w:highlight w:val="cyan"/>
              </w:rPr>
            </w:pPr>
            <w:r w:rsidRPr="00A34D96">
              <w:rPr>
                <w:sz w:val="20"/>
                <w:highlight w:val="cyan"/>
              </w:rPr>
              <w:t>dangerous</w:t>
            </w:r>
          </w:p>
        </w:tc>
        <w:tc>
          <w:tcPr>
            <w:tcW w:w="5670" w:type="dxa"/>
            <w:vAlign w:val="center"/>
          </w:tcPr>
          <w:p w14:paraId="5267D0E8" w14:textId="77777777" w:rsidR="00A34D96" w:rsidRPr="00A34D96" w:rsidRDefault="00A34D96" w:rsidP="00580267">
            <w:pPr>
              <w:spacing w:before="2" w:after="2" w:line="200" w:lineRule="exact"/>
              <w:rPr>
                <w:iCs/>
                <w:color w:val="000000"/>
                <w:sz w:val="20"/>
                <w:szCs w:val="13"/>
                <w:highlight w:val="cyan"/>
              </w:rPr>
            </w:pPr>
            <w:r w:rsidRPr="00A34D96">
              <w:rPr>
                <w:color w:val="000000"/>
                <w:sz w:val="20"/>
                <w:szCs w:val="13"/>
                <w:highlight w:val="cyan"/>
              </w:rPr>
              <w:t xml:space="preserve">You may not </w:t>
            </w:r>
            <w:r w:rsidRPr="00A34D96">
              <w:rPr>
                <w:b/>
                <w:iCs/>
                <w:color w:val="000000"/>
                <w:sz w:val="20"/>
                <w:szCs w:val="13"/>
                <w:highlight w:val="cyan"/>
              </w:rPr>
              <w:t>fare</w:t>
            </w:r>
            <w:r w:rsidRPr="00A34D96">
              <w:rPr>
                <w:color w:val="000000"/>
                <w:sz w:val="20"/>
                <w:szCs w:val="13"/>
                <w:highlight w:val="cyan"/>
              </w:rPr>
              <w:t xml:space="preserve"> well if you do something </w:t>
            </w:r>
            <w:r w:rsidRPr="00A34D96">
              <w:rPr>
                <w:iCs/>
                <w:color w:val="000000"/>
                <w:sz w:val="20"/>
                <w:szCs w:val="13"/>
                <w:highlight w:val="cyan"/>
              </w:rPr>
              <w:t>ge</w:t>
            </w:r>
            <w:r w:rsidRPr="00A34D96">
              <w:rPr>
                <w:b/>
                <w:iCs/>
                <w:color w:val="000000"/>
                <w:sz w:val="20"/>
                <w:szCs w:val="13"/>
                <w:highlight w:val="cyan"/>
              </w:rPr>
              <w:t>fähr</w:t>
            </w:r>
            <w:r w:rsidRPr="00A34D96">
              <w:rPr>
                <w:iCs/>
                <w:color w:val="000000"/>
                <w:sz w:val="20"/>
                <w:szCs w:val="13"/>
                <w:highlight w:val="cyan"/>
              </w:rPr>
              <w:t>lich</w:t>
            </w:r>
          </w:p>
          <w:p w14:paraId="73C62DF8" w14:textId="77777777" w:rsidR="00A34D96" w:rsidRPr="00A34D96" w:rsidRDefault="00A34D96" w:rsidP="00580267">
            <w:pPr>
              <w:spacing w:before="2" w:after="2" w:line="200" w:lineRule="exact"/>
              <w:rPr>
                <w:iCs/>
                <w:color w:val="000000"/>
                <w:sz w:val="20"/>
                <w:szCs w:val="13"/>
                <w:highlight w:val="cyan"/>
              </w:rPr>
            </w:pPr>
            <w:r w:rsidRPr="00A34D96">
              <w:rPr>
                <w:iCs/>
                <w:color w:val="000000"/>
                <w:sz w:val="20"/>
                <w:szCs w:val="13"/>
                <w:highlight w:val="cyan"/>
              </w:rPr>
              <w:t>die Gefahr = danger ==&gt; "</w:t>
            </w:r>
            <w:r w:rsidRPr="00A34D96">
              <w:rPr>
                <w:bCs/>
                <w:iCs/>
                <w:color w:val="000000"/>
                <w:sz w:val="20"/>
                <w:szCs w:val="13"/>
                <w:highlight w:val="cyan"/>
              </w:rPr>
              <w:t>Gefahr, Will Robinson. Gefahr</w:t>
            </w:r>
            <w:r w:rsidRPr="00A34D96">
              <w:rPr>
                <w:iCs/>
                <w:color w:val="000000"/>
                <w:sz w:val="20"/>
                <w:szCs w:val="13"/>
                <w:highlight w:val="cyan"/>
              </w:rPr>
              <w:t>!" [</w:t>
            </w:r>
            <w:r w:rsidRPr="00A34D96">
              <w:rPr>
                <w:i/>
                <w:iCs/>
                <w:color w:val="000000"/>
                <w:sz w:val="20"/>
                <w:szCs w:val="13"/>
                <w:highlight w:val="cyan"/>
              </w:rPr>
              <w:t>Lost in Space</w:t>
            </w:r>
            <w:r w:rsidRPr="00A34D96">
              <w:rPr>
                <w:iCs/>
                <w:color w:val="000000"/>
                <w:sz w:val="20"/>
                <w:szCs w:val="13"/>
                <w:highlight w:val="cyan"/>
              </w:rPr>
              <w:t>]</w:t>
            </w:r>
          </w:p>
        </w:tc>
      </w:tr>
      <w:tr w:rsidR="00A34D96" w:rsidRPr="00A34D96" w14:paraId="3CF8E5E4" w14:textId="77777777" w:rsidTr="00580267">
        <w:tc>
          <w:tcPr>
            <w:tcW w:w="2358" w:type="dxa"/>
            <w:vAlign w:val="center"/>
          </w:tcPr>
          <w:p w14:paraId="340FD26F" w14:textId="77777777" w:rsidR="00A34D96" w:rsidRPr="00A34D96" w:rsidRDefault="00A34D96" w:rsidP="00580267">
            <w:pPr>
              <w:spacing w:line="200" w:lineRule="exact"/>
              <w:rPr>
                <w:strike/>
                <w:sz w:val="20"/>
                <w:highlight w:val="cyan"/>
              </w:rPr>
            </w:pPr>
            <w:r w:rsidRPr="00A34D96">
              <w:rPr>
                <w:strike/>
                <w:sz w:val="20"/>
                <w:highlight w:val="cyan"/>
              </w:rPr>
              <w:t>gen</w:t>
            </w:r>
            <w:r w:rsidRPr="00A34D96">
              <w:rPr>
                <w:rFonts w:cs="Times"/>
                <w:strike/>
                <w:sz w:val="20"/>
                <w:highlight w:val="cyan"/>
              </w:rPr>
              <w:t>ü</w:t>
            </w:r>
            <w:r w:rsidRPr="00A34D96">
              <w:rPr>
                <w:strike/>
                <w:sz w:val="20"/>
                <w:highlight w:val="cyan"/>
              </w:rPr>
              <w:t>gend</w:t>
            </w:r>
          </w:p>
        </w:tc>
        <w:tc>
          <w:tcPr>
            <w:tcW w:w="2430" w:type="dxa"/>
            <w:vAlign w:val="center"/>
          </w:tcPr>
          <w:p w14:paraId="5E08B9CC" w14:textId="77777777" w:rsidR="00A34D96" w:rsidRPr="00A34D96" w:rsidRDefault="00A34D96" w:rsidP="00580267">
            <w:pPr>
              <w:spacing w:line="200" w:lineRule="exact"/>
              <w:rPr>
                <w:strike/>
                <w:sz w:val="20"/>
                <w:highlight w:val="cyan"/>
              </w:rPr>
            </w:pPr>
            <w:r w:rsidRPr="00A34D96">
              <w:rPr>
                <w:strike/>
                <w:sz w:val="20"/>
                <w:highlight w:val="cyan"/>
              </w:rPr>
              <w:t>enough</w:t>
            </w:r>
          </w:p>
        </w:tc>
        <w:tc>
          <w:tcPr>
            <w:tcW w:w="5670" w:type="dxa"/>
            <w:vAlign w:val="center"/>
          </w:tcPr>
          <w:p w14:paraId="0FCCC046" w14:textId="77777777" w:rsidR="00A34D96" w:rsidRPr="00A34D96" w:rsidRDefault="00A34D96" w:rsidP="00580267">
            <w:pPr>
              <w:spacing w:before="2" w:after="2" w:line="200" w:lineRule="exact"/>
              <w:rPr>
                <w:iCs/>
                <w:color w:val="000000"/>
                <w:sz w:val="20"/>
                <w:szCs w:val="13"/>
                <w:highlight w:val="cyan"/>
              </w:rPr>
            </w:pPr>
            <w:r w:rsidRPr="00A34D96">
              <w:rPr>
                <w:iCs/>
                <w:color w:val="000000"/>
                <w:sz w:val="20"/>
                <w:szCs w:val="13"/>
                <w:highlight w:val="cyan"/>
              </w:rPr>
              <w:t xml:space="preserve">See "genug" in the "Andere Wörter" section below. </w:t>
            </w:r>
            <w:r w:rsidRPr="00A34D96">
              <w:rPr>
                <w:i/>
                <w:iCs/>
                <w:color w:val="000000"/>
                <w:sz w:val="20"/>
                <w:szCs w:val="13"/>
                <w:highlight w:val="cyan"/>
              </w:rPr>
              <w:t>Genügend</w:t>
            </w:r>
            <w:r w:rsidRPr="00A34D96">
              <w:rPr>
                <w:iCs/>
                <w:color w:val="000000"/>
                <w:sz w:val="20"/>
                <w:szCs w:val="13"/>
                <w:highlight w:val="cyan"/>
              </w:rPr>
              <w:t xml:space="preserve"> is more formal and much less common than </w:t>
            </w:r>
            <w:r w:rsidRPr="00A34D96">
              <w:rPr>
                <w:i/>
                <w:iCs/>
                <w:color w:val="000000"/>
                <w:sz w:val="20"/>
                <w:szCs w:val="13"/>
                <w:highlight w:val="cyan"/>
              </w:rPr>
              <w:t>genug</w:t>
            </w:r>
            <w:r w:rsidRPr="00A34D96">
              <w:rPr>
                <w:iCs/>
                <w:color w:val="000000"/>
                <w:sz w:val="20"/>
                <w:szCs w:val="13"/>
                <w:highlight w:val="cyan"/>
              </w:rPr>
              <w:t xml:space="preserve">. It must precede nouns (genügend Zeit/Geld/ Platz). It can be used with verbs (genügend essen/tun). With adjectives, use </w:t>
            </w:r>
            <w:r w:rsidRPr="00A34D96">
              <w:rPr>
                <w:i/>
                <w:iCs/>
                <w:color w:val="000000"/>
                <w:sz w:val="20"/>
                <w:szCs w:val="13"/>
                <w:highlight w:val="cyan"/>
              </w:rPr>
              <w:t>genug</w:t>
            </w:r>
            <w:r w:rsidRPr="00A34D96">
              <w:rPr>
                <w:iCs/>
                <w:color w:val="000000"/>
                <w:sz w:val="20"/>
                <w:szCs w:val="13"/>
                <w:highlight w:val="cyan"/>
              </w:rPr>
              <w:t xml:space="preserve"> (gut/groß/alt genug).</w:t>
            </w:r>
          </w:p>
        </w:tc>
      </w:tr>
      <w:tr w:rsidR="00A34D96" w:rsidRPr="00A34D96" w14:paraId="31FF8CF2" w14:textId="77777777" w:rsidTr="00580267">
        <w:tc>
          <w:tcPr>
            <w:tcW w:w="2358" w:type="dxa"/>
            <w:vAlign w:val="center"/>
          </w:tcPr>
          <w:p w14:paraId="339838F7" w14:textId="77777777" w:rsidR="00A34D96" w:rsidRPr="00A34D96" w:rsidRDefault="00A34D96" w:rsidP="00580267">
            <w:pPr>
              <w:spacing w:line="200" w:lineRule="exact"/>
              <w:rPr>
                <w:sz w:val="20"/>
                <w:highlight w:val="cyan"/>
              </w:rPr>
            </w:pPr>
            <w:r w:rsidRPr="00A34D96">
              <w:rPr>
                <w:sz w:val="20"/>
                <w:highlight w:val="cyan"/>
              </w:rPr>
              <w:t>geradeaus</w:t>
            </w:r>
          </w:p>
        </w:tc>
        <w:tc>
          <w:tcPr>
            <w:tcW w:w="2430" w:type="dxa"/>
            <w:vAlign w:val="center"/>
          </w:tcPr>
          <w:p w14:paraId="71CE2D1A" w14:textId="77777777" w:rsidR="00A34D96" w:rsidRPr="00A34D96" w:rsidRDefault="00A34D96" w:rsidP="00580267">
            <w:pPr>
              <w:spacing w:line="200" w:lineRule="exact"/>
              <w:rPr>
                <w:sz w:val="20"/>
                <w:highlight w:val="cyan"/>
              </w:rPr>
            </w:pPr>
            <w:r w:rsidRPr="00A34D96">
              <w:rPr>
                <w:sz w:val="20"/>
                <w:highlight w:val="cyan"/>
              </w:rPr>
              <w:t>straight ahead</w:t>
            </w:r>
          </w:p>
        </w:tc>
        <w:tc>
          <w:tcPr>
            <w:tcW w:w="5670" w:type="dxa"/>
            <w:vAlign w:val="center"/>
          </w:tcPr>
          <w:p w14:paraId="0DA52254" w14:textId="77777777" w:rsidR="00A34D96" w:rsidRPr="00A34D96" w:rsidRDefault="00A34D96" w:rsidP="00580267">
            <w:pPr>
              <w:spacing w:before="2" w:after="2" w:line="200" w:lineRule="exact"/>
              <w:rPr>
                <w:sz w:val="20"/>
                <w:highlight w:val="cyan"/>
              </w:rPr>
            </w:pPr>
            <w:r w:rsidRPr="00A34D96">
              <w:rPr>
                <w:i/>
                <w:iCs/>
                <w:color w:val="000000"/>
                <w:sz w:val="20"/>
                <w:szCs w:val="13"/>
                <w:highlight w:val="cyan"/>
              </w:rPr>
              <w:t>"Gehen Sie immer geradeaus" simply means "keep going straight"</w:t>
            </w:r>
          </w:p>
          <w:p w14:paraId="1322A8F1"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*Song for learning directions:</w:t>
            </w:r>
          </w:p>
          <w:p w14:paraId="33B7D069" w14:textId="77777777" w:rsidR="00A34D96" w:rsidRPr="00A34D96" w:rsidRDefault="00A34D96" w:rsidP="00580267">
            <w:pPr>
              <w:spacing w:before="2" w:after="2" w:line="200" w:lineRule="exact"/>
              <w:rPr>
                <w:sz w:val="20"/>
                <w:highlight w:val="cyan"/>
              </w:rPr>
            </w:pPr>
            <w:r w:rsidRPr="00A34D96">
              <w:rPr>
                <w:iCs/>
                <w:sz w:val="20"/>
                <w:highlight w:val="cyan"/>
              </w:rPr>
              <w:t>Gehen Sie immer geradeaus = Keep going straight</w:t>
            </w:r>
          </w:p>
          <w:p w14:paraId="2DC32217" w14:textId="77777777" w:rsidR="00A34D96" w:rsidRPr="00A34D96" w:rsidRDefault="00A34D96" w:rsidP="00580267">
            <w:pPr>
              <w:spacing w:before="2" w:after="2" w:line="200" w:lineRule="exact"/>
              <w:rPr>
                <w:sz w:val="20"/>
                <w:highlight w:val="cyan"/>
              </w:rPr>
            </w:pPr>
            <w:r w:rsidRPr="00A34D96">
              <w:rPr>
                <w:sz w:val="20"/>
                <w:highlight w:val="cyan"/>
              </w:rPr>
              <w:t xml:space="preserve">A fun song for learning </w:t>
            </w:r>
            <w:r w:rsidRPr="00A34D96">
              <w:rPr>
                <w:b/>
                <w:sz w:val="20"/>
                <w:highlight w:val="cyan"/>
              </w:rPr>
              <w:t>links, rechts, geradeaus</w:t>
            </w:r>
            <w:r w:rsidRPr="00A34D96">
              <w:rPr>
                <w:sz w:val="20"/>
                <w:highlight w:val="cyan"/>
              </w:rPr>
              <w:t xml:space="preserve">: </w:t>
            </w:r>
            <w:hyperlink r:id="rId32" w:history="1">
              <w:r w:rsidRPr="00A34D96">
                <w:rPr>
                  <w:rStyle w:val="Hyperlink"/>
                  <w:sz w:val="20"/>
                  <w:highlight w:val="cyan"/>
                </w:rPr>
                <w:t>Wo ist hier ein Restaurant?</w:t>
              </w:r>
            </w:hyperlink>
            <w:r w:rsidRPr="00A34D96">
              <w:rPr>
                <w:sz w:val="20"/>
                <w:highlight w:val="cyan"/>
              </w:rPr>
              <w:t xml:space="preserve"> by Uwe Kind</w:t>
            </w:r>
          </w:p>
        </w:tc>
      </w:tr>
      <w:tr w:rsidR="008E589E" w:rsidRPr="00A34D96" w14:paraId="236D982B" w14:textId="77777777" w:rsidTr="00580267">
        <w:tc>
          <w:tcPr>
            <w:tcW w:w="2358" w:type="dxa"/>
            <w:vAlign w:val="center"/>
          </w:tcPr>
          <w:p w14:paraId="33CEE96B" w14:textId="77777777" w:rsidR="008E589E" w:rsidRPr="007740DA" w:rsidRDefault="008E589E" w:rsidP="008E589E">
            <w:pPr>
              <w:spacing w:line="200" w:lineRule="exact"/>
              <w:rPr>
                <w:sz w:val="20"/>
                <w:highlight w:val="cyan"/>
              </w:rPr>
            </w:pPr>
            <w:r w:rsidRPr="007740DA">
              <w:rPr>
                <w:sz w:val="20"/>
                <w:highlight w:val="cyan"/>
              </w:rPr>
              <w:t>gering</w:t>
            </w:r>
          </w:p>
        </w:tc>
        <w:tc>
          <w:tcPr>
            <w:tcW w:w="2430" w:type="dxa"/>
            <w:vAlign w:val="center"/>
          </w:tcPr>
          <w:p w14:paraId="23DD8EFB" w14:textId="095047E0" w:rsidR="008E589E" w:rsidRPr="008E589E" w:rsidRDefault="008E589E" w:rsidP="008E589E">
            <w:pPr>
              <w:spacing w:line="200" w:lineRule="exact"/>
              <w:rPr>
                <w:sz w:val="20"/>
                <w:highlight w:val="cyan"/>
              </w:rPr>
            </w:pPr>
            <w:r w:rsidRPr="008E589E">
              <w:rPr>
                <w:sz w:val="20"/>
                <w:highlight w:val="cyan"/>
              </w:rPr>
              <w:t>low, small, not very big</w:t>
            </w:r>
          </w:p>
        </w:tc>
        <w:tc>
          <w:tcPr>
            <w:tcW w:w="5670" w:type="dxa"/>
            <w:vAlign w:val="center"/>
          </w:tcPr>
          <w:p w14:paraId="05C2F640" w14:textId="40D803E7" w:rsidR="008E589E" w:rsidRPr="008E589E" w:rsidRDefault="008E589E" w:rsidP="008E589E">
            <w:pPr>
              <w:spacing w:beforeLines="1" w:before="2" w:afterLines="1" w:after="2" w:line="200" w:lineRule="exact"/>
              <w:rPr>
                <w:sz w:val="20"/>
                <w:highlight w:val="cyan"/>
              </w:rPr>
            </w:pPr>
            <w:r w:rsidRPr="008E589E">
              <w:rPr>
                <w:sz w:val="20"/>
                <w:highlight w:val="cyan"/>
              </w:rPr>
              <w:t xml:space="preserve">eine geringe Menge = a small amount; ein geringes Risiko; eine geringe Chance [=likelihood]; X ist relativ gering; eine geringe Auswahl = a limited </w:t>
            </w:r>
            <w:r w:rsidRPr="0056778F">
              <w:rPr>
                <w:sz w:val="20"/>
                <w:highlight w:val="cyan"/>
              </w:rPr>
              <w:t>selection</w:t>
            </w:r>
            <w:r w:rsidR="0056778F" w:rsidRPr="0056778F">
              <w:rPr>
                <w:sz w:val="20"/>
                <w:highlight w:val="cyan"/>
              </w:rPr>
              <w:t>; vergleichsweise gering = comparatively low/minor</w:t>
            </w:r>
          </w:p>
        </w:tc>
      </w:tr>
      <w:tr w:rsidR="00A34D96" w:rsidRPr="00A34D96" w14:paraId="489E2A2A" w14:textId="77777777" w:rsidTr="00580267">
        <w:tc>
          <w:tcPr>
            <w:tcW w:w="2358" w:type="dxa"/>
            <w:vAlign w:val="center"/>
          </w:tcPr>
          <w:p w14:paraId="3E7375D3" w14:textId="77777777" w:rsidR="00A34D96" w:rsidRPr="00A34D96" w:rsidRDefault="00A34D96" w:rsidP="00580267">
            <w:pPr>
              <w:spacing w:line="200" w:lineRule="exact"/>
              <w:rPr>
                <w:sz w:val="20"/>
                <w:highlight w:val="cyan"/>
              </w:rPr>
            </w:pPr>
            <w:r w:rsidRPr="00A34D96">
              <w:rPr>
                <w:sz w:val="20"/>
                <w:highlight w:val="cyan"/>
              </w:rPr>
              <w:t>gesund</w:t>
            </w:r>
          </w:p>
        </w:tc>
        <w:tc>
          <w:tcPr>
            <w:tcW w:w="2430" w:type="dxa"/>
            <w:vAlign w:val="center"/>
          </w:tcPr>
          <w:p w14:paraId="6E7BEF13" w14:textId="77777777" w:rsidR="00A34D96" w:rsidRPr="00A34D96" w:rsidRDefault="00A34D96" w:rsidP="00580267">
            <w:pPr>
              <w:spacing w:line="200" w:lineRule="exact"/>
              <w:rPr>
                <w:sz w:val="20"/>
                <w:highlight w:val="cyan"/>
              </w:rPr>
            </w:pPr>
            <w:r w:rsidRPr="00A34D96">
              <w:rPr>
                <w:sz w:val="20"/>
                <w:highlight w:val="cyan"/>
              </w:rPr>
              <w:t>healthy</w:t>
            </w:r>
          </w:p>
        </w:tc>
        <w:tc>
          <w:tcPr>
            <w:tcW w:w="5670" w:type="dxa"/>
            <w:vAlign w:val="center"/>
          </w:tcPr>
          <w:p w14:paraId="238F9A6C" w14:textId="77777777" w:rsidR="00A34D96" w:rsidRPr="00A34D96" w:rsidRDefault="00A34D96" w:rsidP="00580267">
            <w:pPr>
              <w:spacing w:line="200" w:lineRule="exact"/>
              <w:rPr>
                <w:sz w:val="20"/>
                <w:highlight w:val="cyan"/>
              </w:rPr>
            </w:pPr>
            <w:r w:rsidRPr="00A34D96">
              <w:rPr>
                <w:sz w:val="20"/>
                <w:highlight w:val="cyan"/>
              </w:rPr>
              <w:t>(un)gesund essen, (un)gesund leben = to eat/live (un)healthily</w:t>
            </w:r>
          </w:p>
          <w:p w14:paraId="5723F813" w14:textId="77777777" w:rsidR="00A34D96" w:rsidRPr="00A34D96" w:rsidRDefault="00A34D96" w:rsidP="00580267">
            <w:pPr>
              <w:spacing w:line="200" w:lineRule="exact"/>
              <w:rPr>
                <w:sz w:val="20"/>
                <w:highlight w:val="cyan"/>
              </w:rPr>
            </w:pPr>
            <w:r w:rsidRPr="00A34D96">
              <w:rPr>
                <w:sz w:val="20"/>
                <w:highlight w:val="cyan"/>
              </w:rPr>
              <w:t>Lachen ist gesund [=is healthy] [German saying]</w:t>
            </w:r>
          </w:p>
          <w:p w14:paraId="19F0DEC0" w14:textId="77777777" w:rsidR="00A34D96" w:rsidRPr="00A34D96" w:rsidRDefault="00A34D96" w:rsidP="00580267">
            <w:pPr>
              <w:spacing w:beforeLines="1" w:before="2" w:afterLines="1" w:after="2" w:line="200" w:lineRule="exact"/>
              <w:rPr>
                <w:sz w:val="20"/>
                <w:highlight w:val="cyan"/>
              </w:rPr>
            </w:pPr>
            <w:r w:rsidRPr="00A34D96">
              <w:rPr>
                <w:b/>
                <w:sz w:val="20"/>
                <w:highlight w:val="cyan"/>
              </w:rPr>
              <w:t>Gesund</w:t>
            </w:r>
            <w:r w:rsidRPr="00A34D96">
              <w:rPr>
                <w:sz w:val="20"/>
                <w:highlight w:val="cyan"/>
              </w:rPr>
              <w:t>heit = health; Say "</w:t>
            </w:r>
            <w:r w:rsidRPr="00A34D96">
              <w:rPr>
                <w:b/>
                <w:sz w:val="20"/>
                <w:highlight w:val="cyan"/>
              </w:rPr>
              <w:t>Gesund</w:t>
            </w:r>
            <w:r w:rsidRPr="00A34D96">
              <w:rPr>
                <w:sz w:val="20"/>
                <w:highlight w:val="cyan"/>
              </w:rPr>
              <w:t xml:space="preserve">heit!" to a person who has just sneezed </w:t>
            </w:r>
            <w:r w:rsidRPr="00A34D96">
              <w:rPr>
                <w:sz w:val="20"/>
                <w:highlight w:val="cyan"/>
              </w:rPr>
              <w:sym w:font="Wingdings" w:char="F04A"/>
            </w:r>
          </w:p>
        </w:tc>
      </w:tr>
      <w:tr w:rsidR="00A34D96" w:rsidRPr="00A34D96" w14:paraId="43F9D6CB" w14:textId="77777777" w:rsidTr="00580267">
        <w:tc>
          <w:tcPr>
            <w:tcW w:w="2358" w:type="dxa"/>
            <w:vAlign w:val="center"/>
          </w:tcPr>
          <w:p w14:paraId="76C472DC" w14:textId="77777777" w:rsidR="00A34D96" w:rsidRPr="00A34D96" w:rsidRDefault="00A34D96" w:rsidP="00580267">
            <w:pPr>
              <w:spacing w:line="200" w:lineRule="exact"/>
              <w:rPr>
                <w:strike/>
                <w:sz w:val="20"/>
                <w:highlight w:val="cyan"/>
              </w:rPr>
            </w:pPr>
            <w:r w:rsidRPr="00A34D96">
              <w:rPr>
                <w:strike/>
                <w:sz w:val="20"/>
                <w:highlight w:val="cyan"/>
              </w:rPr>
              <w:t>j</w:t>
            </w:r>
            <w:r w:rsidRPr="00A34D96">
              <w:rPr>
                <w:rFonts w:cs="Times"/>
                <w:strike/>
                <w:sz w:val="20"/>
                <w:highlight w:val="cyan"/>
              </w:rPr>
              <w:t>ä</w:t>
            </w:r>
            <w:r w:rsidRPr="00A34D96">
              <w:rPr>
                <w:strike/>
                <w:sz w:val="20"/>
                <w:highlight w:val="cyan"/>
              </w:rPr>
              <w:t>hrlich</w:t>
            </w:r>
          </w:p>
        </w:tc>
        <w:tc>
          <w:tcPr>
            <w:tcW w:w="2430" w:type="dxa"/>
            <w:vAlign w:val="center"/>
          </w:tcPr>
          <w:p w14:paraId="69774773" w14:textId="77777777" w:rsidR="00A34D96" w:rsidRPr="00A34D96" w:rsidRDefault="00A34D96" w:rsidP="00580267">
            <w:pPr>
              <w:spacing w:line="200" w:lineRule="exact"/>
              <w:rPr>
                <w:strike/>
                <w:sz w:val="20"/>
                <w:highlight w:val="cyan"/>
              </w:rPr>
            </w:pPr>
            <w:r w:rsidRPr="00A34D96">
              <w:rPr>
                <w:strike/>
                <w:sz w:val="20"/>
                <w:highlight w:val="cyan"/>
              </w:rPr>
              <w:t>annual</w:t>
            </w:r>
          </w:p>
        </w:tc>
        <w:tc>
          <w:tcPr>
            <w:tcW w:w="5670" w:type="dxa"/>
            <w:vAlign w:val="center"/>
          </w:tcPr>
          <w:p w14:paraId="1FFCE56A"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das Jahr = year ==&gt; jährlich = annual</w:t>
            </w:r>
          </w:p>
        </w:tc>
      </w:tr>
      <w:tr w:rsidR="00A34D96" w:rsidRPr="00A34D96" w14:paraId="63EA9772" w14:textId="77777777" w:rsidTr="00580267">
        <w:tc>
          <w:tcPr>
            <w:tcW w:w="2358" w:type="dxa"/>
            <w:vAlign w:val="center"/>
          </w:tcPr>
          <w:p w14:paraId="62B207EE" w14:textId="77777777" w:rsidR="00A34D96" w:rsidRPr="00A34D96" w:rsidRDefault="00A34D96" w:rsidP="00580267">
            <w:pPr>
              <w:spacing w:line="200" w:lineRule="exact"/>
              <w:rPr>
                <w:b/>
                <w:bCs/>
                <w:sz w:val="20"/>
                <w:highlight w:val="cyan"/>
              </w:rPr>
            </w:pPr>
            <w:r w:rsidRPr="00A34D96">
              <w:rPr>
                <w:bCs/>
                <w:sz w:val="20"/>
                <w:highlight w:val="cyan"/>
              </w:rPr>
              <w:t>kurz</w:t>
            </w:r>
          </w:p>
        </w:tc>
        <w:tc>
          <w:tcPr>
            <w:tcW w:w="2430" w:type="dxa"/>
            <w:vAlign w:val="center"/>
          </w:tcPr>
          <w:p w14:paraId="62E71BA9" w14:textId="77777777" w:rsidR="00A34D96" w:rsidRPr="00A34D96" w:rsidRDefault="00A34D96" w:rsidP="00580267">
            <w:pPr>
              <w:spacing w:line="200" w:lineRule="exact"/>
              <w:rPr>
                <w:sz w:val="20"/>
                <w:highlight w:val="cyan"/>
              </w:rPr>
            </w:pPr>
            <w:r w:rsidRPr="00A34D96">
              <w:rPr>
                <w:sz w:val="20"/>
                <w:highlight w:val="cyan"/>
              </w:rPr>
              <w:t>short (for distances; use "klein" to say that a person is "short")</w:t>
            </w:r>
          </w:p>
        </w:tc>
        <w:tc>
          <w:tcPr>
            <w:tcW w:w="5670" w:type="dxa"/>
            <w:vAlign w:val="center"/>
          </w:tcPr>
          <w:p w14:paraId="571D194E" w14:textId="77777777" w:rsidR="00A34D96" w:rsidRPr="00A34D96" w:rsidRDefault="00A34D96" w:rsidP="00580267">
            <w:pPr>
              <w:spacing w:line="200" w:lineRule="exact"/>
              <w:rPr>
                <w:sz w:val="20"/>
                <w:highlight w:val="cyan"/>
              </w:rPr>
            </w:pPr>
            <w:r w:rsidRPr="00A34D96">
              <w:rPr>
                <w:sz w:val="20"/>
                <w:highlight w:val="cyan"/>
              </w:rPr>
              <w:t>A "</w:t>
            </w:r>
            <w:r w:rsidRPr="00A34D96">
              <w:rPr>
                <w:b/>
                <w:sz w:val="20"/>
                <w:highlight w:val="cyan"/>
              </w:rPr>
              <w:t>curt</w:t>
            </w:r>
            <w:r w:rsidRPr="00A34D96">
              <w:rPr>
                <w:sz w:val="20"/>
                <w:highlight w:val="cyan"/>
              </w:rPr>
              <w:t>" reply is short (kurz).</w:t>
            </w:r>
          </w:p>
          <w:p w14:paraId="1260A94B" w14:textId="77777777" w:rsidR="00A34D96" w:rsidRPr="00A34D96" w:rsidRDefault="00A34D96" w:rsidP="00580267">
            <w:pPr>
              <w:spacing w:line="200" w:lineRule="exact"/>
              <w:rPr>
                <w:sz w:val="20"/>
                <w:highlight w:val="cyan"/>
              </w:rPr>
            </w:pPr>
            <w:r w:rsidRPr="00A34D96">
              <w:rPr>
                <w:sz w:val="20"/>
                <w:highlight w:val="cyan"/>
              </w:rPr>
              <w:t>kurze Haare, eine kurze Hose, ein kurzer Film</w:t>
            </w:r>
          </w:p>
          <w:p w14:paraId="214B6190" w14:textId="77777777" w:rsidR="00A34D96" w:rsidRPr="00A34D96" w:rsidRDefault="00A34D96" w:rsidP="00580267">
            <w:pPr>
              <w:spacing w:line="200" w:lineRule="exact"/>
              <w:rPr>
                <w:sz w:val="20"/>
                <w:highlight w:val="cyan"/>
              </w:rPr>
            </w:pPr>
            <w:r w:rsidRPr="00A34D96">
              <w:rPr>
                <w:sz w:val="20"/>
                <w:highlight w:val="cyan"/>
              </w:rPr>
              <w:t>Eine kurze Frage = a quick question</w:t>
            </w:r>
          </w:p>
        </w:tc>
      </w:tr>
      <w:tr w:rsidR="00A34D96" w:rsidRPr="00A34D96" w14:paraId="25BF0682" w14:textId="77777777" w:rsidTr="00580267">
        <w:tc>
          <w:tcPr>
            <w:tcW w:w="2358" w:type="dxa"/>
            <w:vAlign w:val="center"/>
          </w:tcPr>
          <w:p w14:paraId="39C0CADA" w14:textId="77777777" w:rsidR="00A34D96" w:rsidRPr="00A34D96" w:rsidRDefault="00A34D96" w:rsidP="00580267">
            <w:pPr>
              <w:spacing w:line="200" w:lineRule="exact"/>
              <w:rPr>
                <w:sz w:val="20"/>
                <w:highlight w:val="cyan"/>
              </w:rPr>
            </w:pPr>
            <w:r w:rsidRPr="00A34D96">
              <w:rPr>
                <w:sz w:val="20"/>
                <w:highlight w:val="cyan"/>
              </w:rPr>
              <w:t>langsam</w:t>
            </w:r>
          </w:p>
        </w:tc>
        <w:tc>
          <w:tcPr>
            <w:tcW w:w="2430" w:type="dxa"/>
            <w:vAlign w:val="center"/>
          </w:tcPr>
          <w:p w14:paraId="3432F040" w14:textId="77777777" w:rsidR="00A34D96" w:rsidRPr="00A34D96" w:rsidRDefault="00A34D96" w:rsidP="00580267">
            <w:pPr>
              <w:spacing w:line="200" w:lineRule="exact"/>
              <w:rPr>
                <w:sz w:val="20"/>
                <w:highlight w:val="cyan"/>
              </w:rPr>
            </w:pPr>
            <w:r w:rsidRPr="00A34D96">
              <w:rPr>
                <w:sz w:val="20"/>
                <w:highlight w:val="cyan"/>
              </w:rPr>
              <w:t>slow</w:t>
            </w:r>
          </w:p>
        </w:tc>
        <w:tc>
          <w:tcPr>
            <w:tcW w:w="5670" w:type="dxa"/>
            <w:vAlign w:val="center"/>
          </w:tcPr>
          <w:p w14:paraId="2137A60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ein langsamer Walzer = a slow waltz</w:t>
            </w:r>
          </w:p>
          <w:p w14:paraId="6EE9787D" w14:textId="77777777" w:rsidR="00A34D96" w:rsidRPr="00A34D96" w:rsidRDefault="00A34D96" w:rsidP="00580267">
            <w:pPr>
              <w:spacing w:beforeLines="1" w:before="2" w:afterLines="1" w:after="2" w:line="200" w:lineRule="exact"/>
              <w:rPr>
                <w:sz w:val="20"/>
                <w:highlight w:val="cyan"/>
              </w:rPr>
            </w:pPr>
            <w:r w:rsidRPr="00A34D96">
              <w:rPr>
                <w:sz w:val="20"/>
                <w:highlight w:val="cyan"/>
              </w:rPr>
              <w:t>langsam aber sicher = slowly but surely</w:t>
            </w:r>
          </w:p>
          <w:p w14:paraId="0DC04FB8"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Why are you taking so </w:t>
            </w:r>
            <w:r w:rsidRPr="00A34D96">
              <w:rPr>
                <w:b/>
                <w:sz w:val="20"/>
                <w:highlight w:val="cyan"/>
              </w:rPr>
              <w:t>long</w:t>
            </w:r>
            <w:r w:rsidRPr="00A34D96">
              <w:rPr>
                <w:sz w:val="20"/>
                <w:highlight w:val="cyan"/>
              </w:rPr>
              <w:t xml:space="preserve">, </w:t>
            </w:r>
            <w:r w:rsidRPr="00A34D96">
              <w:rPr>
                <w:b/>
                <w:sz w:val="20"/>
                <w:highlight w:val="cyan"/>
              </w:rPr>
              <w:t>Sam</w:t>
            </w:r>
            <w:r w:rsidRPr="00A34D96">
              <w:rPr>
                <w:sz w:val="20"/>
                <w:highlight w:val="cyan"/>
              </w:rPr>
              <w:t xml:space="preserve">? - I'm </w:t>
            </w:r>
            <w:r w:rsidRPr="00A34D96">
              <w:rPr>
                <w:b/>
                <w:sz w:val="20"/>
                <w:highlight w:val="cyan"/>
              </w:rPr>
              <w:t>langsam</w:t>
            </w:r>
            <w:r w:rsidRPr="00A34D96">
              <w:rPr>
                <w:sz w:val="20"/>
                <w:highlight w:val="cyan"/>
              </w:rPr>
              <w:t>!</w:t>
            </w:r>
          </w:p>
        </w:tc>
      </w:tr>
      <w:tr w:rsidR="00A34D96" w:rsidRPr="00A34D96" w14:paraId="03EA1C71" w14:textId="77777777" w:rsidTr="00580267">
        <w:tc>
          <w:tcPr>
            <w:tcW w:w="2358" w:type="dxa"/>
            <w:vAlign w:val="center"/>
          </w:tcPr>
          <w:p w14:paraId="2C6979B3" w14:textId="77777777" w:rsidR="00A34D96" w:rsidRPr="00A34D96" w:rsidRDefault="00A34D96" w:rsidP="00580267">
            <w:pPr>
              <w:spacing w:line="200" w:lineRule="exact"/>
              <w:rPr>
                <w:sz w:val="20"/>
                <w:highlight w:val="cyan"/>
              </w:rPr>
            </w:pPr>
            <w:r w:rsidRPr="00A34D96">
              <w:rPr>
                <w:sz w:val="20"/>
                <w:highlight w:val="cyan"/>
              </w:rPr>
              <w:t>links</w:t>
            </w:r>
          </w:p>
        </w:tc>
        <w:tc>
          <w:tcPr>
            <w:tcW w:w="2430" w:type="dxa"/>
            <w:vAlign w:val="center"/>
          </w:tcPr>
          <w:p w14:paraId="656EA503" w14:textId="77777777" w:rsidR="00A34D96" w:rsidRPr="00A34D96" w:rsidRDefault="00A34D96" w:rsidP="00580267">
            <w:pPr>
              <w:spacing w:line="200" w:lineRule="exact"/>
              <w:rPr>
                <w:sz w:val="20"/>
                <w:highlight w:val="cyan"/>
              </w:rPr>
            </w:pPr>
            <w:r w:rsidRPr="00A34D96">
              <w:rPr>
                <w:sz w:val="20"/>
                <w:highlight w:val="cyan"/>
              </w:rPr>
              <w:t>left</w:t>
            </w:r>
          </w:p>
        </w:tc>
        <w:tc>
          <w:tcPr>
            <w:tcW w:w="5670" w:type="dxa"/>
            <w:vAlign w:val="center"/>
          </w:tcPr>
          <w:p w14:paraId="60BD4DE3"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Biegen Sie (nach) links ab = Turn left</w:t>
            </w:r>
          </w:p>
          <w:p w14:paraId="5961E99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The "l" links "</w:t>
            </w:r>
            <w:r w:rsidRPr="00A34D96">
              <w:rPr>
                <w:b/>
                <w:color w:val="000000"/>
                <w:sz w:val="20"/>
                <w:szCs w:val="13"/>
                <w:highlight w:val="cyan"/>
              </w:rPr>
              <w:t>l</w:t>
            </w:r>
            <w:r w:rsidRPr="00A34D96">
              <w:rPr>
                <w:color w:val="000000"/>
                <w:sz w:val="20"/>
                <w:szCs w:val="13"/>
                <w:highlight w:val="cyan"/>
              </w:rPr>
              <w:t>inks" to "</w:t>
            </w:r>
            <w:r w:rsidRPr="00A34D96">
              <w:rPr>
                <w:b/>
                <w:color w:val="000000"/>
                <w:sz w:val="20"/>
                <w:szCs w:val="13"/>
                <w:highlight w:val="cyan"/>
              </w:rPr>
              <w:t>l</w:t>
            </w:r>
            <w:r w:rsidRPr="00A34D96">
              <w:rPr>
                <w:color w:val="000000"/>
                <w:sz w:val="20"/>
                <w:szCs w:val="13"/>
                <w:highlight w:val="cyan"/>
              </w:rPr>
              <w:t xml:space="preserve">eft" </w:t>
            </w:r>
            <w:r w:rsidRPr="00A34D96">
              <w:rPr>
                <w:color w:val="000000"/>
                <w:sz w:val="20"/>
                <w:szCs w:val="13"/>
                <w:highlight w:val="cyan"/>
              </w:rPr>
              <w:sym w:font="Wingdings" w:char="F04A"/>
            </w:r>
            <w:r w:rsidRPr="00A34D96">
              <w:rPr>
                <w:color w:val="000000"/>
                <w:sz w:val="20"/>
                <w:szCs w:val="13"/>
                <w:highlight w:val="cyan"/>
              </w:rPr>
              <w:t>"</w:t>
            </w:r>
          </w:p>
          <w:p w14:paraId="1C4AFD74" w14:textId="77777777" w:rsidR="00A34D96" w:rsidRPr="00A34D96" w:rsidRDefault="00A34D96" w:rsidP="00580267">
            <w:pPr>
              <w:spacing w:before="2" w:after="2" w:line="200" w:lineRule="exact"/>
              <w:rPr>
                <w:color w:val="000000"/>
                <w:sz w:val="20"/>
                <w:szCs w:val="13"/>
                <w:highlight w:val="cyan"/>
              </w:rPr>
            </w:pPr>
            <w:r w:rsidRPr="00A34D96">
              <w:rPr>
                <w:iCs/>
                <w:color w:val="000000"/>
                <w:sz w:val="20"/>
                <w:szCs w:val="13"/>
                <w:highlight w:val="cyan"/>
              </w:rPr>
              <w:t>"Links, zwo, drei, vier!</w:t>
            </w:r>
            <w:r w:rsidRPr="00A34D96">
              <w:rPr>
                <w:color w:val="000000"/>
                <w:sz w:val="20"/>
                <w:szCs w:val="13"/>
                <w:highlight w:val="cyan"/>
              </w:rPr>
              <w:t>": Phrase chanted by drill instructors to get troops to march in step - and title of a Rammstein song written to clarify that their politics are left-wing. [Compare Faderhead's "</w:t>
            </w:r>
            <w:hyperlink r:id="rId33" w:history="1">
              <w:r w:rsidRPr="00A34D96">
                <w:rPr>
                  <w:rStyle w:val="Hyperlink"/>
                  <w:sz w:val="20"/>
                  <w:szCs w:val="13"/>
                  <w:highlight w:val="cyan"/>
                </w:rPr>
                <w:t>Tanz zwo drei vier</w:t>
              </w:r>
            </w:hyperlink>
            <w:r w:rsidRPr="00A34D96">
              <w:rPr>
                <w:color w:val="000000"/>
                <w:sz w:val="20"/>
                <w:szCs w:val="13"/>
                <w:highlight w:val="cyan"/>
              </w:rPr>
              <w:t>"]</w:t>
            </w:r>
          </w:p>
        </w:tc>
      </w:tr>
      <w:tr w:rsidR="00A34D96" w:rsidRPr="00A34D96" w14:paraId="1058BA0B" w14:textId="77777777" w:rsidTr="00580267">
        <w:tc>
          <w:tcPr>
            <w:tcW w:w="2358" w:type="dxa"/>
            <w:vAlign w:val="center"/>
          </w:tcPr>
          <w:p w14:paraId="4751D199" w14:textId="77777777" w:rsidR="00A34D96" w:rsidRPr="00A34D96" w:rsidRDefault="00A34D96" w:rsidP="00580267">
            <w:pPr>
              <w:spacing w:line="200" w:lineRule="exact"/>
              <w:rPr>
                <w:strike/>
                <w:sz w:val="20"/>
                <w:highlight w:val="cyan"/>
              </w:rPr>
            </w:pPr>
            <w:r w:rsidRPr="00A34D96">
              <w:rPr>
                <w:strike/>
                <w:sz w:val="20"/>
                <w:highlight w:val="cyan"/>
              </w:rPr>
              <w:t>nachhaltig</w:t>
            </w:r>
          </w:p>
        </w:tc>
        <w:tc>
          <w:tcPr>
            <w:tcW w:w="2430" w:type="dxa"/>
            <w:vAlign w:val="center"/>
          </w:tcPr>
          <w:p w14:paraId="28E2BD6A" w14:textId="77777777" w:rsidR="00A34D96" w:rsidRPr="00A34D96" w:rsidRDefault="00A34D96" w:rsidP="00580267">
            <w:pPr>
              <w:spacing w:line="200" w:lineRule="exact"/>
              <w:rPr>
                <w:strike/>
                <w:sz w:val="20"/>
                <w:highlight w:val="cyan"/>
              </w:rPr>
            </w:pPr>
            <w:r w:rsidRPr="00A34D96">
              <w:rPr>
                <w:strike/>
                <w:sz w:val="20"/>
                <w:highlight w:val="cyan"/>
              </w:rPr>
              <w:t>sustainable; lasting</w:t>
            </w:r>
          </w:p>
        </w:tc>
        <w:tc>
          <w:tcPr>
            <w:tcW w:w="5670" w:type="dxa"/>
            <w:vAlign w:val="center"/>
          </w:tcPr>
          <w:p w14:paraId="1D89556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Nachhaltigkeit = sustainability</w:t>
            </w:r>
          </w:p>
          <w:p w14:paraId="389D948D" w14:textId="77777777" w:rsidR="00A34D96" w:rsidRPr="00A34D96" w:rsidRDefault="00A34D96" w:rsidP="00580267">
            <w:pPr>
              <w:spacing w:beforeLines="1" w:before="2" w:afterLines="1" w:after="2" w:line="200" w:lineRule="exact"/>
              <w:rPr>
                <w:sz w:val="20"/>
                <w:highlight w:val="cyan"/>
              </w:rPr>
            </w:pPr>
            <w:r w:rsidRPr="00A34D96">
              <w:rPr>
                <w:sz w:val="20"/>
                <w:highlight w:val="cyan"/>
              </w:rPr>
              <w:t>nachhaltig wirtschaften = to operate sustainably (in economic contexts)</w:t>
            </w:r>
          </w:p>
        </w:tc>
      </w:tr>
      <w:tr w:rsidR="00A34D96" w:rsidRPr="00A34D96" w14:paraId="25F11416" w14:textId="77777777" w:rsidTr="00580267">
        <w:tc>
          <w:tcPr>
            <w:tcW w:w="2358" w:type="dxa"/>
            <w:vAlign w:val="center"/>
          </w:tcPr>
          <w:p w14:paraId="36E60326" w14:textId="77777777" w:rsidR="00A34D96" w:rsidRPr="00A34D96" w:rsidRDefault="00A34D96" w:rsidP="00580267">
            <w:pPr>
              <w:spacing w:line="200" w:lineRule="exact"/>
              <w:rPr>
                <w:strike/>
                <w:sz w:val="20"/>
                <w:highlight w:val="cyan"/>
              </w:rPr>
            </w:pPr>
            <w:r w:rsidRPr="00A34D96">
              <w:rPr>
                <w:strike/>
                <w:sz w:val="20"/>
                <w:highlight w:val="cyan"/>
              </w:rPr>
              <w:t>öffentlich</w:t>
            </w:r>
          </w:p>
        </w:tc>
        <w:tc>
          <w:tcPr>
            <w:tcW w:w="2430" w:type="dxa"/>
            <w:vAlign w:val="center"/>
          </w:tcPr>
          <w:p w14:paraId="3113A9C3" w14:textId="77777777" w:rsidR="00A34D96" w:rsidRPr="00A34D96" w:rsidRDefault="00A34D96" w:rsidP="00580267">
            <w:pPr>
              <w:spacing w:line="200" w:lineRule="exact"/>
              <w:rPr>
                <w:strike/>
                <w:sz w:val="20"/>
                <w:highlight w:val="cyan"/>
              </w:rPr>
            </w:pPr>
            <w:r w:rsidRPr="00A34D96">
              <w:rPr>
                <w:strike/>
                <w:sz w:val="20"/>
                <w:highlight w:val="cyan"/>
              </w:rPr>
              <w:t>public</w:t>
            </w:r>
          </w:p>
        </w:tc>
        <w:tc>
          <w:tcPr>
            <w:tcW w:w="5670" w:type="dxa"/>
            <w:vAlign w:val="center"/>
          </w:tcPr>
          <w:p w14:paraId="5A647953" w14:textId="77777777" w:rsidR="00A34D96" w:rsidRPr="00A34D96" w:rsidRDefault="00A34D96" w:rsidP="00580267">
            <w:pPr>
              <w:spacing w:line="200" w:lineRule="exact"/>
              <w:rPr>
                <w:sz w:val="20"/>
                <w:highlight w:val="cyan"/>
              </w:rPr>
            </w:pPr>
            <w:r w:rsidRPr="00A34D96">
              <w:rPr>
                <w:sz w:val="20"/>
                <w:highlight w:val="cyan"/>
              </w:rPr>
              <w:t>offen = open ==&gt; öffentlich = public</w:t>
            </w:r>
          </w:p>
          <w:p w14:paraId="5B8F5D09" w14:textId="77777777" w:rsidR="00A34D96" w:rsidRPr="00A34D96" w:rsidRDefault="00A34D96" w:rsidP="00580267">
            <w:pPr>
              <w:spacing w:line="200" w:lineRule="exact"/>
              <w:rPr>
                <w:sz w:val="20"/>
                <w:highlight w:val="cyan"/>
              </w:rPr>
            </w:pPr>
            <w:r w:rsidRPr="00A34D96">
              <w:rPr>
                <w:sz w:val="20"/>
                <w:highlight w:val="cyan"/>
              </w:rPr>
              <w:t>öffentliche Schulen / Toilette(n) / Verkehrsmittel [=transportation]</w:t>
            </w:r>
          </w:p>
        </w:tc>
      </w:tr>
      <w:tr w:rsidR="00A34D96" w:rsidRPr="00A34D96" w14:paraId="51AE9868" w14:textId="77777777" w:rsidTr="00580267">
        <w:tc>
          <w:tcPr>
            <w:tcW w:w="2358" w:type="dxa"/>
            <w:vAlign w:val="center"/>
          </w:tcPr>
          <w:p w14:paraId="2C9C6676" w14:textId="77777777" w:rsidR="00A34D96" w:rsidRPr="00A34D96" w:rsidRDefault="00A34D96" w:rsidP="00580267">
            <w:pPr>
              <w:spacing w:line="200" w:lineRule="exact"/>
              <w:rPr>
                <w:sz w:val="20"/>
                <w:highlight w:val="cyan"/>
              </w:rPr>
            </w:pPr>
            <w:r w:rsidRPr="00A34D96">
              <w:rPr>
                <w:sz w:val="20"/>
                <w:highlight w:val="cyan"/>
              </w:rPr>
              <w:t>rechts</w:t>
            </w:r>
          </w:p>
        </w:tc>
        <w:tc>
          <w:tcPr>
            <w:tcW w:w="2430" w:type="dxa"/>
            <w:vAlign w:val="center"/>
          </w:tcPr>
          <w:p w14:paraId="071387E0" w14:textId="77777777" w:rsidR="00A34D96" w:rsidRPr="00A34D96" w:rsidRDefault="00A34D96" w:rsidP="00580267">
            <w:pPr>
              <w:spacing w:line="200" w:lineRule="exact"/>
              <w:rPr>
                <w:sz w:val="20"/>
                <w:highlight w:val="cyan"/>
              </w:rPr>
            </w:pPr>
            <w:r w:rsidRPr="00A34D96">
              <w:rPr>
                <w:sz w:val="20"/>
                <w:highlight w:val="cyan"/>
              </w:rPr>
              <w:t>right (only as in: left/right)</w:t>
            </w:r>
          </w:p>
        </w:tc>
        <w:tc>
          <w:tcPr>
            <w:tcW w:w="5670" w:type="dxa"/>
            <w:vAlign w:val="center"/>
          </w:tcPr>
          <w:p w14:paraId="1350490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Cognate!</w:t>
            </w:r>
          </w:p>
          <w:p w14:paraId="0A0E9BA4" w14:textId="77777777" w:rsidR="00A34D96" w:rsidRPr="00A34D96" w:rsidRDefault="00A34D96" w:rsidP="00580267">
            <w:pPr>
              <w:spacing w:beforeLines="1" w:before="2" w:afterLines="1" w:after="2" w:line="200" w:lineRule="exact"/>
              <w:rPr>
                <w:sz w:val="20"/>
                <w:highlight w:val="cyan"/>
              </w:rPr>
            </w:pPr>
            <w:r w:rsidRPr="00A34D96">
              <w:rPr>
                <w:color w:val="000000"/>
                <w:sz w:val="20"/>
                <w:szCs w:val="13"/>
                <w:highlight w:val="cyan"/>
              </w:rPr>
              <w:t>Biegen Sie (nach) rechts ab = Turn right</w:t>
            </w:r>
            <w:r w:rsidRPr="00A34D96">
              <w:rPr>
                <w:sz w:val="20"/>
                <w:highlight w:val="cyan"/>
              </w:rPr>
              <w:t xml:space="preserve"> </w:t>
            </w:r>
          </w:p>
          <w:p w14:paraId="6D758CFC"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Recht haben = to </w:t>
            </w:r>
            <w:r w:rsidRPr="00A34D96">
              <w:rPr>
                <w:i/>
                <w:sz w:val="20"/>
                <w:highlight w:val="cyan"/>
              </w:rPr>
              <w:t>be</w:t>
            </w:r>
            <w:r w:rsidRPr="00A34D96">
              <w:rPr>
                <w:sz w:val="20"/>
                <w:highlight w:val="cyan"/>
              </w:rPr>
              <w:t xml:space="preserve"> right: Du hast Recht</w:t>
            </w:r>
          </w:p>
        </w:tc>
      </w:tr>
      <w:tr w:rsidR="00A34D96" w:rsidRPr="00A34D96" w14:paraId="4FA415D8" w14:textId="77777777" w:rsidTr="00580267">
        <w:tc>
          <w:tcPr>
            <w:tcW w:w="2358" w:type="dxa"/>
            <w:vAlign w:val="center"/>
          </w:tcPr>
          <w:p w14:paraId="3219A72C" w14:textId="77777777" w:rsidR="00A34D96" w:rsidRPr="00A34D96" w:rsidRDefault="00A34D96" w:rsidP="00580267">
            <w:pPr>
              <w:spacing w:line="200" w:lineRule="exact"/>
              <w:rPr>
                <w:strike/>
                <w:sz w:val="20"/>
                <w:highlight w:val="cyan"/>
              </w:rPr>
            </w:pPr>
            <w:r w:rsidRPr="00A34D96">
              <w:rPr>
                <w:strike/>
                <w:sz w:val="20"/>
                <w:highlight w:val="cyan"/>
              </w:rPr>
              <w:t>regelm</w:t>
            </w:r>
            <w:r w:rsidRPr="00A34D96">
              <w:rPr>
                <w:rFonts w:cs="Times"/>
                <w:strike/>
                <w:sz w:val="20"/>
                <w:highlight w:val="cyan"/>
              </w:rPr>
              <w:t>äß</w:t>
            </w:r>
            <w:r w:rsidRPr="00A34D96">
              <w:rPr>
                <w:strike/>
                <w:sz w:val="20"/>
                <w:highlight w:val="cyan"/>
              </w:rPr>
              <w:t>ig</w:t>
            </w:r>
          </w:p>
        </w:tc>
        <w:tc>
          <w:tcPr>
            <w:tcW w:w="2430" w:type="dxa"/>
            <w:vAlign w:val="center"/>
          </w:tcPr>
          <w:p w14:paraId="1D2F1136" w14:textId="77777777" w:rsidR="00A34D96" w:rsidRPr="00A34D96" w:rsidRDefault="00A34D96" w:rsidP="00580267">
            <w:pPr>
              <w:spacing w:line="200" w:lineRule="exact"/>
              <w:rPr>
                <w:strike/>
                <w:sz w:val="20"/>
                <w:highlight w:val="cyan"/>
              </w:rPr>
            </w:pPr>
            <w:r w:rsidRPr="00A34D96">
              <w:rPr>
                <w:strike/>
                <w:sz w:val="20"/>
                <w:highlight w:val="cyan"/>
              </w:rPr>
              <w:t>regular(ly) (i.e. occurring regularly)</w:t>
            </w:r>
          </w:p>
        </w:tc>
        <w:tc>
          <w:tcPr>
            <w:tcW w:w="5670" w:type="dxa"/>
            <w:vAlign w:val="center"/>
          </w:tcPr>
          <w:p w14:paraId="31B4105F"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die Regel = rule (</w:t>
            </w:r>
            <w:r w:rsidRPr="00A34D96">
              <w:rPr>
                <w:b/>
                <w:color w:val="000000"/>
                <w:sz w:val="20"/>
                <w:szCs w:val="13"/>
                <w:highlight w:val="cyan"/>
              </w:rPr>
              <w:t>reg</w:t>
            </w:r>
            <w:r w:rsidRPr="00A34D96">
              <w:rPr>
                <w:color w:val="000000"/>
                <w:sz w:val="20"/>
                <w:szCs w:val="13"/>
                <w:highlight w:val="cyan"/>
              </w:rPr>
              <w:t>u</w:t>
            </w:r>
            <w:r w:rsidRPr="00A34D96">
              <w:rPr>
                <w:b/>
                <w:color w:val="000000"/>
                <w:sz w:val="20"/>
                <w:szCs w:val="13"/>
                <w:highlight w:val="cyan"/>
              </w:rPr>
              <w:t>l</w:t>
            </w:r>
            <w:r w:rsidRPr="00A34D96">
              <w:rPr>
                <w:color w:val="000000"/>
                <w:sz w:val="20"/>
                <w:szCs w:val="13"/>
                <w:highlight w:val="cyan"/>
              </w:rPr>
              <w:t>ate = make rules) ==&gt; regelmäßig = regular</w:t>
            </w:r>
          </w:p>
          <w:p w14:paraId="63E4D87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regelmäßig Sport treiben = to exercise regularly</w:t>
            </w:r>
          </w:p>
          <w:p w14:paraId="5D52144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in regelmäßigen Abständen = at regular intervals</w:t>
            </w:r>
          </w:p>
          <w:p w14:paraId="30E155C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Can use </w:t>
            </w:r>
            <w:r w:rsidRPr="00A34D96">
              <w:rPr>
                <w:i/>
                <w:color w:val="000000"/>
                <w:sz w:val="20"/>
                <w:szCs w:val="13"/>
                <w:highlight w:val="cyan"/>
              </w:rPr>
              <w:t>regelmäßig</w:t>
            </w:r>
            <w:r w:rsidRPr="00A34D96">
              <w:rPr>
                <w:color w:val="000000"/>
                <w:sz w:val="20"/>
                <w:szCs w:val="13"/>
                <w:highlight w:val="cyan"/>
              </w:rPr>
              <w:t xml:space="preserve"> to express frustration with a recurring problem: X macht das regelmäßig falsch; das passiert [=happens] regelmäßig </w:t>
            </w:r>
          </w:p>
        </w:tc>
      </w:tr>
      <w:tr w:rsidR="00A34D96" w:rsidRPr="00A34D96" w14:paraId="4383826D" w14:textId="77777777" w:rsidTr="00580267">
        <w:tc>
          <w:tcPr>
            <w:tcW w:w="2358" w:type="dxa"/>
            <w:vAlign w:val="center"/>
          </w:tcPr>
          <w:p w14:paraId="64E6F0E9" w14:textId="77777777" w:rsidR="00A34D96" w:rsidRPr="00A34D96" w:rsidRDefault="00A34D96" w:rsidP="00580267">
            <w:pPr>
              <w:spacing w:line="200" w:lineRule="exact"/>
              <w:rPr>
                <w:sz w:val="20"/>
                <w:highlight w:val="cyan"/>
              </w:rPr>
            </w:pPr>
            <w:r w:rsidRPr="00A34D96">
              <w:rPr>
                <w:sz w:val="20"/>
                <w:highlight w:val="cyan"/>
              </w:rPr>
              <w:t>schnell</w:t>
            </w:r>
          </w:p>
        </w:tc>
        <w:tc>
          <w:tcPr>
            <w:tcW w:w="2430" w:type="dxa"/>
            <w:vAlign w:val="center"/>
          </w:tcPr>
          <w:p w14:paraId="0AB4F4A3" w14:textId="77777777" w:rsidR="00A34D96" w:rsidRPr="00A34D96" w:rsidRDefault="00A34D96" w:rsidP="00580267">
            <w:pPr>
              <w:spacing w:line="200" w:lineRule="exact"/>
              <w:rPr>
                <w:sz w:val="20"/>
                <w:highlight w:val="cyan"/>
              </w:rPr>
            </w:pPr>
            <w:r w:rsidRPr="00A34D96">
              <w:rPr>
                <w:sz w:val="20"/>
                <w:highlight w:val="cyan"/>
              </w:rPr>
              <w:t>fast</w:t>
            </w:r>
          </w:p>
        </w:tc>
        <w:tc>
          <w:tcPr>
            <w:tcW w:w="5670" w:type="dxa"/>
            <w:vAlign w:val="center"/>
          </w:tcPr>
          <w:p w14:paraId="5B19CA75"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Schnell</w:t>
            </w:r>
            <w:r w:rsidRPr="00A34D96">
              <w:rPr>
                <w:color w:val="000000"/>
                <w:sz w:val="20"/>
                <w:szCs w:val="13"/>
                <w:highlight w:val="cyan"/>
              </w:rPr>
              <w:t xml:space="preserve"> sounds like </w:t>
            </w:r>
            <w:r w:rsidRPr="00A34D96">
              <w:rPr>
                <w:b/>
                <w:color w:val="000000"/>
                <w:sz w:val="20"/>
                <w:szCs w:val="13"/>
                <w:highlight w:val="cyan"/>
              </w:rPr>
              <w:t>snail</w:t>
            </w:r>
            <w:r w:rsidRPr="00A34D96">
              <w:rPr>
                <w:color w:val="000000"/>
                <w:sz w:val="20"/>
                <w:szCs w:val="13"/>
                <w:highlight w:val="cyan"/>
              </w:rPr>
              <w:t xml:space="preserve">, but a </w:t>
            </w:r>
            <w:r w:rsidRPr="00A34D96">
              <w:rPr>
                <w:b/>
                <w:color w:val="000000"/>
                <w:sz w:val="20"/>
                <w:szCs w:val="13"/>
                <w:highlight w:val="cyan"/>
              </w:rPr>
              <w:t>snail</w:t>
            </w:r>
            <w:r w:rsidRPr="00A34D96">
              <w:rPr>
                <w:color w:val="000000"/>
                <w:sz w:val="20"/>
                <w:szCs w:val="13"/>
                <w:highlight w:val="cyan"/>
              </w:rPr>
              <w:t xml:space="preserve"> is not </w:t>
            </w:r>
            <w:r w:rsidRPr="00A34D96">
              <w:rPr>
                <w:b/>
                <w:color w:val="000000"/>
                <w:sz w:val="20"/>
                <w:szCs w:val="13"/>
                <w:highlight w:val="cyan"/>
              </w:rPr>
              <w:t>schnell</w:t>
            </w:r>
            <w:r w:rsidRPr="00A34D96">
              <w:rPr>
                <w:color w:val="000000"/>
                <w:sz w:val="20"/>
                <w:szCs w:val="13"/>
                <w:highlight w:val="cyan"/>
              </w:rPr>
              <w:t xml:space="preserve"> </w:t>
            </w:r>
            <w:r w:rsidRPr="00A34D96">
              <w:rPr>
                <w:color w:val="000000"/>
                <w:sz w:val="20"/>
                <w:szCs w:val="13"/>
                <w:highlight w:val="cyan"/>
              </w:rPr>
              <w:sym w:font="Wingdings" w:char="F04A"/>
            </w:r>
          </w:p>
          <w:p w14:paraId="0778E205"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In Detroit there once was the </w:t>
            </w:r>
            <w:r w:rsidRPr="00A34D96">
              <w:rPr>
                <w:b/>
                <w:bCs/>
                <w:color w:val="000000"/>
                <w:sz w:val="20"/>
                <w:szCs w:val="13"/>
                <w:highlight w:val="cyan"/>
              </w:rPr>
              <w:t>Schnell</w:t>
            </w:r>
            <w:r w:rsidRPr="00A34D96">
              <w:rPr>
                <w:color w:val="000000"/>
                <w:sz w:val="20"/>
                <w:szCs w:val="13"/>
                <w:highlight w:val="cyan"/>
              </w:rPr>
              <w:t>i Deli where you could grab a quick lunch.</w:t>
            </w:r>
          </w:p>
        </w:tc>
      </w:tr>
      <w:tr w:rsidR="00A34D96" w:rsidRPr="00A34D96" w14:paraId="20F3F7B6" w14:textId="77777777" w:rsidTr="00580267">
        <w:tc>
          <w:tcPr>
            <w:tcW w:w="2358" w:type="dxa"/>
            <w:vAlign w:val="center"/>
          </w:tcPr>
          <w:p w14:paraId="272F7AAC" w14:textId="77777777" w:rsidR="00A34D96" w:rsidRPr="00A34D96" w:rsidRDefault="00A34D96" w:rsidP="00580267">
            <w:pPr>
              <w:spacing w:line="200" w:lineRule="exact"/>
              <w:rPr>
                <w:strike/>
                <w:sz w:val="20"/>
                <w:highlight w:val="cyan"/>
              </w:rPr>
            </w:pPr>
            <w:r w:rsidRPr="00A34D96">
              <w:rPr>
                <w:strike/>
                <w:sz w:val="20"/>
                <w:highlight w:val="cyan"/>
              </w:rPr>
              <w:lastRenderedPageBreak/>
              <w:t>sinnvoll</w:t>
            </w:r>
          </w:p>
        </w:tc>
        <w:tc>
          <w:tcPr>
            <w:tcW w:w="2430" w:type="dxa"/>
            <w:vAlign w:val="center"/>
          </w:tcPr>
          <w:p w14:paraId="6381E19D" w14:textId="77777777" w:rsidR="00A34D96" w:rsidRPr="00A34D96" w:rsidRDefault="00A34D96" w:rsidP="00580267">
            <w:pPr>
              <w:spacing w:line="200" w:lineRule="exact"/>
              <w:rPr>
                <w:strike/>
                <w:sz w:val="20"/>
                <w:highlight w:val="cyan"/>
              </w:rPr>
            </w:pPr>
            <w:r w:rsidRPr="00A34D96">
              <w:rPr>
                <w:strike/>
                <w:sz w:val="20"/>
                <w:highlight w:val="cyan"/>
              </w:rPr>
              <w:t>sensible [used for plans, rules, actions etc., but NOT for people]</w:t>
            </w:r>
          </w:p>
        </w:tc>
        <w:tc>
          <w:tcPr>
            <w:tcW w:w="5670" w:type="dxa"/>
            <w:vAlign w:val="center"/>
          </w:tcPr>
          <w:p w14:paraId="08B928A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German has imported the expression "Das macht Sinn" for "That makes sense" from English; purists insist that one should say "Das ist sinnvoll."</w:t>
            </w:r>
          </w:p>
          <w:p w14:paraId="4259D96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eine sinnvolle Alternative, eine sinnvolle Idee</w:t>
            </w:r>
          </w:p>
          <w:p w14:paraId="0BF6F20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wenig sinnvoll = pointless [wenig = little, few]</w:t>
            </w:r>
          </w:p>
          <w:p w14:paraId="1BAEEE2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To say that a person is (not) sensible: "X ist (un)vernünftig."</w:t>
            </w:r>
          </w:p>
        </w:tc>
      </w:tr>
      <w:tr w:rsidR="00A34D96" w:rsidRPr="00A34D96" w14:paraId="52CCD130" w14:textId="77777777" w:rsidTr="00580267">
        <w:tc>
          <w:tcPr>
            <w:tcW w:w="2358" w:type="dxa"/>
            <w:vAlign w:val="center"/>
          </w:tcPr>
          <w:p w14:paraId="4A72BFE8" w14:textId="77777777" w:rsidR="00A34D96" w:rsidRPr="00A34D96" w:rsidRDefault="00A34D96" w:rsidP="00580267">
            <w:pPr>
              <w:spacing w:line="200" w:lineRule="exact"/>
              <w:rPr>
                <w:strike/>
                <w:sz w:val="20"/>
                <w:highlight w:val="cyan"/>
              </w:rPr>
            </w:pPr>
            <w:r w:rsidRPr="00A34D96">
              <w:rPr>
                <w:strike/>
                <w:sz w:val="20"/>
                <w:highlight w:val="cyan"/>
              </w:rPr>
              <w:t>umwegfrei</w:t>
            </w:r>
          </w:p>
        </w:tc>
        <w:tc>
          <w:tcPr>
            <w:tcW w:w="2430" w:type="dxa"/>
            <w:vAlign w:val="center"/>
          </w:tcPr>
          <w:p w14:paraId="2F39095D" w14:textId="77777777" w:rsidR="00A34D96" w:rsidRPr="00A34D96" w:rsidRDefault="00A34D96" w:rsidP="00580267">
            <w:pPr>
              <w:spacing w:line="200" w:lineRule="exact"/>
              <w:rPr>
                <w:strike/>
                <w:sz w:val="20"/>
                <w:highlight w:val="cyan"/>
              </w:rPr>
            </w:pPr>
            <w:r w:rsidRPr="00A34D96">
              <w:rPr>
                <w:strike/>
                <w:sz w:val="20"/>
                <w:highlight w:val="cyan"/>
              </w:rPr>
              <w:t>direct; without detours</w:t>
            </w:r>
          </w:p>
        </w:tc>
        <w:tc>
          <w:tcPr>
            <w:tcW w:w="5670" w:type="dxa"/>
            <w:vAlign w:val="center"/>
          </w:tcPr>
          <w:p w14:paraId="3A2905B5"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der Weg = path, way; um = around ==&gt; </w:t>
            </w:r>
            <w:r w:rsidRPr="00A34D96">
              <w:rPr>
                <w:b/>
                <w:color w:val="000000"/>
                <w:sz w:val="20"/>
                <w:szCs w:val="13"/>
                <w:highlight w:val="cyan"/>
              </w:rPr>
              <w:t>der Umweg</w:t>
            </w:r>
            <w:r w:rsidRPr="00A34D96">
              <w:rPr>
                <w:color w:val="000000"/>
                <w:sz w:val="20"/>
                <w:szCs w:val="13"/>
                <w:highlight w:val="cyan"/>
              </w:rPr>
              <w:t xml:space="preserve"> = detour ==&gt; umwegfrei = free of detours</w:t>
            </w:r>
          </w:p>
        </w:tc>
      </w:tr>
      <w:tr w:rsidR="00A34D96" w:rsidRPr="00A34D96" w14:paraId="1832237E" w14:textId="77777777" w:rsidTr="00580267">
        <w:tc>
          <w:tcPr>
            <w:tcW w:w="2358" w:type="dxa"/>
            <w:vAlign w:val="center"/>
          </w:tcPr>
          <w:p w14:paraId="1681EF83" w14:textId="77777777" w:rsidR="00A34D96" w:rsidRPr="00A34D96" w:rsidRDefault="00A34D96" w:rsidP="00580267">
            <w:pPr>
              <w:spacing w:line="200" w:lineRule="exact"/>
              <w:rPr>
                <w:sz w:val="20"/>
                <w:highlight w:val="cyan"/>
              </w:rPr>
            </w:pPr>
            <w:r w:rsidRPr="00A34D96">
              <w:rPr>
                <w:sz w:val="20"/>
                <w:highlight w:val="cyan"/>
              </w:rPr>
              <w:t>umweltfreundlich</w:t>
            </w:r>
          </w:p>
        </w:tc>
        <w:tc>
          <w:tcPr>
            <w:tcW w:w="2430" w:type="dxa"/>
            <w:vAlign w:val="center"/>
          </w:tcPr>
          <w:p w14:paraId="11CE3C99" w14:textId="77777777" w:rsidR="00A34D96" w:rsidRPr="00A34D96" w:rsidRDefault="00A34D96" w:rsidP="00580267">
            <w:pPr>
              <w:spacing w:line="200" w:lineRule="exact"/>
              <w:rPr>
                <w:sz w:val="20"/>
                <w:highlight w:val="cyan"/>
              </w:rPr>
            </w:pPr>
            <w:r w:rsidRPr="00A34D96">
              <w:rPr>
                <w:sz w:val="20"/>
                <w:highlight w:val="cyan"/>
              </w:rPr>
              <w:t>environmentally friendly</w:t>
            </w:r>
          </w:p>
        </w:tc>
        <w:tc>
          <w:tcPr>
            <w:tcW w:w="5670" w:type="dxa"/>
            <w:vAlign w:val="center"/>
          </w:tcPr>
          <w:p w14:paraId="2FF7826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Umwelt=environment, freundlich=friendly ==&gt; umweltfreundlich</w:t>
            </w:r>
          </w:p>
          <w:p w14:paraId="4552E543"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Rad fahren ist umweltfreundlich</w:t>
            </w:r>
          </w:p>
        </w:tc>
      </w:tr>
      <w:tr w:rsidR="00A34D96" w:rsidRPr="00A34D96" w14:paraId="067DCABC" w14:textId="77777777" w:rsidTr="00580267">
        <w:tc>
          <w:tcPr>
            <w:tcW w:w="2358" w:type="dxa"/>
            <w:vAlign w:val="center"/>
          </w:tcPr>
          <w:p w14:paraId="56885EAE" w14:textId="77777777" w:rsidR="00A34D96" w:rsidRPr="00A34D96" w:rsidRDefault="00A34D96" w:rsidP="00580267">
            <w:pPr>
              <w:spacing w:line="200" w:lineRule="exact"/>
              <w:rPr>
                <w:strike/>
                <w:sz w:val="20"/>
                <w:highlight w:val="cyan"/>
              </w:rPr>
            </w:pPr>
            <w:r w:rsidRPr="00A34D96">
              <w:rPr>
                <w:strike/>
                <w:sz w:val="20"/>
                <w:highlight w:val="cyan"/>
              </w:rPr>
              <w:t>wirtschaftlich</w:t>
            </w:r>
          </w:p>
        </w:tc>
        <w:tc>
          <w:tcPr>
            <w:tcW w:w="2430" w:type="dxa"/>
            <w:vAlign w:val="center"/>
          </w:tcPr>
          <w:p w14:paraId="48A5251C" w14:textId="77777777" w:rsidR="00A34D96" w:rsidRPr="00A34D96" w:rsidRDefault="00A34D96" w:rsidP="00580267">
            <w:pPr>
              <w:spacing w:line="200" w:lineRule="exact"/>
              <w:rPr>
                <w:strike/>
                <w:sz w:val="20"/>
                <w:highlight w:val="cyan"/>
              </w:rPr>
            </w:pPr>
            <w:r w:rsidRPr="00A34D96">
              <w:rPr>
                <w:strike/>
                <w:sz w:val="20"/>
                <w:highlight w:val="cyan"/>
              </w:rPr>
              <w:t>thrifty, economical</w:t>
            </w:r>
          </w:p>
        </w:tc>
        <w:tc>
          <w:tcPr>
            <w:tcW w:w="5670" w:type="dxa"/>
            <w:vAlign w:val="center"/>
          </w:tcPr>
          <w:p w14:paraId="028D6C3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die Wirtschaft = the economy (remember Volkswirtschaft, Betriebswirthschaftslehre (BWL))</w:t>
            </w:r>
          </w:p>
        </w:tc>
      </w:tr>
      <w:tr w:rsidR="00A34D96" w:rsidRPr="00A34D96" w14:paraId="37826C56" w14:textId="77777777" w:rsidTr="00580267">
        <w:tc>
          <w:tcPr>
            <w:tcW w:w="2358" w:type="dxa"/>
            <w:vAlign w:val="center"/>
          </w:tcPr>
          <w:p w14:paraId="22D743BA" w14:textId="77777777" w:rsidR="00A34D96" w:rsidRPr="00A34D96" w:rsidRDefault="00A34D96" w:rsidP="00580267">
            <w:pPr>
              <w:spacing w:line="200" w:lineRule="exact"/>
              <w:rPr>
                <w:sz w:val="20"/>
                <w:highlight w:val="cyan"/>
              </w:rPr>
            </w:pPr>
            <w:r w:rsidRPr="00A34D96">
              <w:rPr>
                <w:b/>
                <w:sz w:val="20"/>
                <w:highlight w:val="cyan"/>
              </w:rPr>
              <w:t>Akkusativpräpositionen</w:t>
            </w:r>
          </w:p>
        </w:tc>
        <w:tc>
          <w:tcPr>
            <w:tcW w:w="2430" w:type="dxa"/>
            <w:vAlign w:val="center"/>
          </w:tcPr>
          <w:p w14:paraId="374DEE3C" w14:textId="77777777" w:rsidR="00A34D96" w:rsidRPr="00A34D96" w:rsidRDefault="00A34D96" w:rsidP="00580267">
            <w:pPr>
              <w:spacing w:line="200" w:lineRule="exact"/>
              <w:rPr>
                <w:b/>
                <w:sz w:val="20"/>
                <w:highlight w:val="cyan"/>
              </w:rPr>
            </w:pPr>
            <w:r w:rsidRPr="00A34D96">
              <w:rPr>
                <w:b/>
                <w:sz w:val="20"/>
                <w:highlight w:val="cyan"/>
              </w:rPr>
              <w:t>Accusative Prepositions</w:t>
            </w:r>
          </w:p>
        </w:tc>
        <w:tc>
          <w:tcPr>
            <w:tcW w:w="5670" w:type="dxa"/>
            <w:vAlign w:val="center"/>
          </w:tcPr>
          <w:p w14:paraId="43B93CD1" w14:textId="77777777" w:rsidR="00A34D96" w:rsidRPr="00A34D96" w:rsidRDefault="00A34D96" w:rsidP="00580267">
            <w:pPr>
              <w:spacing w:beforeLines="1" w:before="2" w:afterLines="1" w:after="2" w:line="200" w:lineRule="exact"/>
              <w:rPr>
                <w:i/>
                <w:sz w:val="20"/>
                <w:highlight w:val="cyan"/>
              </w:rPr>
            </w:pPr>
            <w:r w:rsidRPr="00A34D96">
              <w:rPr>
                <w:i/>
                <w:sz w:val="20"/>
                <w:highlight w:val="cyan"/>
              </w:rPr>
              <w:t>"</w:t>
            </w:r>
            <w:r w:rsidRPr="00A34D96">
              <w:rPr>
                <w:b/>
                <w:i/>
                <w:sz w:val="20"/>
                <w:highlight w:val="cyan"/>
              </w:rPr>
              <w:t>Durch für gegen ohne um</w:t>
            </w:r>
          </w:p>
          <w:p w14:paraId="345EE4F5" w14:textId="77777777" w:rsidR="00A34D96" w:rsidRPr="00A34D96" w:rsidRDefault="00A34D96" w:rsidP="00580267">
            <w:pPr>
              <w:spacing w:beforeLines="1" w:before="2" w:afterLines="1" w:after="2" w:line="200" w:lineRule="exact"/>
              <w:rPr>
                <w:sz w:val="20"/>
                <w:highlight w:val="cyan"/>
              </w:rPr>
            </w:pPr>
            <w:r w:rsidRPr="00A34D96">
              <w:rPr>
                <w:i/>
                <w:sz w:val="20"/>
                <w:highlight w:val="cyan"/>
              </w:rPr>
              <w:t>Deutsch zu lernen ist nicht dumm!"</w:t>
            </w:r>
          </w:p>
        </w:tc>
      </w:tr>
      <w:tr w:rsidR="00A34D96" w:rsidRPr="00A34D96" w14:paraId="2DE4139E" w14:textId="77777777" w:rsidTr="00580267">
        <w:tc>
          <w:tcPr>
            <w:tcW w:w="2358" w:type="dxa"/>
            <w:vAlign w:val="center"/>
          </w:tcPr>
          <w:p w14:paraId="2182F736" w14:textId="77777777" w:rsidR="00A34D96" w:rsidRPr="00A34D96" w:rsidRDefault="00A34D96" w:rsidP="00580267">
            <w:pPr>
              <w:spacing w:line="200" w:lineRule="exact"/>
              <w:rPr>
                <w:sz w:val="20"/>
                <w:highlight w:val="cyan"/>
              </w:rPr>
            </w:pPr>
            <w:r w:rsidRPr="00A34D96">
              <w:rPr>
                <w:sz w:val="20"/>
                <w:highlight w:val="cyan"/>
              </w:rPr>
              <w:t>durch</w:t>
            </w:r>
          </w:p>
        </w:tc>
        <w:tc>
          <w:tcPr>
            <w:tcW w:w="2430" w:type="dxa"/>
            <w:vAlign w:val="center"/>
          </w:tcPr>
          <w:p w14:paraId="38528F89" w14:textId="77777777" w:rsidR="00A34D96" w:rsidRPr="00A34D96" w:rsidRDefault="00A34D96" w:rsidP="00580267">
            <w:pPr>
              <w:spacing w:line="200" w:lineRule="exact"/>
              <w:rPr>
                <w:sz w:val="20"/>
                <w:highlight w:val="cyan"/>
              </w:rPr>
            </w:pPr>
            <w:r w:rsidRPr="00A34D96">
              <w:rPr>
                <w:sz w:val="20"/>
                <w:highlight w:val="cyan"/>
              </w:rPr>
              <w:t>through</w:t>
            </w:r>
          </w:p>
        </w:tc>
        <w:tc>
          <w:tcPr>
            <w:tcW w:w="5670" w:type="dxa"/>
            <w:vAlign w:val="center"/>
          </w:tcPr>
          <w:p w14:paraId="5259481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durch den Zoll [customs]; durch Zufall = by chance; durch die Wüste [=desert]; </w:t>
            </w:r>
            <w:hyperlink r:id="rId34" w:history="1">
              <w:r w:rsidRPr="00A34D96">
                <w:rPr>
                  <w:rStyle w:val="Hyperlink"/>
                  <w:sz w:val="20"/>
                  <w:szCs w:val="13"/>
                  <w:highlight w:val="cyan"/>
                </w:rPr>
                <w:t>durch den Monsun</w:t>
              </w:r>
            </w:hyperlink>
            <w:r w:rsidRPr="00A34D96">
              <w:rPr>
                <w:color w:val="000000"/>
                <w:sz w:val="20"/>
                <w:szCs w:val="13"/>
                <w:highlight w:val="cyan"/>
              </w:rPr>
              <w:t>; durch die Stadt; durch Europa; durch das Museum</w:t>
            </w:r>
          </w:p>
          <w:p w14:paraId="462FABF1" w14:textId="77777777" w:rsidR="00A34D96" w:rsidRPr="00A34D96" w:rsidRDefault="00A34D96" w:rsidP="00580267">
            <w:pPr>
              <w:spacing w:before="2" w:after="2" w:line="200" w:lineRule="exact"/>
              <w:rPr>
                <w:sz w:val="20"/>
                <w:highlight w:val="cyan"/>
              </w:rPr>
            </w:pPr>
            <w:r w:rsidRPr="00A34D96">
              <w:rPr>
                <w:b/>
                <w:bCs/>
                <w:color w:val="000000"/>
                <w:sz w:val="20"/>
                <w:szCs w:val="13"/>
                <w:highlight w:val="cyan"/>
              </w:rPr>
              <w:t>durch</w:t>
            </w:r>
            <w:r w:rsidRPr="00A34D96">
              <w:rPr>
                <w:color w:val="000000"/>
                <w:sz w:val="20"/>
                <w:szCs w:val="13"/>
                <w:highlight w:val="cyan"/>
              </w:rPr>
              <w:t xml:space="preserve"> dick und dünn = through thick and thin</w:t>
            </w:r>
          </w:p>
        </w:tc>
      </w:tr>
      <w:tr w:rsidR="00A34D96" w:rsidRPr="00A34D96" w14:paraId="609731BB" w14:textId="77777777" w:rsidTr="00580267">
        <w:tc>
          <w:tcPr>
            <w:tcW w:w="2358" w:type="dxa"/>
            <w:vAlign w:val="center"/>
          </w:tcPr>
          <w:p w14:paraId="21D170CA" w14:textId="77777777" w:rsidR="00A34D96" w:rsidRPr="00A34D96" w:rsidRDefault="00A34D96" w:rsidP="00580267">
            <w:pPr>
              <w:spacing w:line="200" w:lineRule="exact"/>
              <w:rPr>
                <w:sz w:val="20"/>
                <w:highlight w:val="cyan"/>
              </w:rPr>
            </w:pPr>
            <w:r w:rsidRPr="00A34D96">
              <w:rPr>
                <w:sz w:val="20"/>
                <w:highlight w:val="cyan"/>
              </w:rPr>
              <w:t>für</w:t>
            </w:r>
          </w:p>
        </w:tc>
        <w:tc>
          <w:tcPr>
            <w:tcW w:w="2430" w:type="dxa"/>
            <w:vAlign w:val="center"/>
          </w:tcPr>
          <w:p w14:paraId="7AE0A76F" w14:textId="77777777" w:rsidR="00A34D96" w:rsidRPr="00A34D96" w:rsidRDefault="00A34D96" w:rsidP="00580267">
            <w:pPr>
              <w:spacing w:line="200" w:lineRule="exact"/>
              <w:rPr>
                <w:sz w:val="20"/>
                <w:highlight w:val="cyan"/>
              </w:rPr>
            </w:pPr>
            <w:r w:rsidRPr="00A34D96">
              <w:rPr>
                <w:sz w:val="20"/>
                <w:highlight w:val="cyan"/>
              </w:rPr>
              <w:t>for</w:t>
            </w:r>
          </w:p>
        </w:tc>
        <w:tc>
          <w:tcPr>
            <w:tcW w:w="5670" w:type="dxa"/>
            <w:vAlign w:val="center"/>
          </w:tcPr>
          <w:p w14:paraId="1784340E" w14:textId="77777777" w:rsidR="00A34D96" w:rsidRPr="00A34D96" w:rsidRDefault="00655460" w:rsidP="00580267">
            <w:pPr>
              <w:spacing w:before="2" w:after="2" w:line="200" w:lineRule="exact"/>
              <w:rPr>
                <w:color w:val="000000"/>
                <w:sz w:val="20"/>
                <w:szCs w:val="13"/>
                <w:highlight w:val="cyan"/>
              </w:rPr>
            </w:pPr>
            <w:hyperlink r:id="rId35" w:history="1">
              <w:r w:rsidR="00A34D96" w:rsidRPr="00A34D96">
                <w:rPr>
                  <w:rStyle w:val="Hyperlink"/>
                  <w:sz w:val="20"/>
                  <w:szCs w:val="13"/>
                  <w:highlight w:val="cyan"/>
                </w:rPr>
                <w:t>Hast du etwas Zeit für mich</w:t>
              </w:r>
            </w:hyperlink>
            <w:r w:rsidR="00A34D96" w:rsidRPr="00A34D96">
              <w:rPr>
                <w:color w:val="000000"/>
                <w:sz w:val="20"/>
                <w:szCs w:val="13"/>
                <w:highlight w:val="cyan"/>
              </w:rPr>
              <w:t>?</w:t>
            </w:r>
          </w:p>
          <w:p w14:paraId="45CDB1C3"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die Kosten für das Projekt; der Grund [=reason] für das Problem; das Institut für ____; das Ministerium für ___</w:t>
            </w:r>
          </w:p>
          <w:p w14:paraId="7F2953E9" w14:textId="77777777" w:rsidR="00A34D96" w:rsidRPr="00A34D96" w:rsidRDefault="00655460" w:rsidP="00580267">
            <w:pPr>
              <w:spacing w:before="2" w:after="2" w:line="200" w:lineRule="exact"/>
              <w:rPr>
                <w:color w:val="000000"/>
                <w:sz w:val="20"/>
                <w:szCs w:val="13"/>
                <w:highlight w:val="cyan"/>
              </w:rPr>
            </w:pPr>
            <w:hyperlink r:id="rId36" w:history="1">
              <w:r w:rsidR="00A34D96" w:rsidRPr="00A34D96">
                <w:rPr>
                  <w:rStyle w:val="Hyperlink"/>
                  <w:bCs/>
                  <w:sz w:val="20"/>
                  <w:szCs w:val="13"/>
                  <w:highlight w:val="cyan"/>
                </w:rPr>
                <w:t>für</w:t>
              </w:r>
              <w:r w:rsidR="00A34D96" w:rsidRPr="00A34D96">
                <w:rPr>
                  <w:rStyle w:val="Hyperlink"/>
                  <w:sz w:val="20"/>
                  <w:szCs w:val="13"/>
                  <w:highlight w:val="cyan"/>
                </w:rPr>
                <w:t xml:space="preserve"> immer</w:t>
              </w:r>
            </w:hyperlink>
            <w:r w:rsidR="00A34D96" w:rsidRPr="00A34D96">
              <w:rPr>
                <w:color w:val="000000"/>
                <w:sz w:val="20"/>
                <w:szCs w:val="13"/>
                <w:highlight w:val="cyan"/>
              </w:rPr>
              <w:t xml:space="preserve"> (jung) = forever (young)</w:t>
            </w:r>
          </w:p>
          <w:p w14:paraId="6F851C2F" w14:textId="77777777" w:rsidR="00A34D96" w:rsidRPr="00A34D96" w:rsidRDefault="00A34D96" w:rsidP="00580267">
            <w:pPr>
              <w:spacing w:before="2" w:after="2" w:line="200" w:lineRule="exact"/>
              <w:rPr>
                <w:i/>
                <w:sz w:val="20"/>
                <w:highlight w:val="cyan"/>
              </w:rPr>
            </w:pPr>
            <w:r w:rsidRPr="00A34D96">
              <w:rPr>
                <w:i/>
                <w:color w:val="000000"/>
                <w:sz w:val="20"/>
                <w:szCs w:val="13"/>
                <w:highlight w:val="cyan"/>
              </w:rPr>
              <w:t xml:space="preserve">Für is usually </w:t>
            </w:r>
            <w:r w:rsidRPr="00A34D96">
              <w:rPr>
                <w:b/>
                <w:i/>
                <w:color w:val="000000"/>
                <w:sz w:val="20"/>
                <w:szCs w:val="13"/>
                <w:highlight w:val="cyan"/>
              </w:rPr>
              <w:t>not</w:t>
            </w:r>
            <w:r w:rsidRPr="00A34D96">
              <w:rPr>
                <w:i/>
                <w:color w:val="000000"/>
                <w:sz w:val="20"/>
                <w:szCs w:val="13"/>
                <w:highlight w:val="cyan"/>
              </w:rPr>
              <w:t xml:space="preserve"> used in time expressions: Ich war ein Jahr in Deutschland [NICHT: </w:t>
            </w:r>
            <w:r w:rsidRPr="00A34D96">
              <w:rPr>
                <w:i/>
                <w:strike/>
                <w:color w:val="000000"/>
                <w:sz w:val="20"/>
                <w:szCs w:val="13"/>
                <w:highlight w:val="cyan"/>
              </w:rPr>
              <w:t xml:space="preserve">Ich war </w:t>
            </w:r>
            <w:r w:rsidRPr="00A34D96">
              <w:rPr>
                <w:b/>
                <w:i/>
                <w:strike/>
                <w:color w:val="000000"/>
                <w:sz w:val="20"/>
                <w:szCs w:val="13"/>
                <w:highlight w:val="cyan"/>
              </w:rPr>
              <w:t>für</w:t>
            </w:r>
            <w:r w:rsidRPr="00A34D96">
              <w:rPr>
                <w:i/>
                <w:strike/>
                <w:color w:val="000000"/>
                <w:sz w:val="20"/>
                <w:szCs w:val="13"/>
                <w:highlight w:val="cyan"/>
              </w:rPr>
              <w:t xml:space="preserve"> ein Jahr in Deutschland</w:t>
            </w:r>
            <w:r w:rsidRPr="00A34D96">
              <w:rPr>
                <w:i/>
                <w:color w:val="000000"/>
                <w:sz w:val="20"/>
                <w:szCs w:val="13"/>
                <w:highlight w:val="cyan"/>
              </w:rPr>
              <w:t>]</w:t>
            </w:r>
          </w:p>
        </w:tc>
      </w:tr>
      <w:tr w:rsidR="00A34D96" w:rsidRPr="00A34D96" w14:paraId="3B736313" w14:textId="77777777" w:rsidTr="00580267">
        <w:tc>
          <w:tcPr>
            <w:tcW w:w="2358" w:type="dxa"/>
            <w:vAlign w:val="center"/>
          </w:tcPr>
          <w:p w14:paraId="235BBA1D" w14:textId="77777777" w:rsidR="00A34D96" w:rsidRPr="00A34D96" w:rsidRDefault="00A34D96" w:rsidP="00580267">
            <w:pPr>
              <w:spacing w:line="200" w:lineRule="exact"/>
              <w:rPr>
                <w:sz w:val="20"/>
                <w:highlight w:val="cyan"/>
              </w:rPr>
            </w:pPr>
            <w:r w:rsidRPr="00A34D96">
              <w:rPr>
                <w:sz w:val="20"/>
                <w:highlight w:val="cyan"/>
              </w:rPr>
              <w:t>gegen</w:t>
            </w:r>
          </w:p>
        </w:tc>
        <w:tc>
          <w:tcPr>
            <w:tcW w:w="2430" w:type="dxa"/>
            <w:vAlign w:val="center"/>
          </w:tcPr>
          <w:p w14:paraId="10FFA296" w14:textId="77777777" w:rsidR="00A34D96" w:rsidRPr="00A34D96" w:rsidRDefault="00A34D96" w:rsidP="00580267">
            <w:pPr>
              <w:spacing w:line="200" w:lineRule="exact"/>
              <w:rPr>
                <w:sz w:val="20"/>
                <w:highlight w:val="cyan"/>
              </w:rPr>
            </w:pPr>
            <w:r w:rsidRPr="00A34D96">
              <w:rPr>
                <w:sz w:val="20"/>
                <w:highlight w:val="cyan"/>
              </w:rPr>
              <w:t>against; around (a time)</w:t>
            </w:r>
          </w:p>
        </w:tc>
        <w:tc>
          <w:tcPr>
            <w:tcW w:w="5670" w:type="dxa"/>
            <w:vAlign w:val="center"/>
          </w:tcPr>
          <w:p w14:paraId="3A0D02E0"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Bayern gegen Dortmund; Ali gegen Frazier</w:t>
            </w:r>
          </w:p>
          <w:p w14:paraId="20340F90"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Ich bin gegen Rechtsextremismus</w:t>
            </w:r>
          </w:p>
          <w:p w14:paraId="0845C608"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Wir kommen gegen 10 Uhr</w:t>
            </w:r>
          </w:p>
          <w:p w14:paraId="77CAD5A7" w14:textId="77777777" w:rsidR="00A34D96" w:rsidRPr="00A34D96" w:rsidRDefault="00A34D96" w:rsidP="00580267">
            <w:pPr>
              <w:spacing w:before="2" w:after="2" w:line="200" w:lineRule="exact"/>
              <w:rPr>
                <w:sz w:val="20"/>
                <w:highlight w:val="cyan"/>
              </w:rPr>
            </w:pPr>
            <w:r w:rsidRPr="00A34D96">
              <w:rPr>
                <w:b/>
                <w:bCs/>
                <w:i/>
                <w:color w:val="000000"/>
                <w:sz w:val="20"/>
                <w:szCs w:val="13"/>
                <w:highlight w:val="cyan"/>
              </w:rPr>
              <w:t xml:space="preserve">Gegen </w:t>
            </w:r>
            <w:r w:rsidRPr="00A34D96">
              <w:rPr>
                <w:bCs/>
                <w:i/>
                <w:color w:val="000000"/>
                <w:sz w:val="20"/>
                <w:szCs w:val="13"/>
                <w:highlight w:val="cyan"/>
              </w:rPr>
              <w:t>die Wand</w:t>
            </w:r>
            <w:r w:rsidRPr="00A34D96">
              <w:rPr>
                <w:color w:val="000000"/>
                <w:sz w:val="20"/>
                <w:szCs w:val="13"/>
                <w:highlight w:val="cyan"/>
              </w:rPr>
              <w:t xml:space="preserve"> ("</w:t>
            </w:r>
            <w:r w:rsidRPr="00A34D96">
              <w:rPr>
                <w:b/>
                <w:bCs/>
                <w:color w:val="000000"/>
                <w:sz w:val="20"/>
                <w:szCs w:val="13"/>
                <w:highlight w:val="cyan"/>
              </w:rPr>
              <w:t>Against</w:t>
            </w:r>
            <w:r w:rsidRPr="00A34D96">
              <w:rPr>
                <w:color w:val="000000"/>
                <w:sz w:val="20"/>
                <w:szCs w:val="13"/>
                <w:highlight w:val="cyan"/>
              </w:rPr>
              <w:t xml:space="preserve"> the wall"; English title </w:t>
            </w:r>
            <w:r w:rsidRPr="00A34D96">
              <w:rPr>
                <w:i/>
                <w:color w:val="000000"/>
                <w:sz w:val="20"/>
                <w:szCs w:val="13"/>
                <w:highlight w:val="cyan"/>
              </w:rPr>
              <w:t>Head On</w:t>
            </w:r>
            <w:r w:rsidRPr="00A34D96">
              <w:rPr>
                <w:color w:val="000000"/>
                <w:sz w:val="20"/>
                <w:szCs w:val="13"/>
                <w:highlight w:val="cyan"/>
              </w:rPr>
              <w:t>): a movie by Fatih Akin</w:t>
            </w:r>
          </w:p>
        </w:tc>
      </w:tr>
      <w:tr w:rsidR="00A34D96" w:rsidRPr="00A34D96" w14:paraId="4D1FDFAE" w14:textId="77777777" w:rsidTr="00580267">
        <w:tc>
          <w:tcPr>
            <w:tcW w:w="2358" w:type="dxa"/>
            <w:vAlign w:val="center"/>
          </w:tcPr>
          <w:p w14:paraId="54ACB009" w14:textId="77777777" w:rsidR="00A34D96" w:rsidRPr="00A34D96" w:rsidRDefault="00A34D96" w:rsidP="00580267">
            <w:pPr>
              <w:spacing w:line="200" w:lineRule="exact"/>
              <w:rPr>
                <w:sz w:val="20"/>
                <w:highlight w:val="cyan"/>
              </w:rPr>
            </w:pPr>
            <w:r w:rsidRPr="00A34D96">
              <w:rPr>
                <w:sz w:val="20"/>
                <w:highlight w:val="cyan"/>
              </w:rPr>
              <w:t>ohne</w:t>
            </w:r>
          </w:p>
        </w:tc>
        <w:tc>
          <w:tcPr>
            <w:tcW w:w="2430" w:type="dxa"/>
            <w:vAlign w:val="center"/>
          </w:tcPr>
          <w:p w14:paraId="7FEA24D4" w14:textId="77777777" w:rsidR="00A34D96" w:rsidRPr="00A34D96" w:rsidRDefault="00A34D96" w:rsidP="00580267">
            <w:pPr>
              <w:spacing w:line="200" w:lineRule="exact"/>
              <w:rPr>
                <w:sz w:val="20"/>
                <w:highlight w:val="cyan"/>
              </w:rPr>
            </w:pPr>
            <w:r w:rsidRPr="00A34D96">
              <w:rPr>
                <w:sz w:val="20"/>
                <w:highlight w:val="cyan"/>
              </w:rPr>
              <w:t>without</w:t>
            </w:r>
          </w:p>
        </w:tc>
        <w:tc>
          <w:tcPr>
            <w:tcW w:w="5670" w:type="dxa"/>
            <w:vAlign w:val="center"/>
          </w:tcPr>
          <w:p w14:paraId="5493D7DE"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 xml:space="preserve">ohne Zweifel = without a doubt; ohne Grund = for no reason; ohne Erfolg = without success; ganz ohne = completely without; ohne Probleme </w:t>
            </w:r>
          </w:p>
          <w:p w14:paraId="46CD4D6B" w14:textId="77777777" w:rsidR="00A34D96" w:rsidRPr="00A34D96" w:rsidRDefault="00A34D96" w:rsidP="00580267">
            <w:pPr>
              <w:spacing w:before="2" w:after="2" w:line="200" w:lineRule="exact"/>
              <w:rPr>
                <w:sz w:val="20"/>
                <w:highlight w:val="cyan"/>
              </w:rPr>
            </w:pPr>
            <w:r w:rsidRPr="00A34D96">
              <w:rPr>
                <w:b/>
                <w:bCs/>
                <w:color w:val="000000"/>
                <w:sz w:val="20"/>
                <w:szCs w:val="13"/>
                <w:highlight w:val="cyan"/>
              </w:rPr>
              <w:t>Ohne</w:t>
            </w:r>
            <w:r w:rsidRPr="00A34D96">
              <w:rPr>
                <w:color w:val="000000"/>
                <w:sz w:val="20"/>
                <w:szCs w:val="13"/>
                <w:highlight w:val="cyan"/>
              </w:rPr>
              <w:t xml:space="preserve"> mich = Count me out; No way</w:t>
            </w:r>
          </w:p>
        </w:tc>
      </w:tr>
      <w:tr w:rsidR="00A34D96" w:rsidRPr="00A34D96" w14:paraId="6CF401BD" w14:textId="77777777" w:rsidTr="00580267">
        <w:tc>
          <w:tcPr>
            <w:tcW w:w="2358" w:type="dxa"/>
            <w:vAlign w:val="center"/>
          </w:tcPr>
          <w:p w14:paraId="5AD4FFEF" w14:textId="77777777" w:rsidR="00A34D96" w:rsidRPr="00A34D96" w:rsidRDefault="00A34D96" w:rsidP="00580267">
            <w:pPr>
              <w:spacing w:line="200" w:lineRule="exact"/>
              <w:rPr>
                <w:sz w:val="20"/>
                <w:highlight w:val="cyan"/>
              </w:rPr>
            </w:pPr>
            <w:r w:rsidRPr="00A34D96">
              <w:rPr>
                <w:sz w:val="20"/>
                <w:highlight w:val="cyan"/>
              </w:rPr>
              <w:t>um</w:t>
            </w:r>
          </w:p>
        </w:tc>
        <w:tc>
          <w:tcPr>
            <w:tcW w:w="2430" w:type="dxa"/>
            <w:vAlign w:val="center"/>
          </w:tcPr>
          <w:p w14:paraId="386B58FA" w14:textId="77777777" w:rsidR="00A34D96" w:rsidRPr="00A34D96" w:rsidRDefault="00A34D96" w:rsidP="00580267">
            <w:pPr>
              <w:spacing w:line="200" w:lineRule="exact"/>
              <w:rPr>
                <w:sz w:val="20"/>
                <w:highlight w:val="cyan"/>
              </w:rPr>
            </w:pPr>
            <w:r w:rsidRPr="00A34D96">
              <w:rPr>
                <w:sz w:val="20"/>
                <w:highlight w:val="cyan"/>
              </w:rPr>
              <w:t>at (a time); around (a location)</w:t>
            </w:r>
          </w:p>
        </w:tc>
        <w:tc>
          <w:tcPr>
            <w:tcW w:w="5670" w:type="dxa"/>
            <w:vAlign w:val="center"/>
          </w:tcPr>
          <w:p w14:paraId="094150E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um 12 Uhr, um 20:15 Uhr [but: </w:t>
            </w:r>
            <w:r w:rsidRPr="00A34D96">
              <w:rPr>
                <w:b/>
                <w:color w:val="000000"/>
                <w:sz w:val="20"/>
                <w:szCs w:val="13"/>
                <w:highlight w:val="cyan"/>
              </w:rPr>
              <w:t>am</w:t>
            </w:r>
            <w:r w:rsidRPr="00A34D96">
              <w:rPr>
                <w:color w:val="000000"/>
                <w:sz w:val="20"/>
                <w:szCs w:val="13"/>
                <w:highlight w:val="cyan"/>
              </w:rPr>
              <w:t xml:space="preserve"> Montag; </w:t>
            </w:r>
            <w:r w:rsidRPr="00A34D96">
              <w:rPr>
                <w:b/>
                <w:color w:val="000000"/>
                <w:sz w:val="20"/>
                <w:szCs w:val="13"/>
                <w:highlight w:val="cyan"/>
              </w:rPr>
              <w:t>im</w:t>
            </w:r>
            <w:r w:rsidRPr="00A34D96">
              <w:rPr>
                <w:color w:val="000000"/>
                <w:sz w:val="20"/>
                <w:szCs w:val="13"/>
                <w:highlight w:val="cyan"/>
              </w:rPr>
              <w:t xml:space="preserve"> Mai]</w:t>
            </w:r>
          </w:p>
          <w:p w14:paraId="29C97ED8" w14:textId="77777777" w:rsidR="00A34D96" w:rsidRPr="00A34D96" w:rsidRDefault="00A34D96" w:rsidP="00580267">
            <w:pPr>
              <w:spacing w:before="2" w:after="2" w:line="200" w:lineRule="exact"/>
              <w:rPr>
                <w:color w:val="000000"/>
                <w:sz w:val="20"/>
                <w:szCs w:val="13"/>
                <w:highlight w:val="cyan"/>
              </w:rPr>
            </w:pPr>
            <w:r w:rsidRPr="00A34D96">
              <w:rPr>
                <w:iCs/>
                <w:color w:val="000000"/>
                <w:sz w:val="20"/>
                <w:szCs w:val="13"/>
                <w:highlight w:val="cyan"/>
              </w:rPr>
              <w:t>rund um die Uhr</w:t>
            </w:r>
            <w:r w:rsidRPr="00A34D96">
              <w:rPr>
                <w:color w:val="000000"/>
                <w:sz w:val="20"/>
                <w:szCs w:val="13"/>
                <w:highlight w:val="cyan"/>
              </w:rPr>
              <w:t xml:space="preserve"> = around the clock, 24/7</w:t>
            </w:r>
          </w:p>
          <w:p w14:paraId="3213DE8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In der Gegend um Berlin = In the area around Berlin</w:t>
            </w:r>
          </w:p>
          <w:p w14:paraId="3F4D2535"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es geht um … = it's about, it's a matter of</w:t>
            </w:r>
          </w:p>
          <w:p w14:paraId="0D992A43"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um 5 Prozent steigen/fallen = to rise/fall by 5%</w:t>
            </w:r>
          </w:p>
          <w:p w14:paraId="47F7152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In Ulm, um Ulm, und um Ulm herum [random saying]</w:t>
            </w:r>
          </w:p>
        </w:tc>
      </w:tr>
      <w:tr w:rsidR="00A34D96" w:rsidRPr="00A34D96" w14:paraId="4857959C" w14:textId="77777777" w:rsidTr="00580267">
        <w:tc>
          <w:tcPr>
            <w:tcW w:w="2358" w:type="dxa"/>
            <w:vAlign w:val="center"/>
          </w:tcPr>
          <w:p w14:paraId="67F397CF" w14:textId="77777777" w:rsidR="00A34D96" w:rsidRPr="00A34D96" w:rsidRDefault="00A34D96" w:rsidP="00580267">
            <w:pPr>
              <w:spacing w:line="200" w:lineRule="exact"/>
              <w:rPr>
                <w:b/>
                <w:sz w:val="20"/>
                <w:highlight w:val="cyan"/>
              </w:rPr>
            </w:pPr>
            <w:r w:rsidRPr="00A34D96">
              <w:rPr>
                <w:b/>
                <w:sz w:val="20"/>
                <w:highlight w:val="cyan"/>
              </w:rPr>
              <w:t>Modalverben</w:t>
            </w:r>
          </w:p>
        </w:tc>
        <w:tc>
          <w:tcPr>
            <w:tcW w:w="2430" w:type="dxa"/>
            <w:vAlign w:val="center"/>
          </w:tcPr>
          <w:p w14:paraId="0713CCA0" w14:textId="77777777" w:rsidR="00A34D96" w:rsidRPr="00A34D96" w:rsidRDefault="00A34D96" w:rsidP="00580267">
            <w:pPr>
              <w:spacing w:line="200" w:lineRule="exact"/>
              <w:rPr>
                <w:b/>
                <w:sz w:val="20"/>
                <w:highlight w:val="cyan"/>
              </w:rPr>
            </w:pPr>
            <w:r w:rsidRPr="00A34D96">
              <w:rPr>
                <w:b/>
                <w:sz w:val="20"/>
                <w:highlight w:val="cyan"/>
              </w:rPr>
              <w:t>Modal Verbs</w:t>
            </w:r>
          </w:p>
        </w:tc>
        <w:tc>
          <w:tcPr>
            <w:tcW w:w="5670" w:type="dxa"/>
            <w:vAlign w:val="center"/>
          </w:tcPr>
          <w:p w14:paraId="1D9DC33C"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Use these with the </w:t>
            </w:r>
            <w:r w:rsidRPr="00A34D96">
              <w:rPr>
                <w:b/>
                <w:sz w:val="20"/>
                <w:highlight w:val="cyan"/>
              </w:rPr>
              <w:t>infinitive</w:t>
            </w:r>
            <w:r w:rsidRPr="00A34D96">
              <w:rPr>
                <w:sz w:val="20"/>
                <w:highlight w:val="cyan"/>
              </w:rPr>
              <w:t xml:space="preserve"> of the "other" verb!</w:t>
            </w:r>
          </w:p>
        </w:tc>
      </w:tr>
      <w:tr w:rsidR="00A34D96" w:rsidRPr="00A34D96" w14:paraId="3F3479AD" w14:textId="77777777" w:rsidTr="00580267">
        <w:tc>
          <w:tcPr>
            <w:tcW w:w="2358" w:type="dxa"/>
            <w:vAlign w:val="center"/>
          </w:tcPr>
          <w:p w14:paraId="63136014" w14:textId="77777777" w:rsidR="00A34D96" w:rsidRPr="00A34D96" w:rsidRDefault="00A34D96" w:rsidP="00580267">
            <w:pPr>
              <w:spacing w:line="200" w:lineRule="exact"/>
              <w:rPr>
                <w:sz w:val="20"/>
                <w:highlight w:val="cyan"/>
              </w:rPr>
            </w:pPr>
            <w:r w:rsidRPr="00A34D96">
              <w:rPr>
                <w:sz w:val="20"/>
                <w:highlight w:val="cyan"/>
              </w:rPr>
              <w:t>dürfen (X darf)</w:t>
            </w:r>
          </w:p>
        </w:tc>
        <w:tc>
          <w:tcPr>
            <w:tcW w:w="2430" w:type="dxa"/>
            <w:vAlign w:val="center"/>
          </w:tcPr>
          <w:p w14:paraId="7959DA5F" w14:textId="77777777" w:rsidR="00A34D96" w:rsidRPr="00A34D96" w:rsidRDefault="00A34D96" w:rsidP="00580267">
            <w:pPr>
              <w:spacing w:line="200" w:lineRule="exact"/>
              <w:rPr>
                <w:sz w:val="20"/>
                <w:highlight w:val="cyan"/>
              </w:rPr>
            </w:pPr>
            <w:r w:rsidRPr="00A34D96">
              <w:rPr>
                <w:sz w:val="20"/>
                <w:highlight w:val="cyan"/>
              </w:rPr>
              <w:t>may; to be allowed to, to be permitted to</w:t>
            </w:r>
          </w:p>
        </w:tc>
        <w:tc>
          <w:tcPr>
            <w:tcW w:w="5670" w:type="dxa"/>
            <w:vAlign w:val="center"/>
          </w:tcPr>
          <w:p w14:paraId="071B5910" w14:textId="77777777" w:rsidR="00A34D96" w:rsidRPr="00A34D96" w:rsidRDefault="00A34D96" w:rsidP="00580267">
            <w:pPr>
              <w:spacing w:beforeLines="1" w:before="2" w:afterLines="1" w:after="2" w:line="200" w:lineRule="exact"/>
              <w:rPr>
                <w:sz w:val="20"/>
                <w:highlight w:val="cyan"/>
              </w:rPr>
            </w:pPr>
            <w:r w:rsidRPr="00A34D96">
              <w:rPr>
                <w:b/>
                <w:sz w:val="20"/>
                <w:highlight w:val="cyan"/>
              </w:rPr>
              <w:t>Darf</w:t>
            </w:r>
            <w:r w:rsidRPr="00A34D96">
              <w:rPr>
                <w:sz w:val="20"/>
                <w:highlight w:val="cyan"/>
              </w:rPr>
              <w:t xml:space="preserve"> ich hier </w:t>
            </w:r>
            <w:r w:rsidRPr="00A34D96">
              <w:rPr>
                <w:b/>
                <w:sz w:val="20"/>
                <w:highlight w:val="cyan"/>
              </w:rPr>
              <w:t>rauchen</w:t>
            </w:r>
            <w:r w:rsidRPr="00A34D96">
              <w:rPr>
                <w:sz w:val="20"/>
                <w:highlight w:val="cyan"/>
              </w:rPr>
              <w:t>?</w:t>
            </w:r>
          </w:p>
        </w:tc>
      </w:tr>
      <w:tr w:rsidR="00A34D96" w:rsidRPr="00A34D96" w14:paraId="1EE8214B" w14:textId="77777777" w:rsidTr="00580267">
        <w:tc>
          <w:tcPr>
            <w:tcW w:w="2358" w:type="dxa"/>
            <w:vAlign w:val="center"/>
          </w:tcPr>
          <w:p w14:paraId="5B2CCAE5" w14:textId="77777777" w:rsidR="00A34D96" w:rsidRPr="00A34D96" w:rsidRDefault="00A34D96" w:rsidP="00580267">
            <w:pPr>
              <w:spacing w:line="200" w:lineRule="exact"/>
              <w:rPr>
                <w:sz w:val="20"/>
                <w:highlight w:val="cyan"/>
              </w:rPr>
            </w:pPr>
            <w:r w:rsidRPr="00A34D96">
              <w:rPr>
                <w:sz w:val="20"/>
                <w:highlight w:val="cyan"/>
              </w:rPr>
              <w:t>ich darf nicht</w:t>
            </w:r>
          </w:p>
        </w:tc>
        <w:tc>
          <w:tcPr>
            <w:tcW w:w="2430" w:type="dxa"/>
            <w:vAlign w:val="center"/>
          </w:tcPr>
          <w:p w14:paraId="6070A65B" w14:textId="77777777" w:rsidR="00A34D96" w:rsidRPr="00A34D96" w:rsidRDefault="00A34D96" w:rsidP="00580267">
            <w:pPr>
              <w:spacing w:line="200" w:lineRule="exact"/>
              <w:rPr>
                <w:sz w:val="20"/>
                <w:highlight w:val="cyan"/>
              </w:rPr>
            </w:pPr>
            <w:r w:rsidRPr="00A34D96">
              <w:rPr>
                <w:sz w:val="20"/>
                <w:highlight w:val="cyan"/>
              </w:rPr>
              <w:t>I must not, I'm not allowed to</w:t>
            </w:r>
          </w:p>
        </w:tc>
        <w:tc>
          <w:tcPr>
            <w:tcW w:w="5670" w:type="dxa"/>
            <w:vAlign w:val="center"/>
          </w:tcPr>
          <w:p w14:paraId="5CAAD1DD"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Hier </w:t>
            </w:r>
            <w:r w:rsidRPr="00A34D96">
              <w:rPr>
                <w:b/>
                <w:sz w:val="20"/>
                <w:highlight w:val="cyan"/>
              </w:rPr>
              <w:t>darf</w:t>
            </w:r>
            <w:r w:rsidRPr="00A34D96">
              <w:rPr>
                <w:sz w:val="20"/>
                <w:highlight w:val="cyan"/>
              </w:rPr>
              <w:t xml:space="preserve"> man nicht </w:t>
            </w:r>
            <w:r w:rsidRPr="00A34D96">
              <w:rPr>
                <w:b/>
                <w:sz w:val="20"/>
                <w:highlight w:val="cyan"/>
              </w:rPr>
              <w:t>rauchen</w:t>
            </w:r>
            <w:r w:rsidRPr="00A34D96">
              <w:rPr>
                <w:sz w:val="20"/>
                <w:highlight w:val="cyan"/>
              </w:rPr>
              <w:t xml:space="preserve">! [Note: Hier </w:t>
            </w:r>
            <w:r w:rsidRPr="00A34D96">
              <w:rPr>
                <w:b/>
                <w:sz w:val="20"/>
                <w:highlight w:val="cyan"/>
              </w:rPr>
              <w:t>muss</w:t>
            </w:r>
            <w:r w:rsidRPr="00A34D96">
              <w:rPr>
                <w:sz w:val="20"/>
                <w:highlight w:val="cyan"/>
              </w:rPr>
              <w:t xml:space="preserve"> man </w:t>
            </w:r>
            <w:r w:rsidRPr="00A34D96">
              <w:rPr>
                <w:b/>
                <w:sz w:val="20"/>
                <w:highlight w:val="cyan"/>
              </w:rPr>
              <w:t>nicht</w:t>
            </w:r>
            <w:r w:rsidRPr="00A34D96">
              <w:rPr>
                <w:sz w:val="20"/>
                <w:highlight w:val="cyan"/>
              </w:rPr>
              <w:t xml:space="preserve"> rauchen = You </w:t>
            </w:r>
            <w:r w:rsidRPr="00A34D96">
              <w:rPr>
                <w:b/>
                <w:sz w:val="20"/>
                <w:highlight w:val="cyan"/>
              </w:rPr>
              <w:t>don't have to</w:t>
            </w:r>
            <w:r w:rsidRPr="00A34D96">
              <w:rPr>
                <w:sz w:val="20"/>
                <w:highlight w:val="cyan"/>
              </w:rPr>
              <w:t xml:space="preserve"> smoke here]</w:t>
            </w:r>
          </w:p>
          <w:p w14:paraId="2041FF3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Was darf's denn sein? = What can I do for you [idiom]</w:t>
            </w:r>
          </w:p>
        </w:tc>
      </w:tr>
      <w:tr w:rsidR="00A34D96" w:rsidRPr="00A34D96" w14:paraId="65638712" w14:textId="77777777" w:rsidTr="00580267">
        <w:tc>
          <w:tcPr>
            <w:tcW w:w="2358" w:type="dxa"/>
            <w:vAlign w:val="center"/>
          </w:tcPr>
          <w:p w14:paraId="4A5204F3" w14:textId="77777777" w:rsidR="00A34D96" w:rsidRPr="00A34D96" w:rsidRDefault="00A34D96" w:rsidP="00580267">
            <w:pPr>
              <w:spacing w:line="200" w:lineRule="exact"/>
              <w:rPr>
                <w:sz w:val="20"/>
                <w:highlight w:val="cyan"/>
              </w:rPr>
            </w:pPr>
            <w:r w:rsidRPr="00A34D96">
              <w:rPr>
                <w:sz w:val="20"/>
                <w:highlight w:val="cyan"/>
              </w:rPr>
              <w:t>können (X kann)</w:t>
            </w:r>
          </w:p>
        </w:tc>
        <w:tc>
          <w:tcPr>
            <w:tcW w:w="2430" w:type="dxa"/>
            <w:vAlign w:val="center"/>
          </w:tcPr>
          <w:p w14:paraId="4794BBCA" w14:textId="77777777" w:rsidR="00A34D96" w:rsidRPr="00A34D96" w:rsidRDefault="00A34D96" w:rsidP="00580267">
            <w:pPr>
              <w:spacing w:line="200" w:lineRule="exact"/>
              <w:rPr>
                <w:sz w:val="20"/>
                <w:highlight w:val="cyan"/>
              </w:rPr>
            </w:pPr>
            <w:r w:rsidRPr="00A34D96">
              <w:rPr>
                <w:sz w:val="20"/>
                <w:highlight w:val="cyan"/>
              </w:rPr>
              <w:t>can; to be able to</w:t>
            </w:r>
          </w:p>
        </w:tc>
        <w:tc>
          <w:tcPr>
            <w:tcW w:w="5670" w:type="dxa"/>
            <w:vAlign w:val="center"/>
          </w:tcPr>
          <w:p w14:paraId="2FF5023C" w14:textId="77777777" w:rsidR="00A34D96" w:rsidRPr="00A34D96" w:rsidRDefault="00A34D96" w:rsidP="00580267">
            <w:pPr>
              <w:spacing w:beforeLines="1" w:before="2" w:afterLines="1" w:after="2" w:line="200" w:lineRule="exact"/>
              <w:rPr>
                <w:sz w:val="20"/>
                <w:highlight w:val="cyan"/>
              </w:rPr>
            </w:pPr>
            <w:r w:rsidRPr="00A34D96">
              <w:rPr>
                <w:b/>
                <w:sz w:val="20"/>
                <w:highlight w:val="cyan"/>
              </w:rPr>
              <w:t>Kannst</w:t>
            </w:r>
            <w:r w:rsidRPr="00A34D96">
              <w:rPr>
                <w:sz w:val="20"/>
                <w:highlight w:val="cyan"/>
              </w:rPr>
              <w:t xml:space="preserve"> du </w:t>
            </w:r>
            <w:r w:rsidRPr="00A34D96">
              <w:rPr>
                <w:b/>
                <w:sz w:val="20"/>
                <w:highlight w:val="cyan"/>
              </w:rPr>
              <w:t>schwimmen</w:t>
            </w:r>
            <w:r w:rsidRPr="00A34D96">
              <w:rPr>
                <w:sz w:val="20"/>
                <w:highlight w:val="cyan"/>
              </w:rPr>
              <w:t>?</w:t>
            </w:r>
          </w:p>
        </w:tc>
      </w:tr>
      <w:tr w:rsidR="00A34D96" w:rsidRPr="00A34D96" w14:paraId="58F4A33F" w14:textId="77777777" w:rsidTr="00580267">
        <w:tc>
          <w:tcPr>
            <w:tcW w:w="2358" w:type="dxa"/>
            <w:vAlign w:val="center"/>
          </w:tcPr>
          <w:p w14:paraId="36419E1F" w14:textId="77777777" w:rsidR="00A34D96" w:rsidRPr="00A34D96" w:rsidRDefault="00A34D96" w:rsidP="00580267">
            <w:pPr>
              <w:spacing w:line="200" w:lineRule="exact"/>
              <w:rPr>
                <w:sz w:val="20"/>
                <w:highlight w:val="cyan"/>
              </w:rPr>
            </w:pPr>
            <w:r w:rsidRPr="00A34D96">
              <w:rPr>
                <w:sz w:val="20"/>
                <w:highlight w:val="cyan"/>
              </w:rPr>
              <w:t>möchte (ich möchte, du möchtest, X möchte, etc.)</w:t>
            </w:r>
          </w:p>
        </w:tc>
        <w:tc>
          <w:tcPr>
            <w:tcW w:w="2430" w:type="dxa"/>
            <w:vAlign w:val="center"/>
          </w:tcPr>
          <w:p w14:paraId="0E5BEA46" w14:textId="77777777" w:rsidR="00A34D96" w:rsidRPr="00A34D96" w:rsidRDefault="00A34D96" w:rsidP="00580267">
            <w:pPr>
              <w:spacing w:line="200" w:lineRule="exact"/>
              <w:rPr>
                <w:sz w:val="20"/>
                <w:highlight w:val="cyan"/>
              </w:rPr>
            </w:pPr>
            <w:r w:rsidRPr="00A34D96">
              <w:rPr>
                <w:sz w:val="20"/>
                <w:highlight w:val="cyan"/>
              </w:rPr>
              <w:t>would like to (immediate relevance)</w:t>
            </w:r>
          </w:p>
        </w:tc>
        <w:tc>
          <w:tcPr>
            <w:tcW w:w="5670" w:type="dxa"/>
            <w:vAlign w:val="center"/>
          </w:tcPr>
          <w:p w14:paraId="77373F3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Ich </w:t>
            </w:r>
            <w:r w:rsidRPr="00A34D96">
              <w:rPr>
                <w:b/>
                <w:sz w:val="20"/>
                <w:highlight w:val="cyan"/>
              </w:rPr>
              <w:t>möchte</w:t>
            </w:r>
            <w:r w:rsidRPr="00A34D96">
              <w:rPr>
                <w:sz w:val="20"/>
                <w:highlight w:val="cyan"/>
              </w:rPr>
              <w:t xml:space="preserve"> einen Döner. ["haben/essen" is implied]</w:t>
            </w:r>
          </w:p>
          <w:p w14:paraId="1D802AB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Ich </w:t>
            </w:r>
            <w:r w:rsidRPr="00A34D96">
              <w:rPr>
                <w:b/>
                <w:sz w:val="20"/>
                <w:highlight w:val="cyan"/>
              </w:rPr>
              <w:t>möchte</w:t>
            </w:r>
            <w:r w:rsidRPr="00A34D96">
              <w:rPr>
                <w:sz w:val="20"/>
                <w:highlight w:val="cyan"/>
              </w:rPr>
              <w:t xml:space="preserve"> Deutschland </w:t>
            </w:r>
            <w:r w:rsidRPr="00A34D96">
              <w:rPr>
                <w:b/>
                <w:sz w:val="20"/>
                <w:highlight w:val="cyan"/>
              </w:rPr>
              <w:t>besuchen</w:t>
            </w:r>
            <w:r w:rsidRPr="00A34D96">
              <w:rPr>
                <w:sz w:val="20"/>
                <w:highlight w:val="cyan"/>
              </w:rPr>
              <w:t xml:space="preserve"> [=visit].</w:t>
            </w:r>
          </w:p>
        </w:tc>
      </w:tr>
      <w:tr w:rsidR="00A34D96" w:rsidRPr="00A34D96" w14:paraId="570A3F7B" w14:textId="77777777" w:rsidTr="00580267">
        <w:tc>
          <w:tcPr>
            <w:tcW w:w="2358" w:type="dxa"/>
            <w:vAlign w:val="center"/>
          </w:tcPr>
          <w:p w14:paraId="3C279B21" w14:textId="77777777" w:rsidR="00A34D96" w:rsidRPr="00A34D96" w:rsidRDefault="00A34D96" w:rsidP="00580267">
            <w:pPr>
              <w:spacing w:line="200" w:lineRule="exact"/>
              <w:rPr>
                <w:sz w:val="20"/>
                <w:highlight w:val="cyan"/>
              </w:rPr>
            </w:pPr>
            <w:r w:rsidRPr="00A34D96">
              <w:rPr>
                <w:sz w:val="20"/>
                <w:highlight w:val="cyan"/>
              </w:rPr>
              <w:t>mögen (ich mag, du magst, X mag, etc.)</w:t>
            </w:r>
          </w:p>
        </w:tc>
        <w:tc>
          <w:tcPr>
            <w:tcW w:w="2430" w:type="dxa"/>
            <w:vAlign w:val="center"/>
          </w:tcPr>
          <w:p w14:paraId="56770266" w14:textId="77777777" w:rsidR="00A34D96" w:rsidRPr="00A34D96" w:rsidRDefault="00A34D96" w:rsidP="00580267">
            <w:pPr>
              <w:spacing w:line="200" w:lineRule="exact"/>
              <w:rPr>
                <w:sz w:val="20"/>
                <w:highlight w:val="cyan"/>
              </w:rPr>
            </w:pPr>
            <w:r w:rsidRPr="00A34D96">
              <w:rPr>
                <w:sz w:val="20"/>
                <w:highlight w:val="cyan"/>
              </w:rPr>
              <w:t>to like (a thing, a person) (generally)</w:t>
            </w:r>
          </w:p>
        </w:tc>
        <w:tc>
          <w:tcPr>
            <w:tcW w:w="5670" w:type="dxa"/>
            <w:vAlign w:val="center"/>
          </w:tcPr>
          <w:p w14:paraId="2EA3F2D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This is the only modal verb that is NOT used with other verbs. Use mögen with nouns, and gern with verbs. [This rule is not absolute: especially in negative sentences, one can say e.g. "Ich mag nicht schwimmen" to say one doesn't feel like doing something]</w:t>
            </w:r>
          </w:p>
          <w:p w14:paraId="62A848F8"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Ich </w:t>
            </w:r>
            <w:r w:rsidRPr="00A34D96">
              <w:rPr>
                <w:b/>
                <w:sz w:val="20"/>
                <w:highlight w:val="cyan"/>
              </w:rPr>
              <w:t>mag</w:t>
            </w:r>
            <w:r w:rsidRPr="00A34D96">
              <w:rPr>
                <w:sz w:val="20"/>
                <w:highlight w:val="cyan"/>
              </w:rPr>
              <w:t xml:space="preserve"> </w:t>
            </w:r>
            <w:r w:rsidRPr="00A34D96">
              <w:rPr>
                <w:i/>
                <w:sz w:val="20"/>
                <w:highlight w:val="cyan"/>
              </w:rPr>
              <w:t>Döner</w:t>
            </w:r>
            <w:r w:rsidRPr="00A34D96">
              <w:rPr>
                <w:sz w:val="20"/>
                <w:highlight w:val="cyan"/>
              </w:rPr>
              <w:t xml:space="preserve">, ich </w:t>
            </w:r>
            <w:r w:rsidRPr="00A34D96">
              <w:rPr>
                <w:b/>
                <w:sz w:val="20"/>
                <w:highlight w:val="cyan"/>
              </w:rPr>
              <w:t>mag</w:t>
            </w:r>
            <w:r w:rsidRPr="00A34D96">
              <w:rPr>
                <w:sz w:val="20"/>
                <w:highlight w:val="cyan"/>
              </w:rPr>
              <w:t xml:space="preserve"> </w:t>
            </w:r>
            <w:r w:rsidRPr="00A34D96">
              <w:rPr>
                <w:i/>
                <w:sz w:val="20"/>
                <w:highlight w:val="cyan"/>
              </w:rPr>
              <w:t>Fußball</w:t>
            </w:r>
            <w:r w:rsidRPr="00A34D96">
              <w:rPr>
                <w:sz w:val="20"/>
                <w:highlight w:val="cyan"/>
              </w:rPr>
              <w:t xml:space="preserve">, ich </w:t>
            </w:r>
            <w:r w:rsidRPr="00A34D96">
              <w:rPr>
                <w:b/>
                <w:sz w:val="20"/>
                <w:highlight w:val="cyan"/>
              </w:rPr>
              <w:t>mag</w:t>
            </w:r>
            <w:r w:rsidRPr="00A34D96">
              <w:rPr>
                <w:sz w:val="20"/>
                <w:highlight w:val="cyan"/>
              </w:rPr>
              <w:t xml:space="preserve"> </w:t>
            </w:r>
            <w:r w:rsidRPr="00A34D96">
              <w:rPr>
                <w:i/>
                <w:sz w:val="20"/>
                <w:highlight w:val="cyan"/>
              </w:rPr>
              <w:t>Musik</w:t>
            </w:r>
            <w:r w:rsidRPr="00A34D96">
              <w:rPr>
                <w:sz w:val="20"/>
                <w:highlight w:val="cyan"/>
              </w:rPr>
              <w:t xml:space="preserve">, ich </w:t>
            </w:r>
            <w:r w:rsidRPr="00A34D96">
              <w:rPr>
                <w:b/>
                <w:sz w:val="20"/>
                <w:highlight w:val="cyan"/>
              </w:rPr>
              <w:t>mag</w:t>
            </w:r>
            <w:r w:rsidRPr="00A34D96">
              <w:rPr>
                <w:sz w:val="20"/>
                <w:highlight w:val="cyan"/>
              </w:rPr>
              <w:t xml:space="preserve"> </w:t>
            </w:r>
            <w:r w:rsidRPr="00A34D96">
              <w:rPr>
                <w:i/>
                <w:sz w:val="20"/>
                <w:highlight w:val="cyan"/>
              </w:rPr>
              <w:t>dich</w:t>
            </w:r>
            <w:r w:rsidRPr="00A34D96">
              <w:rPr>
                <w:sz w:val="20"/>
                <w:highlight w:val="cyan"/>
              </w:rPr>
              <w:t xml:space="preserve">; ich </w:t>
            </w:r>
            <w:r w:rsidRPr="00A34D96">
              <w:rPr>
                <w:i/>
                <w:sz w:val="20"/>
                <w:highlight w:val="cyan"/>
              </w:rPr>
              <w:t>esse</w:t>
            </w:r>
            <w:r w:rsidRPr="00A34D96">
              <w:rPr>
                <w:sz w:val="20"/>
                <w:highlight w:val="cyan"/>
              </w:rPr>
              <w:t xml:space="preserve"> </w:t>
            </w:r>
            <w:r w:rsidRPr="00A34D96">
              <w:rPr>
                <w:b/>
                <w:sz w:val="20"/>
                <w:highlight w:val="cyan"/>
              </w:rPr>
              <w:t>gern</w:t>
            </w:r>
            <w:r w:rsidRPr="00A34D96">
              <w:rPr>
                <w:sz w:val="20"/>
                <w:highlight w:val="cyan"/>
              </w:rPr>
              <w:t xml:space="preserve"> Döner, ich </w:t>
            </w:r>
            <w:r w:rsidRPr="00A34D96">
              <w:rPr>
                <w:i/>
                <w:sz w:val="20"/>
                <w:highlight w:val="cyan"/>
              </w:rPr>
              <w:t>spiele</w:t>
            </w:r>
            <w:r w:rsidRPr="00A34D96">
              <w:rPr>
                <w:sz w:val="20"/>
                <w:highlight w:val="cyan"/>
              </w:rPr>
              <w:t xml:space="preserve"> </w:t>
            </w:r>
            <w:r w:rsidRPr="00A34D96">
              <w:rPr>
                <w:b/>
                <w:sz w:val="20"/>
                <w:highlight w:val="cyan"/>
              </w:rPr>
              <w:t>gern</w:t>
            </w:r>
            <w:r w:rsidRPr="00A34D96">
              <w:rPr>
                <w:sz w:val="20"/>
                <w:highlight w:val="cyan"/>
              </w:rPr>
              <w:t xml:space="preserve"> Fußball, ich </w:t>
            </w:r>
            <w:r w:rsidRPr="00A34D96">
              <w:rPr>
                <w:i/>
                <w:sz w:val="20"/>
                <w:highlight w:val="cyan"/>
              </w:rPr>
              <w:t>höre</w:t>
            </w:r>
            <w:r w:rsidRPr="00A34D96">
              <w:rPr>
                <w:sz w:val="20"/>
                <w:highlight w:val="cyan"/>
              </w:rPr>
              <w:t xml:space="preserve"> </w:t>
            </w:r>
            <w:r w:rsidRPr="00A34D96">
              <w:rPr>
                <w:b/>
                <w:sz w:val="20"/>
                <w:highlight w:val="cyan"/>
              </w:rPr>
              <w:t>gern</w:t>
            </w:r>
            <w:r w:rsidRPr="00A34D96">
              <w:rPr>
                <w:sz w:val="20"/>
                <w:highlight w:val="cyan"/>
              </w:rPr>
              <w:t xml:space="preserve"> Musik; ich </w:t>
            </w:r>
            <w:r w:rsidRPr="00A34D96">
              <w:rPr>
                <w:i/>
                <w:sz w:val="20"/>
                <w:highlight w:val="cyan"/>
              </w:rPr>
              <w:t>singe</w:t>
            </w:r>
            <w:r w:rsidRPr="00A34D96">
              <w:rPr>
                <w:sz w:val="20"/>
                <w:highlight w:val="cyan"/>
              </w:rPr>
              <w:t xml:space="preserve"> </w:t>
            </w:r>
            <w:r w:rsidRPr="00A34D96">
              <w:rPr>
                <w:b/>
                <w:sz w:val="20"/>
                <w:highlight w:val="cyan"/>
              </w:rPr>
              <w:t>gern</w:t>
            </w:r>
          </w:p>
          <w:p w14:paraId="6D043FA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Das </w:t>
            </w:r>
            <w:r w:rsidRPr="00A34D96">
              <w:rPr>
                <w:b/>
                <w:sz w:val="20"/>
                <w:highlight w:val="cyan"/>
              </w:rPr>
              <w:t>mag</w:t>
            </w:r>
            <w:r w:rsidRPr="00A34D96">
              <w:rPr>
                <w:sz w:val="20"/>
                <w:highlight w:val="cyan"/>
              </w:rPr>
              <w:t xml:space="preserve"> sein = That may be [common idiom that doesn't fit the above patterns]</w:t>
            </w:r>
          </w:p>
        </w:tc>
      </w:tr>
      <w:tr w:rsidR="00A34D96" w:rsidRPr="00A34D96" w14:paraId="4A4931DD" w14:textId="77777777" w:rsidTr="00580267">
        <w:tc>
          <w:tcPr>
            <w:tcW w:w="2358" w:type="dxa"/>
            <w:vAlign w:val="center"/>
          </w:tcPr>
          <w:p w14:paraId="3F3247D9" w14:textId="77777777" w:rsidR="00A34D96" w:rsidRPr="00A34D96" w:rsidRDefault="00A34D96" w:rsidP="00580267">
            <w:pPr>
              <w:spacing w:line="200" w:lineRule="exact"/>
              <w:rPr>
                <w:sz w:val="20"/>
                <w:highlight w:val="cyan"/>
              </w:rPr>
            </w:pPr>
            <w:r w:rsidRPr="00A34D96">
              <w:rPr>
                <w:sz w:val="20"/>
                <w:highlight w:val="cyan"/>
              </w:rPr>
              <w:t>müssen (X muss)</w:t>
            </w:r>
          </w:p>
        </w:tc>
        <w:tc>
          <w:tcPr>
            <w:tcW w:w="2430" w:type="dxa"/>
            <w:vAlign w:val="center"/>
          </w:tcPr>
          <w:p w14:paraId="06FB1478" w14:textId="77777777" w:rsidR="00A34D96" w:rsidRPr="00A34D96" w:rsidRDefault="00A34D96" w:rsidP="00580267">
            <w:pPr>
              <w:spacing w:line="200" w:lineRule="exact"/>
              <w:rPr>
                <w:sz w:val="20"/>
                <w:highlight w:val="cyan"/>
              </w:rPr>
            </w:pPr>
            <w:r w:rsidRPr="00A34D96">
              <w:rPr>
                <w:sz w:val="20"/>
                <w:highlight w:val="cyan"/>
              </w:rPr>
              <w:t>must; to have to, to be required to</w:t>
            </w:r>
          </w:p>
        </w:tc>
        <w:tc>
          <w:tcPr>
            <w:tcW w:w="5670" w:type="dxa"/>
            <w:vAlign w:val="center"/>
          </w:tcPr>
          <w:p w14:paraId="694D01C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Die MSU Studenten </w:t>
            </w:r>
            <w:r w:rsidRPr="00A34D96">
              <w:rPr>
                <w:b/>
                <w:sz w:val="20"/>
                <w:highlight w:val="cyan"/>
              </w:rPr>
              <w:t>müssen</w:t>
            </w:r>
            <w:r w:rsidRPr="00A34D96">
              <w:rPr>
                <w:sz w:val="20"/>
                <w:highlight w:val="cyan"/>
              </w:rPr>
              <w:t xml:space="preserve"> Sofas </w:t>
            </w:r>
            <w:r w:rsidRPr="00A34D96">
              <w:rPr>
                <w:b/>
                <w:sz w:val="20"/>
                <w:highlight w:val="cyan"/>
              </w:rPr>
              <w:t>verbrennen</w:t>
            </w:r>
            <w:r w:rsidRPr="00A34D96">
              <w:rPr>
                <w:sz w:val="20"/>
                <w:highlight w:val="cyan"/>
              </w:rPr>
              <w:t xml:space="preserve"> [burn]</w:t>
            </w:r>
          </w:p>
        </w:tc>
      </w:tr>
      <w:tr w:rsidR="00A34D96" w:rsidRPr="00A34D96" w14:paraId="12A16E56" w14:textId="77777777" w:rsidTr="00580267">
        <w:tc>
          <w:tcPr>
            <w:tcW w:w="2358" w:type="dxa"/>
            <w:vAlign w:val="center"/>
          </w:tcPr>
          <w:p w14:paraId="750AC293" w14:textId="77777777" w:rsidR="00A34D96" w:rsidRPr="00A34D96" w:rsidRDefault="00A34D96" w:rsidP="00580267">
            <w:pPr>
              <w:spacing w:line="200" w:lineRule="exact"/>
              <w:rPr>
                <w:sz w:val="20"/>
                <w:highlight w:val="cyan"/>
              </w:rPr>
            </w:pPr>
            <w:r w:rsidRPr="00A34D96">
              <w:rPr>
                <w:sz w:val="20"/>
                <w:highlight w:val="cyan"/>
              </w:rPr>
              <w:t>ich muss nicht</w:t>
            </w:r>
          </w:p>
        </w:tc>
        <w:tc>
          <w:tcPr>
            <w:tcW w:w="2430" w:type="dxa"/>
            <w:vAlign w:val="center"/>
          </w:tcPr>
          <w:p w14:paraId="38D772B2" w14:textId="77777777" w:rsidR="00A34D96" w:rsidRPr="00A34D96" w:rsidRDefault="00A34D96" w:rsidP="00580267">
            <w:pPr>
              <w:spacing w:line="200" w:lineRule="exact"/>
              <w:rPr>
                <w:sz w:val="20"/>
                <w:highlight w:val="cyan"/>
              </w:rPr>
            </w:pPr>
            <w:r w:rsidRPr="00A34D96">
              <w:rPr>
                <w:sz w:val="20"/>
                <w:highlight w:val="cyan"/>
              </w:rPr>
              <w:t>I don't have to, I don't need to</w:t>
            </w:r>
          </w:p>
        </w:tc>
        <w:tc>
          <w:tcPr>
            <w:tcW w:w="5670" w:type="dxa"/>
            <w:vAlign w:val="center"/>
          </w:tcPr>
          <w:p w14:paraId="3C57E2B8"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Ich </w:t>
            </w:r>
            <w:r w:rsidRPr="00A34D96">
              <w:rPr>
                <w:b/>
                <w:sz w:val="20"/>
                <w:highlight w:val="cyan"/>
              </w:rPr>
              <w:t>muss</w:t>
            </w:r>
            <w:r w:rsidRPr="00A34D96">
              <w:rPr>
                <w:sz w:val="20"/>
                <w:highlight w:val="cyan"/>
              </w:rPr>
              <w:t xml:space="preserve"> das </w:t>
            </w:r>
            <w:r w:rsidRPr="00A34D96">
              <w:rPr>
                <w:b/>
                <w:sz w:val="20"/>
                <w:highlight w:val="cyan"/>
              </w:rPr>
              <w:t>nicht</w:t>
            </w:r>
            <w:r w:rsidRPr="00A34D96">
              <w:rPr>
                <w:sz w:val="20"/>
                <w:highlight w:val="cyan"/>
              </w:rPr>
              <w:t xml:space="preserve"> berühren = I </w:t>
            </w:r>
            <w:r w:rsidRPr="00A34D96">
              <w:rPr>
                <w:b/>
                <w:sz w:val="20"/>
                <w:highlight w:val="cyan"/>
              </w:rPr>
              <w:t>don't have to</w:t>
            </w:r>
            <w:r w:rsidRPr="00A34D96">
              <w:rPr>
                <w:sz w:val="20"/>
                <w:highlight w:val="cyan"/>
              </w:rPr>
              <w:t xml:space="preserve"> touch this; Ich </w:t>
            </w:r>
            <w:r w:rsidRPr="00A34D96">
              <w:rPr>
                <w:b/>
                <w:sz w:val="20"/>
                <w:highlight w:val="cyan"/>
              </w:rPr>
              <w:t>darf</w:t>
            </w:r>
            <w:r w:rsidRPr="00A34D96">
              <w:rPr>
                <w:sz w:val="20"/>
                <w:highlight w:val="cyan"/>
              </w:rPr>
              <w:t xml:space="preserve"> das </w:t>
            </w:r>
            <w:r w:rsidRPr="00A34D96">
              <w:rPr>
                <w:b/>
                <w:sz w:val="20"/>
                <w:highlight w:val="cyan"/>
              </w:rPr>
              <w:t>nicht</w:t>
            </w:r>
            <w:r w:rsidRPr="00A34D96">
              <w:rPr>
                <w:sz w:val="20"/>
                <w:highlight w:val="cyan"/>
              </w:rPr>
              <w:t xml:space="preserve"> berühren = I </w:t>
            </w:r>
            <w:r w:rsidRPr="00A34D96">
              <w:rPr>
                <w:b/>
                <w:sz w:val="20"/>
                <w:highlight w:val="cyan"/>
              </w:rPr>
              <w:t>can't</w:t>
            </w:r>
            <w:r w:rsidRPr="00A34D96">
              <w:rPr>
                <w:sz w:val="20"/>
                <w:highlight w:val="cyan"/>
              </w:rPr>
              <w:t xml:space="preserve"> touch this [am not </w:t>
            </w:r>
            <w:r w:rsidRPr="00A34D96">
              <w:rPr>
                <w:b/>
                <w:sz w:val="20"/>
                <w:highlight w:val="cyan"/>
              </w:rPr>
              <w:t>allowed</w:t>
            </w:r>
            <w:r w:rsidRPr="00A34D96">
              <w:rPr>
                <w:sz w:val="20"/>
                <w:highlight w:val="cyan"/>
              </w:rPr>
              <w:t xml:space="preserve"> to]; Ich </w:t>
            </w:r>
            <w:r w:rsidRPr="00A34D96">
              <w:rPr>
                <w:b/>
                <w:sz w:val="20"/>
                <w:highlight w:val="cyan"/>
              </w:rPr>
              <w:t>kann</w:t>
            </w:r>
            <w:r w:rsidRPr="00A34D96">
              <w:rPr>
                <w:sz w:val="20"/>
                <w:highlight w:val="cyan"/>
              </w:rPr>
              <w:t xml:space="preserve"> das nicht </w:t>
            </w:r>
            <w:r w:rsidRPr="00A34D96">
              <w:rPr>
                <w:b/>
                <w:sz w:val="20"/>
                <w:highlight w:val="cyan"/>
              </w:rPr>
              <w:t>berühren</w:t>
            </w:r>
            <w:r w:rsidRPr="00A34D96">
              <w:rPr>
                <w:sz w:val="20"/>
                <w:highlight w:val="cyan"/>
              </w:rPr>
              <w:t xml:space="preserve"> = I </w:t>
            </w:r>
            <w:r w:rsidRPr="00A34D96">
              <w:rPr>
                <w:b/>
                <w:sz w:val="20"/>
                <w:highlight w:val="cyan"/>
              </w:rPr>
              <w:t>can't</w:t>
            </w:r>
            <w:r w:rsidRPr="00A34D96">
              <w:rPr>
                <w:sz w:val="20"/>
                <w:highlight w:val="cyan"/>
              </w:rPr>
              <w:t xml:space="preserve"> touch this [am not </w:t>
            </w:r>
            <w:r w:rsidRPr="00A34D96">
              <w:rPr>
                <w:b/>
                <w:sz w:val="20"/>
                <w:highlight w:val="cyan"/>
              </w:rPr>
              <w:t>able</w:t>
            </w:r>
            <w:r w:rsidRPr="00A34D96">
              <w:rPr>
                <w:sz w:val="20"/>
                <w:highlight w:val="cyan"/>
              </w:rPr>
              <w:t xml:space="preserve"> to]</w:t>
            </w:r>
          </w:p>
        </w:tc>
      </w:tr>
      <w:tr w:rsidR="00A34D96" w:rsidRPr="00A34D96" w14:paraId="7E9241A4" w14:textId="77777777" w:rsidTr="00580267">
        <w:tc>
          <w:tcPr>
            <w:tcW w:w="2358" w:type="dxa"/>
            <w:vAlign w:val="center"/>
          </w:tcPr>
          <w:p w14:paraId="56128347" w14:textId="77777777" w:rsidR="00A34D96" w:rsidRPr="00A34D96" w:rsidRDefault="00A34D96" w:rsidP="00580267">
            <w:pPr>
              <w:spacing w:line="200" w:lineRule="exact"/>
              <w:rPr>
                <w:sz w:val="20"/>
                <w:highlight w:val="cyan"/>
              </w:rPr>
            </w:pPr>
            <w:r w:rsidRPr="00A34D96">
              <w:rPr>
                <w:sz w:val="20"/>
                <w:highlight w:val="cyan"/>
              </w:rPr>
              <w:t>sollen</w:t>
            </w:r>
          </w:p>
        </w:tc>
        <w:tc>
          <w:tcPr>
            <w:tcW w:w="2430" w:type="dxa"/>
            <w:vAlign w:val="center"/>
          </w:tcPr>
          <w:p w14:paraId="1F4310D0" w14:textId="77777777" w:rsidR="00A34D96" w:rsidRPr="00A34D96" w:rsidRDefault="00A34D96" w:rsidP="00580267">
            <w:pPr>
              <w:spacing w:line="200" w:lineRule="exact"/>
              <w:rPr>
                <w:sz w:val="20"/>
                <w:highlight w:val="cyan"/>
              </w:rPr>
            </w:pPr>
            <w:r w:rsidRPr="00A34D96">
              <w:rPr>
                <w:sz w:val="20"/>
                <w:highlight w:val="cyan"/>
              </w:rPr>
              <w:t>to be supposed to; ought to</w:t>
            </w:r>
          </w:p>
        </w:tc>
        <w:tc>
          <w:tcPr>
            <w:tcW w:w="5670" w:type="dxa"/>
            <w:vAlign w:val="center"/>
          </w:tcPr>
          <w:p w14:paraId="6AE8C31E"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Das Baby </w:t>
            </w:r>
            <w:r w:rsidRPr="00A34D96">
              <w:rPr>
                <w:b/>
                <w:sz w:val="20"/>
                <w:highlight w:val="cyan"/>
              </w:rPr>
              <w:t>soll</w:t>
            </w:r>
            <w:r w:rsidRPr="00A34D96">
              <w:rPr>
                <w:sz w:val="20"/>
                <w:highlight w:val="cyan"/>
              </w:rPr>
              <w:t xml:space="preserve"> nicht </w:t>
            </w:r>
            <w:r w:rsidRPr="00A34D96">
              <w:rPr>
                <w:b/>
                <w:sz w:val="20"/>
                <w:highlight w:val="cyan"/>
              </w:rPr>
              <w:t>rauchen</w:t>
            </w:r>
            <w:r w:rsidRPr="00A34D96">
              <w:rPr>
                <w:sz w:val="20"/>
                <w:highlight w:val="cyan"/>
              </w:rPr>
              <w:t xml:space="preserve"> [=smoke]</w:t>
            </w:r>
          </w:p>
        </w:tc>
      </w:tr>
      <w:tr w:rsidR="00A34D96" w:rsidRPr="00A34D96" w14:paraId="7A0A6E7B" w14:textId="77777777" w:rsidTr="00580267">
        <w:tc>
          <w:tcPr>
            <w:tcW w:w="2358" w:type="dxa"/>
            <w:vAlign w:val="center"/>
          </w:tcPr>
          <w:p w14:paraId="4BED3893" w14:textId="77777777" w:rsidR="00A34D96" w:rsidRPr="00A34D96" w:rsidRDefault="00A34D96" w:rsidP="00580267">
            <w:pPr>
              <w:spacing w:line="200" w:lineRule="exact"/>
              <w:rPr>
                <w:sz w:val="20"/>
                <w:highlight w:val="cyan"/>
              </w:rPr>
            </w:pPr>
            <w:r w:rsidRPr="00A34D96">
              <w:rPr>
                <w:sz w:val="20"/>
                <w:highlight w:val="cyan"/>
              </w:rPr>
              <w:t>wollen (X will)</w:t>
            </w:r>
          </w:p>
        </w:tc>
        <w:tc>
          <w:tcPr>
            <w:tcW w:w="2430" w:type="dxa"/>
            <w:vAlign w:val="center"/>
          </w:tcPr>
          <w:p w14:paraId="66A02CF3" w14:textId="77777777" w:rsidR="00A34D96" w:rsidRPr="00A34D96" w:rsidRDefault="00A34D96" w:rsidP="00580267">
            <w:pPr>
              <w:spacing w:line="200" w:lineRule="exact"/>
              <w:rPr>
                <w:sz w:val="20"/>
                <w:highlight w:val="cyan"/>
              </w:rPr>
            </w:pPr>
            <w:r w:rsidRPr="00A34D96">
              <w:rPr>
                <w:sz w:val="20"/>
                <w:highlight w:val="cyan"/>
              </w:rPr>
              <w:t>to want to</w:t>
            </w:r>
          </w:p>
        </w:tc>
        <w:tc>
          <w:tcPr>
            <w:tcW w:w="5670" w:type="dxa"/>
            <w:vAlign w:val="center"/>
          </w:tcPr>
          <w:p w14:paraId="29E96668" w14:textId="77777777" w:rsidR="00A34D96" w:rsidRPr="00A34D96" w:rsidRDefault="00655460" w:rsidP="00580267">
            <w:pPr>
              <w:spacing w:beforeLines="1" w:before="2" w:afterLines="1" w:after="2" w:line="200" w:lineRule="exact"/>
              <w:rPr>
                <w:sz w:val="20"/>
                <w:highlight w:val="cyan"/>
              </w:rPr>
            </w:pPr>
            <w:hyperlink r:id="rId37" w:anchor="t=62" w:history="1">
              <w:r w:rsidR="00A34D96" w:rsidRPr="00A34D96">
                <w:rPr>
                  <w:rStyle w:val="Hyperlink"/>
                  <w:sz w:val="20"/>
                  <w:highlight w:val="cyan"/>
                </w:rPr>
                <w:t>Willst du mit mir gehn</w:t>
              </w:r>
            </w:hyperlink>
            <w:r w:rsidR="00A34D96" w:rsidRPr="00A34D96">
              <w:rPr>
                <w:sz w:val="20"/>
                <w:highlight w:val="cyan"/>
              </w:rPr>
              <w:t xml:space="preserve"> [short for "gehen"]?</w:t>
            </w:r>
          </w:p>
        </w:tc>
      </w:tr>
      <w:tr w:rsidR="00A34D96" w:rsidRPr="00A34D96" w14:paraId="2BE8C5D7" w14:textId="77777777" w:rsidTr="00580267">
        <w:tc>
          <w:tcPr>
            <w:tcW w:w="2358" w:type="dxa"/>
            <w:vAlign w:val="center"/>
          </w:tcPr>
          <w:p w14:paraId="7D3D688E" w14:textId="77777777" w:rsidR="00A34D96" w:rsidRPr="00A34D96" w:rsidRDefault="00A34D96" w:rsidP="00580267">
            <w:pPr>
              <w:spacing w:line="200" w:lineRule="exact"/>
              <w:rPr>
                <w:b/>
                <w:sz w:val="20"/>
                <w:highlight w:val="cyan"/>
              </w:rPr>
            </w:pPr>
            <w:r w:rsidRPr="00A34D96">
              <w:rPr>
                <w:b/>
                <w:sz w:val="20"/>
                <w:highlight w:val="cyan"/>
              </w:rPr>
              <w:t>Andere Verben</w:t>
            </w:r>
          </w:p>
        </w:tc>
        <w:tc>
          <w:tcPr>
            <w:tcW w:w="2430" w:type="dxa"/>
            <w:vAlign w:val="center"/>
          </w:tcPr>
          <w:p w14:paraId="37E103CD" w14:textId="77777777" w:rsidR="00A34D96" w:rsidRPr="00A34D96" w:rsidRDefault="00A34D96" w:rsidP="00580267">
            <w:pPr>
              <w:spacing w:line="200" w:lineRule="exact"/>
              <w:rPr>
                <w:b/>
                <w:sz w:val="20"/>
                <w:highlight w:val="cyan"/>
              </w:rPr>
            </w:pPr>
            <w:r w:rsidRPr="00A34D96">
              <w:rPr>
                <w:b/>
                <w:sz w:val="20"/>
                <w:highlight w:val="cyan"/>
              </w:rPr>
              <w:t>Other Verbs</w:t>
            </w:r>
          </w:p>
        </w:tc>
        <w:tc>
          <w:tcPr>
            <w:tcW w:w="5670" w:type="dxa"/>
            <w:vAlign w:val="center"/>
          </w:tcPr>
          <w:p w14:paraId="4E5B9ED2" w14:textId="77777777" w:rsidR="00A34D96" w:rsidRPr="00A34D96" w:rsidRDefault="00A34D96" w:rsidP="00580267">
            <w:pPr>
              <w:spacing w:beforeLines="1" w:before="2" w:afterLines="1" w:after="2" w:line="200" w:lineRule="exact"/>
              <w:rPr>
                <w:sz w:val="20"/>
                <w:highlight w:val="cyan"/>
              </w:rPr>
            </w:pPr>
          </w:p>
        </w:tc>
      </w:tr>
      <w:tr w:rsidR="00A34D96" w:rsidRPr="00A34D96" w14:paraId="6A68999F" w14:textId="77777777" w:rsidTr="00580267">
        <w:tc>
          <w:tcPr>
            <w:tcW w:w="2358" w:type="dxa"/>
            <w:vAlign w:val="center"/>
          </w:tcPr>
          <w:p w14:paraId="1BFAA3FF" w14:textId="77777777" w:rsidR="00A34D96" w:rsidRPr="00A34D96" w:rsidRDefault="00A34D96" w:rsidP="00580267">
            <w:pPr>
              <w:spacing w:line="200" w:lineRule="exact"/>
              <w:rPr>
                <w:sz w:val="20"/>
                <w:highlight w:val="cyan"/>
              </w:rPr>
            </w:pPr>
            <w:r w:rsidRPr="00A34D96">
              <w:rPr>
                <w:sz w:val="20"/>
                <w:highlight w:val="cyan"/>
              </w:rPr>
              <w:t>ab•biegen</w:t>
            </w:r>
          </w:p>
        </w:tc>
        <w:tc>
          <w:tcPr>
            <w:tcW w:w="2430" w:type="dxa"/>
            <w:vAlign w:val="center"/>
          </w:tcPr>
          <w:p w14:paraId="79722DC6" w14:textId="77777777" w:rsidR="00A34D96" w:rsidRPr="00A34D96" w:rsidRDefault="00A34D96" w:rsidP="00580267">
            <w:pPr>
              <w:spacing w:line="200" w:lineRule="exact"/>
              <w:rPr>
                <w:sz w:val="20"/>
                <w:highlight w:val="cyan"/>
              </w:rPr>
            </w:pPr>
            <w:r w:rsidRPr="00A34D96">
              <w:rPr>
                <w:sz w:val="20"/>
                <w:highlight w:val="cyan"/>
              </w:rPr>
              <w:t>to turn (left or right)</w:t>
            </w:r>
          </w:p>
        </w:tc>
        <w:tc>
          <w:tcPr>
            <w:tcW w:w="5670" w:type="dxa"/>
            <w:vAlign w:val="center"/>
          </w:tcPr>
          <w:p w14:paraId="2C52F15A" w14:textId="77777777" w:rsidR="00A34D96" w:rsidRPr="00A34D96" w:rsidRDefault="00A34D96" w:rsidP="00580267">
            <w:pPr>
              <w:spacing w:before="2" w:after="2" w:line="200" w:lineRule="exact"/>
              <w:rPr>
                <w:sz w:val="20"/>
                <w:highlight w:val="cyan"/>
              </w:rPr>
            </w:pPr>
            <w:r w:rsidRPr="00A34D96">
              <w:rPr>
                <w:i/>
                <w:iCs/>
                <w:color w:val="000000"/>
                <w:sz w:val="20"/>
                <w:szCs w:val="13"/>
                <w:highlight w:val="cyan"/>
              </w:rPr>
              <w:t>biegen = to bend</w:t>
            </w:r>
          </w:p>
          <w:p w14:paraId="0501DD3F" w14:textId="77777777" w:rsidR="00A34D96" w:rsidRPr="00A34D96" w:rsidRDefault="00A34D96" w:rsidP="00580267">
            <w:pPr>
              <w:spacing w:before="2" w:after="2" w:line="200" w:lineRule="exact"/>
              <w:rPr>
                <w:i/>
                <w:iCs/>
                <w:color w:val="000000"/>
                <w:sz w:val="20"/>
                <w:szCs w:val="13"/>
                <w:highlight w:val="cyan"/>
              </w:rPr>
            </w:pPr>
            <w:r w:rsidRPr="00A34D96">
              <w:rPr>
                <w:iCs/>
                <w:color w:val="000000"/>
                <w:sz w:val="20"/>
                <w:szCs w:val="13"/>
                <w:highlight w:val="cyan"/>
              </w:rPr>
              <w:t xml:space="preserve">biegen = to bend </w:t>
            </w:r>
            <w:r w:rsidRPr="00A34D96">
              <w:rPr>
                <w:i/>
                <w:iCs/>
                <w:color w:val="000000"/>
                <w:sz w:val="20"/>
                <w:szCs w:val="13"/>
                <w:highlight w:val="cyan"/>
              </w:rPr>
              <w:t xml:space="preserve">Turning is a kind of bending away from where you </w:t>
            </w:r>
            <w:r w:rsidRPr="00A34D96">
              <w:rPr>
                <w:i/>
                <w:iCs/>
                <w:color w:val="000000"/>
                <w:sz w:val="20"/>
                <w:szCs w:val="13"/>
                <w:highlight w:val="cyan"/>
              </w:rPr>
              <w:lastRenderedPageBreak/>
              <w:t>were headed.</w:t>
            </w:r>
          </w:p>
          <w:p w14:paraId="33915B4E" w14:textId="77777777" w:rsidR="00A34D96" w:rsidRPr="00A34D96" w:rsidRDefault="00A34D96" w:rsidP="00580267">
            <w:pPr>
              <w:spacing w:before="2" w:after="2" w:line="200" w:lineRule="exact"/>
              <w:rPr>
                <w:iCs/>
                <w:color w:val="000000"/>
                <w:sz w:val="20"/>
                <w:szCs w:val="13"/>
                <w:highlight w:val="cyan"/>
              </w:rPr>
            </w:pPr>
            <w:r w:rsidRPr="00A34D96">
              <w:rPr>
                <w:iCs/>
                <w:color w:val="000000"/>
                <w:sz w:val="20"/>
                <w:szCs w:val="13"/>
                <w:highlight w:val="cyan"/>
              </w:rPr>
              <w:t xml:space="preserve">links/rechts abbiegen = to turn left/right: </w:t>
            </w:r>
            <w:r w:rsidRPr="00A34D96">
              <w:rPr>
                <w:b/>
                <w:iCs/>
                <w:color w:val="000000"/>
                <w:sz w:val="20"/>
                <w:szCs w:val="13"/>
                <w:highlight w:val="cyan"/>
              </w:rPr>
              <w:t>Biegen</w:t>
            </w:r>
            <w:r w:rsidRPr="00A34D96">
              <w:rPr>
                <w:iCs/>
                <w:color w:val="000000"/>
                <w:sz w:val="20"/>
                <w:szCs w:val="13"/>
                <w:highlight w:val="cyan"/>
              </w:rPr>
              <w:t xml:space="preserve"> Sie an der Kreuzung links </w:t>
            </w:r>
            <w:r w:rsidRPr="00A34D96">
              <w:rPr>
                <w:b/>
                <w:iCs/>
                <w:color w:val="000000"/>
                <w:sz w:val="20"/>
                <w:szCs w:val="13"/>
                <w:highlight w:val="cyan"/>
              </w:rPr>
              <w:t>ab</w:t>
            </w:r>
            <w:r w:rsidRPr="00A34D96">
              <w:rPr>
                <w:iCs/>
                <w:color w:val="000000"/>
                <w:sz w:val="20"/>
                <w:szCs w:val="13"/>
                <w:highlight w:val="cyan"/>
              </w:rPr>
              <w:t xml:space="preserve"> = Turn left at the intersection</w:t>
            </w:r>
          </w:p>
        </w:tc>
      </w:tr>
      <w:tr w:rsidR="00A34D96" w:rsidRPr="00A34D96" w14:paraId="313F83A7" w14:textId="77777777" w:rsidTr="00580267">
        <w:tc>
          <w:tcPr>
            <w:tcW w:w="2358" w:type="dxa"/>
            <w:vAlign w:val="center"/>
          </w:tcPr>
          <w:p w14:paraId="49DA643E" w14:textId="77777777" w:rsidR="00A34D96" w:rsidRPr="00A34D96" w:rsidRDefault="00A34D96" w:rsidP="00580267">
            <w:pPr>
              <w:spacing w:line="200" w:lineRule="exact"/>
              <w:rPr>
                <w:sz w:val="20"/>
                <w:highlight w:val="cyan"/>
              </w:rPr>
            </w:pPr>
            <w:r w:rsidRPr="00A34D96">
              <w:rPr>
                <w:sz w:val="20"/>
                <w:highlight w:val="cyan"/>
              </w:rPr>
              <w:lastRenderedPageBreak/>
              <w:t>achten auf</w:t>
            </w:r>
          </w:p>
        </w:tc>
        <w:tc>
          <w:tcPr>
            <w:tcW w:w="2430" w:type="dxa"/>
            <w:vAlign w:val="center"/>
          </w:tcPr>
          <w:p w14:paraId="5A44858C" w14:textId="77777777" w:rsidR="00A34D96" w:rsidRPr="00A34D96" w:rsidRDefault="00A34D96" w:rsidP="00580267">
            <w:pPr>
              <w:spacing w:line="200" w:lineRule="exact"/>
              <w:rPr>
                <w:sz w:val="20"/>
                <w:highlight w:val="cyan"/>
              </w:rPr>
            </w:pPr>
            <w:r w:rsidRPr="00A34D96">
              <w:rPr>
                <w:sz w:val="20"/>
                <w:highlight w:val="cyan"/>
              </w:rPr>
              <w:t>to pay attention to</w:t>
            </w:r>
          </w:p>
        </w:tc>
        <w:tc>
          <w:tcPr>
            <w:tcW w:w="5670" w:type="dxa"/>
            <w:vAlign w:val="center"/>
          </w:tcPr>
          <w:p w14:paraId="11C442B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Achten Sie auf die Verbendungen!</w:t>
            </w:r>
          </w:p>
        </w:tc>
      </w:tr>
      <w:tr w:rsidR="00A34D96" w:rsidRPr="00A34D96" w14:paraId="57283B88" w14:textId="77777777" w:rsidTr="00580267">
        <w:tc>
          <w:tcPr>
            <w:tcW w:w="2358" w:type="dxa"/>
            <w:vAlign w:val="center"/>
          </w:tcPr>
          <w:p w14:paraId="6CAA611A" w14:textId="77777777" w:rsidR="00A34D96" w:rsidRPr="00A34D96" w:rsidRDefault="00A34D96" w:rsidP="00580267">
            <w:pPr>
              <w:spacing w:line="200" w:lineRule="exact"/>
              <w:rPr>
                <w:sz w:val="20"/>
                <w:highlight w:val="cyan"/>
              </w:rPr>
            </w:pPr>
            <w:r w:rsidRPr="00A34D96">
              <w:rPr>
                <w:sz w:val="20"/>
                <w:highlight w:val="cyan"/>
              </w:rPr>
              <w:t>Angst haben</w:t>
            </w:r>
          </w:p>
        </w:tc>
        <w:tc>
          <w:tcPr>
            <w:tcW w:w="2430" w:type="dxa"/>
            <w:vAlign w:val="center"/>
          </w:tcPr>
          <w:p w14:paraId="5F5C0E91" w14:textId="77777777" w:rsidR="00A34D96" w:rsidRPr="00A34D96" w:rsidRDefault="00A34D96" w:rsidP="00580267">
            <w:pPr>
              <w:spacing w:line="200" w:lineRule="exact"/>
              <w:rPr>
                <w:sz w:val="20"/>
                <w:highlight w:val="cyan"/>
              </w:rPr>
            </w:pPr>
            <w:r w:rsidRPr="00A34D96">
              <w:rPr>
                <w:sz w:val="20"/>
                <w:highlight w:val="cyan"/>
              </w:rPr>
              <w:t>to be afraid</w:t>
            </w:r>
          </w:p>
        </w:tc>
        <w:tc>
          <w:tcPr>
            <w:tcW w:w="5670" w:type="dxa"/>
            <w:vAlign w:val="center"/>
          </w:tcPr>
          <w:p w14:paraId="69A7AEB5"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Literally "to have fear": Hast du Angst? - Ein bisschen.</w:t>
            </w:r>
          </w:p>
          <w:p w14:paraId="60E65462" w14:textId="77777777" w:rsidR="00A34D96" w:rsidRPr="00A34D96" w:rsidRDefault="00A34D96" w:rsidP="00580267">
            <w:pPr>
              <w:spacing w:line="200" w:lineRule="exact"/>
              <w:rPr>
                <w:sz w:val="20"/>
                <w:highlight w:val="cyan"/>
              </w:rPr>
            </w:pPr>
            <w:r w:rsidRPr="00A34D96">
              <w:rPr>
                <w:i/>
                <w:color w:val="000000"/>
                <w:sz w:val="20"/>
                <w:szCs w:val="13"/>
                <w:highlight w:val="cyan"/>
              </w:rPr>
              <w:t>Remember this info from Kap. 2:</w:t>
            </w:r>
            <w:r w:rsidRPr="00A34D96">
              <w:rPr>
                <w:color w:val="000000"/>
                <w:sz w:val="20"/>
                <w:szCs w:val="13"/>
                <w:highlight w:val="cyan"/>
              </w:rPr>
              <w:t xml:space="preserve"> </w:t>
            </w:r>
            <w:r w:rsidRPr="00A34D96">
              <w:rPr>
                <w:sz w:val="20"/>
                <w:highlight w:val="cyan"/>
              </w:rPr>
              <w:t>The word "angst" has made it into English, as a term for a sort of generalized dread or fear: adolescent angst, existential angst.</w:t>
            </w:r>
          </w:p>
          <w:p w14:paraId="7F400C63" w14:textId="77777777" w:rsidR="00A34D96" w:rsidRPr="00A34D96" w:rsidRDefault="00A34D96" w:rsidP="00580267">
            <w:pPr>
              <w:spacing w:before="2" w:after="2" w:line="200" w:lineRule="exact"/>
              <w:rPr>
                <w:sz w:val="20"/>
                <w:highlight w:val="cyan"/>
              </w:rPr>
            </w:pPr>
            <w:r w:rsidRPr="00A34D96">
              <w:rPr>
                <w:sz w:val="20"/>
                <w:highlight w:val="cyan"/>
              </w:rPr>
              <w:t xml:space="preserve">An </w:t>
            </w:r>
            <w:r w:rsidRPr="00A34D96">
              <w:rPr>
                <w:b/>
                <w:sz w:val="20"/>
                <w:highlight w:val="cyan"/>
              </w:rPr>
              <w:t>angst</w:t>
            </w:r>
            <w:r w:rsidRPr="00A34D96">
              <w:rPr>
                <w:sz w:val="20"/>
                <w:highlight w:val="cyan"/>
              </w:rPr>
              <w:t>rom is a unit of length equal to 10</w:t>
            </w:r>
            <w:r w:rsidRPr="00A34D96">
              <w:rPr>
                <w:sz w:val="20"/>
                <w:highlight w:val="cyan"/>
                <w:vertAlign w:val="superscript"/>
              </w:rPr>
              <w:t>-10</w:t>
            </w:r>
            <w:r w:rsidRPr="00A34D96">
              <w:rPr>
                <w:sz w:val="20"/>
                <w:highlight w:val="cyan"/>
              </w:rPr>
              <w:t xml:space="preserve"> meters. </w:t>
            </w:r>
            <w:r w:rsidRPr="00A34D96">
              <w:rPr>
                <w:b/>
                <w:sz w:val="20"/>
                <w:highlight w:val="cyan"/>
              </w:rPr>
              <w:t>Angst</w:t>
            </w:r>
            <w:r w:rsidRPr="00A34D96">
              <w:rPr>
                <w:sz w:val="20"/>
                <w:highlight w:val="cyan"/>
              </w:rPr>
              <w:t xml:space="preserve"> makes you feel small - as small as an </w:t>
            </w:r>
            <w:r w:rsidRPr="00A34D96">
              <w:rPr>
                <w:b/>
                <w:sz w:val="20"/>
                <w:highlight w:val="cyan"/>
              </w:rPr>
              <w:t>angst</w:t>
            </w:r>
            <w:r w:rsidRPr="00A34D96">
              <w:rPr>
                <w:sz w:val="20"/>
                <w:highlight w:val="cyan"/>
              </w:rPr>
              <w:t>rom?</w:t>
            </w:r>
          </w:p>
        </w:tc>
      </w:tr>
      <w:tr w:rsidR="00A34D96" w:rsidRPr="00A34D96" w14:paraId="13BDB9EE" w14:textId="77777777" w:rsidTr="00580267">
        <w:tc>
          <w:tcPr>
            <w:tcW w:w="2358" w:type="dxa"/>
            <w:vAlign w:val="center"/>
          </w:tcPr>
          <w:p w14:paraId="3D80BD21" w14:textId="77777777" w:rsidR="00A34D96" w:rsidRPr="00A34D96" w:rsidRDefault="00A34D96" w:rsidP="00580267">
            <w:pPr>
              <w:spacing w:line="200" w:lineRule="exact"/>
              <w:rPr>
                <w:sz w:val="20"/>
                <w:highlight w:val="cyan"/>
              </w:rPr>
            </w:pPr>
            <w:r w:rsidRPr="00A34D96">
              <w:rPr>
                <w:sz w:val="20"/>
                <w:highlight w:val="cyan"/>
              </w:rPr>
              <w:t>an•halten (X hält an)</w:t>
            </w:r>
          </w:p>
        </w:tc>
        <w:tc>
          <w:tcPr>
            <w:tcW w:w="2430" w:type="dxa"/>
            <w:vAlign w:val="center"/>
          </w:tcPr>
          <w:p w14:paraId="0EE463F9" w14:textId="77777777" w:rsidR="00A34D96" w:rsidRPr="00A34D96" w:rsidRDefault="00A34D96" w:rsidP="00580267">
            <w:pPr>
              <w:spacing w:line="200" w:lineRule="exact"/>
              <w:rPr>
                <w:sz w:val="20"/>
                <w:highlight w:val="cyan"/>
              </w:rPr>
            </w:pPr>
            <w:r w:rsidRPr="00A34D96">
              <w:rPr>
                <w:sz w:val="20"/>
                <w:highlight w:val="cyan"/>
              </w:rPr>
              <w:t>to stop (for vehicles)</w:t>
            </w:r>
          </w:p>
        </w:tc>
        <w:tc>
          <w:tcPr>
            <w:tcW w:w="5670" w:type="dxa"/>
            <w:vAlign w:val="center"/>
          </w:tcPr>
          <w:p w14:paraId="6ADBF7C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See "per Anhalter fahren" further above</w:t>
            </w:r>
          </w:p>
        </w:tc>
      </w:tr>
      <w:tr w:rsidR="00A34D96" w:rsidRPr="00A34D96" w14:paraId="548106E1" w14:textId="77777777" w:rsidTr="00580267">
        <w:tc>
          <w:tcPr>
            <w:tcW w:w="2358" w:type="dxa"/>
            <w:vAlign w:val="center"/>
          </w:tcPr>
          <w:p w14:paraId="7092A61E" w14:textId="77777777" w:rsidR="00A34D96" w:rsidRPr="00A34D96" w:rsidRDefault="00A34D96" w:rsidP="00580267">
            <w:pPr>
              <w:spacing w:line="200" w:lineRule="exact"/>
              <w:rPr>
                <w:sz w:val="20"/>
                <w:highlight w:val="cyan"/>
              </w:rPr>
            </w:pPr>
            <w:r w:rsidRPr="00A34D96">
              <w:rPr>
                <w:sz w:val="20"/>
                <w:highlight w:val="cyan"/>
              </w:rPr>
              <w:t>auf•passen (auf)</w:t>
            </w:r>
          </w:p>
        </w:tc>
        <w:tc>
          <w:tcPr>
            <w:tcW w:w="2430" w:type="dxa"/>
            <w:vAlign w:val="center"/>
          </w:tcPr>
          <w:p w14:paraId="44FBB1C1" w14:textId="77777777" w:rsidR="00A34D96" w:rsidRPr="00A34D96" w:rsidRDefault="00A34D96" w:rsidP="00580267">
            <w:pPr>
              <w:spacing w:line="200" w:lineRule="exact"/>
              <w:rPr>
                <w:sz w:val="20"/>
                <w:highlight w:val="cyan"/>
              </w:rPr>
            </w:pPr>
            <w:r w:rsidRPr="00A34D96">
              <w:rPr>
                <w:sz w:val="20"/>
                <w:highlight w:val="cyan"/>
              </w:rPr>
              <w:t>to pay attention (to)</w:t>
            </w:r>
          </w:p>
        </w:tc>
        <w:tc>
          <w:tcPr>
            <w:tcW w:w="5670" w:type="dxa"/>
            <w:vAlign w:val="center"/>
          </w:tcPr>
          <w:p w14:paraId="06DEFF7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Passen Sie auf! = Pay attention! [More informally, this becomes: "Aufgepasst!"]</w:t>
            </w:r>
          </w:p>
          <w:p w14:paraId="33FB8DF0"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Pay attention to the casserole! = </w:t>
            </w:r>
            <w:r w:rsidRPr="00A34D96">
              <w:rPr>
                <w:b/>
                <w:bCs/>
                <w:color w:val="000000"/>
                <w:sz w:val="20"/>
                <w:szCs w:val="13"/>
                <w:highlight w:val="cyan"/>
              </w:rPr>
              <w:t xml:space="preserve">Pass auf </w:t>
            </w:r>
            <w:r w:rsidRPr="00A34D96">
              <w:rPr>
                <w:color w:val="000000"/>
                <w:sz w:val="20"/>
                <w:szCs w:val="13"/>
                <w:highlight w:val="cyan"/>
              </w:rPr>
              <w:t xml:space="preserve">den Auflauf </w:t>
            </w:r>
            <w:r w:rsidRPr="00A34D96">
              <w:rPr>
                <w:b/>
                <w:bCs/>
                <w:color w:val="000000"/>
                <w:sz w:val="20"/>
                <w:szCs w:val="13"/>
                <w:highlight w:val="cyan"/>
              </w:rPr>
              <w:t>auf</w:t>
            </w:r>
            <w:r w:rsidRPr="00A34D96">
              <w:rPr>
                <w:color w:val="000000"/>
                <w:sz w:val="20"/>
                <w:szCs w:val="13"/>
                <w:highlight w:val="cyan"/>
              </w:rPr>
              <w:t>!</w:t>
            </w:r>
          </w:p>
        </w:tc>
      </w:tr>
      <w:tr w:rsidR="00A34D96" w:rsidRPr="00A34D96" w14:paraId="0173B12E" w14:textId="77777777" w:rsidTr="00580267">
        <w:tc>
          <w:tcPr>
            <w:tcW w:w="2358" w:type="dxa"/>
            <w:vAlign w:val="center"/>
          </w:tcPr>
          <w:p w14:paraId="74F1C5A5" w14:textId="77777777" w:rsidR="00A34D96" w:rsidRPr="00A34D96" w:rsidRDefault="00A34D96" w:rsidP="00580267">
            <w:pPr>
              <w:spacing w:line="200" w:lineRule="exact"/>
              <w:rPr>
                <w:sz w:val="20"/>
                <w:highlight w:val="cyan"/>
              </w:rPr>
            </w:pPr>
            <w:r w:rsidRPr="00A34D96">
              <w:rPr>
                <w:sz w:val="20"/>
                <w:highlight w:val="cyan"/>
              </w:rPr>
              <w:t>aus•geben (X gibt Y aus)</w:t>
            </w:r>
          </w:p>
        </w:tc>
        <w:tc>
          <w:tcPr>
            <w:tcW w:w="2430" w:type="dxa"/>
            <w:vAlign w:val="center"/>
          </w:tcPr>
          <w:p w14:paraId="7A3837F5" w14:textId="77777777" w:rsidR="00A34D96" w:rsidRPr="00A34D96" w:rsidRDefault="00A34D96" w:rsidP="00580267">
            <w:pPr>
              <w:spacing w:line="200" w:lineRule="exact"/>
              <w:rPr>
                <w:sz w:val="20"/>
                <w:highlight w:val="cyan"/>
              </w:rPr>
            </w:pPr>
            <w:r w:rsidRPr="00A34D96">
              <w:rPr>
                <w:sz w:val="20"/>
                <w:highlight w:val="cyan"/>
              </w:rPr>
              <w:t>to spend (money)</w:t>
            </w:r>
          </w:p>
        </w:tc>
        <w:tc>
          <w:tcPr>
            <w:tcW w:w="5670" w:type="dxa"/>
            <w:vAlign w:val="center"/>
          </w:tcPr>
          <w:p w14:paraId="59C7BD4B" w14:textId="77777777" w:rsidR="00A34D96" w:rsidRPr="00A34D96" w:rsidRDefault="00A34D96" w:rsidP="00580267">
            <w:pPr>
              <w:spacing w:before="2" w:after="2" w:line="200" w:lineRule="exact"/>
              <w:rPr>
                <w:i/>
                <w:color w:val="000000"/>
                <w:sz w:val="20"/>
                <w:szCs w:val="13"/>
                <w:highlight w:val="cyan"/>
              </w:rPr>
            </w:pPr>
            <w:r w:rsidRPr="00A34D96">
              <w:rPr>
                <w:b/>
                <w:bCs/>
                <w:i/>
                <w:color w:val="000000"/>
                <w:sz w:val="20"/>
                <w:szCs w:val="13"/>
                <w:highlight w:val="cyan"/>
              </w:rPr>
              <w:t>Ge</w:t>
            </w:r>
            <w:r w:rsidRPr="00A34D96">
              <w:rPr>
                <w:i/>
                <w:color w:val="000000"/>
                <w:sz w:val="20"/>
                <w:szCs w:val="13"/>
                <w:highlight w:val="cyan"/>
              </w:rPr>
              <w:t>ld aus</w:t>
            </w:r>
            <w:r w:rsidRPr="00A34D96">
              <w:rPr>
                <w:b/>
                <w:bCs/>
                <w:i/>
                <w:color w:val="000000"/>
                <w:sz w:val="20"/>
                <w:szCs w:val="13"/>
                <w:highlight w:val="cyan"/>
              </w:rPr>
              <w:t>ge</w:t>
            </w:r>
            <w:r w:rsidRPr="00A34D96">
              <w:rPr>
                <w:i/>
                <w:color w:val="000000"/>
                <w:sz w:val="20"/>
                <w:szCs w:val="13"/>
                <w:highlight w:val="cyan"/>
              </w:rPr>
              <w:t>ben; ausgeben sounds like "give out" ==&gt; spend</w:t>
            </w:r>
          </w:p>
          <w:p w14:paraId="5EB5D9DC"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Gib nicht so viel Geld aus = Don't spend so much money</w:t>
            </w:r>
          </w:p>
        </w:tc>
      </w:tr>
      <w:tr w:rsidR="00A34D96" w:rsidRPr="00A34D96" w14:paraId="74C4A566" w14:textId="77777777" w:rsidTr="00580267">
        <w:tc>
          <w:tcPr>
            <w:tcW w:w="2358" w:type="dxa"/>
            <w:vAlign w:val="center"/>
          </w:tcPr>
          <w:p w14:paraId="4E60E689" w14:textId="77777777" w:rsidR="00A34D96" w:rsidRPr="00A34D96" w:rsidRDefault="00A34D96" w:rsidP="00580267">
            <w:pPr>
              <w:spacing w:line="200" w:lineRule="exact"/>
              <w:rPr>
                <w:sz w:val="20"/>
                <w:highlight w:val="cyan"/>
              </w:rPr>
            </w:pPr>
            <w:r w:rsidRPr="00A34D96">
              <w:rPr>
                <w:sz w:val="20"/>
                <w:highlight w:val="cyan"/>
              </w:rPr>
              <w:t>bedeuten</w:t>
            </w:r>
          </w:p>
        </w:tc>
        <w:tc>
          <w:tcPr>
            <w:tcW w:w="2430" w:type="dxa"/>
            <w:vAlign w:val="center"/>
          </w:tcPr>
          <w:p w14:paraId="7678F1C8" w14:textId="77777777" w:rsidR="00A34D96" w:rsidRPr="00A34D96" w:rsidRDefault="00A34D96" w:rsidP="00580267">
            <w:pPr>
              <w:spacing w:line="200" w:lineRule="exact"/>
              <w:rPr>
                <w:sz w:val="20"/>
                <w:highlight w:val="cyan"/>
              </w:rPr>
            </w:pPr>
            <w:r w:rsidRPr="00A34D96">
              <w:rPr>
                <w:sz w:val="20"/>
                <w:highlight w:val="cyan"/>
              </w:rPr>
              <w:t>to mean, have the meaning of</w:t>
            </w:r>
          </w:p>
        </w:tc>
        <w:tc>
          <w:tcPr>
            <w:tcW w:w="5670" w:type="dxa"/>
            <w:vAlign w:val="center"/>
          </w:tcPr>
          <w:p w14:paraId="18E06D0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Was bedeutet "bedeuten"? - "Bedeuten" bedeutet "to mean" </w:t>
            </w:r>
            <w:r w:rsidRPr="00A34D96">
              <w:rPr>
                <w:sz w:val="20"/>
                <w:highlight w:val="cyan"/>
              </w:rPr>
              <w:sym w:font="Wingdings" w:char="F04A"/>
            </w:r>
          </w:p>
        </w:tc>
      </w:tr>
      <w:tr w:rsidR="00A34D96" w:rsidRPr="00A34D96" w14:paraId="57AA0583" w14:textId="77777777" w:rsidTr="00580267">
        <w:tc>
          <w:tcPr>
            <w:tcW w:w="2358" w:type="dxa"/>
            <w:vAlign w:val="center"/>
          </w:tcPr>
          <w:p w14:paraId="370A28CD" w14:textId="77777777" w:rsidR="00A34D96" w:rsidRPr="00A34D96" w:rsidRDefault="00A34D96" w:rsidP="00580267">
            <w:pPr>
              <w:spacing w:line="200" w:lineRule="exact"/>
              <w:rPr>
                <w:sz w:val="20"/>
                <w:highlight w:val="cyan"/>
              </w:rPr>
            </w:pPr>
            <w:r w:rsidRPr="00A34D96">
              <w:rPr>
                <w:sz w:val="20"/>
                <w:highlight w:val="cyan"/>
              </w:rPr>
              <w:t>benutzen</w:t>
            </w:r>
          </w:p>
        </w:tc>
        <w:tc>
          <w:tcPr>
            <w:tcW w:w="2430" w:type="dxa"/>
            <w:vAlign w:val="center"/>
          </w:tcPr>
          <w:p w14:paraId="1BCC05EF" w14:textId="77777777" w:rsidR="00A34D96" w:rsidRPr="00A34D96" w:rsidRDefault="00A34D96" w:rsidP="00580267">
            <w:pPr>
              <w:spacing w:line="200" w:lineRule="exact"/>
              <w:rPr>
                <w:sz w:val="20"/>
                <w:highlight w:val="cyan"/>
              </w:rPr>
            </w:pPr>
            <w:r w:rsidRPr="00A34D96">
              <w:rPr>
                <w:sz w:val="20"/>
                <w:highlight w:val="cyan"/>
              </w:rPr>
              <w:t>to use</w:t>
            </w:r>
          </w:p>
        </w:tc>
        <w:tc>
          <w:tcPr>
            <w:tcW w:w="5670" w:type="dxa"/>
            <w:vAlign w:val="center"/>
          </w:tcPr>
          <w:p w14:paraId="7D0C63E8"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Man benutzt Computer, Handys, Waffen [=weapons], Kondome, Toiletten, einen Rollstuhl [=wheelchair]… </w:t>
            </w:r>
          </w:p>
          <w:p w14:paraId="5F61C36D"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 xml:space="preserve">"benutzen" and "nutzen" [see below!] both mean "to use." Use "benutzen" more with concrete objects, "nutzen" more for taking advantage of opportunities/resources. </w:t>
            </w:r>
          </w:p>
          <w:p w14:paraId="44930816" w14:textId="77777777" w:rsidR="00A34D96" w:rsidRPr="00A34D96" w:rsidRDefault="00A34D96" w:rsidP="00580267">
            <w:pPr>
              <w:spacing w:before="2" w:after="2" w:line="200" w:lineRule="exact"/>
              <w:rPr>
                <w:i/>
                <w:sz w:val="20"/>
                <w:highlight w:val="cyan"/>
              </w:rPr>
            </w:pPr>
            <w:r w:rsidRPr="00A34D96">
              <w:rPr>
                <w:i/>
                <w:color w:val="000000"/>
                <w:sz w:val="20"/>
                <w:szCs w:val="13"/>
                <w:highlight w:val="cyan"/>
              </w:rPr>
              <w:t>The alternate spelling "ben</w:t>
            </w:r>
            <w:r w:rsidRPr="00A34D96">
              <w:rPr>
                <w:b/>
                <w:i/>
                <w:color w:val="000000"/>
                <w:sz w:val="20"/>
                <w:szCs w:val="13"/>
                <w:highlight w:val="cyan"/>
              </w:rPr>
              <w:t>ü</w:t>
            </w:r>
            <w:r w:rsidRPr="00A34D96">
              <w:rPr>
                <w:i/>
                <w:color w:val="000000"/>
                <w:sz w:val="20"/>
                <w:szCs w:val="13"/>
                <w:highlight w:val="cyan"/>
              </w:rPr>
              <w:t>tzen" is regional/colloquial.</w:t>
            </w:r>
          </w:p>
        </w:tc>
      </w:tr>
      <w:tr w:rsidR="00A34D96" w:rsidRPr="00A34D96" w14:paraId="7F622C94" w14:textId="77777777" w:rsidTr="00580267">
        <w:tc>
          <w:tcPr>
            <w:tcW w:w="2358" w:type="dxa"/>
            <w:vAlign w:val="center"/>
          </w:tcPr>
          <w:p w14:paraId="30A26468" w14:textId="77777777" w:rsidR="00A34D96" w:rsidRPr="00A34D96" w:rsidRDefault="00A34D96" w:rsidP="00580267">
            <w:pPr>
              <w:spacing w:line="200" w:lineRule="exact"/>
              <w:rPr>
                <w:sz w:val="20"/>
                <w:highlight w:val="cyan"/>
              </w:rPr>
            </w:pPr>
            <w:r w:rsidRPr="00A34D96">
              <w:rPr>
                <w:sz w:val="20"/>
                <w:highlight w:val="cyan"/>
              </w:rPr>
              <w:t>beschreiben</w:t>
            </w:r>
          </w:p>
        </w:tc>
        <w:tc>
          <w:tcPr>
            <w:tcW w:w="2430" w:type="dxa"/>
            <w:vAlign w:val="center"/>
          </w:tcPr>
          <w:p w14:paraId="60F2C03F" w14:textId="77777777" w:rsidR="00A34D96" w:rsidRPr="00A34D96" w:rsidRDefault="00A34D96" w:rsidP="00580267">
            <w:pPr>
              <w:spacing w:line="200" w:lineRule="exact"/>
              <w:rPr>
                <w:sz w:val="20"/>
                <w:highlight w:val="cyan"/>
              </w:rPr>
            </w:pPr>
            <w:r w:rsidRPr="00A34D96">
              <w:rPr>
                <w:sz w:val="20"/>
                <w:highlight w:val="cyan"/>
              </w:rPr>
              <w:t>to describe</w:t>
            </w:r>
          </w:p>
        </w:tc>
        <w:tc>
          <w:tcPr>
            <w:tcW w:w="5670" w:type="dxa"/>
            <w:vAlign w:val="center"/>
          </w:tcPr>
          <w:p w14:paraId="5BC62240" w14:textId="77777777" w:rsidR="00A34D96" w:rsidRPr="00A34D96" w:rsidRDefault="00A34D96" w:rsidP="00580267">
            <w:pPr>
              <w:spacing w:beforeLines="1" w:before="2" w:afterLines="1" w:after="2" w:line="200" w:lineRule="exact"/>
              <w:rPr>
                <w:sz w:val="20"/>
                <w:highlight w:val="cyan"/>
              </w:rPr>
            </w:pPr>
            <w:r w:rsidRPr="00A34D96">
              <w:rPr>
                <w:sz w:val="20"/>
                <w:highlight w:val="cyan"/>
              </w:rPr>
              <w:t>Cognate! "b</w:t>
            </w:r>
            <w:r w:rsidRPr="00A34D96">
              <w:rPr>
                <w:b/>
                <w:sz w:val="20"/>
                <w:highlight w:val="cyan"/>
              </w:rPr>
              <w:t>eschreibe</w:t>
            </w:r>
            <w:r w:rsidRPr="00A34D96">
              <w:rPr>
                <w:sz w:val="20"/>
                <w:highlight w:val="cyan"/>
              </w:rPr>
              <w:t>n" looks/sounds like "d</w:t>
            </w:r>
            <w:r w:rsidRPr="00A34D96">
              <w:rPr>
                <w:b/>
                <w:sz w:val="20"/>
                <w:highlight w:val="cyan"/>
              </w:rPr>
              <w:t>escribe</w:t>
            </w:r>
            <w:r w:rsidRPr="00A34D96">
              <w:rPr>
                <w:sz w:val="20"/>
                <w:highlight w:val="cyan"/>
              </w:rPr>
              <w:t>"</w:t>
            </w:r>
          </w:p>
          <w:p w14:paraId="5B1CEAA2" w14:textId="77777777" w:rsidR="00A34D96" w:rsidRPr="00A34D96" w:rsidRDefault="00A34D96" w:rsidP="00580267">
            <w:pPr>
              <w:spacing w:beforeLines="1" w:before="2" w:afterLines="1" w:after="2" w:line="200" w:lineRule="exact"/>
              <w:rPr>
                <w:sz w:val="20"/>
                <w:highlight w:val="cyan"/>
              </w:rPr>
            </w:pPr>
            <w:r w:rsidRPr="00A34D96">
              <w:rPr>
                <w:sz w:val="20"/>
                <w:highlight w:val="cyan"/>
              </w:rPr>
              <w:t>Beschreiben Sie sich [=yourself]/Ihr Haus/den Mann</w:t>
            </w:r>
          </w:p>
        </w:tc>
      </w:tr>
      <w:tr w:rsidR="00A34D96" w:rsidRPr="00A34D96" w14:paraId="31ECAA2D" w14:textId="77777777" w:rsidTr="00580267">
        <w:tc>
          <w:tcPr>
            <w:tcW w:w="2358" w:type="dxa"/>
            <w:vAlign w:val="center"/>
          </w:tcPr>
          <w:p w14:paraId="745520E6" w14:textId="77777777" w:rsidR="00A34D96" w:rsidRPr="00A34D96" w:rsidRDefault="00A34D96" w:rsidP="00580267">
            <w:pPr>
              <w:spacing w:line="200" w:lineRule="exact"/>
              <w:rPr>
                <w:sz w:val="20"/>
                <w:highlight w:val="cyan"/>
              </w:rPr>
            </w:pPr>
            <w:r w:rsidRPr="00A34D96">
              <w:rPr>
                <w:sz w:val="20"/>
                <w:highlight w:val="cyan"/>
              </w:rPr>
              <w:t>bezahlen</w:t>
            </w:r>
          </w:p>
        </w:tc>
        <w:tc>
          <w:tcPr>
            <w:tcW w:w="2430" w:type="dxa"/>
            <w:vAlign w:val="center"/>
          </w:tcPr>
          <w:p w14:paraId="00DC1091" w14:textId="77777777" w:rsidR="00A34D96" w:rsidRPr="00A34D96" w:rsidRDefault="00A34D96" w:rsidP="00580267">
            <w:pPr>
              <w:spacing w:line="200" w:lineRule="exact"/>
              <w:rPr>
                <w:sz w:val="20"/>
                <w:highlight w:val="cyan"/>
              </w:rPr>
            </w:pPr>
            <w:r w:rsidRPr="00A34D96">
              <w:rPr>
                <w:sz w:val="20"/>
                <w:highlight w:val="cyan"/>
              </w:rPr>
              <w:t>to pay</w:t>
            </w:r>
          </w:p>
        </w:tc>
        <w:tc>
          <w:tcPr>
            <w:tcW w:w="5670" w:type="dxa"/>
            <w:vAlign w:val="center"/>
          </w:tcPr>
          <w:p w14:paraId="15744BA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Related to die Zahl, -en [=number]</w:t>
            </w:r>
          </w:p>
          <w:p w14:paraId="29869890"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eine Rechnung [=bill] bezahlen</w:t>
            </w:r>
          </w:p>
          <w:p w14:paraId="2B97A45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When you want the bill in a restaurant, say "Zahlen bitte!" [literally: "Pay please!"]</w:t>
            </w:r>
          </w:p>
          <w:p w14:paraId="73878B0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A fun old song about paying the bar tab: </w:t>
            </w:r>
            <w:hyperlink r:id="rId38" w:history="1">
              <w:r w:rsidRPr="00A34D96">
                <w:rPr>
                  <w:rStyle w:val="Hyperlink"/>
                  <w:sz w:val="20"/>
                  <w:highlight w:val="cyan"/>
                </w:rPr>
                <w:t>Wer soll das bezahlen?</w:t>
              </w:r>
            </w:hyperlink>
            <w:r w:rsidRPr="00A34D96">
              <w:rPr>
                <w:sz w:val="20"/>
                <w:highlight w:val="cyan"/>
              </w:rPr>
              <w:t xml:space="preserve"> [Wer hat das bestellt? = Who ordered that?]</w:t>
            </w:r>
          </w:p>
        </w:tc>
      </w:tr>
      <w:tr w:rsidR="00A34D96" w:rsidRPr="00A34D96" w14:paraId="27180E0B" w14:textId="77777777" w:rsidTr="00580267">
        <w:tc>
          <w:tcPr>
            <w:tcW w:w="2358" w:type="dxa"/>
            <w:vAlign w:val="center"/>
          </w:tcPr>
          <w:p w14:paraId="5F494581" w14:textId="77777777" w:rsidR="00A34D96" w:rsidRPr="00A34D96" w:rsidRDefault="00A34D96" w:rsidP="00580267">
            <w:pPr>
              <w:spacing w:line="200" w:lineRule="exact"/>
              <w:rPr>
                <w:sz w:val="20"/>
                <w:highlight w:val="cyan"/>
              </w:rPr>
            </w:pPr>
            <w:r w:rsidRPr="00A34D96">
              <w:rPr>
                <w:sz w:val="20"/>
                <w:highlight w:val="cyan"/>
              </w:rPr>
              <w:t>brauchen</w:t>
            </w:r>
          </w:p>
        </w:tc>
        <w:tc>
          <w:tcPr>
            <w:tcW w:w="2430" w:type="dxa"/>
            <w:vAlign w:val="center"/>
          </w:tcPr>
          <w:p w14:paraId="18FC58CE" w14:textId="77777777" w:rsidR="00A34D96" w:rsidRPr="00A34D96" w:rsidRDefault="00A34D96" w:rsidP="00580267">
            <w:pPr>
              <w:spacing w:line="200" w:lineRule="exact"/>
              <w:rPr>
                <w:sz w:val="20"/>
                <w:highlight w:val="cyan"/>
              </w:rPr>
            </w:pPr>
            <w:r w:rsidRPr="00A34D96">
              <w:rPr>
                <w:sz w:val="20"/>
                <w:highlight w:val="cyan"/>
              </w:rPr>
              <w:t>to need</w:t>
            </w:r>
          </w:p>
        </w:tc>
        <w:tc>
          <w:tcPr>
            <w:tcW w:w="5670" w:type="dxa"/>
            <w:vAlign w:val="center"/>
          </w:tcPr>
          <w:p w14:paraId="23E7A2B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Ich brauche Geld/Zeit/Hilfe = I need money/time/help </w:t>
            </w:r>
          </w:p>
          <w:p w14:paraId="085B0694"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Smokers feel they need (</w:t>
            </w:r>
            <w:r w:rsidRPr="00A34D96">
              <w:rPr>
                <w:b/>
                <w:bCs/>
                <w:color w:val="000000"/>
                <w:sz w:val="20"/>
                <w:szCs w:val="13"/>
                <w:highlight w:val="cyan"/>
              </w:rPr>
              <w:t>brauchen</w:t>
            </w:r>
            <w:r w:rsidRPr="00A34D96">
              <w:rPr>
                <w:color w:val="000000"/>
                <w:sz w:val="20"/>
                <w:szCs w:val="13"/>
                <w:highlight w:val="cyan"/>
              </w:rPr>
              <w:t>) to smoke (</w:t>
            </w:r>
            <w:r w:rsidRPr="00A34D96">
              <w:rPr>
                <w:b/>
                <w:bCs/>
                <w:color w:val="000000"/>
                <w:sz w:val="20"/>
                <w:szCs w:val="13"/>
                <w:highlight w:val="cyan"/>
              </w:rPr>
              <w:t>rauchen</w:t>
            </w:r>
            <w:r w:rsidRPr="00A34D96">
              <w:rPr>
                <w:color w:val="000000"/>
                <w:sz w:val="20"/>
                <w:szCs w:val="13"/>
                <w:highlight w:val="cyan"/>
              </w:rPr>
              <w:t>) [But one would say "Ich muss rauchen" or "Ich brauche Zigaretten," not "</w:t>
            </w:r>
            <w:r w:rsidRPr="00A34D96">
              <w:rPr>
                <w:strike/>
                <w:color w:val="000000"/>
                <w:sz w:val="20"/>
                <w:szCs w:val="13"/>
                <w:highlight w:val="cyan"/>
              </w:rPr>
              <w:t>Ich brauche rauchen</w:t>
            </w:r>
            <w:r w:rsidRPr="00A34D96">
              <w:rPr>
                <w:color w:val="000000"/>
                <w:sz w:val="20"/>
                <w:szCs w:val="13"/>
                <w:highlight w:val="cyan"/>
              </w:rPr>
              <w:t>."]</w:t>
            </w:r>
          </w:p>
        </w:tc>
      </w:tr>
      <w:tr w:rsidR="00A34D96" w:rsidRPr="00A34D96" w14:paraId="25CD3C6A" w14:textId="77777777" w:rsidTr="00580267">
        <w:tc>
          <w:tcPr>
            <w:tcW w:w="2358" w:type="dxa"/>
            <w:vAlign w:val="center"/>
          </w:tcPr>
          <w:p w14:paraId="60DF9143" w14:textId="77777777" w:rsidR="00A34D96" w:rsidRPr="00A34D96" w:rsidRDefault="00A34D96" w:rsidP="00580267">
            <w:pPr>
              <w:spacing w:line="200" w:lineRule="exact"/>
              <w:rPr>
                <w:sz w:val="20"/>
                <w:highlight w:val="cyan"/>
              </w:rPr>
            </w:pPr>
            <w:r w:rsidRPr="00A34D96">
              <w:rPr>
                <w:sz w:val="20"/>
                <w:highlight w:val="cyan"/>
              </w:rPr>
              <w:t>ich brauche nicht</w:t>
            </w:r>
          </w:p>
        </w:tc>
        <w:tc>
          <w:tcPr>
            <w:tcW w:w="2430" w:type="dxa"/>
            <w:vAlign w:val="center"/>
          </w:tcPr>
          <w:p w14:paraId="7BD4AC4D" w14:textId="77777777" w:rsidR="00A34D96" w:rsidRPr="00A34D96" w:rsidRDefault="00A34D96" w:rsidP="00580267">
            <w:pPr>
              <w:spacing w:line="200" w:lineRule="exact"/>
              <w:rPr>
                <w:sz w:val="20"/>
                <w:highlight w:val="cyan"/>
              </w:rPr>
            </w:pPr>
            <w:r w:rsidRPr="00A34D96">
              <w:rPr>
                <w:sz w:val="20"/>
                <w:highlight w:val="cyan"/>
              </w:rPr>
              <w:t>I don't need to, I don't have to</w:t>
            </w:r>
          </w:p>
        </w:tc>
        <w:tc>
          <w:tcPr>
            <w:tcW w:w="5670" w:type="dxa"/>
            <w:vAlign w:val="center"/>
          </w:tcPr>
          <w:p w14:paraId="28E2F492"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Used with "zu": Ich brauche nicht </w:t>
            </w:r>
            <w:r w:rsidRPr="00A34D96">
              <w:rPr>
                <w:b/>
                <w:sz w:val="20"/>
                <w:highlight w:val="cyan"/>
              </w:rPr>
              <w:t>zu</w:t>
            </w:r>
            <w:r w:rsidRPr="00A34D96">
              <w:rPr>
                <w:sz w:val="20"/>
                <w:highlight w:val="cyan"/>
              </w:rPr>
              <w:t xml:space="preserve"> schlafen</w:t>
            </w:r>
          </w:p>
        </w:tc>
      </w:tr>
      <w:tr w:rsidR="00A34D96" w:rsidRPr="00A34D96" w14:paraId="19C84DA7" w14:textId="77777777" w:rsidTr="00580267">
        <w:tc>
          <w:tcPr>
            <w:tcW w:w="2358" w:type="dxa"/>
            <w:vAlign w:val="center"/>
          </w:tcPr>
          <w:p w14:paraId="4D936AE6" w14:textId="77777777" w:rsidR="00A34D96" w:rsidRPr="00A34D96" w:rsidRDefault="00A34D96" w:rsidP="00580267">
            <w:pPr>
              <w:spacing w:line="200" w:lineRule="exact"/>
              <w:rPr>
                <w:sz w:val="20"/>
                <w:highlight w:val="cyan"/>
              </w:rPr>
            </w:pPr>
          </w:p>
        </w:tc>
        <w:tc>
          <w:tcPr>
            <w:tcW w:w="2430" w:type="dxa"/>
            <w:vAlign w:val="center"/>
          </w:tcPr>
          <w:p w14:paraId="2B78E2D5" w14:textId="77777777" w:rsidR="00A34D96" w:rsidRPr="00A34D96" w:rsidRDefault="00A34D96" w:rsidP="00580267">
            <w:pPr>
              <w:spacing w:line="200" w:lineRule="exact"/>
              <w:rPr>
                <w:sz w:val="20"/>
                <w:highlight w:val="cyan"/>
              </w:rPr>
            </w:pPr>
          </w:p>
        </w:tc>
        <w:tc>
          <w:tcPr>
            <w:tcW w:w="5670" w:type="dxa"/>
            <w:vAlign w:val="center"/>
          </w:tcPr>
          <w:p w14:paraId="57A2C0B9" w14:textId="77777777" w:rsidR="00A34D96" w:rsidRPr="00A34D96" w:rsidRDefault="00A34D96" w:rsidP="00580267">
            <w:pPr>
              <w:spacing w:beforeLines="1" w:before="2" w:afterLines="1" w:after="2" w:line="200" w:lineRule="exact"/>
              <w:rPr>
                <w:sz w:val="20"/>
                <w:highlight w:val="cyan"/>
              </w:rPr>
            </w:pPr>
          </w:p>
        </w:tc>
      </w:tr>
      <w:tr w:rsidR="00A34D96" w:rsidRPr="00A34D96" w14:paraId="0B45B93F" w14:textId="77777777" w:rsidTr="00580267">
        <w:tc>
          <w:tcPr>
            <w:tcW w:w="2358" w:type="dxa"/>
            <w:vAlign w:val="center"/>
          </w:tcPr>
          <w:p w14:paraId="3457CE58" w14:textId="77777777" w:rsidR="00A34D96" w:rsidRPr="00A34D96" w:rsidRDefault="00A34D96" w:rsidP="00580267">
            <w:pPr>
              <w:spacing w:line="200" w:lineRule="exact"/>
              <w:rPr>
                <w:sz w:val="20"/>
                <w:highlight w:val="cyan"/>
              </w:rPr>
            </w:pPr>
            <w:r w:rsidRPr="00A34D96">
              <w:rPr>
                <w:sz w:val="20"/>
                <w:highlight w:val="cyan"/>
              </w:rPr>
              <w:t>denken</w:t>
            </w:r>
          </w:p>
        </w:tc>
        <w:tc>
          <w:tcPr>
            <w:tcW w:w="2430" w:type="dxa"/>
            <w:vAlign w:val="center"/>
          </w:tcPr>
          <w:p w14:paraId="2793D52B" w14:textId="77777777" w:rsidR="00A34D96" w:rsidRPr="00A34D96" w:rsidRDefault="00A34D96" w:rsidP="00580267">
            <w:pPr>
              <w:spacing w:line="200" w:lineRule="exact"/>
              <w:rPr>
                <w:sz w:val="20"/>
                <w:highlight w:val="cyan"/>
              </w:rPr>
            </w:pPr>
            <w:r w:rsidRPr="00A34D96">
              <w:rPr>
                <w:sz w:val="20"/>
                <w:highlight w:val="cyan"/>
              </w:rPr>
              <w:t>to think</w:t>
            </w:r>
          </w:p>
        </w:tc>
        <w:tc>
          <w:tcPr>
            <w:tcW w:w="5670" w:type="dxa"/>
            <w:vAlign w:val="center"/>
          </w:tcPr>
          <w:p w14:paraId="6D65AC3C"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"denken" sounds like "think"</w:t>
            </w:r>
          </w:p>
          <w:p w14:paraId="708D5CED" w14:textId="77777777" w:rsidR="00A34D96" w:rsidRPr="00A34D96" w:rsidRDefault="00A34D96" w:rsidP="00580267">
            <w:pPr>
              <w:spacing w:beforeLines="1" w:before="2" w:afterLines="1" w:after="2" w:line="200" w:lineRule="exact"/>
              <w:rPr>
                <w:sz w:val="20"/>
                <w:highlight w:val="cyan"/>
              </w:rPr>
            </w:pPr>
            <w:r w:rsidRPr="00A34D96">
              <w:rPr>
                <w:sz w:val="20"/>
                <w:highlight w:val="cyan"/>
              </w:rPr>
              <w:t>Ich denke, also bin ich [=therefore I am]</w:t>
            </w:r>
          </w:p>
          <w:p w14:paraId="7A32D5EC" w14:textId="77777777" w:rsidR="00A34D96" w:rsidRPr="00A34D96" w:rsidRDefault="00A34D96" w:rsidP="00580267">
            <w:pPr>
              <w:spacing w:beforeLines="1" w:before="2" w:afterLines="1" w:after="2" w:line="200" w:lineRule="exact"/>
              <w:rPr>
                <w:sz w:val="20"/>
                <w:highlight w:val="cyan"/>
              </w:rPr>
            </w:pPr>
            <w:r w:rsidRPr="00A34D96">
              <w:rPr>
                <w:sz w:val="20"/>
                <w:highlight w:val="cyan"/>
              </w:rPr>
              <w:t>For saying what you think about something, "ich meine" and "ich glaube" usually sound better than "ich denke": Ich meine/glaube, das ist eine gute Idee</w:t>
            </w:r>
          </w:p>
        </w:tc>
      </w:tr>
      <w:tr w:rsidR="00A34D96" w:rsidRPr="00A34D96" w14:paraId="45A420CB" w14:textId="77777777" w:rsidTr="00580267">
        <w:tc>
          <w:tcPr>
            <w:tcW w:w="2358" w:type="dxa"/>
            <w:vAlign w:val="center"/>
          </w:tcPr>
          <w:p w14:paraId="0CE058C4" w14:textId="77777777" w:rsidR="00A34D96" w:rsidRPr="00A34D96" w:rsidRDefault="00A34D96" w:rsidP="00580267">
            <w:pPr>
              <w:spacing w:line="200" w:lineRule="exact"/>
              <w:rPr>
                <w:sz w:val="20"/>
                <w:highlight w:val="cyan"/>
              </w:rPr>
            </w:pPr>
            <w:r w:rsidRPr="00A34D96">
              <w:rPr>
                <w:sz w:val="20"/>
                <w:highlight w:val="cyan"/>
              </w:rPr>
              <w:t>denken an...</w:t>
            </w:r>
          </w:p>
        </w:tc>
        <w:tc>
          <w:tcPr>
            <w:tcW w:w="2430" w:type="dxa"/>
            <w:vAlign w:val="center"/>
          </w:tcPr>
          <w:p w14:paraId="15BA177F" w14:textId="77777777" w:rsidR="00A34D96" w:rsidRPr="00A34D96" w:rsidRDefault="00A34D96" w:rsidP="00580267">
            <w:pPr>
              <w:spacing w:line="200" w:lineRule="exact"/>
              <w:rPr>
                <w:sz w:val="20"/>
                <w:highlight w:val="cyan"/>
              </w:rPr>
            </w:pPr>
            <w:r w:rsidRPr="00A34D96">
              <w:rPr>
                <w:sz w:val="20"/>
                <w:highlight w:val="cyan"/>
              </w:rPr>
              <w:t>to think about...</w:t>
            </w:r>
          </w:p>
        </w:tc>
        <w:tc>
          <w:tcPr>
            <w:tcW w:w="5670" w:type="dxa"/>
            <w:vAlign w:val="center"/>
          </w:tcPr>
          <w:p w14:paraId="1F2410C5" w14:textId="77777777" w:rsidR="00A34D96" w:rsidRPr="00A34D96" w:rsidRDefault="00A34D96" w:rsidP="00580267">
            <w:pPr>
              <w:spacing w:beforeLines="1" w:before="2" w:afterLines="1" w:after="2" w:line="200" w:lineRule="exact"/>
              <w:rPr>
                <w:sz w:val="20"/>
                <w:highlight w:val="cyan"/>
              </w:rPr>
            </w:pPr>
            <w:r w:rsidRPr="00A34D96">
              <w:rPr>
                <w:sz w:val="20"/>
                <w:highlight w:val="cyan"/>
              </w:rPr>
              <w:t>Ich denke oft an dich/an Schokolade/an meine Heimat</w:t>
            </w:r>
          </w:p>
        </w:tc>
      </w:tr>
      <w:tr w:rsidR="00A34D96" w:rsidRPr="00A34D96" w14:paraId="63F74187" w14:textId="77777777" w:rsidTr="00580267">
        <w:tc>
          <w:tcPr>
            <w:tcW w:w="2358" w:type="dxa"/>
            <w:vAlign w:val="center"/>
          </w:tcPr>
          <w:p w14:paraId="448AF3AC" w14:textId="77777777" w:rsidR="00A34D96" w:rsidRPr="00A34D96" w:rsidRDefault="00A34D96" w:rsidP="00580267">
            <w:pPr>
              <w:spacing w:line="200" w:lineRule="exact"/>
              <w:rPr>
                <w:strike/>
                <w:sz w:val="20"/>
                <w:highlight w:val="cyan"/>
              </w:rPr>
            </w:pPr>
            <w:r w:rsidRPr="00A34D96">
              <w:rPr>
                <w:strike/>
                <w:sz w:val="20"/>
                <w:highlight w:val="cyan"/>
              </w:rPr>
              <w:t>erzeugen</w:t>
            </w:r>
          </w:p>
        </w:tc>
        <w:tc>
          <w:tcPr>
            <w:tcW w:w="2430" w:type="dxa"/>
            <w:vAlign w:val="center"/>
          </w:tcPr>
          <w:p w14:paraId="21B2E4DA" w14:textId="77777777" w:rsidR="00A34D96" w:rsidRPr="00A34D96" w:rsidRDefault="00A34D96" w:rsidP="00580267">
            <w:pPr>
              <w:spacing w:line="200" w:lineRule="exact"/>
              <w:rPr>
                <w:strike/>
                <w:sz w:val="20"/>
                <w:highlight w:val="cyan"/>
              </w:rPr>
            </w:pPr>
            <w:r w:rsidRPr="00A34D96">
              <w:rPr>
                <w:strike/>
                <w:sz w:val="20"/>
                <w:highlight w:val="cyan"/>
              </w:rPr>
              <w:t>to create, to generate</w:t>
            </w:r>
          </w:p>
        </w:tc>
        <w:tc>
          <w:tcPr>
            <w:tcW w:w="5670" w:type="dxa"/>
            <w:vAlign w:val="center"/>
          </w:tcPr>
          <w:p w14:paraId="67025117" w14:textId="77777777" w:rsidR="00A34D96" w:rsidRPr="00A34D96" w:rsidRDefault="00A34D96" w:rsidP="00580267">
            <w:pPr>
              <w:spacing w:beforeLines="1" w:before="2" w:afterLines="1" w:after="2" w:line="200" w:lineRule="exact"/>
              <w:rPr>
                <w:sz w:val="20"/>
                <w:highlight w:val="cyan"/>
              </w:rPr>
            </w:pPr>
            <w:r w:rsidRPr="00A34D96">
              <w:rPr>
                <w:sz w:val="20"/>
                <w:highlight w:val="cyan"/>
              </w:rPr>
              <w:t>Used mostly in scientific/technical contexts: Wärme [=heat]/ Strom [=electricity] / Solarstrom / Energie / Krebs [=cancer] erzeugen</w:t>
            </w:r>
          </w:p>
          <w:p w14:paraId="5EEDCDA6" w14:textId="77777777" w:rsidR="00A34D96" w:rsidRPr="00A34D96" w:rsidRDefault="00A34D96" w:rsidP="00580267">
            <w:pPr>
              <w:spacing w:beforeLines="1" w:before="2" w:afterLines="1" w:after="2" w:line="200" w:lineRule="exact"/>
              <w:rPr>
                <w:sz w:val="20"/>
                <w:highlight w:val="cyan"/>
              </w:rPr>
            </w:pPr>
            <w:r w:rsidRPr="00A34D96">
              <w:rPr>
                <w:sz w:val="20"/>
                <w:highlight w:val="cyan"/>
              </w:rPr>
              <w:t>But also e.g.: Aufmerksamkeit [=attention] / Angst erzeugen</w:t>
            </w:r>
          </w:p>
        </w:tc>
      </w:tr>
      <w:tr w:rsidR="00A34D96" w:rsidRPr="00A34D96" w14:paraId="21417BAE" w14:textId="77777777" w:rsidTr="00580267">
        <w:tc>
          <w:tcPr>
            <w:tcW w:w="2358" w:type="dxa"/>
            <w:vAlign w:val="center"/>
          </w:tcPr>
          <w:p w14:paraId="1F99CB49" w14:textId="77777777" w:rsidR="00A34D96" w:rsidRPr="00A34D96" w:rsidRDefault="00A34D96" w:rsidP="00580267">
            <w:pPr>
              <w:spacing w:line="200" w:lineRule="exact"/>
              <w:rPr>
                <w:sz w:val="20"/>
                <w:highlight w:val="cyan"/>
              </w:rPr>
            </w:pPr>
            <w:r w:rsidRPr="00A34D96">
              <w:rPr>
                <w:sz w:val="20"/>
                <w:highlight w:val="cyan"/>
              </w:rPr>
              <w:t>helfen (er hilft)</w:t>
            </w:r>
          </w:p>
        </w:tc>
        <w:tc>
          <w:tcPr>
            <w:tcW w:w="2430" w:type="dxa"/>
            <w:vAlign w:val="center"/>
          </w:tcPr>
          <w:p w14:paraId="6A1870EE" w14:textId="77777777" w:rsidR="00A34D96" w:rsidRPr="00A34D96" w:rsidRDefault="00A34D96" w:rsidP="00580267">
            <w:pPr>
              <w:spacing w:line="200" w:lineRule="exact"/>
              <w:rPr>
                <w:sz w:val="20"/>
                <w:highlight w:val="cyan"/>
              </w:rPr>
            </w:pPr>
            <w:r w:rsidRPr="00A34D96">
              <w:rPr>
                <w:sz w:val="20"/>
                <w:highlight w:val="cyan"/>
              </w:rPr>
              <w:t>to help</w:t>
            </w:r>
          </w:p>
        </w:tc>
        <w:tc>
          <w:tcPr>
            <w:tcW w:w="5670" w:type="dxa"/>
            <w:vAlign w:val="center"/>
          </w:tcPr>
          <w:p w14:paraId="46B14A4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Kannst du mir helfen? = Can you help me?</w:t>
            </w:r>
          </w:p>
          <w:p w14:paraId="1A7A79C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Kann ich Ihnen helfen? = Can/May I help you?</w:t>
            </w:r>
          </w:p>
          <w:p w14:paraId="679DA84B"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Es hilft nicht = It's not helping</w:t>
            </w:r>
          </w:p>
          <w:p w14:paraId="264E348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Hilfe! = Help!</w:t>
            </w:r>
          </w:p>
        </w:tc>
      </w:tr>
      <w:tr w:rsidR="00A34D96" w:rsidRPr="00A34D96" w14:paraId="4BB5A3B0" w14:textId="77777777" w:rsidTr="00580267">
        <w:tc>
          <w:tcPr>
            <w:tcW w:w="2358" w:type="dxa"/>
            <w:vAlign w:val="center"/>
          </w:tcPr>
          <w:p w14:paraId="68327FE0" w14:textId="77777777" w:rsidR="00A34D96" w:rsidRPr="00A34D96" w:rsidRDefault="00A34D96" w:rsidP="00580267">
            <w:pPr>
              <w:spacing w:line="200" w:lineRule="exact"/>
              <w:rPr>
                <w:sz w:val="20"/>
                <w:highlight w:val="cyan"/>
              </w:rPr>
            </w:pPr>
            <w:r w:rsidRPr="00A34D96">
              <w:rPr>
                <w:sz w:val="20"/>
                <w:highlight w:val="cyan"/>
              </w:rPr>
              <w:t>mit•nehmen (X nimmt mit)</w:t>
            </w:r>
          </w:p>
        </w:tc>
        <w:tc>
          <w:tcPr>
            <w:tcW w:w="2430" w:type="dxa"/>
            <w:vAlign w:val="center"/>
          </w:tcPr>
          <w:p w14:paraId="7460A105" w14:textId="77777777" w:rsidR="00A34D96" w:rsidRPr="00A34D96" w:rsidRDefault="00A34D96" w:rsidP="00580267">
            <w:pPr>
              <w:spacing w:line="200" w:lineRule="exact"/>
              <w:rPr>
                <w:sz w:val="20"/>
                <w:highlight w:val="cyan"/>
              </w:rPr>
            </w:pPr>
            <w:r w:rsidRPr="00A34D96">
              <w:rPr>
                <w:sz w:val="20"/>
                <w:highlight w:val="cyan"/>
              </w:rPr>
              <w:t>to take (something) along</w:t>
            </w:r>
          </w:p>
        </w:tc>
        <w:tc>
          <w:tcPr>
            <w:tcW w:w="5670" w:type="dxa"/>
            <w:vAlign w:val="center"/>
          </w:tcPr>
          <w:p w14:paraId="3A0E253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mit = with; nehmen = to take ==&gt; mitnehmen = "to take with"</w:t>
            </w:r>
          </w:p>
        </w:tc>
      </w:tr>
      <w:tr w:rsidR="00A34D96" w:rsidRPr="00A34D96" w14:paraId="15DD8D6C" w14:textId="77777777" w:rsidTr="00580267">
        <w:tc>
          <w:tcPr>
            <w:tcW w:w="2358" w:type="dxa"/>
            <w:vAlign w:val="center"/>
          </w:tcPr>
          <w:p w14:paraId="12557D71" w14:textId="77777777" w:rsidR="00A34D96" w:rsidRPr="00A34D96" w:rsidRDefault="00A34D96" w:rsidP="00580267">
            <w:pPr>
              <w:spacing w:line="200" w:lineRule="exact"/>
              <w:rPr>
                <w:sz w:val="20"/>
                <w:highlight w:val="cyan"/>
              </w:rPr>
            </w:pPr>
            <w:r w:rsidRPr="00A34D96">
              <w:rPr>
                <w:sz w:val="20"/>
                <w:highlight w:val="cyan"/>
              </w:rPr>
              <w:t>nutzen</w:t>
            </w:r>
          </w:p>
        </w:tc>
        <w:tc>
          <w:tcPr>
            <w:tcW w:w="2430" w:type="dxa"/>
            <w:vAlign w:val="center"/>
          </w:tcPr>
          <w:p w14:paraId="74BA1E1B" w14:textId="77777777" w:rsidR="00A34D96" w:rsidRPr="00A34D96" w:rsidRDefault="00A34D96" w:rsidP="00580267">
            <w:pPr>
              <w:spacing w:line="200" w:lineRule="exact"/>
              <w:rPr>
                <w:sz w:val="20"/>
                <w:highlight w:val="cyan"/>
              </w:rPr>
            </w:pPr>
            <w:r w:rsidRPr="00A34D96">
              <w:rPr>
                <w:sz w:val="20"/>
                <w:highlight w:val="cyan"/>
              </w:rPr>
              <w:t>to use</w:t>
            </w:r>
          </w:p>
        </w:tc>
        <w:tc>
          <w:tcPr>
            <w:tcW w:w="5670" w:type="dxa"/>
            <w:vAlign w:val="center"/>
          </w:tcPr>
          <w:p w14:paraId="2321EBA5"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eine Gelegenheit/Chance [=opportunity] nutzen; Synergien nutzen</w:t>
            </w:r>
          </w:p>
          <w:p w14:paraId="6759D9E7"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das Internet/eine App nutzen [more common than benutzen] </w:t>
            </w:r>
          </w:p>
          <w:p w14:paraId="7D095F43"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Das nutzt nichts = That's no use (i.e. it's pointless to try)</w:t>
            </w:r>
          </w:p>
          <w:p w14:paraId="6B988034"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 xml:space="preserve">"benutzen" [see above!] and "nutzen" both mean "to use." Use "benutzen" more with concrete objects, "nutzen" more for taking advantage of opportunities/resources. </w:t>
            </w:r>
          </w:p>
          <w:p w14:paraId="547B3643" w14:textId="77777777" w:rsidR="00A34D96" w:rsidRPr="00A34D96" w:rsidRDefault="00A34D96" w:rsidP="00580267">
            <w:pPr>
              <w:spacing w:before="2" w:after="2" w:line="200" w:lineRule="exact"/>
              <w:rPr>
                <w:color w:val="000000"/>
                <w:sz w:val="20"/>
                <w:szCs w:val="13"/>
                <w:highlight w:val="cyan"/>
              </w:rPr>
            </w:pPr>
            <w:r w:rsidRPr="00A34D96">
              <w:rPr>
                <w:i/>
                <w:color w:val="000000"/>
                <w:sz w:val="20"/>
                <w:szCs w:val="13"/>
                <w:highlight w:val="cyan"/>
              </w:rPr>
              <w:t>The alternate spelling "n</w:t>
            </w:r>
            <w:r w:rsidRPr="00A34D96">
              <w:rPr>
                <w:b/>
                <w:i/>
                <w:color w:val="000000"/>
                <w:sz w:val="20"/>
                <w:szCs w:val="13"/>
                <w:highlight w:val="cyan"/>
              </w:rPr>
              <w:t>ü</w:t>
            </w:r>
            <w:r w:rsidRPr="00A34D96">
              <w:rPr>
                <w:i/>
                <w:color w:val="000000"/>
                <w:sz w:val="20"/>
                <w:szCs w:val="13"/>
                <w:highlight w:val="cyan"/>
              </w:rPr>
              <w:t>tzen" is regional/colloquial.</w:t>
            </w:r>
          </w:p>
        </w:tc>
      </w:tr>
      <w:tr w:rsidR="00A34D96" w:rsidRPr="00A34D96" w14:paraId="288D2979" w14:textId="77777777" w:rsidTr="00580267">
        <w:tc>
          <w:tcPr>
            <w:tcW w:w="2358" w:type="dxa"/>
            <w:vAlign w:val="center"/>
          </w:tcPr>
          <w:p w14:paraId="6F871CFB" w14:textId="77777777" w:rsidR="00A34D96" w:rsidRPr="00A34D96" w:rsidRDefault="00A34D96" w:rsidP="00580267">
            <w:pPr>
              <w:spacing w:line="200" w:lineRule="exact"/>
              <w:rPr>
                <w:sz w:val="20"/>
                <w:highlight w:val="cyan"/>
              </w:rPr>
            </w:pPr>
            <w:r w:rsidRPr="00A34D96">
              <w:rPr>
                <w:sz w:val="20"/>
                <w:highlight w:val="cyan"/>
              </w:rPr>
              <w:t>packen</w:t>
            </w:r>
          </w:p>
        </w:tc>
        <w:tc>
          <w:tcPr>
            <w:tcW w:w="2430" w:type="dxa"/>
            <w:vAlign w:val="center"/>
          </w:tcPr>
          <w:p w14:paraId="2D6FC498" w14:textId="77777777" w:rsidR="00A34D96" w:rsidRPr="00A34D96" w:rsidRDefault="00A34D96" w:rsidP="00580267">
            <w:pPr>
              <w:spacing w:line="200" w:lineRule="exact"/>
              <w:rPr>
                <w:sz w:val="20"/>
                <w:highlight w:val="cyan"/>
              </w:rPr>
            </w:pPr>
            <w:r w:rsidRPr="00A34D96">
              <w:rPr>
                <w:sz w:val="20"/>
                <w:highlight w:val="cyan"/>
              </w:rPr>
              <w:t>to pack</w:t>
            </w:r>
          </w:p>
        </w:tc>
        <w:tc>
          <w:tcPr>
            <w:tcW w:w="5670" w:type="dxa"/>
            <w:vAlign w:val="center"/>
          </w:tcPr>
          <w:p w14:paraId="33D5B4F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Cognate</w:t>
            </w:r>
          </w:p>
        </w:tc>
      </w:tr>
      <w:tr w:rsidR="00A34D96" w:rsidRPr="00A34D96" w14:paraId="56EAC4C0" w14:textId="77777777" w:rsidTr="00580267">
        <w:tc>
          <w:tcPr>
            <w:tcW w:w="2358" w:type="dxa"/>
            <w:vAlign w:val="center"/>
          </w:tcPr>
          <w:p w14:paraId="4A7CDF72" w14:textId="77777777" w:rsidR="00A34D96" w:rsidRPr="00A34D96" w:rsidRDefault="00A34D96" w:rsidP="00580267">
            <w:pPr>
              <w:spacing w:line="200" w:lineRule="exact"/>
              <w:rPr>
                <w:sz w:val="20"/>
                <w:highlight w:val="cyan"/>
              </w:rPr>
            </w:pPr>
            <w:r w:rsidRPr="00A34D96">
              <w:rPr>
                <w:sz w:val="20"/>
                <w:highlight w:val="cyan"/>
              </w:rPr>
              <w:t>schicken</w:t>
            </w:r>
          </w:p>
        </w:tc>
        <w:tc>
          <w:tcPr>
            <w:tcW w:w="2430" w:type="dxa"/>
            <w:vAlign w:val="center"/>
          </w:tcPr>
          <w:p w14:paraId="3395061C" w14:textId="77777777" w:rsidR="00A34D96" w:rsidRPr="00A34D96" w:rsidRDefault="00A34D96" w:rsidP="00580267">
            <w:pPr>
              <w:spacing w:line="200" w:lineRule="exact"/>
              <w:rPr>
                <w:sz w:val="20"/>
                <w:highlight w:val="cyan"/>
              </w:rPr>
            </w:pPr>
            <w:r w:rsidRPr="00A34D96">
              <w:rPr>
                <w:sz w:val="20"/>
                <w:highlight w:val="cyan"/>
              </w:rPr>
              <w:t>to send</w:t>
            </w:r>
          </w:p>
        </w:tc>
        <w:tc>
          <w:tcPr>
            <w:tcW w:w="5670" w:type="dxa"/>
            <w:vAlign w:val="center"/>
          </w:tcPr>
          <w:p w14:paraId="77183703" w14:textId="77777777" w:rsidR="00A34D96" w:rsidRPr="00A34D96" w:rsidRDefault="00A34D96" w:rsidP="00580267">
            <w:pPr>
              <w:spacing w:beforeLines="1" w:before="2" w:afterLines="1" w:after="2" w:line="200" w:lineRule="exact"/>
              <w:rPr>
                <w:sz w:val="20"/>
                <w:highlight w:val="cyan"/>
              </w:rPr>
            </w:pPr>
            <w:r w:rsidRPr="00A34D96">
              <w:rPr>
                <w:sz w:val="20"/>
                <w:highlight w:val="cyan"/>
              </w:rPr>
              <w:t>Schick mir eine E-Mail!</w:t>
            </w:r>
          </w:p>
          <w:p w14:paraId="77035BE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 xml:space="preserve">Wir </w:t>
            </w:r>
            <w:r w:rsidRPr="00A34D96">
              <w:rPr>
                <w:b/>
                <w:sz w:val="20"/>
                <w:highlight w:val="cyan"/>
              </w:rPr>
              <w:t>schicken</w:t>
            </w:r>
            <w:r w:rsidRPr="00A34D96">
              <w:rPr>
                <w:sz w:val="20"/>
                <w:highlight w:val="cyan"/>
              </w:rPr>
              <w:t xml:space="preserve"> "</w:t>
            </w:r>
            <w:r w:rsidRPr="00A34D96">
              <w:rPr>
                <w:b/>
                <w:sz w:val="20"/>
                <w:highlight w:val="cyan"/>
              </w:rPr>
              <w:t>Chicken</w:t>
            </w:r>
            <w:r w:rsidRPr="00A34D96">
              <w:rPr>
                <w:sz w:val="20"/>
                <w:highlight w:val="cyan"/>
              </w:rPr>
              <w:t xml:space="preserve">" in </w:t>
            </w:r>
            <w:r w:rsidRPr="00A34D96">
              <w:rPr>
                <w:b/>
                <w:sz w:val="20"/>
                <w:highlight w:val="cyan"/>
              </w:rPr>
              <w:t>Stücken</w:t>
            </w:r>
            <w:r w:rsidRPr="00A34D96">
              <w:rPr>
                <w:sz w:val="20"/>
                <w:highlight w:val="cyan"/>
              </w:rPr>
              <w:t xml:space="preserve"> [=We send chic-ken in pieces. Of course "chicken" is "das Huhn, ¨-er"]</w:t>
            </w:r>
          </w:p>
        </w:tc>
      </w:tr>
      <w:tr w:rsidR="00A34D96" w:rsidRPr="00A34D96" w14:paraId="59321B60" w14:textId="77777777" w:rsidTr="00580267">
        <w:tc>
          <w:tcPr>
            <w:tcW w:w="2358" w:type="dxa"/>
            <w:vAlign w:val="center"/>
          </w:tcPr>
          <w:p w14:paraId="078AED5E" w14:textId="77777777" w:rsidR="00A34D96" w:rsidRPr="00A34D96" w:rsidRDefault="00A34D96" w:rsidP="00580267">
            <w:pPr>
              <w:spacing w:line="200" w:lineRule="exact"/>
              <w:rPr>
                <w:strike/>
                <w:sz w:val="20"/>
                <w:highlight w:val="cyan"/>
              </w:rPr>
            </w:pPr>
            <w:r w:rsidRPr="00A34D96">
              <w:rPr>
                <w:strike/>
                <w:sz w:val="20"/>
                <w:highlight w:val="cyan"/>
              </w:rPr>
              <w:t>schieben</w:t>
            </w:r>
          </w:p>
        </w:tc>
        <w:tc>
          <w:tcPr>
            <w:tcW w:w="2430" w:type="dxa"/>
            <w:vAlign w:val="center"/>
          </w:tcPr>
          <w:p w14:paraId="77C0ED09" w14:textId="77777777" w:rsidR="00A34D96" w:rsidRPr="00A34D96" w:rsidRDefault="00A34D96" w:rsidP="00580267">
            <w:pPr>
              <w:spacing w:line="200" w:lineRule="exact"/>
              <w:rPr>
                <w:strike/>
                <w:sz w:val="20"/>
                <w:highlight w:val="cyan"/>
              </w:rPr>
            </w:pPr>
            <w:r w:rsidRPr="00A34D96">
              <w:rPr>
                <w:strike/>
                <w:sz w:val="20"/>
                <w:highlight w:val="cyan"/>
              </w:rPr>
              <w:t>to push (e.g. a bike)</w:t>
            </w:r>
          </w:p>
        </w:tc>
        <w:tc>
          <w:tcPr>
            <w:tcW w:w="5670" w:type="dxa"/>
            <w:vAlign w:val="center"/>
          </w:tcPr>
          <w:p w14:paraId="3F5273D2" w14:textId="77777777" w:rsidR="00A34D96" w:rsidRPr="00A34D96" w:rsidRDefault="00A34D96" w:rsidP="00580267">
            <w:pPr>
              <w:spacing w:beforeLines="1" w:before="2" w:afterLines="1" w:after="2" w:line="200" w:lineRule="exact"/>
              <w:rPr>
                <w:sz w:val="20"/>
                <w:highlight w:val="cyan"/>
              </w:rPr>
            </w:pPr>
            <w:r w:rsidRPr="00A34D96">
              <w:rPr>
                <w:sz w:val="20"/>
                <w:highlight w:val="cyan"/>
              </w:rPr>
              <w:t>X etwas in die Schuhe schieben = to blame X for something ("push it in X's shoes"), usually unjustly</w:t>
            </w:r>
          </w:p>
        </w:tc>
      </w:tr>
      <w:tr w:rsidR="00A34D96" w:rsidRPr="00A34D96" w14:paraId="2DD33695" w14:textId="77777777" w:rsidTr="00580267">
        <w:tc>
          <w:tcPr>
            <w:tcW w:w="2358" w:type="dxa"/>
            <w:vAlign w:val="center"/>
          </w:tcPr>
          <w:p w14:paraId="725114C7" w14:textId="77777777" w:rsidR="00A34D96" w:rsidRPr="00A34D96" w:rsidRDefault="00A34D96" w:rsidP="00580267">
            <w:pPr>
              <w:spacing w:line="200" w:lineRule="exact"/>
              <w:rPr>
                <w:strike/>
                <w:sz w:val="20"/>
                <w:highlight w:val="cyan"/>
              </w:rPr>
            </w:pPr>
            <w:r w:rsidRPr="00A34D96">
              <w:rPr>
                <w:strike/>
                <w:sz w:val="20"/>
                <w:highlight w:val="cyan"/>
              </w:rPr>
              <w:lastRenderedPageBreak/>
              <w:t>sich fit halten</w:t>
            </w:r>
          </w:p>
        </w:tc>
        <w:tc>
          <w:tcPr>
            <w:tcW w:w="2430" w:type="dxa"/>
            <w:vAlign w:val="center"/>
          </w:tcPr>
          <w:p w14:paraId="2B970D81" w14:textId="77777777" w:rsidR="00A34D96" w:rsidRPr="00A34D96" w:rsidRDefault="00A34D96" w:rsidP="00580267">
            <w:pPr>
              <w:spacing w:line="200" w:lineRule="exact"/>
              <w:rPr>
                <w:strike/>
                <w:sz w:val="20"/>
                <w:highlight w:val="cyan"/>
              </w:rPr>
            </w:pPr>
            <w:r w:rsidRPr="00A34D96">
              <w:rPr>
                <w:strike/>
                <w:sz w:val="20"/>
                <w:highlight w:val="cyan"/>
              </w:rPr>
              <w:t>to stay in shape</w:t>
            </w:r>
          </w:p>
        </w:tc>
        <w:tc>
          <w:tcPr>
            <w:tcW w:w="5670" w:type="dxa"/>
            <w:vAlign w:val="center"/>
          </w:tcPr>
          <w:p w14:paraId="5CEDE767" w14:textId="77777777" w:rsidR="00A34D96" w:rsidRPr="00A34D96" w:rsidRDefault="00A34D96" w:rsidP="00580267">
            <w:pPr>
              <w:spacing w:beforeLines="1" w:before="2" w:afterLines="1" w:after="2" w:line="200" w:lineRule="exact"/>
              <w:rPr>
                <w:sz w:val="20"/>
                <w:highlight w:val="cyan"/>
              </w:rPr>
            </w:pPr>
          </w:p>
        </w:tc>
      </w:tr>
      <w:tr w:rsidR="00A34D96" w:rsidRPr="00A34D96" w14:paraId="102825AB" w14:textId="77777777" w:rsidTr="00580267">
        <w:tc>
          <w:tcPr>
            <w:tcW w:w="2358" w:type="dxa"/>
            <w:vAlign w:val="center"/>
          </w:tcPr>
          <w:p w14:paraId="1AE1B5A4" w14:textId="77777777" w:rsidR="00A34D96" w:rsidRPr="00A34D96" w:rsidRDefault="00A34D96" w:rsidP="00580267">
            <w:pPr>
              <w:spacing w:line="200" w:lineRule="exact"/>
              <w:rPr>
                <w:sz w:val="20"/>
                <w:highlight w:val="cyan"/>
                <w:lang w:val="de-DE"/>
              </w:rPr>
            </w:pPr>
            <w:r w:rsidRPr="00A34D96">
              <w:rPr>
                <w:sz w:val="20"/>
                <w:highlight w:val="cyan"/>
                <w:lang w:val="de-DE"/>
              </w:rPr>
              <w:t>sparen</w:t>
            </w:r>
          </w:p>
        </w:tc>
        <w:tc>
          <w:tcPr>
            <w:tcW w:w="2430" w:type="dxa"/>
            <w:vAlign w:val="center"/>
          </w:tcPr>
          <w:p w14:paraId="6002214E" w14:textId="77777777" w:rsidR="00A34D96" w:rsidRPr="00A34D96" w:rsidRDefault="00A34D96" w:rsidP="00580267">
            <w:pPr>
              <w:spacing w:line="200" w:lineRule="exact"/>
              <w:rPr>
                <w:sz w:val="20"/>
                <w:highlight w:val="cyan"/>
              </w:rPr>
            </w:pPr>
            <w:r w:rsidRPr="00A34D96">
              <w:rPr>
                <w:sz w:val="20"/>
                <w:highlight w:val="cyan"/>
              </w:rPr>
              <w:t>to save (money)</w:t>
            </w:r>
          </w:p>
        </w:tc>
        <w:tc>
          <w:tcPr>
            <w:tcW w:w="5670" w:type="dxa"/>
            <w:vAlign w:val="center"/>
          </w:tcPr>
          <w:p w14:paraId="4CC4872D" w14:textId="77777777" w:rsidR="00A34D96" w:rsidRPr="00A34D96" w:rsidRDefault="00A34D96" w:rsidP="00580267">
            <w:pPr>
              <w:spacing w:line="200" w:lineRule="exact"/>
              <w:rPr>
                <w:sz w:val="20"/>
                <w:highlight w:val="cyan"/>
              </w:rPr>
            </w:pPr>
            <w:r w:rsidRPr="00A34D96">
              <w:rPr>
                <w:sz w:val="20"/>
                <w:highlight w:val="cyan"/>
              </w:rPr>
              <w:t xml:space="preserve">When you </w:t>
            </w:r>
            <w:r w:rsidRPr="00A34D96">
              <w:rPr>
                <w:b/>
                <w:sz w:val="20"/>
                <w:highlight w:val="cyan"/>
              </w:rPr>
              <w:t>save</w:t>
            </w:r>
            <w:r w:rsidRPr="00A34D96">
              <w:rPr>
                <w:sz w:val="20"/>
                <w:highlight w:val="cyan"/>
              </w:rPr>
              <w:t xml:space="preserve"> money you spend it </w:t>
            </w:r>
            <w:r w:rsidRPr="00A34D96">
              <w:rPr>
                <w:b/>
                <w:sz w:val="20"/>
                <w:highlight w:val="cyan"/>
              </w:rPr>
              <w:t>spar</w:t>
            </w:r>
            <w:r w:rsidRPr="00A34D96">
              <w:rPr>
                <w:sz w:val="20"/>
                <w:highlight w:val="cyan"/>
              </w:rPr>
              <w:t>ingly.</w:t>
            </w:r>
          </w:p>
          <w:p w14:paraId="2A829B05" w14:textId="77777777" w:rsidR="00A34D96" w:rsidRPr="00A34D96" w:rsidRDefault="00A34D96" w:rsidP="00580267">
            <w:pPr>
              <w:spacing w:line="200" w:lineRule="exact"/>
              <w:rPr>
                <w:sz w:val="20"/>
                <w:highlight w:val="cyan"/>
              </w:rPr>
            </w:pPr>
            <w:r w:rsidRPr="00A34D96">
              <w:rPr>
                <w:sz w:val="20"/>
                <w:highlight w:val="cyan"/>
              </w:rPr>
              <w:t>Ich sp</w:t>
            </w:r>
            <w:r w:rsidRPr="00A34D96">
              <w:rPr>
                <w:b/>
                <w:sz w:val="20"/>
                <w:highlight w:val="cyan"/>
              </w:rPr>
              <w:t>are</w:t>
            </w:r>
            <w:r w:rsidRPr="00A34D96">
              <w:rPr>
                <w:sz w:val="20"/>
                <w:highlight w:val="cyan"/>
              </w:rPr>
              <w:t xml:space="preserve"> H</w:t>
            </w:r>
            <w:r w:rsidRPr="00A34D96">
              <w:rPr>
                <w:b/>
                <w:sz w:val="20"/>
                <w:highlight w:val="cyan"/>
              </w:rPr>
              <w:t>aare</w:t>
            </w:r>
            <w:r w:rsidRPr="00A34D96">
              <w:rPr>
                <w:sz w:val="20"/>
                <w:highlight w:val="cyan"/>
              </w:rPr>
              <w:t xml:space="preserve"> [says the balding man] </w:t>
            </w:r>
            <w:r w:rsidRPr="00A34D96">
              <w:rPr>
                <w:sz w:val="20"/>
                <w:highlight w:val="cyan"/>
              </w:rPr>
              <w:sym w:font="Wingdings" w:char="F04A"/>
            </w:r>
          </w:p>
          <w:p w14:paraId="6F81E834" w14:textId="77777777" w:rsidR="00A34D96" w:rsidRPr="00A34D96" w:rsidRDefault="00A34D96" w:rsidP="00580267">
            <w:pPr>
              <w:spacing w:line="200" w:lineRule="exact"/>
              <w:rPr>
                <w:sz w:val="20"/>
                <w:highlight w:val="cyan"/>
              </w:rPr>
            </w:pPr>
            <w:r w:rsidRPr="00A34D96">
              <w:rPr>
                <w:sz w:val="20"/>
                <w:highlight w:val="cyan"/>
              </w:rPr>
              <w:t>die Sparkasse: local savings bank</w:t>
            </w:r>
          </w:p>
          <w:p w14:paraId="65B6077A" w14:textId="77777777" w:rsidR="00A34D96" w:rsidRPr="00A34D96" w:rsidRDefault="00A34D96" w:rsidP="00580267">
            <w:pPr>
              <w:spacing w:line="200" w:lineRule="exact"/>
              <w:rPr>
                <w:i/>
                <w:sz w:val="20"/>
                <w:highlight w:val="cyan"/>
              </w:rPr>
            </w:pPr>
            <w:r w:rsidRPr="00A34D96">
              <w:rPr>
                <w:i/>
                <w:sz w:val="20"/>
                <w:highlight w:val="cyan"/>
              </w:rPr>
              <w:t>The prefix "</w:t>
            </w:r>
            <w:r w:rsidRPr="00A34D96">
              <w:rPr>
                <w:b/>
                <w:i/>
                <w:sz w:val="20"/>
                <w:highlight w:val="cyan"/>
              </w:rPr>
              <w:t>Spar</w:t>
            </w:r>
            <w:r w:rsidRPr="00A34D96">
              <w:rPr>
                <w:i/>
                <w:sz w:val="20"/>
                <w:highlight w:val="cyan"/>
              </w:rPr>
              <w:t>-" often indicates that something is priced to save you money.</w:t>
            </w:r>
          </w:p>
          <w:p w14:paraId="1349C570" w14:textId="77777777" w:rsidR="00A34D96" w:rsidRPr="00A34D96" w:rsidRDefault="00A34D96" w:rsidP="00580267">
            <w:pPr>
              <w:spacing w:beforeLines="1" w:before="2" w:afterLines="1" w:after="2" w:line="200" w:lineRule="exact"/>
              <w:rPr>
                <w:sz w:val="20"/>
                <w:highlight w:val="cyan"/>
              </w:rPr>
            </w:pPr>
            <w:r w:rsidRPr="00A34D96">
              <w:rPr>
                <w:i/>
                <w:sz w:val="20"/>
                <w:highlight w:val="cyan"/>
                <w:lang w:val="de-DE"/>
              </w:rPr>
              <w:t xml:space="preserve">Note: As in English, "Geld sparen" can mean BOTH "to save money by buying something cheaply" &amp; "to </w:t>
            </w:r>
            <w:r w:rsidRPr="00A34D96">
              <w:rPr>
                <w:b/>
                <w:i/>
                <w:sz w:val="20"/>
                <w:highlight w:val="cyan"/>
                <w:lang w:val="de-DE"/>
              </w:rPr>
              <w:t>save up</w:t>
            </w:r>
            <w:r w:rsidRPr="00A34D96">
              <w:rPr>
                <w:i/>
                <w:sz w:val="20"/>
                <w:highlight w:val="cyan"/>
                <w:lang w:val="de-DE"/>
              </w:rPr>
              <w:t xml:space="preserve"> money"</w:t>
            </w:r>
          </w:p>
        </w:tc>
      </w:tr>
      <w:tr w:rsidR="00A34D96" w:rsidRPr="00A34D96" w14:paraId="50C7A398" w14:textId="77777777" w:rsidTr="00580267">
        <w:tc>
          <w:tcPr>
            <w:tcW w:w="2358" w:type="dxa"/>
            <w:vAlign w:val="center"/>
          </w:tcPr>
          <w:p w14:paraId="6F39CBA3" w14:textId="77777777" w:rsidR="00A34D96" w:rsidRPr="00A34D96" w:rsidRDefault="00A34D96" w:rsidP="00580267">
            <w:pPr>
              <w:spacing w:line="200" w:lineRule="exact"/>
              <w:rPr>
                <w:strike/>
                <w:sz w:val="20"/>
                <w:highlight w:val="cyan"/>
              </w:rPr>
            </w:pPr>
            <w:r w:rsidRPr="00A34D96">
              <w:rPr>
                <w:strike/>
                <w:sz w:val="20"/>
                <w:highlight w:val="cyan"/>
              </w:rPr>
              <w:t>verbrauchen</w:t>
            </w:r>
          </w:p>
        </w:tc>
        <w:tc>
          <w:tcPr>
            <w:tcW w:w="2430" w:type="dxa"/>
            <w:vAlign w:val="center"/>
          </w:tcPr>
          <w:p w14:paraId="1746271A" w14:textId="77777777" w:rsidR="00A34D96" w:rsidRPr="00A34D96" w:rsidRDefault="00A34D96" w:rsidP="00580267">
            <w:pPr>
              <w:spacing w:line="200" w:lineRule="exact"/>
              <w:rPr>
                <w:strike/>
                <w:sz w:val="20"/>
                <w:highlight w:val="cyan"/>
              </w:rPr>
            </w:pPr>
            <w:r w:rsidRPr="00A34D96">
              <w:rPr>
                <w:strike/>
                <w:sz w:val="20"/>
                <w:highlight w:val="cyan"/>
              </w:rPr>
              <w:t>to consume</w:t>
            </w:r>
          </w:p>
        </w:tc>
        <w:tc>
          <w:tcPr>
            <w:tcW w:w="5670" w:type="dxa"/>
            <w:vAlign w:val="center"/>
          </w:tcPr>
          <w:p w14:paraId="7956BFB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brauchen = to need ==&gt; verbrauchen = to consume</w:t>
            </w:r>
          </w:p>
          <w:p w14:paraId="10060DA7"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Verbraucher = consumers</w:t>
            </w:r>
          </w:p>
          <w:p w14:paraId="5346737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Benzinverbrauch = fuel consumption (usually liters/100 km)</w:t>
            </w:r>
          </w:p>
        </w:tc>
      </w:tr>
      <w:tr w:rsidR="00A34D96" w:rsidRPr="00A34D96" w14:paraId="7BE2C5E2" w14:textId="77777777" w:rsidTr="00580267">
        <w:tc>
          <w:tcPr>
            <w:tcW w:w="2358" w:type="dxa"/>
            <w:vAlign w:val="center"/>
          </w:tcPr>
          <w:p w14:paraId="15DBED7D" w14:textId="77777777" w:rsidR="00A34D96" w:rsidRPr="00A34D96" w:rsidRDefault="00A34D96" w:rsidP="00580267">
            <w:pPr>
              <w:spacing w:line="200" w:lineRule="exact"/>
              <w:rPr>
                <w:strike/>
                <w:sz w:val="20"/>
                <w:highlight w:val="cyan"/>
              </w:rPr>
            </w:pPr>
            <w:r w:rsidRPr="00A34D96">
              <w:rPr>
                <w:strike/>
                <w:sz w:val="20"/>
                <w:highlight w:val="cyan"/>
              </w:rPr>
              <w:t>vermindern</w:t>
            </w:r>
          </w:p>
        </w:tc>
        <w:tc>
          <w:tcPr>
            <w:tcW w:w="2430" w:type="dxa"/>
            <w:vAlign w:val="center"/>
          </w:tcPr>
          <w:p w14:paraId="3132A423" w14:textId="77777777" w:rsidR="00A34D96" w:rsidRPr="00A34D96" w:rsidRDefault="00A34D96" w:rsidP="00580267">
            <w:pPr>
              <w:spacing w:line="200" w:lineRule="exact"/>
              <w:rPr>
                <w:strike/>
                <w:sz w:val="20"/>
                <w:highlight w:val="cyan"/>
              </w:rPr>
            </w:pPr>
            <w:r w:rsidRPr="00A34D96">
              <w:rPr>
                <w:strike/>
                <w:sz w:val="20"/>
                <w:highlight w:val="cyan"/>
              </w:rPr>
              <w:t>to reduce</w:t>
            </w:r>
          </w:p>
        </w:tc>
        <w:tc>
          <w:tcPr>
            <w:tcW w:w="5670" w:type="dxa"/>
            <w:vAlign w:val="center"/>
          </w:tcPr>
          <w:p w14:paraId="7ECF906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den Ausstoß [=emission] von CO</w:t>
            </w:r>
            <w:r w:rsidRPr="00A34D96">
              <w:rPr>
                <w:sz w:val="20"/>
                <w:highlight w:val="cyan"/>
                <w:vertAlign w:val="subscript"/>
              </w:rPr>
              <w:t>2</w:t>
            </w:r>
            <w:r w:rsidRPr="00A34D96">
              <w:rPr>
                <w:sz w:val="20"/>
                <w:highlight w:val="cyan"/>
              </w:rPr>
              <w:t>/Treibhausgasen [=greenhouse gases] vermindern; ein Risiko [=risk] vermindern</w:t>
            </w:r>
          </w:p>
        </w:tc>
      </w:tr>
      <w:tr w:rsidR="00A34D96" w:rsidRPr="00A34D96" w14:paraId="6228070D" w14:textId="77777777" w:rsidTr="00580267">
        <w:tc>
          <w:tcPr>
            <w:tcW w:w="2358" w:type="dxa"/>
            <w:vAlign w:val="center"/>
          </w:tcPr>
          <w:p w14:paraId="45CE57A0" w14:textId="77777777" w:rsidR="00A34D96" w:rsidRPr="00A34D96" w:rsidRDefault="00A34D96" w:rsidP="00580267">
            <w:pPr>
              <w:spacing w:line="200" w:lineRule="exact"/>
              <w:rPr>
                <w:strike/>
                <w:sz w:val="20"/>
                <w:highlight w:val="cyan"/>
              </w:rPr>
            </w:pPr>
            <w:r w:rsidRPr="00A34D96">
              <w:rPr>
                <w:strike/>
                <w:sz w:val="20"/>
                <w:highlight w:val="cyan"/>
              </w:rPr>
              <w:t>verursachen</w:t>
            </w:r>
          </w:p>
        </w:tc>
        <w:tc>
          <w:tcPr>
            <w:tcW w:w="2430" w:type="dxa"/>
            <w:vAlign w:val="center"/>
          </w:tcPr>
          <w:p w14:paraId="18047DF4" w14:textId="77777777" w:rsidR="00A34D96" w:rsidRPr="00A34D96" w:rsidRDefault="00A34D96" w:rsidP="00580267">
            <w:pPr>
              <w:spacing w:line="200" w:lineRule="exact"/>
              <w:rPr>
                <w:strike/>
                <w:sz w:val="20"/>
                <w:highlight w:val="cyan"/>
              </w:rPr>
            </w:pPr>
            <w:r w:rsidRPr="00A34D96">
              <w:rPr>
                <w:strike/>
                <w:sz w:val="20"/>
                <w:highlight w:val="cyan"/>
              </w:rPr>
              <w:t>to cause</w:t>
            </w:r>
          </w:p>
        </w:tc>
        <w:tc>
          <w:tcPr>
            <w:tcW w:w="5670" w:type="dxa"/>
            <w:vAlign w:val="center"/>
          </w:tcPr>
          <w:p w14:paraId="7F60B189"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die Sache = thing; Ur- = original [der Urknall = Big Bang] ==&gt; die Ursache = cause ("original thing") ==&gt; verursachen = to cause</w:t>
            </w:r>
          </w:p>
          <w:p w14:paraId="3B87C1F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einen Unfall [=accident], ein Problem, eine Explosion verursachen</w:t>
            </w:r>
          </w:p>
        </w:tc>
      </w:tr>
      <w:tr w:rsidR="00A34D96" w:rsidRPr="00A34D96" w14:paraId="49E1DE0A" w14:textId="77777777" w:rsidTr="00580267">
        <w:tc>
          <w:tcPr>
            <w:tcW w:w="2358" w:type="dxa"/>
            <w:vAlign w:val="center"/>
          </w:tcPr>
          <w:p w14:paraId="34A36905" w14:textId="77777777" w:rsidR="00A34D96" w:rsidRPr="00A34D96" w:rsidRDefault="00A34D96" w:rsidP="00580267">
            <w:pPr>
              <w:spacing w:line="200" w:lineRule="exact"/>
              <w:rPr>
                <w:strike/>
                <w:sz w:val="20"/>
                <w:highlight w:val="cyan"/>
              </w:rPr>
            </w:pPr>
            <w:r w:rsidRPr="00A34D96">
              <w:rPr>
                <w:strike/>
                <w:sz w:val="20"/>
                <w:highlight w:val="cyan"/>
              </w:rPr>
              <w:t>verwenden</w:t>
            </w:r>
          </w:p>
        </w:tc>
        <w:tc>
          <w:tcPr>
            <w:tcW w:w="2430" w:type="dxa"/>
            <w:vAlign w:val="center"/>
          </w:tcPr>
          <w:p w14:paraId="7C00C2D9" w14:textId="77777777" w:rsidR="00A34D96" w:rsidRPr="00A34D96" w:rsidRDefault="00A34D96" w:rsidP="00580267">
            <w:pPr>
              <w:spacing w:line="200" w:lineRule="exact"/>
              <w:rPr>
                <w:strike/>
                <w:sz w:val="20"/>
                <w:highlight w:val="cyan"/>
              </w:rPr>
            </w:pPr>
            <w:r w:rsidRPr="00A34D96">
              <w:rPr>
                <w:strike/>
                <w:sz w:val="20"/>
                <w:highlight w:val="cyan"/>
              </w:rPr>
              <w:t>to use, to utilize</w:t>
            </w:r>
          </w:p>
        </w:tc>
        <w:tc>
          <w:tcPr>
            <w:tcW w:w="5670" w:type="dxa"/>
            <w:vAlign w:val="center"/>
          </w:tcPr>
          <w:p w14:paraId="443FFD76" w14:textId="77777777" w:rsidR="00A34D96" w:rsidRPr="00A34D96" w:rsidRDefault="00A34D96" w:rsidP="00580267">
            <w:pPr>
              <w:spacing w:line="200" w:lineRule="exact"/>
              <w:rPr>
                <w:i/>
                <w:sz w:val="20"/>
                <w:highlight w:val="cyan"/>
              </w:rPr>
            </w:pPr>
            <w:r w:rsidRPr="00A34D96">
              <w:rPr>
                <w:i/>
                <w:sz w:val="20"/>
                <w:highlight w:val="cyan"/>
              </w:rPr>
              <w:t>More formal than "</w:t>
            </w:r>
            <w:r w:rsidRPr="00A34D96">
              <w:rPr>
                <w:b/>
                <w:i/>
                <w:sz w:val="20"/>
                <w:highlight w:val="cyan"/>
              </w:rPr>
              <w:t>benutzen</w:t>
            </w:r>
            <w:r w:rsidRPr="00A34D96">
              <w:rPr>
                <w:i/>
                <w:sz w:val="20"/>
                <w:highlight w:val="cyan"/>
              </w:rPr>
              <w:t>" (see above), which has the same meaning - a bit like using "utilize" instead of "use."</w:t>
            </w:r>
          </w:p>
          <w:p w14:paraId="65EB70CE" w14:textId="77777777" w:rsidR="00A34D96" w:rsidRPr="00A34D96" w:rsidRDefault="00A34D96" w:rsidP="00580267">
            <w:pPr>
              <w:spacing w:line="200" w:lineRule="exact"/>
              <w:rPr>
                <w:sz w:val="20"/>
                <w:highlight w:val="cyan"/>
              </w:rPr>
            </w:pPr>
            <w:r w:rsidRPr="00A34D96">
              <w:rPr>
                <w:sz w:val="20"/>
                <w:highlight w:val="cyan"/>
              </w:rPr>
              <w:t>anwenden = to apply (an idea or a theory)</w:t>
            </w:r>
          </w:p>
          <w:p w14:paraId="14537FFB" w14:textId="77777777" w:rsidR="00A34D96" w:rsidRPr="00A34D96" w:rsidRDefault="00A34D96" w:rsidP="00580267">
            <w:pPr>
              <w:spacing w:line="200" w:lineRule="exact"/>
              <w:rPr>
                <w:sz w:val="20"/>
                <w:highlight w:val="cyan"/>
              </w:rPr>
            </w:pPr>
            <w:r w:rsidRPr="00A34D96">
              <w:rPr>
                <w:sz w:val="20"/>
                <w:highlight w:val="cyan"/>
              </w:rPr>
              <w:t>Ich verwende zum Kochen nur Butter, nie Margarine</w:t>
            </w:r>
          </w:p>
          <w:p w14:paraId="62617E4C" w14:textId="77777777" w:rsidR="00A34D96" w:rsidRPr="00A34D96" w:rsidRDefault="00A34D96" w:rsidP="00580267">
            <w:pPr>
              <w:spacing w:line="200" w:lineRule="exact"/>
              <w:rPr>
                <w:i/>
                <w:sz w:val="20"/>
                <w:highlight w:val="cyan"/>
              </w:rPr>
            </w:pPr>
            <w:r w:rsidRPr="00A34D96">
              <w:rPr>
                <w:sz w:val="20"/>
                <w:highlight w:val="cyan"/>
              </w:rPr>
              <w:t xml:space="preserve">In Deutsch 101/102 verwenden wir </w:t>
            </w:r>
            <w:r w:rsidRPr="00A34D96">
              <w:rPr>
                <w:i/>
                <w:sz w:val="20"/>
                <w:highlight w:val="cyan"/>
              </w:rPr>
              <w:t>Vorsprung</w:t>
            </w:r>
          </w:p>
          <w:p w14:paraId="513719B4" w14:textId="77777777" w:rsidR="00A34D96" w:rsidRPr="00A34D96" w:rsidRDefault="00A34D96" w:rsidP="00580267">
            <w:pPr>
              <w:spacing w:beforeLines="1" w:before="2" w:afterLines="1" w:after="2" w:line="200" w:lineRule="exact"/>
              <w:rPr>
                <w:sz w:val="20"/>
                <w:highlight w:val="cyan"/>
              </w:rPr>
            </w:pPr>
            <w:r w:rsidRPr="00A34D96">
              <w:rPr>
                <w:sz w:val="20"/>
                <w:highlight w:val="cyan"/>
              </w:rPr>
              <w:t>Wir verwenden nur die besten Zutaten = We only use the best ingredients</w:t>
            </w:r>
          </w:p>
        </w:tc>
      </w:tr>
      <w:tr w:rsidR="00A34D96" w:rsidRPr="00A34D96" w14:paraId="751B061C" w14:textId="77777777" w:rsidTr="00580267">
        <w:tc>
          <w:tcPr>
            <w:tcW w:w="2358" w:type="dxa"/>
            <w:vAlign w:val="center"/>
          </w:tcPr>
          <w:p w14:paraId="791002B1" w14:textId="77777777" w:rsidR="00A34D96" w:rsidRPr="00A34D96" w:rsidRDefault="00A34D96" w:rsidP="00580267">
            <w:pPr>
              <w:spacing w:line="200" w:lineRule="exact"/>
              <w:rPr>
                <w:sz w:val="20"/>
                <w:highlight w:val="cyan"/>
              </w:rPr>
            </w:pPr>
            <w:r w:rsidRPr="00A34D96">
              <w:rPr>
                <w:sz w:val="20"/>
                <w:highlight w:val="cyan"/>
              </w:rPr>
              <w:t>zu Fuß gehen</w:t>
            </w:r>
          </w:p>
        </w:tc>
        <w:tc>
          <w:tcPr>
            <w:tcW w:w="2430" w:type="dxa"/>
            <w:vAlign w:val="center"/>
          </w:tcPr>
          <w:p w14:paraId="76443111" w14:textId="77777777" w:rsidR="00A34D96" w:rsidRPr="00A34D96" w:rsidRDefault="00A34D96" w:rsidP="00580267">
            <w:pPr>
              <w:spacing w:line="200" w:lineRule="exact"/>
              <w:rPr>
                <w:sz w:val="20"/>
                <w:highlight w:val="cyan"/>
              </w:rPr>
            </w:pPr>
            <w:r w:rsidRPr="00A34D96">
              <w:rPr>
                <w:sz w:val="20"/>
                <w:highlight w:val="cyan"/>
              </w:rPr>
              <w:t>to walk, to go on foot</w:t>
            </w:r>
          </w:p>
        </w:tc>
        <w:tc>
          <w:tcPr>
            <w:tcW w:w="5670" w:type="dxa"/>
            <w:vAlign w:val="center"/>
          </w:tcPr>
          <w:p w14:paraId="311B414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der Fuß = foot</w:t>
            </w:r>
          </w:p>
          <w:p w14:paraId="7DA319A0" w14:textId="77777777" w:rsidR="00A34D96" w:rsidRPr="00A34D96" w:rsidRDefault="00A34D96" w:rsidP="00580267">
            <w:pPr>
              <w:spacing w:beforeLines="1" w:before="2" w:afterLines="1" w:after="2" w:line="200" w:lineRule="exact"/>
              <w:rPr>
                <w:sz w:val="20"/>
                <w:highlight w:val="cyan"/>
              </w:rPr>
            </w:pPr>
            <w:r w:rsidRPr="00A34D96">
              <w:rPr>
                <w:sz w:val="20"/>
                <w:highlight w:val="cyan"/>
              </w:rPr>
              <w:t>Ich gehe zu Fuß zur Uni/nach Hause</w:t>
            </w:r>
          </w:p>
        </w:tc>
      </w:tr>
      <w:tr w:rsidR="00A34D96" w:rsidRPr="00A34D96" w14:paraId="52158DC8" w14:textId="77777777" w:rsidTr="00580267">
        <w:tc>
          <w:tcPr>
            <w:tcW w:w="2358" w:type="dxa"/>
            <w:vAlign w:val="center"/>
          </w:tcPr>
          <w:p w14:paraId="28C64B19" w14:textId="77777777" w:rsidR="00A34D96" w:rsidRPr="00A34D96" w:rsidRDefault="00A34D96" w:rsidP="00580267">
            <w:pPr>
              <w:spacing w:line="200" w:lineRule="exact"/>
              <w:rPr>
                <w:b/>
                <w:sz w:val="20"/>
                <w:highlight w:val="cyan"/>
              </w:rPr>
            </w:pPr>
            <w:r w:rsidRPr="00A34D96">
              <w:rPr>
                <w:b/>
                <w:sz w:val="20"/>
                <w:highlight w:val="cyan"/>
              </w:rPr>
              <w:t>Andere Wörter</w:t>
            </w:r>
          </w:p>
        </w:tc>
        <w:tc>
          <w:tcPr>
            <w:tcW w:w="2430" w:type="dxa"/>
            <w:vAlign w:val="center"/>
          </w:tcPr>
          <w:p w14:paraId="5A3BB959" w14:textId="77777777" w:rsidR="00A34D96" w:rsidRPr="00A34D96" w:rsidRDefault="00A34D96" w:rsidP="00580267">
            <w:pPr>
              <w:spacing w:line="200" w:lineRule="exact"/>
              <w:rPr>
                <w:b/>
                <w:sz w:val="20"/>
                <w:highlight w:val="cyan"/>
              </w:rPr>
            </w:pPr>
            <w:r w:rsidRPr="00A34D96">
              <w:rPr>
                <w:b/>
                <w:sz w:val="20"/>
                <w:highlight w:val="cyan"/>
              </w:rPr>
              <w:t>Other Words</w:t>
            </w:r>
          </w:p>
        </w:tc>
        <w:tc>
          <w:tcPr>
            <w:tcW w:w="5670" w:type="dxa"/>
            <w:vAlign w:val="center"/>
          </w:tcPr>
          <w:p w14:paraId="40427F2C" w14:textId="77777777" w:rsidR="00A34D96" w:rsidRPr="00A34D96" w:rsidRDefault="00A34D96" w:rsidP="00580267">
            <w:pPr>
              <w:spacing w:beforeLines="1" w:before="2" w:afterLines="1" w:after="2" w:line="200" w:lineRule="exact"/>
              <w:rPr>
                <w:sz w:val="20"/>
                <w:highlight w:val="cyan"/>
              </w:rPr>
            </w:pPr>
          </w:p>
        </w:tc>
      </w:tr>
      <w:tr w:rsidR="00A34D96" w:rsidRPr="00A34D96" w14:paraId="1B6E0448" w14:textId="77777777" w:rsidTr="00580267">
        <w:tc>
          <w:tcPr>
            <w:tcW w:w="2358" w:type="dxa"/>
            <w:vAlign w:val="center"/>
          </w:tcPr>
          <w:p w14:paraId="1FED007C" w14:textId="77777777" w:rsidR="00A34D96" w:rsidRPr="00A34D96" w:rsidRDefault="00A34D96" w:rsidP="00580267">
            <w:pPr>
              <w:spacing w:line="200" w:lineRule="exact"/>
              <w:rPr>
                <w:sz w:val="20"/>
                <w:highlight w:val="cyan"/>
              </w:rPr>
            </w:pPr>
            <w:r w:rsidRPr="00A34D96">
              <w:rPr>
                <w:sz w:val="20"/>
                <w:highlight w:val="cyan"/>
              </w:rPr>
              <w:t>ab und zu</w:t>
            </w:r>
          </w:p>
        </w:tc>
        <w:tc>
          <w:tcPr>
            <w:tcW w:w="2430" w:type="dxa"/>
            <w:vAlign w:val="center"/>
          </w:tcPr>
          <w:p w14:paraId="62384BD1" w14:textId="77777777" w:rsidR="00A34D96" w:rsidRPr="00A34D96" w:rsidRDefault="00A34D96" w:rsidP="00580267">
            <w:pPr>
              <w:spacing w:line="200" w:lineRule="exact"/>
              <w:rPr>
                <w:sz w:val="20"/>
                <w:highlight w:val="cyan"/>
              </w:rPr>
            </w:pPr>
            <w:r w:rsidRPr="00A34D96">
              <w:rPr>
                <w:sz w:val="20"/>
                <w:highlight w:val="cyan"/>
              </w:rPr>
              <w:t>now and then</w:t>
            </w:r>
          </w:p>
        </w:tc>
        <w:tc>
          <w:tcPr>
            <w:tcW w:w="5670" w:type="dxa"/>
            <w:vAlign w:val="center"/>
          </w:tcPr>
          <w:p w14:paraId="24C188AA" w14:textId="77777777" w:rsidR="00A34D96" w:rsidRPr="00A34D96" w:rsidRDefault="00A34D96" w:rsidP="00580267">
            <w:pPr>
              <w:spacing w:before="2" w:after="2" w:line="200" w:lineRule="exact"/>
              <w:jc w:val="center"/>
              <w:rPr>
                <w:sz w:val="20"/>
                <w:highlight w:val="cyan"/>
              </w:rPr>
            </w:pPr>
            <w:r w:rsidRPr="00A34D96">
              <w:rPr>
                <w:b/>
                <w:bCs/>
                <w:color w:val="000000"/>
                <w:sz w:val="20"/>
                <w:szCs w:val="13"/>
                <w:highlight w:val="cyan"/>
              </w:rPr>
              <w:t>Ab und zu</w:t>
            </w:r>
          </w:p>
          <w:p w14:paraId="2FA49F46" w14:textId="77777777" w:rsidR="00A34D96" w:rsidRPr="00A34D96" w:rsidRDefault="00A34D96" w:rsidP="00580267">
            <w:pPr>
              <w:spacing w:before="2" w:after="2" w:line="200" w:lineRule="exact"/>
              <w:jc w:val="center"/>
              <w:rPr>
                <w:sz w:val="20"/>
                <w:highlight w:val="cyan"/>
              </w:rPr>
            </w:pPr>
            <w:r w:rsidRPr="00A34D96">
              <w:rPr>
                <w:color w:val="000000"/>
                <w:sz w:val="20"/>
                <w:szCs w:val="13"/>
                <w:highlight w:val="cyan"/>
              </w:rPr>
              <w:t>I h</w:t>
            </w:r>
            <w:r w:rsidRPr="00A34D96">
              <w:rPr>
                <w:b/>
                <w:bCs/>
                <w:color w:val="000000"/>
                <w:sz w:val="20"/>
                <w:szCs w:val="13"/>
                <w:highlight w:val="cyan"/>
              </w:rPr>
              <w:t>appen to</w:t>
            </w:r>
          </w:p>
          <w:p w14:paraId="597F1F23" w14:textId="77777777" w:rsidR="00A34D96" w:rsidRPr="00A34D96" w:rsidRDefault="00A34D96" w:rsidP="00580267">
            <w:pPr>
              <w:spacing w:before="2" w:after="2" w:line="200" w:lineRule="exact"/>
              <w:jc w:val="center"/>
              <w:rPr>
                <w:sz w:val="20"/>
                <w:highlight w:val="cyan"/>
              </w:rPr>
            </w:pPr>
            <w:r w:rsidRPr="00A34D96">
              <w:rPr>
                <w:color w:val="000000"/>
                <w:sz w:val="20"/>
                <w:szCs w:val="13"/>
                <w:highlight w:val="cyan"/>
              </w:rPr>
              <w:t>Run l</w:t>
            </w:r>
            <w:r w:rsidRPr="00A34D96">
              <w:rPr>
                <w:b/>
                <w:bCs/>
                <w:color w:val="000000"/>
                <w:sz w:val="20"/>
                <w:szCs w:val="13"/>
                <w:highlight w:val="cyan"/>
              </w:rPr>
              <w:t xml:space="preserve">aps in </w:t>
            </w:r>
            <w:r w:rsidRPr="00A34D96">
              <w:rPr>
                <w:color w:val="000000"/>
                <w:sz w:val="20"/>
                <w:szCs w:val="13"/>
                <w:highlight w:val="cyan"/>
              </w:rPr>
              <w:t>the</w:t>
            </w:r>
            <w:r w:rsidRPr="00A34D96">
              <w:rPr>
                <w:b/>
                <w:bCs/>
                <w:color w:val="000000"/>
                <w:sz w:val="20"/>
                <w:szCs w:val="13"/>
                <w:highlight w:val="cyan"/>
              </w:rPr>
              <w:t xml:space="preserve"> zoo</w:t>
            </w:r>
            <w:r w:rsidRPr="00A34D96">
              <w:rPr>
                <w:color w:val="000000"/>
                <w:sz w:val="20"/>
                <w:szCs w:val="13"/>
                <w:highlight w:val="cyan"/>
              </w:rPr>
              <w:t>.</w:t>
            </w:r>
          </w:p>
          <w:p w14:paraId="7CDA7254" w14:textId="77777777" w:rsidR="00A34D96" w:rsidRPr="00A34D96" w:rsidRDefault="00A34D96" w:rsidP="00580267">
            <w:pPr>
              <w:spacing w:before="2" w:after="2" w:line="200" w:lineRule="exact"/>
              <w:jc w:val="center"/>
              <w:rPr>
                <w:sz w:val="20"/>
                <w:highlight w:val="cyan"/>
              </w:rPr>
            </w:pPr>
            <w:r w:rsidRPr="00A34D96">
              <w:rPr>
                <w:color w:val="000000"/>
                <w:sz w:val="20"/>
                <w:szCs w:val="13"/>
                <w:highlight w:val="cyan"/>
              </w:rPr>
              <w:t>This is not a haiku.</w:t>
            </w:r>
          </w:p>
          <w:p w14:paraId="636100F1"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Ich nehme </w:t>
            </w:r>
            <w:r w:rsidRPr="00A34D96">
              <w:rPr>
                <w:b/>
                <w:bCs/>
                <w:color w:val="000000"/>
                <w:sz w:val="20"/>
                <w:szCs w:val="13"/>
                <w:highlight w:val="cyan"/>
              </w:rPr>
              <w:t>ab und zu</w:t>
            </w:r>
            <w:r w:rsidRPr="00A34D96">
              <w:rPr>
                <w:color w:val="000000"/>
                <w:sz w:val="20"/>
                <w:szCs w:val="13"/>
                <w:highlight w:val="cyan"/>
              </w:rPr>
              <w:t xml:space="preserve"> ab und </w:t>
            </w:r>
            <w:r w:rsidRPr="00A34D96">
              <w:rPr>
                <w:b/>
                <w:bCs/>
                <w:color w:val="000000"/>
                <w:sz w:val="20"/>
                <w:szCs w:val="13"/>
                <w:highlight w:val="cyan"/>
              </w:rPr>
              <w:t>ab und zu</w:t>
            </w:r>
            <w:r w:rsidRPr="00A34D96">
              <w:rPr>
                <w:color w:val="000000"/>
                <w:sz w:val="20"/>
                <w:szCs w:val="13"/>
                <w:highlight w:val="cyan"/>
              </w:rPr>
              <w:t xml:space="preserve"> zu. = Sometimes I lose weight and sometimes I gain weight.</w:t>
            </w:r>
          </w:p>
        </w:tc>
      </w:tr>
      <w:tr w:rsidR="00A34D96" w:rsidRPr="00A34D96" w14:paraId="1B768B95" w14:textId="77777777" w:rsidTr="00580267">
        <w:tc>
          <w:tcPr>
            <w:tcW w:w="2358" w:type="dxa"/>
            <w:vAlign w:val="center"/>
          </w:tcPr>
          <w:p w14:paraId="66A6F2C1" w14:textId="77777777" w:rsidR="00A34D96" w:rsidRPr="00A34D96" w:rsidRDefault="00A34D96" w:rsidP="00580267">
            <w:pPr>
              <w:spacing w:line="200" w:lineRule="exact"/>
              <w:rPr>
                <w:sz w:val="20"/>
                <w:highlight w:val="cyan"/>
              </w:rPr>
            </w:pPr>
            <w:r w:rsidRPr="00A34D96">
              <w:rPr>
                <w:sz w:val="20"/>
                <w:highlight w:val="cyan"/>
              </w:rPr>
              <w:t>besonders</w:t>
            </w:r>
          </w:p>
        </w:tc>
        <w:tc>
          <w:tcPr>
            <w:tcW w:w="2430" w:type="dxa"/>
            <w:vAlign w:val="center"/>
          </w:tcPr>
          <w:p w14:paraId="2DBBC396" w14:textId="77777777" w:rsidR="00A34D96" w:rsidRPr="00A34D96" w:rsidRDefault="00A34D96" w:rsidP="00580267">
            <w:pPr>
              <w:spacing w:line="200" w:lineRule="exact"/>
              <w:rPr>
                <w:sz w:val="20"/>
                <w:highlight w:val="cyan"/>
              </w:rPr>
            </w:pPr>
            <w:r w:rsidRPr="00A34D96">
              <w:rPr>
                <w:sz w:val="20"/>
                <w:highlight w:val="cyan"/>
              </w:rPr>
              <w:t>especially</w:t>
            </w:r>
          </w:p>
        </w:tc>
        <w:tc>
          <w:tcPr>
            <w:tcW w:w="5670" w:type="dxa"/>
            <w:vAlign w:val="center"/>
          </w:tcPr>
          <w:p w14:paraId="174B136F" w14:textId="77777777" w:rsidR="00A34D96" w:rsidRPr="00A34D96" w:rsidRDefault="00A34D96" w:rsidP="00580267">
            <w:pPr>
              <w:spacing w:before="2" w:after="2" w:line="200" w:lineRule="exact"/>
              <w:rPr>
                <w:color w:val="000000"/>
                <w:sz w:val="20"/>
                <w:szCs w:val="13"/>
                <w:highlight w:val="cyan"/>
              </w:rPr>
            </w:pPr>
            <w:r w:rsidRPr="00A34D96">
              <w:rPr>
                <w:b/>
                <w:bCs/>
                <w:color w:val="000000"/>
                <w:sz w:val="20"/>
                <w:szCs w:val="13"/>
                <w:highlight w:val="cyan"/>
              </w:rPr>
              <w:t>Buzz Onders</w:t>
            </w:r>
            <w:r w:rsidRPr="00A34D96">
              <w:rPr>
                <w:color w:val="000000"/>
                <w:sz w:val="20"/>
                <w:szCs w:val="13"/>
                <w:highlight w:val="cyan"/>
              </w:rPr>
              <w:t xml:space="preserve"> is an </w:t>
            </w:r>
            <w:r w:rsidRPr="00A34D96">
              <w:rPr>
                <w:b/>
                <w:color w:val="000000"/>
                <w:sz w:val="20"/>
                <w:szCs w:val="13"/>
                <w:highlight w:val="cyan"/>
              </w:rPr>
              <w:t>especially</w:t>
            </w:r>
            <w:r w:rsidRPr="00A34D96">
              <w:rPr>
                <w:color w:val="000000"/>
                <w:sz w:val="20"/>
                <w:szCs w:val="13"/>
                <w:highlight w:val="cyan"/>
              </w:rPr>
              <w:t xml:space="preserve"> special guy.</w:t>
            </w:r>
          </w:p>
          <w:p w14:paraId="363536CE"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besonders gut / wichtig [=important] / schwer [=hard, heavy] / stark [=strong] / viel / beliebt [=popular]</w:t>
            </w:r>
          </w:p>
          <w:p w14:paraId="3284607E"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Heute habe ich besonders viel zu tun = Today I'm especially busy</w:t>
            </w:r>
          </w:p>
        </w:tc>
      </w:tr>
      <w:tr w:rsidR="00A34D96" w:rsidRPr="00A34D96" w14:paraId="269CFD4F" w14:textId="77777777" w:rsidTr="00580267">
        <w:tc>
          <w:tcPr>
            <w:tcW w:w="2358" w:type="dxa"/>
            <w:vAlign w:val="center"/>
          </w:tcPr>
          <w:p w14:paraId="2DD58362" w14:textId="77777777" w:rsidR="00A34D96" w:rsidRPr="00A34D96" w:rsidRDefault="00A34D96" w:rsidP="00580267">
            <w:pPr>
              <w:spacing w:line="200" w:lineRule="exact"/>
              <w:rPr>
                <w:sz w:val="20"/>
                <w:highlight w:val="cyan"/>
              </w:rPr>
            </w:pPr>
            <w:r w:rsidRPr="00A34D96">
              <w:rPr>
                <w:sz w:val="20"/>
                <w:highlight w:val="cyan"/>
              </w:rPr>
              <w:t>genug</w:t>
            </w:r>
          </w:p>
        </w:tc>
        <w:tc>
          <w:tcPr>
            <w:tcW w:w="2430" w:type="dxa"/>
            <w:vAlign w:val="center"/>
          </w:tcPr>
          <w:p w14:paraId="731E1F8A" w14:textId="77777777" w:rsidR="00A34D96" w:rsidRPr="00A34D96" w:rsidRDefault="00A34D96" w:rsidP="00580267">
            <w:pPr>
              <w:spacing w:line="200" w:lineRule="exact"/>
              <w:rPr>
                <w:sz w:val="20"/>
                <w:highlight w:val="cyan"/>
              </w:rPr>
            </w:pPr>
            <w:r w:rsidRPr="00A34D96">
              <w:rPr>
                <w:sz w:val="20"/>
                <w:highlight w:val="cyan"/>
              </w:rPr>
              <w:t>enough</w:t>
            </w:r>
          </w:p>
        </w:tc>
        <w:tc>
          <w:tcPr>
            <w:tcW w:w="5670" w:type="dxa"/>
            <w:vAlign w:val="center"/>
          </w:tcPr>
          <w:p w14:paraId="65ACE246" w14:textId="77777777" w:rsidR="00A34D96" w:rsidRPr="00A34D96" w:rsidRDefault="00A34D96" w:rsidP="00580267">
            <w:pPr>
              <w:spacing w:beforeLines="1" w:before="2" w:afterLines="1" w:after="2" w:line="200" w:lineRule="exact"/>
              <w:rPr>
                <w:sz w:val="20"/>
                <w:highlight w:val="cyan"/>
              </w:rPr>
            </w:pPr>
            <w:r w:rsidRPr="00A34D96">
              <w:rPr>
                <w:sz w:val="20"/>
                <w:highlight w:val="cyan"/>
              </w:rPr>
              <w:t>g</w:t>
            </w:r>
            <w:r w:rsidRPr="00A34D96">
              <w:rPr>
                <w:b/>
                <w:sz w:val="20"/>
                <w:highlight w:val="cyan"/>
              </w:rPr>
              <w:t>enug</w:t>
            </w:r>
            <w:r w:rsidRPr="00A34D96">
              <w:rPr>
                <w:sz w:val="20"/>
                <w:highlight w:val="cyan"/>
              </w:rPr>
              <w:t xml:space="preserve"> actually sounds kind of like </w:t>
            </w:r>
            <w:r w:rsidRPr="00A34D96">
              <w:rPr>
                <w:b/>
                <w:sz w:val="20"/>
                <w:highlight w:val="cyan"/>
              </w:rPr>
              <w:t>enough</w:t>
            </w:r>
          </w:p>
          <w:p w14:paraId="34717C0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gut genug, alt genug, intelligent genug</w:t>
            </w:r>
          </w:p>
          <w:p w14:paraId="00B1231F" w14:textId="77777777" w:rsidR="00A34D96" w:rsidRPr="00A34D96" w:rsidRDefault="00A34D96" w:rsidP="00580267">
            <w:pPr>
              <w:spacing w:beforeLines="1" w:before="2" w:afterLines="1" w:after="2" w:line="200" w:lineRule="exact"/>
              <w:rPr>
                <w:sz w:val="20"/>
                <w:highlight w:val="cyan"/>
              </w:rPr>
            </w:pPr>
            <w:r w:rsidRPr="00A34D96">
              <w:rPr>
                <w:sz w:val="20"/>
                <w:highlight w:val="cyan"/>
              </w:rPr>
              <w:t>Hast du genug Geld?</w:t>
            </w:r>
          </w:p>
        </w:tc>
      </w:tr>
      <w:tr w:rsidR="00A34D96" w:rsidRPr="00A34D96" w14:paraId="4EECD4F3" w14:textId="77777777" w:rsidTr="00580267">
        <w:tc>
          <w:tcPr>
            <w:tcW w:w="2358" w:type="dxa"/>
            <w:vAlign w:val="center"/>
          </w:tcPr>
          <w:p w14:paraId="6FAE7725" w14:textId="77777777" w:rsidR="00A34D96" w:rsidRPr="00A34D96" w:rsidRDefault="00A34D96" w:rsidP="00580267">
            <w:pPr>
              <w:spacing w:line="200" w:lineRule="exact"/>
              <w:rPr>
                <w:sz w:val="20"/>
                <w:highlight w:val="cyan"/>
              </w:rPr>
            </w:pPr>
            <w:r w:rsidRPr="00A34D96">
              <w:rPr>
                <w:sz w:val="20"/>
                <w:highlight w:val="cyan"/>
              </w:rPr>
              <w:t>gleich</w:t>
            </w:r>
          </w:p>
        </w:tc>
        <w:tc>
          <w:tcPr>
            <w:tcW w:w="2430" w:type="dxa"/>
            <w:vAlign w:val="center"/>
          </w:tcPr>
          <w:p w14:paraId="131DBBAB" w14:textId="77777777" w:rsidR="00A34D96" w:rsidRPr="00A34D96" w:rsidRDefault="00A34D96" w:rsidP="00580267">
            <w:pPr>
              <w:spacing w:line="200" w:lineRule="exact"/>
              <w:rPr>
                <w:sz w:val="20"/>
                <w:highlight w:val="cyan"/>
              </w:rPr>
            </w:pPr>
            <w:r w:rsidRPr="00A34D96">
              <w:rPr>
                <w:sz w:val="20"/>
                <w:highlight w:val="cyan"/>
              </w:rPr>
              <w:t>similar, same</w:t>
            </w:r>
          </w:p>
        </w:tc>
        <w:tc>
          <w:tcPr>
            <w:tcW w:w="5670" w:type="dxa"/>
            <w:vAlign w:val="center"/>
          </w:tcPr>
          <w:p w14:paraId="76B55CA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Zwillinge [=twins] sehen gleich aus [=look alike].</w:t>
            </w:r>
          </w:p>
          <w:p w14:paraId="26B10C40"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Wir haben den gleichen Rucksack!</w:t>
            </w:r>
          </w:p>
          <w:p w14:paraId="712FBE1A"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Das ist nicht das Gleiche! = That's not the same thing!</w:t>
            </w:r>
          </w:p>
          <w:p w14:paraId="4F9CD6E4"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Remember from Kapitel 2 that gleich can also mean "right away" or "soon": Ich mache das gleich = I'll do that right away / soon; Ich komme gleich.</w:t>
            </w:r>
          </w:p>
        </w:tc>
      </w:tr>
      <w:tr w:rsidR="00A34D96" w:rsidRPr="00A34D96" w14:paraId="56222F35" w14:textId="77777777" w:rsidTr="00580267">
        <w:tc>
          <w:tcPr>
            <w:tcW w:w="2358" w:type="dxa"/>
            <w:vAlign w:val="center"/>
          </w:tcPr>
          <w:p w14:paraId="6EB24C3C" w14:textId="77777777" w:rsidR="00A34D96" w:rsidRPr="00A34D96" w:rsidRDefault="00A34D96" w:rsidP="00580267">
            <w:pPr>
              <w:spacing w:line="200" w:lineRule="exact"/>
              <w:rPr>
                <w:sz w:val="20"/>
                <w:highlight w:val="cyan"/>
              </w:rPr>
            </w:pPr>
            <w:r w:rsidRPr="00A34D96">
              <w:rPr>
                <w:sz w:val="20"/>
                <w:highlight w:val="cyan"/>
              </w:rPr>
              <w:t>leider</w:t>
            </w:r>
          </w:p>
        </w:tc>
        <w:tc>
          <w:tcPr>
            <w:tcW w:w="2430" w:type="dxa"/>
            <w:vAlign w:val="center"/>
          </w:tcPr>
          <w:p w14:paraId="49239175" w14:textId="77777777" w:rsidR="00A34D96" w:rsidRPr="00A34D96" w:rsidRDefault="00A34D96" w:rsidP="00580267">
            <w:pPr>
              <w:spacing w:line="200" w:lineRule="exact"/>
              <w:rPr>
                <w:sz w:val="20"/>
                <w:highlight w:val="cyan"/>
              </w:rPr>
            </w:pPr>
            <w:r w:rsidRPr="00A34D96">
              <w:rPr>
                <w:sz w:val="20"/>
                <w:highlight w:val="cyan"/>
              </w:rPr>
              <w:t>unfortunately</w:t>
            </w:r>
          </w:p>
        </w:tc>
        <w:tc>
          <w:tcPr>
            <w:tcW w:w="5670" w:type="dxa"/>
            <w:vAlign w:val="center"/>
          </w:tcPr>
          <w:p w14:paraId="7490127D"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Catchy phrase / excuse: Ich habe</w:t>
            </w:r>
            <w:r w:rsidRPr="00A34D96">
              <w:rPr>
                <w:b/>
                <w:bCs/>
                <w:color w:val="000000"/>
                <w:sz w:val="20"/>
                <w:szCs w:val="13"/>
                <w:highlight w:val="cyan"/>
              </w:rPr>
              <w:t xml:space="preserve"> leider</w:t>
            </w:r>
            <w:r w:rsidRPr="00A34D96">
              <w:rPr>
                <w:color w:val="000000"/>
                <w:sz w:val="20"/>
                <w:szCs w:val="13"/>
                <w:highlight w:val="cyan"/>
              </w:rPr>
              <w:t xml:space="preserve"> keine Zeit = Unfortunately I have no time.</w:t>
            </w:r>
          </w:p>
        </w:tc>
      </w:tr>
      <w:tr w:rsidR="00A34D96" w:rsidRPr="00A34D96" w14:paraId="410B41FB" w14:textId="77777777" w:rsidTr="00580267">
        <w:tc>
          <w:tcPr>
            <w:tcW w:w="2358" w:type="dxa"/>
            <w:vAlign w:val="center"/>
          </w:tcPr>
          <w:p w14:paraId="7879F05F" w14:textId="77777777" w:rsidR="00A34D96" w:rsidRPr="00A34D96" w:rsidRDefault="00A34D96" w:rsidP="00580267">
            <w:pPr>
              <w:spacing w:line="200" w:lineRule="exact"/>
              <w:rPr>
                <w:sz w:val="20"/>
                <w:highlight w:val="cyan"/>
              </w:rPr>
            </w:pPr>
            <w:r w:rsidRPr="00A34D96">
              <w:rPr>
                <w:sz w:val="20"/>
                <w:highlight w:val="cyan"/>
              </w:rPr>
              <w:t>mal</w:t>
            </w:r>
          </w:p>
        </w:tc>
        <w:tc>
          <w:tcPr>
            <w:tcW w:w="2430" w:type="dxa"/>
            <w:vAlign w:val="center"/>
          </w:tcPr>
          <w:p w14:paraId="790770D5" w14:textId="77777777" w:rsidR="00A34D96" w:rsidRPr="00A34D96" w:rsidRDefault="00A34D96" w:rsidP="00580267">
            <w:pPr>
              <w:spacing w:line="200" w:lineRule="exact"/>
              <w:rPr>
                <w:sz w:val="20"/>
                <w:highlight w:val="cyan"/>
              </w:rPr>
            </w:pPr>
            <w:r w:rsidRPr="00A34D96">
              <w:rPr>
                <w:sz w:val="20"/>
                <w:highlight w:val="cyan"/>
              </w:rPr>
              <w:t>once; times</w:t>
            </w:r>
          </w:p>
        </w:tc>
        <w:tc>
          <w:tcPr>
            <w:tcW w:w="5670" w:type="dxa"/>
            <w:vAlign w:val="center"/>
          </w:tcPr>
          <w:p w14:paraId="2D809331" w14:textId="77777777" w:rsidR="00A34D96" w:rsidRPr="00A34D96" w:rsidRDefault="00A34D96" w:rsidP="00580267">
            <w:pPr>
              <w:spacing w:beforeLines="1" w:before="2" w:afterLines="1" w:after="2" w:line="200" w:lineRule="exact"/>
              <w:rPr>
                <w:sz w:val="20"/>
                <w:highlight w:val="cyan"/>
              </w:rPr>
            </w:pPr>
            <w:r w:rsidRPr="00A34D96">
              <w:rPr>
                <w:sz w:val="20"/>
                <w:highlight w:val="cyan"/>
              </w:rPr>
              <w:t>einmal, zweimal, dreimal = one, two, three times</w:t>
            </w:r>
          </w:p>
          <w:p w14:paraId="389B835C" w14:textId="77777777" w:rsidR="00A34D96" w:rsidRPr="00A34D96" w:rsidRDefault="00A34D96" w:rsidP="00580267">
            <w:pPr>
              <w:spacing w:beforeLines="1" w:before="2" w:afterLines="1" w:after="2" w:line="200" w:lineRule="exact"/>
              <w:rPr>
                <w:i/>
                <w:sz w:val="20"/>
                <w:highlight w:val="cyan"/>
              </w:rPr>
            </w:pPr>
            <w:r w:rsidRPr="00A34D96">
              <w:rPr>
                <w:i/>
                <w:sz w:val="20"/>
                <w:highlight w:val="cyan"/>
              </w:rPr>
              <w:t>Note: "mal" is also used informally to make commands more encouraging / less threatening: Komm mal her! Zeig mal! [=Show me!] Guck mal! [=Look!] Versuch's mal! [=Go ahead and try it!]</w:t>
            </w:r>
          </w:p>
        </w:tc>
      </w:tr>
      <w:tr w:rsidR="00A34D96" w:rsidRPr="00A34D96" w14:paraId="536A78B2" w14:textId="77777777" w:rsidTr="00580267">
        <w:tc>
          <w:tcPr>
            <w:tcW w:w="2358" w:type="dxa"/>
            <w:vAlign w:val="center"/>
          </w:tcPr>
          <w:p w14:paraId="67EF00B0" w14:textId="77777777" w:rsidR="00A34D96" w:rsidRPr="00A34D96" w:rsidRDefault="00A34D96" w:rsidP="00580267">
            <w:pPr>
              <w:spacing w:line="200" w:lineRule="exact"/>
              <w:rPr>
                <w:sz w:val="20"/>
                <w:highlight w:val="cyan"/>
              </w:rPr>
            </w:pPr>
            <w:r w:rsidRPr="00A34D96">
              <w:rPr>
                <w:sz w:val="20"/>
                <w:highlight w:val="cyan"/>
              </w:rPr>
              <w:t>neu</w:t>
            </w:r>
          </w:p>
        </w:tc>
        <w:tc>
          <w:tcPr>
            <w:tcW w:w="2430" w:type="dxa"/>
            <w:vAlign w:val="center"/>
          </w:tcPr>
          <w:p w14:paraId="56FA5D37" w14:textId="77777777" w:rsidR="00A34D96" w:rsidRPr="00A34D96" w:rsidRDefault="00A34D96" w:rsidP="00580267">
            <w:pPr>
              <w:spacing w:line="200" w:lineRule="exact"/>
              <w:rPr>
                <w:sz w:val="20"/>
                <w:highlight w:val="cyan"/>
              </w:rPr>
            </w:pPr>
            <w:r w:rsidRPr="00A34D96">
              <w:rPr>
                <w:sz w:val="20"/>
                <w:highlight w:val="cyan"/>
              </w:rPr>
              <w:t>new</w:t>
            </w:r>
          </w:p>
        </w:tc>
        <w:tc>
          <w:tcPr>
            <w:tcW w:w="5670" w:type="dxa"/>
            <w:vAlign w:val="center"/>
          </w:tcPr>
          <w:p w14:paraId="5DD6FBC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Cognate</w:t>
            </w:r>
          </w:p>
          <w:p w14:paraId="1B867B68" w14:textId="77777777" w:rsidR="00A34D96" w:rsidRPr="00A34D96" w:rsidRDefault="00655460" w:rsidP="00580267">
            <w:pPr>
              <w:spacing w:before="2" w:after="2" w:line="200" w:lineRule="exact"/>
              <w:rPr>
                <w:color w:val="000000"/>
                <w:sz w:val="20"/>
                <w:szCs w:val="13"/>
                <w:highlight w:val="cyan"/>
              </w:rPr>
            </w:pPr>
            <w:hyperlink r:id="rId39" w:history="1">
              <w:r w:rsidR="00A34D96" w:rsidRPr="00A34D96">
                <w:rPr>
                  <w:rStyle w:val="Hyperlink"/>
                  <w:sz w:val="20"/>
                  <w:szCs w:val="13"/>
                  <w:highlight w:val="cyan"/>
                </w:rPr>
                <w:t>Neu!</w:t>
              </w:r>
            </w:hyperlink>
            <w:r w:rsidR="00A34D96" w:rsidRPr="00A34D96">
              <w:rPr>
                <w:color w:val="000000"/>
                <w:sz w:val="20"/>
                <w:szCs w:val="13"/>
                <w:highlight w:val="cyan"/>
              </w:rPr>
              <w:t xml:space="preserve"> was an influential early 70s "Krautrock" band</w:t>
            </w:r>
          </w:p>
          <w:p w14:paraId="11390466" w14:textId="77777777" w:rsidR="00A34D96" w:rsidRPr="00A34D96" w:rsidRDefault="00655460" w:rsidP="00580267">
            <w:pPr>
              <w:spacing w:before="2" w:after="2" w:line="200" w:lineRule="exact"/>
              <w:rPr>
                <w:sz w:val="20"/>
                <w:highlight w:val="cyan"/>
              </w:rPr>
            </w:pPr>
            <w:hyperlink r:id="rId40" w:history="1">
              <w:r w:rsidR="00A34D96" w:rsidRPr="00A34D96">
                <w:rPr>
                  <w:rStyle w:val="Hyperlink"/>
                  <w:sz w:val="20"/>
                  <w:szCs w:val="13"/>
                  <w:highlight w:val="cyan"/>
                </w:rPr>
                <w:t>Alles neu</w:t>
              </w:r>
            </w:hyperlink>
            <w:r w:rsidR="00A34D96" w:rsidRPr="00A34D96">
              <w:rPr>
                <w:color w:val="000000"/>
                <w:sz w:val="20"/>
                <w:szCs w:val="13"/>
                <w:highlight w:val="cyan"/>
              </w:rPr>
              <w:t>: 2008 song by Peter Fox. The ape masks throughout the video relate to the title/theme of the album, "Stadtaffe," which refers to the contradictions of city-dwellers who are no longer young but not yet old.</w:t>
            </w:r>
          </w:p>
        </w:tc>
      </w:tr>
      <w:tr w:rsidR="00A34D96" w:rsidRPr="00A34D96" w14:paraId="796AC040" w14:textId="77777777" w:rsidTr="00580267">
        <w:tc>
          <w:tcPr>
            <w:tcW w:w="2358" w:type="dxa"/>
            <w:vAlign w:val="center"/>
          </w:tcPr>
          <w:p w14:paraId="36A534FC" w14:textId="77777777" w:rsidR="00A34D96" w:rsidRPr="00A34D96" w:rsidRDefault="00A34D96" w:rsidP="00580267">
            <w:pPr>
              <w:spacing w:line="200" w:lineRule="exact"/>
              <w:rPr>
                <w:sz w:val="20"/>
                <w:highlight w:val="cyan"/>
              </w:rPr>
            </w:pPr>
            <w:r w:rsidRPr="00A34D96">
              <w:rPr>
                <w:sz w:val="20"/>
                <w:highlight w:val="cyan"/>
              </w:rPr>
              <w:t>nie</w:t>
            </w:r>
          </w:p>
        </w:tc>
        <w:tc>
          <w:tcPr>
            <w:tcW w:w="2430" w:type="dxa"/>
            <w:vAlign w:val="center"/>
          </w:tcPr>
          <w:p w14:paraId="7AEE65BC" w14:textId="77777777" w:rsidR="00A34D96" w:rsidRPr="00A34D96" w:rsidRDefault="00A34D96" w:rsidP="00580267">
            <w:pPr>
              <w:spacing w:line="200" w:lineRule="exact"/>
              <w:rPr>
                <w:sz w:val="20"/>
                <w:highlight w:val="cyan"/>
              </w:rPr>
            </w:pPr>
            <w:r w:rsidRPr="00A34D96">
              <w:rPr>
                <w:sz w:val="20"/>
                <w:highlight w:val="cyan"/>
              </w:rPr>
              <w:t>never</w:t>
            </w:r>
          </w:p>
        </w:tc>
        <w:tc>
          <w:tcPr>
            <w:tcW w:w="5670" w:type="dxa"/>
            <w:vAlign w:val="center"/>
          </w:tcPr>
          <w:p w14:paraId="26C1D45C"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In </w:t>
            </w:r>
            <w:r w:rsidRPr="00A34D96">
              <w:rPr>
                <w:i/>
                <w:color w:val="000000"/>
                <w:sz w:val="20"/>
                <w:szCs w:val="13"/>
                <w:highlight w:val="cyan"/>
              </w:rPr>
              <w:t>Monty Python and the Holy Grail</w:t>
            </w:r>
            <w:r w:rsidRPr="00A34D96">
              <w:rPr>
                <w:color w:val="000000"/>
                <w:sz w:val="20"/>
                <w:szCs w:val="13"/>
                <w:highlight w:val="cyan"/>
              </w:rPr>
              <w:t>, you never [</w:t>
            </w:r>
            <w:r w:rsidRPr="00A34D96">
              <w:rPr>
                <w:b/>
                <w:color w:val="000000"/>
                <w:sz w:val="20"/>
                <w:szCs w:val="13"/>
                <w:highlight w:val="cyan"/>
              </w:rPr>
              <w:t>nie</w:t>
            </w:r>
            <w:r w:rsidRPr="00A34D96">
              <w:rPr>
                <w:color w:val="000000"/>
                <w:sz w:val="20"/>
                <w:szCs w:val="13"/>
                <w:highlight w:val="cyan"/>
              </w:rPr>
              <w:t xml:space="preserve">] want to hear the Knights Who Say </w:t>
            </w:r>
            <w:r w:rsidRPr="00A34D96">
              <w:rPr>
                <w:b/>
                <w:color w:val="000000"/>
                <w:sz w:val="20"/>
                <w:szCs w:val="13"/>
                <w:highlight w:val="cyan"/>
              </w:rPr>
              <w:t>Ni</w:t>
            </w:r>
            <w:r w:rsidRPr="00A34D96">
              <w:rPr>
                <w:color w:val="000000"/>
                <w:sz w:val="20"/>
                <w:szCs w:val="13"/>
                <w:highlight w:val="cyan"/>
              </w:rPr>
              <w:t xml:space="preserve"> say "</w:t>
            </w:r>
            <w:r w:rsidRPr="00A34D96">
              <w:rPr>
                <w:b/>
                <w:color w:val="000000"/>
                <w:sz w:val="20"/>
                <w:szCs w:val="13"/>
                <w:highlight w:val="cyan"/>
              </w:rPr>
              <w:t>Ni</w:t>
            </w:r>
            <w:r w:rsidRPr="00A34D96">
              <w:rPr>
                <w:color w:val="000000"/>
                <w:sz w:val="20"/>
                <w:szCs w:val="13"/>
                <w:highlight w:val="cyan"/>
              </w:rPr>
              <w:t xml:space="preserve">" </w:t>
            </w:r>
            <w:r w:rsidRPr="00A34D96">
              <w:rPr>
                <w:color w:val="000000"/>
                <w:sz w:val="20"/>
                <w:szCs w:val="13"/>
                <w:highlight w:val="cyan"/>
              </w:rPr>
              <w:sym w:font="Wingdings" w:char="F04A"/>
            </w:r>
          </w:p>
          <w:p w14:paraId="74FC9906" w14:textId="77777777" w:rsidR="00A34D96" w:rsidRPr="00A34D96" w:rsidRDefault="00655460" w:rsidP="00580267">
            <w:pPr>
              <w:spacing w:before="2" w:after="2" w:line="200" w:lineRule="exact"/>
              <w:rPr>
                <w:color w:val="000000"/>
                <w:sz w:val="20"/>
                <w:szCs w:val="13"/>
                <w:highlight w:val="cyan"/>
              </w:rPr>
            </w:pPr>
            <w:hyperlink r:id="rId41" w:anchor="t=76" w:history="1">
              <w:r w:rsidR="00A34D96" w:rsidRPr="00A34D96">
                <w:rPr>
                  <w:rStyle w:val="Hyperlink"/>
                  <w:sz w:val="20"/>
                  <w:szCs w:val="13"/>
                  <w:highlight w:val="cyan"/>
                </w:rPr>
                <w:t>Freitags ist sie nie da</w:t>
              </w:r>
            </w:hyperlink>
            <w:r w:rsidR="00A34D96" w:rsidRPr="00A34D96">
              <w:rPr>
                <w:color w:val="000000"/>
                <w:sz w:val="20"/>
                <w:szCs w:val="13"/>
                <w:highlight w:val="cyan"/>
              </w:rPr>
              <w:t xml:space="preserve"> = She's never there on Fridays</w:t>
            </w:r>
          </w:p>
          <w:p w14:paraId="19875F96"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nie und nimmer = never ever</w:t>
            </w:r>
          </w:p>
        </w:tc>
      </w:tr>
      <w:tr w:rsidR="00A34D96" w:rsidRPr="00A34D96" w14:paraId="17BDDBEC" w14:textId="77777777" w:rsidTr="00580267">
        <w:tc>
          <w:tcPr>
            <w:tcW w:w="2358" w:type="dxa"/>
            <w:vAlign w:val="center"/>
          </w:tcPr>
          <w:p w14:paraId="0F5E5163" w14:textId="77777777" w:rsidR="00A34D96" w:rsidRPr="00A34D96" w:rsidRDefault="00A34D96" w:rsidP="00580267">
            <w:pPr>
              <w:spacing w:line="200" w:lineRule="exact"/>
              <w:rPr>
                <w:sz w:val="20"/>
                <w:highlight w:val="cyan"/>
              </w:rPr>
            </w:pPr>
            <w:r w:rsidRPr="00A34D96">
              <w:rPr>
                <w:sz w:val="20"/>
                <w:highlight w:val="cyan"/>
              </w:rPr>
              <w:t>niemand</w:t>
            </w:r>
          </w:p>
        </w:tc>
        <w:tc>
          <w:tcPr>
            <w:tcW w:w="2430" w:type="dxa"/>
            <w:vAlign w:val="center"/>
          </w:tcPr>
          <w:p w14:paraId="3064F970" w14:textId="77777777" w:rsidR="00A34D96" w:rsidRPr="00A34D96" w:rsidRDefault="00A34D96" w:rsidP="00580267">
            <w:pPr>
              <w:spacing w:line="200" w:lineRule="exact"/>
              <w:rPr>
                <w:sz w:val="20"/>
                <w:highlight w:val="cyan"/>
              </w:rPr>
            </w:pPr>
            <w:r w:rsidRPr="00A34D96">
              <w:rPr>
                <w:sz w:val="20"/>
                <w:highlight w:val="cyan"/>
              </w:rPr>
              <w:t>nobody, no one</w:t>
            </w:r>
          </w:p>
        </w:tc>
        <w:tc>
          <w:tcPr>
            <w:tcW w:w="5670" w:type="dxa"/>
            <w:vAlign w:val="center"/>
          </w:tcPr>
          <w:p w14:paraId="2CC2198D"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"niemand" sounds like "no man" </w:t>
            </w:r>
          </w:p>
          <w:p w14:paraId="2D5B043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 xml:space="preserve">Niemand liebt mich </w:t>
            </w:r>
            <w:r w:rsidRPr="00A34D96">
              <w:rPr>
                <w:color w:val="000000"/>
                <w:sz w:val="20"/>
                <w:szCs w:val="13"/>
                <w:highlight w:val="cyan"/>
              </w:rPr>
              <w:sym w:font="Wingdings" w:char="F04C"/>
            </w:r>
          </w:p>
        </w:tc>
      </w:tr>
      <w:tr w:rsidR="00A34D96" w:rsidRPr="00A34D96" w14:paraId="3AE92088" w14:textId="77777777" w:rsidTr="00580267">
        <w:tc>
          <w:tcPr>
            <w:tcW w:w="2358" w:type="dxa"/>
            <w:vAlign w:val="center"/>
          </w:tcPr>
          <w:p w14:paraId="69AA9EB6" w14:textId="77777777" w:rsidR="00A34D96" w:rsidRPr="00A34D96" w:rsidRDefault="00A34D96" w:rsidP="00580267">
            <w:pPr>
              <w:spacing w:line="200" w:lineRule="exact"/>
              <w:rPr>
                <w:sz w:val="20"/>
                <w:highlight w:val="cyan"/>
              </w:rPr>
            </w:pPr>
            <w:r w:rsidRPr="00A34D96">
              <w:rPr>
                <w:sz w:val="20"/>
                <w:highlight w:val="cyan"/>
              </w:rPr>
              <w:t>noch</w:t>
            </w:r>
          </w:p>
        </w:tc>
        <w:tc>
          <w:tcPr>
            <w:tcW w:w="2430" w:type="dxa"/>
            <w:vAlign w:val="center"/>
          </w:tcPr>
          <w:p w14:paraId="51978BE0" w14:textId="77777777" w:rsidR="00A34D96" w:rsidRPr="00A34D96" w:rsidRDefault="00A34D96" w:rsidP="00580267">
            <w:pPr>
              <w:spacing w:line="200" w:lineRule="exact"/>
              <w:rPr>
                <w:sz w:val="20"/>
                <w:highlight w:val="cyan"/>
              </w:rPr>
            </w:pPr>
            <w:r w:rsidRPr="00A34D96">
              <w:rPr>
                <w:sz w:val="20"/>
                <w:highlight w:val="cyan"/>
              </w:rPr>
              <w:t>still</w:t>
            </w:r>
          </w:p>
        </w:tc>
        <w:tc>
          <w:tcPr>
            <w:tcW w:w="5670" w:type="dxa"/>
            <w:vAlign w:val="center"/>
          </w:tcPr>
          <w:p w14:paraId="3DDDEF7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Bist du noch da? = Are you still there?</w:t>
            </w:r>
          </w:p>
          <w:p w14:paraId="0638489A" w14:textId="77777777" w:rsidR="00A34D96" w:rsidRPr="00A34D96" w:rsidRDefault="00A34D96" w:rsidP="00580267">
            <w:pPr>
              <w:spacing w:before="2" w:after="2" w:line="200" w:lineRule="exact"/>
              <w:rPr>
                <w:i/>
                <w:color w:val="000000"/>
                <w:sz w:val="20"/>
                <w:szCs w:val="13"/>
                <w:highlight w:val="cyan"/>
              </w:rPr>
            </w:pPr>
            <w:r w:rsidRPr="00A34D96">
              <w:rPr>
                <w:i/>
                <w:color w:val="000000"/>
                <w:sz w:val="20"/>
                <w:szCs w:val="13"/>
                <w:highlight w:val="cyan"/>
              </w:rPr>
              <w:t>Note the many important expressions with noch:</w:t>
            </w:r>
          </w:p>
          <w:p w14:paraId="38460168"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noch nicht</w:t>
            </w:r>
            <w:r w:rsidRPr="00A34D96">
              <w:rPr>
                <w:color w:val="000000"/>
                <w:sz w:val="20"/>
                <w:szCs w:val="13"/>
                <w:highlight w:val="cyan"/>
              </w:rPr>
              <w:t xml:space="preserve"> = not yet: Ich bin noch nicht tot (Monty Python)</w:t>
            </w:r>
          </w:p>
          <w:p w14:paraId="70B0B4DE"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noch ein</w:t>
            </w:r>
            <w:r w:rsidRPr="00A34D96">
              <w:rPr>
                <w:color w:val="000000"/>
                <w:sz w:val="20"/>
                <w:szCs w:val="13"/>
                <w:highlight w:val="cyan"/>
              </w:rPr>
              <w:t xml:space="preserve"> = another: Noch ein Stück Kuchen? = (Do you want) </w:t>
            </w:r>
            <w:r w:rsidRPr="00A34D96">
              <w:rPr>
                <w:color w:val="000000"/>
                <w:sz w:val="20"/>
                <w:szCs w:val="13"/>
                <w:highlight w:val="cyan"/>
              </w:rPr>
              <w:lastRenderedPageBreak/>
              <w:t xml:space="preserve">Another piece of cake? Memorable line from </w:t>
            </w:r>
            <w:r w:rsidRPr="00A34D96">
              <w:rPr>
                <w:i/>
                <w:color w:val="000000"/>
                <w:sz w:val="20"/>
                <w:szCs w:val="13"/>
                <w:highlight w:val="cyan"/>
              </w:rPr>
              <w:t>Lola rennt</w:t>
            </w:r>
            <w:r w:rsidRPr="00A34D96">
              <w:rPr>
                <w:color w:val="000000"/>
                <w:sz w:val="20"/>
                <w:szCs w:val="13"/>
                <w:highlight w:val="cyan"/>
              </w:rPr>
              <w:t>:  Ein Spiel noch! [One more game!]</w:t>
            </w:r>
          </w:p>
          <w:p w14:paraId="46178A6E"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immer noch</w:t>
            </w:r>
            <w:r w:rsidRPr="00A34D96">
              <w:rPr>
                <w:color w:val="000000"/>
                <w:sz w:val="20"/>
                <w:szCs w:val="13"/>
                <w:highlight w:val="cyan"/>
              </w:rPr>
              <w:t xml:space="preserve"> = still [more emphatic than just "noch"]</w:t>
            </w:r>
          </w:p>
          <w:p w14:paraId="10267974"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nicht mehr</w:t>
            </w:r>
            <w:r w:rsidRPr="00A34D96">
              <w:rPr>
                <w:color w:val="000000"/>
                <w:sz w:val="20"/>
                <w:szCs w:val="13"/>
                <w:highlight w:val="cyan"/>
              </w:rPr>
              <w:t xml:space="preserve"> = no longer [opposite of </w:t>
            </w:r>
            <w:r w:rsidRPr="00A34D96">
              <w:rPr>
                <w:b/>
                <w:color w:val="000000"/>
                <w:sz w:val="20"/>
                <w:szCs w:val="13"/>
                <w:highlight w:val="cyan"/>
              </w:rPr>
              <w:t>immer noch</w:t>
            </w:r>
            <w:r w:rsidRPr="00A34D96">
              <w:rPr>
                <w:color w:val="000000"/>
                <w:sz w:val="20"/>
                <w:szCs w:val="13"/>
                <w:highlight w:val="cyan"/>
              </w:rPr>
              <w:t>]</w:t>
            </w:r>
          </w:p>
          <w:p w14:paraId="2F0E024D"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nochmal</w:t>
            </w:r>
            <w:r w:rsidRPr="00A34D96">
              <w:rPr>
                <w:color w:val="000000"/>
                <w:sz w:val="20"/>
                <w:szCs w:val="13"/>
                <w:highlight w:val="cyan"/>
              </w:rPr>
              <w:t xml:space="preserve"> = again: Sag das nochmal</w:t>
            </w:r>
          </w:p>
          <w:p w14:paraId="477B0F6D"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noch einmal</w:t>
            </w:r>
            <w:r w:rsidRPr="00A34D96">
              <w:rPr>
                <w:color w:val="000000"/>
                <w:sz w:val="20"/>
                <w:szCs w:val="13"/>
                <w:highlight w:val="cyan"/>
              </w:rPr>
              <w:t xml:space="preserve"> = again, one more time [Daft Punk!]</w:t>
            </w:r>
          </w:p>
          <w:p w14:paraId="570B9F10"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Was noch?</w:t>
            </w:r>
            <w:r w:rsidRPr="00A34D96">
              <w:rPr>
                <w:color w:val="000000"/>
                <w:sz w:val="20"/>
                <w:szCs w:val="13"/>
                <w:highlight w:val="cyan"/>
              </w:rPr>
              <w:t xml:space="preserve"> = What else?</w:t>
            </w:r>
          </w:p>
          <w:p w14:paraId="73E21A2D" w14:textId="77777777" w:rsidR="00A34D96" w:rsidRPr="00A34D96" w:rsidRDefault="00A34D96" w:rsidP="00580267">
            <w:pPr>
              <w:spacing w:before="2" w:after="2" w:line="200" w:lineRule="exact"/>
              <w:rPr>
                <w:color w:val="000000"/>
                <w:sz w:val="20"/>
                <w:szCs w:val="13"/>
                <w:highlight w:val="cyan"/>
              </w:rPr>
            </w:pPr>
            <w:r w:rsidRPr="00A34D96">
              <w:rPr>
                <w:b/>
                <w:color w:val="000000"/>
                <w:sz w:val="20"/>
                <w:szCs w:val="13"/>
                <w:highlight w:val="cyan"/>
              </w:rPr>
              <w:t>noch mehr</w:t>
            </w:r>
            <w:r w:rsidRPr="00A34D96">
              <w:rPr>
                <w:color w:val="000000"/>
                <w:sz w:val="20"/>
                <w:szCs w:val="13"/>
                <w:highlight w:val="cyan"/>
              </w:rPr>
              <w:t xml:space="preserve"> = even more; </w:t>
            </w:r>
            <w:r w:rsidRPr="00A34D96">
              <w:rPr>
                <w:b/>
                <w:color w:val="000000"/>
                <w:sz w:val="20"/>
                <w:szCs w:val="13"/>
                <w:highlight w:val="cyan"/>
              </w:rPr>
              <w:t>noch besser</w:t>
            </w:r>
            <w:r w:rsidRPr="00A34D96">
              <w:rPr>
                <w:color w:val="000000"/>
                <w:sz w:val="20"/>
                <w:szCs w:val="13"/>
                <w:highlight w:val="cyan"/>
              </w:rPr>
              <w:t xml:space="preserve"> = even better</w:t>
            </w:r>
          </w:p>
          <w:p w14:paraId="441329BB"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Ich habe </w:t>
            </w:r>
            <w:r w:rsidRPr="00A34D96">
              <w:rPr>
                <w:b/>
                <w:color w:val="000000"/>
                <w:sz w:val="20"/>
                <w:szCs w:val="13"/>
                <w:highlight w:val="cyan"/>
              </w:rPr>
              <w:t>nur noch</w:t>
            </w:r>
            <w:r w:rsidRPr="00A34D96">
              <w:rPr>
                <w:color w:val="000000"/>
                <w:sz w:val="20"/>
                <w:szCs w:val="13"/>
                <w:highlight w:val="cyan"/>
              </w:rPr>
              <w:t xml:space="preserve"> drei = I only have three left</w:t>
            </w:r>
          </w:p>
          <w:p w14:paraId="2E34CEAA"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Siehst du n</w:t>
            </w:r>
            <w:r w:rsidRPr="00A34D96">
              <w:rPr>
                <w:b/>
                <w:color w:val="000000"/>
                <w:sz w:val="20"/>
                <w:szCs w:val="13"/>
                <w:highlight w:val="cyan"/>
              </w:rPr>
              <w:t>och</w:t>
            </w:r>
            <w:r w:rsidRPr="00A34D96">
              <w:rPr>
                <w:color w:val="000000"/>
                <w:sz w:val="20"/>
                <w:szCs w:val="13"/>
                <w:highlight w:val="cyan"/>
              </w:rPr>
              <w:t xml:space="preserve"> nicht das L</w:t>
            </w:r>
            <w:r w:rsidRPr="00A34D96">
              <w:rPr>
                <w:b/>
                <w:color w:val="000000"/>
                <w:sz w:val="20"/>
                <w:szCs w:val="13"/>
                <w:highlight w:val="cyan"/>
              </w:rPr>
              <w:t>och</w:t>
            </w:r>
            <w:r w:rsidRPr="00A34D96">
              <w:rPr>
                <w:color w:val="000000"/>
                <w:sz w:val="20"/>
                <w:szCs w:val="13"/>
                <w:highlight w:val="cyan"/>
              </w:rPr>
              <w:t xml:space="preserve"> Ness </w:t>
            </w:r>
            <w:r w:rsidRPr="00A34D96">
              <w:rPr>
                <w:bCs/>
                <w:color w:val="000000"/>
                <w:sz w:val="20"/>
                <w:szCs w:val="13"/>
                <w:highlight w:val="cyan"/>
              </w:rPr>
              <w:t>Monster? - D</w:t>
            </w:r>
            <w:r w:rsidRPr="00A34D96">
              <w:rPr>
                <w:b/>
                <w:bCs/>
                <w:color w:val="000000"/>
                <w:sz w:val="20"/>
                <w:szCs w:val="13"/>
                <w:highlight w:val="cyan"/>
              </w:rPr>
              <w:t>och</w:t>
            </w:r>
            <w:r w:rsidRPr="00A34D96">
              <w:rPr>
                <w:bCs/>
                <w:color w:val="000000"/>
                <w:sz w:val="20"/>
                <w:szCs w:val="13"/>
                <w:highlight w:val="cyan"/>
              </w:rPr>
              <w:t>!</w:t>
            </w:r>
          </w:p>
        </w:tc>
      </w:tr>
      <w:tr w:rsidR="00A34D96" w:rsidRPr="00A34D96" w14:paraId="3E0607F6" w14:textId="77777777" w:rsidTr="00580267">
        <w:tc>
          <w:tcPr>
            <w:tcW w:w="2358" w:type="dxa"/>
            <w:vAlign w:val="center"/>
          </w:tcPr>
          <w:p w14:paraId="1C91D3E8" w14:textId="77777777" w:rsidR="00A34D96" w:rsidRPr="00A34D96" w:rsidRDefault="00A34D96" w:rsidP="00580267">
            <w:pPr>
              <w:spacing w:line="200" w:lineRule="exact"/>
              <w:rPr>
                <w:sz w:val="20"/>
                <w:highlight w:val="cyan"/>
              </w:rPr>
            </w:pPr>
            <w:r w:rsidRPr="00A34D96">
              <w:rPr>
                <w:sz w:val="20"/>
                <w:highlight w:val="cyan"/>
              </w:rPr>
              <w:lastRenderedPageBreak/>
              <w:t>oft</w:t>
            </w:r>
          </w:p>
        </w:tc>
        <w:tc>
          <w:tcPr>
            <w:tcW w:w="2430" w:type="dxa"/>
            <w:vAlign w:val="center"/>
          </w:tcPr>
          <w:p w14:paraId="217B1E3C" w14:textId="77777777" w:rsidR="00A34D96" w:rsidRPr="00A34D96" w:rsidRDefault="00A34D96" w:rsidP="00580267">
            <w:pPr>
              <w:spacing w:line="200" w:lineRule="exact"/>
              <w:rPr>
                <w:sz w:val="20"/>
                <w:highlight w:val="cyan"/>
              </w:rPr>
            </w:pPr>
            <w:r w:rsidRPr="00A34D96">
              <w:rPr>
                <w:sz w:val="20"/>
                <w:highlight w:val="cyan"/>
              </w:rPr>
              <w:t>often</w:t>
            </w:r>
          </w:p>
        </w:tc>
        <w:tc>
          <w:tcPr>
            <w:tcW w:w="5670" w:type="dxa"/>
            <w:vAlign w:val="center"/>
          </w:tcPr>
          <w:p w14:paraId="0B43AB0F"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Ich spiele oft Tennis</w:t>
            </w:r>
          </w:p>
        </w:tc>
      </w:tr>
      <w:tr w:rsidR="00A34D96" w:rsidRPr="00A34D96" w14:paraId="5BBBFF82" w14:textId="77777777" w:rsidTr="00580267">
        <w:tc>
          <w:tcPr>
            <w:tcW w:w="2358" w:type="dxa"/>
            <w:vAlign w:val="center"/>
          </w:tcPr>
          <w:p w14:paraId="086C33F9" w14:textId="77777777" w:rsidR="00A34D96" w:rsidRPr="00A34D96" w:rsidRDefault="00A34D96" w:rsidP="00580267">
            <w:pPr>
              <w:spacing w:line="200" w:lineRule="exact"/>
              <w:rPr>
                <w:sz w:val="20"/>
                <w:highlight w:val="cyan"/>
              </w:rPr>
            </w:pPr>
            <w:r w:rsidRPr="00A34D96">
              <w:rPr>
                <w:sz w:val="20"/>
                <w:highlight w:val="cyan"/>
              </w:rPr>
              <w:t>spät (später)</w:t>
            </w:r>
          </w:p>
        </w:tc>
        <w:tc>
          <w:tcPr>
            <w:tcW w:w="2430" w:type="dxa"/>
            <w:vAlign w:val="center"/>
          </w:tcPr>
          <w:p w14:paraId="3A129580" w14:textId="77777777" w:rsidR="00A34D96" w:rsidRPr="00A34D96" w:rsidRDefault="00A34D96" w:rsidP="00580267">
            <w:pPr>
              <w:spacing w:line="200" w:lineRule="exact"/>
              <w:rPr>
                <w:sz w:val="20"/>
                <w:highlight w:val="cyan"/>
              </w:rPr>
            </w:pPr>
            <w:r w:rsidRPr="00A34D96">
              <w:rPr>
                <w:sz w:val="20"/>
                <w:highlight w:val="cyan"/>
              </w:rPr>
              <w:t>late (later)</w:t>
            </w:r>
          </w:p>
        </w:tc>
        <w:tc>
          <w:tcPr>
            <w:tcW w:w="5670" w:type="dxa"/>
            <w:vAlign w:val="center"/>
          </w:tcPr>
          <w:p w14:paraId="75FE124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Wie spät ist es?=Wieviel Uhr ist es?=What time is it?</w:t>
            </w:r>
          </w:p>
          <w:p w14:paraId="2F0F681C"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Der Zug kommt spät / Der Zug hat Ver</w:t>
            </w:r>
            <w:r w:rsidRPr="00A34D96">
              <w:rPr>
                <w:b/>
                <w:color w:val="000000"/>
                <w:sz w:val="20"/>
                <w:szCs w:val="13"/>
                <w:highlight w:val="cyan"/>
              </w:rPr>
              <w:t>spät</w:t>
            </w:r>
            <w:r w:rsidRPr="00A34D96">
              <w:rPr>
                <w:color w:val="000000"/>
                <w:sz w:val="20"/>
                <w:szCs w:val="13"/>
                <w:highlight w:val="cyan"/>
              </w:rPr>
              <w:t xml:space="preserve">ung = The train is late </w:t>
            </w:r>
          </w:p>
          <w:p w14:paraId="7D19D70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spät am Abend/in der Nacht = late in the evening/night</w:t>
            </w:r>
          </w:p>
          <w:p w14:paraId="635A4396"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später = later </w:t>
            </w:r>
          </w:p>
          <w:p w14:paraId="18DFC602"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It's never too </w:t>
            </w:r>
            <w:r w:rsidRPr="00A34D96">
              <w:rPr>
                <w:bCs/>
                <w:color w:val="000000"/>
                <w:sz w:val="20"/>
                <w:szCs w:val="13"/>
                <w:highlight w:val="cyan"/>
              </w:rPr>
              <w:t>l</w:t>
            </w:r>
            <w:r w:rsidRPr="00A34D96">
              <w:rPr>
                <w:b/>
                <w:bCs/>
                <w:color w:val="000000"/>
                <w:sz w:val="20"/>
                <w:szCs w:val="13"/>
                <w:highlight w:val="cyan"/>
              </w:rPr>
              <w:t>ate</w:t>
            </w:r>
            <w:r w:rsidRPr="00A34D96">
              <w:rPr>
                <w:color w:val="000000"/>
                <w:sz w:val="20"/>
                <w:szCs w:val="13"/>
                <w:highlight w:val="cyan"/>
              </w:rPr>
              <w:t xml:space="preserve"> to learn the word </w:t>
            </w:r>
            <w:r w:rsidRPr="00A34D96">
              <w:rPr>
                <w:bCs/>
                <w:color w:val="000000"/>
                <w:sz w:val="20"/>
                <w:szCs w:val="13"/>
                <w:highlight w:val="cyan"/>
              </w:rPr>
              <w:t>sp</w:t>
            </w:r>
            <w:r w:rsidRPr="00A34D96">
              <w:rPr>
                <w:b/>
                <w:bCs/>
                <w:color w:val="000000"/>
                <w:sz w:val="20"/>
                <w:szCs w:val="13"/>
                <w:highlight w:val="cyan"/>
              </w:rPr>
              <w:t>ät</w:t>
            </w:r>
            <w:r w:rsidRPr="00A34D96">
              <w:rPr>
                <w:color w:val="000000"/>
                <w:sz w:val="20"/>
                <w:szCs w:val="13"/>
                <w:highlight w:val="cyan"/>
              </w:rPr>
              <w:t>.</w:t>
            </w:r>
          </w:p>
        </w:tc>
      </w:tr>
      <w:tr w:rsidR="00A34D96" w:rsidRPr="00A34D96" w14:paraId="5D3B0963" w14:textId="77777777" w:rsidTr="00580267">
        <w:tc>
          <w:tcPr>
            <w:tcW w:w="2358" w:type="dxa"/>
            <w:vAlign w:val="center"/>
          </w:tcPr>
          <w:p w14:paraId="564614B0" w14:textId="77777777" w:rsidR="00A34D96" w:rsidRPr="00A34D96" w:rsidRDefault="00A34D96" w:rsidP="00580267">
            <w:pPr>
              <w:spacing w:line="200" w:lineRule="exact"/>
              <w:rPr>
                <w:sz w:val="20"/>
                <w:highlight w:val="cyan"/>
              </w:rPr>
            </w:pPr>
            <w:r w:rsidRPr="00A34D96">
              <w:rPr>
                <w:sz w:val="20"/>
                <w:highlight w:val="cyan"/>
              </w:rPr>
              <w:t>spätestens</w:t>
            </w:r>
          </w:p>
        </w:tc>
        <w:tc>
          <w:tcPr>
            <w:tcW w:w="2430" w:type="dxa"/>
            <w:vAlign w:val="center"/>
          </w:tcPr>
          <w:p w14:paraId="59948472" w14:textId="77777777" w:rsidR="00A34D96" w:rsidRPr="00A34D96" w:rsidRDefault="00A34D96" w:rsidP="00580267">
            <w:pPr>
              <w:spacing w:line="200" w:lineRule="exact"/>
              <w:rPr>
                <w:sz w:val="20"/>
                <w:highlight w:val="cyan"/>
              </w:rPr>
            </w:pPr>
            <w:r w:rsidRPr="00A34D96">
              <w:rPr>
                <w:sz w:val="20"/>
                <w:highlight w:val="cyan"/>
              </w:rPr>
              <w:t>at the latest</w:t>
            </w:r>
          </w:p>
        </w:tc>
        <w:tc>
          <w:tcPr>
            <w:tcW w:w="5670" w:type="dxa"/>
            <w:vAlign w:val="center"/>
          </w:tcPr>
          <w:p w14:paraId="31A9E175" w14:textId="77777777" w:rsidR="00A34D96" w:rsidRPr="00A34D96" w:rsidRDefault="00A34D96" w:rsidP="00580267">
            <w:pPr>
              <w:spacing w:beforeLines="1" w:before="2" w:afterLines="1" w:after="2" w:line="200" w:lineRule="exact"/>
              <w:rPr>
                <w:sz w:val="20"/>
                <w:highlight w:val="cyan"/>
              </w:rPr>
            </w:pPr>
            <w:r w:rsidRPr="00A34D96">
              <w:rPr>
                <w:sz w:val="20"/>
                <w:highlight w:val="cyan"/>
              </w:rPr>
              <w:t>Ich komme spätestens um 5/im Mai/in einem Jahr</w:t>
            </w:r>
          </w:p>
        </w:tc>
      </w:tr>
      <w:tr w:rsidR="00A34D96" w:rsidRPr="00A34D96" w14:paraId="481ECE6D" w14:textId="77777777" w:rsidTr="00580267">
        <w:tc>
          <w:tcPr>
            <w:tcW w:w="2358" w:type="dxa"/>
            <w:vAlign w:val="center"/>
          </w:tcPr>
          <w:p w14:paraId="3CE40A89" w14:textId="77777777" w:rsidR="00A34D96" w:rsidRPr="00A34D96" w:rsidRDefault="00A34D96" w:rsidP="00580267">
            <w:pPr>
              <w:spacing w:line="200" w:lineRule="exact"/>
              <w:rPr>
                <w:sz w:val="20"/>
                <w:highlight w:val="cyan"/>
              </w:rPr>
            </w:pPr>
            <w:r w:rsidRPr="00A34D96">
              <w:rPr>
                <w:sz w:val="20"/>
                <w:highlight w:val="cyan"/>
              </w:rPr>
              <w:t>zu spät</w:t>
            </w:r>
          </w:p>
        </w:tc>
        <w:tc>
          <w:tcPr>
            <w:tcW w:w="2430" w:type="dxa"/>
            <w:vAlign w:val="center"/>
          </w:tcPr>
          <w:p w14:paraId="1374EF02" w14:textId="77777777" w:rsidR="00A34D96" w:rsidRPr="00A34D96" w:rsidRDefault="00A34D96" w:rsidP="00580267">
            <w:pPr>
              <w:spacing w:line="200" w:lineRule="exact"/>
              <w:rPr>
                <w:sz w:val="20"/>
                <w:highlight w:val="cyan"/>
              </w:rPr>
            </w:pPr>
            <w:r w:rsidRPr="00A34D96">
              <w:rPr>
                <w:sz w:val="20"/>
                <w:highlight w:val="cyan"/>
              </w:rPr>
              <w:t>(too) late</w:t>
            </w:r>
          </w:p>
        </w:tc>
        <w:tc>
          <w:tcPr>
            <w:tcW w:w="5670" w:type="dxa"/>
            <w:vAlign w:val="center"/>
          </w:tcPr>
          <w:p w14:paraId="0801CCE9" w14:textId="77777777" w:rsidR="00A34D96" w:rsidRPr="00A34D96" w:rsidRDefault="00A34D96" w:rsidP="00580267">
            <w:pPr>
              <w:spacing w:before="2" w:after="2" w:line="200" w:lineRule="exact"/>
              <w:rPr>
                <w:sz w:val="20"/>
                <w:highlight w:val="cyan"/>
              </w:rPr>
            </w:pPr>
            <w:r w:rsidRPr="00A34D96">
              <w:rPr>
                <w:color w:val="000000"/>
                <w:sz w:val="20"/>
                <w:szCs w:val="13"/>
                <w:highlight w:val="cyan"/>
              </w:rPr>
              <w:t>Du bist zu spät! You are late!</w:t>
            </w:r>
          </w:p>
        </w:tc>
      </w:tr>
      <w:tr w:rsidR="00A34D96" w:rsidRPr="00A34D96" w14:paraId="36CFDB5A" w14:textId="77777777" w:rsidTr="00580267">
        <w:tc>
          <w:tcPr>
            <w:tcW w:w="2358" w:type="dxa"/>
            <w:vAlign w:val="center"/>
          </w:tcPr>
          <w:p w14:paraId="60E205E2" w14:textId="77777777" w:rsidR="00A34D96" w:rsidRPr="00A34D96" w:rsidRDefault="00A34D96" w:rsidP="00580267">
            <w:pPr>
              <w:spacing w:line="200" w:lineRule="exact"/>
              <w:rPr>
                <w:sz w:val="20"/>
                <w:highlight w:val="cyan"/>
              </w:rPr>
            </w:pPr>
            <w:r w:rsidRPr="00A34D96">
              <w:rPr>
                <w:sz w:val="20"/>
                <w:highlight w:val="cyan"/>
              </w:rPr>
              <w:t>ungefähr</w:t>
            </w:r>
          </w:p>
        </w:tc>
        <w:tc>
          <w:tcPr>
            <w:tcW w:w="2430" w:type="dxa"/>
            <w:vAlign w:val="center"/>
          </w:tcPr>
          <w:p w14:paraId="5A08AA95" w14:textId="77777777" w:rsidR="00A34D96" w:rsidRPr="00A34D96" w:rsidRDefault="00A34D96" w:rsidP="00580267">
            <w:pPr>
              <w:spacing w:line="200" w:lineRule="exact"/>
              <w:rPr>
                <w:sz w:val="20"/>
                <w:highlight w:val="cyan"/>
              </w:rPr>
            </w:pPr>
            <w:r w:rsidRPr="00A34D96">
              <w:rPr>
                <w:sz w:val="20"/>
                <w:highlight w:val="cyan"/>
              </w:rPr>
              <w:t>approximately</w:t>
            </w:r>
          </w:p>
        </w:tc>
        <w:tc>
          <w:tcPr>
            <w:tcW w:w="5670" w:type="dxa"/>
            <w:vAlign w:val="center"/>
          </w:tcPr>
          <w:p w14:paraId="1984FD28" w14:textId="77777777" w:rsidR="00A34D96" w:rsidRPr="00A34D96" w:rsidRDefault="00A34D96" w:rsidP="00580267">
            <w:pPr>
              <w:spacing w:before="2" w:after="2" w:line="200" w:lineRule="exact"/>
              <w:rPr>
                <w:sz w:val="20"/>
                <w:highlight w:val="cyan"/>
              </w:rPr>
            </w:pPr>
            <w:r w:rsidRPr="00A34D96">
              <w:rPr>
                <w:sz w:val="20"/>
                <w:highlight w:val="cyan"/>
              </w:rPr>
              <w:t>Sie ist ungefähr 20.</w:t>
            </w:r>
          </w:p>
          <w:p w14:paraId="1DF0B802" w14:textId="34C07101" w:rsidR="00A34D96" w:rsidRPr="00A34D96" w:rsidRDefault="00A34D96" w:rsidP="00580267">
            <w:pPr>
              <w:spacing w:before="2" w:after="2" w:line="200" w:lineRule="exact"/>
              <w:rPr>
                <w:sz w:val="20"/>
                <w:highlight w:val="cyan"/>
              </w:rPr>
            </w:pPr>
            <w:r w:rsidRPr="00A34D96">
              <w:rPr>
                <w:sz w:val="20"/>
                <w:highlight w:val="cyan"/>
              </w:rPr>
              <w:t>Berlin hat ungefähr 3,</w:t>
            </w:r>
            <w:r w:rsidR="00A018EB">
              <w:rPr>
                <w:sz w:val="20"/>
                <w:highlight w:val="cyan"/>
              </w:rPr>
              <w:t>4</w:t>
            </w:r>
            <w:r w:rsidRPr="00A34D96">
              <w:rPr>
                <w:sz w:val="20"/>
                <w:highlight w:val="cyan"/>
              </w:rPr>
              <w:t xml:space="preserve"> Millionen Einwohner</w:t>
            </w:r>
            <w:r w:rsidR="00A018EB">
              <w:rPr>
                <w:sz w:val="20"/>
                <w:highlight w:val="cyan"/>
              </w:rPr>
              <w:t>*innen</w:t>
            </w:r>
          </w:p>
        </w:tc>
      </w:tr>
      <w:tr w:rsidR="00A34D96" w:rsidRPr="00A34D96" w14:paraId="47E62967" w14:textId="77777777" w:rsidTr="00580267">
        <w:tc>
          <w:tcPr>
            <w:tcW w:w="2358" w:type="dxa"/>
            <w:vAlign w:val="center"/>
          </w:tcPr>
          <w:p w14:paraId="5F1ECF21" w14:textId="77777777" w:rsidR="00A34D96" w:rsidRPr="00A34D96" w:rsidRDefault="00A34D96" w:rsidP="00580267">
            <w:pPr>
              <w:spacing w:line="200" w:lineRule="exact"/>
              <w:rPr>
                <w:sz w:val="20"/>
                <w:highlight w:val="cyan"/>
              </w:rPr>
            </w:pPr>
            <w:r w:rsidRPr="00A34D96">
              <w:rPr>
                <w:sz w:val="20"/>
                <w:highlight w:val="cyan"/>
              </w:rPr>
              <w:t>vorsichtig</w:t>
            </w:r>
          </w:p>
        </w:tc>
        <w:tc>
          <w:tcPr>
            <w:tcW w:w="2430" w:type="dxa"/>
            <w:vAlign w:val="center"/>
          </w:tcPr>
          <w:p w14:paraId="3BFD111C" w14:textId="77777777" w:rsidR="00A34D96" w:rsidRPr="00A34D96" w:rsidRDefault="00A34D96" w:rsidP="00580267">
            <w:pPr>
              <w:spacing w:line="200" w:lineRule="exact"/>
              <w:rPr>
                <w:sz w:val="20"/>
                <w:highlight w:val="cyan"/>
              </w:rPr>
            </w:pPr>
            <w:r w:rsidRPr="00A34D96">
              <w:rPr>
                <w:sz w:val="20"/>
                <w:highlight w:val="cyan"/>
              </w:rPr>
              <w:t>careful</w:t>
            </w:r>
          </w:p>
        </w:tc>
        <w:tc>
          <w:tcPr>
            <w:tcW w:w="5670" w:type="dxa"/>
            <w:vAlign w:val="center"/>
          </w:tcPr>
          <w:p w14:paraId="76863D21"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Sounds like "fore-sight"</w:t>
            </w:r>
          </w:p>
          <w:p w14:paraId="16E412A7"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Vorsicht! = Be careful!</w:t>
            </w:r>
          </w:p>
          <w:p w14:paraId="46AC474A"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Vorsicht Stufe! [Beware of the step!]</w:t>
            </w:r>
          </w:p>
          <w:p w14:paraId="5A37CBAE" w14:textId="77777777" w:rsidR="00A34D96" w:rsidRPr="00A34D96" w:rsidRDefault="00A34D96" w:rsidP="00580267">
            <w:pPr>
              <w:spacing w:before="2" w:after="2" w:line="200" w:lineRule="exact"/>
              <w:rPr>
                <w:bCs/>
                <w:color w:val="000000"/>
                <w:sz w:val="20"/>
                <w:szCs w:val="13"/>
                <w:highlight w:val="cyan"/>
              </w:rPr>
            </w:pPr>
            <w:r w:rsidRPr="00A34D96">
              <w:rPr>
                <w:bCs/>
                <w:color w:val="000000"/>
                <w:sz w:val="20"/>
                <w:szCs w:val="13"/>
                <w:highlight w:val="cyan"/>
              </w:rPr>
              <w:t>Vorsicht, bissiger Hund! [Beware of the dog! [literally: of the "dog with a tendency to bite"]</w:t>
            </w:r>
          </w:p>
          <w:p w14:paraId="298DBE56" w14:textId="77777777" w:rsidR="00A34D96" w:rsidRPr="00A34D96" w:rsidRDefault="00A34D96" w:rsidP="00580267">
            <w:pPr>
              <w:spacing w:before="2" w:after="2" w:line="200" w:lineRule="exact"/>
              <w:rPr>
                <w:bCs/>
                <w:i/>
                <w:color w:val="000000"/>
                <w:sz w:val="20"/>
                <w:szCs w:val="13"/>
                <w:highlight w:val="cyan"/>
              </w:rPr>
            </w:pPr>
            <w:r w:rsidRPr="00A34D96">
              <w:rPr>
                <w:bCs/>
                <w:i/>
                <w:color w:val="000000"/>
                <w:sz w:val="20"/>
                <w:szCs w:val="13"/>
                <w:highlight w:val="cyan"/>
              </w:rPr>
              <w:t xml:space="preserve">Two friends of mine spent a year in Germany in the 80s, before the law required people to clean up after their dogs. Instead of saying "Vorsicht!" to warn each other about dog-mess on the pavement, they would say "Look out! There's some Vorsicht!" </w:t>
            </w:r>
            <w:r w:rsidRPr="00A34D96">
              <w:rPr>
                <w:bCs/>
                <w:i/>
                <w:color w:val="000000"/>
                <w:sz w:val="20"/>
                <w:szCs w:val="13"/>
                <w:highlight w:val="cyan"/>
              </w:rPr>
              <w:sym w:font="Wingdings" w:char="F04A"/>
            </w:r>
          </w:p>
          <w:p w14:paraId="3DCBA0D7" w14:textId="77777777" w:rsidR="00A34D96" w:rsidRPr="00A34D96" w:rsidRDefault="00A34D96" w:rsidP="00580267">
            <w:pPr>
              <w:spacing w:before="2" w:after="2" w:line="200" w:lineRule="exact"/>
              <w:rPr>
                <w:bCs/>
                <w:color w:val="000000"/>
                <w:sz w:val="20"/>
                <w:szCs w:val="13"/>
                <w:highlight w:val="cyan"/>
              </w:rPr>
            </w:pPr>
            <w:r w:rsidRPr="00A34D96">
              <w:rPr>
                <w:color w:val="000000"/>
                <w:sz w:val="20"/>
                <w:szCs w:val="13"/>
                <w:highlight w:val="cyan"/>
              </w:rPr>
              <w:t>Be vors</w:t>
            </w:r>
            <w:r w:rsidRPr="00A34D96">
              <w:rPr>
                <w:b/>
                <w:bCs/>
                <w:color w:val="000000"/>
                <w:sz w:val="20"/>
                <w:szCs w:val="13"/>
                <w:highlight w:val="cyan"/>
              </w:rPr>
              <w:t>ichtig</w:t>
            </w:r>
            <w:r w:rsidRPr="00A34D96">
              <w:rPr>
                <w:color w:val="000000"/>
                <w:sz w:val="20"/>
                <w:szCs w:val="13"/>
                <w:highlight w:val="cyan"/>
              </w:rPr>
              <w:t xml:space="preserve"> that what you're doing is r</w:t>
            </w:r>
            <w:r w:rsidRPr="00A34D96">
              <w:rPr>
                <w:b/>
                <w:bCs/>
                <w:color w:val="000000"/>
                <w:sz w:val="20"/>
                <w:szCs w:val="13"/>
                <w:highlight w:val="cyan"/>
              </w:rPr>
              <w:t>ichtig</w:t>
            </w:r>
            <w:r w:rsidRPr="00A34D96">
              <w:rPr>
                <w:bCs/>
                <w:color w:val="000000"/>
                <w:sz w:val="20"/>
                <w:szCs w:val="13"/>
                <w:highlight w:val="cyan"/>
              </w:rPr>
              <w:t>!</w:t>
            </w:r>
          </w:p>
        </w:tc>
      </w:tr>
      <w:tr w:rsidR="00A34D96" w:rsidRPr="00A34D96" w14:paraId="1740F307" w14:textId="77777777" w:rsidTr="00580267">
        <w:tc>
          <w:tcPr>
            <w:tcW w:w="2358" w:type="dxa"/>
            <w:vAlign w:val="center"/>
          </w:tcPr>
          <w:p w14:paraId="63CF3154" w14:textId="77777777" w:rsidR="00A34D96" w:rsidRPr="00A34D96" w:rsidRDefault="00A34D96" w:rsidP="00580267">
            <w:pPr>
              <w:spacing w:line="200" w:lineRule="exact"/>
              <w:rPr>
                <w:sz w:val="20"/>
                <w:highlight w:val="cyan"/>
              </w:rPr>
            </w:pPr>
            <w:r w:rsidRPr="00A34D96">
              <w:rPr>
                <w:sz w:val="20"/>
                <w:highlight w:val="cyan"/>
              </w:rPr>
              <w:t>wichtig</w:t>
            </w:r>
          </w:p>
        </w:tc>
        <w:tc>
          <w:tcPr>
            <w:tcW w:w="2430" w:type="dxa"/>
            <w:vAlign w:val="center"/>
          </w:tcPr>
          <w:p w14:paraId="1EA44659" w14:textId="77777777" w:rsidR="00A34D96" w:rsidRPr="00A34D96" w:rsidRDefault="00A34D96" w:rsidP="00580267">
            <w:pPr>
              <w:spacing w:line="200" w:lineRule="exact"/>
              <w:rPr>
                <w:sz w:val="20"/>
                <w:highlight w:val="cyan"/>
              </w:rPr>
            </w:pPr>
            <w:r w:rsidRPr="00A34D96">
              <w:rPr>
                <w:sz w:val="20"/>
                <w:highlight w:val="cyan"/>
              </w:rPr>
              <w:t>important</w:t>
            </w:r>
          </w:p>
        </w:tc>
        <w:tc>
          <w:tcPr>
            <w:tcW w:w="5670" w:type="dxa"/>
            <w:vAlign w:val="center"/>
          </w:tcPr>
          <w:p w14:paraId="1F2B8E37" w14:textId="77777777" w:rsidR="00A34D96" w:rsidRPr="00A34D96" w:rsidRDefault="00A34D96" w:rsidP="00580267">
            <w:pPr>
              <w:spacing w:before="2" w:after="2" w:line="200" w:lineRule="exact"/>
              <w:rPr>
                <w:color w:val="000000"/>
                <w:sz w:val="20"/>
                <w:szCs w:val="13"/>
                <w:highlight w:val="cyan"/>
              </w:rPr>
            </w:pPr>
            <w:r w:rsidRPr="00A34D96">
              <w:rPr>
                <w:color w:val="000000"/>
                <w:sz w:val="20"/>
                <w:szCs w:val="13"/>
                <w:highlight w:val="cyan"/>
              </w:rPr>
              <w:t xml:space="preserve">Connected to the word "Gewicht" ["weight"]: a </w:t>
            </w:r>
            <w:r w:rsidRPr="00A34D96">
              <w:rPr>
                <w:b/>
                <w:color w:val="000000"/>
                <w:sz w:val="20"/>
                <w:szCs w:val="13"/>
                <w:highlight w:val="cyan"/>
              </w:rPr>
              <w:t>weighty</w:t>
            </w:r>
            <w:r w:rsidRPr="00A34D96">
              <w:rPr>
                <w:color w:val="000000"/>
                <w:sz w:val="20"/>
                <w:szCs w:val="13"/>
                <w:highlight w:val="cyan"/>
              </w:rPr>
              <w:t xml:space="preserve"> matter is </w:t>
            </w:r>
            <w:r w:rsidRPr="00A34D96">
              <w:rPr>
                <w:b/>
                <w:color w:val="000000"/>
                <w:sz w:val="20"/>
                <w:szCs w:val="13"/>
                <w:highlight w:val="cyan"/>
              </w:rPr>
              <w:t>wichtig</w:t>
            </w:r>
            <w:r w:rsidRPr="00A34D96">
              <w:rPr>
                <w:color w:val="000000"/>
                <w:sz w:val="20"/>
                <w:szCs w:val="13"/>
                <w:highlight w:val="cyan"/>
              </w:rPr>
              <w:t xml:space="preserve"> </w:t>
            </w:r>
          </w:p>
          <w:p w14:paraId="64FB8B33" w14:textId="77777777" w:rsidR="00A34D96" w:rsidRPr="00A018EB" w:rsidRDefault="00A34D96" w:rsidP="00580267">
            <w:pPr>
              <w:spacing w:before="2" w:after="2" w:line="200" w:lineRule="exact"/>
              <w:rPr>
                <w:color w:val="000000"/>
                <w:sz w:val="20"/>
                <w:szCs w:val="13"/>
                <w:highlight w:val="cyan"/>
                <w:lang w:val="de-DE"/>
              </w:rPr>
            </w:pPr>
            <w:r w:rsidRPr="00A018EB">
              <w:rPr>
                <w:color w:val="000000"/>
                <w:sz w:val="20"/>
                <w:szCs w:val="13"/>
                <w:highlight w:val="cyan"/>
                <w:lang w:val="de-DE"/>
              </w:rPr>
              <w:t>It's w</w:t>
            </w:r>
            <w:r w:rsidRPr="00A018EB">
              <w:rPr>
                <w:b/>
                <w:color w:val="000000"/>
                <w:sz w:val="20"/>
                <w:szCs w:val="13"/>
                <w:highlight w:val="cyan"/>
                <w:lang w:val="de-DE"/>
              </w:rPr>
              <w:t>ichtig</w:t>
            </w:r>
            <w:r w:rsidRPr="00A018EB">
              <w:rPr>
                <w:color w:val="000000"/>
                <w:sz w:val="20"/>
                <w:szCs w:val="13"/>
                <w:highlight w:val="cyan"/>
                <w:lang w:val="de-DE"/>
              </w:rPr>
              <w:t xml:space="preserve"> to be vors</w:t>
            </w:r>
            <w:r w:rsidRPr="00A018EB">
              <w:rPr>
                <w:b/>
                <w:color w:val="000000"/>
                <w:sz w:val="20"/>
                <w:szCs w:val="13"/>
                <w:highlight w:val="cyan"/>
                <w:lang w:val="de-DE"/>
              </w:rPr>
              <w:t>ichtig</w:t>
            </w:r>
            <w:r w:rsidRPr="00A018EB">
              <w:rPr>
                <w:color w:val="000000"/>
                <w:sz w:val="20"/>
                <w:szCs w:val="13"/>
                <w:highlight w:val="cyan"/>
                <w:lang w:val="de-DE"/>
              </w:rPr>
              <w:t xml:space="preserve"> and do things r</w:t>
            </w:r>
            <w:r w:rsidRPr="00A018EB">
              <w:rPr>
                <w:b/>
                <w:color w:val="000000"/>
                <w:sz w:val="20"/>
                <w:szCs w:val="13"/>
                <w:highlight w:val="cyan"/>
                <w:lang w:val="de-DE"/>
              </w:rPr>
              <w:t>ichtig</w:t>
            </w:r>
            <w:r w:rsidRPr="00A018EB">
              <w:rPr>
                <w:color w:val="000000"/>
                <w:sz w:val="20"/>
                <w:szCs w:val="13"/>
                <w:highlight w:val="cyan"/>
                <w:lang w:val="de-DE"/>
              </w:rPr>
              <w:t xml:space="preserve"> </w:t>
            </w:r>
            <w:r w:rsidRPr="00A34D96">
              <w:rPr>
                <w:color w:val="000000"/>
                <w:sz w:val="20"/>
                <w:szCs w:val="13"/>
                <w:highlight w:val="cyan"/>
              </w:rPr>
              <w:sym w:font="Wingdings" w:char="F04A"/>
            </w:r>
          </w:p>
          <w:p w14:paraId="21181EB6" w14:textId="77777777" w:rsidR="00A34D96" w:rsidRPr="00A018EB" w:rsidRDefault="00A34D96" w:rsidP="00580267">
            <w:pPr>
              <w:spacing w:before="2" w:after="2" w:line="200" w:lineRule="exact"/>
              <w:rPr>
                <w:color w:val="000000"/>
                <w:sz w:val="20"/>
                <w:szCs w:val="13"/>
                <w:highlight w:val="cyan"/>
                <w:lang w:val="de-DE"/>
              </w:rPr>
            </w:pPr>
            <w:r w:rsidRPr="00A018EB">
              <w:rPr>
                <w:color w:val="000000"/>
                <w:sz w:val="20"/>
                <w:szCs w:val="13"/>
                <w:highlight w:val="cyan"/>
                <w:lang w:val="de-DE"/>
              </w:rPr>
              <w:t>Das ist (nicht) wichtig!</w:t>
            </w:r>
          </w:p>
          <w:p w14:paraId="355EF745" w14:textId="77777777" w:rsidR="00A34D96" w:rsidRPr="00A34D96" w:rsidRDefault="00655460" w:rsidP="00580267">
            <w:pPr>
              <w:spacing w:before="2" w:after="2" w:line="200" w:lineRule="exact"/>
              <w:rPr>
                <w:color w:val="000000"/>
                <w:sz w:val="20"/>
                <w:szCs w:val="13"/>
                <w:highlight w:val="cyan"/>
              </w:rPr>
            </w:pPr>
            <w:hyperlink r:id="rId42" w:anchor="sskmew" w:history="1">
              <w:r w:rsidR="00A34D96" w:rsidRPr="00A34D96">
                <w:rPr>
                  <w:rStyle w:val="Hyperlink"/>
                  <w:sz w:val="20"/>
                  <w:szCs w:val="13"/>
                  <w:highlight w:val="cyan"/>
                </w:rPr>
                <w:t>Krümelmonster erklärt [=explains] "wichtig"</w:t>
              </w:r>
            </w:hyperlink>
          </w:p>
        </w:tc>
      </w:tr>
      <w:tr w:rsidR="00A34D96" w:rsidRPr="00A018EB" w14:paraId="3B584A77" w14:textId="77777777" w:rsidTr="00580267">
        <w:tc>
          <w:tcPr>
            <w:tcW w:w="2358" w:type="dxa"/>
            <w:vAlign w:val="center"/>
          </w:tcPr>
          <w:p w14:paraId="31B808AB" w14:textId="77777777" w:rsidR="00A34D96" w:rsidRPr="00A34D96" w:rsidRDefault="00A34D96" w:rsidP="00580267">
            <w:pPr>
              <w:spacing w:line="200" w:lineRule="exact"/>
              <w:rPr>
                <w:sz w:val="20"/>
                <w:highlight w:val="cyan"/>
              </w:rPr>
            </w:pPr>
            <w:r w:rsidRPr="00A34D96">
              <w:rPr>
                <w:sz w:val="20"/>
                <w:highlight w:val="cyan"/>
              </w:rPr>
              <w:t>ziemlich</w:t>
            </w:r>
          </w:p>
        </w:tc>
        <w:tc>
          <w:tcPr>
            <w:tcW w:w="2430" w:type="dxa"/>
            <w:vAlign w:val="center"/>
          </w:tcPr>
          <w:p w14:paraId="7C3159A4" w14:textId="77777777" w:rsidR="00A34D96" w:rsidRPr="00A34D96" w:rsidRDefault="00A34D96" w:rsidP="00580267">
            <w:pPr>
              <w:spacing w:line="200" w:lineRule="exact"/>
              <w:rPr>
                <w:sz w:val="20"/>
                <w:highlight w:val="cyan"/>
              </w:rPr>
            </w:pPr>
            <w:r w:rsidRPr="00A34D96">
              <w:rPr>
                <w:sz w:val="20"/>
                <w:highlight w:val="cyan"/>
              </w:rPr>
              <w:t>somewhat</w:t>
            </w:r>
          </w:p>
        </w:tc>
        <w:tc>
          <w:tcPr>
            <w:tcW w:w="5670" w:type="dxa"/>
            <w:vAlign w:val="center"/>
          </w:tcPr>
          <w:p w14:paraId="0C48DA66" w14:textId="77777777" w:rsidR="00A34D96" w:rsidRPr="00A018EB" w:rsidRDefault="00A34D96" w:rsidP="00580267">
            <w:pPr>
              <w:spacing w:before="2" w:after="2" w:line="200" w:lineRule="exact"/>
              <w:rPr>
                <w:sz w:val="20"/>
                <w:highlight w:val="cyan"/>
                <w:lang w:val="de-DE"/>
              </w:rPr>
            </w:pPr>
            <w:r w:rsidRPr="00A018EB">
              <w:rPr>
                <w:sz w:val="20"/>
                <w:highlight w:val="cyan"/>
                <w:lang w:val="de-DE"/>
              </w:rPr>
              <w:t>Ich bin ziemlich müde [=fairly tired]</w:t>
            </w:r>
          </w:p>
          <w:p w14:paraId="61EF2B3B" w14:textId="77777777" w:rsidR="00A34D96" w:rsidRPr="00A018EB" w:rsidRDefault="00A34D96" w:rsidP="00580267">
            <w:pPr>
              <w:spacing w:before="2" w:after="2" w:line="200" w:lineRule="exact"/>
              <w:rPr>
                <w:sz w:val="20"/>
                <w:highlight w:val="cyan"/>
                <w:lang w:val="de-DE"/>
              </w:rPr>
            </w:pPr>
            <w:r w:rsidRPr="00A018EB">
              <w:rPr>
                <w:sz w:val="20"/>
                <w:highlight w:val="cyan"/>
                <w:lang w:val="de-DE"/>
              </w:rPr>
              <w:t>Der Film war ziemlich gut [=quite good]</w:t>
            </w:r>
          </w:p>
          <w:p w14:paraId="2F5A6EC5" w14:textId="77777777" w:rsidR="00A34D96" w:rsidRPr="00A018EB" w:rsidRDefault="00A34D96" w:rsidP="00580267">
            <w:pPr>
              <w:spacing w:before="2" w:after="2" w:line="200" w:lineRule="exact"/>
              <w:rPr>
                <w:sz w:val="20"/>
                <w:highlight w:val="cyan"/>
                <w:lang w:val="de-DE"/>
              </w:rPr>
            </w:pPr>
            <w:r w:rsidRPr="00A018EB">
              <w:rPr>
                <w:sz w:val="20"/>
                <w:highlight w:val="cyan"/>
                <w:lang w:val="de-DE"/>
              </w:rPr>
              <w:t>Das war zie</w:t>
            </w:r>
            <w:r w:rsidRPr="00A018EB">
              <w:rPr>
                <w:b/>
                <w:sz w:val="20"/>
                <w:highlight w:val="cyan"/>
                <w:lang w:val="de-DE"/>
              </w:rPr>
              <w:t>mlich</w:t>
            </w:r>
            <w:r w:rsidRPr="00A018EB">
              <w:rPr>
                <w:sz w:val="20"/>
                <w:highlight w:val="cyan"/>
                <w:lang w:val="de-DE"/>
              </w:rPr>
              <w:t xml:space="preserve"> dä</w:t>
            </w:r>
            <w:r w:rsidRPr="00A018EB">
              <w:rPr>
                <w:b/>
                <w:sz w:val="20"/>
                <w:highlight w:val="cyan"/>
                <w:lang w:val="de-DE"/>
              </w:rPr>
              <w:t>mlich</w:t>
            </w:r>
            <w:r w:rsidRPr="00A018EB">
              <w:rPr>
                <w:sz w:val="20"/>
                <w:highlight w:val="cyan"/>
                <w:lang w:val="de-DE"/>
              </w:rPr>
              <w:t xml:space="preserve"> [=quite asinine]</w:t>
            </w:r>
          </w:p>
        </w:tc>
      </w:tr>
      <w:tr w:rsidR="00A34D96" w:rsidRPr="00A018EB" w14:paraId="77140CBB" w14:textId="77777777" w:rsidTr="00580267">
        <w:tc>
          <w:tcPr>
            <w:tcW w:w="2358" w:type="dxa"/>
            <w:vAlign w:val="center"/>
          </w:tcPr>
          <w:p w14:paraId="452D9B56" w14:textId="77777777" w:rsidR="00A34D96" w:rsidRPr="00A018EB" w:rsidRDefault="00A34D96" w:rsidP="00580267">
            <w:pPr>
              <w:spacing w:line="200" w:lineRule="exact"/>
              <w:rPr>
                <w:b/>
                <w:sz w:val="20"/>
                <w:highlight w:val="cyan"/>
                <w:lang w:val="de-DE"/>
              </w:rPr>
            </w:pPr>
          </w:p>
        </w:tc>
        <w:tc>
          <w:tcPr>
            <w:tcW w:w="2430" w:type="dxa"/>
            <w:vAlign w:val="center"/>
          </w:tcPr>
          <w:p w14:paraId="01ACFF7F" w14:textId="77777777" w:rsidR="00A34D96" w:rsidRPr="00A018EB" w:rsidRDefault="00A34D96" w:rsidP="00580267">
            <w:pPr>
              <w:spacing w:line="200" w:lineRule="exact"/>
              <w:rPr>
                <w:b/>
                <w:sz w:val="20"/>
                <w:highlight w:val="cyan"/>
                <w:lang w:val="de-DE"/>
              </w:rPr>
            </w:pPr>
          </w:p>
        </w:tc>
        <w:tc>
          <w:tcPr>
            <w:tcW w:w="5670" w:type="dxa"/>
            <w:vAlign w:val="center"/>
          </w:tcPr>
          <w:p w14:paraId="64D26907" w14:textId="77777777" w:rsidR="00A34D96" w:rsidRPr="00A018EB" w:rsidRDefault="00A34D96" w:rsidP="00580267">
            <w:pPr>
              <w:spacing w:beforeLines="1" w:before="2" w:afterLines="1" w:after="2" w:line="200" w:lineRule="exact"/>
              <w:rPr>
                <w:sz w:val="20"/>
                <w:highlight w:val="cyan"/>
                <w:lang w:val="de-DE"/>
              </w:rPr>
            </w:pPr>
          </w:p>
        </w:tc>
      </w:tr>
      <w:tr w:rsidR="00A34D96" w:rsidRPr="00A34D96" w14:paraId="0F9FC47E" w14:textId="77777777" w:rsidTr="00580267">
        <w:tc>
          <w:tcPr>
            <w:tcW w:w="2358" w:type="dxa"/>
            <w:vAlign w:val="center"/>
          </w:tcPr>
          <w:p w14:paraId="573954F3" w14:textId="77777777" w:rsidR="00A34D96" w:rsidRPr="00A34D96" w:rsidRDefault="00A34D96" w:rsidP="00580267">
            <w:pPr>
              <w:spacing w:line="200" w:lineRule="exact"/>
              <w:rPr>
                <w:b/>
                <w:sz w:val="20"/>
                <w:highlight w:val="cyan"/>
              </w:rPr>
            </w:pPr>
            <w:r w:rsidRPr="00A34D96">
              <w:rPr>
                <w:b/>
                <w:sz w:val="20"/>
                <w:highlight w:val="cyan"/>
              </w:rPr>
              <w:t>Andere Ausdrücke</w:t>
            </w:r>
          </w:p>
        </w:tc>
        <w:tc>
          <w:tcPr>
            <w:tcW w:w="2430" w:type="dxa"/>
            <w:vAlign w:val="center"/>
          </w:tcPr>
          <w:p w14:paraId="4D7CC139" w14:textId="77777777" w:rsidR="00A34D96" w:rsidRPr="00A34D96" w:rsidRDefault="00A34D96" w:rsidP="00580267">
            <w:pPr>
              <w:spacing w:line="200" w:lineRule="exact"/>
              <w:rPr>
                <w:b/>
                <w:sz w:val="20"/>
                <w:highlight w:val="cyan"/>
              </w:rPr>
            </w:pPr>
            <w:r w:rsidRPr="00A34D96">
              <w:rPr>
                <w:b/>
                <w:sz w:val="20"/>
                <w:highlight w:val="cyan"/>
              </w:rPr>
              <w:t>Other Expressions</w:t>
            </w:r>
          </w:p>
        </w:tc>
        <w:tc>
          <w:tcPr>
            <w:tcW w:w="5670" w:type="dxa"/>
            <w:vAlign w:val="center"/>
          </w:tcPr>
          <w:p w14:paraId="460D8478" w14:textId="77777777" w:rsidR="00A34D96" w:rsidRPr="00A34D96" w:rsidRDefault="00A34D96" w:rsidP="00580267">
            <w:pPr>
              <w:spacing w:beforeLines="1" w:before="2" w:afterLines="1" w:after="2" w:line="200" w:lineRule="exact"/>
              <w:rPr>
                <w:sz w:val="20"/>
                <w:highlight w:val="cyan"/>
              </w:rPr>
            </w:pPr>
          </w:p>
        </w:tc>
      </w:tr>
      <w:tr w:rsidR="00A34D96" w:rsidRPr="00A34D96" w14:paraId="43BEC4D6" w14:textId="77777777" w:rsidTr="00580267">
        <w:tc>
          <w:tcPr>
            <w:tcW w:w="2358" w:type="dxa"/>
            <w:vAlign w:val="center"/>
          </w:tcPr>
          <w:p w14:paraId="7F41C187" w14:textId="77777777" w:rsidR="00A34D96" w:rsidRPr="00A34D96" w:rsidRDefault="00A34D96" w:rsidP="00580267">
            <w:pPr>
              <w:spacing w:line="200" w:lineRule="exact"/>
              <w:rPr>
                <w:sz w:val="20"/>
                <w:highlight w:val="cyan"/>
              </w:rPr>
            </w:pPr>
            <w:r w:rsidRPr="00A34D96">
              <w:rPr>
                <w:sz w:val="20"/>
                <w:highlight w:val="cyan"/>
              </w:rPr>
              <w:t>am Abend</w:t>
            </w:r>
          </w:p>
        </w:tc>
        <w:tc>
          <w:tcPr>
            <w:tcW w:w="2430" w:type="dxa"/>
            <w:vAlign w:val="center"/>
          </w:tcPr>
          <w:p w14:paraId="18AA5B3F" w14:textId="77777777" w:rsidR="00A34D96" w:rsidRPr="00A34D96" w:rsidRDefault="00A34D96" w:rsidP="00580267">
            <w:pPr>
              <w:spacing w:line="200" w:lineRule="exact"/>
              <w:rPr>
                <w:sz w:val="20"/>
                <w:highlight w:val="cyan"/>
              </w:rPr>
            </w:pPr>
            <w:r w:rsidRPr="00A34D96">
              <w:rPr>
                <w:sz w:val="20"/>
                <w:highlight w:val="cyan"/>
              </w:rPr>
              <w:t>in the evening</w:t>
            </w:r>
          </w:p>
        </w:tc>
        <w:tc>
          <w:tcPr>
            <w:tcW w:w="5670" w:type="dxa"/>
            <w:vAlign w:val="center"/>
          </w:tcPr>
          <w:p w14:paraId="5A7B3576" w14:textId="77777777" w:rsidR="00A34D96" w:rsidRPr="00A34D96" w:rsidRDefault="00A34D96" w:rsidP="00580267">
            <w:pPr>
              <w:spacing w:beforeLines="1" w:before="2" w:afterLines="1" w:after="2" w:line="200" w:lineRule="exact"/>
              <w:rPr>
                <w:sz w:val="20"/>
                <w:highlight w:val="cyan"/>
              </w:rPr>
            </w:pPr>
            <w:r w:rsidRPr="00A34D96">
              <w:rPr>
                <w:sz w:val="20"/>
                <w:highlight w:val="cyan"/>
              </w:rPr>
              <w:t>Roughly interchangeable with "abends." "Abends" is perhaps a bit more likely to be used with habitual actions, and "am Abend" for one-time actions.</w:t>
            </w:r>
          </w:p>
        </w:tc>
      </w:tr>
      <w:tr w:rsidR="00A34D96" w:rsidRPr="00A34D96" w14:paraId="141C00E2" w14:textId="77777777" w:rsidTr="00580267">
        <w:tc>
          <w:tcPr>
            <w:tcW w:w="2358" w:type="dxa"/>
            <w:vAlign w:val="center"/>
          </w:tcPr>
          <w:p w14:paraId="08921ED6" w14:textId="77777777" w:rsidR="00A34D96" w:rsidRPr="00A34D96" w:rsidRDefault="00A34D96" w:rsidP="00580267">
            <w:pPr>
              <w:spacing w:line="200" w:lineRule="exact"/>
              <w:rPr>
                <w:sz w:val="20"/>
                <w:highlight w:val="cyan"/>
              </w:rPr>
            </w:pPr>
            <w:r w:rsidRPr="00A34D96">
              <w:rPr>
                <w:sz w:val="20"/>
                <w:highlight w:val="cyan"/>
              </w:rPr>
              <w:t>das heißt (d.h.)</w:t>
            </w:r>
          </w:p>
        </w:tc>
        <w:tc>
          <w:tcPr>
            <w:tcW w:w="2430" w:type="dxa"/>
            <w:vAlign w:val="center"/>
          </w:tcPr>
          <w:p w14:paraId="68B5AA18" w14:textId="77777777" w:rsidR="00A34D96" w:rsidRPr="00A34D96" w:rsidRDefault="00A34D96" w:rsidP="00580267">
            <w:pPr>
              <w:spacing w:line="200" w:lineRule="exact"/>
              <w:rPr>
                <w:sz w:val="20"/>
                <w:highlight w:val="cyan"/>
              </w:rPr>
            </w:pPr>
            <w:r w:rsidRPr="00A34D96">
              <w:rPr>
                <w:sz w:val="20"/>
                <w:highlight w:val="cyan"/>
              </w:rPr>
              <w:t>that is (to say)</w:t>
            </w:r>
          </w:p>
        </w:tc>
        <w:tc>
          <w:tcPr>
            <w:tcW w:w="5670" w:type="dxa"/>
            <w:vAlign w:val="center"/>
          </w:tcPr>
          <w:p w14:paraId="1C4B36F5" w14:textId="77777777" w:rsidR="00A34D96" w:rsidRPr="00A018EB" w:rsidRDefault="00A34D96" w:rsidP="00580267">
            <w:pPr>
              <w:spacing w:beforeLines="1" w:before="2" w:afterLines="1" w:after="2" w:line="200" w:lineRule="exact"/>
              <w:rPr>
                <w:sz w:val="20"/>
                <w:highlight w:val="cyan"/>
                <w:lang w:val="de-DE"/>
              </w:rPr>
            </w:pPr>
            <w:r w:rsidRPr="00A018EB">
              <w:rPr>
                <w:sz w:val="20"/>
                <w:highlight w:val="cyan"/>
                <w:lang w:val="de-DE"/>
              </w:rPr>
              <w:t>Ich bin Teenager, das heißt, ich habe immer Recht [=I'm always right].</w:t>
            </w:r>
          </w:p>
          <w:p w14:paraId="0C881F7C" w14:textId="77777777" w:rsidR="00A34D96" w:rsidRPr="00A34D96" w:rsidRDefault="00A34D96" w:rsidP="00580267">
            <w:pPr>
              <w:spacing w:beforeLines="1" w:before="2" w:afterLines="1" w:after="2" w:line="200" w:lineRule="exact"/>
              <w:rPr>
                <w:sz w:val="20"/>
                <w:highlight w:val="cyan"/>
              </w:rPr>
            </w:pPr>
            <w:r w:rsidRPr="00A018EB">
              <w:rPr>
                <w:sz w:val="20"/>
                <w:highlight w:val="cyan"/>
                <w:lang w:val="de-DE"/>
              </w:rPr>
              <w:t xml:space="preserve">Du hast 1,2 Promille, d.h. du darfst nicht Auto fahren. </w:t>
            </w:r>
            <w:r w:rsidRPr="00A34D96">
              <w:rPr>
                <w:i/>
                <w:sz w:val="20"/>
                <w:highlight w:val="cyan"/>
              </w:rPr>
              <w:t>[blood alcohol levels are measured in parts per 1000 in Germany]</w:t>
            </w:r>
          </w:p>
          <w:p w14:paraId="5D2CA0A7" w14:textId="77777777" w:rsidR="00A34D96" w:rsidRPr="00A34D96" w:rsidRDefault="00A34D96" w:rsidP="00580267">
            <w:pPr>
              <w:spacing w:beforeLines="1" w:before="2" w:afterLines="1" w:after="2" w:line="200" w:lineRule="exact"/>
              <w:rPr>
                <w:sz w:val="20"/>
                <w:highlight w:val="cyan"/>
              </w:rPr>
            </w:pPr>
            <w:r w:rsidRPr="00A018EB">
              <w:rPr>
                <w:sz w:val="20"/>
                <w:highlight w:val="cyan"/>
                <w:lang w:val="de-DE"/>
              </w:rPr>
              <w:t xml:space="preserve">Ich bin Politiker, das heißt, ich bin ein Betrüger und Lügner, und wenn ich kleinen Kindern keine Küsschen gebe, klaue ich ihnen ihre Bonbons = I'm a politician, which means I'm a swindler and a liar, and when I'm not kissing little kids I'm stealing their lollipops. </w:t>
            </w:r>
            <w:r w:rsidRPr="00A34D96">
              <w:rPr>
                <w:sz w:val="20"/>
                <w:highlight w:val="cyan"/>
              </w:rPr>
              <w:t>[</w:t>
            </w:r>
            <w:r w:rsidRPr="00A34D96">
              <w:rPr>
                <w:i/>
                <w:sz w:val="20"/>
                <w:highlight w:val="cyan"/>
              </w:rPr>
              <w:t>The Hunt for Red October</w:t>
            </w:r>
            <w:r w:rsidRPr="00A34D96">
              <w:rPr>
                <w:sz w:val="20"/>
                <w:highlight w:val="cyan"/>
              </w:rPr>
              <w:t>]</w:t>
            </w:r>
          </w:p>
        </w:tc>
      </w:tr>
      <w:tr w:rsidR="00A34D96" w:rsidRPr="00A018EB" w14:paraId="500333E3" w14:textId="77777777" w:rsidTr="00580267">
        <w:tc>
          <w:tcPr>
            <w:tcW w:w="2358" w:type="dxa"/>
            <w:vAlign w:val="center"/>
          </w:tcPr>
          <w:p w14:paraId="115AAC41" w14:textId="77777777" w:rsidR="00A34D96" w:rsidRPr="00A34D96" w:rsidRDefault="00A34D96" w:rsidP="00580267">
            <w:pPr>
              <w:spacing w:line="200" w:lineRule="exact"/>
              <w:rPr>
                <w:strike/>
                <w:sz w:val="20"/>
                <w:highlight w:val="cyan"/>
              </w:rPr>
            </w:pPr>
            <w:r w:rsidRPr="00A34D96">
              <w:rPr>
                <w:strike/>
                <w:sz w:val="20"/>
                <w:highlight w:val="cyan"/>
              </w:rPr>
              <w:t>im Vergleich zu</w:t>
            </w:r>
          </w:p>
        </w:tc>
        <w:tc>
          <w:tcPr>
            <w:tcW w:w="2430" w:type="dxa"/>
            <w:vAlign w:val="center"/>
          </w:tcPr>
          <w:p w14:paraId="5E8EFE65" w14:textId="77777777" w:rsidR="00A34D96" w:rsidRPr="00A34D96" w:rsidRDefault="00A34D96" w:rsidP="00580267">
            <w:pPr>
              <w:spacing w:line="200" w:lineRule="exact"/>
              <w:rPr>
                <w:strike/>
                <w:sz w:val="20"/>
                <w:highlight w:val="cyan"/>
              </w:rPr>
            </w:pPr>
            <w:r w:rsidRPr="00A34D96">
              <w:rPr>
                <w:strike/>
                <w:sz w:val="20"/>
                <w:highlight w:val="cyan"/>
              </w:rPr>
              <w:t>in comparison to</w:t>
            </w:r>
          </w:p>
        </w:tc>
        <w:tc>
          <w:tcPr>
            <w:tcW w:w="5670" w:type="dxa"/>
            <w:vAlign w:val="center"/>
          </w:tcPr>
          <w:p w14:paraId="2EC25F28" w14:textId="77777777" w:rsidR="00A34D96" w:rsidRPr="00A018EB" w:rsidRDefault="00A34D96" w:rsidP="00580267">
            <w:pPr>
              <w:spacing w:before="2" w:after="2" w:line="200" w:lineRule="exact"/>
              <w:rPr>
                <w:color w:val="000000"/>
                <w:sz w:val="20"/>
                <w:szCs w:val="13"/>
                <w:highlight w:val="cyan"/>
                <w:lang w:val="de-DE"/>
              </w:rPr>
            </w:pPr>
            <w:r w:rsidRPr="00A018EB">
              <w:rPr>
                <w:color w:val="000000"/>
                <w:sz w:val="20"/>
                <w:szCs w:val="13"/>
                <w:highlight w:val="cyan"/>
                <w:lang w:val="de-DE"/>
              </w:rPr>
              <w:t>vergleichen = to compare; gleich = equal</w:t>
            </w:r>
          </w:p>
          <w:p w14:paraId="71C93BAC" w14:textId="77777777" w:rsidR="00A34D96" w:rsidRPr="00A018EB" w:rsidRDefault="00A34D96" w:rsidP="00580267">
            <w:pPr>
              <w:spacing w:line="200" w:lineRule="exact"/>
              <w:rPr>
                <w:color w:val="000000"/>
                <w:sz w:val="20"/>
                <w:szCs w:val="13"/>
                <w:highlight w:val="cyan"/>
                <w:lang w:val="de-DE"/>
              </w:rPr>
            </w:pPr>
            <w:r w:rsidRPr="00A018EB">
              <w:rPr>
                <w:color w:val="000000"/>
                <w:sz w:val="20"/>
                <w:szCs w:val="13"/>
                <w:highlight w:val="cyan"/>
                <w:lang w:val="de-DE"/>
              </w:rPr>
              <w:t xml:space="preserve">Im Vergleich zu [or </w:t>
            </w:r>
            <w:r w:rsidRPr="00A018EB">
              <w:rPr>
                <w:i/>
                <w:color w:val="000000"/>
                <w:sz w:val="20"/>
                <w:szCs w:val="13"/>
                <w:highlight w:val="cyan"/>
                <w:lang w:val="de-DE"/>
              </w:rPr>
              <w:t>mit</w:t>
            </w:r>
            <w:r w:rsidRPr="00A018EB">
              <w:rPr>
                <w:color w:val="000000"/>
                <w:sz w:val="20"/>
                <w:szCs w:val="13"/>
                <w:highlight w:val="cyan"/>
                <w:lang w:val="de-DE"/>
              </w:rPr>
              <w:t>] X ist Y….</w:t>
            </w:r>
          </w:p>
        </w:tc>
      </w:tr>
      <w:tr w:rsidR="00A34D96" w:rsidRPr="00A34D96" w14:paraId="2FC512BC" w14:textId="77777777" w:rsidTr="00580267">
        <w:tc>
          <w:tcPr>
            <w:tcW w:w="2358" w:type="dxa"/>
            <w:vAlign w:val="center"/>
          </w:tcPr>
          <w:p w14:paraId="25EA75CA" w14:textId="77777777" w:rsidR="00A34D96" w:rsidRPr="00A34D96" w:rsidRDefault="00A34D96" w:rsidP="00580267">
            <w:pPr>
              <w:spacing w:line="200" w:lineRule="exact"/>
              <w:rPr>
                <w:strike/>
                <w:sz w:val="20"/>
                <w:highlight w:val="cyan"/>
              </w:rPr>
            </w:pPr>
            <w:r w:rsidRPr="00A34D96">
              <w:rPr>
                <w:strike/>
                <w:sz w:val="20"/>
                <w:highlight w:val="cyan"/>
              </w:rPr>
              <w:t>in der Fr</w:t>
            </w:r>
            <w:r w:rsidRPr="00A34D96">
              <w:rPr>
                <w:rFonts w:cs="Times"/>
                <w:strike/>
                <w:sz w:val="20"/>
                <w:highlight w:val="cyan"/>
              </w:rPr>
              <w:t>ü</w:t>
            </w:r>
            <w:r w:rsidRPr="00A34D96">
              <w:rPr>
                <w:strike/>
                <w:sz w:val="20"/>
                <w:highlight w:val="cyan"/>
              </w:rPr>
              <w:t>h</w:t>
            </w:r>
          </w:p>
        </w:tc>
        <w:tc>
          <w:tcPr>
            <w:tcW w:w="2430" w:type="dxa"/>
            <w:vAlign w:val="center"/>
          </w:tcPr>
          <w:p w14:paraId="2EB5968F" w14:textId="77777777" w:rsidR="00A34D96" w:rsidRPr="00A34D96" w:rsidRDefault="00A34D96" w:rsidP="00580267">
            <w:pPr>
              <w:spacing w:line="200" w:lineRule="exact"/>
              <w:rPr>
                <w:strike/>
                <w:sz w:val="20"/>
                <w:highlight w:val="cyan"/>
              </w:rPr>
            </w:pPr>
            <w:r w:rsidRPr="00A34D96">
              <w:rPr>
                <w:strike/>
                <w:sz w:val="20"/>
                <w:highlight w:val="cyan"/>
              </w:rPr>
              <w:t>in the morning</w:t>
            </w:r>
          </w:p>
        </w:tc>
        <w:tc>
          <w:tcPr>
            <w:tcW w:w="5670" w:type="dxa"/>
            <w:vAlign w:val="center"/>
          </w:tcPr>
          <w:p w14:paraId="075DAD11" w14:textId="77777777" w:rsidR="00A34D96" w:rsidRPr="00A34D96" w:rsidRDefault="00A34D96" w:rsidP="00580267">
            <w:pPr>
              <w:spacing w:line="200" w:lineRule="exact"/>
              <w:rPr>
                <w:color w:val="000000"/>
                <w:sz w:val="20"/>
                <w:szCs w:val="13"/>
                <w:highlight w:val="cyan"/>
              </w:rPr>
            </w:pPr>
            <w:r w:rsidRPr="00A34D96">
              <w:rPr>
                <w:color w:val="000000"/>
                <w:sz w:val="20"/>
                <w:szCs w:val="13"/>
                <w:highlight w:val="cyan"/>
              </w:rPr>
              <w:t>früh = early ==&gt; in der Früh = in the morning</w:t>
            </w:r>
          </w:p>
        </w:tc>
      </w:tr>
      <w:tr w:rsidR="00A34D96" w:rsidRPr="00A34D96" w14:paraId="25E4A5E0" w14:textId="77777777" w:rsidTr="00580267">
        <w:tc>
          <w:tcPr>
            <w:tcW w:w="2358" w:type="dxa"/>
            <w:vAlign w:val="center"/>
          </w:tcPr>
          <w:p w14:paraId="366C7A8F" w14:textId="77777777" w:rsidR="00A34D96" w:rsidRPr="00A34D96" w:rsidRDefault="00A34D96" w:rsidP="00580267">
            <w:pPr>
              <w:spacing w:line="200" w:lineRule="exact"/>
              <w:rPr>
                <w:sz w:val="20"/>
                <w:highlight w:val="cyan"/>
              </w:rPr>
            </w:pPr>
            <w:r w:rsidRPr="00A34D96">
              <w:rPr>
                <w:sz w:val="20"/>
                <w:highlight w:val="cyan"/>
              </w:rPr>
              <w:t>Hab keine Angst!</w:t>
            </w:r>
          </w:p>
        </w:tc>
        <w:tc>
          <w:tcPr>
            <w:tcW w:w="2430" w:type="dxa"/>
            <w:vAlign w:val="center"/>
          </w:tcPr>
          <w:p w14:paraId="7AA685A1" w14:textId="77777777" w:rsidR="00A34D96" w:rsidRPr="00A34D96" w:rsidRDefault="00A34D96" w:rsidP="00580267">
            <w:pPr>
              <w:spacing w:line="200" w:lineRule="exact"/>
              <w:rPr>
                <w:sz w:val="20"/>
                <w:highlight w:val="cyan"/>
              </w:rPr>
            </w:pPr>
            <w:r w:rsidRPr="00A34D96">
              <w:rPr>
                <w:sz w:val="20"/>
                <w:highlight w:val="cyan"/>
              </w:rPr>
              <w:t>Don't be afraid!</w:t>
            </w:r>
          </w:p>
        </w:tc>
        <w:tc>
          <w:tcPr>
            <w:tcW w:w="5670" w:type="dxa"/>
            <w:vAlign w:val="center"/>
          </w:tcPr>
          <w:p w14:paraId="61616ED7" w14:textId="77777777" w:rsidR="00A34D96" w:rsidRPr="00A34D96" w:rsidRDefault="00A34D96" w:rsidP="00580267">
            <w:pPr>
              <w:spacing w:line="200" w:lineRule="exact"/>
              <w:rPr>
                <w:sz w:val="20"/>
                <w:highlight w:val="cyan"/>
              </w:rPr>
            </w:pPr>
            <w:r w:rsidRPr="00A34D96">
              <w:rPr>
                <w:color w:val="000000"/>
                <w:sz w:val="20"/>
                <w:szCs w:val="13"/>
                <w:highlight w:val="cyan"/>
              </w:rPr>
              <w:t xml:space="preserve">Literally: "Have no fear!" </w:t>
            </w:r>
            <w:r w:rsidRPr="00A34D96">
              <w:rPr>
                <w:sz w:val="20"/>
                <w:highlight w:val="cyan"/>
              </w:rPr>
              <w:t xml:space="preserve"> </w:t>
            </w:r>
          </w:p>
          <w:p w14:paraId="71E629F6" w14:textId="77777777" w:rsidR="00A34D96" w:rsidRPr="00A34D96" w:rsidRDefault="00A34D96" w:rsidP="00580267">
            <w:pPr>
              <w:spacing w:line="200" w:lineRule="exact"/>
              <w:rPr>
                <w:color w:val="000000"/>
                <w:sz w:val="20"/>
                <w:szCs w:val="13"/>
                <w:highlight w:val="cyan"/>
              </w:rPr>
            </w:pPr>
            <w:r w:rsidRPr="00A34D96">
              <w:rPr>
                <w:color w:val="000000"/>
                <w:sz w:val="20"/>
                <w:szCs w:val="13"/>
                <w:highlight w:val="cyan"/>
              </w:rPr>
              <w:t>See "Angst haben" further above!</w:t>
            </w:r>
          </w:p>
        </w:tc>
      </w:tr>
      <w:tr w:rsidR="00A34D96" w:rsidRPr="00A34D96" w14:paraId="070F2D6D" w14:textId="77777777" w:rsidTr="00580267">
        <w:tc>
          <w:tcPr>
            <w:tcW w:w="2358" w:type="dxa"/>
            <w:vAlign w:val="center"/>
          </w:tcPr>
          <w:p w14:paraId="4FBC3E3E" w14:textId="77777777" w:rsidR="00A34D96" w:rsidRPr="00A34D96" w:rsidRDefault="00A34D96" w:rsidP="00580267">
            <w:pPr>
              <w:spacing w:line="200" w:lineRule="exact"/>
              <w:rPr>
                <w:sz w:val="20"/>
                <w:highlight w:val="cyan"/>
              </w:rPr>
            </w:pPr>
            <w:r w:rsidRPr="00A34D96">
              <w:rPr>
                <w:sz w:val="20"/>
                <w:highlight w:val="cyan"/>
              </w:rPr>
              <w:t>Mach dir keine Sorgen!</w:t>
            </w:r>
          </w:p>
        </w:tc>
        <w:tc>
          <w:tcPr>
            <w:tcW w:w="2430" w:type="dxa"/>
            <w:vAlign w:val="center"/>
          </w:tcPr>
          <w:p w14:paraId="03ACAF63" w14:textId="77777777" w:rsidR="00A34D96" w:rsidRPr="00A34D96" w:rsidRDefault="00A34D96" w:rsidP="00580267">
            <w:pPr>
              <w:spacing w:line="200" w:lineRule="exact"/>
              <w:rPr>
                <w:sz w:val="20"/>
                <w:highlight w:val="cyan"/>
              </w:rPr>
            </w:pPr>
            <w:r w:rsidRPr="00A34D96">
              <w:rPr>
                <w:sz w:val="20"/>
                <w:highlight w:val="cyan"/>
              </w:rPr>
              <w:t>Don't worry!</w:t>
            </w:r>
          </w:p>
        </w:tc>
        <w:tc>
          <w:tcPr>
            <w:tcW w:w="5670" w:type="dxa"/>
            <w:vAlign w:val="center"/>
          </w:tcPr>
          <w:p w14:paraId="12D11ACC" w14:textId="77777777" w:rsidR="00A34D96" w:rsidRPr="00A34D96" w:rsidRDefault="00A34D96" w:rsidP="00580267">
            <w:pPr>
              <w:spacing w:line="200" w:lineRule="exact"/>
              <w:rPr>
                <w:sz w:val="20"/>
                <w:highlight w:val="cyan"/>
              </w:rPr>
            </w:pPr>
            <w:r w:rsidRPr="00A34D96">
              <w:rPr>
                <w:sz w:val="20"/>
                <w:highlight w:val="cyan"/>
              </w:rPr>
              <w:t>Literally: Make yourself no sorrows!</w:t>
            </w:r>
          </w:p>
          <w:p w14:paraId="7AFDAF91" w14:textId="77777777" w:rsidR="00A34D96" w:rsidRPr="00A018EB" w:rsidRDefault="00A34D96" w:rsidP="00580267">
            <w:pPr>
              <w:spacing w:line="200" w:lineRule="exact"/>
              <w:rPr>
                <w:sz w:val="20"/>
                <w:highlight w:val="cyan"/>
                <w:lang w:val="de-DE"/>
              </w:rPr>
            </w:pPr>
            <w:r w:rsidRPr="00A018EB">
              <w:rPr>
                <w:sz w:val="20"/>
                <w:highlight w:val="cyan"/>
                <w:lang w:val="de-DE"/>
              </w:rPr>
              <w:t xml:space="preserve">die </w:t>
            </w:r>
            <w:r w:rsidRPr="00A018EB">
              <w:rPr>
                <w:b/>
                <w:sz w:val="20"/>
                <w:highlight w:val="cyan"/>
                <w:lang w:val="de-DE"/>
              </w:rPr>
              <w:t>Sor</w:t>
            </w:r>
            <w:r w:rsidRPr="00A018EB">
              <w:rPr>
                <w:sz w:val="20"/>
                <w:highlight w:val="cyan"/>
                <w:lang w:val="de-DE"/>
              </w:rPr>
              <w:t xml:space="preserve">ge sounds like </w:t>
            </w:r>
            <w:r w:rsidRPr="00A018EB">
              <w:rPr>
                <w:b/>
                <w:sz w:val="20"/>
                <w:highlight w:val="cyan"/>
                <w:lang w:val="de-DE"/>
              </w:rPr>
              <w:t>sor</w:t>
            </w:r>
            <w:r w:rsidRPr="00A018EB">
              <w:rPr>
                <w:sz w:val="20"/>
                <w:highlight w:val="cyan"/>
                <w:lang w:val="de-DE"/>
              </w:rPr>
              <w:t>row</w:t>
            </w:r>
          </w:p>
          <w:p w14:paraId="71453500" w14:textId="77777777" w:rsidR="00A34D96" w:rsidRPr="00A34D96" w:rsidRDefault="00A34D96" w:rsidP="00580267">
            <w:pPr>
              <w:spacing w:line="200" w:lineRule="exact"/>
              <w:rPr>
                <w:sz w:val="20"/>
                <w:highlight w:val="cyan"/>
              </w:rPr>
            </w:pPr>
            <w:r w:rsidRPr="00A018EB">
              <w:rPr>
                <w:sz w:val="20"/>
                <w:highlight w:val="cyan"/>
                <w:lang w:val="de-DE"/>
              </w:rPr>
              <w:t>Mach dir m</w:t>
            </w:r>
            <w:r w:rsidRPr="00A018EB">
              <w:rPr>
                <w:b/>
                <w:sz w:val="20"/>
                <w:highlight w:val="cyan"/>
                <w:lang w:val="de-DE"/>
              </w:rPr>
              <w:t>orgen</w:t>
            </w:r>
            <w:r w:rsidRPr="00A018EB">
              <w:rPr>
                <w:sz w:val="20"/>
                <w:highlight w:val="cyan"/>
                <w:lang w:val="de-DE"/>
              </w:rPr>
              <w:t xml:space="preserve"> keine S</w:t>
            </w:r>
            <w:r w:rsidRPr="00A018EB">
              <w:rPr>
                <w:b/>
                <w:sz w:val="20"/>
                <w:highlight w:val="cyan"/>
                <w:lang w:val="de-DE"/>
              </w:rPr>
              <w:t>orge</w:t>
            </w:r>
            <w:r w:rsidRPr="00A018EB">
              <w:rPr>
                <w:sz w:val="20"/>
                <w:highlight w:val="cyan"/>
                <w:lang w:val="de-DE"/>
              </w:rPr>
              <w:t>n, J</w:t>
            </w:r>
            <w:r w:rsidRPr="00A018EB">
              <w:rPr>
                <w:b/>
                <w:sz w:val="20"/>
                <w:highlight w:val="cyan"/>
                <w:lang w:val="de-DE"/>
              </w:rPr>
              <w:t>orge</w:t>
            </w:r>
            <w:r w:rsidRPr="00A018EB">
              <w:rPr>
                <w:sz w:val="20"/>
                <w:highlight w:val="cyan"/>
                <w:lang w:val="de-DE"/>
              </w:rPr>
              <w:t xml:space="preserve">! </w:t>
            </w:r>
            <w:r w:rsidRPr="00A34D96">
              <w:rPr>
                <w:sz w:val="20"/>
                <w:highlight w:val="cyan"/>
              </w:rPr>
              <w:t>[This tells Jorge not to worry tomorrow]</w:t>
            </w:r>
          </w:p>
        </w:tc>
      </w:tr>
      <w:tr w:rsidR="00A34D96" w:rsidRPr="00A34D96" w14:paraId="596E2DFE" w14:textId="77777777" w:rsidTr="00580267">
        <w:tc>
          <w:tcPr>
            <w:tcW w:w="2358" w:type="dxa"/>
            <w:vAlign w:val="center"/>
          </w:tcPr>
          <w:p w14:paraId="6C4E5BC7" w14:textId="77777777" w:rsidR="00A34D96" w:rsidRPr="00A34D96" w:rsidRDefault="00A34D96" w:rsidP="00580267">
            <w:pPr>
              <w:spacing w:line="200" w:lineRule="exact"/>
              <w:rPr>
                <w:sz w:val="20"/>
                <w:highlight w:val="cyan"/>
              </w:rPr>
            </w:pPr>
            <w:r w:rsidRPr="00A34D96">
              <w:rPr>
                <w:sz w:val="20"/>
                <w:highlight w:val="cyan"/>
              </w:rPr>
              <w:t>noch einmal</w:t>
            </w:r>
          </w:p>
        </w:tc>
        <w:tc>
          <w:tcPr>
            <w:tcW w:w="2430" w:type="dxa"/>
            <w:vAlign w:val="center"/>
          </w:tcPr>
          <w:p w14:paraId="1523CF71" w14:textId="77777777" w:rsidR="00A34D96" w:rsidRPr="00A34D96" w:rsidRDefault="00A34D96" w:rsidP="00580267">
            <w:pPr>
              <w:spacing w:line="200" w:lineRule="exact"/>
              <w:rPr>
                <w:sz w:val="20"/>
                <w:highlight w:val="cyan"/>
              </w:rPr>
            </w:pPr>
            <w:r w:rsidRPr="00A34D96">
              <w:rPr>
                <w:sz w:val="20"/>
                <w:highlight w:val="cyan"/>
              </w:rPr>
              <w:t>once again, one more time</w:t>
            </w:r>
          </w:p>
        </w:tc>
        <w:tc>
          <w:tcPr>
            <w:tcW w:w="5670" w:type="dxa"/>
            <w:vAlign w:val="center"/>
          </w:tcPr>
          <w:p w14:paraId="19D9D621" w14:textId="77777777" w:rsidR="00A34D96" w:rsidRPr="00A018EB" w:rsidRDefault="00A34D96" w:rsidP="00580267">
            <w:pPr>
              <w:spacing w:line="200" w:lineRule="exact"/>
              <w:rPr>
                <w:sz w:val="20"/>
                <w:highlight w:val="cyan"/>
                <w:lang w:val="de-DE"/>
              </w:rPr>
            </w:pPr>
            <w:r w:rsidRPr="00A018EB">
              <w:rPr>
                <w:sz w:val="20"/>
                <w:highlight w:val="cyan"/>
                <w:lang w:val="de-DE"/>
              </w:rPr>
              <w:t>Say it like Daft Punk: Noch ein-ma-al!</w:t>
            </w:r>
          </w:p>
          <w:p w14:paraId="54F86CAE" w14:textId="77777777" w:rsidR="00A34D96" w:rsidRPr="00A34D96" w:rsidRDefault="00A34D96" w:rsidP="00580267">
            <w:pPr>
              <w:spacing w:line="200" w:lineRule="exact"/>
              <w:rPr>
                <w:sz w:val="20"/>
                <w:highlight w:val="cyan"/>
              </w:rPr>
            </w:pPr>
            <w:r w:rsidRPr="00A018EB">
              <w:rPr>
                <w:sz w:val="20"/>
                <w:highlight w:val="cyan"/>
                <w:lang w:val="de-DE"/>
              </w:rPr>
              <w:t xml:space="preserve">Das war ekelhaft. Mach's noch einmal! </w:t>
            </w:r>
            <w:r w:rsidRPr="00A34D96">
              <w:rPr>
                <w:sz w:val="20"/>
                <w:highlight w:val="cyan"/>
              </w:rPr>
              <w:t>= That was disgusting. Do it again!</w:t>
            </w:r>
          </w:p>
        </w:tc>
      </w:tr>
      <w:tr w:rsidR="00A34D96" w:rsidRPr="00394A7B" w14:paraId="5AF72BE7" w14:textId="77777777" w:rsidTr="00580267">
        <w:tc>
          <w:tcPr>
            <w:tcW w:w="2358" w:type="dxa"/>
            <w:vAlign w:val="center"/>
          </w:tcPr>
          <w:p w14:paraId="72E760DB" w14:textId="77777777" w:rsidR="00A34D96" w:rsidRPr="00A34D96" w:rsidRDefault="00A34D96" w:rsidP="00580267">
            <w:pPr>
              <w:spacing w:line="200" w:lineRule="exact"/>
              <w:rPr>
                <w:strike/>
                <w:sz w:val="20"/>
                <w:highlight w:val="cyan"/>
              </w:rPr>
            </w:pPr>
            <w:r w:rsidRPr="00A34D96">
              <w:rPr>
                <w:strike/>
                <w:sz w:val="20"/>
                <w:highlight w:val="cyan"/>
              </w:rPr>
              <w:t>untertags</w:t>
            </w:r>
          </w:p>
        </w:tc>
        <w:tc>
          <w:tcPr>
            <w:tcW w:w="2430" w:type="dxa"/>
            <w:vAlign w:val="center"/>
          </w:tcPr>
          <w:p w14:paraId="317BADDE" w14:textId="77777777" w:rsidR="00A34D96" w:rsidRPr="00A34D96" w:rsidRDefault="00A34D96" w:rsidP="00580267">
            <w:pPr>
              <w:spacing w:line="200" w:lineRule="exact"/>
              <w:rPr>
                <w:strike/>
                <w:sz w:val="20"/>
                <w:highlight w:val="cyan"/>
              </w:rPr>
            </w:pPr>
            <w:r w:rsidRPr="00A34D96">
              <w:rPr>
                <w:strike/>
                <w:sz w:val="20"/>
                <w:highlight w:val="cyan"/>
              </w:rPr>
              <w:t>during the day</w:t>
            </w:r>
          </w:p>
        </w:tc>
        <w:tc>
          <w:tcPr>
            <w:tcW w:w="5670" w:type="dxa"/>
            <w:vAlign w:val="center"/>
          </w:tcPr>
          <w:p w14:paraId="70C9DE4F" w14:textId="77777777" w:rsidR="00A34D96" w:rsidRPr="00A34D96" w:rsidRDefault="00A34D96" w:rsidP="00580267">
            <w:pPr>
              <w:spacing w:line="200" w:lineRule="exact"/>
              <w:rPr>
                <w:sz w:val="20"/>
                <w:highlight w:val="cyan"/>
              </w:rPr>
            </w:pPr>
            <w:r w:rsidRPr="00A34D96">
              <w:rPr>
                <w:sz w:val="20"/>
                <w:highlight w:val="cyan"/>
              </w:rPr>
              <w:t>Very rare. Use "tagsüber" instead.</w:t>
            </w:r>
          </w:p>
          <w:p w14:paraId="0B62738A" w14:textId="77777777" w:rsidR="00A34D96" w:rsidRDefault="00A34D96" w:rsidP="00580267">
            <w:pPr>
              <w:spacing w:line="200" w:lineRule="exact"/>
              <w:rPr>
                <w:sz w:val="20"/>
              </w:rPr>
            </w:pPr>
            <w:r w:rsidRPr="00A34D96">
              <w:rPr>
                <w:sz w:val="20"/>
                <w:highlight w:val="cyan"/>
              </w:rPr>
              <w:t>Tasgüber arbeitet/schläft X.</w:t>
            </w:r>
          </w:p>
        </w:tc>
      </w:tr>
    </w:tbl>
    <w:p w14:paraId="17AD5F1A" w14:textId="77777777" w:rsidR="001F4E43" w:rsidRDefault="001F4E43" w:rsidP="002F40E3">
      <w:pPr>
        <w:ind w:left="-810" w:right="-990"/>
        <w:rPr>
          <w:b/>
          <w:sz w:val="20"/>
        </w:rPr>
      </w:pPr>
    </w:p>
    <w:p w14:paraId="71262EE0" w14:textId="77777777" w:rsidR="001F4E43" w:rsidRDefault="001F4E43" w:rsidP="002F40E3">
      <w:pPr>
        <w:ind w:left="-810" w:right="-990"/>
        <w:rPr>
          <w:b/>
          <w:sz w:val="20"/>
        </w:rPr>
      </w:pPr>
    </w:p>
    <w:p w14:paraId="73221C60" w14:textId="77777777" w:rsidR="00951AB8" w:rsidRDefault="00951AB8" w:rsidP="002F40E3">
      <w:pPr>
        <w:ind w:left="-810" w:right="-990"/>
        <w:rPr>
          <w:b/>
          <w:sz w:val="20"/>
        </w:rPr>
      </w:pPr>
      <w:bookmarkStart w:id="4" w:name="Kap5"/>
      <w:r>
        <w:rPr>
          <w:b/>
          <w:sz w:val="20"/>
        </w:rPr>
        <w:t>Kapitel</w:t>
      </w:r>
      <w:bookmarkEnd w:id="4"/>
      <w:r>
        <w:rPr>
          <w:b/>
          <w:sz w:val="20"/>
        </w:rPr>
        <w:t xml:space="preserve"> 5</w:t>
      </w:r>
    </w:p>
    <w:p w14:paraId="45BC3625" w14:textId="77777777" w:rsidR="00734172" w:rsidRDefault="00734172"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2430"/>
        <w:gridCol w:w="6030"/>
      </w:tblGrid>
      <w:tr w:rsidR="00157388" w:rsidRPr="00157388" w14:paraId="30139A58" w14:textId="77777777" w:rsidTr="00580267">
        <w:tc>
          <w:tcPr>
            <w:tcW w:w="1998" w:type="dxa"/>
            <w:vAlign w:val="center"/>
          </w:tcPr>
          <w:p w14:paraId="5771271D" w14:textId="77777777" w:rsidR="00157388" w:rsidRPr="00157388" w:rsidRDefault="00157388" w:rsidP="00580267">
            <w:pPr>
              <w:spacing w:line="200" w:lineRule="exact"/>
              <w:rPr>
                <w:b/>
                <w:sz w:val="20"/>
                <w:highlight w:val="lightGray"/>
              </w:rPr>
            </w:pPr>
            <w:r w:rsidRPr="00157388">
              <w:rPr>
                <w:b/>
                <w:sz w:val="20"/>
                <w:highlight w:val="lightGray"/>
              </w:rPr>
              <w:t>In der Kneipe</w:t>
            </w:r>
          </w:p>
        </w:tc>
        <w:tc>
          <w:tcPr>
            <w:tcW w:w="2430" w:type="dxa"/>
            <w:vAlign w:val="center"/>
          </w:tcPr>
          <w:p w14:paraId="2AF65CA0" w14:textId="77777777" w:rsidR="00157388" w:rsidRPr="00157388" w:rsidRDefault="00157388" w:rsidP="00580267">
            <w:pPr>
              <w:spacing w:line="200" w:lineRule="exact"/>
              <w:rPr>
                <w:b/>
                <w:sz w:val="20"/>
                <w:highlight w:val="lightGray"/>
              </w:rPr>
            </w:pPr>
            <w:r w:rsidRPr="00157388">
              <w:rPr>
                <w:b/>
                <w:sz w:val="20"/>
                <w:highlight w:val="lightGray"/>
              </w:rPr>
              <w:t>In the Bar</w:t>
            </w:r>
          </w:p>
        </w:tc>
        <w:tc>
          <w:tcPr>
            <w:tcW w:w="6030" w:type="dxa"/>
            <w:vAlign w:val="center"/>
          </w:tcPr>
          <w:p w14:paraId="484C3ED7" w14:textId="77777777" w:rsidR="00157388" w:rsidRPr="00157388" w:rsidRDefault="00157388" w:rsidP="00580267">
            <w:pPr>
              <w:spacing w:line="200" w:lineRule="exact"/>
              <w:rPr>
                <w:sz w:val="20"/>
                <w:highlight w:val="lightGray"/>
              </w:rPr>
            </w:pPr>
            <w:r w:rsidRPr="00157388">
              <w:rPr>
                <w:b/>
                <w:sz w:val="20"/>
                <w:highlight w:val="lightGray"/>
              </w:rPr>
              <w:t>Collocations/Examples/Mnemonics</w:t>
            </w:r>
          </w:p>
        </w:tc>
      </w:tr>
      <w:tr w:rsidR="00157388" w:rsidRPr="00157388" w14:paraId="3DD38506" w14:textId="77777777" w:rsidTr="00580267">
        <w:tc>
          <w:tcPr>
            <w:tcW w:w="1998" w:type="dxa"/>
            <w:vAlign w:val="center"/>
          </w:tcPr>
          <w:p w14:paraId="7B14EC72" w14:textId="77777777" w:rsidR="00157388" w:rsidRPr="00157388" w:rsidRDefault="00157388" w:rsidP="00580267">
            <w:pPr>
              <w:spacing w:line="200" w:lineRule="exact"/>
              <w:rPr>
                <w:sz w:val="20"/>
                <w:highlight w:val="lightGray"/>
              </w:rPr>
            </w:pPr>
            <w:r w:rsidRPr="00157388">
              <w:rPr>
                <w:sz w:val="20"/>
                <w:highlight w:val="lightGray"/>
              </w:rPr>
              <w:t>der Kellner, -</w:t>
            </w:r>
          </w:p>
        </w:tc>
        <w:tc>
          <w:tcPr>
            <w:tcW w:w="2430" w:type="dxa"/>
            <w:vAlign w:val="center"/>
          </w:tcPr>
          <w:p w14:paraId="6CBFC061" w14:textId="77777777" w:rsidR="00157388" w:rsidRPr="00157388" w:rsidRDefault="00157388" w:rsidP="00580267">
            <w:pPr>
              <w:spacing w:line="200" w:lineRule="exact"/>
              <w:rPr>
                <w:sz w:val="20"/>
                <w:highlight w:val="lightGray"/>
              </w:rPr>
            </w:pPr>
            <w:r w:rsidRPr="00157388">
              <w:rPr>
                <w:sz w:val="20"/>
                <w:highlight w:val="lightGray"/>
              </w:rPr>
              <w:t>waiter</w:t>
            </w:r>
          </w:p>
        </w:tc>
        <w:tc>
          <w:tcPr>
            <w:tcW w:w="6030" w:type="dxa"/>
            <w:vAlign w:val="center"/>
          </w:tcPr>
          <w:p w14:paraId="134449E5" w14:textId="77777777" w:rsidR="00157388" w:rsidRPr="00157388" w:rsidRDefault="00157388" w:rsidP="00580267">
            <w:pPr>
              <w:spacing w:line="200" w:lineRule="exact"/>
              <w:rPr>
                <w:sz w:val="20"/>
                <w:highlight w:val="lightGray"/>
              </w:rPr>
            </w:pPr>
            <w:r w:rsidRPr="00157388">
              <w:rPr>
                <w:sz w:val="20"/>
                <w:highlight w:val="lightGray"/>
              </w:rPr>
              <w:t xml:space="preserve">We'll learn in Kapitel 6 that </w:t>
            </w:r>
            <w:r w:rsidRPr="00157388">
              <w:rPr>
                <w:b/>
                <w:bCs/>
                <w:sz w:val="20"/>
                <w:highlight w:val="lightGray"/>
              </w:rPr>
              <w:t>Keller</w:t>
            </w:r>
            <w:r w:rsidRPr="00157388">
              <w:rPr>
                <w:sz w:val="20"/>
                <w:highlight w:val="lightGray"/>
              </w:rPr>
              <w:t xml:space="preserve"> = cellar ==&gt; if you have a bar in the basement, you have </w:t>
            </w:r>
            <w:r w:rsidRPr="00157388">
              <w:rPr>
                <w:b/>
                <w:bCs/>
                <w:sz w:val="20"/>
                <w:highlight w:val="lightGray"/>
              </w:rPr>
              <w:t>Kell</w:t>
            </w:r>
            <w:r w:rsidRPr="00157388">
              <w:rPr>
                <w:sz w:val="20"/>
                <w:highlight w:val="lightGray"/>
              </w:rPr>
              <w:t>n</w:t>
            </w:r>
            <w:r w:rsidRPr="00157388">
              <w:rPr>
                <w:b/>
                <w:bCs/>
                <w:sz w:val="20"/>
                <w:highlight w:val="lightGray"/>
              </w:rPr>
              <w:t xml:space="preserve">er im Keller </w:t>
            </w:r>
            <w:r w:rsidRPr="00157388">
              <w:rPr>
                <w:b/>
                <w:bCs/>
                <w:sz w:val="20"/>
                <w:highlight w:val="lightGray"/>
              </w:rPr>
              <w:sym w:font="Wingdings" w:char="F04A"/>
            </w:r>
          </w:p>
        </w:tc>
      </w:tr>
      <w:tr w:rsidR="00157388" w:rsidRPr="00157388" w14:paraId="2E5A374C" w14:textId="77777777" w:rsidTr="00580267">
        <w:tc>
          <w:tcPr>
            <w:tcW w:w="1998" w:type="dxa"/>
            <w:vAlign w:val="center"/>
          </w:tcPr>
          <w:p w14:paraId="76A2FECF" w14:textId="77777777" w:rsidR="00157388" w:rsidRPr="00157388" w:rsidRDefault="00157388" w:rsidP="00580267">
            <w:pPr>
              <w:spacing w:line="200" w:lineRule="exact"/>
              <w:rPr>
                <w:sz w:val="20"/>
                <w:highlight w:val="lightGray"/>
              </w:rPr>
            </w:pPr>
            <w:r w:rsidRPr="00157388">
              <w:rPr>
                <w:sz w:val="20"/>
                <w:highlight w:val="lightGray"/>
              </w:rPr>
              <w:t>die Kellnerin, -nen</w:t>
            </w:r>
          </w:p>
        </w:tc>
        <w:tc>
          <w:tcPr>
            <w:tcW w:w="2430" w:type="dxa"/>
            <w:vAlign w:val="center"/>
          </w:tcPr>
          <w:p w14:paraId="66163DEA" w14:textId="77777777" w:rsidR="00157388" w:rsidRPr="00157388" w:rsidRDefault="00157388" w:rsidP="00580267">
            <w:pPr>
              <w:spacing w:line="200" w:lineRule="exact"/>
              <w:rPr>
                <w:sz w:val="20"/>
                <w:highlight w:val="lightGray"/>
              </w:rPr>
            </w:pPr>
            <w:r w:rsidRPr="00157388">
              <w:rPr>
                <w:sz w:val="20"/>
                <w:highlight w:val="lightGray"/>
              </w:rPr>
              <w:t>waitress</w:t>
            </w:r>
          </w:p>
        </w:tc>
        <w:tc>
          <w:tcPr>
            <w:tcW w:w="6030" w:type="dxa"/>
            <w:vAlign w:val="center"/>
          </w:tcPr>
          <w:p w14:paraId="7E521771" w14:textId="77777777" w:rsidR="00157388" w:rsidRPr="00157388" w:rsidRDefault="00157388" w:rsidP="00580267">
            <w:pPr>
              <w:spacing w:line="200" w:lineRule="exact"/>
              <w:rPr>
                <w:sz w:val="20"/>
                <w:highlight w:val="lightGray"/>
              </w:rPr>
            </w:pPr>
          </w:p>
        </w:tc>
      </w:tr>
      <w:tr w:rsidR="00157388" w:rsidRPr="00A018EB" w14:paraId="5C08B754" w14:textId="77777777" w:rsidTr="00580267">
        <w:tc>
          <w:tcPr>
            <w:tcW w:w="1998" w:type="dxa"/>
            <w:vAlign w:val="center"/>
          </w:tcPr>
          <w:p w14:paraId="56083227" w14:textId="77777777" w:rsidR="00157388" w:rsidRPr="00157388" w:rsidRDefault="00157388" w:rsidP="00580267">
            <w:pPr>
              <w:spacing w:line="200" w:lineRule="exact"/>
              <w:rPr>
                <w:sz w:val="20"/>
                <w:highlight w:val="lightGray"/>
              </w:rPr>
            </w:pPr>
            <w:r w:rsidRPr="00157388">
              <w:rPr>
                <w:sz w:val="20"/>
                <w:highlight w:val="lightGray"/>
              </w:rPr>
              <w:t>die Kneipe, -n</w:t>
            </w:r>
          </w:p>
        </w:tc>
        <w:tc>
          <w:tcPr>
            <w:tcW w:w="2430" w:type="dxa"/>
            <w:vAlign w:val="center"/>
          </w:tcPr>
          <w:p w14:paraId="1378F051" w14:textId="77777777" w:rsidR="00157388" w:rsidRPr="00157388" w:rsidRDefault="00157388" w:rsidP="00580267">
            <w:pPr>
              <w:spacing w:line="200" w:lineRule="exact"/>
              <w:rPr>
                <w:sz w:val="20"/>
                <w:highlight w:val="lightGray"/>
              </w:rPr>
            </w:pPr>
            <w:r w:rsidRPr="00157388">
              <w:rPr>
                <w:sz w:val="20"/>
                <w:highlight w:val="lightGray"/>
              </w:rPr>
              <w:t>pub, bar</w:t>
            </w:r>
          </w:p>
        </w:tc>
        <w:tc>
          <w:tcPr>
            <w:tcW w:w="6030" w:type="dxa"/>
            <w:vAlign w:val="center"/>
          </w:tcPr>
          <w:p w14:paraId="21A8075A" w14:textId="77777777" w:rsidR="00157388" w:rsidRPr="00157388" w:rsidRDefault="00157388" w:rsidP="00580267">
            <w:pPr>
              <w:spacing w:line="200" w:lineRule="exact"/>
              <w:rPr>
                <w:sz w:val="20"/>
                <w:highlight w:val="lightGray"/>
              </w:rPr>
            </w:pPr>
            <w:r w:rsidRPr="00157388">
              <w:rPr>
                <w:sz w:val="20"/>
                <w:highlight w:val="lightGray"/>
              </w:rPr>
              <w:t>Rick's, Skeeps &amp; Charley's sind Studentenkneipen in Ann Arbor</w:t>
            </w:r>
          </w:p>
          <w:p w14:paraId="462EDCD0" w14:textId="77777777" w:rsidR="00157388" w:rsidRPr="00157388" w:rsidRDefault="00157388" w:rsidP="00580267">
            <w:pPr>
              <w:spacing w:line="200" w:lineRule="exact"/>
              <w:rPr>
                <w:sz w:val="20"/>
                <w:highlight w:val="lightGray"/>
              </w:rPr>
            </w:pPr>
            <w:r w:rsidRPr="00157388">
              <w:rPr>
                <w:sz w:val="20"/>
                <w:highlight w:val="lightGray"/>
              </w:rPr>
              <w:t>When a</w:t>
            </w:r>
            <w:r w:rsidRPr="00157388">
              <w:rPr>
                <w:b/>
                <w:sz w:val="20"/>
                <w:highlight w:val="lightGray"/>
              </w:rPr>
              <w:t>cne i</w:t>
            </w:r>
            <w:r w:rsidRPr="00157388">
              <w:rPr>
                <w:sz w:val="20"/>
                <w:highlight w:val="lightGray"/>
              </w:rPr>
              <w:t xml:space="preserve">s </w:t>
            </w:r>
            <w:r w:rsidRPr="00157388">
              <w:rPr>
                <w:b/>
                <w:sz w:val="20"/>
                <w:highlight w:val="lightGray"/>
              </w:rPr>
              <w:t>pe</w:t>
            </w:r>
            <w:r w:rsidRPr="00157388">
              <w:rPr>
                <w:sz w:val="20"/>
                <w:highlight w:val="lightGray"/>
              </w:rPr>
              <w:t xml:space="preserve">rsistent, drown your sorrows in die </w:t>
            </w:r>
            <w:r w:rsidRPr="00157388">
              <w:rPr>
                <w:b/>
                <w:sz w:val="20"/>
                <w:highlight w:val="lightGray"/>
              </w:rPr>
              <w:t>Kneipe</w:t>
            </w:r>
          </w:p>
          <w:p w14:paraId="0ED9FE98" w14:textId="77777777" w:rsidR="00157388" w:rsidRPr="00A018EB" w:rsidRDefault="00157388" w:rsidP="00580267">
            <w:pPr>
              <w:spacing w:line="200" w:lineRule="exact"/>
              <w:rPr>
                <w:sz w:val="20"/>
                <w:highlight w:val="lightGray"/>
                <w:lang w:val="de-DE"/>
              </w:rPr>
            </w:pPr>
            <w:r w:rsidRPr="00A018EB">
              <w:rPr>
                <w:sz w:val="20"/>
                <w:highlight w:val="lightGray"/>
                <w:lang w:val="de-DE"/>
              </w:rPr>
              <w:t>mit Freunden in die Kneipe gehen; Ich war gestern in der Kneipe</w:t>
            </w:r>
          </w:p>
        </w:tc>
      </w:tr>
      <w:tr w:rsidR="00157388" w:rsidRPr="00157388" w14:paraId="5009465C" w14:textId="77777777" w:rsidTr="00580267">
        <w:tc>
          <w:tcPr>
            <w:tcW w:w="1998" w:type="dxa"/>
            <w:vAlign w:val="center"/>
          </w:tcPr>
          <w:p w14:paraId="556DEE80" w14:textId="77777777" w:rsidR="00157388" w:rsidRPr="00157388" w:rsidRDefault="00157388" w:rsidP="00580267">
            <w:pPr>
              <w:spacing w:line="200" w:lineRule="exact"/>
              <w:rPr>
                <w:sz w:val="20"/>
                <w:highlight w:val="lightGray"/>
              </w:rPr>
            </w:pPr>
            <w:r w:rsidRPr="00157388">
              <w:rPr>
                <w:sz w:val="20"/>
                <w:highlight w:val="lightGray"/>
              </w:rPr>
              <w:t>das Trinkgeld, -er</w:t>
            </w:r>
          </w:p>
        </w:tc>
        <w:tc>
          <w:tcPr>
            <w:tcW w:w="2430" w:type="dxa"/>
            <w:vAlign w:val="center"/>
          </w:tcPr>
          <w:p w14:paraId="75638E4C" w14:textId="77777777" w:rsidR="00157388" w:rsidRPr="00157388" w:rsidRDefault="00157388" w:rsidP="00580267">
            <w:pPr>
              <w:spacing w:line="200" w:lineRule="exact"/>
              <w:rPr>
                <w:sz w:val="20"/>
                <w:highlight w:val="lightGray"/>
              </w:rPr>
            </w:pPr>
            <w:r w:rsidRPr="00157388">
              <w:rPr>
                <w:sz w:val="20"/>
                <w:highlight w:val="lightGray"/>
              </w:rPr>
              <w:t>tip, gratuity</w:t>
            </w:r>
          </w:p>
        </w:tc>
        <w:tc>
          <w:tcPr>
            <w:tcW w:w="6030" w:type="dxa"/>
            <w:vAlign w:val="center"/>
          </w:tcPr>
          <w:p w14:paraId="0756E5BC" w14:textId="77777777" w:rsidR="00157388" w:rsidRPr="00157388" w:rsidRDefault="00157388" w:rsidP="00580267">
            <w:pPr>
              <w:spacing w:line="200" w:lineRule="exact"/>
              <w:rPr>
                <w:sz w:val="20"/>
                <w:highlight w:val="lightGray"/>
              </w:rPr>
            </w:pPr>
            <w:r w:rsidRPr="00157388">
              <w:rPr>
                <w:sz w:val="20"/>
                <w:highlight w:val="lightGray"/>
              </w:rPr>
              <w:t xml:space="preserve">trinken + Geld [=money] = Trinkgeld ("drinking money"). </w:t>
            </w:r>
          </w:p>
          <w:p w14:paraId="2BB814F8" w14:textId="77777777" w:rsidR="00157388" w:rsidRPr="00157388" w:rsidRDefault="00157388" w:rsidP="00580267">
            <w:pPr>
              <w:spacing w:line="200" w:lineRule="exact"/>
              <w:rPr>
                <w:sz w:val="20"/>
                <w:highlight w:val="lightGray"/>
              </w:rPr>
            </w:pPr>
            <w:r w:rsidRPr="00157388">
              <w:rPr>
                <w:sz w:val="20"/>
                <w:highlight w:val="lightGray"/>
              </w:rPr>
              <w:t xml:space="preserve">Man </w:t>
            </w:r>
            <w:r w:rsidRPr="00157388">
              <w:rPr>
                <w:b/>
                <w:sz w:val="20"/>
                <w:highlight w:val="lightGray"/>
              </w:rPr>
              <w:t>gibt</w:t>
            </w:r>
            <w:r w:rsidRPr="00157388">
              <w:rPr>
                <w:sz w:val="20"/>
                <w:highlight w:val="lightGray"/>
              </w:rPr>
              <w:t xml:space="preserve"> Trinkgeld </w:t>
            </w:r>
            <w:r w:rsidRPr="00157388">
              <w:rPr>
                <w:i/>
                <w:sz w:val="20"/>
                <w:highlight w:val="lightGray"/>
              </w:rPr>
              <w:t>(i.e. tips are "given" directly, not left on the table)</w:t>
            </w:r>
          </w:p>
        </w:tc>
      </w:tr>
      <w:tr w:rsidR="00157388" w:rsidRPr="00157388" w14:paraId="41A47B58" w14:textId="77777777" w:rsidTr="00580267">
        <w:tc>
          <w:tcPr>
            <w:tcW w:w="1998" w:type="dxa"/>
            <w:vAlign w:val="center"/>
          </w:tcPr>
          <w:p w14:paraId="0EDD1037" w14:textId="77777777" w:rsidR="00157388" w:rsidRPr="00157388" w:rsidRDefault="00157388" w:rsidP="00580267">
            <w:pPr>
              <w:spacing w:line="200" w:lineRule="exact"/>
              <w:rPr>
                <w:sz w:val="20"/>
                <w:highlight w:val="lightGray"/>
              </w:rPr>
            </w:pPr>
            <w:r w:rsidRPr="00157388">
              <w:rPr>
                <w:sz w:val="20"/>
                <w:highlight w:val="lightGray"/>
              </w:rPr>
              <w:t>arbeiten (hat gearbeitet)</w:t>
            </w:r>
          </w:p>
        </w:tc>
        <w:tc>
          <w:tcPr>
            <w:tcW w:w="2430" w:type="dxa"/>
            <w:vAlign w:val="center"/>
          </w:tcPr>
          <w:p w14:paraId="51C3CAD2" w14:textId="77777777" w:rsidR="00157388" w:rsidRPr="00157388" w:rsidRDefault="00157388" w:rsidP="00580267">
            <w:pPr>
              <w:spacing w:line="200" w:lineRule="exact"/>
              <w:rPr>
                <w:sz w:val="20"/>
                <w:highlight w:val="lightGray"/>
              </w:rPr>
            </w:pPr>
            <w:r w:rsidRPr="00157388">
              <w:rPr>
                <w:sz w:val="20"/>
                <w:highlight w:val="lightGray"/>
              </w:rPr>
              <w:t>to work</w:t>
            </w:r>
          </w:p>
        </w:tc>
        <w:tc>
          <w:tcPr>
            <w:tcW w:w="6030" w:type="dxa"/>
            <w:vAlign w:val="center"/>
          </w:tcPr>
          <w:p w14:paraId="5F48C702" w14:textId="77777777" w:rsidR="00157388" w:rsidRPr="00A018EB" w:rsidRDefault="00157388" w:rsidP="00580267">
            <w:pPr>
              <w:spacing w:line="200" w:lineRule="exact"/>
              <w:rPr>
                <w:b/>
                <w:sz w:val="20"/>
                <w:highlight w:val="lightGray"/>
                <w:lang w:val="de-DE"/>
              </w:rPr>
            </w:pPr>
            <w:r w:rsidRPr="00A018EB">
              <w:rPr>
                <w:sz w:val="20"/>
                <w:highlight w:val="lightGray"/>
                <w:lang w:val="de-DE"/>
              </w:rPr>
              <w:t>Note the Present tense ending: er/sie/es arbeit</w:t>
            </w:r>
            <w:r w:rsidRPr="00A018EB">
              <w:rPr>
                <w:b/>
                <w:sz w:val="20"/>
                <w:highlight w:val="lightGray"/>
                <w:lang w:val="de-DE"/>
              </w:rPr>
              <w:t>et</w:t>
            </w:r>
          </w:p>
          <w:p w14:paraId="06078713" w14:textId="77777777" w:rsidR="00157388" w:rsidRPr="00157388" w:rsidRDefault="00157388" w:rsidP="00580267">
            <w:pPr>
              <w:spacing w:line="200" w:lineRule="exact"/>
              <w:rPr>
                <w:sz w:val="20"/>
                <w:highlight w:val="lightGray"/>
              </w:rPr>
            </w:pPr>
            <w:r w:rsidRPr="00157388">
              <w:rPr>
                <w:sz w:val="20"/>
                <w:highlight w:val="lightGray"/>
              </w:rPr>
              <w:t>Note: I have to study = Ich muss lernen/arbeiten</w:t>
            </w:r>
          </w:p>
          <w:p w14:paraId="69D5943B" w14:textId="77777777" w:rsidR="00157388" w:rsidRPr="00157388" w:rsidRDefault="00157388" w:rsidP="00580267">
            <w:pPr>
              <w:spacing w:line="200" w:lineRule="exact"/>
              <w:rPr>
                <w:i/>
                <w:sz w:val="20"/>
                <w:highlight w:val="lightGray"/>
              </w:rPr>
            </w:pPr>
            <w:r w:rsidRPr="00157388">
              <w:rPr>
                <w:i/>
                <w:sz w:val="20"/>
                <w:highlight w:val="lightGray"/>
              </w:rPr>
              <w:t xml:space="preserve">Use </w:t>
            </w:r>
            <w:r w:rsidRPr="00157388">
              <w:rPr>
                <w:b/>
                <w:i/>
                <w:sz w:val="20"/>
                <w:highlight w:val="lightGray"/>
              </w:rPr>
              <w:t>arbeiten</w:t>
            </w:r>
            <w:r w:rsidRPr="00157388">
              <w:rPr>
                <w:i/>
                <w:sz w:val="20"/>
                <w:highlight w:val="lightGray"/>
              </w:rPr>
              <w:t xml:space="preserve"> only for "doing" work. To talk about how or whether some</w:t>
            </w:r>
            <w:r w:rsidRPr="00157388">
              <w:rPr>
                <w:b/>
                <w:i/>
                <w:sz w:val="20"/>
                <w:highlight w:val="lightGray"/>
              </w:rPr>
              <w:t>thing</w:t>
            </w:r>
            <w:r w:rsidRPr="00157388">
              <w:rPr>
                <w:i/>
                <w:sz w:val="20"/>
                <w:highlight w:val="lightGray"/>
              </w:rPr>
              <w:t xml:space="preserve"> works, use </w:t>
            </w:r>
            <w:r w:rsidRPr="00157388">
              <w:rPr>
                <w:b/>
                <w:i/>
                <w:sz w:val="20"/>
                <w:highlight w:val="lightGray"/>
              </w:rPr>
              <w:t>funktionieren</w:t>
            </w:r>
            <w:r w:rsidRPr="00157388">
              <w:rPr>
                <w:i/>
                <w:sz w:val="20"/>
                <w:highlight w:val="lightGray"/>
              </w:rPr>
              <w:t>: Mein Auto funktioniert nicht / Wie funktioniert ein Auto?</w:t>
            </w:r>
          </w:p>
        </w:tc>
      </w:tr>
      <w:tr w:rsidR="00157388" w:rsidRPr="00157388" w14:paraId="6E264B12" w14:textId="77777777" w:rsidTr="00580267">
        <w:tc>
          <w:tcPr>
            <w:tcW w:w="1998" w:type="dxa"/>
            <w:vAlign w:val="center"/>
          </w:tcPr>
          <w:p w14:paraId="5E1CA5A0" w14:textId="77777777" w:rsidR="00157388" w:rsidRPr="00157388" w:rsidRDefault="00157388" w:rsidP="00580267">
            <w:pPr>
              <w:spacing w:line="200" w:lineRule="exact"/>
              <w:rPr>
                <w:sz w:val="20"/>
                <w:highlight w:val="lightGray"/>
              </w:rPr>
            </w:pPr>
            <w:r w:rsidRPr="00157388">
              <w:rPr>
                <w:sz w:val="20"/>
                <w:highlight w:val="lightGray"/>
              </w:rPr>
              <w:t>bestellen (hat bestellt)</w:t>
            </w:r>
          </w:p>
        </w:tc>
        <w:tc>
          <w:tcPr>
            <w:tcW w:w="2430" w:type="dxa"/>
            <w:vAlign w:val="center"/>
          </w:tcPr>
          <w:p w14:paraId="0C0ACFFB" w14:textId="77777777" w:rsidR="00157388" w:rsidRPr="00157388" w:rsidRDefault="00157388" w:rsidP="00580267">
            <w:pPr>
              <w:spacing w:line="200" w:lineRule="exact"/>
              <w:rPr>
                <w:sz w:val="20"/>
                <w:highlight w:val="lightGray"/>
              </w:rPr>
            </w:pPr>
            <w:r w:rsidRPr="00157388">
              <w:rPr>
                <w:sz w:val="20"/>
                <w:highlight w:val="lightGray"/>
              </w:rPr>
              <w:t>to order (e.g. food)</w:t>
            </w:r>
          </w:p>
        </w:tc>
        <w:tc>
          <w:tcPr>
            <w:tcW w:w="6030" w:type="dxa"/>
            <w:vAlign w:val="center"/>
          </w:tcPr>
          <w:p w14:paraId="15D99665" w14:textId="77777777" w:rsidR="00157388" w:rsidRPr="00157388" w:rsidRDefault="00157388" w:rsidP="00580267">
            <w:pPr>
              <w:spacing w:line="200" w:lineRule="exact"/>
              <w:rPr>
                <w:sz w:val="20"/>
                <w:highlight w:val="lightGray"/>
              </w:rPr>
            </w:pPr>
            <w:r w:rsidRPr="00157388">
              <w:rPr>
                <w:sz w:val="20"/>
                <w:highlight w:val="lightGray"/>
              </w:rPr>
              <w:t>(Was) möchten Sie bestellen? = (What) would you like to order?</w:t>
            </w:r>
          </w:p>
          <w:p w14:paraId="576B5BBC" w14:textId="77777777" w:rsidR="00157388" w:rsidRPr="00157388" w:rsidRDefault="00157388" w:rsidP="00580267">
            <w:pPr>
              <w:spacing w:line="200" w:lineRule="exact"/>
              <w:rPr>
                <w:sz w:val="20"/>
                <w:highlight w:val="lightGray"/>
              </w:rPr>
            </w:pPr>
            <w:r w:rsidRPr="00157388">
              <w:rPr>
                <w:sz w:val="20"/>
                <w:highlight w:val="lightGray"/>
              </w:rPr>
              <w:t>Bestell mir ein Bier! = Order a beer for me!</w:t>
            </w:r>
          </w:p>
          <w:p w14:paraId="4CAB1A3B" w14:textId="77777777" w:rsidR="00157388" w:rsidRPr="00157388" w:rsidRDefault="00157388" w:rsidP="00580267">
            <w:pPr>
              <w:spacing w:line="200" w:lineRule="exact"/>
              <w:rPr>
                <w:sz w:val="20"/>
                <w:highlight w:val="lightGray"/>
              </w:rPr>
            </w:pPr>
            <w:r w:rsidRPr="00157388">
              <w:rPr>
                <w:sz w:val="20"/>
                <w:highlight w:val="lightGray"/>
              </w:rPr>
              <w:t>Pizza/eine Cola/Getränke [=drinks]/ein Buch/ein Taxi bestellen</w:t>
            </w:r>
          </w:p>
          <w:p w14:paraId="5B1A2897" w14:textId="77777777" w:rsidR="00157388" w:rsidRPr="00157388" w:rsidRDefault="00157388" w:rsidP="00580267">
            <w:pPr>
              <w:spacing w:line="200" w:lineRule="exact"/>
              <w:rPr>
                <w:sz w:val="20"/>
                <w:highlight w:val="lightGray"/>
              </w:rPr>
            </w:pPr>
            <w:r w:rsidRPr="00157388">
              <w:rPr>
                <w:sz w:val="20"/>
                <w:highlight w:val="lightGray"/>
              </w:rPr>
              <w:t>einen Tisch bestellen = to reserve a table</w:t>
            </w:r>
          </w:p>
          <w:p w14:paraId="15941CEC" w14:textId="77777777" w:rsidR="00157388" w:rsidRPr="00157388" w:rsidRDefault="00157388" w:rsidP="00580267">
            <w:pPr>
              <w:spacing w:line="200" w:lineRule="exact"/>
              <w:rPr>
                <w:sz w:val="20"/>
                <w:highlight w:val="lightGray"/>
              </w:rPr>
            </w:pPr>
            <w:r w:rsidRPr="00157388">
              <w:rPr>
                <w:b/>
                <w:sz w:val="20"/>
                <w:highlight w:val="lightGray"/>
              </w:rPr>
              <w:t>bestellen</w:t>
            </w:r>
            <w:r w:rsidRPr="00157388">
              <w:rPr>
                <w:sz w:val="20"/>
                <w:highlight w:val="lightGray"/>
              </w:rPr>
              <w:t>: "</w:t>
            </w:r>
            <w:r w:rsidRPr="00157388">
              <w:rPr>
                <w:b/>
                <w:sz w:val="20"/>
                <w:highlight w:val="lightGray"/>
              </w:rPr>
              <w:t>Best tell 'em</w:t>
            </w:r>
            <w:r w:rsidRPr="00157388">
              <w:rPr>
                <w:sz w:val="20"/>
                <w:highlight w:val="lightGray"/>
              </w:rPr>
              <w:t xml:space="preserve">" what you want </w:t>
            </w:r>
            <w:r w:rsidRPr="00157388">
              <w:rPr>
                <w:sz w:val="20"/>
                <w:highlight w:val="lightGray"/>
              </w:rPr>
              <w:sym w:font="Wingdings" w:char="F04A"/>
            </w:r>
          </w:p>
        </w:tc>
      </w:tr>
      <w:tr w:rsidR="00157388" w:rsidRPr="00157388" w14:paraId="498826A8" w14:textId="77777777" w:rsidTr="00580267">
        <w:tc>
          <w:tcPr>
            <w:tcW w:w="1998" w:type="dxa"/>
            <w:vAlign w:val="center"/>
          </w:tcPr>
          <w:p w14:paraId="4E1ADA5D" w14:textId="77777777" w:rsidR="00157388" w:rsidRPr="00157388" w:rsidRDefault="00157388" w:rsidP="00580267">
            <w:pPr>
              <w:spacing w:line="200" w:lineRule="exact"/>
              <w:rPr>
                <w:sz w:val="20"/>
                <w:highlight w:val="lightGray"/>
              </w:rPr>
            </w:pPr>
            <w:r w:rsidRPr="00157388">
              <w:rPr>
                <w:sz w:val="20"/>
                <w:highlight w:val="lightGray"/>
              </w:rPr>
              <w:t>verdienen (hat verdient)</w:t>
            </w:r>
          </w:p>
        </w:tc>
        <w:tc>
          <w:tcPr>
            <w:tcW w:w="2430" w:type="dxa"/>
            <w:vAlign w:val="center"/>
          </w:tcPr>
          <w:p w14:paraId="7738001E" w14:textId="77777777" w:rsidR="00157388" w:rsidRPr="00157388" w:rsidRDefault="00157388" w:rsidP="00580267">
            <w:pPr>
              <w:spacing w:line="200" w:lineRule="exact"/>
              <w:rPr>
                <w:sz w:val="20"/>
                <w:highlight w:val="lightGray"/>
              </w:rPr>
            </w:pPr>
            <w:r w:rsidRPr="00157388">
              <w:rPr>
                <w:sz w:val="20"/>
                <w:highlight w:val="lightGray"/>
              </w:rPr>
              <w:t>to earn, to deserve</w:t>
            </w:r>
          </w:p>
        </w:tc>
        <w:tc>
          <w:tcPr>
            <w:tcW w:w="6030" w:type="dxa"/>
            <w:vAlign w:val="center"/>
          </w:tcPr>
          <w:p w14:paraId="3A69730A" w14:textId="77777777" w:rsidR="00157388" w:rsidRPr="00157388" w:rsidRDefault="00157388" w:rsidP="00580267">
            <w:pPr>
              <w:spacing w:line="200" w:lineRule="exact"/>
              <w:rPr>
                <w:sz w:val="20"/>
                <w:highlight w:val="lightGray"/>
              </w:rPr>
            </w:pPr>
            <w:r w:rsidRPr="00157388">
              <w:rPr>
                <w:sz w:val="20"/>
                <w:highlight w:val="lightGray"/>
              </w:rPr>
              <w:t>Geld verdienen = to earn money</w:t>
            </w:r>
          </w:p>
          <w:p w14:paraId="7A6F0F16" w14:textId="77777777" w:rsidR="00157388" w:rsidRPr="00157388" w:rsidRDefault="00157388" w:rsidP="00580267">
            <w:pPr>
              <w:spacing w:line="200" w:lineRule="exact"/>
              <w:rPr>
                <w:sz w:val="20"/>
                <w:highlight w:val="lightGray"/>
              </w:rPr>
            </w:pPr>
            <w:r w:rsidRPr="00157388">
              <w:rPr>
                <w:sz w:val="20"/>
                <w:highlight w:val="lightGray"/>
              </w:rPr>
              <w:t>Sie verdient €2500 im Monat</w:t>
            </w:r>
          </w:p>
          <w:p w14:paraId="11A2B1A3" w14:textId="77777777" w:rsidR="00157388" w:rsidRPr="00157388" w:rsidRDefault="00157388" w:rsidP="00580267">
            <w:pPr>
              <w:spacing w:line="200" w:lineRule="exact"/>
              <w:rPr>
                <w:sz w:val="20"/>
                <w:highlight w:val="lightGray"/>
              </w:rPr>
            </w:pPr>
            <w:r w:rsidRPr="00157388">
              <w:rPr>
                <w:sz w:val="20"/>
                <w:highlight w:val="lightGray"/>
              </w:rPr>
              <w:t>Wir haben verdient gewonnen = We deservedly won the game</w:t>
            </w:r>
          </w:p>
          <w:p w14:paraId="29856A65" w14:textId="77777777" w:rsidR="00157388" w:rsidRPr="00157388" w:rsidRDefault="00157388" w:rsidP="00580267">
            <w:pPr>
              <w:spacing w:line="200" w:lineRule="exact"/>
              <w:rPr>
                <w:sz w:val="20"/>
                <w:highlight w:val="lightGray"/>
              </w:rPr>
            </w:pPr>
            <w:r w:rsidRPr="00157388">
              <w:rPr>
                <w:sz w:val="20"/>
                <w:highlight w:val="lightGray"/>
              </w:rPr>
              <w:t>Respekt verdienen = to deserve respect</w:t>
            </w:r>
          </w:p>
          <w:p w14:paraId="7E4F76A9" w14:textId="77777777" w:rsidR="00157388" w:rsidRPr="00157388" w:rsidRDefault="00157388" w:rsidP="00580267">
            <w:pPr>
              <w:spacing w:line="200" w:lineRule="exact"/>
              <w:rPr>
                <w:sz w:val="20"/>
                <w:highlight w:val="lightGray"/>
              </w:rPr>
            </w:pPr>
            <w:r w:rsidRPr="00157388">
              <w:rPr>
                <w:b/>
                <w:i/>
                <w:sz w:val="20"/>
                <w:highlight w:val="lightGray"/>
              </w:rPr>
              <w:t>verd</w:t>
            </w:r>
            <w:r w:rsidRPr="00157388">
              <w:rPr>
                <w:i/>
                <w:sz w:val="20"/>
                <w:highlight w:val="lightGray"/>
              </w:rPr>
              <w:t>e</w:t>
            </w:r>
            <w:r w:rsidRPr="00157388">
              <w:rPr>
                <w:sz w:val="20"/>
                <w:highlight w:val="lightGray"/>
              </w:rPr>
              <w:t xml:space="preserve"> is Spanish for green: one earns (</w:t>
            </w:r>
            <w:r w:rsidRPr="00157388">
              <w:rPr>
                <w:b/>
                <w:sz w:val="20"/>
                <w:highlight w:val="lightGray"/>
              </w:rPr>
              <w:t>verd</w:t>
            </w:r>
            <w:r w:rsidRPr="00157388">
              <w:rPr>
                <w:sz w:val="20"/>
                <w:highlight w:val="lightGray"/>
              </w:rPr>
              <w:t>ient) "greenbacks" (dollars)</w:t>
            </w:r>
          </w:p>
        </w:tc>
      </w:tr>
      <w:tr w:rsidR="00157388" w:rsidRPr="00157388" w14:paraId="630E9756" w14:textId="77777777" w:rsidTr="00580267">
        <w:tc>
          <w:tcPr>
            <w:tcW w:w="1998" w:type="dxa"/>
            <w:vAlign w:val="center"/>
          </w:tcPr>
          <w:p w14:paraId="073FDF37" w14:textId="77777777" w:rsidR="00157388" w:rsidRPr="00157388" w:rsidRDefault="00157388" w:rsidP="00580267">
            <w:pPr>
              <w:spacing w:line="200" w:lineRule="exact"/>
              <w:rPr>
                <w:sz w:val="20"/>
                <w:highlight w:val="lightGray"/>
              </w:rPr>
            </w:pPr>
            <w:r w:rsidRPr="00157388">
              <w:rPr>
                <w:sz w:val="20"/>
                <w:highlight w:val="lightGray"/>
              </w:rPr>
              <w:t>verkaufen (hat verkauft)</w:t>
            </w:r>
          </w:p>
        </w:tc>
        <w:tc>
          <w:tcPr>
            <w:tcW w:w="2430" w:type="dxa"/>
            <w:vAlign w:val="center"/>
          </w:tcPr>
          <w:p w14:paraId="3862EED6" w14:textId="77777777" w:rsidR="00157388" w:rsidRPr="00157388" w:rsidRDefault="00157388" w:rsidP="00580267">
            <w:pPr>
              <w:spacing w:line="200" w:lineRule="exact"/>
              <w:rPr>
                <w:sz w:val="20"/>
                <w:highlight w:val="lightGray"/>
              </w:rPr>
            </w:pPr>
            <w:r w:rsidRPr="00157388">
              <w:rPr>
                <w:sz w:val="20"/>
                <w:highlight w:val="lightGray"/>
              </w:rPr>
              <w:t>to sell</w:t>
            </w:r>
          </w:p>
        </w:tc>
        <w:tc>
          <w:tcPr>
            <w:tcW w:w="6030" w:type="dxa"/>
            <w:vAlign w:val="center"/>
          </w:tcPr>
          <w:p w14:paraId="467167E0" w14:textId="77777777" w:rsidR="00157388" w:rsidRPr="00157388" w:rsidRDefault="00157388" w:rsidP="00580267">
            <w:pPr>
              <w:spacing w:line="200" w:lineRule="exact"/>
              <w:rPr>
                <w:sz w:val="20"/>
                <w:highlight w:val="lightGray"/>
              </w:rPr>
            </w:pPr>
            <w:r w:rsidRPr="00157388">
              <w:rPr>
                <w:sz w:val="20"/>
                <w:highlight w:val="lightGray"/>
              </w:rPr>
              <w:t>kaufen = to buy ==&gt; verkaufen = to sell</w:t>
            </w:r>
          </w:p>
          <w:p w14:paraId="07AAD7F1" w14:textId="77777777" w:rsidR="00157388" w:rsidRPr="00157388" w:rsidRDefault="00157388" w:rsidP="00580267">
            <w:pPr>
              <w:spacing w:line="200" w:lineRule="exact"/>
              <w:rPr>
                <w:sz w:val="20"/>
                <w:highlight w:val="lightGray"/>
              </w:rPr>
            </w:pPr>
            <w:r w:rsidRPr="00157388">
              <w:rPr>
                <w:sz w:val="20"/>
                <w:highlight w:val="lightGray"/>
              </w:rPr>
              <w:t>der/die Verkäufer(in) = salesperson</w:t>
            </w:r>
          </w:p>
          <w:p w14:paraId="402AEAAE" w14:textId="77777777" w:rsidR="00157388" w:rsidRPr="00157388" w:rsidRDefault="00157388" w:rsidP="00580267">
            <w:pPr>
              <w:spacing w:line="200" w:lineRule="exact"/>
              <w:rPr>
                <w:sz w:val="20"/>
                <w:highlight w:val="lightGray"/>
              </w:rPr>
            </w:pPr>
            <w:r w:rsidRPr="00157388">
              <w:rPr>
                <w:sz w:val="20"/>
                <w:highlight w:val="lightGray"/>
              </w:rPr>
              <w:t>Ausverkauf! = Sale!  ausverkauft = sold out</w:t>
            </w:r>
          </w:p>
          <w:p w14:paraId="4979DC8B" w14:textId="77777777" w:rsidR="00157388" w:rsidRPr="00157388" w:rsidRDefault="00157388" w:rsidP="00580267">
            <w:pPr>
              <w:spacing w:line="200" w:lineRule="exact"/>
              <w:rPr>
                <w:sz w:val="20"/>
                <w:highlight w:val="lightGray"/>
              </w:rPr>
            </w:pPr>
            <w:r w:rsidRPr="00157388">
              <w:rPr>
                <w:sz w:val="20"/>
                <w:highlight w:val="lightGray"/>
              </w:rPr>
              <w:t>Verkaufen Sie hier SPAM®? = Do you sell SPAM® here?</w:t>
            </w:r>
          </w:p>
        </w:tc>
      </w:tr>
      <w:tr w:rsidR="00157388" w:rsidRPr="00157388" w14:paraId="5BF74226" w14:textId="77777777" w:rsidTr="00580267">
        <w:tc>
          <w:tcPr>
            <w:tcW w:w="1998" w:type="dxa"/>
            <w:vAlign w:val="center"/>
          </w:tcPr>
          <w:p w14:paraId="41D0AC16" w14:textId="77777777" w:rsidR="00157388" w:rsidRPr="00157388" w:rsidRDefault="00157388" w:rsidP="00580267">
            <w:pPr>
              <w:spacing w:line="200" w:lineRule="exact"/>
              <w:rPr>
                <w:b/>
                <w:sz w:val="20"/>
                <w:highlight w:val="lightGray"/>
              </w:rPr>
            </w:pPr>
            <w:r w:rsidRPr="00157388">
              <w:rPr>
                <w:b/>
                <w:sz w:val="20"/>
                <w:highlight w:val="lightGray"/>
              </w:rPr>
              <w:t>Freundschaft, Liebe und Leute</w:t>
            </w:r>
          </w:p>
        </w:tc>
        <w:tc>
          <w:tcPr>
            <w:tcW w:w="2430" w:type="dxa"/>
            <w:vAlign w:val="center"/>
          </w:tcPr>
          <w:p w14:paraId="7D66ACC4" w14:textId="77777777" w:rsidR="00157388" w:rsidRPr="00157388" w:rsidRDefault="00157388" w:rsidP="00580267">
            <w:pPr>
              <w:spacing w:line="200" w:lineRule="exact"/>
              <w:rPr>
                <w:b/>
                <w:sz w:val="20"/>
                <w:highlight w:val="lightGray"/>
              </w:rPr>
            </w:pPr>
            <w:r w:rsidRPr="00157388">
              <w:rPr>
                <w:b/>
                <w:sz w:val="20"/>
                <w:highlight w:val="lightGray"/>
              </w:rPr>
              <w:t>Friendship, Love, and People</w:t>
            </w:r>
          </w:p>
        </w:tc>
        <w:tc>
          <w:tcPr>
            <w:tcW w:w="6030" w:type="dxa"/>
            <w:vAlign w:val="center"/>
          </w:tcPr>
          <w:p w14:paraId="66FEE72B" w14:textId="77777777" w:rsidR="00157388" w:rsidRPr="00157388" w:rsidRDefault="00157388" w:rsidP="00580267">
            <w:pPr>
              <w:spacing w:line="200" w:lineRule="exact"/>
              <w:rPr>
                <w:sz w:val="20"/>
                <w:highlight w:val="lightGray"/>
              </w:rPr>
            </w:pPr>
          </w:p>
        </w:tc>
      </w:tr>
      <w:tr w:rsidR="00157388" w:rsidRPr="00157388" w14:paraId="572A51DD" w14:textId="77777777" w:rsidTr="00580267">
        <w:tc>
          <w:tcPr>
            <w:tcW w:w="1998" w:type="dxa"/>
            <w:vAlign w:val="center"/>
          </w:tcPr>
          <w:p w14:paraId="37B18A5D" w14:textId="77777777" w:rsidR="00157388" w:rsidRPr="00157388" w:rsidRDefault="00157388" w:rsidP="00580267">
            <w:pPr>
              <w:spacing w:line="200" w:lineRule="exact"/>
              <w:rPr>
                <w:sz w:val="20"/>
                <w:highlight w:val="lightGray"/>
              </w:rPr>
            </w:pPr>
            <w:r w:rsidRPr="00157388">
              <w:rPr>
                <w:sz w:val="20"/>
                <w:highlight w:val="lightGray"/>
              </w:rPr>
              <w:t>der/die Bekannte, -n</w:t>
            </w:r>
          </w:p>
        </w:tc>
        <w:tc>
          <w:tcPr>
            <w:tcW w:w="2430" w:type="dxa"/>
            <w:vAlign w:val="center"/>
          </w:tcPr>
          <w:p w14:paraId="3115F478" w14:textId="77777777" w:rsidR="00157388" w:rsidRPr="00157388" w:rsidRDefault="00157388" w:rsidP="00580267">
            <w:pPr>
              <w:spacing w:line="200" w:lineRule="exact"/>
              <w:rPr>
                <w:sz w:val="20"/>
                <w:highlight w:val="lightGray"/>
              </w:rPr>
            </w:pPr>
            <w:r w:rsidRPr="00157388">
              <w:rPr>
                <w:sz w:val="20"/>
                <w:highlight w:val="lightGray"/>
              </w:rPr>
              <w:t>acquaintance, casual friend</w:t>
            </w:r>
          </w:p>
        </w:tc>
        <w:tc>
          <w:tcPr>
            <w:tcW w:w="6030" w:type="dxa"/>
            <w:vAlign w:val="center"/>
          </w:tcPr>
          <w:p w14:paraId="32505B8A" w14:textId="77777777" w:rsidR="00157388" w:rsidRPr="00157388" w:rsidRDefault="00157388" w:rsidP="00580267">
            <w:pPr>
              <w:spacing w:line="200" w:lineRule="exact"/>
              <w:rPr>
                <w:sz w:val="20"/>
                <w:highlight w:val="lightGray"/>
              </w:rPr>
            </w:pPr>
            <w:r w:rsidRPr="00157388">
              <w:rPr>
                <w:sz w:val="20"/>
                <w:highlight w:val="lightGray"/>
              </w:rPr>
              <w:t>kennen (hat gekannt) = to know (be familiar with) ==&gt; der/die Bekannte = acquaintance</w:t>
            </w:r>
          </w:p>
          <w:p w14:paraId="4FD47C99" w14:textId="77777777" w:rsidR="00157388" w:rsidRPr="00157388" w:rsidRDefault="00157388" w:rsidP="00580267">
            <w:pPr>
              <w:spacing w:line="200" w:lineRule="exact"/>
              <w:rPr>
                <w:sz w:val="20"/>
                <w:highlight w:val="lightGray"/>
              </w:rPr>
            </w:pPr>
            <w:r w:rsidRPr="00157388">
              <w:rPr>
                <w:sz w:val="20"/>
                <w:highlight w:val="lightGray"/>
              </w:rPr>
              <w:t>bekannt = well-known</w:t>
            </w:r>
          </w:p>
          <w:p w14:paraId="25BCCDA7" w14:textId="77777777" w:rsidR="00157388" w:rsidRPr="00157388" w:rsidRDefault="00157388" w:rsidP="00580267">
            <w:pPr>
              <w:spacing w:line="200" w:lineRule="exact"/>
              <w:rPr>
                <w:sz w:val="20"/>
                <w:highlight w:val="lightGray"/>
              </w:rPr>
            </w:pPr>
            <w:r w:rsidRPr="00157388">
              <w:rPr>
                <w:sz w:val="20"/>
                <w:highlight w:val="lightGray"/>
              </w:rPr>
              <w:t>ein alter Bekannter: someone I've known a long time; ein guter Bekannter: someone I know well; ein Bekannter von mir = an acquaintance of mine</w:t>
            </w:r>
          </w:p>
        </w:tc>
      </w:tr>
      <w:tr w:rsidR="00157388" w:rsidRPr="00157388" w14:paraId="0281A9F9" w14:textId="77777777" w:rsidTr="00580267">
        <w:tc>
          <w:tcPr>
            <w:tcW w:w="1998" w:type="dxa"/>
            <w:vAlign w:val="center"/>
          </w:tcPr>
          <w:p w14:paraId="0D936F18" w14:textId="77777777" w:rsidR="00157388" w:rsidRPr="00157388" w:rsidRDefault="00157388" w:rsidP="00580267">
            <w:pPr>
              <w:spacing w:line="200" w:lineRule="exact"/>
              <w:rPr>
                <w:sz w:val="20"/>
                <w:highlight w:val="lightGray"/>
              </w:rPr>
            </w:pPr>
            <w:r w:rsidRPr="00157388">
              <w:rPr>
                <w:sz w:val="20"/>
                <w:highlight w:val="lightGray"/>
              </w:rPr>
              <w:t>die Beziehung, -en</w:t>
            </w:r>
          </w:p>
        </w:tc>
        <w:tc>
          <w:tcPr>
            <w:tcW w:w="2430" w:type="dxa"/>
            <w:vAlign w:val="center"/>
          </w:tcPr>
          <w:p w14:paraId="6C199D18" w14:textId="77777777" w:rsidR="00157388" w:rsidRPr="00157388" w:rsidRDefault="00157388" w:rsidP="00580267">
            <w:pPr>
              <w:spacing w:line="200" w:lineRule="exact"/>
              <w:rPr>
                <w:sz w:val="20"/>
                <w:highlight w:val="lightGray"/>
              </w:rPr>
            </w:pPr>
            <w:r w:rsidRPr="00157388">
              <w:rPr>
                <w:sz w:val="20"/>
                <w:highlight w:val="lightGray"/>
              </w:rPr>
              <w:t>relationship</w:t>
            </w:r>
          </w:p>
        </w:tc>
        <w:tc>
          <w:tcPr>
            <w:tcW w:w="6030" w:type="dxa"/>
            <w:vAlign w:val="center"/>
          </w:tcPr>
          <w:p w14:paraId="2DAC9675" w14:textId="77777777" w:rsidR="00157388" w:rsidRPr="00157388" w:rsidRDefault="00157388" w:rsidP="00580267">
            <w:pPr>
              <w:spacing w:line="200" w:lineRule="exact"/>
              <w:rPr>
                <w:sz w:val="20"/>
                <w:highlight w:val="lightGray"/>
              </w:rPr>
            </w:pPr>
            <w:r w:rsidRPr="00157388">
              <w:rPr>
                <w:sz w:val="20"/>
                <w:highlight w:val="lightGray"/>
              </w:rPr>
              <w:t>X &amp; Y haben eine Beziehung; Sie haben ihre Beziehung beendet.</w:t>
            </w:r>
          </w:p>
          <w:p w14:paraId="5114E058" w14:textId="77777777" w:rsidR="00157388" w:rsidRPr="00157388" w:rsidRDefault="00157388" w:rsidP="00580267">
            <w:pPr>
              <w:spacing w:line="200" w:lineRule="exact"/>
              <w:rPr>
                <w:sz w:val="20"/>
                <w:highlight w:val="lightGray"/>
              </w:rPr>
            </w:pPr>
            <w:r w:rsidRPr="00157388">
              <w:rPr>
                <w:sz w:val="20"/>
                <w:highlight w:val="lightGray"/>
              </w:rPr>
              <w:t>diplomatische Beziehungen; wirtschaftliche [=economic] Beziehungen</w:t>
            </w:r>
          </w:p>
          <w:p w14:paraId="28EF61A4" w14:textId="77777777" w:rsidR="00157388" w:rsidRPr="00157388" w:rsidRDefault="00157388" w:rsidP="00580267">
            <w:pPr>
              <w:spacing w:line="200" w:lineRule="exact"/>
              <w:rPr>
                <w:i/>
                <w:sz w:val="20"/>
                <w:highlight w:val="lightGray"/>
              </w:rPr>
            </w:pPr>
            <w:r w:rsidRPr="00157388">
              <w:rPr>
                <w:i/>
                <w:sz w:val="20"/>
                <w:highlight w:val="lightGray"/>
              </w:rPr>
              <w:t>The plural, "Beziehungen," often refers to "connections" in the networking sense. Thus, one might explain how someone got a contract/job/promotion by saying "Er/Sie hat Beziehungen." Colloquially, this is sometimes referred to as "Vitamin B."</w:t>
            </w:r>
          </w:p>
        </w:tc>
      </w:tr>
      <w:tr w:rsidR="00157388" w:rsidRPr="00157388" w14:paraId="24924A05" w14:textId="77777777" w:rsidTr="00580267">
        <w:tc>
          <w:tcPr>
            <w:tcW w:w="1998" w:type="dxa"/>
            <w:vAlign w:val="center"/>
          </w:tcPr>
          <w:p w14:paraId="43625D52" w14:textId="77777777" w:rsidR="00157388" w:rsidRPr="00157388" w:rsidRDefault="00157388" w:rsidP="00580267">
            <w:pPr>
              <w:spacing w:line="200" w:lineRule="exact"/>
              <w:rPr>
                <w:sz w:val="20"/>
                <w:highlight w:val="lightGray"/>
              </w:rPr>
            </w:pPr>
            <w:r w:rsidRPr="00157388">
              <w:rPr>
                <w:sz w:val="20"/>
                <w:highlight w:val="lightGray"/>
              </w:rPr>
              <w:t>das Date, -s</w:t>
            </w:r>
          </w:p>
        </w:tc>
        <w:tc>
          <w:tcPr>
            <w:tcW w:w="2430" w:type="dxa"/>
            <w:vAlign w:val="center"/>
          </w:tcPr>
          <w:p w14:paraId="2FA2DE8C" w14:textId="77777777" w:rsidR="00157388" w:rsidRPr="00157388" w:rsidRDefault="00157388" w:rsidP="00580267">
            <w:pPr>
              <w:spacing w:line="200" w:lineRule="exact"/>
              <w:rPr>
                <w:sz w:val="20"/>
                <w:highlight w:val="lightGray"/>
              </w:rPr>
            </w:pPr>
            <w:r w:rsidRPr="00157388">
              <w:rPr>
                <w:sz w:val="20"/>
                <w:highlight w:val="lightGray"/>
              </w:rPr>
              <w:t>date</w:t>
            </w:r>
          </w:p>
        </w:tc>
        <w:tc>
          <w:tcPr>
            <w:tcW w:w="6030" w:type="dxa"/>
            <w:vAlign w:val="center"/>
          </w:tcPr>
          <w:p w14:paraId="16405D7B" w14:textId="77777777" w:rsidR="00157388" w:rsidRPr="00157388" w:rsidRDefault="00157388" w:rsidP="00580267">
            <w:pPr>
              <w:spacing w:line="200" w:lineRule="exact"/>
              <w:rPr>
                <w:sz w:val="20"/>
                <w:highlight w:val="lightGray"/>
              </w:rPr>
            </w:pPr>
            <w:r w:rsidRPr="00157388">
              <w:rPr>
                <w:sz w:val="20"/>
                <w:highlight w:val="lightGray"/>
              </w:rPr>
              <w:t>ein Date ausmachen = to agree on a (romantic) date</w:t>
            </w:r>
          </w:p>
          <w:p w14:paraId="3E4EE923" w14:textId="77777777" w:rsidR="00157388" w:rsidRPr="00157388" w:rsidRDefault="00157388" w:rsidP="00580267">
            <w:pPr>
              <w:spacing w:line="200" w:lineRule="exact"/>
              <w:rPr>
                <w:sz w:val="20"/>
                <w:highlight w:val="lightGray"/>
              </w:rPr>
            </w:pPr>
            <w:r w:rsidRPr="00157388">
              <w:rPr>
                <w:sz w:val="20"/>
                <w:highlight w:val="lightGray"/>
              </w:rPr>
              <w:t>Ich habe/Wir haben heute Abend ein Date</w:t>
            </w:r>
          </w:p>
          <w:p w14:paraId="7452B90E" w14:textId="77777777" w:rsidR="00157388" w:rsidRPr="00157388" w:rsidRDefault="00157388" w:rsidP="00580267">
            <w:pPr>
              <w:spacing w:line="200" w:lineRule="exact"/>
              <w:rPr>
                <w:sz w:val="20"/>
                <w:highlight w:val="lightGray"/>
              </w:rPr>
            </w:pPr>
            <w:r w:rsidRPr="00157388">
              <w:rPr>
                <w:sz w:val="20"/>
                <w:highlight w:val="lightGray"/>
              </w:rPr>
              <w:t>X bittet Y um ein Date [X asks Y to go on a date]</w:t>
            </w:r>
          </w:p>
        </w:tc>
      </w:tr>
      <w:tr w:rsidR="00157388" w:rsidRPr="00157388" w14:paraId="6B588A7B" w14:textId="77777777" w:rsidTr="00580267">
        <w:tc>
          <w:tcPr>
            <w:tcW w:w="1998" w:type="dxa"/>
            <w:vAlign w:val="center"/>
          </w:tcPr>
          <w:p w14:paraId="1B2E6614" w14:textId="77777777" w:rsidR="00157388" w:rsidRPr="00157388" w:rsidRDefault="00157388" w:rsidP="00580267">
            <w:pPr>
              <w:spacing w:line="200" w:lineRule="exact"/>
              <w:rPr>
                <w:sz w:val="20"/>
                <w:highlight w:val="lightGray"/>
              </w:rPr>
            </w:pPr>
            <w:r w:rsidRPr="00157388">
              <w:rPr>
                <w:sz w:val="20"/>
                <w:highlight w:val="lightGray"/>
              </w:rPr>
              <w:t>die Einladung, -en</w:t>
            </w:r>
          </w:p>
        </w:tc>
        <w:tc>
          <w:tcPr>
            <w:tcW w:w="2430" w:type="dxa"/>
            <w:vAlign w:val="center"/>
          </w:tcPr>
          <w:p w14:paraId="5E0ED2F3" w14:textId="77777777" w:rsidR="00157388" w:rsidRPr="00157388" w:rsidRDefault="00157388" w:rsidP="00580267">
            <w:pPr>
              <w:spacing w:line="200" w:lineRule="exact"/>
              <w:rPr>
                <w:sz w:val="20"/>
                <w:highlight w:val="lightGray"/>
              </w:rPr>
            </w:pPr>
            <w:r w:rsidRPr="00157388">
              <w:rPr>
                <w:sz w:val="20"/>
                <w:highlight w:val="lightGray"/>
              </w:rPr>
              <w:t>invitation</w:t>
            </w:r>
          </w:p>
        </w:tc>
        <w:tc>
          <w:tcPr>
            <w:tcW w:w="6030" w:type="dxa"/>
            <w:vAlign w:val="center"/>
          </w:tcPr>
          <w:p w14:paraId="79BF8B44" w14:textId="77777777" w:rsidR="00157388" w:rsidRPr="00157388" w:rsidRDefault="00157388" w:rsidP="00580267">
            <w:pPr>
              <w:spacing w:line="200" w:lineRule="exact"/>
              <w:rPr>
                <w:sz w:val="20"/>
                <w:highlight w:val="lightGray"/>
              </w:rPr>
            </w:pPr>
            <w:r w:rsidRPr="00157388">
              <w:rPr>
                <w:sz w:val="20"/>
                <w:highlight w:val="lightGray"/>
              </w:rPr>
              <w:t xml:space="preserve">Literally "in-loading," as in "I am loading people into my house for a party" </w:t>
            </w:r>
            <w:r w:rsidRPr="00157388">
              <w:rPr>
                <w:sz w:val="20"/>
                <w:highlight w:val="lightGray"/>
              </w:rPr>
              <w:sym w:font="Wingdings" w:char="F04A"/>
            </w:r>
          </w:p>
          <w:p w14:paraId="444EAB7C" w14:textId="77777777" w:rsidR="00157388" w:rsidRPr="00157388" w:rsidRDefault="00157388" w:rsidP="00580267">
            <w:pPr>
              <w:spacing w:line="200" w:lineRule="exact"/>
              <w:rPr>
                <w:sz w:val="20"/>
                <w:highlight w:val="lightGray"/>
              </w:rPr>
            </w:pPr>
            <w:r w:rsidRPr="00157388">
              <w:rPr>
                <w:sz w:val="20"/>
                <w:highlight w:val="lightGray"/>
              </w:rPr>
              <w:t xml:space="preserve">Ich habe keine Einladung bekommen = I didn't get an invitation </w:t>
            </w:r>
            <w:r w:rsidRPr="00157388">
              <w:rPr>
                <w:sz w:val="20"/>
                <w:highlight w:val="lightGray"/>
              </w:rPr>
              <w:sym w:font="Wingdings" w:char="F04C"/>
            </w:r>
          </w:p>
          <w:p w14:paraId="19159096" w14:textId="77777777" w:rsidR="00157388" w:rsidRPr="00157388" w:rsidRDefault="00157388" w:rsidP="00580267">
            <w:pPr>
              <w:spacing w:line="200" w:lineRule="exact"/>
              <w:rPr>
                <w:sz w:val="20"/>
                <w:highlight w:val="lightGray"/>
              </w:rPr>
            </w:pPr>
            <w:r w:rsidRPr="00157388">
              <w:rPr>
                <w:sz w:val="20"/>
                <w:highlight w:val="lightGray"/>
              </w:rPr>
              <w:t>ein•laden = to invite [see below!]</w:t>
            </w:r>
          </w:p>
        </w:tc>
      </w:tr>
      <w:tr w:rsidR="00157388" w:rsidRPr="00157388" w14:paraId="0F5CA92E" w14:textId="77777777" w:rsidTr="00580267">
        <w:tc>
          <w:tcPr>
            <w:tcW w:w="1998" w:type="dxa"/>
            <w:vAlign w:val="center"/>
          </w:tcPr>
          <w:p w14:paraId="3EC56F2B" w14:textId="77777777" w:rsidR="00157388" w:rsidRPr="00157388" w:rsidRDefault="00157388" w:rsidP="00580267">
            <w:pPr>
              <w:spacing w:line="200" w:lineRule="exact"/>
              <w:rPr>
                <w:sz w:val="20"/>
                <w:highlight w:val="lightGray"/>
              </w:rPr>
            </w:pPr>
            <w:r w:rsidRPr="00157388">
              <w:rPr>
                <w:sz w:val="20"/>
                <w:highlight w:val="lightGray"/>
              </w:rPr>
              <w:t>der Erfolg, -e</w:t>
            </w:r>
          </w:p>
        </w:tc>
        <w:tc>
          <w:tcPr>
            <w:tcW w:w="2430" w:type="dxa"/>
            <w:vAlign w:val="center"/>
          </w:tcPr>
          <w:p w14:paraId="3746A069" w14:textId="77777777" w:rsidR="00157388" w:rsidRPr="00157388" w:rsidRDefault="00157388" w:rsidP="00580267">
            <w:pPr>
              <w:spacing w:line="200" w:lineRule="exact"/>
              <w:rPr>
                <w:sz w:val="20"/>
                <w:highlight w:val="lightGray"/>
              </w:rPr>
            </w:pPr>
            <w:r w:rsidRPr="00157388">
              <w:rPr>
                <w:sz w:val="20"/>
                <w:highlight w:val="lightGray"/>
              </w:rPr>
              <w:t>success</w:t>
            </w:r>
          </w:p>
        </w:tc>
        <w:tc>
          <w:tcPr>
            <w:tcW w:w="6030" w:type="dxa"/>
            <w:vAlign w:val="center"/>
          </w:tcPr>
          <w:p w14:paraId="2B84A32E" w14:textId="77777777" w:rsidR="00157388" w:rsidRPr="00157388" w:rsidRDefault="00157388" w:rsidP="00580267">
            <w:pPr>
              <w:spacing w:line="200" w:lineRule="exact"/>
              <w:rPr>
                <w:sz w:val="20"/>
                <w:highlight w:val="lightGray"/>
              </w:rPr>
            </w:pPr>
            <w:r w:rsidRPr="00157388">
              <w:rPr>
                <w:sz w:val="20"/>
                <w:highlight w:val="lightGray"/>
              </w:rPr>
              <w:t>Erfolg haben = to be successful; erfolgreich = successful</w:t>
            </w:r>
          </w:p>
          <w:p w14:paraId="1A74D6AF" w14:textId="77777777" w:rsidR="00157388" w:rsidRPr="00157388" w:rsidRDefault="00157388" w:rsidP="00580267">
            <w:pPr>
              <w:spacing w:line="200" w:lineRule="exact"/>
              <w:rPr>
                <w:sz w:val="20"/>
                <w:highlight w:val="lightGray"/>
              </w:rPr>
            </w:pPr>
            <w:r w:rsidRPr="00157388">
              <w:rPr>
                <w:sz w:val="20"/>
                <w:highlight w:val="lightGray"/>
              </w:rPr>
              <w:t>Viel Erfolg! = I wish you success!</w:t>
            </w:r>
          </w:p>
        </w:tc>
      </w:tr>
      <w:tr w:rsidR="00157388" w:rsidRPr="00157388" w14:paraId="6E392715" w14:textId="77777777" w:rsidTr="00580267">
        <w:tc>
          <w:tcPr>
            <w:tcW w:w="1998" w:type="dxa"/>
            <w:vAlign w:val="center"/>
          </w:tcPr>
          <w:p w14:paraId="70D306A0" w14:textId="77777777" w:rsidR="00157388" w:rsidRPr="00157388" w:rsidRDefault="00157388" w:rsidP="00580267">
            <w:pPr>
              <w:spacing w:line="200" w:lineRule="exact"/>
              <w:rPr>
                <w:sz w:val="20"/>
                <w:highlight w:val="lightGray"/>
              </w:rPr>
            </w:pPr>
            <w:r w:rsidRPr="00157388">
              <w:rPr>
                <w:sz w:val="20"/>
                <w:highlight w:val="lightGray"/>
              </w:rPr>
              <w:t>der/die Ex, -</w:t>
            </w:r>
          </w:p>
        </w:tc>
        <w:tc>
          <w:tcPr>
            <w:tcW w:w="2430" w:type="dxa"/>
            <w:vAlign w:val="center"/>
          </w:tcPr>
          <w:p w14:paraId="6AB21BD0" w14:textId="77777777" w:rsidR="00157388" w:rsidRPr="00157388" w:rsidRDefault="00157388" w:rsidP="00580267">
            <w:pPr>
              <w:spacing w:line="200" w:lineRule="exact"/>
              <w:rPr>
                <w:sz w:val="20"/>
                <w:highlight w:val="lightGray"/>
              </w:rPr>
            </w:pPr>
            <w:r w:rsidRPr="00157388">
              <w:rPr>
                <w:sz w:val="20"/>
                <w:highlight w:val="lightGray"/>
              </w:rPr>
              <w:t>ex-boyfriend/ex-girlfriend</w:t>
            </w:r>
          </w:p>
        </w:tc>
        <w:tc>
          <w:tcPr>
            <w:tcW w:w="6030" w:type="dxa"/>
            <w:vAlign w:val="center"/>
          </w:tcPr>
          <w:p w14:paraId="4DE1E5C9" w14:textId="77777777" w:rsidR="00157388" w:rsidRPr="00157388" w:rsidRDefault="00157388" w:rsidP="00580267">
            <w:pPr>
              <w:spacing w:line="200" w:lineRule="exact"/>
              <w:rPr>
                <w:i/>
                <w:sz w:val="20"/>
                <w:highlight w:val="lightGray"/>
              </w:rPr>
            </w:pPr>
            <w:r w:rsidRPr="00157388">
              <w:rPr>
                <w:i/>
                <w:sz w:val="20"/>
                <w:highlight w:val="lightGray"/>
              </w:rPr>
              <w:t>The official plural form for this word is indeed "die Ex," but it sounds odd and may not be understood ==&gt; if (sadly) you need the plural of this word, use the longer forms "Exfreunde" and "Exfreundinnen."</w:t>
            </w:r>
          </w:p>
        </w:tc>
      </w:tr>
      <w:tr w:rsidR="00157388" w:rsidRPr="00157388" w14:paraId="5F5E488B" w14:textId="77777777" w:rsidTr="00580267">
        <w:tc>
          <w:tcPr>
            <w:tcW w:w="1998" w:type="dxa"/>
            <w:vAlign w:val="center"/>
          </w:tcPr>
          <w:p w14:paraId="219D5362" w14:textId="77777777" w:rsidR="00157388" w:rsidRPr="00157388" w:rsidRDefault="00157388" w:rsidP="00580267">
            <w:pPr>
              <w:spacing w:line="200" w:lineRule="exact"/>
              <w:rPr>
                <w:sz w:val="20"/>
                <w:highlight w:val="lightGray"/>
              </w:rPr>
            </w:pPr>
            <w:r w:rsidRPr="00157388">
              <w:rPr>
                <w:sz w:val="20"/>
                <w:highlight w:val="lightGray"/>
              </w:rPr>
              <w:t>die Frau, -en</w:t>
            </w:r>
          </w:p>
        </w:tc>
        <w:tc>
          <w:tcPr>
            <w:tcW w:w="2430" w:type="dxa"/>
            <w:vAlign w:val="center"/>
          </w:tcPr>
          <w:p w14:paraId="2B9488BB" w14:textId="77777777" w:rsidR="00157388" w:rsidRPr="00157388" w:rsidRDefault="00157388" w:rsidP="00580267">
            <w:pPr>
              <w:spacing w:line="200" w:lineRule="exact"/>
              <w:rPr>
                <w:sz w:val="20"/>
                <w:highlight w:val="lightGray"/>
              </w:rPr>
            </w:pPr>
            <w:r w:rsidRPr="00157388">
              <w:rPr>
                <w:sz w:val="20"/>
                <w:highlight w:val="lightGray"/>
              </w:rPr>
              <w:t>wife; woman</w:t>
            </w:r>
          </w:p>
        </w:tc>
        <w:tc>
          <w:tcPr>
            <w:tcW w:w="6030" w:type="dxa"/>
            <w:vAlign w:val="center"/>
          </w:tcPr>
          <w:p w14:paraId="7C4E3543" w14:textId="77777777" w:rsidR="00157388" w:rsidRPr="00157388" w:rsidRDefault="00157388" w:rsidP="00580267">
            <w:pPr>
              <w:spacing w:line="200" w:lineRule="exact"/>
              <w:rPr>
                <w:sz w:val="20"/>
                <w:highlight w:val="lightGray"/>
              </w:rPr>
            </w:pPr>
          </w:p>
        </w:tc>
      </w:tr>
      <w:tr w:rsidR="00157388" w:rsidRPr="00157388" w14:paraId="29C8958D" w14:textId="77777777" w:rsidTr="00580267">
        <w:tc>
          <w:tcPr>
            <w:tcW w:w="1998" w:type="dxa"/>
            <w:vAlign w:val="center"/>
          </w:tcPr>
          <w:p w14:paraId="3F11EA6B" w14:textId="77777777" w:rsidR="00157388" w:rsidRPr="00157388" w:rsidRDefault="00157388" w:rsidP="00580267">
            <w:pPr>
              <w:spacing w:line="200" w:lineRule="exact"/>
              <w:rPr>
                <w:sz w:val="20"/>
                <w:highlight w:val="lightGray"/>
              </w:rPr>
            </w:pPr>
            <w:r w:rsidRPr="00157388">
              <w:rPr>
                <w:sz w:val="20"/>
                <w:highlight w:val="lightGray"/>
              </w:rPr>
              <w:t>der Freund, -e</w:t>
            </w:r>
          </w:p>
        </w:tc>
        <w:tc>
          <w:tcPr>
            <w:tcW w:w="2430" w:type="dxa"/>
            <w:vAlign w:val="center"/>
          </w:tcPr>
          <w:p w14:paraId="2D5AD042" w14:textId="77777777" w:rsidR="00157388" w:rsidRPr="00157388" w:rsidRDefault="00157388" w:rsidP="00580267">
            <w:pPr>
              <w:spacing w:line="200" w:lineRule="exact"/>
              <w:rPr>
                <w:sz w:val="20"/>
                <w:highlight w:val="lightGray"/>
              </w:rPr>
            </w:pPr>
            <w:r w:rsidRPr="00157388">
              <w:rPr>
                <w:sz w:val="20"/>
                <w:highlight w:val="lightGray"/>
              </w:rPr>
              <w:t>male friend</w:t>
            </w:r>
          </w:p>
        </w:tc>
        <w:tc>
          <w:tcPr>
            <w:tcW w:w="6030" w:type="dxa"/>
            <w:vAlign w:val="center"/>
          </w:tcPr>
          <w:p w14:paraId="0FF42F19" w14:textId="77777777" w:rsidR="00157388" w:rsidRPr="00157388" w:rsidRDefault="00157388" w:rsidP="00580267">
            <w:pPr>
              <w:spacing w:line="200" w:lineRule="exact"/>
              <w:rPr>
                <w:i/>
                <w:sz w:val="20"/>
                <w:highlight w:val="lightGray"/>
              </w:rPr>
            </w:pPr>
            <w:r w:rsidRPr="00157388">
              <w:rPr>
                <w:i/>
                <w:sz w:val="20"/>
                <w:highlight w:val="lightGray"/>
              </w:rPr>
              <w:t>my boyfriend = mein Freund BUT "mein Freund" CAN also just mean "my friend." Only the context can (but doesn't always) make it clear whether someone referred to as mein/sein/ihr Freund is my/his/her boyfriend. To make it clear that someone is "just" a friend and not a boyfriend, refer to him as "ein Freund von mir."</w:t>
            </w:r>
          </w:p>
          <w:p w14:paraId="25BF91A0" w14:textId="77777777" w:rsidR="00157388" w:rsidRPr="00157388" w:rsidRDefault="00157388" w:rsidP="00580267">
            <w:pPr>
              <w:spacing w:line="200" w:lineRule="exact"/>
              <w:rPr>
                <w:sz w:val="20"/>
                <w:highlight w:val="lightGray"/>
              </w:rPr>
            </w:pPr>
            <w:r w:rsidRPr="00157388">
              <w:rPr>
                <w:sz w:val="20"/>
                <w:highlight w:val="lightGray"/>
              </w:rPr>
              <w:t xml:space="preserve">Wir sind Freunde geworden = We became friends </w:t>
            </w:r>
          </w:p>
          <w:p w14:paraId="41425BCD" w14:textId="77777777" w:rsidR="00157388" w:rsidRPr="00157388" w:rsidRDefault="00157388" w:rsidP="00580267">
            <w:pPr>
              <w:spacing w:line="200" w:lineRule="exact"/>
              <w:rPr>
                <w:sz w:val="20"/>
                <w:highlight w:val="lightGray"/>
              </w:rPr>
            </w:pPr>
            <w:r w:rsidRPr="00157388">
              <w:rPr>
                <w:sz w:val="20"/>
                <w:highlight w:val="lightGray"/>
              </w:rPr>
              <w:t>Wir sind dicke Freunde = We're really close friends [here, dick = thick]</w:t>
            </w:r>
          </w:p>
        </w:tc>
      </w:tr>
      <w:tr w:rsidR="00157388" w:rsidRPr="00157388" w14:paraId="37631C14" w14:textId="77777777" w:rsidTr="00580267">
        <w:tc>
          <w:tcPr>
            <w:tcW w:w="1998" w:type="dxa"/>
            <w:vAlign w:val="center"/>
          </w:tcPr>
          <w:p w14:paraId="0F1E000B" w14:textId="77777777" w:rsidR="00157388" w:rsidRPr="00157388" w:rsidRDefault="00157388" w:rsidP="00580267">
            <w:pPr>
              <w:spacing w:line="200" w:lineRule="exact"/>
              <w:rPr>
                <w:sz w:val="20"/>
                <w:highlight w:val="lightGray"/>
              </w:rPr>
            </w:pPr>
            <w:r w:rsidRPr="00157388">
              <w:rPr>
                <w:sz w:val="20"/>
                <w:highlight w:val="lightGray"/>
              </w:rPr>
              <w:t>die Freundin, -nen</w:t>
            </w:r>
          </w:p>
        </w:tc>
        <w:tc>
          <w:tcPr>
            <w:tcW w:w="2430" w:type="dxa"/>
            <w:vAlign w:val="center"/>
          </w:tcPr>
          <w:p w14:paraId="0CF453DB" w14:textId="77777777" w:rsidR="00157388" w:rsidRPr="00157388" w:rsidRDefault="00157388" w:rsidP="00580267">
            <w:pPr>
              <w:spacing w:line="200" w:lineRule="exact"/>
              <w:rPr>
                <w:sz w:val="20"/>
                <w:highlight w:val="lightGray"/>
              </w:rPr>
            </w:pPr>
            <w:r w:rsidRPr="00157388">
              <w:rPr>
                <w:sz w:val="20"/>
                <w:highlight w:val="lightGray"/>
              </w:rPr>
              <w:t>female friend</w:t>
            </w:r>
          </w:p>
        </w:tc>
        <w:tc>
          <w:tcPr>
            <w:tcW w:w="6030" w:type="dxa"/>
            <w:vAlign w:val="center"/>
          </w:tcPr>
          <w:p w14:paraId="1441B255" w14:textId="77777777" w:rsidR="00157388" w:rsidRPr="00157388" w:rsidRDefault="00157388" w:rsidP="00580267">
            <w:pPr>
              <w:spacing w:line="200" w:lineRule="exact"/>
              <w:rPr>
                <w:i/>
                <w:sz w:val="20"/>
                <w:highlight w:val="lightGray"/>
              </w:rPr>
            </w:pPr>
            <w:r w:rsidRPr="00157388">
              <w:rPr>
                <w:i/>
                <w:sz w:val="20"/>
                <w:highlight w:val="lightGray"/>
              </w:rPr>
              <w:t xml:space="preserve">my girlfriend = meine Freundin BUT "meine Freundin" CAN also just mean "my friend." Only the context can (but doesn't always) make it </w:t>
            </w:r>
            <w:r w:rsidRPr="00157388">
              <w:rPr>
                <w:i/>
                <w:sz w:val="20"/>
                <w:highlight w:val="lightGray"/>
              </w:rPr>
              <w:lastRenderedPageBreak/>
              <w:t>clear whether someone referred to as meine/seine/ihre Freundin is my/his/her girlfriend. To make it clear that someone is "just" a friend and not a girlfriend, refer to her as "eine Freundin von mir."</w:t>
            </w:r>
          </w:p>
        </w:tc>
      </w:tr>
      <w:tr w:rsidR="00157388" w:rsidRPr="00157388" w14:paraId="512AC97A" w14:textId="77777777" w:rsidTr="00580267">
        <w:tc>
          <w:tcPr>
            <w:tcW w:w="1998" w:type="dxa"/>
            <w:vAlign w:val="center"/>
          </w:tcPr>
          <w:p w14:paraId="703903C1" w14:textId="77777777" w:rsidR="00157388" w:rsidRPr="00157388" w:rsidRDefault="00157388" w:rsidP="00580267">
            <w:pPr>
              <w:spacing w:line="200" w:lineRule="exact"/>
              <w:rPr>
                <w:sz w:val="20"/>
                <w:highlight w:val="lightGray"/>
              </w:rPr>
            </w:pPr>
            <w:r w:rsidRPr="00157388">
              <w:rPr>
                <w:sz w:val="20"/>
                <w:highlight w:val="lightGray"/>
              </w:rPr>
              <w:lastRenderedPageBreak/>
              <w:t>die Freundschaft, -en</w:t>
            </w:r>
          </w:p>
        </w:tc>
        <w:tc>
          <w:tcPr>
            <w:tcW w:w="2430" w:type="dxa"/>
            <w:vAlign w:val="center"/>
          </w:tcPr>
          <w:p w14:paraId="5651F0CF" w14:textId="77777777" w:rsidR="00157388" w:rsidRPr="00157388" w:rsidRDefault="00157388" w:rsidP="00580267">
            <w:pPr>
              <w:spacing w:line="200" w:lineRule="exact"/>
              <w:rPr>
                <w:sz w:val="20"/>
                <w:highlight w:val="lightGray"/>
              </w:rPr>
            </w:pPr>
            <w:r w:rsidRPr="00157388">
              <w:rPr>
                <w:sz w:val="20"/>
                <w:highlight w:val="lightGray"/>
              </w:rPr>
              <w:t>friendship</w:t>
            </w:r>
          </w:p>
        </w:tc>
        <w:tc>
          <w:tcPr>
            <w:tcW w:w="6030" w:type="dxa"/>
            <w:vAlign w:val="center"/>
          </w:tcPr>
          <w:p w14:paraId="20900C0B" w14:textId="77777777" w:rsidR="00157388" w:rsidRPr="00157388" w:rsidRDefault="00157388" w:rsidP="00580267">
            <w:pPr>
              <w:spacing w:line="200" w:lineRule="exact"/>
              <w:rPr>
                <w:sz w:val="20"/>
                <w:highlight w:val="lightGray"/>
              </w:rPr>
            </w:pPr>
            <w:r w:rsidRPr="00157388">
              <w:rPr>
                <w:b/>
                <w:sz w:val="20"/>
                <w:highlight w:val="lightGray"/>
              </w:rPr>
              <w:t>Freundschaft</w:t>
            </w:r>
            <w:r w:rsidRPr="00157388">
              <w:rPr>
                <w:sz w:val="20"/>
                <w:highlight w:val="lightGray"/>
              </w:rPr>
              <w:t xml:space="preserve"> means not giving your </w:t>
            </w:r>
            <w:r w:rsidRPr="00157388">
              <w:rPr>
                <w:b/>
                <w:sz w:val="20"/>
                <w:highlight w:val="lightGray"/>
              </w:rPr>
              <w:t>friends</w:t>
            </w:r>
            <w:r w:rsidRPr="00157388">
              <w:rPr>
                <w:sz w:val="20"/>
                <w:highlight w:val="lightGray"/>
              </w:rPr>
              <w:t xml:space="preserve"> the </w:t>
            </w:r>
            <w:r w:rsidRPr="00157388">
              <w:rPr>
                <w:b/>
                <w:sz w:val="20"/>
                <w:highlight w:val="lightGray"/>
              </w:rPr>
              <w:t>shaft</w:t>
            </w:r>
            <w:r w:rsidRPr="00157388">
              <w:rPr>
                <w:sz w:val="20"/>
                <w:highlight w:val="lightGray"/>
              </w:rPr>
              <w:t>!</w:t>
            </w:r>
          </w:p>
        </w:tc>
      </w:tr>
      <w:tr w:rsidR="00157388" w:rsidRPr="00157388" w14:paraId="73D795BB" w14:textId="77777777" w:rsidTr="00580267">
        <w:tc>
          <w:tcPr>
            <w:tcW w:w="1998" w:type="dxa"/>
            <w:vAlign w:val="center"/>
          </w:tcPr>
          <w:p w14:paraId="71803219" w14:textId="77777777" w:rsidR="00157388" w:rsidRPr="00157388" w:rsidRDefault="00157388" w:rsidP="00580267">
            <w:pPr>
              <w:spacing w:line="200" w:lineRule="exact"/>
              <w:rPr>
                <w:sz w:val="20"/>
                <w:highlight w:val="lightGray"/>
              </w:rPr>
            </w:pPr>
            <w:r w:rsidRPr="00157388">
              <w:rPr>
                <w:sz w:val="20"/>
                <w:highlight w:val="lightGray"/>
              </w:rPr>
              <w:t>das Gefühl, -e</w:t>
            </w:r>
          </w:p>
        </w:tc>
        <w:tc>
          <w:tcPr>
            <w:tcW w:w="2430" w:type="dxa"/>
            <w:vAlign w:val="center"/>
          </w:tcPr>
          <w:p w14:paraId="5E0ECEAF" w14:textId="77777777" w:rsidR="00157388" w:rsidRPr="00157388" w:rsidRDefault="00157388" w:rsidP="00580267">
            <w:pPr>
              <w:spacing w:line="200" w:lineRule="exact"/>
              <w:rPr>
                <w:sz w:val="20"/>
                <w:highlight w:val="lightGray"/>
              </w:rPr>
            </w:pPr>
            <w:r w:rsidRPr="00157388">
              <w:rPr>
                <w:sz w:val="20"/>
                <w:highlight w:val="lightGray"/>
              </w:rPr>
              <w:t>feeling</w:t>
            </w:r>
          </w:p>
        </w:tc>
        <w:tc>
          <w:tcPr>
            <w:tcW w:w="6030" w:type="dxa"/>
            <w:vAlign w:val="center"/>
          </w:tcPr>
          <w:p w14:paraId="791BF519" w14:textId="77777777" w:rsidR="00157388" w:rsidRPr="00157388" w:rsidRDefault="00157388" w:rsidP="00580267">
            <w:pPr>
              <w:spacing w:line="200" w:lineRule="exact"/>
              <w:rPr>
                <w:i/>
                <w:sz w:val="20"/>
                <w:highlight w:val="lightGray"/>
                <w:lang w:val="de-DE"/>
              </w:rPr>
            </w:pPr>
            <w:r w:rsidRPr="00157388">
              <w:rPr>
                <w:i/>
                <w:sz w:val="20"/>
                <w:highlight w:val="lightGray"/>
                <w:lang w:val="de-DE"/>
              </w:rPr>
              <w:t>fühlen = to feel ==&gt; das Gefühl = feeling</w:t>
            </w:r>
          </w:p>
          <w:p w14:paraId="4096C501" w14:textId="77777777" w:rsidR="00157388" w:rsidRPr="00157388" w:rsidRDefault="00157388" w:rsidP="00580267">
            <w:pPr>
              <w:spacing w:line="200" w:lineRule="exact"/>
              <w:rPr>
                <w:sz w:val="20"/>
                <w:highlight w:val="lightGray"/>
                <w:lang w:val="de-DE"/>
              </w:rPr>
            </w:pPr>
            <w:r w:rsidRPr="00157388">
              <w:rPr>
                <w:sz w:val="20"/>
                <w:highlight w:val="lightGray"/>
                <w:lang w:val="de-DE"/>
              </w:rPr>
              <w:t>seine Gefühle zeigen = to show one's feelings</w:t>
            </w:r>
          </w:p>
          <w:p w14:paraId="73109A31" w14:textId="77777777" w:rsidR="00157388" w:rsidRPr="00157388" w:rsidRDefault="00157388" w:rsidP="00580267">
            <w:pPr>
              <w:spacing w:line="200" w:lineRule="exact"/>
              <w:rPr>
                <w:sz w:val="20"/>
                <w:highlight w:val="lightGray"/>
                <w:lang w:val="de-DE"/>
              </w:rPr>
            </w:pPr>
            <w:r w:rsidRPr="00157388">
              <w:rPr>
                <w:sz w:val="20"/>
                <w:highlight w:val="lightGray"/>
                <w:lang w:val="de-DE"/>
              </w:rPr>
              <w:t>gemischte Gefühle = mixed feelings</w:t>
            </w:r>
          </w:p>
          <w:p w14:paraId="5EF83A0B" w14:textId="77777777" w:rsidR="00157388" w:rsidRPr="00157388" w:rsidRDefault="00157388" w:rsidP="00580267">
            <w:pPr>
              <w:spacing w:line="200" w:lineRule="exact"/>
              <w:rPr>
                <w:sz w:val="20"/>
                <w:highlight w:val="lightGray"/>
              </w:rPr>
            </w:pPr>
            <w:r w:rsidRPr="00157388">
              <w:rPr>
                <w:sz w:val="20"/>
                <w:highlight w:val="lightGray"/>
              </w:rPr>
              <w:t>Ich habe das Gefühl, dass… = I have a feeling that…</w:t>
            </w:r>
          </w:p>
        </w:tc>
      </w:tr>
      <w:tr w:rsidR="00157388" w:rsidRPr="00157388" w14:paraId="59F80B60" w14:textId="77777777" w:rsidTr="00580267">
        <w:tc>
          <w:tcPr>
            <w:tcW w:w="1998" w:type="dxa"/>
            <w:vAlign w:val="center"/>
          </w:tcPr>
          <w:p w14:paraId="309809B1" w14:textId="77777777" w:rsidR="00157388" w:rsidRPr="00157388" w:rsidRDefault="00157388" w:rsidP="00580267">
            <w:pPr>
              <w:spacing w:line="200" w:lineRule="exact"/>
              <w:rPr>
                <w:strike/>
                <w:sz w:val="20"/>
                <w:highlight w:val="lightGray"/>
              </w:rPr>
            </w:pPr>
            <w:r w:rsidRPr="00157388">
              <w:rPr>
                <w:strike/>
                <w:sz w:val="20"/>
                <w:highlight w:val="lightGray"/>
              </w:rPr>
              <w:t>das Gegenüber</w:t>
            </w:r>
          </w:p>
        </w:tc>
        <w:tc>
          <w:tcPr>
            <w:tcW w:w="2430" w:type="dxa"/>
            <w:vAlign w:val="center"/>
          </w:tcPr>
          <w:p w14:paraId="53B88E5C" w14:textId="77777777" w:rsidR="00157388" w:rsidRPr="00157388" w:rsidRDefault="00157388" w:rsidP="00580267">
            <w:pPr>
              <w:spacing w:line="200" w:lineRule="exact"/>
              <w:rPr>
                <w:strike/>
                <w:sz w:val="20"/>
                <w:highlight w:val="lightGray"/>
              </w:rPr>
            </w:pPr>
            <w:r w:rsidRPr="00157388">
              <w:rPr>
                <w:strike/>
                <w:sz w:val="20"/>
                <w:highlight w:val="lightGray"/>
              </w:rPr>
              <w:t>the one you are speaking with</w:t>
            </w:r>
          </w:p>
        </w:tc>
        <w:tc>
          <w:tcPr>
            <w:tcW w:w="6030" w:type="dxa"/>
            <w:vAlign w:val="center"/>
          </w:tcPr>
          <w:p w14:paraId="6A3A4F10" w14:textId="77777777" w:rsidR="00157388" w:rsidRPr="00157388" w:rsidRDefault="00157388" w:rsidP="00580267">
            <w:pPr>
              <w:spacing w:line="200" w:lineRule="exact"/>
              <w:rPr>
                <w:sz w:val="20"/>
                <w:highlight w:val="lightGray"/>
              </w:rPr>
            </w:pPr>
            <w:r w:rsidRPr="00157388">
              <w:rPr>
                <w:sz w:val="20"/>
                <w:highlight w:val="lightGray"/>
                <w:lang w:val="de-DE"/>
              </w:rPr>
              <w:t xml:space="preserve">gegenüber = across from ==&gt; das </w:t>
            </w:r>
            <w:r w:rsidRPr="00157388">
              <w:rPr>
                <w:sz w:val="20"/>
                <w:highlight w:val="lightGray"/>
              </w:rPr>
              <w:t>Gegenüber = the person sitting across from you in a conversation</w:t>
            </w:r>
          </w:p>
        </w:tc>
      </w:tr>
      <w:tr w:rsidR="00157388" w:rsidRPr="00157388" w14:paraId="66743C7A" w14:textId="77777777" w:rsidTr="00580267">
        <w:tc>
          <w:tcPr>
            <w:tcW w:w="1998" w:type="dxa"/>
            <w:vAlign w:val="center"/>
          </w:tcPr>
          <w:p w14:paraId="1BD957AA" w14:textId="77777777" w:rsidR="00157388" w:rsidRPr="00157388" w:rsidRDefault="00157388" w:rsidP="00580267">
            <w:pPr>
              <w:spacing w:line="200" w:lineRule="exact"/>
              <w:rPr>
                <w:sz w:val="20"/>
                <w:highlight w:val="lightGray"/>
              </w:rPr>
            </w:pPr>
            <w:r w:rsidRPr="00157388">
              <w:rPr>
                <w:sz w:val="20"/>
                <w:highlight w:val="lightGray"/>
              </w:rPr>
              <w:t>der Junge, [-n], -n</w:t>
            </w:r>
          </w:p>
        </w:tc>
        <w:tc>
          <w:tcPr>
            <w:tcW w:w="2430" w:type="dxa"/>
            <w:vAlign w:val="center"/>
          </w:tcPr>
          <w:p w14:paraId="7C04DCE9" w14:textId="77777777" w:rsidR="00157388" w:rsidRPr="00157388" w:rsidRDefault="00157388" w:rsidP="00580267">
            <w:pPr>
              <w:spacing w:line="200" w:lineRule="exact"/>
              <w:rPr>
                <w:sz w:val="20"/>
                <w:highlight w:val="lightGray"/>
              </w:rPr>
            </w:pPr>
            <w:r w:rsidRPr="00157388">
              <w:rPr>
                <w:sz w:val="20"/>
                <w:highlight w:val="lightGray"/>
              </w:rPr>
              <w:t>boy</w:t>
            </w:r>
          </w:p>
        </w:tc>
        <w:tc>
          <w:tcPr>
            <w:tcW w:w="6030" w:type="dxa"/>
            <w:vAlign w:val="center"/>
          </w:tcPr>
          <w:p w14:paraId="619BD3C6" w14:textId="77777777" w:rsidR="00157388" w:rsidRPr="00157388" w:rsidRDefault="00157388" w:rsidP="00580267">
            <w:pPr>
              <w:spacing w:line="200" w:lineRule="exact"/>
              <w:rPr>
                <w:sz w:val="20"/>
                <w:highlight w:val="lightGray"/>
              </w:rPr>
            </w:pPr>
            <w:r w:rsidRPr="00157388">
              <w:rPr>
                <w:sz w:val="20"/>
                <w:highlight w:val="lightGray"/>
              </w:rPr>
              <w:t xml:space="preserve">Der Junge ist jung </w:t>
            </w:r>
            <w:r w:rsidRPr="00157388">
              <w:rPr>
                <w:sz w:val="20"/>
                <w:highlight w:val="lightGray"/>
              </w:rPr>
              <w:sym w:font="Wingdings" w:char="F04A"/>
            </w:r>
          </w:p>
          <w:p w14:paraId="321839F5" w14:textId="77777777" w:rsidR="00157388" w:rsidRPr="00157388" w:rsidRDefault="00157388" w:rsidP="00580267">
            <w:pPr>
              <w:spacing w:line="200" w:lineRule="exact"/>
              <w:rPr>
                <w:sz w:val="20"/>
                <w:highlight w:val="lightGray"/>
              </w:rPr>
            </w:pPr>
            <w:r w:rsidRPr="00157388">
              <w:rPr>
                <w:sz w:val="20"/>
                <w:highlight w:val="lightGray"/>
              </w:rPr>
              <w:t>ein kleiner Junge; ein braver [=well-behaved] Junge; ein frecher [=cheeky, insolent] Junge; ein lieber [=nice, sweet] Junge</w:t>
            </w:r>
          </w:p>
        </w:tc>
      </w:tr>
      <w:tr w:rsidR="00157388" w:rsidRPr="00157388" w14:paraId="76038707" w14:textId="77777777" w:rsidTr="00580267">
        <w:tc>
          <w:tcPr>
            <w:tcW w:w="1998" w:type="dxa"/>
            <w:vAlign w:val="center"/>
          </w:tcPr>
          <w:p w14:paraId="1440F14F" w14:textId="77777777" w:rsidR="00157388" w:rsidRPr="00157388" w:rsidRDefault="00157388" w:rsidP="00580267">
            <w:pPr>
              <w:spacing w:line="200" w:lineRule="exact"/>
              <w:rPr>
                <w:sz w:val="20"/>
                <w:highlight w:val="lightGray"/>
              </w:rPr>
            </w:pPr>
            <w:r w:rsidRPr="00157388">
              <w:rPr>
                <w:sz w:val="20"/>
                <w:highlight w:val="lightGray"/>
              </w:rPr>
              <w:t>die Jungs</w:t>
            </w:r>
          </w:p>
        </w:tc>
        <w:tc>
          <w:tcPr>
            <w:tcW w:w="2430" w:type="dxa"/>
            <w:vAlign w:val="center"/>
          </w:tcPr>
          <w:p w14:paraId="1A762723" w14:textId="77777777" w:rsidR="00157388" w:rsidRPr="00157388" w:rsidRDefault="00157388" w:rsidP="00580267">
            <w:pPr>
              <w:spacing w:line="200" w:lineRule="exact"/>
              <w:rPr>
                <w:sz w:val="20"/>
                <w:highlight w:val="lightGray"/>
              </w:rPr>
            </w:pPr>
            <w:r w:rsidRPr="00157388">
              <w:rPr>
                <w:sz w:val="20"/>
                <w:highlight w:val="lightGray"/>
              </w:rPr>
              <w:t>the boys, the guys (slang)</w:t>
            </w:r>
          </w:p>
        </w:tc>
        <w:tc>
          <w:tcPr>
            <w:tcW w:w="6030" w:type="dxa"/>
            <w:vAlign w:val="center"/>
          </w:tcPr>
          <w:p w14:paraId="41C82F79" w14:textId="77777777" w:rsidR="00157388" w:rsidRPr="00157388" w:rsidRDefault="00157388" w:rsidP="00580267">
            <w:pPr>
              <w:spacing w:line="200" w:lineRule="exact"/>
              <w:rPr>
                <w:sz w:val="20"/>
                <w:highlight w:val="lightGray"/>
              </w:rPr>
            </w:pPr>
            <w:r w:rsidRPr="00157388">
              <w:rPr>
                <w:sz w:val="20"/>
                <w:highlight w:val="lightGray"/>
              </w:rPr>
              <w:t>Note the irregular plural [normally: die Jung</w:t>
            </w:r>
            <w:r w:rsidRPr="00157388">
              <w:rPr>
                <w:b/>
                <w:sz w:val="20"/>
                <w:highlight w:val="lightGray"/>
              </w:rPr>
              <w:t>en</w:t>
            </w:r>
            <w:r w:rsidRPr="00157388">
              <w:rPr>
                <w:sz w:val="20"/>
                <w:highlight w:val="lightGray"/>
              </w:rPr>
              <w:t>]</w:t>
            </w:r>
          </w:p>
          <w:p w14:paraId="37D212EB" w14:textId="77777777" w:rsidR="00157388" w:rsidRPr="00157388" w:rsidRDefault="00157388" w:rsidP="00580267">
            <w:pPr>
              <w:spacing w:line="200" w:lineRule="exact"/>
              <w:rPr>
                <w:sz w:val="20"/>
                <w:highlight w:val="lightGray"/>
              </w:rPr>
            </w:pPr>
            <w:r w:rsidRPr="00157388">
              <w:rPr>
                <w:sz w:val="20"/>
                <w:highlight w:val="lightGray"/>
              </w:rPr>
              <w:t>mit den Jungs: with the guys</w:t>
            </w:r>
          </w:p>
          <w:p w14:paraId="112C92AC" w14:textId="77777777" w:rsidR="00157388" w:rsidRPr="00157388" w:rsidRDefault="00157388" w:rsidP="00580267">
            <w:pPr>
              <w:spacing w:line="200" w:lineRule="exact"/>
              <w:rPr>
                <w:sz w:val="20"/>
                <w:highlight w:val="lightGray"/>
              </w:rPr>
            </w:pPr>
            <w:r w:rsidRPr="00157388">
              <w:rPr>
                <w:sz w:val="20"/>
                <w:highlight w:val="lightGray"/>
              </w:rPr>
              <w:t>Los, Jungs! = Let's go, guys! / Come on, guys!</w:t>
            </w:r>
          </w:p>
        </w:tc>
      </w:tr>
      <w:tr w:rsidR="00157388" w:rsidRPr="00157388" w14:paraId="04B77A92" w14:textId="77777777" w:rsidTr="00580267">
        <w:tc>
          <w:tcPr>
            <w:tcW w:w="1998" w:type="dxa"/>
            <w:vAlign w:val="center"/>
          </w:tcPr>
          <w:p w14:paraId="006020BE" w14:textId="77777777" w:rsidR="00157388" w:rsidRPr="00157388" w:rsidRDefault="00157388" w:rsidP="00580267">
            <w:pPr>
              <w:spacing w:line="200" w:lineRule="exact"/>
              <w:rPr>
                <w:sz w:val="20"/>
                <w:highlight w:val="lightGray"/>
              </w:rPr>
            </w:pPr>
            <w:r w:rsidRPr="00157388">
              <w:rPr>
                <w:sz w:val="20"/>
                <w:highlight w:val="lightGray"/>
              </w:rPr>
              <w:t>der Kontakt, -e</w:t>
            </w:r>
          </w:p>
        </w:tc>
        <w:tc>
          <w:tcPr>
            <w:tcW w:w="2430" w:type="dxa"/>
            <w:vAlign w:val="center"/>
          </w:tcPr>
          <w:p w14:paraId="02D4BC9E" w14:textId="77777777" w:rsidR="00157388" w:rsidRPr="00157388" w:rsidRDefault="00157388" w:rsidP="00580267">
            <w:pPr>
              <w:spacing w:line="200" w:lineRule="exact"/>
              <w:rPr>
                <w:sz w:val="20"/>
                <w:highlight w:val="lightGray"/>
              </w:rPr>
            </w:pPr>
            <w:r w:rsidRPr="00157388">
              <w:rPr>
                <w:sz w:val="20"/>
                <w:highlight w:val="lightGray"/>
              </w:rPr>
              <w:t>contact</w:t>
            </w:r>
          </w:p>
        </w:tc>
        <w:tc>
          <w:tcPr>
            <w:tcW w:w="6030" w:type="dxa"/>
            <w:vAlign w:val="center"/>
          </w:tcPr>
          <w:p w14:paraId="3654B797" w14:textId="77777777" w:rsidR="00157388" w:rsidRPr="00157388" w:rsidRDefault="00157388" w:rsidP="00580267">
            <w:pPr>
              <w:spacing w:line="200" w:lineRule="exact"/>
              <w:rPr>
                <w:sz w:val="20"/>
                <w:highlight w:val="lightGray"/>
              </w:rPr>
            </w:pPr>
            <w:r w:rsidRPr="00157388">
              <w:rPr>
                <w:sz w:val="20"/>
                <w:highlight w:val="lightGray"/>
              </w:rPr>
              <w:t>Cognate.</w:t>
            </w:r>
          </w:p>
          <w:p w14:paraId="6B13FAED" w14:textId="77777777" w:rsidR="00157388" w:rsidRPr="00157388" w:rsidRDefault="00157388" w:rsidP="00580267">
            <w:pPr>
              <w:spacing w:line="200" w:lineRule="exact"/>
              <w:rPr>
                <w:sz w:val="20"/>
                <w:highlight w:val="lightGray"/>
              </w:rPr>
            </w:pPr>
            <w:r w:rsidRPr="00157388">
              <w:rPr>
                <w:sz w:val="20"/>
                <w:highlight w:val="lightGray"/>
              </w:rPr>
              <w:t>Ich habe Kontakt zu X</w:t>
            </w:r>
          </w:p>
          <w:p w14:paraId="788E4344" w14:textId="77777777" w:rsidR="00157388" w:rsidRPr="00157388" w:rsidRDefault="00157388" w:rsidP="00580267">
            <w:pPr>
              <w:spacing w:line="200" w:lineRule="exact"/>
              <w:rPr>
                <w:sz w:val="20"/>
                <w:highlight w:val="lightGray"/>
              </w:rPr>
            </w:pPr>
            <w:r w:rsidRPr="00157388">
              <w:rPr>
                <w:sz w:val="20"/>
                <w:highlight w:val="lightGray"/>
              </w:rPr>
              <w:t>Wir haben keinen Kontakt</w:t>
            </w:r>
          </w:p>
        </w:tc>
      </w:tr>
      <w:tr w:rsidR="00157388" w:rsidRPr="00157388" w14:paraId="7A4978CE" w14:textId="77777777" w:rsidTr="00580267">
        <w:tc>
          <w:tcPr>
            <w:tcW w:w="1998" w:type="dxa"/>
            <w:vAlign w:val="center"/>
          </w:tcPr>
          <w:p w14:paraId="0DE5F80D" w14:textId="77777777" w:rsidR="00157388" w:rsidRPr="00157388" w:rsidRDefault="00157388" w:rsidP="00580267">
            <w:pPr>
              <w:spacing w:line="200" w:lineRule="exact"/>
              <w:rPr>
                <w:sz w:val="20"/>
                <w:highlight w:val="lightGray"/>
              </w:rPr>
            </w:pPr>
            <w:r w:rsidRPr="00157388">
              <w:rPr>
                <w:sz w:val="20"/>
                <w:highlight w:val="lightGray"/>
              </w:rPr>
              <w:t>der Krach</w:t>
            </w:r>
          </w:p>
        </w:tc>
        <w:tc>
          <w:tcPr>
            <w:tcW w:w="2430" w:type="dxa"/>
            <w:vAlign w:val="center"/>
          </w:tcPr>
          <w:p w14:paraId="4A69C95D" w14:textId="77777777" w:rsidR="00157388" w:rsidRPr="00157388" w:rsidRDefault="00157388" w:rsidP="00580267">
            <w:pPr>
              <w:spacing w:line="200" w:lineRule="exact"/>
              <w:rPr>
                <w:sz w:val="20"/>
                <w:highlight w:val="lightGray"/>
              </w:rPr>
            </w:pPr>
            <w:r w:rsidRPr="00157388">
              <w:rPr>
                <w:sz w:val="20"/>
                <w:highlight w:val="lightGray"/>
              </w:rPr>
              <w:t>argument, quarrel; noise</w:t>
            </w:r>
          </w:p>
        </w:tc>
        <w:tc>
          <w:tcPr>
            <w:tcW w:w="6030" w:type="dxa"/>
            <w:vAlign w:val="center"/>
          </w:tcPr>
          <w:p w14:paraId="575EC8EE" w14:textId="77777777" w:rsidR="00157388" w:rsidRPr="00157388" w:rsidRDefault="00157388" w:rsidP="00580267">
            <w:pPr>
              <w:spacing w:line="200" w:lineRule="exact"/>
              <w:rPr>
                <w:sz w:val="20"/>
                <w:highlight w:val="lightGray"/>
              </w:rPr>
            </w:pPr>
            <w:r w:rsidRPr="00157388">
              <w:rPr>
                <w:sz w:val="20"/>
                <w:highlight w:val="lightGray"/>
              </w:rPr>
              <w:t xml:space="preserve">Sounds like </w:t>
            </w:r>
            <w:r w:rsidRPr="00157388">
              <w:rPr>
                <w:b/>
                <w:sz w:val="20"/>
                <w:highlight w:val="lightGray"/>
              </w:rPr>
              <w:t>crack</w:t>
            </w:r>
            <w:r w:rsidRPr="00157388">
              <w:rPr>
                <w:sz w:val="20"/>
                <w:highlight w:val="lightGray"/>
              </w:rPr>
              <w:t>le or fire</w:t>
            </w:r>
            <w:r w:rsidRPr="00157388">
              <w:rPr>
                <w:b/>
                <w:sz w:val="20"/>
                <w:highlight w:val="lightGray"/>
              </w:rPr>
              <w:t>crack</w:t>
            </w:r>
            <w:r w:rsidRPr="00157388">
              <w:rPr>
                <w:sz w:val="20"/>
                <w:highlight w:val="lightGray"/>
              </w:rPr>
              <w:t>er</w:t>
            </w:r>
          </w:p>
          <w:p w14:paraId="6A4F2BA0" w14:textId="77777777" w:rsidR="00157388" w:rsidRPr="00157388" w:rsidRDefault="00157388" w:rsidP="00580267">
            <w:pPr>
              <w:spacing w:line="200" w:lineRule="exact"/>
              <w:rPr>
                <w:sz w:val="20"/>
                <w:highlight w:val="lightGray"/>
              </w:rPr>
            </w:pPr>
            <w:r w:rsidRPr="00157388">
              <w:rPr>
                <w:sz w:val="20"/>
                <w:highlight w:val="lightGray"/>
              </w:rPr>
              <w:t>Just saying "</w:t>
            </w:r>
            <w:r w:rsidRPr="00157388">
              <w:rPr>
                <w:b/>
                <w:sz w:val="20"/>
                <w:highlight w:val="lightGray"/>
              </w:rPr>
              <w:t>Krach</w:t>
            </w:r>
            <w:r w:rsidRPr="00157388">
              <w:rPr>
                <w:sz w:val="20"/>
                <w:highlight w:val="lightGray"/>
              </w:rPr>
              <w:t xml:space="preserve">" makes a lot of </w:t>
            </w:r>
            <w:r w:rsidRPr="00157388">
              <w:rPr>
                <w:b/>
                <w:sz w:val="20"/>
                <w:highlight w:val="lightGray"/>
              </w:rPr>
              <w:t>noise</w:t>
            </w:r>
            <w:r w:rsidRPr="00157388">
              <w:rPr>
                <w:sz w:val="20"/>
                <w:highlight w:val="lightGray"/>
              </w:rPr>
              <w:t xml:space="preserve"> </w:t>
            </w:r>
            <w:r w:rsidRPr="00157388">
              <w:rPr>
                <w:sz w:val="20"/>
                <w:highlight w:val="lightGray"/>
              </w:rPr>
              <w:sym w:font="Wingdings" w:char="F04A"/>
            </w:r>
          </w:p>
        </w:tc>
      </w:tr>
      <w:tr w:rsidR="00157388" w:rsidRPr="00157388" w14:paraId="0AF10A02" w14:textId="77777777" w:rsidTr="00580267">
        <w:tc>
          <w:tcPr>
            <w:tcW w:w="1998" w:type="dxa"/>
            <w:vAlign w:val="center"/>
          </w:tcPr>
          <w:p w14:paraId="6FAC7550" w14:textId="77777777" w:rsidR="00157388" w:rsidRPr="00157388" w:rsidRDefault="00157388" w:rsidP="00580267">
            <w:pPr>
              <w:spacing w:line="200" w:lineRule="exact"/>
              <w:rPr>
                <w:sz w:val="20"/>
                <w:highlight w:val="lightGray"/>
              </w:rPr>
            </w:pPr>
            <w:r w:rsidRPr="00157388">
              <w:rPr>
                <w:sz w:val="20"/>
                <w:highlight w:val="lightGray"/>
              </w:rPr>
              <w:t>Krach haben</w:t>
            </w:r>
          </w:p>
        </w:tc>
        <w:tc>
          <w:tcPr>
            <w:tcW w:w="2430" w:type="dxa"/>
            <w:vAlign w:val="center"/>
          </w:tcPr>
          <w:p w14:paraId="461D6F47" w14:textId="77777777" w:rsidR="00157388" w:rsidRPr="00157388" w:rsidRDefault="00157388" w:rsidP="00580267">
            <w:pPr>
              <w:spacing w:line="200" w:lineRule="exact"/>
              <w:rPr>
                <w:sz w:val="20"/>
                <w:highlight w:val="lightGray"/>
              </w:rPr>
            </w:pPr>
            <w:r w:rsidRPr="00157388">
              <w:rPr>
                <w:sz w:val="20"/>
                <w:highlight w:val="lightGray"/>
              </w:rPr>
              <w:t>to have a fight, to quarrel</w:t>
            </w:r>
          </w:p>
        </w:tc>
        <w:tc>
          <w:tcPr>
            <w:tcW w:w="6030" w:type="dxa"/>
            <w:vAlign w:val="center"/>
          </w:tcPr>
          <w:p w14:paraId="7242E250" w14:textId="77777777" w:rsidR="00157388" w:rsidRPr="00157388" w:rsidRDefault="00157388" w:rsidP="00580267">
            <w:pPr>
              <w:spacing w:line="200" w:lineRule="exact"/>
              <w:rPr>
                <w:sz w:val="20"/>
                <w:highlight w:val="lightGray"/>
              </w:rPr>
            </w:pPr>
            <w:r w:rsidRPr="00157388">
              <w:rPr>
                <w:sz w:val="20"/>
                <w:highlight w:val="lightGray"/>
              </w:rPr>
              <w:t>Sie haben Krach; Wir haben immer Krach</w:t>
            </w:r>
          </w:p>
        </w:tc>
      </w:tr>
      <w:tr w:rsidR="00157388" w:rsidRPr="00157388" w14:paraId="6B68614E" w14:textId="77777777" w:rsidTr="00580267">
        <w:tc>
          <w:tcPr>
            <w:tcW w:w="1998" w:type="dxa"/>
            <w:vAlign w:val="center"/>
          </w:tcPr>
          <w:p w14:paraId="5C19946A" w14:textId="77777777" w:rsidR="00157388" w:rsidRPr="00157388" w:rsidRDefault="00157388" w:rsidP="00580267">
            <w:pPr>
              <w:spacing w:line="200" w:lineRule="exact"/>
              <w:rPr>
                <w:sz w:val="20"/>
                <w:highlight w:val="lightGray"/>
              </w:rPr>
            </w:pPr>
            <w:r w:rsidRPr="00157388">
              <w:rPr>
                <w:sz w:val="20"/>
                <w:highlight w:val="lightGray"/>
              </w:rPr>
              <w:t>der Kumpel, -s</w:t>
            </w:r>
          </w:p>
        </w:tc>
        <w:tc>
          <w:tcPr>
            <w:tcW w:w="2430" w:type="dxa"/>
            <w:vAlign w:val="center"/>
          </w:tcPr>
          <w:p w14:paraId="5C5F8E5B" w14:textId="77777777" w:rsidR="00157388" w:rsidRPr="00157388" w:rsidRDefault="00157388" w:rsidP="00580267">
            <w:pPr>
              <w:spacing w:line="200" w:lineRule="exact"/>
              <w:rPr>
                <w:sz w:val="20"/>
                <w:highlight w:val="lightGray"/>
              </w:rPr>
            </w:pPr>
            <w:r w:rsidRPr="00157388">
              <w:rPr>
                <w:sz w:val="20"/>
                <w:highlight w:val="lightGray"/>
              </w:rPr>
              <w:t>buddy, pal</w:t>
            </w:r>
          </w:p>
        </w:tc>
        <w:tc>
          <w:tcPr>
            <w:tcW w:w="6030" w:type="dxa"/>
            <w:vAlign w:val="center"/>
          </w:tcPr>
          <w:p w14:paraId="58E52FD2" w14:textId="77777777" w:rsidR="00157388" w:rsidRPr="00157388" w:rsidRDefault="00157388" w:rsidP="00580267">
            <w:pPr>
              <w:spacing w:line="200" w:lineRule="exact"/>
              <w:rPr>
                <w:sz w:val="20"/>
                <w:highlight w:val="lightGray"/>
              </w:rPr>
            </w:pPr>
            <w:r w:rsidRPr="00157388">
              <w:rPr>
                <w:b/>
                <w:sz w:val="20"/>
                <w:highlight w:val="lightGray"/>
              </w:rPr>
              <w:t>Kumpel</w:t>
            </w:r>
            <w:r w:rsidRPr="00157388">
              <w:rPr>
                <w:sz w:val="20"/>
                <w:highlight w:val="lightGray"/>
              </w:rPr>
              <w:t xml:space="preserve"> sounds like a mashup of "</w:t>
            </w:r>
            <w:r w:rsidRPr="00157388">
              <w:rPr>
                <w:b/>
                <w:sz w:val="20"/>
                <w:highlight w:val="lightGray"/>
              </w:rPr>
              <w:t>chum</w:t>
            </w:r>
            <w:r w:rsidRPr="00157388">
              <w:rPr>
                <w:sz w:val="20"/>
                <w:highlight w:val="lightGray"/>
              </w:rPr>
              <w:t>" &amp; "</w:t>
            </w:r>
            <w:r w:rsidRPr="00157388">
              <w:rPr>
                <w:b/>
                <w:sz w:val="20"/>
                <w:highlight w:val="lightGray"/>
              </w:rPr>
              <w:t>pal</w:t>
            </w:r>
            <w:r w:rsidRPr="00157388">
              <w:rPr>
                <w:sz w:val="20"/>
                <w:highlight w:val="lightGray"/>
              </w:rPr>
              <w:t>"</w:t>
            </w:r>
          </w:p>
        </w:tc>
      </w:tr>
      <w:tr w:rsidR="00157388" w:rsidRPr="00157388" w14:paraId="2BA0CC88" w14:textId="77777777" w:rsidTr="00580267">
        <w:tc>
          <w:tcPr>
            <w:tcW w:w="1998" w:type="dxa"/>
            <w:vAlign w:val="center"/>
          </w:tcPr>
          <w:p w14:paraId="1E69DB42"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die Leidenschaft, -en</w:t>
            </w:r>
          </w:p>
        </w:tc>
        <w:tc>
          <w:tcPr>
            <w:tcW w:w="2430" w:type="dxa"/>
            <w:vAlign w:val="center"/>
          </w:tcPr>
          <w:p w14:paraId="5E0D386F" w14:textId="77777777" w:rsidR="00157388" w:rsidRPr="00157388" w:rsidRDefault="00157388" w:rsidP="00580267">
            <w:pPr>
              <w:spacing w:line="200" w:lineRule="exact"/>
              <w:rPr>
                <w:strike/>
                <w:sz w:val="20"/>
                <w:highlight w:val="lightGray"/>
              </w:rPr>
            </w:pPr>
            <w:r w:rsidRPr="00157388">
              <w:rPr>
                <w:strike/>
                <w:sz w:val="20"/>
                <w:highlight w:val="lightGray"/>
              </w:rPr>
              <w:t>passion</w:t>
            </w:r>
          </w:p>
        </w:tc>
        <w:tc>
          <w:tcPr>
            <w:tcW w:w="6030" w:type="dxa"/>
            <w:vAlign w:val="center"/>
          </w:tcPr>
          <w:p w14:paraId="3C3AE2C6" w14:textId="77777777" w:rsidR="00157388" w:rsidRPr="00157388" w:rsidRDefault="00157388" w:rsidP="00580267">
            <w:pPr>
              <w:spacing w:line="200" w:lineRule="exact"/>
              <w:rPr>
                <w:sz w:val="20"/>
                <w:highlight w:val="lightGray"/>
              </w:rPr>
            </w:pPr>
            <w:r w:rsidRPr="00157388">
              <w:rPr>
                <w:sz w:val="20"/>
                <w:highlight w:val="lightGray"/>
              </w:rPr>
              <w:t>leidenschaftlich = passionate(ly)</w:t>
            </w:r>
          </w:p>
          <w:p w14:paraId="3A1AA7B6" w14:textId="77777777" w:rsidR="00157388" w:rsidRPr="00157388" w:rsidRDefault="00157388" w:rsidP="00580267">
            <w:pPr>
              <w:spacing w:line="200" w:lineRule="exact"/>
              <w:rPr>
                <w:sz w:val="20"/>
                <w:highlight w:val="lightGray"/>
              </w:rPr>
            </w:pPr>
            <w:r w:rsidRPr="00157388">
              <w:rPr>
                <w:sz w:val="20"/>
                <w:highlight w:val="lightGray"/>
              </w:rPr>
              <w:t xml:space="preserve">Great quote from the author Franz Grillparzer: Die </w:t>
            </w:r>
            <w:r w:rsidRPr="00157388">
              <w:rPr>
                <w:b/>
                <w:sz w:val="20"/>
                <w:highlight w:val="lightGray"/>
              </w:rPr>
              <w:t>Eifersucht</w:t>
            </w:r>
            <w:r w:rsidRPr="00157388">
              <w:rPr>
                <w:sz w:val="20"/>
                <w:highlight w:val="lightGray"/>
              </w:rPr>
              <w:t xml:space="preserve"> [=jealousy] ist die </w:t>
            </w:r>
            <w:r w:rsidRPr="00157388">
              <w:rPr>
                <w:b/>
                <w:sz w:val="20"/>
                <w:highlight w:val="lightGray"/>
              </w:rPr>
              <w:t>Leidenschaft</w:t>
            </w:r>
            <w:r w:rsidRPr="00157388">
              <w:rPr>
                <w:sz w:val="20"/>
                <w:highlight w:val="lightGray"/>
              </w:rPr>
              <w:t xml:space="preserve">, die mit </w:t>
            </w:r>
            <w:r w:rsidRPr="00157388">
              <w:rPr>
                <w:b/>
                <w:sz w:val="20"/>
                <w:highlight w:val="lightGray"/>
              </w:rPr>
              <w:t>Eifer</w:t>
            </w:r>
            <w:r w:rsidRPr="00157388">
              <w:rPr>
                <w:sz w:val="20"/>
                <w:highlight w:val="lightGray"/>
              </w:rPr>
              <w:t xml:space="preserve"> </w:t>
            </w:r>
            <w:r w:rsidRPr="00157388">
              <w:rPr>
                <w:b/>
                <w:sz w:val="20"/>
                <w:highlight w:val="lightGray"/>
              </w:rPr>
              <w:t>sucht</w:t>
            </w:r>
            <w:r w:rsidRPr="00157388">
              <w:rPr>
                <w:sz w:val="20"/>
                <w:highlight w:val="lightGray"/>
              </w:rPr>
              <w:t xml:space="preserve"> [=seeks with eagerness], was </w:t>
            </w:r>
            <w:r w:rsidRPr="00157388">
              <w:rPr>
                <w:b/>
                <w:sz w:val="20"/>
                <w:highlight w:val="lightGray"/>
              </w:rPr>
              <w:t>Leiden</w:t>
            </w:r>
            <w:r w:rsidRPr="00157388">
              <w:rPr>
                <w:sz w:val="20"/>
                <w:highlight w:val="lightGray"/>
              </w:rPr>
              <w:t xml:space="preserve"> </w:t>
            </w:r>
            <w:r w:rsidRPr="00157388">
              <w:rPr>
                <w:b/>
                <w:sz w:val="20"/>
                <w:highlight w:val="lightGray"/>
              </w:rPr>
              <w:t>schafft</w:t>
            </w:r>
            <w:r w:rsidRPr="00157388">
              <w:rPr>
                <w:sz w:val="20"/>
                <w:highlight w:val="lightGray"/>
              </w:rPr>
              <w:t xml:space="preserve"> [=what creates suffering].</w:t>
            </w:r>
          </w:p>
        </w:tc>
      </w:tr>
      <w:tr w:rsidR="00157388" w:rsidRPr="00157388" w14:paraId="433ABA01" w14:textId="77777777" w:rsidTr="00580267">
        <w:tc>
          <w:tcPr>
            <w:tcW w:w="1998" w:type="dxa"/>
            <w:vAlign w:val="center"/>
          </w:tcPr>
          <w:p w14:paraId="52D347F6" w14:textId="77777777" w:rsidR="00157388" w:rsidRPr="00157388" w:rsidRDefault="00157388" w:rsidP="00580267">
            <w:pPr>
              <w:spacing w:line="200" w:lineRule="exact"/>
              <w:rPr>
                <w:sz w:val="20"/>
                <w:highlight w:val="lightGray"/>
              </w:rPr>
            </w:pPr>
            <w:r w:rsidRPr="00157388">
              <w:rPr>
                <w:sz w:val="20"/>
                <w:highlight w:val="lightGray"/>
              </w:rPr>
              <w:t>die Leute (pl.)</w:t>
            </w:r>
          </w:p>
        </w:tc>
        <w:tc>
          <w:tcPr>
            <w:tcW w:w="2430" w:type="dxa"/>
            <w:vAlign w:val="center"/>
          </w:tcPr>
          <w:p w14:paraId="0E7C77F2" w14:textId="77777777" w:rsidR="00157388" w:rsidRPr="00157388" w:rsidRDefault="00157388" w:rsidP="00580267">
            <w:pPr>
              <w:spacing w:line="200" w:lineRule="exact"/>
              <w:rPr>
                <w:sz w:val="20"/>
                <w:highlight w:val="lightGray"/>
              </w:rPr>
            </w:pPr>
            <w:r w:rsidRPr="00157388">
              <w:rPr>
                <w:sz w:val="20"/>
                <w:highlight w:val="lightGray"/>
              </w:rPr>
              <w:t>people</w:t>
            </w:r>
          </w:p>
        </w:tc>
        <w:tc>
          <w:tcPr>
            <w:tcW w:w="6030" w:type="dxa"/>
            <w:vAlign w:val="center"/>
          </w:tcPr>
          <w:p w14:paraId="58122EA4" w14:textId="77777777" w:rsidR="00157388" w:rsidRPr="00157388" w:rsidRDefault="00157388" w:rsidP="00580267">
            <w:pPr>
              <w:spacing w:line="200" w:lineRule="exact"/>
              <w:rPr>
                <w:sz w:val="20"/>
                <w:highlight w:val="lightGray"/>
              </w:rPr>
            </w:pPr>
            <w:r w:rsidRPr="00157388">
              <w:rPr>
                <w:sz w:val="20"/>
                <w:highlight w:val="lightGray"/>
              </w:rPr>
              <w:t xml:space="preserve">No </w:t>
            </w:r>
            <w:r w:rsidRPr="00157388">
              <w:rPr>
                <w:b/>
                <w:sz w:val="20"/>
                <w:highlight w:val="lightGray"/>
              </w:rPr>
              <w:t>loite</w:t>
            </w:r>
            <w:r w:rsidRPr="00157388">
              <w:rPr>
                <w:sz w:val="20"/>
                <w:highlight w:val="lightGray"/>
              </w:rPr>
              <w:t xml:space="preserve">ring means no </w:t>
            </w:r>
            <w:r w:rsidRPr="00157388">
              <w:rPr>
                <w:b/>
                <w:sz w:val="20"/>
                <w:highlight w:val="lightGray"/>
              </w:rPr>
              <w:t>people</w:t>
            </w:r>
            <w:r w:rsidRPr="00157388">
              <w:rPr>
                <w:sz w:val="20"/>
                <w:highlight w:val="lightGray"/>
              </w:rPr>
              <w:t xml:space="preserve"> should hang around</w:t>
            </w:r>
          </w:p>
          <w:p w14:paraId="4C943E77" w14:textId="77777777" w:rsidR="00157388" w:rsidRPr="00157388" w:rsidRDefault="00157388" w:rsidP="00580267">
            <w:pPr>
              <w:spacing w:line="200" w:lineRule="exact"/>
              <w:rPr>
                <w:sz w:val="20"/>
                <w:highlight w:val="lightGray"/>
              </w:rPr>
            </w:pPr>
            <w:r w:rsidRPr="00157388">
              <w:rPr>
                <w:sz w:val="20"/>
                <w:highlight w:val="lightGray"/>
              </w:rPr>
              <w:t>junge Leute, viele Leute, nette [=nice] Leute</w:t>
            </w:r>
          </w:p>
          <w:p w14:paraId="6E2D42DB" w14:textId="77777777" w:rsidR="00157388" w:rsidRPr="00157388" w:rsidRDefault="00157388" w:rsidP="00580267">
            <w:pPr>
              <w:spacing w:line="200" w:lineRule="exact"/>
              <w:rPr>
                <w:sz w:val="20"/>
                <w:highlight w:val="lightGray"/>
              </w:rPr>
            </w:pPr>
            <w:r w:rsidRPr="00157388">
              <w:rPr>
                <w:sz w:val="20"/>
                <w:highlight w:val="lightGray"/>
              </w:rPr>
              <w:t>Auf der Party waren [=were] viele junge Leute</w:t>
            </w:r>
          </w:p>
          <w:p w14:paraId="596AAD6A" w14:textId="77777777" w:rsidR="00157388" w:rsidRPr="00157388" w:rsidRDefault="00157388" w:rsidP="00580267">
            <w:pPr>
              <w:spacing w:line="200" w:lineRule="exact"/>
              <w:rPr>
                <w:sz w:val="20"/>
                <w:highlight w:val="lightGray"/>
              </w:rPr>
            </w:pPr>
            <w:r w:rsidRPr="00157388">
              <w:rPr>
                <w:sz w:val="20"/>
                <w:highlight w:val="lightGray"/>
              </w:rPr>
              <w:t>L</w:t>
            </w:r>
            <w:r w:rsidRPr="00157388">
              <w:rPr>
                <w:b/>
                <w:sz w:val="20"/>
                <w:highlight w:val="lightGray"/>
              </w:rPr>
              <w:t>eute</w:t>
            </w:r>
            <w:r w:rsidRPr="00157388">
              <w:rPr>
                <w:sz w:val="20"/>
                <w:highlight w:val="lightGray"/>
              </w:rPr>
              <w:t xml:space="preserve"> von h</w:t>
            </w:r>
            <w:r w:rsidRPr="00157388">
              <w:rPr>
                <w:b/>
                <w:sz w:val="20"/>
                <w:highlight w:val="lightGray"/>
              </w:rPr>
              <w:t>eute</w:t>
            </w:r>
            <w:r w:rsidRPr="00157388">
              <w:rPr>
                <w:sz w:val="20"/>
                <w:highlight w:val="lightGray"/>
              </w:rPr>
              <w:t xml:space="preserve"> = people of today, modern people</w:t>
            </w:r>
          </w:p>
          <w:p w14:paraId="6C8B9E09" w14:textId="77777777" w:rsidR="00157388" w:rsidRPr="00157388" w:rsidRDefault="00157388" w:rsidP="00580267">
            <w:pPr>
              <w:spacing w:line="200" w:lineRule="exact"/>
              <w:rPr>
                <w:sz w:val="20"/>
                <w:highlight w:val="lightGray"/>
              </w:rPr>
            </w:pPr>
            <w:r w:rsidRPr="00157388">
              <w:rPr>
                <w:i/>
                <w:sz w:val="20"/>
                <w:highlight w:val="lightGray"/>
              </w:rPr>
              <w:t xml:space="preserve">[But: I see dead people = Ich sehe tote </w:t>
            </w:r>
            <w:r w:rsidRPr="00157388">
              <w:rPr>
                <w:i/>
                <w:strike/>
                <w:sz w:val="20"/>
                <w:highlight w:val="lightGray"/>
              </w:rPr>
              <w:t>Leute</w:t>
            </w:r>
            <w:r w:rsidRPr="00157388">
              <w:rPr>
                <w:i/>
                <w:sz w:val="20"/>
                <w:highlight w:val="lightGray"/>
              </w:rPr>
              <w:t xml:space="preserve"> Menschen [</w:t>
            </w:r>
            <w:r w:rsidRPr="00157388">
              <w:rPr>
                <w:sz w:val="20"/>
                <w:highlight w:val="lightGray"/>
              </w:rPr>
              <w:t>The Sixth Sense</w:t>
            </w:r>
            <w:r w:rsidRPr="00157388">
              <w:rPr>
                <w:i/>
                <w:sz w:val="20"/>
                <w:highlight w:val="lightGray"/>
              </w:rPr>
              <w:t>]]</w:t>
            </w:r>
          </w:p>
        </w:tc>
      </w:tr>
      <w:tr w:rsidR="00157388" w:rsidRPr="00157388" w14:paraId="04B2AE99" w14:textId="77777777" w:rsidTr="00580267">
        <w:tc>
          <w:tcPr>
            <w:tcW w:w="1998" w:type="dxa"/>
            <w:vAlign w:val="center"/>
          </w:tcPr>
          <w:p w14:paraId="3EFE8038" w14:textId="77777777" w:rsidR="00157388" w:rsidRPr="00157388" w:rsidRDefault="00157388" w:rsidP="00580267">
            <w:pPr>
              <w:spacing w:line="200" w:lineRule="exact"/>
              <w:rPr>
                <w:sz w:val="20"/>
                <w:highlight w:val="lightGray"/>
              </w:rPr>
            </w:pPr>
            <w:r w:rsidRPr="00157388">
              <w:rPr>
                <w:sz w:val="20"/>
                <w:highlight w:val="lightGray"/>
              </w:rPr>
              <w:t>die Liebe, -n</w:t>
            </w:r>
          </w:p>
        </w:tc>
        <w:tc>
          <w:tcPr>
            <w:tcW w:w="2430" w:type="dxa"/>
            <w:vAlign w:val="center"/>
          </w:tcPr>
          <w:p w14:paraId="4489C59A" w14:textId="77777777" w:rsidR="00157388" w:rsidRPr="00157388" w:rsidRDefault="00157388" w:rsidP="00580267">
            <w:pPr>
              <w:spacing w:line="200" w:lineRule="exact"/>
              <w:rPr>
                <w:sz w:val="20"/>
                <w:highlight w:val="lightGray"/>
              </w:rPr>
            </w:pPr>
            <w:r w:rsidRPr="00157388">
              <w:rPr>
                <w:sz w:val="20"/>
                <w:highlight w:val="lightGray"/>
              </w:rPr>
              <w:t>love</w:t>
            </w:r>
          </w:p>
        </w:tc>
        <w:tc>
          <w:tcPr>
            <w:tcW w:w="6030" w:type="dxa"/>
            <w:vAlign w:val="center"/>
          </w:tcPr>
          <w:p w14:paraId="746E75F1" w14:textId="77777777" w:rsidR="00157388" w:rsidRPr="00157388" w:rsidRDefault="00157388" w:rsidP="00580267">
            <w:pPr>
              <w:spacing w:line="200" w:lineRule="exact"/>
              <w:rPr>
                <w:bCs/>
                <w:sz w:val="20"/>
                <w:highlight w:val="lightGray"/>
              </w:rPr>
            </w:pPr>
            <w:r w:rsidRPr="00157388">
              <w:rPr>
                <w:bCs/>
                <w:sz w:val="20"/>
                <w:highlight w:val="lightGray"/>
              </w:rPr>
              <w:t>Er/Sie ist/war meine große Liebe [the love of my life]</w:t>
            </w:r>
          </w:p>
          <w:p w14:paraId="4CAF85F4" w14:textId="77777777" w:rsidR="00157388" w:rsidRPr="00157388" w:rsidRDefault="00157388" w:rsidP="00580267">
            <w:pPr>
              <w:spacing w:line="200" w:lineRule="exact"/>
              <w:rPr>
                <w:sz w:val="20"/>
                <w:highlight w:val="lightGray"/>
              </w:rPr>
            </w:pPr>
            <w:r w:rsidRPr="00157388">
              <w:rPr>
                <w:bCs/>
                <w:sz w:val="20"/>
                <w:highlight w:val="lightGray"/>
              </w:rPr>
              <w:t>Ich habe es aus Liebe getan=I did it for love (because I am/was in love)</w:t>
            </w:r>
          </w:p>
        </w:tc>
      </w:tr>
      <w:tr w:rsidR="00157388" w:rsidRPr="00157388" w14:paraId="207D27A7" w14:textId="77777777" w:rsidTr="00580267">
        <w:tc>
          <w:tcPr>
            <w:tcW w:w="1998" w:type="dxa"/>
            <w:vAlign w:val="center"/>
          </w:tcPr>
          <w:p w14:paraId="55E0C599" w14:textId="77777777" w:rsidR="00157388" w:rsidRPr="00157388" w:rsidRDefault="00157388" w:rsidP="00580267">
            <w:pPr>
              <w:spacing w:line="200" w:lineRule="exact"/>
              <w:rPr>
                <w:sz w:val="20"/>
                <w:highlight w:val="lightGray"/>
              </w:rPr>
            </w:pPr>
            <w:r w:rsidRPr="00157388">
              <w:rPr>
                <w:sz w:val="20"/>
                <w:highlight w:val="lightGray"/>
              </w:rPr>
              <w:t>der Liebeskummer</w:t>
            </w:r>
          </w:p>
        </w:tc>
        <w:tc>
          <w:tcPr>
            <w:tcW w:w="2430" w:type="dxa"/>
            <w:vAlign w:val="center"/>
          </w:tcPr>
          <w:p w14:paraId="2B096A41" w14:textId="77777777" w:rsidR="00157388" w:rsidRPr="00157388" w:rsidRDefault="00157388" w:rsidP="00580267">
            <w:pPr>
              <w:spacing w:line="200" w:lineRule="exact"/>
              <w:rPr>
                <w:sz w:val="20"/>
                <w:highlight w:val="lightGray"/>
              </w:rPr>
            </w:pPr>
            <w:r w:rsidRPr="00157388">
              <w:rPr>
                <w:sz w:val="20"/>
                <w:highlight w:val="lightGray"/>
              </w:rPr>
              <w:t>lovesickness; heartbreak</w:t>
            </w:r>
          </w:p>
        </w:tc>
        <w:tc>
          <w:tcPr>
            <w:tcW w:w="6030" w:type="dxa"/>
            <w:vAlign w:val="center"/>
          </w:tcPr>
          <w:p w14:paraId="233E1A21" w14:textId="77777777" w:rsidR="00157388" w:rsidRPr="00157388" w:rsidRDefault="00157388" w:rsidP="00580267">
            <w:pPr>
              <w:spacing w:line="200" w:lineRule="exact"/>
              <w:rPr>
                <w:sz w:val="20"/>
                <w:highlight w:val="lightGray"/>
              </w:rPr>
            </w:pPr>
            <w:r w:rsidRPr="00157388">
              <w:rPr>
                <w:sz w:val="20"/>
                <w:highlight w:val="lightGray"/>
              </w:rPr>
              <w:t>X hat Liebeskummer</w:t>
            </w:r>
          </w:p>
        </w:tc>
      </w:tr>
      <w:tr w:rsidR="00157388" w:rsidRPr="00157388" w14:paraId="7CD6EFDA" w14:textId="77777777" w:rsidTr="00580267">
        <w:tc>
          <w:tcPr>
            <w:tcW w:w="1998" w:type="dxa"/>
            <w:vAlign w:val="center"/>
          </w:tcPr>
          <w:p w14:paraId="7C66E5F7" w14:textId="77777777" w:rsidR="00157388" w:rsidRPr="00157388" w:rsidRDefault="00157388" w:rsidP="00580267">
            <w:pPr>
              <w:spacing w:line="200" w:lineRule="exact"/>
              <w:rPr>
                <w:sz w:val="20"/>
                <w:highlight w:val="lightGray"/>
              </w:rPr>
            </w:pPr>
            <w:r w:rsidRPr="00157388">
              <w:rPr>
                <w:sz w:val="20"/>
                <w:highlight w:val="lightGray"/>
              </w:rPr>
              <w:t>das Mädchen, -</w:t>
            </w:r>
          </w:p>
        </w:tc>
        <w:tc>
          <w:tcPr>
            <w:tcW w:w="2430" w:type="dxa"/>
            <w:vAlign w:val="center"/>
          </w:tcPr>
          <w:p w14:paraId="12912CB2" w14:textId="77777777" w:rsidR="00157388" w:rsidRPr="00157388" w:rsidRDefault="00157388" w:rsidP="00580267">
            <w:pPr>
              <w:spacing w:line="200" w:lineRule="exact"/>
              <w:rPr>
                <w:sz w:val="20"/>
                <w:highlight w:val="lightGray"/>
              </w:rPr>
            </w:pPr>
            <w:r w:rsidRPr="00157388">
              <w:rPr>
                <w:sz w:val="20"/>
                <w:highlight w:val="lightGray"/>
              </w:rPr>
              <w:t>girl</w:t>
            </w:r>
          </w:p>
        </w:tc>
        <w:tc>
          <w:tcPr>
            <w:tcW w:w="6030" w:type="dxa"/>
            <w:vAlign w:val="center"/>
          </w:tcPr>
          <w:p w14:paraId="666C54CB" w14:textId="77777777" w:rsidR="00157388" w:rsidRPr="00157388" w:rsidRDefault="00157388" w:rsidP="00580267">
            <w:pPr>
              <w:spacing w:line="200" w:lineRule="exact"/>
              <w:rPr>
                <w:sz w:val="20"/>
                <w:highlight w:val="lightGray"/>
              </w:rPr>
            </w:pPr>
            <w:r w:rsidRPr="00157388">
              <w:rPr>
                <w:sz w:val="20"/>
                <w:highlight w:val="lightGray"/>
              </w:rPr>
              <w:t>"</w:t>
            </w:r>
            <w:r w:rsidRPr="00157388">
              <w:rPr>
                <w:b/>
                <w:sz w:val="20"/>
                <w:highlight w:val="lightGray"/>
              </w:rPr>
              <w:t>Mädchen</w:t>
            </w:r>
            <w:r w:rsidRPr="00157388">
              <w:rPr>
                <w:sz w:val="20"/>
                <w:highlight w:val="lightGray"/>
              </w:rPr>
              <w:t>" sounds a bit like "</w:t>
            </w:r>
            <w:r w:rsidRPr="00157388">
              <w:rPr>
                <w:b/>
                <w:sz w:val="20"/>
                <w:highlight w:val="lightGray"/>
              </w:rPr>
              <w:t>maiden</w:t>
            </w:r>
            <w:r w:rsidRPr="00157388">
              <w:rPr>
                <w:sz w:val="20"/>
                <w:highlight w:val="lightGray"/>
              </w:rPr>
              <w:t>"</w:t>
            </w:r>
          </w:p>
          <w:p w14:paraId="64FDEF6C" w14:textId="77777777" w:rsidR="00157388" w:rsidRPr="00157388" w:rsidRDefault="00157388" w:rsidP="00580267">
            <w:pPr>
              <w:spacing w:line="200" w:lineRule="exact"/>
              <w:rPr>
                <w:sz w:val="20"/>
                <w:highlight w:val="lightGray"/>
              </w:rPr>
            </w:pPr>
            <w:r w:rsidRPr="00157388">
              <w:rPr>
                <w:sz w:val="20"/>
                <w:highlight w:val="lightGray"/>
              </w:rPr>
              <w:t xml:space="preserve">Note the gender, </w:t>
            </w:r>
            <w:r w:rsidRPr="00157388">
              <w:rPr>
                <w:i/>
                <w:sz w:val="20"/>
                <w:highlight w:val="lightGray"/>
              </w:rPr>
              <w:t>das</w:t>
            </w:r>
            <w:r w:rsidRPr="00157388">
              <w:rPr>
                <w:sz w:val="20"/>
                <w:highlight w:val="lightGray"/>
              </w:rPr>
              <w:t xml:space="preserve"> Mädchen, which results from the ending -chen</w:t>
            </w:r>
          </w:p>
        </w:tc>
      </w:tr>
      <w:tr w:rsidR="00157388" w:rsidRPr="00157388" w14:paraId="04948C69" w14:textId="77777777" w:rsidTr="00580267">
        <w:tc>
          <w:tcPr>
            <w:tcW w:w="1998" w:type="dxa"/>
            <w:vAlign w:val="center"/>
          </w:tcPr>
          <w:p w14:paraId="5CBC746E" w14:textId="77777777" w:rsidR="00157388" w:rsidRPr="00157388" w:rsidRDefault="00157388" w:rsidP="00580267">
            <w:pPr>
              <w:spacing w:line="200" w:lineRule="exact"/>
              <w:rPr>
                <w:sz w:val="20"/>
                <w:highlight w:val="lightGray"/>
              </w:rPr>
            </w:pPr>
            <w:r w:rsidRPr="00157388">
              <w:rPr>
                <w:sz w:val="20"/>
                <w:highlight w:val="lightGray"/>
              </w:rPr>
              <w:t>der Mann, ¨-er</w:t>
            </w:r>
          </w:p>
        </w:tc>
        <w:tc>
          <w:tcPr>
            <w:tcW w:w="2430" w:type="dxa"/>
            <w:vAlign w:val="center"/>
          </w:tcPr>
          <w:p w14:paraId="44CB9214" w14:textId="77777777" w:rsidR="00157388" w:rsidRPr="00157388" w:rsidRDefault="00157388" w:rsidP="00580267">
            <w:pPr>
              <w:spacing w:line="200" w:lineRule="exact"/>
              <w:rPr>
                <w:sz w:val="20"/>
                <w:highlight w:val="lightGray"/>
              </w:rPr>
            </w:pPr>
            <w:r w:rsidRPr="00157388">
              <w:rPr>
                <w:sz w:val="20"/>
                <w:highlight w:val="lightGray"/>
              </w:rPr>
              <w:t>husband; man</w:t>
            </w:r>
          </w:p>
        </w:tc>
        <w:tc>
          <w:tcPr>
            <w:tcW w:w="6030" w:type="dxa"/>
            <w:vAlign w:val="center"/>
          </w:tcPr>
          <w:p w14:paraId="50AFD53E" w14:textId="77777777" w:rsidR="00157388" w:rsidRPr="00157388" w:rsidRDefault="00157388" w:rsidP="00580267">
            <w:pPr>
              <w:spacing w:line="200" w:lineRule="exact"/>
              <w:rPr>
                <w:sz w:val="20"/>
                <w:highlight w:val="lightGray"/>
              </w:rPr>
            </w:pPr>
            <w:r w:rsidRPr="00157388">
              <w:rPr>
                <w:sz w:val="20"/>
                <w:highlight w:val="lightGray"/>
              </w:rPr>
              <w:t>Finger weg von meinem Mann! = Keep your hands off my man (husband)!</w:t>
            </w:r>
          </w:p>
        </w:tc>
      </w:tr>
      <w:tr w:rsidR="00157388" w:rsidRPr="00157388" w14:paraId="048E4963" w14:textId="77777777" w:rsidTr="00580267">
        <w:tc>
          <w:tcPr>
            <w:tcW w:w="1998" w:type="dxa"/>
            <w:vAlign w:val="center"/>
          </w:tcPr>
          <w:p w14:paraId="51DB464D" w14:textId="77777777" w:rsidR="00157388" w:rsidRPr="00157388" w:rsidRDefault="00157388" w:rsidP="00580267">
            <w:pPr>
              <w:spacing w:line="200" w:lineRule="exact"/>
              <w:rPr>
                <w:sz w:val="20"/>
                <w:highlight w:val="lightGray"/>
              </w:rPr>
            </w:pPr>
            <w:r w:rsidRPr="00157388">
              <w:rPr>
                <w:sz w:val="20"/>
                <w:highlight w:val="lightGray"/>
              </w:rPr>
              <w:t>das Risiko, pl. Risiken</w:t>
            </w:r>
          </w:p>
        </w:tc>
        <w:tc>
          <w:tcPr>
            <w:tcW w:w="2430" w:type="dxa"/>
            <w:vAlign w:val="center"/>
          </w:tcPr>
          <w:p w14:paraId="6424CD9D" w14:textId="77777777" w:rsidR="00157388" w:rsidRPr="00157388" w:rsidRDefault="00157388" w:rsidP="00580267">
            <w:pPr>
              <w:spacing w:line="200" w:lineRule="exact"/>
              <w:rPr>
                <w:sz w:val="20"/>
                <w:highlight w:val="lightGray"/>
              </w:rPr>
            </w:pPr>
            <w:r w:rsidRPr="00157388">
              <w:rPr>
                <w:sz w:val="20"/>
                <w:highlight w:val="lightGray"/>
              </w:rPr>
              <w:t>risk</w:t>
            </w:r>
          </w:p>
        </w:tc>
        <w:tc>
          <w:tcPr>
            <w:tcW w:w="6030" w:type="dxa"/>
            <w:vAlign w:val="center"/>
          </w:tcPr>
          <w:p w14:paraId="72F0F179" w14:textId="77777777" w:rsidR="00157388" w:rsidRPr="00157388" w:rsidRDefault="00157388" w:rsidP="00580267">
            <w:pPr>
              <w:spacing w:line="200" w:lineRule="exact"/>
              <w:rPr>
                <w:sz w:val="20"/>
                <w:highlight w:val="lightGray"/>
              </w:rPr>
            </w:pPr>
            <w:r w:rsidRPr="00157388">
              <w:rPr>
                <w:sz w:val="20"/>
                <w:highlight w:val="lightGray"/>
              </w:rPr>
              <w:t>Cognate</w:t>
            </w:r>
          </w:p>
          <w:p w14:paraId="206CAF50" w14:textId="77777777" w:rsidR="00157388" w:rsidRPr="00157388" w:rsidRDefault="00157388" w:rsidP="00580267">
            <w:pPr>
              <w:spacing w:line="200" w:lineRule="exact"/>
              <w:rPr>
                <w:sz w:val="20"/>
                <w:highlight w:val="lightGray"/>
              </w:rPr>
            </w:pPr>
            <w:r w:rsidRPr="00157388">
              <w:rPr>
                <w:sz w:val="20"/>
                <w:highlight w:val="lightGray"/>
              </w:rPr>
              <w:t>ein Risiko eingehen = to take a risk: er/sie geht ein Risiko ein</w:t>
            </w:r>
          </w:p>
        </w:tc>
      </w:tr>
      <w:tr w:rsidR="00157388" w:rsidRPr="00157388" w14:paraId="439C4CC5" w14:textId="77777777" w:rsidTr="00580267">
        <w:tc>
          <w:tcPr>
            <w:tcW w:w="1998" w:type="dxa"/>
            <w:vAlign w:val="center"/>
          </w:tcPr>
          <w:p w14:paraId="61A20CB7" w14:textId="77777777" w:rsidR="00157388" w:rsidRPr="00157388" w:rsidRDefault="00157388" w:rsidP="00580267">
            <w:pPr>
              <w:spacing w:line="200" w:lineRule="exact"/>
              <w:rPr>
                <w:sz w:val="20"/>
                <w:highlight w:val="lightGray"/>
              </w:rPr>
            </w:pPr>
            <w:r w:rsidRPr="00157388">
              <w:rPr>
                <w:sz w:val="20"/>
                <w:highlight w:val="lightGray"/>
              </w:rPr>
              <w:t>der Streit</w:t>
            </w:r>
          </w:p>
        </w:tc>
        <w:tc>
          <w:tcPr>
            <w:tcW w:w="2430" w:type="dxa"/>
            <w:vAlign w:val="center"/>
          </w:tcPr>
          <w:p w14:paraId="20CEB9B3" w14:textId="77777777" w:rsidR="00157388" w:rsidRPr="00157388" w:rsidRDefault="00157388" w:rsidP="00580267">
            <w:pPr>
              <w:spacing w:line="200" w:lineRule="exact"/>
              <w:rPr>
                <w:sz w:val="20"/>
                <w:highlight w:val="lightGray"/>
              </w:rPr>
            </w:pPr>
            <w:r w:rsidRPr="00157388">
              <w:rPr>
                <w:sz w:val="20"/>
                <w:highlight w:val="lightGray"/>
              </w:rPr>
              <w:t>argument</w:t>
            </w:r>
          </w:p>
        </w:tc>
        <w:tc>
          <w:tcPr>
            <w:tcW w:w="6030" w:type="dxa"/>
            <w:vAlign w:val="center"/>
          </w:tcPr>
          <w:p w14:paraId="35B6CD1D" w14:textId="77777777" w:rsidR="00157388" w:rsidRPr="00157388" w:rsidRDefault="00157388" w:rsidP="00580267">
            <w:pPr>
              <w:spacing w:line="200" w:lineRule="exact"/>
              <w:rPr>
                <w:sz w:val="20"/>
                <w:highlight w:val="lightGray"/>
              </w:rPr>
            </w:pPr>
            <w:r w:rsidRPr="00157388">
              <w:rPr>
                <w:sz w:val="20"/>
                <w:highlight w:val="lightGray"/>
              </w:rPr>
              <w:t>Sie haben Streit [or: Sie streiten sich]</w:t>
            </w:r>
          </w:p>
          <w:p w14:paraId="40E79725" w14:textId="77777777" w:rsidR="00157388" w:rsidRPr="00157388" w:rsidRDefault="00157388" w:rsidP="00580267">
            <w:pPr>
              <w:spacing w:line="200" w:lineRule="exact"/>
              <w:rPr>
                <w:sz w:val="20"/>
                <w:highlight w:val="lightGray"/>
              </w:rPr>
            </w:pPr>
            <w:r w:rsidRPr="00157388">
              <w:rPr>
                <w:sz w:val="20"/>
                <w:highlight w:val="lightGray"/>
              </w:rPr>
              <w:t>Streit suchen = to go looking for an argument</w:t>
            </w:r>
          </w:p>
          <w:p w14:paraId="0F9E3678" w14:textId="77777777" w:rsidR="00157388" w:rsidRPr="00157388" w:rsidRDefault="00157388" w:rsidP="00580267">
            <w:pPr>
              <w:spacing w:line="200" w:lineRule="exact"/>
              <w:rPr>
                <w:sz w:val="20"/>
                <w:highlight w:val="lightGray"/>
              </w:rPr>
            </w:pPr>
            <w:r w:rsidRPr="00157388">
              <w:rPr>
                <w:sz w:val="20"/>
                <w:highlight w:val="lightGray"/>
              </w:rPr>
              <w:t>ein heftiger Streit = an intense argument</w:t>
            </w:r>
          </w:p>
        </w:tc>
      </w:tr>
      <w:tr w:rsidR="00157388" w:rsidRPr="00157388" w14:paraId="104B7B0C" w14:textId="77777777" w:rsidTr="00580267">
        <w:tc>
          <w:tcPr>
            <w:tcW w:w="1998" w:type="dxa"/>
            <w:vAlign w:val="center"/>
          </w:tcPr>
          <w:p w14:paraId="5E39FDBA" w14:textId="77777777" w:rsidR="00157388" w:rsidRPr="00157388" w:rsidRDefault="00157388" w:rsidP="00580267">
            <w:pPr>
              <w:spacing w:line="200" w:lineRule="exact"/>
              <w:rPr>
                <w:sz w:val="20"/>
                <w:highlight w:val="lightGray"/>
              </w:rPr>
            </w:pPr>
            <w:r w:rsidRPr="00157388">
              <w:rPr>
                <w:sz w:val="20"/>
                <w:highlight w:val="lightGray"/>
              </w:rPr>
              <w:t>die Sympathie</w:t>
            </w:r>
          </w:p>
        </w:tc>
        <w:tc>
          <w:tcPr>
            <w:tcW w:w="2430" w:type="dxa"/>
            <w:vAlign w:val="center"/>
          </w:tcPr>
          <w:p w14:paraId="71C7B271" w14:textId="77777777" w:rsidR="00157388" w:rsidRPr="00157388" w:rsidRDefault="00157388" w:rsidP="00580267">
            <w:pPr>
              <w:spacing w:line="200" w:lineRule="exact"/>
              <w:rPr>
                <w:sz w:val="20"/>
                <w:highlight w:val="lightGray"/>
              </w:rPr>
            </w:pPr>
            <w:r w:rsidRPr="00157388">
              <w:rPr>
                <w:sz w:val="20"/>
                <w:highlight w:val="lightGray"/>
              </w:rPr>
              <w:t>[this word describes the feeling of finding another person likeable]</w:t>
            </w:r>
          </w:p>
        </w:tc>
        <w:tc>
          <w:tcPr>
            <w:tcW w:w="6030" w:type="dxa"/>
            <w:vAlign w:val="center"/>
          </w:tcPr>
          <w:p w14:paraId="15158C25" w14:textId="77777777" w:rsidR="00157388" w:rsidRPr="00157388" w:rsidRDefault="00157388" w:rsidP="00580267">
            <w:pPr>
              <w:spacing w:line="200" w:lineRule="exact"/>
              <w:rPr>
                <w:sz w:val="20"/>
                <w:highlight w:val="lightGray"/>
              </w:rPr>
            </w:pPr>
            <w:r w:rsidRPr="00157388">
              <w:rPr>
                <w:sz w:val="20"/>
                <w:highlight w:val="lightGray"/>
              </w:rPr>
              <w:t>Ich habe wenig [=little] / große Sympathie für ihn/sie.</w:t>
            </w:r>
          </w:p>
          <w:p w14:paraId="76AE1AEA" w14:textId="77777777" w:rsidR="00157388" w:rsidRPr="00157388" w:rsidRDefault="00157388" w:rsidP="00580267">
            <w:pPr>
              <w:spacing w:line="200" w:lineRule="exact"/>
              <w:rPr>
                <w:i/>
                <w:sz w:val="20"/>
                <w:highlight w:val="lightGray"/>
              </w:rPr>
            </w:pPr>
            <w:r w:rsidRPr="00157388">
              <w:rPr>
                <w:i/>
                <w:sz w:val="20"/>
                <w:highlight w:val="lightGray"/>
              </w:rPr>
              <w:t>More common is the adjective "sympathisch": Er/Sie ist so (un)sympathisch; Ich finde ihn/sie (un)sympathisch.</w:t>
            </w:r>
          </w:p>
        </w:tc>
      </w:tr>
      <w:tr w:rsidR="00157388" w:rsidRPr="00157388" w14:paraId="79D36D7E" w14:textId="77777777" w:rsidTr="00580267">
        <w:tc>
          <w:tcPr>
            <w:tcW w:w="1998" w:type="dxa"/>
            <w:vAlign w:val="center"/>
          </w:tcPr>
          <w:p w14:paraId="3ABC2E89" w14:textId="77777777" w:rsidR="00157388" w:rsidRPr="00157388" w:rsidRDefault="00157388" w:rsidP="00580267">
            <w:pPr>
              <w:spacing w:line="200" w:lineRule="exact"/>
              <w:rPr>
                <w:sz w:val="20"/>
                <w:highlight w:val="lightGray"/>
              </w:rPr>
            </w:pPr>
            <w:r w:rsidRPr="00157388">
              <w:rPr>
                <w:sz w:val="20"/>
                <w:highlight w:val="lightGray"/>
              </w:rPr>
              <w:t>das Thema, pl. Themen</w:t>
            </w:r>
          </w:p>
        </w:tc>
        <w:tc>
          <w:tcPr>
            <w:tcW w:w="2430" w:type="dxa"/>
            <w:vAlign w:val="center"/>
          </w:tcPr>
          <w:p w14:paraId="605219EE" w14:textId="77777777" w:rsidR="00157388" w:rsidRPr="00157388" w:rsidRDefault="00157388" w:rsidP="00580267">
            <w:pPr>
              <w:spacing w:line="200" w:lineRule="exact"/>
              <w:rPr>
                <w:sz w:val="20"/>
                <w:highlight w:val="lightGray"/>
              </w:rPr>
            </w:pPr>
            <w:r w:rsidRPr="00157388">
              <w:rPr>
                <w:sz w:val="20"/>
                <w:highlight w:val="lightGray"/>
              </w:rPr>
              <w:t>topic, theme</w:t>
            </w:r>
          </w:p>
        </w:tc>
        <w:tc>
          <w:tcPr>
            <w:tcW w:w="6030" w:type="dxa"/>
            <w:vAlign w:val="center"/>
          </w:tcPr>
          <w:p w14:paraId="48B9A956" w14:textId="77777777" w:rsidR="00157388" w:rsidRPr="00157388" w:rsidRDefault="00157388" w:rsidP="00580267">
            <w:pPr>
              <w:spacing w:line="200" w:lineRule="exact"/>
              <w:rPr>
                <w:sz w:val="20"/>
                <w:highlight w:val="lightGray"/>
              </w:rPr>
            </w:pPr>
            <w:r w:rsidRPr="00157388">
              <w:rPr>
                <w:sz w:val="20"/>
                <w:highlight w:val="lightGray"/>
              </w:rPr>
              <w:t>das Thema wechseln = to change the subject</w:t>
            </w:r>
          </w:p>
          <w:p w14:paraId="15A214F9" w14:textId="77777777" w:rsidR="00157388" w:rsidRPr="00157388" w:rsidRDefault="00157388" w:rsidP="00580267">
            <w:pPr>
              <w:spacing w:line="200" w:lineRule="exact"/>
              <w:rPr>
                <w:sz w:val="20"/>
                <w:highlight w:val="lightGray"/>
              </w:rPr>
            </w:pPr>
            <w:r w:rsidRPr="00157388">
              <w:rPr>
                <w:sz w:val="20"/>
                <w:highlight w:val="lightGray"/>
              </w:rPr>
              <w:t>über dieses Thema = about this topic</w:t>
            </w:r>
          </w:p>
          <w:p w14:paraId="060B47F0" w14:textId="77777777" w:rsidR="00157388" w:rsidRPr="00157388" w:rsidRDefault="00157388" w:rsidP="00580267">
            <w:pPr>
              <w:spacing w:line="200" w:lineRule="exact"/>
              <w:rPr>
                <w:sz w:val="20"/>
                <w:highlight w:val="lightGray"/>
              </w:rPr>
            </w:pPr>
            <w:r w:rsidRPr="00157388">
              <w:rPr>
                <w:sz w:val="20"/>
                <w:highlight w:val="lightGray"/>
              </w:rPr>
              <w:t>ein interessantes/langweiliges/wichtiges Thema</w:t>
            </w:r>
          </w:p>
        </w:tc>
      </w:tr>
      <w:tr w:rsidR="00157388" w:rsidRPr="00157388" w14:paraId="6D242D27" w14:textId="77777777" w:rsidTr="00580267">
        <w:tc>
          <w:tcPr>
            <w:tcW w:w="1998" w:type="dxa"/>
            <w:vAlign w:val="center"/>
          </w:tcPr>
          <w:p w14:paraId="3F1C7A87" w14:textId="77777777" w:rsidR="00157388" w:rsidRPr="00157388" w:rsidRDefault="00157388" w:rsidP="00580267">
            <w:pPr>
              <w:spacing w:line="200" w:lineRule="exact"/>
              <w:rPr>
                <w:sz w:val="20"/>
                <w:highlight w:val="lightGray"/>
              </w:rPr>
            </w:pPr>
            <w:r w:rsidRPr="00157388">
              <w:rPr>
                <w:sz w:val="20"/>
                <w:highlight w:val="lightGray"/>
              </w:rPr>
              <w:t>das Treffen, -</w:t>
            </w:r>
          </w:p>
        </w:tc>
        <w:tc>
          <w:tcPr>
            <w:tcW w:w="2430" w:type="dxa"/>
            <w:vAlign w:val="center"/>
          </w:tcPr>
          <w:p w14:paraId="42955B58" w14:textId="77777777" w:rsidR="00157388" w:rsidRPr="00157388" w:rsidRDefault="00157388" w:rsidP="00580267">
            <w:pPr>
              <w:spacing w:line="200" w:lineRule="exact"/>
              <w:rPr>
                <w:sz w:val="20"/>
                <w:highlight w:val="lightGray"/>
              </w:rPr>
            </w:pPr>
            <w:r w:rsidRPr="00157388">
              <w:rPr>
                <w:sz w:val="20"/>
                <w:highlight w:val="lightGray"/>
              </w:rPr>
              <w:t>meeting</w:t>
            </w:r>
          </w:p>
        </w:tc>
        <w:tc>
          <w:tcPr>
            <w:tcW w:w="6030" w:type="dxa"/>
            <w:vAlign w:val="center"/>
          </w:tcPr>
          <w:p w14:paraId="76DE11B0" w14:textId="77777777" w:rsidR="00157388" w:rsidRPr="00157388" w:rsidRDefault="00157388" w:rsidP="00580267">
            <w:pPr>
              <w:spacing w:line="200" w:lineRule="exact"/>
              <w:rPr>
                <w:sz w:val="20"/>
                <w:highlight w:val="lightGray"/>
              </w:rPr>
            </w:pPr>
            <w:r w:rsidRPr="00157388">
              <w:rPr>
                <w:sz w:val="20"/>
                <w:highlight w:val="lightGray"/>
              </w:rPr>
              <w:t>ein regelmäßiges [=regular] Treffen</w:t>
            </w:r>
          </w:p>
          <w:p w14:paraId="40597B28" w14:textId="77777777" w:rsidR="00157388" w:rsidRPr="00157388" w:rsidRDefault="00157388" w:rsidP="00580267">
            <w:pPr>
              <w:spacing w:line="200" w:lineRule="exact"/>
              <w:rPr>
                <w:i/>
                <w:sz w:val="20"/>
                <w:highlight w:val="lightGray"/>
              </w:rPr>
            </w:pPr>
            <w:r w:rsidRPr="00157388">
              <w:rPr>
                <w:i/>
                <w:sz w:val="20"/>
                <w:highlight w:val="lightGray"/>
              </w:rPr>
              <w:t>There are four German words for "meeting": das Treffen, die Besprechung, die Sitzung, and die Versammlung. Use them as follows:</w:t>
            </w:r>
          </w:p>
          <w:p w14:paraId="43D68EDD" w14:textId="77777777" w:rsidR="00157388" w:rsidRPr="00157388" w:rsidRDefault="00157388" w:rsidP="00580267">
            <w:pPr>
              <w:spacing w:line="200" w:lineRule="exact"/>
              <w:rPr>
                <w:i/>
                <w:sz w:val="20"/>
                <w:highlight w:val="lightGray"/>
              </w:rPr>
            </w:pPr>
            <w:r w:rsidRPr="00157388">
              <w:rPr>
                <w:b/>
                <w:i/>
                <w:sz w:val="20"/>
                <w:highlight w:val="lightGray"/>
              </w:rPr>
              <w:t>Treffen</w:t>
            </w:r>
            <w:r w:rsidRPr="00157388">
              <w:rPr>
                <w:i/>
                <w:sz w:val="20"/>
                <w:highlight w:val="lightGray"/>
              </w:rPr>
              <w:t xml:space="preserve"> is the least formal of the four: use it for a planned gathering of friends, or of a club, but also for a planned meeting/gathering of two or more "bigwigs": politicians, or mobsters, or CEOs, or of a professional association.</w:t>
            </w:r>
          </w:p>
          <w:p w14:paraId="19338C41" w14:textId="77777777" w:rsidR="00157388" w:rsidRPr="00157388" w:rsidRDefault="00157388" w:rsidP="00580267">
            <w:pPr>
              <w:spacing w:line="200" w:lineRule="exact"/>
              <w:rPr>
                <w:i/>
                <w:sz w:val="20"/>
                <w:highlight w:val="lightGray"/>
              </w:rPr>
            </w:pPr>
            <w:r w:rsidRPr="00157388">
              <w:rPr>
                <w:i/>
                <w:sz w:val="20"/>
                <w:highlight w:val="lightGray"/>
              </w:rPr>
              <w:t xml:space="preserve">A </w:t>
            </w:r>
            <w:r w:rsidRPr="00157388">
              <w:rPr>
                <w:b/>
                <w:i/>
                <w:sz w:val="20"/>
                <w:highlight w:val="lightGray"/>
              </w:rPr>
              <w:t>Besprechung</w:t>
            </w:r>
            <w:r w:rsidRPr="00157388">
              <w:rPr>
                <w:i/>
                <w:sz w:val="20"/>
                <w:highlight w:val="lightGray"/>
              </w:rPr>
              <w:t xml:space="preserve"> is a work meeting.</w:t>
            </w:r>
          </w:p>
          <w:p w14:paraId="69985687" w14:textId="77777777" w:rsidR="00157388" w:rsidRPr="00157388" w:rsidRDefault="00157388" w:rsidP="00580267">
            <w:pPr>
              <w:spacing w:line="200" w:lineRule="exact"/>
              <w:rPr>
                <w:i/>
                <w:sz w:val="20"/>
                <w:highlight w:val="lightGray"/>
              </w:rPr>
            </w:pPr>
            <w:r w:rsidRPr="00157388">
              <w:rPr>
                <w:i/>
                <w:sz w:val="20"/>
                <w:highlight w:val="lightGray"/>
              </w:rPr>
              <w:t xml:space="preserve">A </w:t>
            </w:r>
            <w:r w:rsidRPr="00157388">
              <w:rPr>
                <w:b/>
                <w:i/>
                <w:sz w:val="20"/>
                <w:highlight w:val="lightGray"/>
              </w:rPr>
              <w:t>Sitzung</w:t>
            </w:r>
            <w:r w:rsidRPr="00157388">
              <w:rPr>
                <w:i/>
                <w:sz w:val="20"/>
                <w:highlight w:val="lightGray"/>
              </w:rPr>
              <w:t xml:space="preserve"> is a formal meeting of politicians or of a committee.</w:t>
            </w:r>
          </w:p>
          <w:p w14:paraId="143C6CBC" w14:textId="77777777" w:rsidR="00157388" w:rsidRPr="00157388" w:rsidRDefault="00157388" w:rsidP="00580267">
            <w:pPr>
              <w:spacing w:line="200" w:lineRule="exact"/>
              <w:rPr>
                <w:sz w:val="20"/>
                <w:highlight w:val="lightGray"/>
              </w:rPr>
            </w:pPr>
            <w:r w:rsidRPr="00157388">
              <w:rPr>
                <w:i/>
                <w:sz w:val="20"/>
                <w:highlight w:val="lightGray"/>
              </w:rPr>
              <w:t xml:space="preserve">A </w:t>
            </w:r>
            <w:r w:rsidRPr="00157388">
              <w:rPr>
                <w:b/>
                <w:i/>
                <w:sz w:val="20"/>
                <w:highlight w:val="lightGray"/>
              </w:rPr>
              <w:t>Versammlung</w:t>
            </w:r>
            <w:r w:rsidRPr="00157388">
              <w:rPr>
                <w:i/>
                <w:sz w:val="20"/>
                <w:highlight w:val="lightGray"/>
              </w:rPr>
              <w:t xml:space="preserve"> is a large gathering, eg. a shareholder meeting, a political demonstration, or a union meeting</w:t>
            </w:r>
          </w:p>
        </w:tc>
      </w:tr>
      <w:tr w:rsidR="00157388" w:rsidRPr="00157388" w14:paraId="36085603" w14:textId="77777777" w:rsidTr="00580267">
        <w:tc>
          <w:tcPr>
            <w:tcW w:w="1998" w:type="dxa"/>
            <w:vAlign w:val="center"/>
          </w:tcPr>
          <w:p w14:paraId="1FE52E9A" w14:textId="77777777" w:rsidR="00157388" w:rsidRPr="00157388" w:rsidRDefault="00157388" w:rsidP="00580267">
            <w:pPr>
              <w:spacing w:line="200" w:lineRule="exact"/>
              <w:rPr>
                <w:strike/>
                <w:sz w:val="20"/>
                <w:highlight w:val="lightGray"/>
              </w:rPr>
            </w:pPr>
            <w:r w:rsidRPr="00157388">
              <w:rPr>
                <w:strike/>
                <w:sz w:val="20"/>
                <w:highlight w:val="lightGray"/>
              </w:rPr>
              <w:t>die Verabredung, -en</w:t>
            </w:r>
          </w:p>
        </w:tc>
        <w:tc>
          <w:tcPr>
            <w:tcW w:w="2430" w:type="dxa"/>
            <w:vAlign w:val="center"/>
          </w:tcPr>
          <w:p w14:paraId="3639801F" w14:textId="77777777" w:rsidR="00157388" w:rsidRPr="00157388" w:rsidRDefault="00157388" w:rsidP="00580267">
            <w:pPr>
              <w:spacing w:line="200" w:lineRule="exact"/>
              <w:rPr>
                <w:strike/>
                <w:sz w:val="20"/>
                <w:highlight w:val="lightGray"/>
              </w:rPr>
            </w:pPr>
            <w:r w:rsidRPr="00157388">
              <w:rPr>
                <w:strike/>
                <w:sz w:val="20"/>
                <w:highlight w:val="lightGray"/>
              </w:rPr>
              <w:t>appointment; date; agreement</w:t>
            </w:r>
          </w:p>
        </w:tc>
        <w:tc>
          <w:tcPr>
            <w:tcW w:w="6030" w:type="dxa"/>
            <w:vAlign w:val="center"/>
          </w:tcPr>
          <w:p w14:paraId="56F4E540" w14:textId="77777777" w:rsidR="00157388" w:rsidRPr="00157388" w:rsidRDefault="00157388" w:rsidP="00580267">
            <w:pPr>
              <w:spacing w:line="200" w:lineRule="exact"/>
              <w:rPr>
                <w:b/>
                <w:i/>
                <w:sz w:val="20"/>
                <w:highlight w:val="lightGray"/>
              </w:rPr>
            </w:pPr>
            <w:r w:rsidRPr="00157388">
              <w:rPr>
                <w:b/>
                <w:i/>
                <w:sz w:val="20"/>
                <w:highlight w:val="lightGray"/>
              </w:rPr>
              <w:t>This is not in the chapter vocabulary and won't be on the test, but is a useful word in this context:</w:t>
            </w:r>
          </w:p>
          <w:p w14:paraId="0C0BA6BD" w14:textId="77777777" w:rsidR="00157388" w:rsidRPr="00157388" w:rsidRDefault="00157388" w:rsidP="00580267">
            <w:pPr>
              <w:spacing w:line="200" w:lineRule="exact"/>
              <w:rPr>
                <w:sz w:val="20"/>
                <w:highlight w:val="lightGray"/>
              </w:rPr>
            </w:pPr>
            <w:r w:rsidRPr="00157388">
              <w:rPr>
                <w:sz w:val="20"/>
                <w:highlight w:val="lightGray"/>
              </w:rPr>
              <w:t xml:space="preserve">It refers to any kind of agreed-upon meeting of 2 (or possibly more) people; only the context may (but need not) make it clear if that meeting might be romantic: "Ich habe morgen eine Verabredung." "Ich habe eine </w:t>
            </w:r>
            <w:r w:rsidRPr="00157388">
              <w:rPr>
                <w:sz w:val="20"/>
                <w:highlight w:val="lightGray"/>
              </w:rPr>
              <w:lastRenderedPageBreak/>
              <w:t>Verabredung mit X." It can also refer to other kinds of agreements: "Ich hoffe, du hältst dich an unsere Verabredung" = "I hope you'll hold to our agreement."</w:t>
            </w:r>
          </w:p>
        </w:tc>
      </w:tr>
      <w:tr w:rsidR="00157388" w:rsidRPr="00157388" w14:paraId="022EE9DA" w14:textId="77777777" w:rsidTr="00580267">
        <w:tc>
          <w:tcPr>
            <w:tcW w:w="1998" w:type="dxa"/>
            <w:vAlign w:val="center"/>
          </w:tcPr>
          <w:p w14:paraId="78D87127" w14:textId="77777777" w:rsidR="00157388" w:rsidRPr="00157388" w:rsidRDefault="00157388" w:rsidP="00580267">
            <w:pPr>
              <w:spacing w:line="200" w:lineRule="exact"/>
              <w:rPr>
                <w:sz w:val="20"/>
                <w:highlight w:val="lightGray"/>
              </w:rPr>
            </w:pPr>
            <w:r w:rsidRPr="00157388">
              <w:rPr>
                <w:sz w:val="20"/>
                <w:highlight w:val="lightGray"/>
              </w:rPr>
              <w:lastRenderedPageBreak/>
              <w:t>der/die Verlobte, -n</w:t>
            </w:r>
          </w:p>
        </w:tc>
        <w:tc>
          <w:tcPr>
            <w:tcW w:w="2430" w:type="dxa"/>
            <w:vAlign w:val="center"/>
          </w:tcPr>
          <w:p w14:paraId="2279CA9F" w14:textId="77777777" w:rsidR="00157388" w:rsidRPr="00157388" w:rsidRDefault="00157388" w:rsidP="00580267">
            <w:pPr>
              <w:spacing w:line="200" w:lineRule="exact"/>
              <w:rPr>
                <w:sz w:val="20"/>
                <w:highlight w:val="lightGray"/>
              </w:rPr>
            </w:pPr>
            <w:r w:rsidRPr="00157388">
              <w:rPr>
                <w:sz w:val="20"/>
                <w:highlight w:val="lightGray"/>
              </w:rPr>
              <w:t>fiancé(e)</w:t>
            </w:r>
          </w:p>
        </w:tc>
        <w:tc>
          <w:tcPr>
            <w:tcW w:w="6030" w:type="dxa"/>
            <w:vAlign w:val="center"/>
          </w:tcPr>
          <w:p w14:paraId="355F0D81" w14:textId="77777777" w:rsidR="00157388" w:rsidRPr="00157388" w:rsidRDefault="00157388" w:rsidP="00580267">
            <w:pPr>
              <w:spacing w:line="200" w:lineRule="exact"/>
              <w:rPr>
                <w:sz w:val="20"/>
                <w:highlight w:val="lightGray"/>
              </w:rPr>
            </w:pPr>
            <w:r w:rsidRPr="00157388">
              <w:rPr>
                <w:sz w:val="20"/>
                <w:highlight w:val="lightGray"/>
              </w:rPr>
              <w:t>Lob=praise, and it's a great "</w:t>
            </w:r>
            <w:r w:rsidRPr="00157388">
              <w:rPr>
                <w:b/>
                <w:bCs/>
                <w:sz w:val="20"/>
                <w:highlight w:val="lightGray"/>
              </w:rPr>
              <w:t>Lob</w:t>
            </w:r>
            <w:r w:rsidRPr="00157388">
              <w:rPr>
                <w:sz w:val="20"/>
                <w:highlight w:val="lightGray"/>
              </w:rPr>
              <w:t xml:space="preserve">" to agree to get married to someone </w:t>
            </w:r>
            <w:r w:rsidRPr="00157388">
              <w:rPr>
                <w:sz w:val="20"/>
                <w:highlight w:val="lightGray"/>
              </w:rPr>
              <w:sym w:font="Wingdings" w:char="F04A"/>
            </w:r>
          </w:p>
          <w:p w14:paraId="1A95DC3E" w14:textId="77777777" w:rsidR="00157388" w:rsidRPr="00157388" w:rsidRDefault="00157388" w:rsidP="00580267">
            <w:pPr>
              <w:spacing w:line="200" w:lineRule="exact"/>
              <w:rPr>
                <w:sz w:val="20"/>
                <w:highlight w:val="lightGray"/>
              </w:rPr>
            </w:pPr>
            <w:r w:rsidRPr="00157388">
              <w:rPr>
                <w:sz w:val="20"/>
                <w:highlight w:val="lightGray"/>
              </w:rPr>
              <w:t xml:space="preserve">I </w:t>
            </w:r>
            <w:r w:rsidRPr="00157388">
              <w:rPr>
                <w:b/>
                <w:sz w:val="20"/>
                <w:highlight w:val="lightGray"/>
              </w:rPr>
              <w:t>lob</w:t>
            </w:r>
            <w:r w:rsidRPr="00157388">
              <w:rPr>
                <w:sz w:val="20"/>
                <w:highlight w:val="lightGray"/>
              </w:rPr>
              <w:t>bed a ring at him and now he's mein Ver</w:t>
            </w:r>
            <w:r w:rsidRPr="00157388">
              <w:rPr>
                <w:b/>
                <w:sz w:val="20"/>
                <w:highlight w:val="lightGray"/>
              </w:rPr>
              <w:t>lob</w:t>
            </w:r>
            <w:r w:rsidRPr="00157388">
              <w:rPr>
                <w:sz w:val="20"/>
                <w:highlight w:val="lightGray"/>
              </w:rPr>
              <w:t xml:space="preserve">ter </w:t>
            </w:r>
            <w:r w:rsidRPr="00157388">
              <w:rPr>
                <w:sz w:val="20"/>
                <w:highlight w:val="lightGray"/>
              </w:rPr>
              <w:sym w:font="Wingdings" w:char="F04A"/>
            </w:r>
          </w:p>
        </w:tc>
      </w:tr>
      <w:tr w:rsidR="00157388" w:rsidRPr="00157388" w14:paraId="10E29044" w14:textId="77777777" w:rsidTr="00580267">
        <w:tc>
          <w:tcPr>
            <w:tcW w:w="1998" w:type="dxa"/>
            <w:vAlign w:val="center"/>
          </w:tcPr>
          <w:p w14:paraId="5CCE13EE" w14:textId="77777777" w:rsidR="00157388" w:rsidRPr="00157388" w:rsidRDefault="00157388" w:rsidP="00580267">
            <w:pPr>
              <w:spacing w:line="200" w:lineRule="exact"/>
              <w:rPr>
                <w:strike/>
                <w:sz w:val="20"/>
                <w:highlight w:val="lightGray"/>
              </w:rPr>
            </w:pPr>
            <w:r w:rsidRPr="00157388">
              <w:rPr>
                <w:strike/>
                <w:sz w:val="20"/>
                <w:highlight w:val="lightGray"/>
              </w:rPr>
              <w:t>an•geben (gibt an, hat angegeben)</w:t>
            </w:r>
          </w:p>
        </w:tc>
        <w:tc>
          <w:tcPr>
            <w:tcW w:w="2430" w:type="dxa"/>
            <w:vAlign w:val="center"/>
          </w:tcPr>
          <w:p w14:paraId="68DF7318" w14:textId="77777777" w:rsidR="00157388" w:rsidRPr="00157388" w:rsidRDefault="00157388" w:rsidP="00580267">
            <w:pPr>
              <w:spacing w:line="200" w:lineRule="exact"/>
              <w:rPr>
                <w:strike/>
                <w:sz w:val="20"/>
                <w:highlight w:val="lightGray"/>
              </w:rPr>
            </w:pPr>
            <w:r w:rsidRPr="00157388">
              <w:rPr>
                <w:strike/>
                <w:sz w:val="20"/>
                <w:highlight w:val="lightGray"/>
              </w:rPr>
              <w:t>to state, to quote;</w:t>
            </w:r>
          </w:p>
          <w:p w14:paraId="5F4F4432" w14:textId="77777777" w:rsidR="00157388" w:rsidRPr="00157388" w:rsidRDefault="00157388" w:rsidP="00580267">
            <w:pPr>
              <w:spacing w:line="200" w:lineRule="exact"/>
              <w:rPr>
                <w:strike/>
                <w:sz w:val="20"/>
                <w:highlight w:val="lightGray"/>
              </w:rPr>
            </w:pPr>
            <w:r w:rsidRPr="00157388">
              <w:rPr>
                <w:strike/>
                <w:sz w:val="20"/>
                <w:highlight w:val="lightGray"/>
              </w:rPr>
              <w:t>to show off, to brag</w:t>
            </w:r>
          </w:p>
        </w:tc>
        <w:tc>
          <w:tcPr>
            <w:tcW w:w="6030" w:type="dxa"/>
            <w:vAlign w:val="center"/>
          </w:tcPr>
          <w:p w14:paraId="7EF82241" w14:textId="77777777" w:rsidR="00157388" w:rsidRPr="00157388" w:rsidRDefault="00157388" w:rsidP="00580267">
            <w:pPr>
              <w:spacing w:line="200" w:lineRule="exact"/>
              <w:rPr>
                <w:sz w:val="20"/>
                <w:highlight w:val="lightGray"/>
              </w:rPr>
            </w:pPr>
            <w:r w:rsidRPr="00157388">
              <w:rPr>
                <w:sz w:val="20"/>
                <w:highlight w:val="lightGray"/>
              </w:rPr>
              <w:t>Bitte </w:t>
            </w:r>
            <w:r w:rsidRPr="00157388">
              <w:rPr>
                <w:bCs/>
                <w:sz w:val="20"/>
                <w:highlight w:val="lightGray"/>
              </w:rPr>
              <w:t>Namen und Adresse</w:t>
            </w:r>
            <w:r w:rsidRPr="00157388">
              <w:rPr>
                <w:b/>
                <w:bCs/>
                <w:sz w:val="20"/>
                <w:highlight w:val="lightGray"/>
              </w:rPr>
              <w:t xml:space="preserve"> angeben</w:t>
            </w:r>
            <w:r w:rsidRPr="00157388">
              <w:rPr>
                <w:sz w:val="20"/>
                <w:highlight w:val="lightGray"/>
              </w:rPr>
              <w:t> = Please indicate your name and address</w:t>
            </w:r>
          </w:p>
          <w:p w14:paraId="10470DA1" w14:textId="77777777" w:rsidR="00157388" w:rsidRPr="00157388" w:rsidRDefault="00157388" w:rsidP="00580267">
            <w:pPr>
              <w:spacing w:line="200" w:lineRule="exact"/>
              <w:rPr>
                <w:sz w:val="20"/>
                <w:highlight w:val="lightGray"/>
              </w:rPr>
            </w:pPr>
            <w:r w:rsidRPr="00157388">
              <w:rPr>
                <w:sz w:val="20"/>
                <w:highlight w:val="lightGray"/>
              </w:rPr>
              <w:t>ein Angeber/eine Angeberin is a show-off ==&gt; If a friend brags about something or shows off an expensive purchase, you can say "Angeber!"</w:t>
            </w:r>
          </w:p>
        </w:tc>
      </w:tr>
      <w:tr w:rsidR="00157388" w:rsidRPr="00157388" w14:paraId="571359A1" w14:textId="77777777" w:rsidTr="00580267">
        <w:tc>
          <w:tcPr>
            <w:tcW w:w="1998" w:type="dxa"/>
            <w:vAlign w:val="center"/>
          </w:tcPr>
          <w:p w14:paraId="5EC52BB6" w14:textId="77777777" w:rsidR="00157388" w:rsidRPr="00157388" w:rsidRDefault="00157388" w:rsidP="00580267">
            <w:pPr>
              <w:spacing w:line="200" w:lineRule="exact"/>
              <w:rPr>
                <w:sz w:val="20"/>
                <w:highlight w:val="lightGray"/>
              </w:rPr>
            </w:pPr>
            <w:r w:rsidRPr="00157388">
              <w:rPr>
                <w:sz w:val="20"/>
                <w:highlight w:val="lightGray"/>
              </w:rPr>
              <w:t>an•sprechen (spricht an, hat ange</w:t>
            </w:r>
            <w:r w:rsidRPr="00157388">
              <w:rPr>
                <w:sz w:val="20"/>
                <w:highlight w:val="lightGray"/>
              </w:rPr>
              <w:softHyphen/>
              <w:t>sprochen)</w:t>
            </w:r>
          </w:p>
        </w:tc>
        <w:tc>
          <w:tcPr>
            <w:tcW w:w="2430" w:type="dxa"/>
            <w:vAlign w:val="center"/>
          </w:tcPr>
          <w:p w14:paraId="4D2AC8FF" w14:textId="77777777" w:rsidR="00157388" w:rsidRPr="00157388" w:rsidRDefault="00157388" w:rsidP="00580267">
            <w:pPr>
              <w:spacing w:line="200" w:lineRule="exact"/>
              <w:rPr>
                <w:sz w:val="20"/>
                <w:highlight w:val="lightGray"/>
              </w:rPr>
            </w:pPr>
            <w:r w:rsidRPr="00157388">
              <w:rPr>
                <w:sz w:val="20"/>
                <w:highlight w:val="lightGray"/>
              </w:rPr>
              <w:t>to initiate a conversation (with someone)</w:t>
            </w:r>
          </w:p>
        </w:tc>
        <w:tc>
          <w:tcPr>
            <w:tcW w:w="6030" w:type="dxa"/>
            <w:vAlign w:val="center"/>
          </w:tcPr>
          <w:p w14:paraId="7D6DBD58" w14:textId="77777777" w:rsidR="00157388" w:rsidRPr="00157388" w:rsidRDefault="00157388" w:rsidP="00580267">
            <w:pPr>
              <w:spacing w:line="200" w:lineRule="exact"/>
              <w:rPr>
                <w:sz w:val="20"/>
                <w:highlight w:val="lightGray"/>
              </w:rPr>
            </w:pPr>
            <w:r w:rsidRPr="00157388">
              <w:rPr>
                <w:sz w:val="20"/>
                <w:highlight w:val="lightGray"/>
              </w:rPr>
              <w:t>Sprich ihn/sie an! = Go talk to him/her [i.e. start a conversation]!</w:t>
            </w:r>
          </w:p>
          <w:p w14:paraId="7605C995" w14:textId="77777777" w:rsidR="00157388" w:rsidRPr="00157388" w:rsidRDefault="00157388" w:rsidP="00580267">
            <w:pPr>
              <w:spacing w:line="200" w:lineRule="exact"/>
              <w:rPr>
                <w:sz w:val="20"/>
                <w:highlight w:val="lightGray"/>
              </w:rPr>
            </w:pPr>
            <w:r w:rsidRPr="00157388">
              <w:rPr>
                <w:sz w:val="20"/>
                <w:highlight w:val="lightGray"/>
              </w:rPr>
              <w:t>Ich war zu nervös, X anzusprechen [=to start a conversation with X]</w:t>
            </w:r>
          </w:p>
        </w:tc>
      </w:tr>
      <w:tr w:rsidR="00157388" w:rsidRPr="00157388" w14:paraId="3F2E1525" w14:textId="77777777" w:rsidTr="00580267">
        <w:tc>
          <w:tcPr>
            <w:tcW w:w="1998" w:type="dxa"/>
            <w:vAlign w:val="center"/>
          </w:tcPr>
          <w:p w14:paraId="1C62631C" w14:textId="77777777" w:rsidR="00157388" w:rsidRPr="00157388" w:rsidRDefault="00157388" w:rsidP="00580267">
            <w:pPr>
              <w:spacing w:line="200" w:lineRule="exact"/>
              <w:rPr>
                <w:sz w:val="20"/>
                <w:highlight w:val="lightGray"/>
              </w:rPr>
            </w:pPr>
            <w:r w:rsidRPr="00157388">
              <w:rPr>
                <w:sz w:val="20"/>
                <w:highlight w:val="lightGray"/>
              </w:rPr>
              <w:t>aus•gehen (ist ausgegangen)</w:t>
            </w:r>
          </w:p>
        </w:tc>
        <w:tc>
          <w:tcPr>
            <w:tcW w:w="2430" w:type="dxa"/>
            <w:vAlign w:val="center"/>
          </w:tcPr>
          <w:p w14:paraId="0580F90D" w14:textId="77777777" w:rsidR="00157388" w:rsidRPr="00157388" w:rsidRDefault="00157388" w:rsidP="00580267">
            <w:pPr>
              <w:spacing w:line="200" w:lineRule="exact"/>
              <w:rPr>
                <w:sz w:val="20"/>
                <w:highlight w:val="lightGray"/>
              </w:rPr>
            </w:pPr>
            <w:r w:rsidRPr="00157388">
              <w:rPr>
                <w:sz w:val="20"/>
                <w:highlight w:val="lightGray"/>
              </w:rPr>
              <w:t>to go out</w:t>
            </w:r>
          </w:p>
        </w:tc>
        <w:tc>
          <w:tcPr>
            <w:tcW w:w="6030" w:type="dxa"/>
            <w:vAlign w:val="center"/>
          </w:tcPr>
          <w:p w14:paraId="3FDF0CF6" w14:textId="77777777" w:rsidR="00157388" w:rsidRPr="00157388" w:rsidRDefault="00157388" w:rsidP="00580267">
            <w:pPr>
              <w:spacing w:line="200" w:lineRule="exact"/>
              <w:rPr>
                <w:sz w:val="20"/>
                <w:highlight w:val="lightGray"/>
              </w:rPr>
            </w:pPr>
            <w:r w:rsidRPr="00157388">
              <w:rPr>
                <w:sz w:val="20"/>
                <w:highlight w:val="lightGray"/>
              </w:rPr>
              <w:t>Gehst du am Samstag aus?</w:t>
            </w:r>
          </w:p>
          <w:p w14:paraId="6B011DC5" w14:textId="77777777" w:rsidR="00157388" w:rsidRPr="00157388" w:rsidRDefault="00157388" w:rsidP="00580267">
            <w:pPr>
              <w:spacing w:line="200" w:lineRule="exact"/>
              <w:rPr>
                <w:i/>
                <w:sz w:val="20"/>
                <w:highlight w:val="lightGray"/>
              </w:rPr>
            </w:pPr>
            <w:r w:rsidRPr="00157388">
              <w:rPr>
                <w:i/>
                <w:sz w:val="20"/>
                <w:highlight w:val="lightGray"/>
              </w:rPr>
              <w:t xml:space="preserve">The more common term for going out (to bars etc.), especially among younger people, is </w:t>
            </w:r>
            <w:r w:rsidRPr="00157388">
              <w:rPr>
                <w:b/>
                <w:i/>
                <w:sz w:val="20"/>
                <w:highlight w:val="lightGray"/>
              </w:rPr>
              <w:t>weg•gehen</w:t>
            </w:r>
            <w:r w:rsidRPr="00157388">
              <w:rPr>
                <w:i/>
                <w:sz w:val="20"/>
                <w:highlight w:val="lightGray"/>
              </w:rPr>
              <w:t>.</w:t>
            </w:r>
          </w:p>
          <w:p w14:paraId="24DFF7B1" w14:textId="77777777" w:rsidR="00157388" w:rsidRPr="00157388" w:rsidRDefault="00157388" w:rsidP="00580267">
            <w:pPr>
              <w:spacing w:line="200" w:lineRule="exact"/>
              <w:rPr>
                <w:i/>
                <w:sz w:val="20"/>
                <w:highlight w:val="lightGray"/>
              </w:rPr>
            </w:pPr>
            <w:r w:rsidRPr="00157388">
              <w:rPr>
                <w:i/>
                <w:sz w:val="20"/>
                <w:highlight w:val="lightGray"/>
              </w:rPr>
              <w:t>Use "ausgehen" in the sense of "leaving the house." For "going out" in the sense of "having a relationship," use "zusammen sein" [=to be together] or "eine Beziehung haben."</w:t>
            </w:r>
          </w:p>
        </w:tc>
      </w:tr>
      <w:tr w:rsidR="00157388" w:rsidRPr="00157388" w14:paraId="2098E268" w14:textId="77777777" w:rsidTr="00580267">
        <w:tc>
          <w:tcPr>
            <w:tcW w:w="1998" w:type="dxa"/>
            <w:vAlign w:val="center"/>
          </w:tcPr>
          <w:p w14:paraId="65EE1018" w14:textId="77777777" w:rsidR="00157388" w:rsidRPr="00157388" w:rsidRDefault="00157388" w:rsidP="00580267">
            <w:pPr>
              <w:spacing w:line="200" w:lineRule="exact"/>
              <w:rPr>
                <w:sz w:val="20"/>
                <w:highlight w:val="lightGray"/>
              </w:rPr>
            </w:pPr>
            <w:r w:rsidRPr="00157388">
              <w:rPr>
                <w:sz w:val="20"/>
                <w:highlight w:val="lightGray"/>
              </w:rPr>
              <w:t>aus•sehen (sieht aus, hat ausgese</w:t>
            </w:r>
            <w:r w:rsidRPr="00157388">
              <w:rPr>
                <w:sz w:val="20"/>
                <w:highlight w:val="lightGray"/>
              </w:rPr>
              <w:softHyphen/>
              <w:t>hen)</w:t>
            </w:r>
          </w:p>
        </w:tc>
        <w:tc>
          <w:tcPr>
            <w:tcW w:w="2430" w:type="dxa"/>
            <w:vAlign w:val="center"/>
          </w:tcPr>
          <w:p w14:paraId="78EC58E2" w14:textId="77777777" w:rsidR="00157388" w:rsidRPr="00157388" w:rsidRDefault="00157388" w:rsidP="00580267">
            <w:pPr>
              <w:spacing w:line="200" w:lineRule="exact"/>
              <w:rPr>
                <w:sz w:val="20"/>
                <w:highlight w:val="lightGray"/>
              </w:rPr>
            </w:pPr>
            <w:r w:rsidRPr="00157388">
              <w:rPr>
                <w:sz w:val="20"/>
                <w:highlight w:val="lightGray"/>
              </w:rPr>
              <w:t>to look, to appear</w:t>
            </w:r>
          </w:p>
        </w:tc>
        <w:tc>
          <w:tcPr>
            <w:tcW w:w="6030" w:type="dxa"/>
            <w:vAlign w:val="center"/>
          </w:tcPr>
          <w:p w14:paraId="1E1AD316" w14:textId="77777777" w:rsidR="00157388" w:rsidRPr="00157388" w:rsidRDefault="00157388" w:rsidP="00580267">
            <w:pPr>
              <w:spacing w:line="200" w:lineRule="exact"/>
              <w:rPr>
                <w:sz w:val="20"/>
                <w:highlight w:val="lightGray"/>
              </w:rPr>
            </w:pPr>
            <w:r w:rsidRPr="00157388">
              <w:rPr>
                <w:sz w:val="20"/>
                <w:highlight w:val="lightGray"/>
              </w:rPr>
              <w:t>Du siehst gut aus!</w:t>
            </w:r>
          </w:p>
          <w:p w14:paraId="0620A593" w14:textId="77777777" w:rsidR="00157388" w:rsidRPr="00157388" w:rsidRDefault="00157388" w:rsidP="00580267">
            <w:pPr>
              <w:spacing w:line="200" w:lineRule="exact"/>
              <w:rPr>
                <w:sz w:val="20"/>
                <w:highlight w:val="lightGray"/>
              </w:rPr>
            </w:pPr>
            <w:r w:rsidRPr="00157388">
              <w:rPr>
                <w:sz w:val="20"/>
                <w:highlight w:val="lightGray"/>
              </w:rPr>
              <w:t>Du siehst genau [=exactly] wie dein Vater aus!</w:t>
            </w:r>
          </w:p>
          <w:p w14:paraId="2D7C9CD2" w14:textId="77777777" w:rsidR="00157388" w:rsidRPr="00157388" w:rsidRDefault="00157388" w:rsidP="00580267">
            <w:pPr>
              <w:spacing w:line="200" w:lineRule="exact"/>
              <w:rPr>
                <w:sz w:val="20"/>
                <w:highlight w:val="lightGray"/>
              </w:rPr>
            </w:pPr>
            <w:r w:rsidRPr="00157388">
              <w:rPr>
                <w:sz w:val="20"/>
                <w:highlight w:val="lightGray"/>
              </w:rPr>
              <w:t>aus = out, out of; sehen = to see ==&gt; Das Aussehen = "out-seeing": what can be outwardly seen of a person.</w:t>
            </w:r>
          </w:p>
        </w:tc>
      </w:tr>
      <w:tr w:rsidR="00157388" w:rsidRPr="00157388" w14:paraId="79337AE2" w14:textId="77777777" w:rsidTr="00580267">
        <w:tc>
          <w:tcPr>
            <w:tcW w:w="1998" w:type="dxa"/>
            <w:vAlign w:val="center"/>
          </w:tcPr>
          <w:p w14:paraId="24327983" w14:textId="77777777" w:rsidR="00157388" w:rsidRPr="00157388" w:rsidRDefault="00157388" w:rsidP="00580267">
            <w:pPr>
              <w:spacing w:line="200" w:lineRule="exact"/>
              <w:rPr>
                <w:sz w:val="20"/>
                <w:highlight w:val="lightGray"/>
              </w:rPr>
            </w:pPr>
            <w:r w:rsidRPr="00157388">
              <w:rPr>
                <w:sz w:val="20"/>
                <w:highlight w:val="lightGray"/>
              </w:rPr>
              <w:t>beeinflussen ( hat beeinflusst)</w:t>
            </w:r>
          </w:p>
        </w:tc>
        <w:tc>
          <w:tcPr>
            <w:tcW w:w="2430" w:type="dxa"/>
            <w:vAlign w:val="center"/>
          </w:tcPr>
          <w:p w14:paraId="3F6C663D" w14:textId="77777777" w:rsidR="00157388" w:rsidRPr="00157388" w:rsidRDefault="00157388" w:rsidP="00580267">
            <w:pPr>
              <w:spacing w:line="200" w:lineRule="exact"/>
              <w:rPr>
                <w:sz w:val="20"/>
                <w:highlight w:val="lightGray"/>
              </w:rPr>
            </w:pPr>
            <w:r w:rsidRPr="00157388">
              <w:rPr>
                <w:sz w:val="20"/>
                <w:highlight w:val="lightGray"/>
              </w:rPr>
              <w:t>to influence</w:t>
            </w:r>
          </w:p>
        </w:tc>
        <w:tc>
          <w:tcPr>
            <w:tcW w:w="6030" w:type="dxa"/>
            <w:vAlign w:val="center"/>
          </w:tcPr>
          <w:p w14:paraId="3C9B0F39" w14:textId="77777777" w:rsidR="00157388" w:rsidRPr="00157388" w:rsidRDefault="00157388" w:rsidP="00580267">
            <w:pPr>
              <w:spacing w:line="200" w:lineRule="exact"/>
              <w:rPr>
                <w:sz w:val="20"/>
                <w:highlight w:val="lightGray"/>
              </w:rPr>
            </w:pPr>
            <w:r w:rsidRPr="00157388">
              <w:rPr>
                <w:sz w:val="20"/>
                <w:highlight w:val="lightGray"/>
              </w:rPr>
              <w:t>Cognate(!): ein&lt;=&gt;in; der Fluss=river, fließen=flow, fluently=flowingly</w:t>
            </w:r>
          </w:p>
          <w:p w14:paraId="23A3C81D" w14:textId="77777777" w:rsidR="00157388" w:rsidRPr="00157388" w:rsidRDefault="00157388" w:rsidP="00580267">
            <w:pPr>
              <w:spacing w:line="200" w:lineRule="exact"/>
              <w:rPr>
                <w:sz w:val="20"/>
                <w:highlight w:val="lightGray"/>
              </w:rPr>
            </w:pPr>
            <w:r w:rsidRPr="00157388">
              <w:rPr>
                <w:sz w:val="20"/>
                <w:highlight w:val="lightGray"/>
              </w:rPr>
              <w:t>der Einfluss = influence</w:t>
            </w:r>
          </w:p>
          <w:p w14:paraId="5D40C22C" w14:textId="77777777" w:rsidR="00157388" w:rsidRPr="00157388" w:rsidRDefault="00157388" w:rsidP="00580267">
            <w:pPr>
              <w:spacing w:line="200" w:lineRule="exact"/>
              <w:rPr>
                <w:sz w:val="20"/>
                <w:highlight w:val="lightGray"/>
              </w:rPr>
            </w:pPr>
            <w:r w:rsidRPr="00157388">
              <w:rPr>
                <w:sz w:val="20"/>
                <w:highlight w:val="lightGray"/>
              </w:rPr>
              <w:t>D</w:t>
            </w:r>
            <w:r w:rsidRPr="00157388">
              <w:rPr>
                <w:b/>
                <w:sz w:val="20"/>
                <w:highlight w:val="lightGray"/>
              </w:rPr>
              <w:t>ein</w:t>
            </w:r>
            <w:r w:rsidRPr="00157388">
              <w:rPr>
                <w:sz w:val="20"/>
                <w:highlight w:val="lightGray"/>
              </w:rPr>
              <w:t xml:space="preserve"> </w:t>
            </w:r>
            <w:r w:rsidRPr="00157388">
              <w:rPr>
                <w:b/>
                <w:sz w:val="20"/>
                <w:highlight w:val="lightGray"/>
              </w:rPr>
              <w:t>Fluss</w:t>
            </w:r>
            <w:r w:rsidRPr="00157388">
              <w:rPr>
                <w:sz w:val="20"/>
                <w:highlight w:val="lightGray"/>
              </w:rPr>
              <w:t xml:space="preserve"> be</w:t>
            </w:r>
            <w:r w:rsidRPr="00157388">
              <w:rPr>
                <w:b/>
                <w:sz w:val="20"/>
                <w:highlight w:val="lightGray"/>
              </w:rPr>
              <w:t>einfluss</w:t>
            </w:r>
            <w:r w:rsidRPr="00157388">
              <w:rPr>
                <w:sz w:val="20"/>
                <w:highlight w:val="lightGray"/>
              </w:rPr>
              <w:t xml:space="preserve">t mich </w:t>
            </w:r>
            <w:r w:rsidRPr="00157388">
              <w:rPr>
                <w:sz w:val="20"/>
                <w:highlight w:val="lightGray"/>
              </w:rPr>
              <w:sym w:font="Wingdings" w:char="F04A"/>
            </w:r>
          </w:p>
          <w:p w14:paraId="1865F052" w14:textId="77777777" w:rsidR="00157388" w:rsidRPr="00157388" w:rsidRDefault="00157388" w:rsidP="00580267">
            <w:pPr>
              <w:spacing w:line="200" w:lineRule="exact"/>
              <w:rPr>
                <w:sz w:val="20"/>
                <w:highlight w:val="lightGray"/>
              </w:rPr>
            </w:pPr>
            <w:r w:rsidRPr="00157388">
              <w:rPr>
                <w:sz w:val="20"/>
                <w:highlight w:val="lightGray"/>
              </w:rPr>
              <w:t>Ich lasse mich nicht beeinflussen = I don't let myself be influenced</w:t>
            </w:r>
          </w:p>
          <w:p w14:paraId="19C14791" w14:textId="77777777" w:rsidR="00157388" w:rsidRPr="00157388" w:rsidRDefault="00157388" w:rsidP="00580267">
            <w:pPr>
              <w:spacing w:line="200" w:lineRule="exact"/>
              <w:rPr>
                <w:sz w:val="20"/>
                <w:highlight w:val="lightGray"/>
              </w:rPr>
            </w:pPr>
            <w:r w:rsidRPr="00157388">
              <w:rPr>
                <w:sz w:val="20"/>
                <w:highlight w:val="lightGray"/>
              </w:rPr>
              <w:t>etwas positiv/negativ beeinflussen</w:t>
            </w:r>
          </w:p>
          <w:p w14:paraId="26E34DFC" w14:textId="77777777" w:rsidR="00157388" w:rsidRPr="00157388" w:rsidRDefault="00157388" w:rsidP="00580267">
            <w:pPr>
              <w:spacing w:line="200" w:lineRule="exact"/>
              <w:rPr>
                <w:sz w:val="20"/>
                <w:highlight w:val="lightGray"/>
              </w:rPr>
            </w:pPr>
            <w:r w:rsidRPr="00157388">
              <w:rPr>
                <w:sz w:val="20"/>
                <w:highlight w:val="lightGray"/>
              </w:rPr>
              <w:t>Das hat meine Entscheidung [=decision] beeinflusst.</w:t>
            </w:r>
          </w:p>
        </w:tc>
      </w:tr>
      <w:tr w:rsidR="00157388" w:rsidRPr="00157388" w14:paraId="70016CA7" w14:textId="77777777" w:rsidTr="00580267">
        <w:tc>
          <w:tcPr>
            <w:tcW w:w="1998" w:type="dxa"/>
            <w:vAlign w:val="center"/>
          </w:tcPr>
          <w:p w14:paraId="46FE3519" w14:textId="77777777" w:rsidR="00157388" w:rsidRPr="00157388" w:rsidRDefault="00157388" w:rsidP="00580267">
            <w:pPr>
              <w:spacing w:line="200" w:lineRule="exact"/>
              <w:rPr>
                <w:sz w:val="20"/>
                <w:highlight w:val="lightGray"/>
              </w:rPr>
            </w:pPr>
            <w:r w:rsidRPr="00157388">
              <w:rPr>
                <w:sz w:val="20"/>
                <w:highlight w:val="lightGray"/>
                <w:lang w:val="de-DE"/>
              </w:rPr>
              <w:t>bewegen (hat bewegt)</w:t>
            </w:r>
            <w:r w:rsidRPr="00157388">
              <w:rPr>
                <w:b/>
                <w:bCs/>
                <w:color w:val="C00000"/>
                <w:sz w:val="20"/>
                <w:highlight w:val="lightGray"/>
                <w:lang w:val="de-DE"/>
              </w:rPr>
              <w:t xml:space="preserve"> </w:t>
            </w:r>
          </w:p>
        </w:tc>
        <w:tc>
          <w:tcPr>
            <w:tcW w:w="2430" w:type="dxa"/>
            <w:vAlign w:val="center"/>
          </w:tcPr>
          <w:p w14:paraId="2147E9CF" w14:textId="77777777" w:rsidR="00157388" w:rsidRPr="00157388" w:rsidRDefault="00157388" w:rsidP="00580267">
            <w:pPr>
              <w:spacing w:line="200" w:lineRule="exact"/>
              <w:rPr>
                <w:sz w:val="20"/>
                <w:highlight w:val="lightGray"/>
              </w:rPr>
            </w:pPr>
            <w:r w:rsidRPr="00157388">
              <w:rPr>
                <w:sz w:val="20"/>
                <w:highlight w:val="lightGray"/>
              </w:rPr>
              <w:t>to move</w:t>
            </w:r>
          </w:p>
        </w:tc>
        <w:tc>
          <w:tcPr>
            <w:tcW w:w="6030" w:type="dxa"/>
            <w:vAlign w:val="center"/>
          </w:tcPr>
          <w:p w14:paraId="5EE168FD" w14:textId="77777777" w:rsidR="00157388" w:rsidRPr="00157388" w:rsidRDefault="00157388" w:rsidP="00580267">
            <w:pPr>
              <w:spacing w:line="200" w:lineRule="exact"/>
              <w:rPr>
                <w:sz w:val="20"/>
                <w:highlight w:val="lightGray"/>
              </w:rPr>
            </w:pPr>
            <w:r w:rsidRPr="00157388">
              <w:rPr>
                <w:sz w:val="20"/>
                <w:highlight w:val="lightGray"/>
              </w:rPr>
              <w:t>Nonsensical mnemonic: den R</w:t>
            </w:r>
            <w:r w:rsidRPr="00157388">
              <w:rPr>
                <w:b/>
                <w:sz w:val="20"/>
                <w:highlight w:val="lightGray"/>
              </w:rPr>
              <w:t>egen</w:t>
            </w:r>
            <w:r w:rsidRPr="00157388">
              <w:rPr>
                <w:sz w:val="20"/>
                <w:highlight w:val="lightGray"/>
              </w:rPr>
              <w:t xml:space="preserve"> bew</w:t>
            </w:r>
            <w:r w:rsidRPr="00157388">
              <w:rPr>
                <w:b/>
                <w:sz w:val="20"/>
                <w:highlight w:val="lightGray"/>
              </w:rPr>
              <w:t>egen</w:t>
            </w:r>
            <w:r w:rsidRPr="00157388">
              <w:rPr>
                <w:sz w:val="20"/>
                <w:highlight w:val="lightGray"/>
              </w:rPr>
              <w:t xml:space="preserve"> ("to move the rain")</w:t>
            </w:r>
          </w:p>
          <w:p w14:paraId="088593FF" w14:textId="77777777" w:rsidR="00157388" w:rsidRPr="00157388" w:rsidRDefault="00157388" w:rsidP="00580267">
            <w:pPr>
              <w:spacing w:line="200" w:lineRule="exact"/>
              <w:rPr>
                <w:sz w:val="20"/>
                <w:highlight w:val="lightGray"/>
              </w:rPr>
            </w:pPr>
            <w:r w:rsidRPr="00157388">
              <w:rPr>
                <w:sz w:val="20"/>
                <w:highlight w:val="lightGray"/>
              </w:rPr>
              <w:t xml:space="preserve">This verb is often reflexive. We will learn about reflexive verbs in Kap. 8. X moves Y = X bewegt Y. X moves = X bewegt </w:t>
            </w:r>
            <w:r w:rsidRPr="00157388">
              <w:rPr>
                <w:b/>
                <w:sz w:val="20"/>
                <w:highlight w:val="lightGray"/>
              </w:rPr>
              <w:t>sich</w:t>
            </w:r>
            <w:r w:rsidRPr="00157388">
              <w:rPr>
                <w:sz w:val="20"/>
                <w:highlight w:val="lightGray"/>
              </w:rPr>
              <w:t xml:space="preserve"> [literally: X moves him-/her-/itself] ==&gt; Ich bewege meine Hand; Ich bewege mich.</w:t>
            </w:r>
          </w:p>
          <w:p w14:paraId="078B4833" w14:textId="77777777" w:rsidR="00157388" w:rsidRPr="00157388" w:rsidRDefault="00157388" w:rsidP="00580267">
            <w:pPr>
              <w:spacing w:line="200" w:lineRule="exact"/>
              <w:rPr>
                <w:b/>
                <w:sz w:val="20"/>
                <w:highlight w:val="lightGray"/>
              </w:rPr>
            </w:pPr>
            <w:r w:rsidRPr="00157388">
              <w:rPr>
                <w:sz w:val="20"/>
                <w:highlight w:val="lightGray"/>
              </w:rPr>
              <w:t xml:space="preserve">For moving to a new place, use </w:t>
            </w:r>
            <w:r w:rsidRPr="00157388">
              <w:rPr>
                <w:i/>
                <w:sz w:val="20"/>
                <w:highlight w:val="lightGray"/>
              </w:rPr>
              <w:t>ziehen</w:t>
            </w:r>
            <w:r w:rsidRPr="00157388">
              <w:rPr>
                <w:sz w:val="20"/>
                <w:highlight w:val="lightGray"/>
              </w:rPr>
              <w:t xml:space="preserve"> or </w:t>
            </w:r>
            <w:r w:rsidRPr="00157388">
              <w:rPr>
                <w:i/>
                <w:sz w:val="20"/>
                <w:highlight w:val="lightGray"/>
              </w:rPr>
              <w:t>umziehen</w:t>
            </w:r>
            <w:r w:rsidRPr="00157388">
              <w:rPr>
                <w:sz w:val="20"/>
                <w:highlight w:val="lightGray"/>
              </w:rPr>
              <w:t xml:space="preserve">: Ich bin </w:t>
            </w:r>
            <w:r w:rsidRPr="00157388">
              <w:rPr>
                <w:b/>
                <w:sz w:val="20"/>
                <w:highlight w:val="lightGray"/>
              </w:rPr>
              <w:t>nach X gezogen</w:t>
            </w:r>
            <w:r w:rsidRPr="00157388">
              <w:rPr>
                <w:sz w:val="20"/>
                <w:highlight w:val="lightGray"/>
              </w:rPr>
              <w:t xml:space="preserve">; Ich bin </w:t>
            </w:r>
            <w:r w:rsidRPr="00157388">
              <w:rPr>
                <w:b/>
                <w:sz w:val="20"/>
                <w:highlight w:val="lightGray"/>
              </w:rPr>
              <w:t>umgezogen</w:t>
            </w:r>
          </w:p>
          <w:p w14:paraId="055D869A" w14:textId="77777777" w:rsidR="00157388" w:rsidRPr="00157388" w:rsidRDefault="00157388" w:rsidP="00580267">
            <w:pPr>
              <w:spacing w:line="200" w:lineRule="exact"/>
              <w:rPr>
                <w:sz w:val="20"/>
                <w:highlight w:val="lightGray"/>
              </w:rPr>
            </w:pPr>
            <w:r w:rsidRPr="00157388">
              <w:rPr>
                <w:sz w:val="20"/>
                <w:highlight w:val="lightGray"/>
              </w:rPr>
              <w:t>bewegend = moving: ein bewegender Film, ein bewegender Moment</w:t>
            </w:r>
          </w:p>
        </w:tc>
      </w:tr>
      <w:tr w:rsidR="00157388" w:rsidRPr="00157388" w14:paraId="61114F2D" w14:textId="77777777" w:rsidTr="00580267">
        <w:tc>
          <w:tcPr>
            <w:tcW w:w="1998" w:type="dxa"/>
            <w:vAlign w:val="center"/>
          </w:tcPr>
          <w:p w14:paraId="01B2310B" w14:textId="77777777" w:rsidR="00157388" w:rsidRPr="00157388" w:rsidRDefault="00157388" w:rsidP="00580267">
            <w:pPr>
              <w:spacing w:line="200" w:lineRule="exact"/>
              <w:rPr>
                <w:strike/>
                <w:sz w:val="20"/>
                <w:highlight w:val="lightGray"/>
              </w:rPr>
            </w:pPr>
            <w:r w:rsidRPr="00157388">
              <w:rPr>
                <w:strike/>
                <w:sz w:val="20"/>
                <w:highlight w:val="lightGray"/>
              </w:rPr>
              <w:t>brechen (bricht, hat gebrochen)</w:t>
            </w:r>
          </w:p>
        </w:tc>
        <w:tc>
          <w:tcPr>
            <w:tcW w:w="2430" w:type="dxa"/>
            <w:vAlign w:val="center"/>
          </w:tcPr>
          <w:p w14:paraId="2C10158A" w14:textId="77777777" w:rsidR="00157388" w:rsidRPr="00157388" w:rsidRDefault="00157388" w:rsidP="00580267">
            <w:pPr>
              <w:spacing w:line="200" w:lineRule="exact"/>
              <w:rPr>
                <w:strike/>
                <w:sz w:val="20"/>
                <w:highlight w:val="lightGray"/>
              </w:rPr>
            </w:pPr>
            <w:r w:rsidRPr="00157388">
              <w:rPr>
                <w:strike/>
                <w:sz w:val="20"/>
                <w:highlight w:val="lightGray"/>
              </w:rPr>
              <w:t>to break</w:t>
            </w:r>
          </w:p>
        </w:tc>
        <w:tc>
          <w:tcPr>
            <w:tcW w:w="6030" w:type="dxa"/>
            <w:vAlign w:val="center"/>
          </w:tcPr>
          <w:p w14:paraId="00171EDD" w14:textId="77777777" w:rsidR="00157388" w:rsidRPr="00157388" w:rsidRDefault="00157388" w:rsidP="00580267">
            <w:pPr>
              <w:spacing w:line="200" w:lineRule="exact"/>
              <w:rPr>
                <w:i/>
                <w:sz w:val="20"/>
                <w:highlight w:val="lightGray"/>
              </w:rPr>
            </w:pPr>
            <w:r w:rsidRPr="00157388">
              <w:rPr>
                <w:i/>
                <w:sz w:val="20"/>
                <w:highlight w:val="lightGray"/>
              </w:rPr>
              <w:t>To say that a device is broken, use "kaputt": Mein Handy ist kaputt</w:t>
            </w:r>
          </w:p>
          <w:p w14:paraId="1207B298" w14:textId="77777777" w:rsidR="00157388" w:rsidRPr="00157388" w:rsidRDefault="00157388" w:rsidP="00580267">
            <w:pPr>
              <w:spacing w:line="200" w:lineRule="exact"/>
              <w:rPr>
                <w:sz w:val="20"/>
                <w:highlight w:val="lightGray"/>
              </w:rPr>
            </w:pPr>
            <w:r w:rsidRPr="00157388">
              <w:rPr>
                <w:sz w:val="20"/>
                <w:highlight w:val="lightGray"/>
              </w:rPr>
              <w:t>X hat mein Herz gebrochen = X broke my heart</w:t>
            </w:r>
          </w:p>
          <w:p w14:paraId="4C5B2E70" w14:textId="77777777" w:rsidR="00157388" w:rsidRPr="00157388" w:rsidRDefault="00157388" w:rsidP="00580267">
            <w:pPr>
              <w:spacing w:line="200" w:lineRule="exact"/>
              <w:rPr>
                <w:sz w:val="20"/>
                <w:highlight w:val="lightGray"/>
              </w:rPr>
            </w:pPr>
            <w:r w:rsidRPr="00157388">
              <w:rPr>
                <w:sz w:val="20"/>
                <w:highlight w:val="lightGray"/>
              </w:rPr>
              <w:t>einen Rekord/ein Tabu brechen = to break a record/a taboo</w:t>
            </w:r>
          </w:p>
        </w:tc>
      </w:tr>
      <w:tr w:rsidR="00157388" w:rsidRPr="00157388" w14:paraId="3ACABE73" w14:textId="77777777" w:rsidTr="00580267">
        <w:tc>
          <w:tcPr>
            <w:tcW w:w="1998" w:type="dxa"/>
            <w:vAlign w:val="center"/>
          </w:tcPr>
          <w:p w14:paraId="70176CD4" w14:textId="77777777" w:rsidR="00157388" w:rsidRPr="00157388" w:rsidRDefault="00157388" w:rsidP="00580267">
            <w:pPr>
              <w:spacing w:line="200" w:lineRule="exact"/>
              <w:rPr>
                <w:sz w:val="20"/>
                <w:highlight w:val="lightGray"/>
              </w:rPr>
            </w:pPr>
            <w:r w:rsidRPr="00157388">
              <w:rPr>
                <w:sz w:val="20"/>
                <w:highlight w:val="lightGray"/>
              </w:rPr>
              <w:t>diskutieren (hat diskutiert)</w:t>
            </w:r>
          </w:p>
        </w:tc>
        <w:tc>
          <w:tcPr>
            <w:tcW w:w="2430" w:type="dxa"/>
            <w:vAlign w:val="center"/>
          </w:tcPr>
          <w:p w14:paraId="4DB6E80B" w14:textId="77777777" w:rsidR="00157388" w:rsidRPr="00157388" w:rsidRDefault="00157388" w:rsidP="00580267">
            <w:pPr>
              <w:spacing w:line="200" w:lineRule="exact"/>
              <w:rPr>
                <w:sz w:val="20"/>
                <w:highlight w:val="lightGray"/>
              </w:rPr>
            </w:pPr>
            <w:r w:rsidRPr="00157388">
              <w:rPr>
                <w:sz w:val="20"/>
                <w:highlight w:val="lightGray"/>
              </w:rPr>
              <w:t>to discuss (a topic)</w:t>
            </w:r>
          </w:p>
        </w:tc>
        <w:tc>
          <w:tcPr>
            <w:tcW w:w="6030" w:type="dxa"/>
            <w:vAlign w:val="center"/>
          </w:tcPr>
          <w:p w14:paraId="7CF0BE8A" w14:textId="77777777" w:rsidR="00157388" w:rsidRPr="00157388" w:rsidRDefault="00157388" w:rsidP="00580267">
            <w:pPr>
              <w:spacing w:line="200" w:lineRule="exact"/>
              <w:rPr>
                <w:sz w:val="20"/>
                <w:highlight w:val="lightGray"/>
              </w:rPr>
            </w:pPr>
          </w:p>
        </w:tc>
      </w:tr>
      <w:tr w:rsidR="00157388" w:rsidRPr="00157388" w14:paraId="798A5620" w14:textId="77777777" w:rsidTr="00580267">
        <w:tc>
          <w:tcPr>
            <w:tcW w:w="1998" w:type="dxa"/>
            <w:vAlign w:val="center"/>
          </w:tcPr>
          <w:p w14:paraId="0EF9279C" w14:textId="77777777" w:rsidR="00157388" w:rsidRPr="00157388" w:rsidRDefault="00157388" w:rsidP="00580267">
            <w:pPr>
              <w:spacing w:line="200" w:lineRule="exact"/>
              <w:rPr>
                <w:sz w:val="20"/>
                <w:highlight w:val="lightGray"/>
              </w:rPr>
            </w:pPr>
            <w:r w:rsidRPr="00157388">
              <w:rPr>
                <w:sz w:val="20"/>
                <w:highlight w:val="lightGray"/>
              </w:rPr>
              <w:t>ein•laden (lädt ein, hat eingeladen)</w:t>
            </w:r>
          </w:p>
        </w:tc>
        <w:tc>
          <w:tcPr>
            <w:tcW w:w="2430" w:type="dxa"/>
            <w:vAlign w:val="center"/>
          </w:tcPr>
          <w:p w14:paraId="07713962" w14:textId="77777777" w:rsidR="00157388" w:rsidRPr="00157388" w:rsidRDefault="00157388" w:rsidP="00580267">
            <w:pPr>
              <w:spacing w:line="200" w:lineRule="exact"/>
              <w:rPr>
                <w:sz w:val="20"/>
                <w:highlight w:val="lightGray"/>
              </w:rPr>
            </w:pPr>
            <w:r w:rsidRPr="00157388">
              <w:rPr>
                <w:sz w:val="20"/>
                <w:highlight w:val="lightGray"/>
              </w:rPr>
              <w:t>to invite</w:t>
            </w:r>
          </w:p>
        </w:tc>
        <w:tc>
          <w:tcPr>
            <w:tcW w:w="6030" w:type="dxa"/>
            <w:vAlign w:val="center"/>
          </w:tcPr>
          <w:p w14:paraId="1DB31070" w14:textId="77777777" w:rsidR="00157388" w:rsidRPr="00157388" w:rsidRDefault="00157388" w:rsidP="00580267">
            <w:pPr>
              <w:spacing w:line="200" w:lineRule="exact"/>
              <w:rPr>
                <w:sz w:val="20"/>
                <w:highlight w:val="lightGray"/>
              </w:rPr>
            </w:pPr>
            <w:r w:rsidRPr="00157388">
              <w:rPr>
                <w:sz w:val="20"/>
                <w:highlight w:val="lightGray"/>
              </w:rPr>
              <w:t xml:space="preserve">Ich lade dich ein. </w:t>
            </w:r>
            <w:r w:rsidRPr="00157388">
              <w:rPr>
                <w:i/>
                <w:sz w:val="20"/>
                <w:highlight w:val="lightGray"/>
              </w:rPr>
              <w:t>This can mean two things, depending on the context: I'm inviting you, or I'm offering to pay for your drink, your meal, or your movie: Komm, ich lad' dich ein.</w:t>
            </w:r>
          </w:p>
        </w:tc>
      </w:tr>
      <w:tr w:rsidR="00157388" w:rsidRPr="00157388" w14:paraId="68F7B0F4" w14:textId="77777777" w:rsidTr="00580267">
        <w:tc>
          <w:tcPr>
            <w:tcW w:w="1998" w:type="dxa"/>
            <w:vAlign w:val="center"/>
          </w:tcPr>
          <w:p w14:paraId="4B1707BB" w14:textId="77777777" w:rsidR="00157388" w:rsidRPr="00157388" w:rsidRDefault="00157388" w:rsidP="00580267">
            <w:pPr>
              <w:spacing w:line="200" w:lineRule="exact"/>
              <w:rPr>
                <w:sz w:val="20"/>
                <w:highlight w:val="lightGray"/>
              </w:rPr>
            </w:pPr>
            <w:r w:rsidRPr="00157388">
              <w:rPr>
                <w:sz w:val="20"/>
                <w:highlight w:val="lightGray"/>
              </w:rPr>
              <w:t>ein•ziehen (ist eingezogen)</w:t>
            </w:r>
          </w:p>
        </w:tc>
        <w:tc>
          <w:tcPr>
            <w:tcW w:w="2430" w:type="dxa"/>
            <w:vAlign w:val="center"/>
          </w:tcPr>
          <w:p w14:paraId="4D905F62" w14:textId="77777777" w:rsidR="00157388" w:rsidRPr="00157388" w:rsidRDefault="00157388" w:rsidP="00580267">
            <w:pPr>
              <w:spacing w:line="200" w:lineRule="exact"/>
              <w:rPr>
                <w:sz w:val="20"/>
                <w:highlight w:val="lightGray"/>
              </w:rPr>
            </w:pPr>
            <w:r w:rsidRPr="00157388">
              <w:rPr>
                <w:sz w:val="20"/>
                <w:highlight w:val="lightGray"/>
              </w:rPr>
              <w:t>to move in</w:t>
            </w:r>
          </w:p>
        </w:tc>
        <w:tc>
          <w:tcPr>
            <w:tcW w:w="6030" w:type="dxa"/>
            <w:vAlign w:val="center"/>
          </w:tcPr>
          <w:p w14:paraId="36A81343" w14:textId="77777777" w:rsidR="00157388" w:rsidRPr="00157388" w:rsidRDefault="00157388" w:rsidP="00580267">
            <w:pPr>
              <w:spacing w:line="200" w:lineRule="exact"/>
              <w:rPr>
                <w:sz w:val="20"/>
                <w:highlight w:val="lightGray"/>
              </w:rPr>
            </w:pPr>
            <w:r w:rsidRPr="00157388">
              <w:rPr>
                <w:sz w:val="20"/>
                <w:highlight w:val="lightGray"/>
              </w:rPr>
              <w:t>Wann ziehst du ein? - Ich bin schon [=already] gestern eingezogen!</w:t>
            </w:r>
          </w:p>
        </w:tc>
      </w:tr>
      <w:tr w:rsidR="00157388" w:rsidRPr="00157388" w14:paraId="19B7D2F4" w14:textId="77777777" w:rsidTr="00580267">
        <w:tc>
          <w:tcPr>
            <w:tcW w:w="1998" w:type="dxa"/>
            <w:vAlign w:val="center"/>
          </w:tcPr>
          <w:p w14:paraId="014C62A7" w14:textId="77777777" w:rsidR="00157388" w:rsidRPr="00157388" w:rsidRDefault="00157388" w:rsidP="00580267">
            <w:pPr>
              <w:spacing w:line="200" w:lineRule="exact"/>
              <w:rPr>
                <w:sz w:val="20"/>
                <w:highlight w:val="lightGray"/>
              </w:rPr>
            </w:pPr>
            <w:r w:rsidRPr="00157388">
              <w:rPr>
                <w:sz w:val="20"/>
                <w:highlight w:val="lightGray"/>
              </w:rPr>
              <w:t>erfahren (erfährt, hat erfahren)</w:t>
            </w:r>
          </w:p>
        </w:tc>
        <w:tc>
          <w:tcPr>
            <w:tcW w:w="2430" w:type="dxa"/>
            <w:vAlign w:val="center"/>
          </w:tcPr>
          <w:p w14:paraId="6A714442" w14:textId="77777777" w:rsidR="00157388" w:rsidRPr="00157388" w:rsidRDefault="00157388" w:rsidP="00580267">
            <w:pPr>
              <w:spacing w:line="200" w:lineRule="exact"/>
              <w:rPr>
                <w:sz w:val="20"/>
                <w:highlight w:val="lightGray"/>
              </w:rPr>
            </w:pPr>
            <w:r w:rsidRPr="00157388">
              <w:rPr>
                <w:sz w:val="20"/>
                <w:highlight w:val="lightGray"/>
              </w:rPr>
              <w:t xml:space="preserve">to find out; </w:t>
            </w:r>
            <w:r w:rsidRPr="00157388">
              <w:rPr>
                <w:strike/>
                <w:sz w:val="20"/>
                <w:highlight w:val="lightGray"/>
              </w:rPr>
              <w:t>to experience</w:t>
            </w:r>
          </w:p>
        </w:tc>
        <w:tc>
          <w:tcPr>
            <w:tcW w:w="6030" w:type="dxa"/>
            <w:vAlign w:val="center"/>
          </w:tcPr>
          <w:p w14:paraId="16547C89" w14:textId="77777777" w:rsidR="00157388" w:rsidRPr="00157388" w:rsidRDefault="00157388" w:rsidP="00580267">
            <w:pPr>
              <w:spacing w:line="200" w:lineRule="exact"/>
              <w:rPr>
                <w:sz w:val="20"/>
                <w:highlight w:val="lightGray"/>
              </w:rPr>
            </w:pPr>
            <w:r w:rsidRPr="00157388">
              <w:rPr>
                <w:sz w:val="20"/>
                <w:highlight w:val="lightGray"/>
              </w:rPr>
              <w:t>Ich habe erfahren, dass… = I found out that…</w:t>
            </w:r>
          </w:p>
          <w:p w14:paraId="423A4991" w14:textId="77777777" w:rsidR="00157388" w:rsidRPr="00157388" w:rsidRDefault="00157388" w:rsidP="00580267">
            <w:pPr>
              <w:spacing w:line="200" w:lineRule="exact"/>
              <w:rPr>
                <w:sz w:val="20"/>
                <w:highlight w:val="lightGray"/>
              </w:rPr>
            </w:pPr>
            <w:r w:rsidRPr="00157388">
              <w:rPr>
                <w:sz w:val="20"/>
                <w:highlight w:val="lightGray"/>
              </w:rPr>
              <w:t>Wo/Wie kann ich erfahren, wie…?=Where/How can I find out, how…?</w:t>
            </w:r>
          </w:p>
          <w:p w14:paraId="5125298C" w14:textId="77777777" w:rsidR="00157388" w:rsidRPr="00157388" w:rsidRDefault="00157388" w:rsidP="00580267">
            <w:pPr>
              <w:spacing w:line="200" w:lineRule="exact"/>
              <w:rPr>
                <w:i/>
                <w:sz w:val="20"/>
                <w:highlight w:val="lightGray"/>
              </w:rPr>
            </w:pPr>
            <w:r w:rsidRPr="00157388">
              <w:rPr>
                <w:i/>
                <w:sz w:val="20"/>
                <w:highlight w:val="lightGray"/>
              </w:rPr>
              <w:t>The verb "erfahren" is only rarely used to mean "to experience," but both the noun "die Erfahrung" [experience] and the adjective "erfahren" [experienced] are very common: eine erfahrene Politikerin/Managerin, ein erfahrener Profi, eine gute Erfahrung, sie hat viel Erfahrung</w:t>
            </w:r>
          </w:p>
        </w:tc>
      </w:tr>
      <w:tr w:rsidR="00157388" w:rsidRPr="00157388" w14:paraId="1CA57230" w14:textId="77777777" w:rsidTr="00580267">
        <w:tc>
          <w:tcPr>
            <w:tcW w:w="1998" w:type="dxa"/>
            <w:vAlign w:val="center"/>
          </w:tcPr>
          <w:p w14:paraId="3C248E1E" w14:textId="77777777" w:rsidR="00157388" w:rsidRPr="00157388" w:rsidRDefault="00157388" w:rsidP="00580267">
            <w:pPr>
              <w:spacing w:line="200" w:lineRule="exact"/>
              <w:rPr>
                <w:sz w:val="20"/>
                <w:highlight w:val="lightGray"/>
              </w:rPr>
            </w:pPr>
            <w:r w:rsidRPr="00157388">
              <w:rPr>
                <w:sz w:val="20"/>
                <w:highlight w:val="lightGray"/>
              </w:rPr>
              <w:t>flirten (hat geflirtet)</w:t>
            </w:r>
          </w:p>
        </w:tc>
        <w:tc>
          <w:tcPr>
            <w:tcW w:w="2430" w:type="dxa"/>
            <w:vAlign w:val="center"/>
          </w:tcPr>
          <w:p w14:paraId="616CE692" w14:textId="77777777" w:rsidR="00157388" w:rsidRPr="00157388" w:rsidRDefault="00157388" w:rsidP="00580267">
            <w:pPr>
              <w:spacing w:line="200" w:lineRule="exact"/>
              <w:rPr>
                <w:sz w:val="20"/>
                <w:highlight w:val="lightGray"/>
              </w:rPr>
            </w:pPr>
            <w:r w:rsidRPr="00157388">
              <w:rPr>
                <w:sz w:val="20"/>
                <w:highlight w:val="lightGray"/>
              </w:rPr>
              <w:t>to flirt</w:t>
            </w:r>
          </w:p>
        </w:tc>
        <w:tc>
          <w:tcPr>
            <w:tcW w:w="6030" w:type="dxa"/>
            <w:vAlign w:val="center"/>
          </w:tcPr>
          <w:p w14:paraId="29D6486E" w14:textId="77777777" w:rsidR="00157388" w:rsidRPr="00157388" w:rsidRDefault="00157388" w:rsidP="00580267">
            <w:pPr>
              <w:spacing w:line="200" w:lineRule="exact"/>
              <w:rPr>
                <w:sz w:val="20"/>
                <w:highlight w:val="lightGray"/>
              </w:rPr>
            </w:pPr>
            <w:r w:rsidRPr="00157388">
              <w:rPr>
                <w:sz w:val="20"/>
                <w:highlight w:val="lightGray"/>
              </w:rPr>
              <w:t>Hör auf, mit ihm/ihr zu flirten = Stop flirting with him/her</w:t>
            </w:r>
          </w:p>
        </w:tc>
      </w:tr>
      <w:tr w:rsidR="00157388" w:rsidRPr="00157388" w14:paraId="235F754B" w14:textId="77777777" w:rsidTr="00580267">
        <w:tc>
          <w:tcPr>
            <w:tcW w:w="1998" w:type="dxa"/>
            <w:vAlign w:val="center"/>
          </w:tcPr>
          <w:p w14:paraId="121A6731" w14:textId="77777777" w:rsidR="00157388" w:rsidRPr="00157388" w:rsidRDefault="00157388" w:rsidP="00580267">
            <w:pPr>
              <w:spacing w:line="200" w:lineRule="exact"/>
              <w:rPr>
                <w:sz w:val="20"/>
                <w:highlight w:val="lightGray"/>
              </w:rPr>
            </w:pPr>
            <w:r w:rsidRPr="00157388">
              <w:rPr>
                <w:sz w:val="20"/>
                <w:highlight w:val="lightGray"/>
              </w:rPr>
              <w:t>heiraten (hat geheiratet)</w:t>
            </w:r>
          </w:p>
        </w:tc>
        <w:tc>
          <w:tcPr>
            <w:tcW w:w="2430" w:type="dxa"/>
            <w:vAlign w:val="center"/>
          </w:tcPr>
          <w:p w14:paraId="19F58EC8" w14:textId="77777777" w:rsidR="00157388" w:rsidRPr="00157388" w:rsidRDefault="00157388" w:rsidP="00580267">
            <w:pPr>
              <w:spacing w:line="200" w:lineRule="exact"/>
              <w:rPr>
                <w:sz w:val="20"/>
                <w:highlight w:val="lightGray"/>
              </w:rPr>
            </w:pPr>
            <w:r w:rsidRPr="00157388">
              <w:rPr>
                <w:sz w:val="20"/>
                <w:highlight w:val="lightGray"/>
              </w:rPr>
              <w:t>to marry, to get married</w:t>
            </w:r>
          </w:p>
        </w:tc>
        <w:tc>
          <w:tcPr>
            <w:tcW w:w="6030" w:type="dxa"/>
            <w:vAlign w:val="center"/>
          </w:tcPr>
          <w:p w14:paraId="7C73492C" w14:textId="77777777" w:rsidR="00157388" w:rsidRPr="00157388" w:rsidRDefault="00157388" w:rsidP="00580267">
            <w:pPr>
              <w:spacing w:line="200" w:lineRule="exact"/>
              <w:rPr>
                <w:sz w:val="20"/>
                <w:highlight w:val="lightGray"/>
              </w:rPr>
            </w:pPr>
            <w:r w:rsidRPr="00157388">
              <w:rPr>
                <w:sz w:val="20"/>
                <w:highlight w:val="lightGray"/>
              </w:rPr>
              <w:t>When two people "</w:t>
            </w:r>
            <w:r w:rsidRPr="00157388">
              <w:rPr>
                <w:b/>
                <w:bCs/>
                <w:sz w:val="20"/>
                <w:highlight w:val="lightGray"/>
              </w:rPr>
              <w:t>hei</w:t>
            </w:r>
            <w:r w:rsidRPr="00157388">
              <w:rPr>
                <w:sz w:val="20"/>
                <w:highlight w:val="lightGray"/>
              </w:rPr>
              <w:t xml:space="preserve">raten," they're taking the relationship to a </w:t>
            </w:r>
            <w:r w:rsidRPr="00157388">
              <w:rPr>
                <w:b/>
                <w:bCs/>
                <w:sz w:val="20"/>
                <w:highlight w:val="lightGray"/>
              </w:rPr>
              <w:t>high</w:t>
            </w:r>
            <w:r w:rsidRPr="00157388">
              <w:rPr>
                <w:sz w:val="20"/>
                <w:highlight w:val="lightGray"/>
              </w:rPr>
              <w:t xml:space="preserve">er level </w:t>
            </w:r>
            <w:r w:rsidRPr="00157388">
              <w:rPr>
                <w:sz w:val="20"/>
                <w:highlight w:val="lightGray"/>
              </w:rPr>
              <w:sym w:font="Wingdings" w:char="F04A"/>
            </w:r>
          </w:p>
          <w:p w14:paraId="6DCB17DD" w14:textId="77777777" w:rsidR="00157388" w:rsidRPr="00157388" w:rsidRDefault="00157388" w:rsidP="00580267">
            <w:pPr>
              <w:spacing w:line="200" w:lineRule="exact"/>
              <w:rPr>
                <w:sz w:val="20"/>
                <w:highlight w:val="lightGray"/>
              </w:rPr>
            </w:pPr>
            <w:r w:rsidRPr="00157388">
              <w:rPr>
                <w:sz w:val="20"/>
                <w:highlight w:val="lightGray"/>
              </w:rPr>
              <w:t xml:space="preserve">Note: Wir </w:t>
            </w:r>
            <w:r w:rsidRPr="00157388">
              <w:rPr>
                <w:b/>
                <w:sz w:val="20"/>
                <w:highlight w:val="lightGray"/>
              </w:rPr>
              <w:t>haben</w:t>
            </w:r>
            <w:r w:rsidRPr="00157388">
              <w:rPr>
                <w:sz w:val="20"/>
                <w:highlight w:val="lightGray"/>
              </w:rPr>
              <w:t xml:space="preserve"> </w:t>
            </w:r>
            <w:r w:rsidRPr="00157388">
              <w:rPr>
                <w:b/>
                <w:sz w:val="20"/>
                <w:highlight w:val="lightGray"/>
              </w:rPr>
              <w:t>ge</w:t>
            </w:r>
            <w:r w:rsidRPr="00157388">
              <w:rPr>
                <w:sz w:val="20"/>
                <w:highlight w:val="lightGray"/>
              </w:rPr>
              <w:t xml:space="preserve">heiratet. Jetzt </w:t>
            </w:r>
            <w:r w:rsidRPr="00157388">
              <w:rPr>
                <w:b/>
                <w:sz w:val="20"/>
                <w:highlight w:val="lightGray"/>
              </w:rPr>
              <w:t>sind</w:t>
            </w:r>
            <w:r w:rsidRPr="00157388">
              <w:rPr>
                <w:sz w:val="20"/>
                <w:highlight w:val="lightGray"/>
              </w:rPr>
              <w:t xml:space="preserve"> wir </w:t>
            </w:r>
            <w:r w:rsidRPr="00157388">
              <w:rPr>
                <w:b/>
                <w:sz w:val="20"/>
                <w:highlight w:val="lightGray"/>
              </w:rPr>
              <w:t>ver</w:t>
            </w:r>
            <w:r w:rsidRPr="00157388">
              <w:rPr>
                <w:sz w:val="20"/>
                <w:highlight w:val="lightGray"/>
              </w:rPr>
              <w:t>heiratet [=we're married].</w:t>
            </w:r>
          </w:p>
        </w:tc>
      </w:tr>
      <w:tr w:rsidR="00157388" w:rsidRPr="00157388" w14:paraId="48A8AFB6" w14:textId="77777777" w:rsidTr="00580267">
        <w:tc>
          <w:tcPr>
            <w:tcW w:w="1998" w:type="dxa"/>
            <w:vAlign w:val="center"/>
          </w:tcPr>
          <w:p w14:paraId="20238967" w14:textId="77777777" w:rsidR="00157388" w:rsidRPr="00157388" w:rsidRDefault="00157388" w:rsidP="00580267">
            <w:pPr>
              <w:spacing w:line="200" w:lineRule="exact"/>
              <w:rPr>
                <w:sz w:val="20"/>
                <w:highlight w:val="lightGray"/>
                <w:lang w:val="de-DE"/>
              </w:rPr>
            </w:pPr>
            <w:r w:rsidRPr="00157388">
              <w:rPr>
                <w:sz w:val="20"/>
                <w:highlight w:val="lightGray"/>
                <w:lang w:val="de-DE"/>
              </w:rPr>
              <w:t>heraus•finden (hat herausgefunden)</w:t>
            </w:r>
          </w:p>
        </w:tc>
        <w:tc>
          <w:tcPr>
            <w:tcW w:w="2430" w:type="dxa"/>
            <w:vAlign w:val="center"/>
          </w:tcPr>
          <w:p w14:paraId="0E5AEF04" w14:textId="77777777" w:rsidR="00157388" w:rsidRPr="00157388" w:rsidRDefault="00157388" w:rsidP="00580267">
            <w:pPr>
              <w:spacing w:line="200" w:lineRule="exact"/>
              <w:rPr>
                <w:sz w:val="20"/>
                <w:highlight w:val="lightGray"/>
              </w:rPr>
            </w:pPr>
            <w:r w:rsidRPr="00157388">
              <w:rPr>
                <w:sz w:val="20"/>
                <w:highlight w:val="lightGray"/>
                <w:lang w:val="de-DE"/>
              </w:rPr>
              <w:t>to find out</w:t>
            </w:r>
          </w:p>
        </w:tc>
        <w:tc>
          <w:tcPr>
            <w:tcW w:w="6030" w:type="dxa"/>
            <w:vAlign w:val="center"/>
          </w:tcPr>
          <w:p w14:paraId="51902194" w14:textId="77777777" w:rsidR="00157388" w:rsidRPr="00157388" w:rsidRDefault="00157388" w:rsidP="00580267">
            <w:pPr>
              <w:spacing w:line="200" w:lineRule="exact"/>
              <w:rPr>
                <w:sz w:val="20"/>
                <w:highlight w:val="lightGray"/>
              </w:rPr>
            </w:pPr>
            <w:r w:rsidRPr="00157388">
              <w:rPr>
                <w:sz w:val="20"/>
                <w:highlight w:val="lightGray"/>
              </w:rPr>
              <w:t>Cognate: aus=out (of), finden=find ==&gt;herausfinden = to find out</w:t>
            </w:r>
          </w:p>
          <w:p w14:paraId="2164FC4A" w14:textId="77777777" w:rsidR="00157388" w:rsidRPr="00157388" w:rsidRDefault="00157388" w:rsidP="00580267">
            <w:pPr>
              <w:spacing w:line="200" w:lineRule="exact"/>
              <w:rPr>
                <w:sz w:val="20"/>
                <w:highlight w:val="lightGray"/>
              </w:rPr>
            </w:pPr>
            <w:r w:rsidRPr="00157388">
              <w:rPr>
                <w:sz w:val="20"/>
                <w:highlight w:val="lightGray"/>
              </w:rPr>
              <w:t>Ich habe herausgefunden, dass… = I found out that…</w:t>
            </w:r>
          </w:p>
          <w:p w14:paraId="3A2F6E56" w14:textId="77777777" w:rsidR="00157388" w:rsidRPr="00157388" w:rsidRDefault="00157388" w:rsidP="00580267">
            <w:pPr>
              <w:spacing w:line="200" w:lineRule="exact"/>
              <w:rPr>
                <w:sz w:val="20"/>
                <w:highlight w:val="lightGray"/>
              </w:rPr>
            </w:pPr>
            <w:r w:rsidRPr="00157388">
              <w:rPr>
                <w:sz w:val="20"/>
                <w:highlight w:val="lightGray"/>
              </w:rPr>
              <w:t>Hast du herausgefunden, wo/wie/…? = Did you find out where/how/…?</w:t>
            </w:r>
          </w:p>
        </w:tc>
      </w:tr>
      <w:tr w:rsidR="00157388" w:rsidRPr="00157388" w14:paraId="0CF61A3E" w14:textId="77777777" w:rsidTr="00580267">
        <w:tc>
          <w:tcPr>
            <w:tcW w:w="1998" w:type="dxa"/>
            <w:vAlign w:val="center"/>
          </w:tcPr>
          <w:p w14:paraId="0A69A420" w14:textId="77777777" w:rsidR="00157388" w:rsidRPr="00157388" w:rsidRDefault="00157388" w:rsidP="00580267">
            <w:pPr>
              <w:spacing w:line="200" w:lineRule="exact"/>
              <w:rPr>
                <w:sz w:val="20"/>
                <w:highlight w:val="lightGray"/>
              </w:rPr>
            </w:pPr>
            <w:r w:rsidRPr="00157388">
              <w:rPr>
                <w:sz w:val="20"/>
                <w:highlight w:val="lightGray"/>
              </w:rPr>
              <w:t>küssen (hat geküsst)</w:t>
            </w:r>
          </w:p>
        </w:tc>
        <w:tc>
          <w:tcPr>
            <w:tcW w:w="2430" w:type="dxa"/>
            <w:vAlign w:val="center"/>
          </w:tcPr>
          <w:p w14:paraId="11CA0C49" w14:textId="77777777" w:rsidR="00157388" w:rsidRPr="00157388" w:rsidRDefault="00157388" w:rsidP="00580267">
            <w:pPr>
              <w:spacing w:line="200" w:lineRule="exact"/>
              <w:rPr>
                <w:sz w:val="20"/>
                <w:highlight w:val="lightGray"/>
              </w:rPr>
            </w:pPr>
            <w:r w:rsidRPr="00157388">
              <w:rPr>
                <w:sz w:val="20"/>
                <w:highlight w:val="lightGray"/>
              </w:rPr>
              <w:t>to kiss</w:t>
            </w:r>
          </w:p>
        </w:tc>
        <w:tc>
          <w:tcPr>
            <w:tcW w:w="6030" w:type="dxa"/>
            <w:vAlign w:val="center"/>
          </w:tcPr>
          <w:p w14:paraId="0F4609E4" w14:textId="77777777" w:rsidR="00157388" w:rsidRPr="00157388" w:rsidRDefault="00157388" w:rsidP="00580267">
            <w:pPr>
              <w:spacing w:line="200" w:lineRule="exact"/>
              <w:rPr>
                <w:sz w:val="20"/>
                <w:highlight w:val="lightGray"/>
              </w:rPr>
            </w:pPr>
            <w:r w:rsidRPr="00157388">
              <w:rPr>
                <w:sz w:val="20"/>
                <w:highlight w:val="lightGray"/>
              </w:rPr>
              <w:t>Darf ich dich küssen? - Ja! Küss mich!</w:t>
            </w:r>
          </w:p>
        </w:tc>
      </w:tr>
      <w:tr w:rsidR="00157388" w:rsidRPr="00157388" w14:paraId="58D65AF8" w14:textId="77777777" w:rsidTr="00580267">
        <w:tc>
          <w:tcPr>
            <w:tcW w:w="1998" w:type="dxa"/>
            <w:vAlign w:val="center"/>
          </w:tcPr>
          <w:p w14:paraId="585968A8" w14:textId="77777777" w:rsidR="00157388" w:rsidRPr="00157388" w:rsidRDefault="00157388" w:rsidP="00580267">
            <w:pPr>
              <w:spacing w:line="200" w:lineRule="exact"/>
              <w:rPr>
                <w:sz w:val="20"/>
                <w:highlight w:val="lightGray"/>
              </w:rPr>
            </w:pPr>
            <w:r w:rsidRPr="00157388">
              <w:rPr>
                <w:sz w:val="20"/>
                <w:highlight w:val="lightGray"/>
              </w:rPr>
              <w:t>lassen (lässt, hat gelassen)</w:t>
            </w:r>
          </w:p>
        </w:tc>
        <w:tc>
          <w:tcPr>
            <w:tcW w:w="2430" w:type="dxa"/>
            <w:vAlign w:val="center"/>
          </w:tcPr>
          <w:p w14:paraId="7910CE58" w14:textId="77777777" w:rsidR="00157388" w:rsidRPr="00157388" w:rsidRDefault="00157388" w:rsidP="00580267">
            <w:pPr>
              <w:spacing w:line="200" w:lineRule="exact"/>
              <w:rPr>
                <w:sz w:val="20"/>
                <w:highlight w:val="lightGray"/>
              </w:rPr>
            </w:pPr>
            <w:r w:rsidRPr="00157388">
              <w:rPr>
                <w:sz w:val="20"/>
                <w:highlight w:val="lightGray"/>
              </w:rPr>
              <w:t>to let; to leave (something somewhere); to have someone do something</w:t>
            </w:r>
          </w:p>
        </w:tc>
        <w:tc>
          <w:tcPr>
            <w:tcW w:w="6030" w:type="dxa"/>
            <w:vAlign w:val="center"/>
          </w:tcPr>
          <w:p w14:paraId="14C8F398" w14:textId="77777777" w:rsidR="00157388" w:rsidRPr="00157388" w:rsidRDefault="00157388" w:rsidP="00580267">
            <w:pPr>
              <w:spacing w:line="200" w:lineRule="exact"/>
              <w:rPr>
                <w:sz w:val="20"/>
                <w:highlight w:val="lightGray"/>
              </w:rPr>
            </w:pPr>
            <w:r w:rsidRPr="00157388">
              <w:rPr>
                <w:sz w:val="20"/>
                <w:highlight w:val="lightGray"/>
              </w:rPr>
              <w:t>Lass das! = Stop that! ["Leave (off doing) that"]</w:t>
            </w:r>
          </w:p>
          <w:p w14:paraId="7C35B7CD" w14:textId="77777777" w:rsidR="00157388" w:rsidRPr="00157388" w:rsidRDefault="00157388" w:rsidP="00580267">
            <w:pPr>
              <w:spacing w:line="200" w:lineRule="exact"/>
              <w:rPr>
                <w:sz w:val="20"/>
                <w:highlight w:val="lightGray"/>
              </w:rPr>
            </w:pPr>
            <w:r w:rsidRPr="00157388">
              <w:rPr>
                <w:sz w:val="20"/>
                <w:highlight w:val="lightGray"/>
              </w:rPr>
              <w:t>Lass mich das machen = Let me do that</w:t>
            </w:r>
          </w:p>
          <w:p w14:paraId="33D92C68" w14:textId="77777777" w:rsidR="00157388" w:rsidRPr="00157388" w:rsidRDefault="00157388" w:rsidP="00580267">
            <w:pPr>
              <w:spacing w:line="200" w:lineRule="exact"/>
              <w:rPr>
                <w:sz w:val="20"/>
                <w:highlight w:val="lightGray"/>
              </w:rPr>
            </w:pPr>
            <w:r w:rsidRPr="00157388">
              <w:rPr>
                <w:sz w:val="20"/>
                <w:highlight w:val="lightGray"/>
              </w:rPr>
              <w:t>Lass mich nicht allein = Don't leave me alone</w:t>
            </w:r>
          </w:p>
          <w:p w14:paraId="2D897237" w14:textId="77777777" w:rsidR="00157388" w:rsidRPr="00157388" w:rsidRDefault="00157388" w:rsidP="00580267">
            <w:pPr>
              <w:spacing w:line="200" w:lineRule="exact"/>
              <w:rPr>
                <w:sz w:val="20"/>
                <w:highlight w:val="lightGray"/>
              </w:rPr>
            </w:pPr>
            <w:r w:rsidRPr="00157388">
              <w:rPr>
                <w:sz w:val="20"/>
                <w:highlight w:val="lightGray"/>
              </w:rPr>
              <w:t>Lass mich in Ruhe = Leave me alone</w:t>
            </w:r>
          </w:p>
          <w:p w14:paraId="0CEF790E" w14:textId="77777777" w:rsidR="00157388" w:rsidRPr="00157388" w:rsidRDefault="00157388" w:rsidP="00580267">
            <w:pPr>
              <w:spacing w:line="200" w:lineRule="exact"/>
              <w:rPr>
                <w:sz w:val="20"/>
                <w:highlight w:val="lightGray"/>
              </w:rPr>
            </w:pPr>
            <w:r w:rsidRPr="00157388">
              <w:rPr>
                <w:sz w:val="20"/>
                <w:highlight w:val="lightGray"/>
              </w:rPr>
              <w:t>Ich habe meinen Schirm im Bus gelassen = I left my umbrella on the bus</w:t>
            </w:r>
          </w:p>
          <w:p w14:paraId="5A03D617" w14:textId="77777777" w:rsidR="00157388" w:rsidRPr="00157388" w:rsidRDefault="00157388" w:rsidP="00580267">
            <w:pPr>
              <w:spacing w:line="200" w:lineRule="exact"/>
              <w:rPr>
                <w:sz w:val="20"/>
                <w:highlight w:val="lightGray"/>
              </w:rPr>
            </w:pPr>
            <w:r w:rsidRPr="00157388">
              <w:rPr>
                <w:sz w:val="20"/>
                <w:highlight w:val="lightGray"/>
              </w:rPr>
              <w:t>Ich lasse meinen Computer reparieren = I'm having my computer repaired</w:t>
            </w:r>
          </w:p>
          <w:p w14:paraId="60391F8C" w14:textId="77777777" w:rsidR="00157388" w:rsidRPr="00157388" w:rsidRDefault="00157388" w:rsidP="00580267">
            <w:pPr>
              <w:spacing w:line="200" w:lineRule="exact"/>
              <w:rPr>
                <w:sz w:val="20"/>
                <w:highlight w:val="lightGray"/>
              </w:rPr>
            </w:pPr>
            <w:r w:rsidRPr="00157388">
              <w:rPr>
                <w:sz w:val="20"/>
                <w:highlight w:val="lightGray"/>
              </w:rPr>
              <w:t>Lass es sein = Leave it be / Let it go / Give it up</w:t>
            </w:r>
          </w:p>
          <w:p w14:paraId="0A7C2CFB" w14:textId="77777777" w:rsidR="00157388" w:rsidRPr="00157388" w:rsidRDefault="00157388" w:rsidP="00580267">
            <w:pPr>
              <w:spacing w:line="200" w:lineRule="exact"/>
              <w:rPr>
                <w:sz w:val="20"/>
                <w:highlight w:val="lightGray"/>
              </w:rPr>
            </w:pPr>
            <w:r w:rsidRPr="00157388">
              <w:rPr>
                <w:sz w:val="20"/>
                <w:highlight w:val="lightGray"/>
              </w:rPr>
              <w:lastRenderedPageBreak/>
              <w:t>Leben und leben lassen = Live and let live</w:t>
            </w:r>
          </w:p>
        </w:tc>
      </w:tr>
      <w:tr w:rsidR="00157388" w:rsidRPr="00157388" w14:paraId="68900618" w14:textId="77777777" w:rsidTr="00580267">
        <w:tc>
          <w:tcPr>
            <w:tcW w:w="1998" w:type="dxa"/>
            <w:vAlign w:val="center"/>
          </w:tcPr>
          <w:p w14:paraId="326CC85E" w14:textId="77777777" w:rsidR="00157388" w:rsidRPr="00157388" w:rsidRDefault="00157388" w:rsidP="00580267">
            <w:pPr>
              <w:spacing w:line="200" w:lineRule="exact"/>
              <w:rPr>
                <w:sz w:val="20"/>
                <w:highlight w:val="lightGray"/>
              </w:rPr>
            </w:pPr>
            <w:r w:rsidRPr="00157388">
              <w:rPr>
                <w:sz w:val="20"/>
                <w:highlight w:val="lightGray"/>
              </w:rPr>
              <w:lastRenderedPageBreak/>
              <w:t>leben (hat gelebt)</w:t>
            </w:r>
          </w:p>
        </w:tc>
        <w:tc>
          <w:tcPr>
            <w:tcW w:w="2430" w:type="dxa"/>
            <w:vAlign w:val="center"/>
          </w:tcPr>
          <w:p w14:paraId="124F83AF" w14:textId="77777777" w:rsidR="00157388" w:rsidRPr="00157388" w:rsidRDefault="00157388" w:rsidP="00580267">
            <w:pPr>
              <w:spacing w:line="200" w:lineRule="exact"/>
              <w:rPr>
                <w:sz w:val="20"/>
                <w:highlight w:val="lightGray"/>
              </w:rPr>
            </w:pPr>
            <w:r w:rsidRPr="00157388">
              <w:rPr>
                <w:sz w:val="20"/>
                <w:highlight w:val="lightGray"/>
              </w:rPr>
              <w:t>to live</w:t>
            </w:r>
          </w:p>
        </w:tc>
        <w:tc>
          <w:tcPr>
            <w:tcW w:w="6030" w:type="dxa"/>
            <w:vAlign w:val="center"/>
          </w:tcPr>
          <w:p w14:paraId="0F7B99A2" w14:textId="77777777" w:rsidR="00157388" w:rsidRPr="00157388" w:rsidRDefault="00157388" w:rsidP="00580267">
            <w:pPr>
              <w:spacing w:line="200" w:lineRule="exact"/>
              <w:rPr>
                <w:sz w:val="20"/>
                <w:highlight w:val="lightGray"/>
              </w:rPr>
            </w:pPr>
            <w:r w:rsidRPr="00157388">
              <w:rPr>
                <w:sz w:val="20"/>
                <w:highlight w:val="lightGray"/>
              </w:rPr>
              <w:t>Note the spelling: l</w:t>
            </w:r>
            <w:r w:rsidRPr="00157388">
              <w:rPr>
                <w:b/>
                <w:sz w:val="20"/>
                <w:highlight w:val="lightGray"/>
              </w:rPr>
              <w:t>e</w:t>
            </w:r>
            <w:r w:rsidRPr="00157388">
              <w:rPr>
                <w:sz w:val="20"/>
                <w:highlight w:val="lightGray"/>
              </w:rPr>
              <w:t>ben = live; l</w:t>
            </w:r>
            <w:r w:rsidRPr="00157388">
              <w:rPr>
                <w:b/>
                <w:sz w:val="20"/>
                <w:highlight w:val="lightGray"/>
              </w:rPr>
              <w:t>ie</w:t>
            </w:r>
            <w:r w:rsidRPr="00157388">
              <w:rPr>
                <w:sz w:val="20"/>
                <w:highlight w:val="lightGray"/>
              </w:rPr>
              <w:t>ben = love!</w:t>
            </w:r>
          </w:p>
          <w:p w14:paraId="13C19327" w14:textId="77777777" w:rsidR="00157388" w:rsidRPr="00157388" w:rsidRDefault="00157388" w:rsidP="00580267">
            <w:pPr>
              <w:spacing w:line="200" w:lineRule="exact"/>
              <w:rPr>
                <w:sz w:val="20"/>
                <w:highlight w:val="lightGray"/>
              </w:rPr>
            </w:pPr>
            <w:r w:rsidRPr="00157388">
              <w:rPr>
                <w:sz w:val="20"/>
                <w:highlight w:val="lightGray"/>
              </w:rPr>
              <w:t xml:space="preserve">Use </w:t>
            </w:r>
            <w:r w:rsidRPr="00157388">
              <w:rPr>
                <w:i/>
                <w:sz w:val="20"/>
                <w:highlight w:val="lightGray"/>
              </w:rPr>
              <w:t>wohnen</w:t>
            </w:r>
            <w:r w:rsidRPr="00157388">
              <w:rPr>
                <w:sz w:val="20"/>
                <w:highlight w:val="lightGray"/>
              </w:rPr>
              <w:t xml:space="preserve"> to say </w:t>
            </w:r>
            <w:r w:rsidRPr="00157388">
              <w:rPr>
                <w:i/>
                <w:sz w:val="20"/>
                <w:highlight w:val="lightGray"/>
              </w:rPr>
              <w:t>where</w:t>
            </w:r>
            <w:r w:rsidRPr="00157388">
              <w:rPr>
                <w:sz w:val="20"/>
                <w:highlight w:val="lightGray"/>
              </w:rPr>
              <w:t xml:space="preserve"> you live: Ich wohne in Ann Arbor/in Markley</w:t>
            </w:r>
          </w:p>
          <w:p w14:paraId="0436F499" w14:textId="77777777" w:rsidR="00157388" w:rsidRPr="00157388" w:rsidRDefault="00157388" w:rsidP="00580267">
            <w:pPr>
              <w:spacing w:line="200" w:lineRule="exact"/>
              <w:rPr>
                <w:sz w:val="20"/>
                <w:highlight w:val="lightGray"/>
              </w:rPr>
            </w:pPr>
            <w:r w:rsidRPr="00157388">
              <w:rPr>
                <w:sz w:val="20"/>
                <w:highlight w:val="lightGray"/>
              </w:rPr>
              <w:t xml:space="preserve">Use </w:t>
            </w:r>
            <w:r w:rsidRPr="00157388">
              <w:rPr>
                <w:i/>
                <w:sz w:val="20"/>
                <w:highlight w:val="lightGray"/>
              </w:rPr>
              <w:t xml:space="preserve">leben </w:t>
            </w:r>
            <w:r w:rsidRPr="00157388">
              <w:rPr>
                <w:sz w:val="20"/>
                <w:highlight w:val="lightGray"/>
              </w:rPr>
              <w:t xml:space="preserve">for being alive &amp; to say </w:t>
            </w:r>
            <w:r w:rsidRPr="00157388">
              <w:rPr>
                <w:i/>
                <w:sz w:val="20"/>
                <w:highlight w:val="lightGray"/>
              </w:rPr>
              <w:t>how</w:t>
            </w:r>
            <w:r w:rsidRPr="00157388">
              <w:rPr>
                <w:sz w:val="20"/>
                <w:highlight w:val="lightGray"/>
              </w:rPr>
              <w:t xml:space="preserve"> you live: X lebt noch = X is still alive; in Frieden leben = to live in peace; gesund leben = to live healthily; allein leben = to live alone</w:t>
            </w:r>
          </w:p>
          <w:p w14:paraId="4B523240" w14:textId="77777777" w:rsidR="00157388" w:rsidRPr="00157388" w:rsidRDefault="00157388" w:rsidP="00580267">
            <w:pPr>
              <w:spacing w:line="200" w:lineRule="exact"/>
              <w:rPr>
                <w:sz w:val="20"/>
                <w:highlight w:val="lightGray"/>
              </w:rPr>
            </w:pPr>
            <w:r w:rsidRPr="00157388">
              <w:rPr>
                <w:sz w:val="20"/>
                <w:highlight w:val="lightGray"/>
              </w:rPr>
              <w:t>Ohne X kann ich nicht leben = I can't live without X</w:t>
            </w:r>
          </w:p>
          <w:p w14:paraId="2B5EA295" w14:textId="77777777" w:rsidR="00157388" w:rsidRPr="00157388" w:rsidRDefault="00157388" w:rsidP="00580267">
            <w:pPr>
              <w:spacing w:line="200" w:lineRule="exact"/>
              <w:rPr>
                <w:sz w:val="20"/>
                <w:highlight w:val="lightGray"/>
              </w:rPr>
            </w:pPr>
            <w:r w:rsidRPr="00157388">
              <w:rPr>
                <w:sz w:val="20"/>
                <w:highlight w:val="lightGray"/>
              </w:rPr>
              <w:t>to survive = überleben: Er/Sie hat die Katastrophe überlebt</w:t>
            </w:r>
          </w:p>
        </w:tc>
      </w:tr>
      <w:tr w:rsidR="00157388" w:rsidRPr="00157388" w14:paraId="066A8FF2" w14:textId="77777777" w:rsidTr="00580267">
        <w:tc>
          <w:tcPr>
            <w:tcW w:w="1998" w:type="dxa"/>
            <w:vAlign w:val="center"/>
          </w:tcPr>
          <w:p w14:paraId="7846A9FF" w14:textId="77777777" w:rsidR="00157388" w:rsidRPr="00157388" w:rsidRDefault="00157388" w:rsidP="00580267">
            <w:pPr>
              <w:spacing w:line="200" w:lineRule="exact"/>
              <w:rPr>
                <w:sz w:val="20"/>
                <w:highlight w:val="lightGray"/>
              </w:rPr>
            </w:pPr>
            <w:r w:rsidRPr="00157388">
              <w:rPr>
                <w:sz w:val="20"/>
                <w:highlight w:val="lightGray"/>
              </w:rPr>
              <w:t>zusammen•leben (hat zusammen</w:t>
            </w:r>
            <w:r w:rsidRPr="00157388">
              <w:rPr>
                <w:sz w:val="20"/>
                <w:highlight w:val="lightGray"/>
              </w:rPr>
              <w:softHyphen/>
              <w:t>gelebt)</w:t>
            </w:r>
          </w:p>
        </w:tc>
        <w:tc>
          <w:tcPr>
            <w:tcW w:w="2430" w:type="dxa"/>
            <w:vAlign w:val="center"/>
          </w:tcPr>
          <w:p w14:paraId="49F48F53" w14:textId="77777777" w:rsidR="00157388" w:rsidRPr="00157388" w:rsidRDefault="00157388" w:rsidP="00580267">
            <w:pPr>
              <w:spacing w:line="200" w:lineRule="exact"/>
              <w:rPr>
                <w:sz w:val="20"/>
                <w:highlight w:val="lightGray"/>
              </w:rPr>
            </w:pPr>
            <w:r w:rsidRPr="00157388">
              <w:rPr>
                <w:sz w:val="20"/>
                <w:highlight w:val="lightGray"/>
              </w:rPr>
              <w:t>to live together</w:t>
            </w:r>
          </w:p>
        </w:tc>
        <w:tc>
          <w:tcPr>
            <w:tcW w:w="6030" w:type="dxa"/>
            <w:vAlign w:val="center"/>
          </w:tcPr>
          <w:p w14:paraId="462B4E60" w14:textId="77777777" w:rsidR="00157388" w:rsidRPr="00157388" w:rsidRDefault="00157388" w:rsidP="00580267">
            <w:pPr>
              <w:spacing w:line="200" w:lineRule="exact"/>
              <w:rPr>
                <w:sz w:val="20"/>
                <w:highlight w:val="lightGray"/>
              </w:rPr>
            </w:pPr>
            <w:r w:rsidRPr="00157388">
              <w:rPr>
                <w:sz w:val="20"/>
                <w:highlight w:val="lightGray"/>
              </w:rPr>
              <w:t>zusammen = together, leben = to live ==&gt; zusammenleben</w:t>
            </w:r>
          </w:p>
        </w:tc>
      </w:tr>
      <w:tr w:rsidR="00157388" w:rsidRPr="00157388" w14:paraId="26834667" w14:textId="77777777" w:rsidTr="00580267">
        <w:tc>
          <w:tcPr>
            <w:tcW w:w="1998" w:type="dxa"/>
            <w:vAlign w:val="center"/>
          </w:tcPr>
          <w:p w14:paraId="4120ECF0" w14:textId="77777777" w:rsidR="00157388" w:rsidRPr="00157388" w:rsidRDefault="00157388" w:rsidP="00580267">
            <w:pPr>
              <w:spacing w:line="200" w:lineRule="exact"/>
              <w:rPr>
                <w:sz w:val="20"/>
                <w:highlight w:val="lightGray"/>
              </w:rPr>
            </w:pPr>
            <w:r w:rsidRPr="00157388">
              <w:rPr>
                <w:sz w:val="20"/>
                <w:highlight w:val="lightGray"/>
              </w:rPr>
              <w:t>lieben (hat geliebt)</w:t>
            </w:r>
          </w:p>
        </w:tc>
        <w:tc>
          <w:tcPr>
            <w:tcW w:w="2430" w:type="dxa"/>
            <w:vAlign w:val="center"/>
          </w:tcPr>
          <w:p w14:paraId="272E8B9B" w14:textId="77777777" w:rsidR="00157388" w:rsidRPr="00157388" w:rsidRDefault="00157388" w:rsidP="00580267">
            <w:pPr>
              <w:spacing w:line="200" w:lineRule="exact"/>
              <w:rPr>
                <w:sz w:val="20"/>
                <w:highlight w:val="lightGray"/>
              </w:rPr>
            </w:pPr>
            <w:r w:rsidRPr="00157388">
              <w:rPr>
                <w:sz w:val="20"/>
                <w:highlight w:val="lightGray"/>
              </w:rPr>
              <w:t>to love</w:t>
            </w:r>
          </w:p>
        </w:tc>
        <w:tc>
          <w:tcPr>
            <w:tcW w:w="6030" w:type="dxa"/>
            <w:vAlign w:val="center"/>
          </w:tcPr>
          <w:p w14:paraId="3FAE79AC" w14:textId="77777777" w:rsidR="00157388" w:rsidRPr="00157388" w:rsidRDefault="00157388" w:rsidP="00580267">
            <w:pPr>
              <w:spacing w:line="200" w:lineRule="exact"/>
              <w:rPr>
                <w:sz w:val="20"/>
                <w:highlight w:val="lightGray"/>
              </w:rPr>
            </w:pPr>
            <w:r w:rsidRPr="00157388">
              <w:rPr>
                <w:sz w:val="20"/>
                <w:highlight w:val="lightGray"/>
              </w:rPr>
              <w:t>Ich liebe dich!</w:t>
            </w:r>
          </w:p>
          <w:p w14:paraId="237E9673" w14:textId="77777777" w:rsidR="00157388" w:rsidRPr="00157388" w:rsidRDefault="00157388" w:rsidP="00580267">
            <w:pPr>
              <w:spacing w:line="200" w:lineRule="exact"/>
              <w:rPr>
                <w:sz w:val="20"/>
                <w:highlight w:val="lightGray"/>
              </w:rPr>
            </w:pPr>
            <w:r w:rsidRPr="00157388">
              <w:rPr>
                <w:sz w:val="20"/>
                <w:highlight w:val="lightGray"/>
              </w:rPr>
              <w:t>Note the spelling: l</w:t>
            </w:r>
            <w:r w:rsidRPr="00157388">
              <w:rPr>
                <w:b/>
                <w:sz w:val="20"/>
                <w:highlight w:val="lightGray"/>
              </w:rPr>
              <w:t>e</w:t>
            </w:r>
            <w:r w:rsidRPr="00157388">
              <w:rPr>
                <w:sz w:val="20"/>
                <w:highlight w:val="lightGray"/>
              </w:rPr>
              <w:t>ben = live; l</w:t>
            </w:r>
            <w:r w:rsidRPr="00157388">
              <w:rPr>
                <w:b/>
                <w:sz w:val="20"/>
                <w:highlight w:val="lightGray"/>
              </w:rPr>
              <w:t>ie</w:t>
            </w:r>
            <w:r w:rsidRPr="00157388">
              <w:rPr>
                <w:sz w:val="20"/>
                <w:highlight w:val="lightGray"/>
              </w:rPr>
              <w:t>ben = love!</w:t>
            </w:r>
          </w:p>
          <w:p w14:paraId="4A5E80E2" w14:textId="77777777" w:rsidR="00157388" w:rsidRPr="00157388" w:rsidRDefault="00157388" w:rsidP="00580267">
            <w:pPr>
              <w:spacing w:line="200" w:lineRule="exact"/>
              <w:rPr>
                <w:sz w:val="20"/>
                <w:highlight w:val="lightGray"/>
              </w:rPr>
            </w:pPr>
            <w:r w:rsidRPr="00157388">
              <w:rPr>
                <w:i/>
                <w:sz w:val="20"/>
                <w:highlight w:val="lightGray"/>
              </w:rPr>
              <w:t>Germans are a bit less likely to use "lieben" to say that they really like something, but it does happen:</w:t>
            </w:r>
            <w:r w:rsidRPr="00157388">
              <w:rPr>
                <w:sz w:val="20"/>
                <w:highlight w:val="lightGray"/>
              </w:rPr>
              <w:t xml:space="preserve"> Ich liebe Musik/Filme/Kinder/Eis/Justin Bieber/South Park. </w:t>
            </w:r>
            <w:r w:rsidRPr="00157388">
              <w:rPr>
                <w:i/>
                <w:sz w:val="20"/>
                <w:highlight w:val="lightGray"/>
              </w:rPr>
              <w:t xml:space="preserve">But note some alternatives: </w:t>
            </w:r>
            <w:r w:rsidRPr="00157388">
              <w:rPr>
                <w:sz w:val="20"/>
                <w:highlight w:val="lightGray"/>
              </w:rPr>
              <w:t>Ich schwimme sehr gern; Ich finde Justin Bieber geil [=really cool, awesome]</w:t>
            </w:r>
          </w:p>
        </w:tc>
      </w:tr>
      <w:tr w:rsidR="00157388" w:rsidRPr="00157388" w14:paraId="2DD22C10" w14:textId="77777777" w:rsidTr="00580267">
        <w:tc>
          <w:tcPr>
            <w:tcW w:w="1998" w:type="dxa"/>
            <w:vAlign w:val="center"/>
          </w:tcPr>
          <w:p w14:paraId="1530B144" w14:textId="77777777" w:rsidR="00157388" w:rsidRPr="00157388" w:rsidRDefault="00157388" w:rsidP="00580267">
            <w:pPr>
              <w:spacing w:line="200" w:lineRule="exact"/>
              <w:rPr>
                <w:sz w:val="20"/>
                <w:highlight w:val="lightGray"/>
              </w:rPr>
            </w:pPr>
            <w:r w:rsidRPr="00157388">
              <w:rPr>
                <w:sz w:val="20"/>
                <w:highlight w:val="lightGray"/>
              </w:rPr>
              <w:t>reden (hat geredet)</w:t>
            </w:r>
          </w:p>
        </w:tc>
        <w:tc>
          <w:tcPr>
            <w:tcW w:w="2430" w:type="dxa"/>
            <w:vAlign w:val="center"/>
          </w:tcPr>
          <w:p w14:paraId="080D3B00" w14:textId="77777777" w:rsidR="00157388" w:rsidRPr="00157388" w:rsidRDefault="00157388" w:rsidP="00580267">
            <w:pPr>
              <w:spacing w:line="200" w:lineRule="exact"/>
              <w:rPr>
                <w:sz w:val="20"/>
                <w:highlight w:val="lightGray"/>
              </w:rPr>
            </w:pPr>
            <w:r w:rsidRPr="00157388">
              <w:rPr>
                <w:sz w:val="20"/>
                <w:highlight w:val="lightGray"/>
              </w:rPr>
              <w:t>to talk</w:t>
            </w:r>
          </w:p>
        </w:tc>
        <w:tc>
          <w:tcPr>
            <w:tcW w:w="6030" w:type="dxa"/>
            <w:vAlign w:val="center"/>
          </w:tcPr>
          <w:p w14:paraId="7E9D1270" w14:textId="77777777" w:rsidR="00157388" w:rsidRPr="00157388" w:rsidRDefault="00157388" w:rsidP="00580267">
            <w:pPr>
              <w:spacing w:line="200" w:lineRule="exact"/>
              <w:rPr>
                <w:sz w:val="20"/>
                <w:highlight w:val="lightGray"/>
              </w:rPr>
            </w:pPr>
            <w:r w:rsidRPr="00157388">
              <w:rPr>
                <w:sz w:val="20"/>
                <w:highlight w:val="lightGray"/>
              </w:rPr>
              <w:t>Du redest zu viel = You talk too much</w:t>
            </w:r>
          </w:p>
          <w:p w14:paraId="6AD94FAA" w14:textId="77777777" w:rsidR="00157388" w:rsidRPr="00157388" w:rsidRDefault="00157388" w:rsidP="00580267">
            <w:pPr>
              <w:spacing w:line="200" w:lineRule="exact"/>
              <w:rPr>
                <w:sz w:val="20"/>
                <w:highlight w:val="lightGray"/>
              </w:rPr>
            </w:pPr>
            <w:r w:rsidRPr="00157388">
              <w:rPr>
                <w:sz w:val="20"/>
                <w:highlight w:val="lightGray"/>
              </w:rPr>
              <w:t>Ich rede nicht mehr mit ihm = I'm not talking to him anymore</w:t>
            </w:r>
          </w:p>
        </w:tc>
      </w:tr>
      <w:tr w:rsidR="00157388" w:rsidRPr="00157388" w14:paraId="7689F50C" w14:textId="77777777" w:rsidTr="00580267">
        <w:tc>
          <w:tcPr>
            <w:tcW w:w="1998" w:type="dxa"/>
            <w:vAlign w:val="center"/>
          </w:tcPr>
          <w:p w14:paraId="72F12CAA" w14:textId="77777777" w:rsidR="00157388" w:rsidRPr="00157388" w:rsidRDefault="00157388" w:rsidP="00580267">
            <w:pPr>
              <w:spacing w:line="200" w:lineRule="exact"/>
              <w:rPr>
                <w:sz w:val="20"/>
                <w:highlight w:val="lightGray"/>
              </w:rPr>
            </w:pPr>
            <w:r w:rsidRPr="00157388">
              <w:rPr>
                <w:sz w:val="20"/>
                <w:highlight w:val="lightGray"/>
              </w:rPr>
              <w:t xml:space="preserve">reden über </w:t>
            </w:r>
            <w:r w:rsidRPr="00157388">
              <w:rPr>
                <w:i/>
                <w:sz w:val="20"/>
                <w:highlight w:val="lightGray"/>
              </w:rPr>
              <w:t>+ acc.</w:t>
            </w:r>
          </w:p>
        </w:tc>
        <w:tc>
          <w:tcPr>
            <w:tcW w:w="2430" w:type="dxa"/>
            <w:vAlign w:val="center"/>
          </w:tcPr>
          <w:p w14:paraId="294B6135" w14:textId="77777777" w:rsidR="00157388" w:rsidRPr="00157388" w:rsidRDefault="00157388" w:rsidP="00580267">
            <w:pPr>
              <w:spacing w:line="200" w:lineRule="exact"/>
              <w:rPr>
                <w:sz w:val="20"/>
                <w:highlight w:val="lightGray"/>
              </w:rPr>
            </w:pPr>
            <w:r w:rsidRPr="00157388">
              <w:rPr>
                <w:sz w:val="20"/>
                <w:highlight w:val="lightGray"/>
              </w:rPr>
              <w:t>to talk about</w:t>
            </w:r>
          </w:p>
        </w:tc>
        <w:tc>
          <w:tcPr>
            <w:tcW w:w="6030" w:type="dxa"/>
            <w:vAlign w:val="center"/>
          </w:tcPr>
          <w:p w14:paraId="4BDCF403" w14:textId="77777777" w:rsidR="00157388" w:rsidRPr="00157388" w:rsidRDefault="00157388" w:rsidP="00580267">
            <w:pPr>
              <w:spacing w:line="200" w:lineRule="exact"/>
              <w:rPr>
                <w:sz w:val="20"/>
                <w:highlight w:val="lightGray"/>
              </w:rPr>
            </w:pPr>
            <w:r w:rsidRPr="00157388">
              <w:rPr>
                <w:sz w:val="20"/>
                <w:highlight w:val="lightGray"/>
              </w:rPr>
              <w:t>Worüber habt ihr geredet [=What did you talk about?] - Über SPAM®.</w:t>
            </w:r>
          </w:p>
        </w:tc>
      </w:tr>
      <w:tr w:rsidR="00157388" w:rsidRPr="00157388" w14:paraId="29077966" w14:textId="77777777" w:rsidTr="00580267">
        <w:tc>
          <w:tcPr>
            <w:tcW w:w="1998" w:type="dxa"/>
            <w:vAlign w:val="center"/>
          </w:tcPr>
          <w:p w14:paraId="258AC506" w14:textId="77777777" w:rsidR="00157388" w:rsidRPr="00157388" w:rsidRDefault="00157388" w:rsidP="00580267">
            <w:pPr>
              <w:spacing w:line="200" w:lineRule="exact"/>
              <w:rPr>
                <w:sz w:val="20"/>
                <w:highlight w:val="lightGray"/>
              </w:rPr>
            </w:pPr>
            <w:r w:rsidRPr="00157388">
              <w:rPr>
                <w:sz w:val="20"/>
                <w:highlight w:val="lightGray"/>
              </w:rPr>
              <w:t>schmusen (hat geschmust)</w:t>
            </w:r>
          </w:p>
        </w:tc>
        <w:tc>
          <w:tcPr>
            <w:tcW w:w="2430" w:type="dxa"/>
            <w:vAlign w:val="center"/>
          </w:tcPr>
          <w:p w14:paraId="57B52DCD" w14:textId="77777777" w:rsidR="00157388" w:rsidRPr="00157388" w:rsidRDefault="00157388" w:rsidP="00580267">
            <w:pPr>
              <w:spacing w:line="200" w:lineRule="exact"/>
              <w:rPr>
                <w:sz w:val="20"/>
                <w:highlight w:val="lightGray"/>
              </w:rPr>
            </w:pPr>
            <w:r w:rsidRPr="00157388">
              <w:rPr>
                <w:sz w:val="20"/>
                <w:highlight w:val="lightGray"/>
              </w:rPr>
              <w:t>to cuddle, to make out</w:t>
            </w:r>
          </w:p>
        </w:tc>
        <w:tc>
          <w:tcPr>
            <w:tcW w:w="6030" w:type="dxa"/>
            <w:vAlign w:val="center"/>
          </w:tcPr>
          <w:p w14:paraId="5CAAFB45" w14:textId="77777777" w:rsidR="00157388" w:rsidRPr="00157388" w:rsidRDefault="00157388" w:rsidP="00580267">
            <w:pPr>
              <w:spacing w:line="200" w:lineRule="exact"/>
              <w:rPr>
                <w:sz w:val="20"/>
                <w:highlight w:val="lightGray"/>
              </w:rPr>
            </w:pPr>
            <w:r w:rsidRPr="00157388">
              <w:rPr>
                <w:sz w:val="20"/>
                <w:highlight w:val="lightGray"/>
              </w:rPr>
              <w:t>X und Y haben geschmust OR X hat mit Y geschmust.</w:t>
            </w:r>
          </w:p>
          <w:p w14:paraId="26767231" w14:textId="77777777" w:rsidR="00157388" w:rsidRPr="00157388" w:rsidRDefault="00157388" w:rsidP="00580267">
            <w:pPr>
              <w:spacing w:line="200" w:lineRule="exact"/>
              <w:rPr>
                <w:sz w:val="20"/>
                <w:highlight w:val="lightGray"/>
              </w:rPr>
            </w:pPr>
            <w:r w:rsidRPr="00157388">
              <w:rPr>
                <w:sz w:val="20"/>
                <w:highlight w:val="lightGray"/>
              </w:rPr>
              <w:t xml:space="preserve">If you're </w:t>
            </w:r>
            <w:r w:rsidRPr="00157388">
              <w:rPr>
                <w:b/>
                <w:bCs/>
                <w:sz w:val="20"/>
                <w:highlight w:val="lightGray"/>
              </w:rPr>
              <w:t>smooching</w:t>
            </w:r>
            <w:r w:rsidRPr="00157388">
              <w:rPr>
                <w:sz w:val="20"/>
                <w:highlight w:val="lightGray"/>
              </w:rPr>
              <w:t xml:space="preserve"> with someone, you're "</w:t>
            </w:r>
            <w:r w:rsidRPr="00157388">
              <w:rPr>
                <w:b/>
                <w:bCs/>
                <w:sz w:val="20"/>
                <w:highlight w:val="lightGray"/>
              </w:rPr>
              <w:t>schmusen-</w:t>
            </w:r>
            <w:r w:rsidRPr="00157388">
              <w:rPr>
                <w:bCs/>
                <w:sz w:val="20"/>
                <w:highlight w:val="lightGray"/>
              </w:rPr>
              <w:t>ing"</w:t>
            </w:r>
            <w:r w:rsidRPr="00157388">
              <w:rPr>
                <w:sz w:val="20"/>
                <w:highlight w:val="lightGray"/>
              </w:rPr>
              <w:t>with them.</w:t>
            </w:r>
          </w:p>
        </w:tc>
      </w:tr>
      <w:tr w:rsidR="00157388" w:rsidRPr="00157388" w14:paraId="302F74AD" w14:textId="77777777" w:rsidTr="00580267">
        <w:tc>
          <w:tcPr>
            <w:tcW w:w="1998" w:type="dxa"/>
            <w:vAlign w:val="center"/>
          </w:tcPr>
          <w:p w14:paraId="1EC90F5B" w14:textId="77777777" w:rsidR="00157388" w:rsidRPr="00157388" w:rsidRDefault="00157388" w:rsidP="00580267">
            <w:pPr>
              <w:spacing w:line="200" w:lineRule="exact"/>
              <w:rPr>
                <w:sz w:val="20"/>
                <w:highlight w:val="lightGray"/>
              </w:rPr>
            </w:pPr>
            <w:r w:rsidRPr="00157388">
              <w:rPr>
                <w:sz w:val="20"/>
                <w:highlight w:val="lightGray"/>
              </w:rPr>
              <w:t>treffen (trifft, hat getroffen)</w:t>
            </w:r>
          </w:p>
        </w:tc>
        <w:tc>
          <w:tcPr>
            <w:tcW w:w="2430" w:type="dxa"/>
            <w:vAlign w:val="center"/>
          </w:tcPr>
          <w:p w14:paraId="225ECC9C" w14:textId="77777777" w:rsidR="00157388" w:rsidRPr="00157388" w:rsidRDefault="00157388" w:rsidP="00580267">
            <w:pPr>
              <w:spacing w:line="200" w:lineRule="exact"/>
              <w:rPr>
                <w:sz w:val="20"/>
                <w:highlight w:val="lightGray"/>
              </w:rPr>
            </w:pPr>
            <w:r w:rsidRPr="00157388">
              <w:rPr>
                <w:sz w:val="20"/>
                <w:highlight w:val="lightGray"/>
              </w:rPr>
              <w:t>to meet, to run into</w:t>
            </w:r>
          </w:p>
        </w:tc>
        <w:tc>
          <w:tcPr>
            <w:tcW w:w="6030" w:type="dxa"/>
            <w:vAlign w:val="center"/>
          </w:tcPr>
          <w:p w14:paraId="29DC3924" w14:textId="77777777" w:rsidR="00157388" w:rsidRPr="00157388" w:rsidRDefault="00157388" w:rsidP="00580267">
            <w:pPr>
              <w:spacing w:line="200" w:lineRule="exact"/>
              <w:rPr>
                <w:sz w:val="20"/>
                <w:highlight w:val="lightGray"/>
              </w:rPr>
            </w:pPr>
            <w:r w:rsidRPr="00157388">
              <w:rPr>
                <w:sz w:val="20"/>
                <w:highlight w:val="lightGray"/>
              </w:rPr>
              <w:t>Wann treffen wir uns? = When are we meeting?</w:t>
            </w:r>
          </w:p>
          <w:p w14:paraId="0088E3F6" w14:textId="77777777" w:rsidR="00157388" w:rsidRPr="00157388" w:rsidRDefault="00157388" w:rsidP="00580267">
            <w:pPr>
              <w:spacing w:line="200" w:lineRule="exact"/>
              <w:rPr>
                <w:sz w:val="20"/>
                <w:highlight w:val="lightGray"/>
              </w:rPr>
            </w:pPr>
            <w:r w:rsidRPr="00157388">
              <w:rPr>
                <w:sz w:val="20"/>
                <w:highlight w:val="lightGray"/>
              </w:rPr>
              <w:t>Ich habe X getroffen = I met up with X OR I ran into X</w:t>
            </w:r>
          </w:p>
          <w:p w14:paraId="1E9E0B97" w14:textId="77777777" w:rsidR="00157388" w:rsidRPr="00157388" w:rsidRDefault="00157388" w:rsidP="00580267">
            <w:pPr>
              <w:spacing w:line="200" w:lineRule="exact"/>
              <w:rPr>
                <w:i/>
                <w:sz w:val="20"/>
                <w:highlight w:val="lightGray"/>
              </w:rPr>
            </w:pPr>
            <w:r w:rsidRPr="00157388">
              <w:rPr>
                <w:i/>
                <w:sz w:val="20"/>
                <w:highlight w:val="lightGray"/>
              </w:rPr>
              <w:t>"Treffen" also means "to hit a target."</w:t>
            </w:r>
          </w:p>
        </w:tc>
      </w:tr>
      <w:tr w:rsidR="00157388" w:rsidRPr="00157388" w14:paraId="37B1EE7C" w14:textId="77777777" w:rsidTr="00580267">
        <w:tc>
          <w:tcPr>
            <w:tcW w:w="1998" w:type="dxa"/>
            <w:vAlign w:val="center"/>
          </w:tcPr>
          <w:p w14:paraId="279BE781" w14:textId="77777777" w:rsidR="00157388" w:rsidRPr="00157388" w:rsidRDefault="00157388" w:rsidP="00580267">
            <w:pPr>
              <w:spacing w:line="200" w:lineRule="exact"/>
              <w:rPr>
                <w:sz w:val="20"/>
                <w:highlight w:val="lightGray"/>
              </w:rPr>
            </w:pPr>
            <w:r w:rsidRPr="00157388">
              <w:rPr>
                <w:sz w:val="20"/>
                <w:highlight w:val="lightGray"/>
              </w:rPr>
              <w:t>umarmen (hat umarmt)</w:t>
            </w:r>
          </w:p>
        </w:tc>
        <w:tc>
          <w:tcPr>
            <w:tcW w:w="2430" w:type="dxa"/>
            <w:vAlign w:val="center"/>
          </w:tcPr>
          <w:p w14:paraId="230D091C" w14:textId="77777777" w:rsidR="00157388" w:rsidRPr="00157388" w:rsidRDefault="00157388" w:rsidP="00580267">
            <w:pPr>
              <w:spacing w:line="200" w:lineRule="exact"/>
              <w:rPr>
                <w:sz w:val="20"/>
                <w:highlight w:val="lightGray"/>
              </w:rPr>
            </w:pPr>
            <w:r w:rsidRPr="00157388">
              <w:rPr>
                <w:sz w:val="20"/>
                <w:highlight w:val="lightGray"/>
              </w:rPr>
              <w:t>to embrace, to hug</w:t>
            </w:r>
          </w:p>
        </w:tc>
        <w:tc>
          <w:tcPr>
            <w:tcW w:w="6030" w:type="dxa"/>
            <w:vAlign w:val="center"/>
          </w:tcPr>
          <w:p w14:paraId="46232CB5" w14:textId="77777777" w:rsidR="00157388" w:rsidRPr="00157388" w:rsidRDefault="00157388" w:rsidP="00580267">
            <w:pPr>
              <w:spacing w:line="200" w:lineRule="exact"/>
              <w:rPr>
                <w:sz w:val="20"/>
                <w:highlight w:val="lightGray"/>
              </w:rPr>
            </w:pPr>
            <w:r w:rsidRPr="00157388">
              <w:rPr>
                <w:sz w:val="20"/>
                <w:highlight w:val="lightGray"/>
              </w:rPr>
              <w:t xml:space="preserve">Put your </w:t>
            </w:r>
            <w:r w:rsidRPr="00157388">
              <w:rPr>
                <w:b/>
                <w:bCs/>
                <w:sz w:val="20"/>
                <w:highlight w:val="lightGray"/>
              </w:rPr>
              <w:t>arm</w:t>
            </w:r>
            <w:r w:rsidRPr="00157388">
              <w:rPr>
                <w:sz w:val="20"/>
                <w:highlight w:val="lightGray"/>
              </w:rPr>
              <w:t xml:space="preserve">s </w:t>
            </w:r>
            <w:r w:rsidRPr="00157388">
              <w:rPr>
                <w:b/>
                <w:bCs/>
                <w:sz w:val="20"/>
                <w:highlight w:val="lightGray"/>
              </w:rPr>
              <w:t>um</w:t>
            </w:r>
            <w:r w:rsidRPr="00157388">
              <w:rPr>
                <w:sz w:val="20"/>
                <w:highlight w:val="lightGray"/>
              </w:rPr>
              <w:t xml:space="preserve"> me.</w:t>
            </w:r>
          </w:p>
          <w:p w14:paraId="4E77006B" w14:textId="77777777" w:rsidR="00157388" w:rsidRPr="00157388" w:rsidRDefault="00157388" w:rsidP="00580267">
            <w:pPr>
              <w:spacing w:line="200" w:lineRule="exact"/>
              <w:rPr>
                <w:sz w:val="20"/>
                <w:highlight w:val="lightGray"/>
              </w:rPr>
            </w:pPr>
            <w:r w:rsidRPr="00157388">
              <w:rPr>
                <w:sz w:val="20"/>
                <w:highlight w:val="lightGray"/>
              </w:rPr>
              <w:t>X hat Y umarmt; wir haben uns umarmt</w:t>
            </w:r>
          </w:p>
          <w:p w14:paraId="4657F72A" w14:textId="77777777" w:rsidR="00157388" w:rsidRPr="00157388" w:rsidRDefault="00157388" w:rsidP="00580267">
            <w:pPr>
              <w:spacing w:line="200" w:lineRule="exact"/>
              <w:rPr>
                <w:sz w:val="20"/>
                <w:highlight w:val="lightGray"/>
              </w:rPr>
            </w:pPr>
            <w:r w:rsidRPr="00157388">
              <w:rPr>
                <w:sz w:val="20"/>
                <w:highlight w:val="lightGray"/>
              </w:rPr>
              <w:t>Lass dich umarmen = Give me a hug [literally: let yourself be hugged]</w:t>
            </w:r>
          </w:p>
        </w:tc>
      </w:tr>
      <w:tr w:rsidR="00157388" w:rsidRPr="00157388" w14:paraId="09F7D8F5" w14:textId="77777777" w:rsidTr="00580267">
        <w:tc>
          <w:tcPr>
            <w:tcW w:w="1998" w:type="dxa"/>
            <w:vAlign w:val="center"/>
          </w:tcPr>
          <w:p w14:paraId="4016D7EC" w14:textId="77777777" w:rsidR="00157388" w:rsidRPr="00157388" w:rsidRDefault="00157388" w:rsidP="00580267">
            <w:pPr>
              <w:spacing w:line="200" w:lineRule="exact"/>
              <w:rPr>
                <w:sz w:val="20"/>
                <w:highlight w:val="lightGray"/>
              </w:rPr>
            </w:pPr>
            <w:r w:rsidRPr="00157388">
              <w:rPr>
                <w:sz w:val="20"/>
                <w:highlight w:val="lightGray"/>
              </w:rPr>
              <w:t>verliebt sein</w:t>
            </w:r>
          </w:p>
        </w:tc>
        <w:tc>
          <w:tcPr>
            <w:tcW w:w="2430" w:type="dxa"/>
            <w:vAlign w:val="center"/>
          </w:tcPr>
          <w:p w14:paraId="47666083" w14:textId="77777777" w:rsidR="00157388" w:rsidRPr="00157388" w:rsidRDefault="00157388" w:rsidP="00580267">
            <w:pPr>
              <w:spacing w:line="200" w:lineRule="exact"/>
              <w:rPr>
                <w:sz w:val="20"/>
                <w:highlight w:val="lightGray"/>
              </w:rPr>
            </w:pPr>
            <w:r w:rsidRPr="00157388">
              <w:rPr>
                <w:sz w:val="20"/>
                <w:highlight w:val="lightGray"/>
              </w:rPr>
              <w:t>to be in love</w:t>
            </w:r>
          </w:p>
        </w:tc>
        <w:tc>
          <w:tcPr>
            <w:tcW w:w="6030" w:type="dxa"/>
            <w:vAlign w:val="center"/>
          </w:tcPr>
          <w:p w14:paraId="3D914B05" w14:textId="77777777" w:rsidR="00157388" w:rsidRPr="00157388" w:rsidRDefault="00157388" w:rsidP="00580267">
            <w:pPr>
              <w:spacing w:line="200" w:lineRule="exact"/>
              <w:rPr>
                <w:sz w:val="20"/>
                <w:highlight w:val="lightGray"/>
              </w:rPr>
            </w:pPr>
            <w:r w:rsidRPr="00157388">
              <w:rPr>
                <w:sz w:val="20"/>
                <w:highlight w:val="lightGray"/>
              </w:rPr>
              <w:t>Ich bin so verliebt! Ich verliebe mich jeden [=every] Sommer.</w:t>
            </w:r>
          </w:p>
        </w:tc>
      </w:tr>
      <w:tr w:rsidR="00157388" w:rsidRPr="00157388" w14:paraId="3F5B2555" w14:textId="77777777" w:rsidTr="00580267">
        <w:tc>
          <w:tcPr>
            <w:tcW w:w="1998" w:type="dxa"/>
            <w:vAlign w:val="center"/>
          </w:tcPr>
          <w:p w14:paraId="044AF631" w14:textId="77777777" w:rsidR="00157388" w:rsidRPr="00157388" w:rsidRDefault="00157388" w:rsidP="00580267">
            <w:pPr>
              <w:spacing w:line="200" w:lineRule="exact"/>
              <w:rPr>
                <w:sz w:val="20"/>
                <w:highlight w:val="lightGray"/>
              </w:rPr>
            </w:pPr>
            <w:r w:rsidRPr="00157388">
              <w:rPr>
                <w:sz w:val="20"/>
                <w:highlight w:val="lightGray"/>
              </w:rPr>
              <w:t xml:space="preserve">verliebt sein in </w:t>
            </w:r>
            <w:r w:rsidRPr="00157388">
              <w:rPr>
                <w:i/>
                <w:sz w:val="20"/>
                <w:highlight w:val="lightGray"/>
              </w:rPr>
              <w:t>+ acc.</w:t>
            </w:r>
          </w:p>
        </w:tc>
        <w:tc>
          <w:tcPr>
            <w:tcW w:w="2430" w:type="dxa"/>
            <w:vAlign w:val="center"/>
          </w:tcPr>
          <w:p w14:paraId="4AD35858" w14:textId="77777777" w:rsidR="00157388" w:rsidRPr="00157388" w:rsidRDefault="00157388" w:rsidP="00580267">
            <w:pPr>
              <w:spacing w:line="200" w:lineRule="exact"/>
              <w:rPr>
                <w:sz w:val="20"/>
                <w:highlight w:val="lightGray"/>
              </w:rPr>
            </w:pPr>
            <w:r w:rsidRPr="00157388">
              <w:rPr>
                <w:sz w:val="20"/>
                <w:highlight w:val="lightGray"/>
              </w:rPr>
              <w:t>to be in love with</w:t>
            </w:r>
          </w:p>
        </w:tc>
        <w:tc>
          <w:tcPr>
            <w:tcW w:w="6030" w:type="dxa"/>
            <w:vAlign w:val="center"/>
          </w:tcPr>
          <w:p w14:paraId="28F0F7B2" w14:textId="77777777" w:rsidR="00157388" w:rsidRPr="00157388" w:rsidRDefault="00157388" w:rsidP="00580267">
            <w:pPr>
              <w:spacing w:line="200" w:lineRule="exact"/>
              <w:rPr>
                <w:sz w:val="20"/>
                <w:highlight w:val="lightGray"/>
              </w:rPr>
            </w:pPr>
            <w:r w:rsidRPr="00157388">
              <w:rPr>
                <w:sz w:val="20"/>
                <w:highlight w:val="lightGray"/>
              </w:rPr>
              <w:t>Ich bin verliebt in dich!  X ist in Y verliebt. X hat sich in Y verliebt.</w:t>
            </w:r>
          </w:p>
        </w:tc>
      </w:tr>
      <w:tr w:rsidR="00157388" w:rsidRPr="00157388" w14:paraId="601D60F9" w14:textId="77777777" w:rsidTr="00580267">
        <w:tc>
          <w:tcPr>
            <w:tcW w:w="1998" w:type="dxa"/>
            <w:vAlign w:val="center"/>
          </w:tcPr>
          <w:p w14:paraId="26B3F42A" w14:textId="77777777" w:rsidR="00157388" w:rsidRPr="00157388" w:rsidRDefault="00157388" w:rsidP="00580267">
            <w:pPr>
              <w:spacing w:line="200" w:lineRule="exact"/>
              <w:rPr>
                <w:sz w:val="20"/>
                <w:highlight w:val="lightGray"/>
              </w:rPr>
            </w:pPr>
            <w:r w:rsidRPr="00157388">
              <w:rPr>
                <w:sz w:val="20"/>
                <w:highlight w:val="lightGray"/>
              </w:rPr>
              <w:t>vermeiden (hat vermieden)</w:t>
            </w:r>
          </w:p>
        </w:tc>
        <w:tc>
          <w:tcPr>
            <w:tcW w:w="2430" w:type="dxa"/>
            <w:vAlign w:val="center"/>
          </w:tcPr>
          <w:p w14:paraId="60AAB145" w14:textId="77777777" w:rsidR="00157388" w:rsidRPr="00157388" w:rsidRDefault="00157388" w:rsidP="00580267">
            <w:pPr>
              <w:spacing w:line="200" w:lineRule="exact"/>
              <w:rPr>
                <w:sz w:val="20"/>
                <w:highlight w:val="lightGray"/>
              </w:rPr>
            </w:pPr>
            <w:r w:rsidRPr="00157388">
              <w:rPr>
                <w:sz w:val="20"/>
                <w:highlight w:val="lightGray"/>
              </w:rPr>
              <w:t>to avoid</w:t>
            </w:r>
          </w:p>
        </w:tc>
        <w:tc>
          <w:tcPr>
            <w:tcW w:w="6030" w:type="dxa"/>
            <w:vAlign w:val="center"/>
          </w:tcPr>
          <w:p w14:paraId="0F5F7EE2" w14:textId="77777777" w:rsidR="00157388" w:rsidRPr="00157388" w:rsidRDefault="00157388" w:rsidP="00580267">
            <w:pPr>
              <w:spacing w:line="200" w:lineRule="exact"/>
              <w:rPr>
                <w:sz w:val="20"/>
                <w:highlight w:val="lightGray"/>
              </w:rPr>
            </w:pPr>
            <w:r w:rsidRPr="00157388">
              <w:rPr>
                <w:sz w:val="20"/>
                <w:highlight w:val="lightGray"/>
              </w:rPr>
              <w:t>Fehler [=mistakes], Unfälle [=accidents], Stress, Streit [=arguments], Probleme vermeiden</w:t>
            </w:r>
          </w:p>
          <w:p w14:paraId="5D935D45" w14:textId="77777777" w:rsidR="00157388" w:rsidRPr="00157388" w:rsidRDefault="00157388" w:rsidP="00580267">
            <w:pPr>
              <w:spacing w:line="200" w:lineRule="exact"/>
              <w:rPr>
                <w:sz w:val="20"/>
                <w:highlight w:val="lightGray"/>
              </w:rPr>
            </w:pPr>
            <w:r w:rsidRPr="00157388">
              <w:rPr>
                <w:sz w:val="20"/>
                <w:highlight w:val="lightGray"/>
              </w:rPr>
              <w:t xml:space="preserve">Ich will vermeiden, dass… </w:t>
            </w:r>
          </w:p>
          <w:p w14:paraId="796E109B" w14:textId="77777777" w:rsidR="00157388" w:rsidRPr="00157388" w:rsidRDefault="00157388" w:rsidP="00580267">
            <w:pPr>
              <w:spacing w:line="200" w:lineRule="exact"/>
              <w:rPr>
                <w:sz w:val="20"/>
                <w:highlight w:val="lightGray"/>
              </w:rPr>
            </w:pPr>
            <w:r w:rsidRPr="00157388">
              <w:rPr>
                <w:sz w:val="20"/>
                <w:highlight w:val="lightGray"/>
              </w:rPr>
              <w:t>For avoiding a person, use e.g. "Ich will ihn/sie nicht sehen." To emphasize that someone is avoiding you, say "Er/Sie geht mir aus dem Weg" [=goes out of my way].</w:t>
            </w:r>
          </w:p>
          <w:p w14:paraId="0E8003C5" w14:textId="77777777" w:rsidR="00157388" w:rsidRPr="00157388" w:rsidRDefault="00157388" w:rsidP="00580267">
            <w:pPr>
              <w:spacing w:line="200" w:lineRule="exact"/>
              <w:rPr>
                <w:sz w:val="20"/>
                <w:highlight w:val="lightGray"/>
              </w:rPr>
            </w:pPr>
            <w:r w:rsidRPr="00157388">
              <w:rPr>
                <w:sz w:val="20"/>
                <w:highlight w:val="lightGray"/>
              </w:rPr>
              <w:t xml:space="preserve">I prefer to </w:t>
            </w:r>
            <w:r w:rsidRPr="00157388">
              <w:rPr>
                <w:b/>
                <w:sz w:val="20"/>
                <w:highlight w:val="lightGray"/>
              </w:rPr>
              <w:t>verm</w:t>
            </w:r>
            <w:r w:rsidRPr="00157388">
              <w:rPr>
                <w:sz w:val="20"/>
                <w:highlight w:val="lightGray"/>
              </w:rPr>
              <w:t>e</w:t>
            </w:r>
            <w:r w:rsidRPr="00157388">
              <w:rPr>
                <w:b/>
                <w:sz w:val="20"/>
                <w:highlight w:val="lightGray"/>
              </w:rPr>
              <w:t>i</w:t>
            </w:r>
            <w:r w:rsidRPr="00157388">
              <w:rPr>
                <w:sz w:val="20"/>
                <w:highlight w:val="lightGray"/>
              </w:rPr>
              <w:t>de</w:t>
            </w:r>
            <w:r w:rsidRPr="00157388">
              <w:rPr>
                <w:b/>
                <w:sz w:val="20"/>
                <w:highlight w:val="lightGray"/>
              </w:rPr>
              <w:t>n</w:t>
            </w:r>
            <w:r w:rsidRPr="00157388">
              <w:rPr>
                <w:sz w:val="20"/>
                <w:highlight w:val="lightGray"/>
              </w:rPr>
              <w:t xml:space="preserve"> </w:t>
            </w:r>
            <w:r w:rsidRPr="00157388">
              <w:rPr>
                <w:b/>
                <w:sz w:val="20"/>
                <w:highlight w:val="lightGray"/>
              </w:rPr>
              <w:t>vermin</w:t>
            </w:r>
            <w:r w:rsidRPr="00157388">
              <w:rPr>
                <w:sz w:val="20"/>
                <w:highlight w:val="lightGray"/>
              </w:rPr>
              <w:t>s like rodents</w:t>
            </w:r>
          </w:p>
        </w:tc>
      </w:tr>
      <w:tr w:rsidR="00157388" w:rsidRPr="00157388" w14:paraId="7C08340A" w14:textId="77777777" w:rsidTr="00580267">
        <w:tc>
          <w:tcPr>
            <w:tcW w:w="1998" w:type="dxa"/>
            <w:vAlign w:val="center"/>
          </w:tcPr>
          <w:p w14:paraId="621E2A70"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voran•bringen (hat voran gebracht)</w:t>
            </w:r>
          </w:p>
        </w:tc>
        <w:tc>
          <w:tcPr>
            <w:tcW w:w="2430" w:type="dxa"/>
            <w:vAlign w:val="center"/>
          </w:tcPr>
          <w:p w14:paraId="3A4EFFCD" w14:textId="77777777" w:rsidR="00157388" w:rsidRPr="00157388" w:rsidRDefault="00157388" w:rsidP="00580267">
            <w:pPr>
              <w:spacing w:line="200" w:lineRule="exact"/>
              <w:rPr>
                <w:strike/>
                <w:sz w:val="20"/>
                <w:highlight w:val="lightGray"/>
              </w:rPr>
            </w:pPr>
            <w:r w:rsidRPr="00157388">
              <w:rPr>
                <w:strike/>
                <w:sz w:val="20"/>
                <w:highlight w:val="lightGray"/>
                <w:lang w:val="de-DE"/>
              </w:rPr>
              <w:t>to advance something</w:t>
            </w:r>
          </w:p>
        </w:tc>
        <w:tc>
          <w:tcPr>
            <w:tcW w:w="6030" w:type="dxa"/>
            <w:vAlign w:val="center"/>
          </w:tcPr>
          <w:p w14:paraId="03B831A5" w14:textId="77777777" w:rsidR="00157388" w:rsidRPr="00157388" w:rsidRDefault="00157388" w:rsidP="00580267">
            <w:pPr>
              <w:spacing w:line="200" w:lineRule="exact"/>
              <w:rPr>
                <w:sz w:val="20"/>
                <w:highlight w:val="lightGray"/>
              </w:rPr>
            </w:pPr>
            <w:r w:rsidRPr="00157388">
              <w:rPr>
                <w:sz w:val="20"/>
                <w:highlight w:val="lightGray"/>
              </w:rPr>
              <w:t>den Friedensprozess [=peace process] voranbringen</w:t>
            </w:r>
          </w:p>
          <w:p w14:paraId="4C553612" w14:textId="77777777" w:rsidR="00157388" w:rsidRPr="00157388" w:rsidRDefault="00157388" w:rsidP="00580267">
            <w:pPr>
              <w:spacing w:line="200" w:lineRule="exact"/>
              <w:rPr>
                <w:sz w:val="20"/>
                <w:highlight w:val="lightGray"/>
              </w:rPr>
            </w:pPr>
            <w:r w:rsidRPr="00157388">
              <w:rPr>
                <w:sz w:val="20"/>
                <w:highlight w:val="lightGray"/>
              </w:rPr>
              <w:t>Das hat uns nicht vorangebracht = That didn't get us anywhere</w:t>
            </w:r>
          </w:p>
        </w:tc>
      </w:tr>
      <w:tr w:rsidR="00157388" w:rsidRPr="00157388" w14:paraId="4788A703" w14:textId="77777777" w:rsidTr="00580267">
        <w:tc>
          <w:tcPr>
            <w:tcW w:w="1998" w:type="dxa"/>
            <w:vAlign w:val="center"/>
          </w:tcPr>
          <w:p w14:paraId="61C16C3A"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zu•schlagen (schl</w:t>
            </w:r>
            <w:r w:rsidRPr="00157388">
              <w:rPr>
                <w:rFonts w:cs="Times"/>
                <w:strike/>
                <w:sz w:val="20"/>
                <w:highlight w:val="lightGray"/>
                <w:lang w:val="de-DE"/>
              </w:rPr>
              <w:t>ä</w:t>
            </w:r>
            <w:r w:rsidRPr="00157388">
              <w:rPr>
                <w:strike/>
                <w:sz w:val="20"/>
                <w:highlight w:val="lightGray"/>
                <w:lang w:val="de-DE"/>
              </w:rPr>
              <w:t>gt zu, ist/hat zugeschlagen)</w:t>
            </w:r>
          </w:p>
        </w:tc>
        <w:tc>
          <w:tcPr>
            <w:tcW w:w="2430" w:type="dxa"/>
            <w:vAlign w:val="center"/>
          </w:tcPr>
          <w:p w14:paraId="5461CC01"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 xml:space="preserve">to slam shut; </w:t>
            </w:r>
            <w:r w:rsidRPr="00157388">
              <w:rPr>
                <w:strike/>
                <w:sz w:val="20"/>
                <w:highlight w:val="lightGray"/>
              </w:rPr>
              <w:t>to pounce (on an opportunity)</w:t>
            </w:r>
          </w:p>
        </w:tc>
        <w:tc>
          <w:tcPr>
            <w:tcW w:w="6030" w:type="dxa"/>
            <w:vAlign w:val="center"/>
          </w:tcPr>
          <w:p w14:paraId="46DC2186" w14:textId="77777777" w:rsidR="00157388" w:rsidRPr="00157388" w:rsidRDefault="00157388" w:rsidP="00580267">
            <w:pPr>
              <w:spacing w:line="200" w:lineRule="exact"/>
              <w:rPr>
                <w:sz w:val="20"/>
                <w:highlight w:val="lightGray"/>
              </w:rPr>
            </w:pPr>
            <w:r w:rsidRPr="00157388">
              <w:rPr>
                <w:sz w:val="20"/>
                <w:highlight w:val="lightGray"/>
              </w:rPr>
              <w:t xml:space="preserve">Die Tür </w:t>
            </w:r>
            <w:r w:rsidRPr="00157388">
              <w:rPr>
                <w:b/>
                <w:sz w:val="20"/>
                <w:highlight w:val="lightGray"/>
              </w:rPr>
              <w:t>ist</w:t>
            </w:r>
            <w:r w:rsidRPr="00157388">
              <w:rPr>
                <w:sz w:val="20"/>
                <w:highlight w:val="lightGray"/>
              </w:rPr>
              <w:t xml:space="preserve"> zugeschlagen = The door slammed shut</w:t>
            </w:r>
          </w:p>
          <w:p w14:paraId="05FEDF62" w14:textId="77777777" w:rsidR="00157388" w:rsidRPr="00157388" w:rsidRDefault="00157388" w:rsidP="00580267">
            <w:pPr>
              <w:spacing w:line="200" w:lineRule="exact"/>
              <w:rPr>
                <w:sz w:val="20"/>
                <w:highlight w:val="lightGray"/>
              </w:rPr>
            </w:pPr>
            <w:r w:rsidRPr="00157388">
              <w:rPr>
                <w:sz w:val="20"/>
                <w:highlight w:val="lightGray"/>
              </w:rPr>
              <w:t xml:space="preserve">X </w:t>
            </w:r>
            <w:r w:rsidRPr="00157388">
              <w:rPr>
                <w:b/>
                <w:sz w:val="20"/>
                <w:highlight w:val="lightGray"/>
              </w:rPr>
              <w:t>hat</w:t>
            </w:r>
            <w:r w:rsidRPr="00157388">
              <w:rPr>
                <w:sz w:val="20"/>
                <w:highlight w:val="lightGray"/>
              </w:rPr>
              <w:t xml:space="preserve"> die Tür zugeschlagen = X slammed the door shut</w:t>
            </w:r>
          </w:p>
          <w:p w14:paraId="1DCC73F1" w14:textId="77777777" w:rsidR="00157388" w:rsidRPr="00157388" w:rsidRDefault="00157388" w:rsidP="00580267">
            <w:pPr>
              <w:spacing w:line="200" w:lineRule="exact"/>
              <w:rPr>
                <w:sz w:val="20"/>
                <w:highlight w:val="lightGray"/>
              </w:rPr>
            </w:pPr>
            <w:r w:rsidRPr="00157388">
              <w:rPr>
                <w:sz w:val="20"/>
                <w:highlight w:val="lightGray"/>
              </w:rPr>
              <w:t>Common advertising phrase: Jetzt zuschlagen! (i.e. Grab the opportunity to buy X now, while it's so cheap / still available etc.)</w:t>
            </w:r>
          </w:p>
        </w:tc>
      </w:tr>
      <w:tr w:rsidR="00157388" w:rsidRPr="00157388" w14:paraId="560B7F36" w14:textId="77777777" w:rsidTr="00580267">
        <w:tc>
          <w:tcPr>
            <w:tcW w:w="1998" w:type="dxa"/>
            <w:vAlign w:val="center"/>
          </w:tcPr>
          <w:p w14:paraId="607BFC59" w14:textId="77777777" w:rsidR="00157388" w:rsidRPr="00157388" w:rsidRDefault="00157388" w:rsidP="00580267">
            <w:pPr>
              <w:spacing w:line="200" w:lineRule="exact"/>
              <w:rPr>
                <w:sz w:val="20"/>
                <w:highlight w:val="lightGray"/>
              </w:rPr>
            </w:pPr>
            <w:r w:rsidRPr="00157388">
              <w:rPr>
                <w:sz w:val="20"/>
                <w:highlight w:val="lightGray"/>
              </w:rPr>
              <w:t>attraktiv</w:t>
            </w:r>
          </w:p>
        </w:tc>
        <w:tc>
          <w:tcPr>
            <w:tcW w:w="2430" w:type="dxa"/>
            <w:vAlign w:val="center"/>
          </w:tcPr>
          <w:p w14:paraId="0F8CCF81" w14:textId="77777777" w:rsidR="00157388" w:rsidRPr="00157388" w:rsidRDefault="00157388" w:rsidP="00580267">
            <w:pPr>
              <w:spacing w:line="200" w:lineRule="exact"/>
              <w:rPr>
                <w:sz w:val="20"/>
                <w:highlight w:val="lightGray"/>
              </w:rPr>
            </w:pPr>
            <w:r w:rsidRPr="00157388">
              <w:rPr>
                <w:sz w:val="20"/>
                <w:highlight w:val="lightGray"/>
              </w:rPr>
              <w:t>attractive</w:t>
            </w:r>
          </w:p>
        </w:tc>
        <w:tc>
          <w:tcPr>
            <w:tcW w:w="6030" w:type="dxa"/>
            <w:vAlign w:val="center"/>
          </w:tcPr>
          <w:p w14:paraId="2801544B" w14:textId="77777777" w:rsidR="00157388" w:rsidRPr="00157388" w:rsidRDefault="00157388" w:rsidP="00580267">
            <w:pPr>
              <w:spacing w:line="200" w:lineRule="exact"/>
              <w:rPr>
                <w:sz w:val="20"/>
                <w:highlight w:val="lightGray"/>
              </w:rPr>
            </w:pPr>
          </w:p>
        </w:tc>
      </w:tr>
      <w:tr w:rsidR="00157388" w:rsidRPr="00157388" w14:paraId="673AD064" w14:textId="77777777" w:rsidTr="00580267">
        <w:tc>
          <w:tcPr>
            <w:tcW w:w="1998" w:type="dxa"/>
            <w:vAlign w:val="center"/>
          </w:tcPr>
          <w:p w14:paraId="121C1CC7" w14:textId="77777777" w:rsidR="00157388" w:rsidRPr="00157388" w:rsidRDefault="00157388" w:rsidP="00580267">
            <w:pPr>
              <w:spacing w:line="200" w:lineRule="exact"/>
              <w:rPr>
                <w:sz w:val="20"/>
                <w:highlight w:val="lightGray"/>
              </w:rPr>
            </w:pPr>
            <w:r w:rsidRPr="00157388">
              <w:rPr>
                <w:sz w:val="20"/>
                <w:highlight w:val="lightGray"/>
              </w:rPr>
              <w:t>beide</w:t>
            </w:r>
          </w:p>
        </w:tc>
        <w:tc>
          <w:tcPr>
            <w:tcW w:w="2430" w:type="dxa"/>
            <w:vAlign w:val="center"/>
          </w:tcPr>
          <w:p w14:paraId="5B88AFD2" w14:textId="77777777" w:rsidR="00157388" w:rsidRPr="00157388" w:rsidRDefault="00157388" w:rsidP="00580267">
            <w:pPr>
              <w:spacing w:line="200" w:lineRule="exact"/>
              <w:rPr>
                <w:sz w:val="20"/>
                <w:highlight w:val="lightGray"/>
              </w:rPr>
            </w:pPr>
            <w:r w:rsidRPr="00157388">
              <w:rPr>
                <w:sz w:val="20"/>
                <w:highlight w:val="lightGray"/>
              </w:rPr>
              <w:t>both</w:t>
            </w:r>
          </w:p>
        </w:tc>
        <w:tc>
          <w:tcPr>
            <w:tcW w:w="6030" w:type="dxa"/>
            <w:vAlign w:val="center"/>
          </w:tcPr>
          <w:p w14:paraId="25CDE79A" w14:textId="77777777" w:rsidR="00157388" w:rsidRPr="00157388" w:rsidRDefault="00157388" w:rsidP="00580267">
            <w:pPr>
              <w:spacing w:line="200" w:lineRule="exact"/>
              <w:rPr>
                <w:sz w:val="20"/>
                <w:highlight w:val="lightGray"/>
              </w:rPr>
            </w:pPr>
          </w:p>
        </w:tc>
      </w:tr>
      <w:tr w:rsidR="00157388" w:rsidRPr="00157388" w14:paraId="03D9F079" w14:textId="77777777" w:rsidTr="00580267">
        <w:tc>
          <w:tcPr>
            <w:tcW w:w="1998" w:type="dxa"/>
            <w:vAlign w:val="center"/>
          </w:tcPr>
          <w:p w14:paraId="5659772D" w14:textId="77777777" w:rsidR="00157388" w:rsidRPr="00157388" w:rsidRDefault="00157388" w:rsidP="00580267">
            <w:pPr>
              <w:spacing w:line="200" w:lineRule="exact"/>
              <w:rPr>
                <w:sz w:val="20"/>
                <w:highlight w:val="lightGray"/>
              </w:rPr>
            </w:pPr>
            <w:r w:rsidRPr="00157388">
              <w:rPr>
                <w:sz w:val="20"/>
                <w:highlight w:val="lightGray"/>
              </w:rPr>
              <w:t>einander</w:t>
            </w:r>
          </w:p>
        </w:tc>
        <w:tc>
          <w:tcPr>
            <w:tcW w:w="2430" w:type="dxa"/>
            <w:vAlign w:val="center"/>
          </w:tcPr>
          <w:p w14:paraId="413DD3F0" w14:textId="77777777" w:rsidR="00157388" w:rsidRPr="00157388" w:rsidRDefault="00157388" w:rsidP="00580267">
            <w:pPr>
              <w:spacing w:line="200" w:lineRule="exact"/>
              <w:rPr>
                <w:sz w:val="20"/>
                <w:highlight w:val="lightGray"/>
              </w:rPr>
            </w:pPr>
            <w:r w:rsidRPr="00157388">
              <w:rPr>
                <w:sz w:val="20"/>
                <w:highlight w:val="lightGray"/>
              </w:rPr>
              <w:t>each other</w:t>
            </w:r>
          </w:p>
        </w:tc>
        <w:tc>
          <w:tcPr>
            <w:tcW w:w="6030" w:type="dxa"/>
            <w:vAlign w:val="center"/>
          </w:tcPr>
          <w:p w14:paraId="7BF868D0" w14:textId="77777777" w:rsidR="00157388" w:rsidRPr="00157388" w:rsidRDefault="00157388" w:rsidP="00580267">
            <w:pPr>
              <w:spacing w:line="200" w:lineRule="exact"/>
              <w:rPr>
                <w:sz w:val="20"/>
                <w:highlight w:val="lightGray"/>
              </w:rPr>
            </w:pPr>
            <w:r w:rsidRPr="00157388">
              <w:rPr>
                <w:sz w:val="20"/>
                <w:highlight w:val="lightGray"/>
              </w:rPr>
              <w:t>Sie haben einander gehasst. Jetzt lieben sie einander.</w:t>
            </w:r>
          </w:p>
        </w:tc>
      </w:tr>
      <w:tr w:rsidR="00157388" w:rsidRPr="00157388" w14:paraId="17D45280" w14:textId="77777777" w:rsidTr="00580267">
        <w:tc>
          <w:tcPr>
            <w:tcW w:w="1998" w:type="dxa"/>
            <w:vAlign w:val="center"/>
          </w:tcPr>
          <w:p w14:paraId="5AEAFDA4" w14:textId="77777777" w:rsidR="00157388" w:rsidRPr="00157388" w:rsidRDefault="00157388" w:rsidP="00580267">
            <w:pPr>
              <w:spacing w:line="200" w:lineRule="exact"/>
              <w:rPr>
                <w:sz w:val="20"/>
                <w:highlight w:val="lightGray"/>
              </w:rPr>
            </w:pPr>
            <w:r w:rsidRPr="00157388">
              <w:rPr>
                <w:sz w:val="20"/>
                <w:highlight w:val="lightGray"/>
              </w:rPr>
              <w:t>einfach</w:t>
            </w:r>
          </w:p>
        </w:tc>
        <w:tc>
          <w:tcPr>
            <w:tcW w:w="2430" w:type="dxa"/>
            <w:vAlign w:val="center"/>
          </w:tcPr>
          <w:p w14:paraId="04115273" w14:textId="77777777" w:rsidR="00157388" w:rsidRPr="00157388" w:rsidRDefault="00157388" w:rsidP="00580267">
            <w:pPr>
              <w:spacing w:line="200" w:lineRule="exact"/>
              <w:rPr>
                <w:sz w:val="20"/>
                <w:highlight w:val="lightGray"/>
              </w:rPr>
            </w:pPr>
            <w:r w:rsidRPr="00157388">
              <w:rPr>
                <w:sz w:val="20"/>
                <w:highlight w:val="lightGray"/>
              </w:rPr>
              <w:t>simple, simply</w:t>
            </w:r>
          </w:p>
        </w:tc>
        <w:tc>
          <w:tcPr>
            <w:tcW w:w="6030" w:type="dxa"/>
            <w:vAlign w:val="center"/>
          </w:tcPr>
          <w:p w14:paraId="2794BF66" w14:textId="77777777" w:rsidR="00157388" w:rsidRPr="00157388" w:rsidRDefault="00157388" w:rsidP="00580267">
            <w:pPr>
              <w:spacing w:line="200" w:lineRule="exact"/>
              <w:rPr>
                <w:sz w:val="20"/>
                <w:highlight w:val="lightGray"/>
              </w:rPr>
            </w:pPr>
            <w:r w:rsidRPr="00157388">
              <w:rPr>
                <w:sz w:val="20"/>
                <w:highlight w:val="lightGray"/>
              </w:rPr>
              <w:t>[Argument among experts:] Mein Fach [=subject] ist schwer. D</w:t>
            </w:r>
            <w:r w:rsidRPr="00157388">
              <w:rPr>
                <w:b/>
                <w:bCs/>
                <w:sz w:val="20"/>
                <w:highlight w:val="lightGray"/>
              </w:rPr>
              <w:t>ein</w:t>
            </w:r>
            <w:r w:rsidRPr="00157388">
              <w:rPr>
                <w:sz w:val="20"/>
                <w:highlight w:val="lightGray"/>
              </w:rPr>
              <w:t xml:space="preserve"> </w:t>
            </w:r>
            <w:r w:rsidRPr="00157388">
              <w:rPr>
                <w:b/>
                <w:bCs/>
                <w:sz w:val="20"/>
                <w:highlight w:val="lightGray"/>
              </w:rPr>
              <w:t>Fach</w:t>
            </w:r>
            <w:r w:rsidRPr="00157388">
              <w:rPr>
                <w:sz w:val="20"/>
                <w:highlight w:val="lightGray"/>
              </w:rPr>
              <w:t xml:space="preserve"> ist </w:t>
            </w:r>
            <w:r w:rsidRPr="00157388">
              <w:rPr>
                <w:b/>
                <w:bCs/>
                <w:sz w:val="20"/>
                <w:highlight w:val="lightGray"/>
              </w:rPr>
              <w:t>einfach</w:t>
            </w:r>
            <w:r w:rsidRPr="00157388">
              <w:rPr>
                <w:sz w:val="20"/>
                <w:highlight w:val="lightGray"/>
              </w:rPr>
              <w:t>.</w:t>
            </w:r>
          </w:p>
          <w:p w14:paraId="107F79AF" w14:textId="77777777" w:rsidR="00157388" w:rsidRPr="00157388" w:rsidRDefault="00157388" w:rsidP="00580267">
            <w:pPr>
              <w:spacing w:line="200" w:lineRule="exact"/>
              <w:rPr>
                <w:sz w:val="20"/>
                <w:highlight w:val="lightGray"/>
              </w:rPr>
            </w:pPr>
            <w:r w:rsidRPr="00157388">
              <w:rPr>
                <w:sz w:val="20"/>
                <w:highlight w:val="lightGray"/>
              </w:rPr>
              <w:t>Sag einfach nein! = Just [=simply] say no!</w:t>
            </w:r>
          </w:p>
          <w:p w14:paraId="056BE8F2" w14:textId="77777777" w:rsidR="00157388" w:rsidRPr="00157388" w:rsidRDefault="00157388" w:rsidP="00580267">
            <w:pPr>
              <w:spacing w:line="200" w:lineRule="exact"/>
              <w:rPr>
                <w:sz w:val="20"/>
                <w:highlight w:val="lightGray"/>
              </w:rPr>
            </w:pPr>
            <w:r w:rsidRPr="00157388">
              <w:rPr>
                <w:sz w:val="20"/>
                <w:highlight w:val="lightGray"/>
              </w:rPr>
              <w:t xml:space="preserve">Man kann nicht einfach nach Mordor spazieren = One does not simply walk into Mordor </w:t>
            </w:r>
            <w:r w:rsidRPr="00157388">
              <w:rPr>
                <w:sz w:val="20"/>
                <w:highlight w:val="lightGray"/>
              </w:rPr>
              <w:sym w:font="Wingdings" w:char="F04A"/>
            </w:r>
          </w:p>
        </w:tc>
      </w:tr>
      <w:tr w:rsidR="00157388" w:rsidRPr="00157388" w14:paraId="6A4FE8C2" w14:textId="77777777" w:rsidTr="00580267">
        <w:tc>
          <w:tcPr>
            <w:tcW w:w="1998" w:type="dxa"/>
            <w:vAlign w:val="center"/>
          </w:tcPr>
          <w:p w14:paraId="476DB006" w14:textId="77777777" w:rsidR="00157388" w:rsidRPr="00157388" w:rsidRDefault="00157388" w:rsidP="00580267">
            <w:pPr>
              <w:spacing w:line="200" w:lineRule="exact"/>
              <w:rPr>
                <w:sz w:val="20"/>
                <w:highlight w:val="lightGray"/>
              </w:rPr>
            </w:pPr>
            <w:r w:rsidRPr="00157388">
              <w:rPr>
                <w:sz w:val="20"/>
                <w:highlight w:val="lightGray"/>
              </w:rPr>
              <w:t>ernst</w:t>
            </w:r>
          </w:p>
        </w:tc>
        <w:tc>
          <w:tcPr>
            <w:tcW w:w="2430" w:type="dxa"/>
            <w:vAlign w:val="center"/>
          </w:tcPr>
          <w:p w14:paraId="5606A082" w14:textId="77777777" w:rsidR="00157388" w:rsidRPr="00157388" w:rsidRDefault="00157388" w:rsidP="00580267">
            <w:pPr>
              <w:spacing w:line="200" w:lineRule="exact"/>
              <w:rPr>
                <w:sz w:val="20"/>
                <w:highlight w:val="lightGray"/>
              </w:rPr>
            </w:pPr>
            <w:r w:rsidRPr="00157388">
              <w:rPr>
                <w:sz w:val="20"/>
                <w:highlight w:val="lightGray"/>
              </w:rPr>
              <w:t>serious</w:t>
            </w:r>
          </w:p>
        </w:tc>
        <w:tc>
          <w:tcPr>
            <w:tcW w:w="6030" w:type="dxa"/>
            <w:vAlign w:val="center"/>
          </w:tcPr>
          <w:p w14:paraId="57487C42" w14:textId="77777777" w:rsidR="00157388" w:rsidRPr="00157388" w:rsidRDefault="00157388" w:rsidP="00580267">
            <w:pPr>
              <w:spacing w:before="2" w:after="2" w:line="200" w:lineRule="exact"/>
              <w:rPr>
                <w:color w:val="000000"/>
                <w:sz w:val="20"/>
                <w:szCs w:val="13"/>
                <w:highlight w:val="lightGray"/>
              </w:rPr>
            </w:pPr>
            <w:r w:rsidRPr="00157388">
              <w:rPr>
                <w:b/>
                <w:bCs/>
                <w:color w:val="000000"/>
                <w:sz w:val="20"/>
                <w:szCs w:val="13"/>
                <w:highlight w:val="lightGray"/>
              </w:rPr>
              <w:t xml:space="preserve">Ernst </w:t>
            </w:r>
            <w:r w:rsidRPr="00157388">
              <w:rPr>
                <w:bCs/>
                <w:color w:val="000000"/>
                <w:sz w:val="20"/>
                <w:szCs w:val="13"/>
                <w:highlight w:val="lightGray"/>
              </w:rPr>
              <w:t>is</w:t>
            </w:r>
            <w:r w:rsidRPr="00157388">
              <w:rPr>
                <w:b/>
                <w:bCs/>
                <w:color w:val="000000"/>
                <w:sz w:val="20"/>
                <w:szCs w:val="13"/>
                <w:highlight w:val="lightGray"/>
              </w:rPr>
              <w:t xml:space="preserve"> e</w:t>
            </w:r>
            <w:r w:rsidRPr="00157388">
              <w:rPr>
                <w:color w:val="000000"/>
                <w:sz w:val="20"/>
                <w:szCs w:val="13"/>
                <w:highlight w:val="lightGray"/>
              </w:rPr>
              <w:t>a</w:t>
            </w:r>
            <w:r w:rsidRPr="00157388">
              <w:rPr>
                <w:b/>
                <w:bCs/>
                <w:color w:val="000000"/>
                <w:sz w:val="20"/>
                <w:szCs w:val="13"/>
                <w:highlight w:val="lightGray"/>
              </w:rPr>
              <w:t>rn</w:t>
            </w:r>
            <w:r w:rsidRPr="00157388">
              <w:rPr>
                <w:color w:val="000000"/>
                <w:sz w:val="20"/>
                <w:szCs w:val="13"/>
                <w:highlight w:val="lightGray"/>
              </w:rPr>
              <w:t>e</w:t>
            </w:r>
            <w:r w:rsidRPr="00157388">
              <w:rPr>
                <w:b/>
                <w:bCs/>
                <w:color w:val="000000"/>
                <w:sz w:val="20"/>
                <w:szCs w:val="13"/>
                <w:highlight w:val="lightGray"/>
              </w:rPr>
              <w:t>st</w:t>
            </w:r>
            <w:r w:rsidRPr="00157388">
              <w:rPr>
                <w:color w:val="000000"/>
                <w:sz w:val="20"/>
                <w:szCs w:val="13"/>
                <w:highlight w:val="lightGray"/>
              </w:rPr>
              <w:t xml:space="preserve"> ("Ernst" is a German first name)</w:t>
            </w:r>
          </w:p>
          <w:p w14:paraId="12D3D26F" w14:textId="77777777" w:rsidR="00157388" w:rsidRPr="00157388" w:rsidRDefault="00157388" w:rsidP="00580267">
            <w:pPr>
              <w:spacing w:before="2" w:after="2" w:line="200" w:lineRule="exact"/>
              <w:rPr>
                <w:color w:val="000000"/>
                <w:sz w:val="20"/>
                <w:szCs w:val="13"/>
                <w:highlight w:val="lightGray"/>
              </w:rPr>
            </w:pPr>
            <w:r w:rsidRPr="00157388">
              <w:rPr>
                <w:color w:val="000000"/>
                <w:sz w:val="20"/>
                <w:szCs w:val="13"/>
                <w:highlight w:val="lightGray"/>
              </w:rPr>
              <w:t>Im Ernst?? = Seriously??</w:t>
            </w:r>
          </w:p>
          <w:p w14:paraId="633CB9B9" w14:textId="77777777" w:rsidR="00157388" w:rsidRPr="00157388" w:rsidRDefault="00157388" w:rsidP="00580267">
            <w:pPr>
              <w:spacing w:before="2" w:after="2" w:line="200" w:lineRule="exact"/>
              <w:rPr>
                <w:color w:val="000000"/>
                <w:sz w:val="20"/>
                <w:szCs w:val="13"/>
                <w:highlight w:val="lightGray"/>
              </w:rPr>
            </w:pPr>
            <w:r w:rsidRPr="00157388">
              <w:rPr>
                <w:color w:val="000000"/>
                <w:sz w:val="20"/>
                <w:szCs w:val="13"/>
                <w:highlight w:val="lightGray"/>
              </w:rPr>
              <w:t>Ich meine es ernst = I'm serious (about that)</w:t>
            </w:r>
          </w:p>
          <w:p w14:paraId="2BADE066" w14:textId="77777777" w:rsidR="00157388" w:rsidRPr="00157388" w:rsidRDefault="00157388" w:rsidP="00580267">
            <w:pPr>
              <w:spacing w:before="2" w:after="2" w:line="200" w:lineRule="exact"/>
              <w:rPr>
                <w:color w:val="000000"/>
                <w:sz w:val="20"/>
                <w:szCs w:val="13"/>
                <w:highlight w:val="lightGray"/>
              </w:rPr>
            </w:pPr>
            <w:r w:rsidRPr="00157388">
              <w:rPr>
                <w:color w:val="000000"/>
                <w:sz w:val="20"/>
                <w:szCs w:val="13"/>
                <w:highlight w:val="lightGray"/>
              </w:rPr>
              <w:t>ein ernster Typ = a serious guy</w:t>
            </w:r>
          </w:p>
          <w:p w14:paraId="48867C00" w14:textId="77777777" w:rsidR="00157388" w:rsidRPr="00157388" w:rsidRDefault="00157388" w:rsidP="00580267">
            <w:pPr>
              <w:spacing w:line="200" w:lineRule="exact"/>
              <w:rPr>
                <w:sz w:val="20"/>
                <w:highlight w:val="lightGray"/>
              </w:rPr>
            </w:pPr>
            <w:r w:rsidRPr="00157388">
              <w:rPr>
                <w:color w:val="000000"/>
                <w:sz w:val="20"/>
                <w:szCs w:val="13"/>
                <w:highlight w:val="lightGray"/>
              </w:rPr>
              <w:t xml:space="preserve">The measure of speed based on the speed of sound [==&gt; Mach 1, Mach 2…] is named after the German scientist </w:t>
            </w:r>
            <w:r w:rsidRPr="00157388">
              <w:rPr>
                <w:b/>
                <w:color w:val="000000"/>
                <w:sz w:val="20"/>
                <w:szCs w:val="13"/>
                <w:highlight w:val="lightGray"/>
              </w:rPr>
              <w:t>Ernst</w:t>
            </w:r>
            <w:r w:rsidRPr="00157388">
              <w:rPr>
                <w:color w:val="000000"/>
                <w:sz w:val="20"/>
                <w:szCs w:val="13"/>
                <w:highlight w:val="lightGray"/>
              </w:rPr>
              <w:t xml:space="preserve"> Mach; </w:t>
            </w:r>
            <w:hyperlink r:id="rId43" w:history="1">
              <w:r w:rsidRPr="00157388">
                <w:rPr>
                  <w:rStyle w:val="Hyperlink"/>
                  <w:b/>
                  <w:sz w:val="20"/>
                  <w:szCs w:val="13"/>
                  <w:highlight w:val="lightGray"/>
                </w:rPr>
                <w:t>Ernst</w:t>
              </w:r>
              <w:r w:rsidRPr="00157388">
                <w:rPr>
                  <w:rStyle w:val="Hyperlink"/>
                  <w:sz w:val="20"/>
                  <w:szCs w:val="13"/>
                  <w:highlight w:val="lightGray"/>
                </w:rPr>
                <w:t xml:space="preserve"> Ludwig Kirchner</w:t>
              </w:r>
            </w:hyperlink>
            <w:r w:rsidRPr="00157388">
              <w:rPr>
                <w:color w:val="000000"/>
                <w:sz w:val="20"/>
                <w:szCs w:val="13"/>
                <w:highlight w:val="lightGray"/>
              </w:rPr>
              <w:t xml:space="preserve"> was an Expressionist painter</w:t>
            </w:r>
          </w:p>
        </w:tc>
      </w:tr>
      <w:tr w:rsidR="00157388" w:rsidRPr="00157388" w14:paraId="4CD3D266" w14:textId="77777777" w:rsidTr="00580267">
        <w:tc>
          <w:tcPr>
            <w:tcW w:w="1998" w:type="dxa"/>
            <w:vAlign w:val="center"/>
          </w:tcPr>
          <w:p w14:paraId="16A155BD" w14:textId="77777777" w:rsidR="00157388" w:rsidRPr="00157388" w:rsidRDefault="00157388" w:rsidP="00580267">
            <w:pPr>
              <w:spacing w:line="200" w:lineRule="exact"/>
              <w:rPr>
                <w:strike/>
                <w:sz w:val="20"/>
                <w:highlight w:val="lightGray"/>
              </w:rPr>
            </w:pPr>
            <w:r w:rsidRPr="00157388">
              <w:rPr>
                <w:strike/>
                <w:sz w:val="20"/>
                <w:highlight w:val="lightGray"/>
              </w:rPr>
              <w:t>selten</w:t>
            </w:r>
          </w:p>
        </w:tc>
        <w:tc>
          <w:tcPr>
            <w:tcW w:w="2430" w:type="dxa"/>
            <w:vAlign w:val="center"/>
          </w:tcPr>
          <w:p w14:paraId="4662DF6B" w14:textId="77777777" w:rsidR="00157388" w:rsidRPr="00157388" w:rsidRDefault="00157388" w:rsidP="00580267">
            <w:pPr>
              <w:spacing w:line="200" w:lineRule="exact"/>
              <w:rPr>
                <w:strike/>
                <w:sz w:val="20"/>
                <w:highlight w:val="lightGray"/>
              </w:rPr>
            </w:pPr>
            <w:r w:rsidRPr="00157388">
              <w:rPr>
                <w:strike/>
                <w:sz w:val="20"/>
                <w:highlight w:val="lightGray"/>
              </w:rPr>
              <w:t>rare, seldom</w:t>
            </w:r>
          </w:p>
        </w:tc>
        <w:tc>
          <w:tcPr>
            <w:tcW w:w="6030" w:type="dxa"/>
            <w:vAlign w:val="center"/>
          </w:tcPr>
          <w:p w14:paraId="5A21E8B5" w14:textId="77777777" w:rsidR="00157388" w:rsidRPr="00157388" w:rsidRDefault="00157388" w:rsidP="00580267">
            <w:pPr>
              <w:spacing w:line="200" w:lineRule="exact"/>
              <w:rPr>
                <w:b/>
                <w:i/>
                <w:sz w:val="20"/>
                <w:highlight w:val="lightGray"/>
              </w:rPr>
            </w:pPr>
            <w:r w:rsidRPr="00157388">
              <w:rPr>
                <w:b/>
                <w:i/>
                <w:sz w:val="20"/>
                <w:highlight w:val="lightGray"/>
              </w:rPr>
              <w:t>This is not in the chapter vocabulary and won't be on the test, but is a useful word in this context:</w:t>
            </w:r>
          </w:p>
          <w:p w14:paraId="61E9439D" w14:textId="77777777" w:rsidR="00157388" w:rsidRPr="00157388" w:rsidRDefault="00157388" w:rsidP="00580267">
            <w:pPr>
              <w:spacing w:line="200" w:lineRule="exact"/>
              <w:rPr>
                <w:sz w:val="20"/>
                <w:highlight w:val="lightGray"/>
              </w:rPr>
            </w:pPr>
            <w:r w:rsidRPr="00157388">
              <w:rPr>
                <w:sz w:val="20"/>
                <w:highlight w:val="lightGray"/>
              </w:rPr>
              <w:t>Ich mache das selten = I rarely/seldom do that</w:t>
            </w:r>
          </w:p>
        </w:tc>
      </w:tr>
      <w:tr w:rsidR="00157388" w:rsidRPr="00157388" w14:paraId="6F440400" w14:textId="77777777" w:rsidTr="00580267">
        <w:tc>
          <w:tcPr>
            <w:tcW w:w="1998" w:type="dxa"/>
            <w:vAlign w:val="center"/>
          </w:tcPr>
          <w:p w14:paraId="753B7043" w14:textId="77777777" w:rsidR="00157388" w:rsidRPr="00157388" w:rsidRDefault="00157388" w:rsidP="00580267">
            <w:pPr>
              <w:spacing w:line="200" w:lineRule="exact"/>
              <w:rPr>
                <w:sz w:val="20"/>
                <w:highlight w:val="lightGray"/>
              </w:rPr>
            </w:pPr>
            <w:r w:rsidRPr="00157388">
              <w:rPr>
                <w:sz w:val="20"/>
                <w:highlight w:val="lightGray"/>
              </w:rPr>
              <w:t>tabu</w:t>
            </w:r>
          </w:p>
        </w:tc>
        <w:tc>
          <w:tcPr>
            <w:tcW w:w="2430" w:type="dxa"/>
            <w:vAlign w:val="center"/>
          </w:tcPr>
          <w:p w14:paraId="044EB90C" w14:textId="77777777" w:rsidR="00157388" w:rsidRPr="00157388" w:rsidRDefault="00157388" w:rsidP="00580267">
            <w:pPr>
              <w:spacing w:line="200" w:lineRule="exact"/>
              <w:rPr>
                <w:sz w:val="20"/>
                <w:highlight w:val="lightGray"/>
              </w:rPr>
            </w:pPr>
            <w:r w:rsidRPr="00157388">
              <w:rPr>
                <w:sz w:val="20"/>
                <w:highlight w:val="lightGray"/>
              </w:rPr>
              <w:t>taboo</w:t>
            </w:r>
          </w:p>
        </w:tc>
        <w:tc>
          <w:tcPr>
            <w:tcW w:w="6030" w:type="dxa"/>
            <w:vAlign w:val="center"/>
          </w:tcPr>
          <w:p w14:paraId="5B1DBAD4" w14:textId="77777777" w:rsidR="00157388" w:rsidRPr="00157388" w:rsidRDefault="00157388" w:rsidP="00580267">
            <w:pPr>
              <w:spacing w:line="200" w:lineRule="exact"/>
              <w:rPr>
                <w:sz w:val="20"/>
                <w:highlight w:val="lightGray"/>
              </w:rPr>
            </w:pPr>
            <w:r w:rsidRPr="00157388">
              <w:rPr>
                <w:sz w:val="20"/>
                <w:highlight w:val="lightGray"/>
              </w:rPr>
              <w:t xml:space="preserve">Cognate. </w:t>
            </w:r>
          </w:p>
          <w:p w14:paraId="1E953D12" w14:textId="77777777" w:rsidR="00157388" w:rsidRPr="00157388" w:rsidRDefault="00157388" w:rsidP="00580267">
            <w:pPr>
              <w:spacing w:line="200" w:lineRule="exact"/>
              <w:rPr>
                <w:sz w:val="20"/>
                <w:highlight w:val="lightGray"/>
              </w:rPr>
            </w:pPr>
            <w:r w:rsidRPr="00157388">
              <w:rPr>
                <w:sz w:val="20"/>
                <w:highlight w:val="lightGray"/>
              </w:rPr>
              <w:t>The German name of the board game "Taboo!" is "Tabu!"</w:t>
            </w:r>
          </w:p>
          <w:p w14:paraId="5E549E26" w14:textId="77777777" w:rsidR="00157388" w:rsidRPr="00157388" w:rsidRDefault="00157388" w:rsidP="00580267">
            <w:pPr>
              <w:spacing w:line="200" w:lineRule="exact"/>
              <w:rPr>
                <w:sz w:val="20"/>
                <w:highlight w:val="lightGray"/>
              </w:rPr>
            </w:pPr>
            <w:r w:rsidRPr="00157388">
              <w:rPr>
                <w:sz w:val="20"/>
                <w:highlight w:val="lightGray"/>
              </w:rPr>
              <w:t>Das ist tabu; Dieses Thema ist tabu; die Tabu-Themen</w:t>
            </w:r>
          </w:p>
        </w:tc>
      </w:tr>
      <w:tr w:rsidR="00157388" w:rsidRPr="00157388" w14:paraId="16016E93" w14:textId="77777777" w:rsidTr="00580267">
        <w:tc>
          <w:tcPr>
            <w:tcW w:w="1998" w:type="dxa"/>
            <w:vAlign w:val="center"/>
          </w:tcPr>
          <w:p w14:paraId="1F5A58EE" w14:textId="77777777" w:rsidR="00157388" w:rsidRPr="00157388" w:rsidRDefault="00157388" w:rsidP="00580267">
            <w:pPr>
              <w:spacing w:line="200" w:lineRule="exact"/>
              <w:rPr>
                <w:sz w:val="20"/>
                <w:highlight w:val="lightGray"/>
              </w:rPr>
            </w:pPr>
            <w:r w:rsidRPr="00157388">
              <w:rPr>
                <w:sz w:val="20"/>
                <w:highlight w:val="lightGray"/>
              </w:rPr>
              <w:t>täglich</w:t>
            </w:r>
          </w:p>
        </w:tc>
        <w:tc>
          <w:tcPr>
            <w:tcW w:w="2430" w:type="dxa"/>
            <w:vAlign w:val="center"/>
          </w:tcPr>
          <w:p w14:paraId="68126FB6" w14:textId="77777777" w:rsidR="00157388" w:rsidRPr="00157388" w:rsidRDefault="00157388" w:rsidP="00580267">
            <w:pPr>
              <w:spacing w:line="200" w:lineRule="exact"/>
              <w:rPr>
                <w:sz w:val="20"/>
                <w:highlight w:val="lightGray"/>
              </w:rPr>
            </w:pPr>
            <w:r w:rsidRPr="00157388">
              <w:rPr>
                <w:sz w:val="20"/>
                <w:highlight w:val="lightGray"/>
              </w:rPr>
              <w:t>daily, every day</w:t>
            </w:r>
          </w:p>
        </w:tc>
        <w:tc>
          <w:tcPr>
            <w:tcW w:w="6030" w:type="dxa"/>
            <w:vAlign w:val="center"/>
          </w:tcPr>
          <w:p w14:paraId="26547D60" w14:textId="77777777" w:rsidR="00157388" w:rsidRPr="00157388" w:rsidRDefault="00157388" w:rsidP="00580267">
            <w:pPr>
              <w:spacing w:line="200" w:lineRule="exact"/>
              <w:rPr>
                <w:sz w:val="20"/>
                <w:highlight w:val="lightGray"/>
              </w:rPr>
            </w:pPr>
            <w:r w:rsidRPr="00157388">
              <w:rPr>
                <w:sz w:val="20"/>
                <w:highlight w:val="lightGray"/>
              </w:rPr>
              <w:t>dreimal täglich = three times a day</w:t>
            </w:r>
          </w:p>
          <w:p w14:paraId="125A80B4" w14:textId="77777777" w:rsidR="00157388" w:rsidRPr="00157388" w:rsidRDefault="00157388" w:rsidP="00580267">
            <w:pPr>
              <w:spacing w:line="200" w:lineRule="exact"/>
              <w:rPr>
                <w:sz w:val="20"/>
                <w:highlight w:val="lightGray"/>
              </w:rPr>
            </w:pPr>
            <w:r w:rsidRPr="00157388">
              <w:rPr>
                <w:bCs/>
                <w:sz w:val="20"/>
                <w:highlight w:val="lightGray"/>
              </w:rPr>
              <w:t>Täglich geöffnet von</w:t>
            </w:r>
            <w:r w:rsidRPr="00157388">
              <w:rPr>
                <w:sz w:val="20"/>
                <w:highlight w:val="lightGray"/>
              </w:rPr>
              <w:t> 10.00 bis 21.00 Uhr = Open daily from 10-9 pm</w:t>
            </w:r>
          </w:p>
          <w:p w14:paraId="35082F0A" w14:textId="77777777" w:rsidR="00157388" w:rsidRPr="00157388" w:rsidRDefault="00157388" w:rsidP="00580267">
            <w:pPr>
              <w:spacing w:line="200" w:lineRule="exact"/>
              <w:rPr>
                <w:sz w:val="20"/>
                <w:highlight w:val="lightGray"/>
              </w:rPr>
            </w:pPr>
            <w:r w:rsidRPr="00157388">
              <w:rPr>
                <w:sz w:val="20"/>
                <w:highlight w:val="lightGray"/>
              </w:rPr>
              <w:t>im täglichen Leben = in daily life</w:t>
            </w:r>
          </w:p>
        </w:tc>
      </w:tr>
      <w:tr w:rsidR="00157388" w:rsidRPr="00157388" w14:paraId="6BBE542D" w14:textId="77777777" w:rsidTr="00580267">
        <w:tc>
          <w:tcPr>
            <w:tcW w:w="1998" w:type="dxa"/>
            <w:vAlign w:val="center"/>
          </w:tcPr>
          <w:p w14:paraId="4FFBAC02" w14:textId="77777777" w:rsidR="00157388" w:rsidRPr="00157388" w:rsidRDefault="00157388" w:rsidP="00580267">
            <w:pPr>
              <w:spacing w:line="200" w:lineRule="exact"/>
              <w:rPr>
                <w:sz w:val="20"/>
                <w:highlight w:val="lightGray"/>
              </w:rPr>
            </w:pPr>
            <w:r w:rsidRPr="00157388">
              <w:rPr>
                <w:sz w:val="20"/>
                <w:highlight w:val="lightGray"/>
              </w:rPr>
              <w:t>wahr</w:t>
            </w:r>
          </w:p>
        </w:tc>
        <w:tc>
          <w:tcPr>
            <w:tcW w:w="2430" w:type="dxa"/>
            <w:vAlign w:val="center"/>
          </w:tcPr>
          <w:p w14:paraId="0502A1D2" w14:textId="77777777" w:rsidR="00157388" w:rsidRPr="00157388" w:rsidRDefault="00157388" w:rsidP="00580267">
            <w:pPr>
              <w:spacing w:line="200" w:lineRule="exact"/>
              <w:rPr>
                <w:sz w:val="20"/>
                <w:highlight w:val="lightGray"/>
              </w:rPr>
            </w:pPr>
            <w:r w:rsidRPr="00157388">
              <w:rPr>
                <w:sz w:val="20"/>
                <w:highlight w:val="lightGray"/>
              </w:rPr>
              <w:t>true</w:t>
            </w:r>
          </w:p>
        </w:tc>
        <w:tc>
          <w:tcPr>
            <w:tcW w:w="6030" w:type="dxa"/>
            <w:vAlign w:val="center"/>
          </w:tcPr>
          <w:p w14:paraId="5106A7A4" w14:textId="77777777" w:rsidR="00157388" w:rsidRPr="00157388" w:rsidRDefault="00157388" w:rsidP="00580267">
            <w:pPr>
              <w:spacing w:line="200" w:lineRule="exact"/>
              <w:rPr>
                <w:sz w:val="20"/>
                <w:highlight w:val="lightGray"/>
              </w:rPr>
            </w:pPr>
            <w:r w:rsidRPr="00157388">
              <w:rPr>
                <w:sz w:val="20"/>
                <w:highlight w:val="lightGray"/>
              </w:rPr>
              <w:t>Nicht wahr? = Isn't it? [expecting confirmation]</w:t>
            </w:r>
          </w:p>
          <w:p w14:paraId="075A1AD2" w14:textId="77777777" w:rsidR="00157388" w:rsidRPr="00157388" w:rsidRDefault="00157388" w:rsidP="00580267">
            <w:pPr>
              <w:spacing w:line="200" w:lineRule="exact"/>
              <w:rPr>
                <w:sz w:val="20"/>
                <w:highlight w:val="lightGray"/>
              </w:rPr>
            </w:pPr>
            <w:r w:rsidRPr="00157388">
              <w:rPr>
                <w:sz w:val="20"/>
                <w:highlight w:val="lightGray"/>
              </w:rPr>
              <w:lastRenderedPageBreak/>
              <w:t>Ist das wahr? = Is that true?</w:t>
            </w:r>
          </w:p>
          <w:p w14:paraId="26C38E68" w14:textId="77777777" w:rsidR="00157388" w:rsidRPr="00157388" w:rsidRDefault="00157388" w:rsidP="00580267">
            <w:pPr>
              <w:spacing w:line="200" w:lineRule="exact"/>
              <w:rPr>
                <w:sz w:val="20"/>
                <w:highlight w:val="lightGray"/>
              </w:rPr>
            </w:pPr>
            <w:r w:rsidRPr="00157388">
              <w:rPr>
                <w:sz w:val="20"/>
                <w:highlight w:val="lightGray"/>
              </w:rPr>
              <w:t>Das darf/kann doch nicht wahr sein!=No way! This can't be happening!</w:t>
            </w:r>
          </w:p>
          <w:p w14:paraId="373AF463" w14:textId="77777777" w:rsidR="00157388" w:rsidRPr="00157388" w:rsidRDefault="00157388" w:rsidP="00580267">
            <w:pPr>
              <w:spacing w:line="200" w:lineRule="exact"/>
              <w:rPr>
                <w:sz w:val="20"/>
                <w:highlight w:val="lightGray"/>
              </w:rPr>
            </w:pPr>
            <w:r w:rsidRPr="00157388">
              <w:rPr>
                <w:sz w:val="20"/>
                <w:highlight w:val="lightGray"/>
              </w:rPr>
              <w:t>die Wahrheit = the truth [Sag die Wahrheit!]</w:t>
            </w:r>
          </w:p>
        </w:tc>
      </w:tr>
      <w:tr w:rsidR="00157388" w:rsidRPr="00157388" w14:paraId="78E13F72" w14:textId="77777777" w:rsidTr="00580267">
        <w:tc>
          <w:tcPr>
            <w:tcW w:w="1998" w:type="dxa"/>
            <w:vAlign w:val="center"/>
          </w:tcPr>
          <w:p w14:paraId="7FB036DC" w14:textId="77777777" w:rsidR="00157388" w:rsidRPr="00157388" w:rsidRDefault="00157388" w:rsidP="00580267">
            <w:pPr>
              <w:spacing w:line="200" w:lineRule="exact"/>
              <w:rPr>
                <w:sz w:val="20"/>
                <w:highlight w:val="lightGray"/>
              </w:rPr>
            </w:pPr>
            <w:r w:rsidRPr="00157388">
              <w:rPr>
                <w:sz w:val="20"/>
                <w:highlight w:val="lightGray"/>
              </w:rPr>
              <w:lastRenderedPageBreak/>
              <w:t>zusammen</w:t>
            </w:r>
          </w:p>
        </w:tc>
        <w:tc>
          <w:tcPr>
            <w:tcW w:w="2430" w:type="dxa"/>
            <w:vAlign w:val="center"/>
          </w:tcPr>
          <w:p w14:paraId="26358125" w14:textId="77777777" w:rsidR="00157388" w:rsidRPr="00157388" w:rsidRDefault="00157388" w:rsidP="00580267">
            <w:pPr>
              <w:spacing w:line="200" w:lineRule="exact"/>
              <w:rPr>
                <w:sz w:val="20"/>
                <w:highlight w:val="lightGray"/>
              </w:rPr>
            </w:pPr>
            <w:r w:rsidRPr="00157388">
              <w:rPr>
                <w:sz w:val="20"/>
                <w:highlight w:val="lightGray"/>
              </w:rPr>
              <w:t>together</w:t>
            </w:r>
          </w:p>
        </w:tc>
        <w:tc>
          <w:tcPr>
            <w:tcW w:w="6030" w:type="dxa"/>
            <w:vAlign w:val="center"/>
          </w:tcPr>
          <w:p w14:paraId="6DA83F95" w14:textId="77777777" w:rsidR="00157388" w:rsidRPr="00157388" w:rsidRDefault="00157388" w:rsidP="00580267">
            <w:pPr>
              <w:spacing w:line="200" w:lineRule="exact"/>
              <w:rPr>
                <w:sz w:val="20"/>
                <w:highlight w:val="lightGray"/>
              </w:rPr>
            </w:pPr>
            <w:r w:rsidRPr="00157388">
              <w:rPr>
                <w:sz w:val="20"/>
                <w:highlight w:val="lightGray"/>
              </w:rPr>
              <w:t>Alle zusammen! = All (everyone) together!</w:t>
            </w:r>
          </w:p>
          <w:p w14:paraId="6A9C1A7B" w14:textId="77777777" w:rsidR="00157388" w:rsidRPr="00157388" w:rsidRDefault="00157388" w:rsidP="00580267">
            <w:pPr>
              <w:spacing w:line="200" w:lineRule="exact"/>
              <w:rPr>
                <w:sz w:val="20"/>
                <w:highlight w:val="lightGray"/>
              </w:rPr>
            </w:pPr>
            <w:r w:rsidRPr="00157388">
              <w:rPr>
                <w:sz w:val="20"/>
                <w:highlight w:val="lightGray"/>
              </w:rPr>
              <w:t>Alles zusammen macht €21.45 = All together the bill comes to €21.45</w:t>
            </w:r>
          </w:p>
          <w:p w14:paraId="01B0DB7F" w14:textId="77777777" w:rsidR="00157388" w:rsidRPr="00157388" w:rsidRDefault="00157388" w:rsidP="00580267">
            <w:pPr>
              <w:spacing w:line="200" w:lineRule="exact"/>
              <w:rPr>
                <w:sz w:val="20"/>
                <w:highlight w:val="lightGray"/>
              </w:rPr>
            </w:pPr>
            <w:r w:rsidRPr="00157388">
              <w:rPr>
                <w:sz w:val="20"/>
                <w:highlight w:val="lightGray"/>
              </w:rPr>
              <w:t>zusammenarbeiten = to collaborate, work together</w:t>
            </w:r>
          </w:p>
        </w:tc>
      </w:tr>
      <w:tr w:rsidR="00157388" w:rsidRPr="00157388" w14:paraId="323DE633" w14:textId="77777777" w:rsidTr="00580267">
        <w:tc>
          <w:tcPr>
            <w:tcW w:w="1998" w:type="dxa"/>
            <w:vAlign w:val="center"/>
          </w:tcPr>
          <w:p w14:paraId="744BEDFA" w14:textId="77777777" w:rsidR="00157388" w:rsidRPr="00157388" w:rsidRDefault="00157388" w:rsidP="00580267">
            <w:pPr>
              <w:spacing w:line="200" w:lineRule="exact"/>
              <w:rPr>
                <w:sz w:val="20"/>
                <w:highlight w:val="lightGray"/>
              </w:rPr>
            </w:pPr>
            <w:r w:rsidRPr="00157388">
              <w:rPr>
                <w:sz w:val="20"/>
                <w:highlight w:val="lightGray"/>
              </w:rPr>
              <w:t>Ich hab' dich lieb.</w:t>
            </w:r>
          </w:p>
        </w:tc>
        <w:tc>
          <w:tcPr>
            <w:tcW w:w="2430" w:type="dxa"/>
            <w:vAlign w:val="center"/>
          </w:tcPr>
          <w:p w14:paraId="1FF58071" w14:textId="77777777" w:rsidR="00157388" w:rsidRPr="00157388" w:rsidRDefault="00157388" w:rsidP="00580267">
            <w:pPr>
              <w:spacing w:line="200" w:lineRule="exact"/>
              <w:rPr>
                <w:sz w:val="20"/>
                <w:highlight w:val="lightGray"/>
              </w:rPr>
            </w:pPr>
            <w:r w:rsidRPr="00157388">
              <w:rPr>
                <w:sz w:val="20"/>
                <w:highlight w:val="lightGray"/>
              </w:rPr>
              <w:t>I am really fond of you.</w:t>
            </w:r>
          </w:p>
        </w:tc>
        <w:tc>
          <w:tcPr>
            <w:tcW w:w="6030" w:type="dxa"/>
            <w:vAlign w:val="center"/>
          </w:tcPr>
          <w:p w14:paraId="284D22D4" w14:textId="77777777" w:rsidR="00157388" w:rsidRPr="00157388" w:rsidRDefault="00157388" w:rsidP="00580267">
            <w:pPr>
              <w:spacing w:line="200" w:lineRule="exact"/>
              <w:rPr>
                <w:sz w:val="20"/>
                <w:highlight w:val="lightGray"/>
              </w:rPr>
            </w:pPr>
            <w:r w:rsidRPr="00157388">
              <w:rPr>
                <w:sz w:val="20"/>
                <w:highlight w:val="lightGray"/>
              </w:rPr>
              <w:t xml:space="preserve">What you say to family or friends when you want to say "I love you." Non-romantic love. </w:t>
            </w:r>
          </w:p>
        </w:tc>
      </w:tr>
      <w:tr w:rsidR="00157388" w:rsidRPr="00157388" w14:paraId="327B1B9D" w14:textId="77777777" w:rsidTr="00580267">
        <w:tc>
          <w:tcPr>
            <w:tcW w:w="1998" w:type="dxa"/>
            <w:vAlign w:val="center"/>
          </w:tcPr>
          <w:p w14:paraId="0BB4FB70" w14:textId="77777777" w:rsidR="00157388" w:rsidRPr="00157388" w:rsidRDefault="00157388" w:rsidP="00580267">
            <w:pPr>
              <w:spacing w:line="200" w:lineRule="exact"/>
              <w:rPr>
                <w:sz w:val="20"/>
                <w:highlight w:val="lightGray"/>
              </w:rPr>
            </w:pPr>
            <w:r w:rsidRPr="00157388">
              <w:rPr>
                <w:sz w:val="20"/>
                <w:highlight w:val="lightGray"/>
              </w:rPr>
              <w:t>Ich liebe dich.</w:t>
            </w:r>
          </w:p>
        </w:tc>
        <w:tc>
          <w:tcPr>
            <w:tcW w:w="2430" w:type="dxa"/>
            <w:vAlign w:val="center"/>
          </w:tcPr>
          <w:p w14:paraId="391EA10C" w14:textId="77777777" w:rsidR="00157388" w:rsidRPr="00157388" w:rsidRDefault="00157388" w:rsidP="00580267">
            <w:pPr>
              <w:spacing w:line="200" w:lineRule="exact"/>
              <w:rPr>
                <w:sz w:val="20"/>
                <w:highlight w:val="lightGray"/>
              </w:rPr>
            </w:pPr>
            <w:r w:rsidRPr="00157388">
              <w:rPr>
                <w:sz w:val="20"/>
                <w:highlight w:val="lightGray"/>
              </w:rPr>
              <w:t>I love you.</w:t>
            </w:r>
          </w:p>
        </w:tc>
        <w:tc>
          <w:tcPr>
            <w:tcW w:w="6030" w:type="dxa"/>
            <w:vAlign w:val="center"/>
          </w:tcPr>
          <w:p w14:paraId="67152D63" w14:textId="77777777" w:rsidR="00157388" w:rsidRPr="00157388" w:rsidRDefault="00157388" w:rsidP="00580267">
            <w:pPr>
              <w:spacing w:line="200" w:lineRule="exact"/>
              <w:rPr>
                <w:sz w:val="20"/>
                <w:highlight w:val="lightGray"/>
              </w:rPr>
            </w:pPr>
            <w:r w:rsidRPr="00157388">
              <w:rPr>
                <w:sz w:val="20"/>
                <w:highlight w:val="lightGray"/>
              </w:rPr>
              <w:t>What you say to a significant other. Romantic love.  </w:t>
            </w:r>
          </w:p>
        </w:tc>
      </w:tr>
      <w:tr w:rsidR="00157388" w:rsidRPr="00157388" w14:paraId="27C48A7F" w14:textId="77777777" w:rsidTr="00580267">
        <w:tc>
          <w:tcPr>
            <w:tcW w:w="1998" w:type="dxa"/>
            <w:vAlign w:val="center"/>
          </w:tcPr>
          <w:p w14:paraId="37DF180C" w14:textId="77777777" w:rsidR="00157388" w:rsidRPr="00157388" w:rsidRDefault="00157388" w:rsidP="00580267">
            <w:pPr>
              <w:spacing w:line="200" w:lineRule="exact"/>
              <w:rPr>
                <w:sz w:val="20"/>
                <w:highlight w:val="lightGray"/>
              </w:rPr>
            </w:pPr>
            <w:r w:rsidRPr="00157388">
              <w:rPr>
                <w:sz w:val="20"/>
                <w:highlight w:val="lightGray"/>
              </w:rPr>
              <w:t>Ich mag dich.</w:t>
            </w:r>
          </w:p>
        </w:tc>
        <w:tc>
          <w:tcPr>
            <w:tcW w:w="2430" w:type="dxa"/>
            <w:vAlign w:val="center"/>
          </w:tcPr>
          <w:p w14:paraId="04AA5F2D" w14:textId="77777777" w:rsidR="00157388" w:rsidRPr="00157388" w:rsidRDefault="00157388" w:rsidP="00580267">
            <w:pPr>
              <w:spacing w:line="200" w:lineRule="exact"/>
              <w:rPr>
                <w:sz w:val="20"/>
                <w:highlight w:val="lightGray"/>
              </w:rPr>
            </w:pPr>
            <w:r w:rsidRPr="00157388">
              <w:rPr>
                <w:sz w:val="20"/>
                <w:highlight w:val="lightGray"/>
              </w:rPr>
              <w:t>I like you.</w:t>
            </w:r>
          </w:p>
        </w:tc>
        <w:tc>
          <w:tcPr>
            <w:tcW w:w="6030" w:type="dxa"/>
            <w:vAlign w:val="center"/>
          </w:tcPr>
          <w:p w14:paraId="1711FA85" w14:textId="77777777" w:rsidR="00157388" w:rsidRPr="00157388" w:rsidRDefault="00157388" w:rsidP="00580267">
            <w:pPr>
              <w:spacing w:line="200" w:lineRule="exact"/>
              <w:rPr>
                <w:sz w:val="20"/>
                <w:highlight w:val="lightGray"/>
              </w:rPr>
            </w:pPr>
            <w:r w:rsidRPr="00157388">
              <w:rPr>
                <w:sz w:val="20"/>
                <w:highlight w:val="lightGray"/>
              </w:rPr>
              <w:t xml:space="preserve">I do </w:t>
            </w:r>
            <w:r w:rsidRPr="00157388">
              <w:rPr>
                <w:b/>
                <w:bCs/>
                <w:sz w:val="20"/>
                <w:highlight w:val="lightGray"/>
              </w:rPr>
              <w:t xml:space="preserve">mag </w:t>
            </w:r>
            <w:r w:rsidRPr="00157388">
              <w:rPr>
                <w:sz w:val="20"/>
                <w:highlight w:val="lightGray"/>
              </w:rPr>
              <w:t xml:space="preserve">you, but I'm not </w:t>
            </w:r>
            <w:r w:rsidRPr="00157388">
              <w:rPr>
                <w:b/>
                <w:bCs/>
                <w:sz w:val="20"/>
                <w:highlight w:val="lightGray"/>
              </w:rPr>
              <w:t>mad</w:t>
            </w:r>
            <w:r w:rsidRPr="00157388">
              <w:rPr>
                <w:sz w:val="20"/>
                <w:highlight w:val="lightGray"/>
              </w:rPr>
              <w:t xml:space="preserve"> about you.</w:t>
            </w:r>
          </w:p>
        </w:tc>
      </w:tr>
      <w:tr w:rsidR="00157388" w:rsidRPr="00157388" w14:paraId="618C6D4F" w14:textId="77777777" w:rsidTr="00580267">
        <w:tc>
          <w:tcPr>
            <w:tcW w:w="1998" w:type="dxa"/>
            <w:vAlign w:val="center"/>
          </w:tcPr>
          <w:p w14:paraId="3A01FD3C" w14:textId="77777777" w:rsidR="00157388" w:rsidRPr="00157388" w:rsidRDefault="00157388" w:rsidP="00580267">
            <w:pPr>
              <w:spacing w:line="200" w:lineRule="exact"/>
              <w:rPr>
                <w:sz w:val="20"/>
                <w:highlight w:val="lightGray"/>
              </w:rPr>
            </w:pPr>
            <w:r w:rsidRPr="00157388">
              <w:rPr>
                <w:sz w:val="20"/>
                <w:highlight w:val="lightGray"/>
              </w:rPr>
              <w:t>Sie verlieben sich ineinander.</w:t>
            </w:r>
          </w:p>
        </w:tc>
        <w:tc>
          <w:tcPr>
            <w:tcW w:w="2430" w:type="dxa"/>
            <w:vAlign w:val="center"/>
          </w:tcPr>
          <w:p w14:paraId="795CAB21" w14:textId="77777777" w:rsidR="00157388" w:rsidRPr="00157388" w:rsidRDefault="00157388" w:rsidP="00580267">
            <w:pPr>
              <w:spacing w:line="200" w:lineRule="exact"/>
              <w:rPr>
                <w:sz w:val="20"/>
                <w:highlight w:val="lightGray"/>
              </w:rPr>
            </w:pPr>
            <w:r w:rsidRPr="00157388">
              <w:rPr>
                <w:sz w:val="20"/>
                <w:highlight w:val="lightGray"/>
              </w:rPr>
              <w:t>They fall in love with each other.</w:t>
            </w:r>
          </w:p>
        </w:tc>
        <w:tc>
          <w:tcPr>
            <w:tcW w:w="6030" w:type="dxa"/>
            <w:vAlign w:val="center"/>
          </w:tcPr>
          <w:p w14:paraId="731E0400" w14:textId="77777777" w:rsidR="00157388" w:rsidRPr="00157388" w:rsidRDefault="00157388" w:rsidP="00580267">
            <w:pPr>
              <w:spacing w:line="200" w:lineRule="exact"/>
              <w:rPr>
                <w:sz w:val="20"/>
                <w:highlight w:val="lightGray"/>
              </w:rPr>
            </w:pPr>
            <w:r w:rsidRPr="00157388">
              <w:rPr>
                <w:sz w:val="20"/>
                <w:highlight w:val="lightGray"/>
              </w:rPr>
              <w:t>Sie haben sich sofort [=immediately] intensiv ineinander verliebt</w:t>
            </w:r>
          </w:p>
        </w:tc>
      </w:tr>
      <w:tr w:rsidR="00157388" w:rsidRPr="00157388" w14:paraId="68BF0367" w14:textId="77777777" w:rsidTr="00580267">
        <w:tc>
          <w:tcPr>
            <w:tcW w:w="1998" w:type="dxa"/>
            <w:vAlign w:val="center"/>
          </w:tcPr>
          <w:p w14:paraId="634A4C89" w14:textId="77777777" w:rsidR="00157388" w:rsidRPr="00157388" w:rsidRDefault="00157388" w:rsidP="00580267">
            <w:pPr>
              <w:spacing w:line="200" w:lineRule="exact"/>
              <w:rPr>
                <w:sz w:val="20"/>
                <w:highlight w:val="lightGray"/>
              </w:rPr>
            </w:pPr>
            <w:r w:rsidRPr="00157388">
              <w:rPr>
                <w:sz w:val="20"/>
                <w:highlight w:val="lightGray"/>
              </w:rPr>
              <w:t>Sie verloben sich.</w:t>
            </w:r>
          </w:p>
        </w:tc>
        <w:tc>
          <w:tcPr>
            <w:tcW w:w="2430" w:type="dxa"/>
            <w:vAlign w:val="center"/>
          </w:tcPr>
          <w:p w14:paraId="3466FFA2" w14:textId="77777777" w:rsidR="00157388" w:rsidRPr="00157388" w:rsidRDefault="00157388" w:rsidP="00580267">
            <w:pPr>
              <w:spacing w:line="200" w:lineRule="exact"/>
              <w:rPr>
                <w:sz w:val="20"/>
                <w:highlight w:val="lightGray"/>
              </w:rPr>
            </w:pPr>
            <w:r w:rsidRPr="00157388">
              <w:rPr>
                <w:sz w:val="20"/>
                <w:highlight w:val="lightGray"/>
              </w:rPr>
              <w:t>They get engaged.</w:t>
            </w:r>
          </w:p>
        </w:tc>
        <w:tc>
          <w:tcPr>
            <w:tcW w:w="6030" w:type="dxa"/>
            <w:vAlign w:val="center"/>
          </w:tcPr>
          <w:p w14:paraId="6E69B7D9" w14:textId="77777777" w:rsidR="00157388" w:rsidRPr="00157388" w:rsidRDefault="00157388" w:rsidP="00580267">
            <w:pPr>
              <w:spacing w:line="200" w:lineRule="exact"/>
              <w:rPr>
                <w:sz w:val="20"/>
                <w:highlight w:val="lightGray"/>
              </w:rPr>
            </w:pPr>
            <w:r w:rsidRPr="00157388">
              <w:rPr>
                <w:sz w:val="20"/>
                <w:highlight w:val="lightGray"/>
              </w:rPr>
              <w:t>Wir sind verlobt = We're engaged</w:t>
            </w:r>
          </w:p>
        </w:tc>
      </w:tr>
      <w:tr w:rsidR="00157388" w:rsidRPr="00157388" w14:paraId="052CE7A8" w14:textId="77777777" w:rsidTr="00580267">
        <w:tc>
          <w:tcPr>
            <w:tcW w:w="1998" w:type="dxa"/>
            <w:vAlign w:val="center"/>
          </w:tcPr>
          <w:p w14:paraId="02F28520" w14:textId="77777777" w:rsidR="00157388" w:rsidRPr="00157388" w:rsidRDefault="00157388" w:rsidP="00580267">
            <w:pPr>
              <w:spacing w:line="200" w:lineRule="exact"/>
              <w:rPr>
                <w:sz w:val="20"/>
                <w:highlight w:val="lightGray"/>
              </w:rPr>
            </w:pPr>
            <w:r w:rsidRPr="00157388">
              <w:rPr>
                <w:sz w:val="20"/>
                <w:highlight w:val="lightGray"/>
              </w:rPr>
              <w:t>Sie versöhnen sich.</w:t>
            </w:r>
          </w:p>
        </w:tc>
        <w:tc>
          <w:tcPr>
            <w:tcW w:w="2430" w:type="dxa"/>
            <w:vAlign w:val="center"/>
          </w:tcPr>
          <w:p w14:paraId="2CE9D606" w14:textId="77777777" w:rsidR="00157388" w:rsidRPr="00157388" w:rsidRDefault="00157388" w:rsidP="00580267">
            <w:pPr>
              <w:spacing w:line="200" w:lineRule="exact"/>
              <w:rPr>
                <w:sz w:val="20"/>
                <w:highlight w:val="lightGray"/>
              </w:rPr>
            </w:pPr>
            <w:r w:rsidRPr="00157388">
              <w:rPr>
                <w:sz w:val="20"/>
                <w:highlight w:val="lightGray"/>
              </w:rPr>
              <w:t>They reconcile, they make up (after a fight)</w:t>
            </w:r>
          </w:p>
        </w:tc>
        <w:tc>
          <w:tcPr>
            <w:tcW w:w="6030" w:type="dxa"/>
            <w:vAlign w:val="center"/>
          </w:tcPr>
          <w:p w14:paraId="21C45CE8" w14:textId="77777777" w:rsidR="00157388" w:rsidRPr="00157388" w:rsidRDefault="00157388" w:rsidP="00580267">
            <w:pPr>
              <w:spacing w:line="200" w:lineRule="exact"/>
              <w:rPr>
                <w:sz w:val="20"/>
                <w:highlight w:val="lightGray"/>
              </w:rPr>
            </w:pPr>
            <w:r w:rsidRPr="00157388">
              <w:rPr>
                <w:sz w:val="20"/>
                <w:highlight w:val="lightGray"/>
              </w:rPr>
              <w:t>Sie haben sich schon [=already] versöhnt</w:t>
            </w:r>
          </w:p>
        </w:tc>
      </w:tr>
      <w:tr w:rsidR="00157388" w:rsidRPr="00157388" w14:paraId="63CEDED0" w14:textId="77777777" w:rsidTr="00580267">
        <w:tc>
          <w:tcPr>
            <w:tcW w:w="1998" w:type="dxa"/>
            <w:vAlign w:val="center"/>
          </w:tcPr>
          <w:p w14:paraId="26BFD46D" w14:textId="77777777" w:rsidR="00157388" w:rsidRPr="00157388" w:rsidRDefault="00157388" w:rsidP="00580267">
            <w:pPr>
              <w:spacing w:line="200" w:lineRule="exact"/>
              <w:rPr>
                <w:sz w:val="20"/>
                <w:highlight w:val="lightGray"/>
              </w:rPr>
            </w:pPr>
            <w:r w:rsidRPr="00157388">
              <w:rPr>
                <w:sz w:val="20"/>
                <w:highlight w:val="lightGray"/>
              </w:rPr>
              <w:t>weit weg</w:t>
            </w:r>
          </w:p>
        </w:tc>
        <w:tc>
          <w:tcPr>
            <w:tcW w:w="2430" w:type="dxa"/>
            <w:vAlign w:val="center"/>
          </w:tcPr>
          <w:p w14:paraId="28451C83" w14:textId="77777777" w:rsidR="00157388" w:rsidRPr="00157388" w:rsidRDefault="00157388" w:rsidP="00580267">
            <w:pPr>
              <w:spacing w:line="200" w:lineRule="exact"/>
              <w:rPr>
                <w:sz w:val="20"/>
                <w:highlight w:val="lightGray"/>
              </w:rPr>
            </w:pPr>
            <w:r w:rsidRPr="00157388">
              <w:rPr>
                <w:sz w:val="20"/>
                <w:highlight w:val="lightGray"/>
              </w:rPr>
              <w:t>far away</w:t>
            </w:r>
          </w:p>
        </w:tc>
        <w:tc>
          <w:tcPr>
            <w:tcW w:w="6030" w:type="dxa"/>
            <w:vAlign w:val="center"/>
          </w:tcPr>
          <w:p w14:paraId="7E6388EE" w14:textId="77777777" w:rsidR="00157388" w:rsidRPr="00157388" w:rsidRDefault="00157388" w:rsidP="00580267">
            <w:pPr>
              <w:spacing w:line="200" w:lineRule="exact"/>
              <w:rPr>
                <w:sz w:val="20"/>
                <w:highlight w:val="lightGray"/>
              </w:rPr>
            </w:pPr>
            <w:r w:rsidRPr="00157388">
              <w:rPr>
                <w:sz w:val="20"/>
                <w:highlight w:val="lightGray"/>
              </w:rPr>
              <w:t>Sie wohnt weit weg = She lives far away</w:t>
            </w:r>
          </w:p>
          <w:p w14:paraId="4B890D45" w14:textId="77777777" w:rsidR="00157388" w:rsidRPr="00157388" w:rsidRDefault="00157388" w:rsidP="00580267">
            <w:pPr>
              <w:spacing w:line="200" w:lineRule="exact"/>
              <w:rPr>
                <w:sz w:val="20"/>
                <w:highlight w:val="lightGray"/>
              </w:rPr>
            </w:pPr>
            <w:r w:rsidRPr="00157388">
              <w:rPr>
                <w:sz w:val="20"/>
                <w:highlight w:val="lightGray"/>
              </w:rPr>
              <w:t>Das ist weit weg!</w:t>
            </w:r>
          </w:p>
        </w:tc>
      </w:tr>
      <w:tr w:rsidR="00157388" w:rsidRPr="00157388" w14:paraId="469D4931" w14:textId="77777777" w:rsidTr="00580267">
        <w:tc>
          <w:tcPr>
            <w:tcW w:w="1998" w:type="dxa"/>
            <w:vAlign w:val="center"/>
          </w:tcPr>
          <w:p w14:paraId="1246CE19" w14:textId="77777777" w:rsidR="00157388" w:rsidRPr="00157388" w:rsidRDefault="00157388" w:rsidP="00580267">
            <w:pPr>
              <w:spacing w:line="200" w:lineRule="exact"/>
              <w:rPr>
                <w:sz w:val="20"/>
                <w:highlight w:val="lightGray"/>
              </w:rPr>
            </w:pPr>
            <w:r w:rsidRPr="00157388">
              <w:rPr>
                <w:sz w:val="20"/>
                <w:highlight w:val="lightGray"/>
              </w:rPr>
              <w:t>zu zweit</w:t>
            </w:r>
          </w:p>
        </w:tc>
        <w:tc>
          <w:tcPr>
            <w:tcW w:w="2430" w:type="dxa"/>
            <w:vAlign w:val="center"/>
          </w:tcPr>
          <w:p w14:paraId="415D4436" w14:textId="77777777" w:rsidR="00157388" w:rsidRPr="00157388" w:rsidRDefault="00157388" w:rsidP="00580267">
            <w:pPr>
              <w:spacing w:line="200" w:lineRule="exact"/>
              <w:rPr>
                <w:sz w:val="20"/>
                <w:highlight w:val="lightGray"/>
              </w:rPr>
            </w:pPr>
            <w:r w:rsidRPr="00157388">
              <w:rPr>
                <w:sz w:val="20"/>
                <w:highlight w:val="lightGray"/>
              </w:rPr>
              <w:t>as a couple; in twos</w:t>
            </w:r>
          </w:p>
        </w:tc>
        <w:tc>
          <w:tcPr>
            <w:tcW w:w="6030" w:type="dxa"/>
            <w:vAlign w:val="center"/>
          </w:tcPr>
          <w:p w14:paraId="320EAF20" w14:textId="77777777" w:rsidR="00157388" w:rsidRPr="00157388" w:rsidRDefault="00157388" w:rsidP="00580267">
            <w:pPr>
              <w:spacing w:line="200" w:lineRule="exact"/>
              <w:rPr>
                <w:sz w:val="20"/>
                <w:highlight w:val="lightGray"/>
              </w:rPr>
            </w:pPr>
            <w:r w:rsidRPr="00157388">
              <w:rPr>
                <w:sz w:val="20"/>
                <w:highlight w:val="lightGray"/>
              </w:rPr>
              <w:t>literally: "zu zweit" = "to two(s)!"</w:t>
            </w:r>
          </w:p>
          <w:p w14:paraId="78611A7D" w14:textId="77777777" w:rsidR="00157388" w:rsidRPr="00157388" w:rsidRDefault="00157388" w:rsidP="00580267">
            <w:pPr>
              <w:spacing w:line="200" w:lineRule="exact"/>
              <w:rPr>
                <w:sz w:val="20"/>
                <w:highlight w:val="lightGray"/>
              </w:rPr>
            </w:pPr>
            <w:r w:rsidRPr="00157388">
              <w:rPr>
                <w:sz w:val="20"/>
                <w:highlight w:val="lightGray"/>
              </w:rPr>
              <w:t>Wir sind zu zweit einkaufen gegangen = The two of us went shopping</w:t>
            </w:r>
          </w:p>
          <w:p w14:paraId="404232A2" w14:textId="77777777" w:rsidR="00157388" w:rsidRPr="00157388" w:rsidRDefault="00157388" w:rsidP="00580267">
            <w:pPr>
              <w:spacing w:line="200" w:lineRule="exact"/>
              <w:rPr>
                <w:sz w:val="20"/>
                <w:highlight w:val="lightGray"/>
              </w:rPr>
            </w:pPr>
            <w:r w:rsidRPr="00157388">
              <w:rPr>
                <w:sz w:val="20"/>
                <w:highlight w:val="lightGray"/>
              </w:rPr>
              <w:t>Wir haben den Film zu zweit gesehen = We saw the movie together</w:t>
            </w:r>
          </w:p>
        </w:tc>
      </w:tr>
      <w:tr w:rsidR="00157388" w:rsidRPr="00157388" w14:paraId="4D24DCBD" w14:textId="77777777" w:rsidTr="00580267">
        <w:tc>
          <w:tcPr>
            <w:tcW w:w="1998" w:type="dxa"/>
            <w:vAlign w:val="center"/>
          </w:tcPr>
          <w:p w14:paraId="1B0DBC90" w14:textId="77777777" w:rsidR="00157388" w:rsidRPr="00157388" w:rsidRDefault="00157388" w:rsidP="00580267">
            <w:pPr>
              <w:spacing w:line="200" w:lineRule="exact"/>
              <w:rPr>
                <w:sz w:val="20"/>
                <w:highlight w:val="lightGray"/>
              </w:rPr>
            </w:pPr>
            <w:r w:rsidRPr="00157388">
              <w:rPr>
                <w:sz w:val="20"/>
                <w:highlight w:val="lightGray"/>
              </w:rPr>
              <w:t>zum ersten Mal</w:t>
            </w:r>
          </w:p>
        </w:tc>
        <w:tc>
          <w:tcPr>
            <w:tcW w:w="2430" w:type="dxa"/>
            <w:vAlign w:val="center"/>
          </w:tcPr>
          <w:p w14:paraId="79079908" w14:textId="77777777" w:rsidR="00157388" w:rsidRPr="00157388" w:rsidRDefault="00157388" w:rsidP="00580267">
            <w:pPr>
              <w:spacing w:line="200" w:lineRule="exact"/>
              <w:rPr>
                <w:sz w:val="20"/>
                <w:highlight w:val="lightGray"/>
              </w:rPr>
            </w:pPr>
            <w:r w:rsidRPr="00157388">
              <w:rPr>
                <w:sz w:val="20"/>
                <w:highlight w:val="lightGray"/>
              </w:rPr>
              <w:t>for the first time</w:t>
            </w:r>
          </w:p>
        </w:tc>
        <w:tc>
          <w:tcPr>
            <w:tcW w:w="6030" w:type="dxa"/>
            <w:vAlign w:val="center"/>
          </w:tcPr>
          <w:p w14:paraId="3386B501" w14:textId="77777777" w:rsidR="00157388" w:rsidRPr="00157388" w:rsidRDefault="00157388" w:rsidP="00580267">
            <w:pPr>
              <w:spacing w:line="200" w:lineRule="exact"/>
              <w:rPr>
                <w:sz w:val="20"/>
                <w:highlight w:val="lightGray"/>
              </w:rPr>
            </w:pPr>
            <w:r w:rsidRPr="00157388">
              <w:rPr>
                <w:sz w:val="20"/>
                <w:highlight w:val="lightGray"/>
              </w:rPr>
              <w:t>Wann hast du zum ersten Mal…? = When did you…for the first time?</w:t>
            </w:r>
          </w:p>
          <w:p w14:paraId="51DAACD2" w14:textId="77777777" w:rsidR="00157388" w:rsidRPr="00157388" w:rsidRDefault="00157388" w:rsidP="00580267">
            <w:pPr>
              <w:spacing w:line="200" w:lineRule="exact"/>
              <w:rPr>
                <w:sz w:val="20"/>
                <w:highlight w:val="lightGray"/>
              </w:rPr>
            </w:pPr>
            <w:r w:rsidRPr="00157388">
              <w:rPr>
                <w:sz w:val="20"/>
                <w:highlight w:val="lightGray"/>
              </w:rPr>
              <w:t>Ich war 2013 zum ersten Mal in Deutschland.</w:t>
            </w:r>
          </w:p>
        </w:tc>
      </w:tr>
      <w:tr w:rsidR="00157388" w:rsidRPr="00157388" w14:paraId="6373EB98" w14:textId="77777777" w:rsidTr="00580267">
        <w:tc>
          <w:tcPr>
            <w:tcW w:w="1998" w:type="dxa"/>
            <w:vAlign w:val="center"/>
          </w:tcPr>
          <w:p w14:paraId="1A352072" w14:textId="77777777" w:rsidR="00157388" w:rsidRPr="00157388" w:rsidRDefault="00157388" w:rsidP="00580267">
            <w:pPr>
              <w:spacing w:line="200" w:lineRule="exact"/>
              <w:rPr>
                <w:b/>
                <w:sz w:val="20"/>
                <w:highlight w:val="lightGray"/>
              </w:rPr>
            </w:pPr>
            <w:r w:rsidRPr="00157388">
              <w:rPr>
                <w:b/>
                <w:sz w:val="20"/>
                <w:highlight w:val="lightGray"/>
              </w:rPr>
              <w:t>Das Gefühl</w:t>
            </w:r>
          </w:p>
        </w:tc>
        <w:tc>
          <w:tcPr>
            <w:tcW w:w="2430" w:type="dxa"/>
            <w:vAlign w:val="center"/>
          </w:tcPr>
          <w:p w14:paraId="032A6A78" w14:textId="77777777" w:rsidR="00157388" w:rsidRPr="00157388" w:rsidRDefault="00157388" w:rsidP="00580267">
            <w:pPr>
              <w:spacing w:line="200" w:lineRule="exact"/>
              <w:rPr>
                <w:b/>
                <w:sz w:val="20"/>
                <w:highlight w:val="lightGray"/>
              </w:rPr>
            </w:pPr>
            <w:r w:rsidRPr="00157388">
              <w:rPr>
                <w:b/>
                <w:sz w:val="20"/>
                <w:highlight w:val="lightGray"/>
              </w:rPr>
              <w:t>Feeling</w:t>
            </w:r>
          </w:p>
        </w:tc>
        <w:tc>
          <w:tcPr>
            <w:tcW w:w="6030" w:type="dxa"/>
            <w:vAlign w:val="center"/>
          </w:tcPr>
          <w:p w14:paraId="0D4321CA" w14:textId="77777777" w:rsidR="00157388" w:rsidRPr="00157388" w:rsidRDefault="00157388" w:rsidP="00580267">
            <w:pPr>
              <w:spacing w:line="200" w:lineRule="exact"/>
              <w:rPr>
                <w:sz w:val="20"/>
                <w:highlight w:val="lightGray"/>
              </w:rPr>
            </w:pPr>
            <w:r w:rsidRPr="00157388">
              <w:rPr>
                <w:sz w:val="20"/>
                <w:highlight w:val="lightGray"/>
              </w:rPr>
              <w:t xml:space="preserve">The actor's performance was </w:t>
            </w:r>
            <w:r w:rsidRPr="00157388">
              <w:rPr>
                <w:b/>
                <w:bCs/>
                <w:sz w:val="20"/>
                <w:highlight w:val="lightGray"/>
              </w:rPr>
              <w:t>ful</w:t>
            </w:r>
            <w:r w:rsidRPr="00157388">
              <w:rPr>
                <w:sz w:val="20"/>
                <w:highlight w:val="lightGray"/>
              </w:rPr>
              <w:t>l of Ge</w:t>
            </w:r>
            <w:r w:rsidRPr="00157388">
              <w:rPr>
                <w:b/>
                <w:bCs/>
                <w:sz w:val="20"/>
                <w:highlight w:val="lightGray"/>
              </w:rPr>
              <w:t>fühl</w:t>
            </w:r>
          </w:p>
        </w:tc>
      </w:tr>
      <w:tr w:rsidR="00157388" w:rsidRPr="00157388" w14:paraId="7BD66A7B" w14:textId="77777777" w:rsidTr="00580267">
        <w:tc>
          <w:tcPr>
            <w:tcW w:w="1998" w:type="dxa"/>
            <w:vAlign w:val="center"/>
          </w:tcPr>
          <w:p w14:paraId="7122134D" w14:textId="77777777" w:rsidR="00157388" w:rsidRPr="00157388" w:rsidRDefault="00157388" w:rsidP="00580267">
            <w:pPr>
              <w:spacing w:line="200" w:lineRule="exact"/>
              <w:rPr>
                <w:sz w:val="20"/>
                <w:highlight w:val="lightGray"/>
              </w:rPr>
            </w:pPr>
            <w:r w:rsidRPr="00157388">
              <w:rPr>
                <w:sz w:val="20"/>
                <w:highlight w:val="lightGray"/>
              </w:rPr>
              <w:t>böse</w:t>
            </w:r>
          </w:p>
        </w:tc>
        <w:tc>
          <w:tcPr>
            <w:tcW w:w="2430" w:type="dxa"/>
            <w:vAlign w:val="center"/>
          </w:tcPr>
          <w:p w14:paraId="434B73DF" w14:textId="77777777" w:rsidR="00157388" w:rsidRPr="00157388" w:rsidRDefault="00157388" w:rsidP="00580267">
            <w:pPr>
              <w:spacing w:line="200" w:lineRule="exact"/>
              <w:rPr>
                <w:sz w:val="20"/>
                <w:highlight w:val="lightGray"/>
              </w:rPr>
            </w:pPr>
            <w:r w:rsidRPr="00157388">
              <w:rPr>
                <w:sz w:val="20"/>
                <w:highlight w:val="lightGray"/>
              </w:rPr>
              <w:t>angry</w:t>
            </w:r>
          </w:p>
        </w:tc>
        <w:tc>
          <w:tcPr>
            <w:tcW w:w="6030" w:type="dxa"/>
            <w:vAlign w:val="center"/>
          </w:tcPr>
          <w:p w14:paraId="40A91870" w14:textId="77777777" w:rsidR="00157388" w:rsidRPr="00157388" w:rsidRDefault="00157388" w:rsidP="00580267">
            <w:pPr>
              <w:spacing w:line="200" w:lineRule="exact"/>
              <w:rPr>
                <w:sz w:val="20"/>
                <w:highlight w:val="lightGray"/>
              </w:rPr>
            </w:pPr>
            <w:r w:rsidRPr="00157388">
              <w:rPr>
                <w:sz w:val="20"/>
                <w:highlight w:val="lightGray"/>
              </w:rPr>
              <w:t xml:space="preserve">I get </w:t>
            </w:r>
            <w:r w:rsidRPr="00157388">
              <w:rPr>
                <w:b/>
                <w:bCs/>
                <w:sz w:val="20"/>
                <w:highlight w:val="lightGray"/>
              </w:rPr>
              <w:t>böse</w:t>
            </w:r>
            <w:r w:rsidRPr="00157388">
              <w:rPr>
                <w:sz w:val="20"/>
                <w:highlight w:val="lightGray"/>
              </w:rPr>
              <w:t xml:space="preserve"> when I can't find my </w:t>
            </w:r>
            <w:r w:rsidRPr="00157388">
              <w:rPr>
                <w:b/>
                <w:bCs/>
                <w:sz w:val="20"/>
                <w:highlight w:val="lightGray"/>
              </w:rPr>
              <w:t>Bose</w:t>
            </w:r>
            <w:r w:rsidRPr="00157388">
              <w:rPr>
                <w:sz w:val="20"/>
                <w:highlight w:val="lightGray"/>
              </w:rPr>
              <w:t xml:space="preserve"> headphones!</w:t>
            </w:r>
          </w:p>
          <w:p w14:paraId="321B6624" w14:textId="77777777" w:rsidR="00157388" w:rsidRPr="00157388" w:rsidRDefault="00157388" w:rsidP="00580267">
            <w:pPr>
              <w:spacing w:line="200" w:lineRule="exact"/>
              <w:rPr>
                <w:sz w:val="20"/>
                <w:highlight w:val="lightGray"/>
              </w:rPr>
            </w:pPr>
            <w:r w:rsidRPr="00157388">
              <w:rPr>
                <w:sz w:val="20"/>
                <w:highlight w:val="lightGray"/>
              </w:rPr>
              <w:t>Sei (mir) nicht böse! = Don't be angry/mad (at me)!</w:t>
            </w:r>
          </w:p>
          <w:p w14:paraId="602A4AAB" w14:textId="77777777" w:rsidR="00157388" w:rsidRPr="00157388" w:rsidRDefault="00157388" w:rsidP="00580267">
            <w:pPr>
              <w:spacing w:line="200" w:lineRule="exact"/>
              <w:rPr>
                <w:sz w:val="20"/>
                <w:highlight w:val="lightGray"/>
              </w:rPr>
            </w:pPr>
            <w:r w:rsidRPr="00157388">
              <w:rPr>
                <w:sz w:val="20"/>
                <w:highlight w:val="lightGray"/>
              </w:rPr>
              <w:t>X wird böse / X ist böse geworden = X gets mad / X got mad</w:t>
            </w:r>
          </w:p>
          <w:p w14:paraId="517F68EC" w14:textId="77777777" w:rsidR="00157388" w:rsidRPr="00157388" w:rsidRDefault="00157388" w:rsidP="00580267">
            <w:pPr>
              <w:spacing w:line="200" w:lineRule="exact"/>
              <w:rPr>
                <w:sz w:val="20"/>
                <w:highlight w:val="lightGray"/>
              </w:rPr>
            </w:pPr>
            <w:r w:rsidRPr="00157388">
              <w:rPr>
                <w:sz w:val="20"/>
                <w:highlight w:val="lightGray"/>
              </w:rPr>
              <w:t>X hat Y böse angesehen = X gave Y an angry look</w:t>
            </w:r>
          </w:p>
          <w:p w14:paraId="1FE907AB" w14:textId="77777777" w:rsidR="00157388" w:rsidRPr="00157388" w:rsidRDefault="00157388" w:rsidP="00580267">
            <w:pPr>
              <w:spacing w:line="200" w:lineRule="exact"/>
              <w:rPr>
                <w:sz w:val="20"/>
                <w:highlight w:val="lightGray"/>
              </w:rPr>
            </w:pPr>
            <w:r w:rsidRPr="00157388">
              <w:rPr>
                <w:sz w:val="20"/>
                <w:highlight w:val="lightGray"/>
              </w:rPr>
              <w:t>Das sieht böse aus = That looks bad [e.g. an injury, a bad situation]</w:t>
            </w:r>
          </w:p>
          <w:p w14:paraId="49D7EE1B" w14:textId="77777777" w:rsidR="00157388" w:rsidRPr="00157388" w:rsidRDefault="00157388" w:rsidP="00580267">
            <w:pPr>
              <w:spacing w:line="200" w:lineRule="exact"/>
              <w:rPr>
                <w:i/>
                <w:sz w:val="20"/>
                <w:highlight w:val="lightGray"/>
              </w:rPr>
            </w:pPr>
            <w:r w:rsidRPr="00157388">
              <w:rPr>
                <w:i/>
                <w:sz w:val="20"/>
                <w:highlight w:val="lightGray"/>
              </w:rPr>
              <w:t>Especially in fairy tales (Märchen), "böse" also means "evil": der böse Wolf; die böse Hexe [=witch]</w:t>
            </w:r>
          </w:p>
        </w:tc>
      </w:tr>
      <w:tr w:rsidR="00157388" w:rsidRPr="00157388" w14:paraId="5884CF6E" w14:textId="77777777" w:rsidTr="00580267">
        <w:tc>
          <w:tcPr>
            <w:tcW w:w="1998" w:type="dxa"/>
            <w:vAlign w:val="center"/>
          </w:tcPr>
          <w:p w14:paraId="6BBFE75E" w14:textId="77777777" w:rsidR="00157388" w:rsidRPr="00157388" w:rsidRDefault="00157388" w:rsidP="00580267">
            <w:pPr>
              <w:spacing w:line="200" w:lineRule="exact"/>
              <w:rPr>
                <w:sz w:val="20"/>
                <w:highlight w:val="lightGray"/>
              </w:rPr>
            </w:pPr>
            <w:r w:rsidRPr="00157388">
              <w:rPr>
                <w:sz w:val="20"/>
                <w:highlight w:val="lightGray"/>
              </w:rPr>
              <w:t>deutlich</w:t>
            </w:r>
          </w:p>
        </w:tc>
        <w:tc>
          <w:tcPr>
            <w:tcW w:w="2430" w:type="dxa"/>
            <w:vAlign w:val="center"/>
          </w:tcPr>
          <w:p w14:paraId="3C1BF690" w14:textId="77777777" w:rsidR="00157388" w:rsidRPr="00157388" w:rsidRDefault="00157388" w:rsidP="00580267">
            <w:pPr>
              <w:spacing w:line="200" w:lineRule="exact"/>
              <w:rPr>
                <w:sz w:val="20"/>
                <w:highlight w:val="lightGray"/>
              </w:rPr>
            </w:pPr>
            <w:r w:rsidRPr="00157388">
              <w:rPr>
                <w:sz w:val="20"/>
                <w:highlight w:val="lightGray"/>
              </w:rPr>
              <w:t>clear(ly)</w:t>
            </w:r>
          </w:p>
        </w:tc>
        <w:tc>
          <w:tcPr>
            <w:tcW w:w="6030" w:type="dxa"/>
            <w:vAlign w:val="center"/>
          </w:tcPr>
          <w:p w14:paraId="17CEBE11" w14:textId="77777777" w:rsidR="00157388" w:rsidRPr="00157388" w:rsidRDefault="00157388" w:rsidP="00580267">
            <w:pPr>
              <w:spacing w:line="200" w:lineRule="exact"/>
              <w:rPr>
                <w:sz w:val="20"/>
                <w:highlight w:val="lightGray"/>
              </w:rPr>
            </w:pPr>
            <w:r w:rsidRPr="00157388">
              <w:rPr>
                <w:b/>
                <w:sz w:val="20"/>
                <w:highlight w:val="lightGray"/>
              </w:rPr>
              <w:t xml:space="preserve">Usually used with comparatives </w:t>
            </w:r>
            <w:r w:rsidRPr="00157388">
              <w:rPr>
                <w:sz w:val="20"/>
                <w:highlight w:val="lightGray"/>
              </w:rPr>
              <w:t>(which we'll learn about later): deutlich besser, deutlich schlechter, etc.: Ich bin deutlich intelligenter als du; das ist deutlich besser/schlechter [=better/worse]</w:t>
            </w:r>
          </w:p>
          <w:p w14:paraId="715E5E26" w14:textId="77777777" w:rsidR="00157388" w:rsidRPr="00157388" w:rsidRDefault="00157388" w:rsidP="00580267">
            <w:pPr>
              <w:spacing w:line="200" w:lineRule="exact"/>
              <w:rPr>
                <w:i/>
                <w:sz w:val="20"/>
                <w:highlight w:val="lightGray"/>
              </w:rPr>
            </w:pPr>
            <w:r w:rsidRPr="00157388">
              <w:rPr>
                <w:i/>
                <w:sz w:val="20"/>
                <w:highlight w:val="lightGray"/>
              </w:rPr>
              <w:t>Some examples without comparatives:</w:t>
            </w:r>
          </w:p>
          <w:p w14:paraId="4C4EDF0D" w14:textId="77777777" w:rsidR="00157388" w:rsidRPr="00157388" w:rsidRDefault="00157388" w:rsidP="00580267">
            <w:pPr>
              <w:spacing w:line="200" w:lineRule="exact"/>
              <w:rPr>
                <w:sz w:val="20"/>
                <w:highlight w:val="lightGray"/>
              </w:rPr>
            </w:pPr>
            <w:r w:rsidRPr="00157388">
              <w:rPr>
                <w:sz w:val="20"/>
                <w:highlight w:val="lightGray"/>
              </w:rPr>
              <w:t xml:space="preserve">Er/Sie spricht deutlich </w:t>
            </w:r>
          </w:p>
          <w:p w14:paraId="08CFCA52" w14:textId="77777777" w:rsidR="00157388" w:rsidRPr="00157388" w:rsidRDefault="00157388" w:rsidP="00580267">
            <w:pPr>
              <w:spacing w:line="200" w:lineRule="exact"/>
              <w:rPr>
                <w:sz w:val="20"/>
                <w:highlight w:val="lightGray"/>
              </w:rPr>
            </w:pPr>
            <w:r w:rsidRPr="00157388">
              <w:rPr>
                <w:sz w:val="20"/>
                <w:highlight w:val="lightGray"/>
              </w:rPr>
              <w:t>Er/Sie hat das deutlich erklärt [=explained]</w:t>
            </w:r>
          </w:p>
          <w:p w14:paraId="2691620A" w14:textId="77777777" w:rsidR="00157388" w:rsidRPr="00157388" w:rsidRDefault="00157388" w:rsidP="00580267">
            <w:pPr>
              <w:spacing w:line="200" w:lineRule="exact"/>
              <w:rPr>
                <w:sz w:val="20"/>
                <w:highlight w:val="lightGray"/>
              </w:rPr>
            </w:pPr>
            <w:r w:rsidRPr="00157388">
              <w:rPr>
                <w:sz w:val="20"/>
                <w:highlight w:val="lightGray"/>
              </w:rPr>
              <w:t>Es gibt deutliche Probleme</w:t>
            </w:r>
          </w:p>
          <w:p w14:paraId="326AE097" w14:textId="77777777" w:rsidR="00157388" w:rsidRPr="00157388" w:rsidRDefault="00157388" w:rsidP="00580267">
            <w:pPr>
              <w:spacing w:line="200" w:lineRule="exact"/>
              <w:rPr>
                <w:sz w:val="20"/>
                <w:highlight w:val="lightGray"/>
              </w:rPr>
            </w:pPr>
            <w:r w:rsidRPr="00157388">
              <w:rPr>
                <w:sz w:val="20"/>
                <w:highlight w:val="lightGray"/>
              </w:rPr>
              <w:t>Ich kann das deutlich sehen</w:t>
            </w:r>
          </w:p>
          <w:p w14:paraId="4936DB38" w14:textId="77777777" w:rsidR="00157388" w:rsidRPr="00157388" w:rsidRDefault="00157388" w:rsidP="00580267">
            <w:pPr>
              <w:spacing w:line="200" w:lineRule="exact"/>
              <w:rPr>
                <w:i/>
                <w:sz w:val="20"/>
                <w:highlight w:val="lightGray"/>
              </w:rPr>
            </w:pPr>
            <w:r w:rsidRPr="00157388">
              <w:rPr>
                <w:i/>
                <w:sz w:val="20"/>
                <w:highlight w:val="lightGray"/>
              </w:rPr>
              <w:t>For "Clearly, …," use "Offensichtlich…"; for "It is clear that…," use "Es ist klar, dass…"</w:t>
            </w:r>
          </w:p>
        </w:tc>
      </w:tr>
      <w:tr w:rsidR="00157388" w:rsidRPr="00157388" w14:paraId="3F89D803" w14:textId="77777777" w:rsidTr="00580267">
        <w:tc>
          <w:tcPr>
            <w:tcW w:w="1998" w:type="dxa"/>
            <w:vAlign w:val="center"/>
          </w:tcPr>
          <w:p w14:paraId="7A1691DD" w14:textId="77777777" w:rsidR="00157388" w:rsidRPr="00157388" w:rsidRDefault="00157388" w:rsidP="00580267">
            <w:pPr>
              <w:spacing w:line="200" w:lineRule="exact"/>
              <w:rPr>
                <w:sz w:val="20"/>
                <w:highlight w:val="lightGray"/>
              </w:rPr>
            </w:pPr>
            <w:r w:rsidRPr="00157388">
              <w:rPr>
                <w:sz w:val="20"/>
                <w:highlight w:val="lightGray"/>
              </w:rPr>
              <w:t>einsam</w:t>
            </w:r>
          </w:p>
        </w:tc>
        <w:tc>
          <w:tcPr>
            <w:tcW w:w="2430" w:type="dxa"/>
            <w:vAlign w:val="center"/>
          </w:tcPr>
          <w:p w14:paraId="4EE6C27F" w14:textId="77777777" w:rsidR="00157388" w:rsidRPr="00157388" w:rsidRDefault="00157388" w:rsidP="00580267">
            <w:pPr>
              <w:spacing w:line="200" w:lineRule="exact"/>
              <w:rPr>
                <w:sz w:val="20"/>
                <w:highlight w:val="lightGray"/>
              </w:rPr>
            </w:pPr>
            <w:r w:rsidRPr="00157388">
              <w:rPr>
                <w:sz w:val="20"/>
                <w:highlight w:val="lightGray"/>
              </w:rPr>
              <w:t>lonely</w:t>
            </w:r>
          </w:p>
        </w:tc>
        <w:tc>
          <w:tcPr>
            <w:tcW w:w="6030" w:type="dxa"/>
            <w:vAlign w:val="center"/>
          </w:tcPr>
          <w:p w14:paraId="05C05BAE" w14:textId="77777777" w:rsidR="00157388" w:rsidRPr="00157388" w:rsidRDefault="00157388" w:rsidP="00580267">
            <w:pPr>
              <w:spacing w:line="200" w:lineRule="exact"/>
              <w:rPr>
                <w:sz w:val="20"/>
                <w:highlight w:val="lightGray"/>
              </w:rPr>
            </w:pPr>
            <w:r w:rsidRPr="00157388">
              <w:rPr>
                <w:b/>
                <w:bCs/>
                <w:sz w:val="20"/>
                <w:highlight w:val="lightGray"/>
              </w:rPr>
              <w:t>Eins</w:t>
            </w:r>
            <w:r w:rsidRPr="00157388">
              <w:rPr>
                <w:sz w:val="20"/>
                <w:highlight w:val="lightGray"/>
              </w:rPr>
              <w:t>am = l</w:t>
            </w:r>
            <w:r w:rsidRPr="00157388">
              <w:rPr>
                <w:b/>
                <w:bCs/>
                <w:sz w:val="20"/>
                <w:highlight w:val="lightGray"/>
              </w:rPr>
              <w:t>one</w:t>
            </w:r>
            <w:r w:rsidRPr="00157388">
              <w:rPr>
                <w:sz w:val="20"/>
                <w:highlight w:val="lightGray"/>
              </w:rPr>
              <w:t>ly. One is the loneliest number…</w:t>
            </w:r>
          </w:p>
        </w:tc>
      </w:tr>
      <w:tr w:rsidR="00157388" w:rsidRPr="00157388" w14:paraId="1AE6230B" w14:textId="77777777" w:rsidTr="00580267">
        <w:tc>
          <w:tcPr>
            <w:tcW w:w="1998" w:type="dxa"/>
            <w:vAlign w:val="center"/>
          </w:tcPr>
          <w:p w14:paraId="2630AE9A" w14:textId="77777777" w:rsidR="00157388" w:rsidRPr="00157388" w:rsidRDefault="00157388" w:rsidP="00580267">
            <w:pPr>
              <w:spacing w:line="200" w:lineRule="exact"/>
              <w:rPr>
                <w:sz w:val="20"/>
                <w:highlight w:val="lightGray"/>
              </w:rPr>
            </w:pPr>
            <w:r w:rsidRPr="00157388">
              <w:rPr>
                <w:sz w:val="20"/>
                <w:highlight w:val="lightGray"/>
              </w:rPr>
              <w:t>enttäuscht</w:t>
            </w:r>
          </w:p>
        </w:tc>
        <w:tc>
          <w:tcPr>
            <w:tcW w:w="2430" w:type="dxa"/>
            <w:vAlign w:val="center"/>
          </w:tcPr>
          <w:p w14:paraId="34A716AC" w14:textId="77777777" w:rsidR="00157388" w:rsidRPr="00157388" w:rsidRDefault="00157388" w:rsidP="00580267">
            <w:pPr>
              <w:spacing w:line="200" w:lineRule="exact"/>
              <w:rPr>
                <w:sz w:val="20"/>
                <w:highlight w:val="lightGray"/>
              </w:rPr>
            </w:pPr>
            <w:r w:rsidRPr="00157388">
              <w:rPr>
                <w:sz w:val="20"/>
                <w:highlight w:val="lightGray"/>
              </w:rPr>
              <w:t>disappointed</w:t>
            </w:r>
          </w:p>
        </w:tc>
        <w:tc>
          <w:tcPr>
            <w:tcW w:w="6030" w:type="dxa"/>
            <w:vAlign w:val="center"/>
          </w:tcPr>
          <w:p w14:paraId="091D9E54" w14:textId="77777777" w:rsidR="00157388" w:rsidRPr="00157388" w:rsidRDefault="00157388" w:rsidP="00580267">
            <w:pPr>
              <w:spacing w:line="200" w:lineRule="exact"/>
              <w:rPr>
                <w:sz w:val="20"/>
                <w:highlight w:val="lightGray"/>
              </w:rPr>
            </w:pPr>
            <w:r w:rsidRPr="00157388">
              <w:rPr>
                <w:sz w:val="20"/>
                <w:highlight w:val="lightGray"/>
              </w:rPr>
              <w:t>The root verb "täuschen" means "to deceive"</w:t>
            </w:r>
          </w:p>
          <w:p w14:paraId="504FA7D3" w14:textId="77777777" w:rsidR="00157388" w:rsidRPr="00157388" w:rsidRDefault="00157388" w:rsidP="00580267">
            <w:pPr>
              <w:spacing w:line="200" w:lineRule="exact"/>
              <w:rPr>
                <w:sz w:val="20"/>
                <w:highlight w:val="lightGray"/>
              </w:rPr>
            </w:pPr>
            <w:r w:rsidRPr="00157388">
              <w:rPr>
                <w:sz w:val="20"/>
                <w:highlight w:val="lightGray"/>
              </w:rPr>
              <w:t>Die Fans gehen enttäuscht nach Hause = The fans go home disappointed</w:t>
            </w:r>
          </w:p>
        </w:tc>
      </w:tr>
      <w:tr w:rsidR="00157388" w:rsidRPr="00157388" w14:paraId="3F1C5EA0" w14:textId="77777777" w:rsidTr="00580267">
        <w:tc>
          <w:tcPr>
            <w:tcW w:w="1998" w:type="dxa"/>
            <w:vAlign w:val="center"/>
          </w:tcPr>
          <w:p w14:paraId="09DB2B3A" w14:textId="77777777" w:rsidR="00157388" w:rsidRPr="00157388" w:rsidRDefault="00157388" w:rsidP="00580267">
            <w:pPr>
              <w:spacing w:line="200" w:lineRule="exact"/>
              <w:rPr>
                <w:sz w:val="20"/>
                <w:highlight w:val="lightGray"/>
              </w:rPr>
            </w:pPr>
            <w:r w:rsidRPr="00157388">
              <w:rPr>
                <w:sz w:val="20"/>
                <w:highlight w:val="lightGray"/>
              </w:rPr>
              <w:t>froh</w:t>
            </w:r>
          </w:p>
        </w:tc>
        <w:tc>
          <w:tcPr>
            <w:tcW w:w="2430" w:type="dxa"/>
            <w:vAlign w:val="center"/>
          </w:tcPr>
          <w:p w14:paraId="3815F576" w14:textId="77777777" w:rsidR="00157388" w:rsidRPr="00157388" w:rsidRDefault="00157388" w:rsidP="00580267">
            <w:pPr>
              <w:spacing w:line="200" w:lineRule="exact"/>
              <w:rPr>
                <w:sz w:val="20"/>
                <w:highlight w:val="lightGray"/>
              </w:rPr>
            </w:pPr>
            <w:r w:rsidRPr="00157388">
              <w:rPr>
                <w:sz w:val="20"/>
                <w:highlight w:val="lightGray"/>
              </w:rPr>
              <w:t>happy, glad</w:t>
            </w:r>
          </w:p>
        </w:tc>
        <w:tc>
          <w:tcPr>
            <w:tcW w:w="6030" w:type="dxa"/>
            <w:vAlign w:val="center"/>
          </w:tcPr>
          <w:p w14:paraId="3D767BD8" w14:textId="77777777" w:rsidR="00157388" w:rsidRPr="00157388" w:rsidRDefault="00157388" w:rsidP="00580267">
            <w:pPr>
              <w:spacing w:line="200" w:lineRule="exact"/>
              <w:rPr>
                <w:sz w:val="20"/>
                <w:highlight w:val="lightGray"/>
              </w:rPr>
            </w:pPr>
            <w:r w:rsidRPr="00157388">
              <w:rPr>
                <w:sz w:val="20"/>
                <w:highlight w:val="lightGray"/>
              </w:rPr>
              <w:t xml:space="preserve">Haribo macht Kinder froh! [=Haribo makes children happy] is the slogan for the company that makes those yummy </w:t>
            </w:r>
            <w:hyperlink r:id="rId44" w:history="1">
              <w:r w:rsidRPr="00157388">
                <w:rPr>
                  <w:rStyle w:val="Hyperlink"/>
                  <w:sz w:val="20"/>
                  <w:highlight w:val="lightGray"/>
                </w:rPr>
                <w:t>Gummy bears</w:t>
              </w:r>
            </w:hyperlink>
            <w:r w:rsidRPr="00157388">
              <w:rPr>
                <w:sz w:val="20"/>
                <w:highlight w:val="lightGray"/>
              </w:rPr>
              <w:t xml:space="preserve">! [Beware (Vorsicht!): gruesome cartoon humor </w:t>
            </w:r>
            <w:r w:rsidRPr="00157388">
              <w:rPr>
                <w:sz w:val="20"/>
                <w:highlight w:val="lightGray"/>
              </w:rPr>
              <w:sym w:font="Wingdings" w:char="F04A"/>
            </w:r>
            <w:r w:rsidRPr="00157388">
              <w:rPr>
                <w:sz w:val="20"/>
                <w:highlight w:val="lightGray"/>
              </w:rPr>
              <w:t>]</w:t>
            </w:r>
          </w:p>
          <w:p w14:paraId="0579EE5B" w14:textId="77777777" w:rsidR="00157388" w:rsidRPr="00157388" w:rsidRDefault="00157388" w:rsidP="00580267">
            <w:pPr>
              <w:spacing w:line="200" w:lineRule="exact"/>
              <w:rPr>
                <w:sz w:val="20"/>
                <w:highlight w:val="lightGray"/>
              </w:rPr>
            </w:pPr>
            <w:r w:rsidRPr="00157388">
              <w:rPr>
                <w:sz w:val="20"/>
                <w:highlight w:val="lightGray"/>
              </w:rPr>
              <w:t>Sei froh! = Be glad! (usually: that things aren't worse)</w:t>
            </w:r>
          </w:p>
          <w:p w14:paraId="31B9C737" w14:textId="77777777" w:rsidR="00157388" w:rsidRPr="00157388" w:rsidRDefault="00157388" w:rsidP="00580267">
            <w:pPr>
              <w:spacing w:line="200" w:lineRule="exact"/>
              <w:rPr>
                <w:sz w:val="20"/>
                <w:highlight w:val="lightGray"/>
              </w:rPr>
            </w:pPr>
            <w:r w:rsidRPr="00157388">
              <w:rPr>
                <w:sz w:val="20"/>
                <w:highlight w:val="lightGray"/>
              </w:rPr>
              <w:t>Ich bin froh, dass alles OK ist = I'm glad everything's OK</w:t>
            </w:r>
          </w:p>
        </w:tc>
      </w:tr>
      <w:tr w:rsidR="00157388" w:rsidRPr="00157388" w14:paraId="695542F0" w14:textId="77777777" w:rsidTr="00580267">
        <w:tc>
          <w:tcPr>
            <w:tcW w:w="1998" w:type="dxa"/>
            <w:vAlign w:val="center"/>
          </w:tcPr>
          <w:p w14:paraId="3E66EB34" w14:textId="77777777" w:rsidR="00157388" w:rsidRPr="00157388" w:rsidRDefault="00157388" w:rsidP="00580267">
            <w:pPr>
              <w:spacing w:line="200" w:lineRule="exact"/>
              <w:rPr>
                <w:sz w:val="20"/>
                <w:highlight w:val="lightGray"/>
              </w:rPr>
            </w:pPr>
            <w:r w:rsidRPr="00157388">
              <w:rPr>
                <w:sz w:val="20"/>
                <w:highlight w:val="lightGray"/>
              </w:rPr>
              <w:t>gewiss</w:t>
            </w:r>
          </w:p>
        </w:tc>
        <w:tc>
          <w:tcPr>
            <w:tcW w:w="2430" w:type="dxa"/>
            <w:vAlign w:val="center"/>
          </w:tcPr>
          <w:p w14:paraId="0D5A03E2" w14:textId="77777777" w:rsidR="00157388" w:rsidRPr="00157388" w:rsidRDefault="00157388" w:rsidP="00580267">
            <w:pPr>
              <w:spacing w:line="200" w:lineRule="exact"/>
              <w:rPr>
                <w:sz w:val="20"/>
                <w:highlight w:val="lightGray"/>
              </w:rPr>
            </w:pPr>
            <w:r w:rsidRPr="00157388">
              <w:rPr>
                <w:sz w:val="20"/>
                <w:highlight w:val="lightGray"/>
              </w:rPr>
              <w:t>certain</w:t>
            </w:r>
          </w:p>
        </w:tc>
        <w:tc>
          <w:tcPr>
            <w:tcW w:w="6030" w:type="dxa"/>
            <w:vAlign w:val="center"/>
          </w:tcPr>
          <w:p w14:paraId="5153AE59" w14:textId="77777777" w:rsidR="00157388" w:rsidRPr="00157388" w:rsidRDefault="00157388" w:rsidP="00580267">
            <w:pPr>
              <w:spacing w:line="200" w:lineRule="exact"/>
              <w:rPr>
                <w:i/>
                <w:sz w:val="20"/>
                <w:highlight w:val="lightGray"/>
              </w:rPr>
            </w:pPr>
            <w:r w:rsidRPr="00157388">
              <w:rPr>
                <w:i/>
                <w:sz w:val="20"/>
                <w:highlight w:val="lightGray"/>
              </w:rPr>
              <w:t>Used roughly in the sense of "some":</w:t>
            </w:r>
          </w:p>
          <w:p w14:paraId="12545D7C" w14:textId="77777777" w:rsidR="00157388" w:rsidRPr="00157388" w:rsidRDefault="00157388" w:rsidP="00580267">
            <w:pPr>
              <w:spacing w:line="200" w:lineRule="exact"/>
              <w:rPr>
                <w:sz w:val="20"/>
                <w:highlight w:val="lightGray"/>
              </w:rPr>
            </w:pPr>
            <w:r w:rsidRPr="00157388">
              <w:rPr>
                <w:sz w:val="20"/>
                <w:highlight w:val="lightGray"/>
              </w:rPr>
              <w:t>Gewisse Leute… = Certain people…</w:t>
            </w:r>
          </w:p>
          <w:p w14:paraId="499306A8" w14:textId="77777777" w:rsidR="00157388" w:rsidRPr="00157388" w:rsidRDefault="00157388" w:rsidP="00580267">
            <w:pPr>
              <w:spacing w:line="200" w:lineRule="exact"/>
              <w:rPr>
                <w:sz w:val="20"/>
                <w:highlight w:val="lightGray"/>
              </w:rPr>
            </w:pPr>
            <w:r w:rsidRPr="00157388">
              <w:rPr>
                <w:sz w:val="20"/>
                <w:highlight w:val="lightGray"/>
              </w:rPr>
              <w:t>Es gibt gewisse Probleme = There are a few problems</w:t>
            </w:r>
          </w:p>
          <w:p w14:paraId="2873461B" w14:textId="77777777" w:rsidR="00157388" w:rsidRPr="00157388" w:rsidRDefault="00157388" w:rsidP="00580267">
            <w:pPr>
              <w:spacing w:line="200" w:lineRule="exact"/>
              <w:rPr>
                <w:sz w:val="20"/>
                <w:highlight w:val="lightGray"/>
              </w:rPr>
            </w:pPr>
            <w:r w:rsidRPr="00157388">
              <w:rPr>
                <w:sz w:val="20"/>
                <w:highlight w:val="lightGray"/>
              </w:rPr>
              <w:t xml:space="preserve">"gewiss" can be used to express certainty about something, but "sicher" is MUCH more common in this sense, and easier to use: Sicher!; Ich bin sicher, dass… </w:t>
            </w:r>
          </w:p>
        </w:tc>
      </w:tr>
      <w:tr w:rsidR="00157388" w:rsidRPr="00157388" w14:paraId="0549C7F0" w14:textId="77777777" w:rsidTr="00580267">
        <w:tc>
          <w:tcPr>
            <w:tcW w:w="1998" w:type="dxa"/>
            <w:vAlign w:val="center"/>
          </w:tcPr>
          <w:p w14:paraId="06F5D5D2" w14:textId="77777777" w:rsidR="00157388" w:rsidRPr="00157388" w:rsidRDefault="00157388" w:rsidP="00580267">
            <w:pPr>
              <w:spacing w:line="200" w:lineRule="exact"/>
              <w:rPr>
                <w:sz w:val="20"/>
                <w:highlight w:val="lightGray"/>
              </w:rPr>
            </w:pPr>
            <w:r w:rsidRPr="00157388">
              <w:rPr>
                <w:sz w:val="20"/>
                <w:highlight w:val="lightGray"/>
              </w:rPr>
              <w:t>neutral</w:t>
            </w:r>
          </w:p>
        </w:tc>
        <w:tc>
          <w:tcPr>
            <w:tcW w:w="2430" w:type="dxa"/>
            <w:vAlign w:val="center"/>
          </w:tcPr>
          <w:p w14:paraId="20188A98" w14:textId="77777777" w:rsidR="00157388" w:rsidRPr="00157388" w:rsidRDefault="00157388" w:rsidP="00580267">
            <w:pPr>
              <w:spacing w:line="200" w:lineRule="exact"/>
              <w:rPr>
                <w:sz w:val="20"/>
                <w:highlight w:val="lightGray"/>
              </w:rPr>
            </w:pPr>
            <w:r w:rsidRPr="00157388">
              <w:rPr>
                <w:sz w:val="20"/>
                <w:highlight w:val="lightGray"/>
              </w:rPr>
              <w:t>neutral</w:t>
            </w:r>
          </w:p>
        </w:tc>
        <w:tc>
          <w:tcPr>
            <w:tcW w:w="6030" w:type="dxa"/>
            <w:vAlign w:val="center"/>
          </w:tcPr>
          <w:p w14:paraId="6889B0A0" w14:textId="77777777" w:rsidR="00157388" w:rsidRPr="00157388" w:rsidRDefault="00157388" w:rsidP="00580267">
            <w:pPr>
              <w:spacing w:line="200" w:lineRule="exact"/>
              <w:rPr>
                <w:sz w:val="20"/>
                <w:highlight w:val="lightGray"/>
              </w:rPr>
            </w:pPr>
            <w:r w:rsidRPr="00157388">
              <w:rPr>
                <w:sz w:val="20"/>
                <w:highlight w:val="lightGray"/>
              </w:rPr>
              <w:t>Remember the "eu" in German sounds like "oy."</w:t>
            </w:r>
          </w:p>
        </w:tc>
      </w:tr>
      <w:tr w:rsidR="00157388" w:rsidRPr="00157388" w14:paraId="447743F5" w14:textId="77777777" w:rsidTr="00580267">
        <w:tc>
          <w:tcPr>
            <w:tcW w:w="1998" w:type="dxa"/>
            <w:vAlign w:val="center"/>
          </w:tcPr>
          <w:p w14:paraId="7A88058B" w14:textId="77777777" w:rsidR="00157388" w:rsidRPr="00157388" w:rsidRDefault="00157388" w:rsidP="00580267">
            <w:pPr>
              <w:spacing w:line="200" w:lineRule="exact"/>
              <w:rPr>
                <w:sz w:val="20"/>
                <w:highlight w:val="lightGray"/>
              </w:rPr>
            </w:pPr>
            <w:r w:rsidRPr="00157388">
              <w:rPr>
                <w:sz w:val="20"/>
                <w:highlight w:val="lightGray"/>
              </w:rPr>
              <w:t>offen</w:t>
            </w:r>
          </w:p>
        </w:tc>
        <w:tc>
          <w:tcPr>
            <w:tcW w:w="2430" w:type="dxa"/>
            <w:vAlign w:val="center"/>
          </w:tcPr>
          <w:p w14:paraId="4F49B103" w14:textId="77777777" w:rsidR="00157388" w:rsidRPr="00157388" w:rsidRDefault="00157388" w:rsidP="00580267">
            <w:pPr>
              <w:spacing w:line="200" w:lineRule="exact"/>
              <w:rPr>
                <w:sz w:val="20"/>
                <w:highlight w:val="lightGray"/>
              </w:rPr>
            </w:pPr>
            <w:r w:rsidRPr="00157388">
              <w:rPr>
                <w:sz w:val="20"/>
                <w:highlight w:val="lightGray"/>
              </w:rPr>
              <w:t>open</w:t>
            </w:r>
          </w:p>
        </w:tc>
        <w:tc>
          <w:tcPr>
            <w:tcW w:w="6030" w:type="dxa"/>
            <w:vAlign w:val="center"/>
          </w:tcPr>
          <w:p w14:paraId="5918A252" w14:textId="77777777" w:rsidR="00157388" w:rsidRPr="00157388" w:rsidRDefault="00157388" w:rsidP="00580267">
            <w:pPr>
              <w:spacing w:line="200" w:lineRule="exact"/>
              <w:rPr>
                <w:sz w:val="20"/>
                <w:highlight w:val="lightGray"/>
              </w:rPr>
            </w:pPr>
            <w:r w:rsidRPr="00157388">
              <w:rPr>
                <w:sz w:val="20"/>
                <w:highlight w:val="lightGray"/>
              </w:rPr>
              <w:t>die Tür/das Fenster ist offen; meine Augen [=eyes] sind offen</w:t>
            </w:r>
          </w:p>
          <w:p w14:paraId="211802A7" w14:textId="77777777" w:rsidR="00157388" w:rsidRPr="00157388" w:rsidRDefault="00157388" w:rsidP="00580267">
            <w:pPr>
              <w:spacing w:line="200" w:lineRule="exact"/>
              <w:rPr>
                <w:sz w:val="20"/>
                <w:highlight w:val="lightGray"/>
              </w:rPr>
            </w:pPr>
            <w:r w:rsidRPr="00157388">
              <w:rPr>
                <w:sz w:val="20"/>
                <w:highlight w:val="lightGray"/>
              </w:rPr>
              <w:t>eine offene Frage = an open [i.e. unanswered] question</w:t>
            </w:r>
          </w:p>
          <w:p w14:paraId="312A727F" w14:textId="77777777" w:rsidR="00157388" w:rsidRPr="00157388" w:rsidRDefault="00157388" w:rsidP="00580267">
            <w:pPr>
              <w:spacing w:line="200" w:lineRule="exact"/>
              <w:rPr>
                <w:sz w:val="20"/>
                <w:highlight w:val="lightGray"/>
              </w:rPr>
            </w:pPr>
            <w:r w:rsidRPr="00157388">
              <w:rPr>
                <w:i/>
                <w:sz w:val="20"/>
                <w:highlight w:val="lightGray"/>
              </w:rPr>
              <w:t xml:space="preserve">To say that a museum, store, bar etc. is open, use </w:t>
            </w:r>
            <w:r w:rsidRPr="00157388">
              <w:rPr>
                <w:sz w:val="20"/>
                <w:highlight w:val="lightGray"/>
              </w:rPr>
              <w:t xml:space="preserve">ist geöffnet, </w:t>
            </w:r>
            <w:r w:rsidRPr="00157388">
              <w:rPr>
                <w:i/>
                <w:sz w:val="20"/>
                <w:highlight w:val="lightGray"/>
              </w:rPr>
              <w:t xml:space="preserve">or sometimes </w:t>
            </w:r>
            <w:r w:rsidRPr="00157388">
              <w:rPr>
                <w:sz w:val="20"/>
                <w:highlight w:val="lightGray"/>
              </w:rPr>
              <w:t>hat auf: Das Museum ist von 9-5 geöffnet / hat von 9-5 auf</w:t>
            </w:r>
          </w:p>
        </w:tc>
      </w:tr>
      <w:tr w:rsidR="00157388" w:rsidRPr="00157388" w14:paraId="086A4323" w14:textId="77777777" w:rsidTr="00580267">
        <w:tc>
          <w:tcPr>
            <w:tcW w:w="1998" w:type="dxa"/>
            <w:vAlign w:val="center"/>
          </w:tcPr>
          <w:p w14:paraId="2E76F555" w14:textId="77777777" w:rsidR="00157388" w:rsidRPr="00157388" w:rsidRDefault="00157388" w:rsidP="00580267">
            <w:pPr>
              <w:spacing w:line="200" w:lineRule="exact"/>
              <w:rPr>
                <w:sz w:val="20"/>
                <w:highlight w:val="lightGray"/>
              </w:rPr>
            </w:pPr>
            <w:r w:rsidRPr="00157388">
              <w:rPr>
                <w:sz w:val="20"/>
                <w:highlight w:val="lightGray"/>
              </w:rPr>
              <w:t>stolz</w:t>
            </w:r>
          </w:p>
        </w:tc>
        <w:tc>
          <w:tcPr>
            <w:tcW w:w="2430" w:type="dxa"/>
            <w:vAlign w:val="center"/>
          </w:tcPr>
          <w:p w14:paraId="24AE83DD" w14:textId="77777777" w:rsidR="00157388" w:rsidRPr="00157388" w:rsidRDefault="00157388" w:rsidP="00580267">
            <w:pPr>
              <w:spacing w:line="200" w:lineRule="exact"/>
              <w:rPr>
                <w:sz w:val="20"/>
                <w:highlight w:val="lightGray"/>
              </w:rPr>
            </w:pPr>
            <w:r w:rsidRPr="00157388">
              <w:rPr>
                <w:sz w:val="20"/>
                <w:highlight w:val="lightGray"/>
              </w:rPr>
              <w:t>proud</w:t>
            </w:r>
          </w:p>
        </w:tc>
        <w:tc>
          <w:tcPr>
            <w:tcW w:w="6030" w:type="dxa"/>
            <w:vAlign w:val="center"/>
          </w:tcPr>
          <w:p w14:paraId="560581C9" w14:textId="77777777" w:rsidR="00157388" w:rsidRPr="00157388" w:rsidRDefault="00157388" w:rsidP="00580267">
            <w:pPr>
              <w:spacing w:line="200" w:lineRule="exact"/>
              <w:rPr>
                <w:sz w:val="20"/>
                <w:highlight w:val="lightGray"/>
              </w:rPr>
            </w:pPr>
            <w:r w:rsidRPr="00157388">
              <w:rPr>
                <w:sz w:val="20"/>
                <w:highlight w:val="lightGray"/>
              </w:rPr>
              <w:t xml:space="preserve">to be proud </w:t>
            </w:r>
            <w:r w:rsidRPr="00157388">
              <w:rPr>
                <w:b/>
                <w:sz w:val="20"/>
                <w:highlight w:val="lightGray"/>
              </w:rPr>
              <w:t>of</w:t>
            </w:r>
            <w:r w:rsidRPr="00157388">
              <w:rPr>
                <w:sz w:val="20"/>
                <w:highlight w:val="lightGray"/>
              </w:rPr>
              <w:t xml:space="preserve"> = stolz sein </w:t>
            </w:r>
            <w:r w:rsidRPr="00157388">
              <w:rPr>
                <w:b/>
                <w:sz w:val="20"/>
                <w:highlight w:val="lightGray"/>
              </w:rPr>
              <w:t>auf</w:t>
            </w:r>
            <w:r w:rsidRPr="00157388">
              <w:rPr>
                <w:sz w:val="20"/>
                <w:highlight w:val="lightGray"/>
              </w:rPr>
              <w:t>: Ich bin stolz auf dich!</w:t>
            </w:r>
          </w:p>
          <w:p w14:paraId="2C50E752" w14:textId="77777777" w:rsidR="00157388" w:rsidRPr="00157388" w:rsidRDefault="00157388" w:rsidP="00580267">
            <w:pPr>
              <w:spacing w:line="200" w:lineRule="exact"/>
              <w:rPr>
                <w:sz w:val="20"/>
                <w:highlight w:val="lightGray"/>
              </w:rPr>
            </w:pPr>
            <w:r w:rsidRPr="00157388">
              <w:rPr>
                <w:sz w:val="20"/>
                <w:highlight w:val="lightGray"/>
              </w:rPr>
              <w:t xml:space="preserve">Eric </w:t>
            </w:r>
            <w:r w:rsidRPr="00157388">
              <w:rPr>
                <w:b/>
                <w:sz w:val="20"/>
                <w:highlight w:val="lightGray"/>
              </w:rPr>
              <w:t>Stol</w:t>
            </w:r>
            <w:r w:rsidRPr="00157388">
              <w:rPr>
                <w:sz w:val="20"/>
                <w:highlight w:val="lightGray"/>
              </w:rPr>
              <w:t>t</w:t>
            </w:r>
            <w:r w:rsidRPr="00157388">
              <w:rPr>
                <w:b/>
                <w:sz w:val="20"/>
                <w:highlight w:val="lightGray"/>
              </w:rPr>
              <w:t>z</w:t>
            </w:r>
            <w:r w:rsidRPr="00157388">
              <w:rPr>
                <w:sz w:val="20"/>
                <w:highlight w:val="lightGray"/>
              </w:rPr>
              <w:t xml:space="preserve"> ist </w:t>
            </w:r>
            <w:r w:rsidRPr="00157388">
              <w:rPr>
                <w:b/>
                <w:sz w:val="20"/>
                <w:highlight w:val="lightGray"/>
              </w:rPr>
              <w:t>stolz</w:t>
            </w:r>
            <w:r w:rsidRPr="00157388">
              <w:rPr>
                <w:sz w:val="20"/>
                <w:highlight w:val="lightGray"/>
              </w:rPr>
              <w:t>, dass er in Pulp Fiction war.</w:t>
            </w:r>
          </w:p>
          <w:p w14:paraId="36C6EC76" w14:textId="77777777" w:rsidR="00157388" w:rsidRPr="00157388" w:rsidRDefault="00157388" w:rsidP="00580267">
            <w:pPr>
              <w:spacing w:line="200" w:lineRule="exact"/>
              <w:rPr>
                <w:sz w:val="20"/>
                <w:highlight w:val="lightGray"/>
              </w:rPr>
            </w:pPr>
            <w:r w:rsidRPr="00157388">
              <w:rPr>
                <w:sz w:val="20"/>
                <w:highlight w:val="lightGray"/>
              </w:rPr>
              <w:t xml:space="preserve">I'm not </w:t>
            </w:r>
            <w:r w:rsidRPr="00157388">
              <w:rPr>
                <w:b/>
                <w:sz w:val="20"/>
                <w:highlight w:val="lightGray"/>
              </w:rPr>
              <w:t>stolz</w:t>
            </w:r>
            <w:r w:rsidRPr="00157388">
              <w:rPr>
                <w:sz w:val="20"/>
                <w:highlight w:val="lightGray"/>
              </w:rPr>
              <w:t xml:space="preserve"> that I </w:t>
            </w:r>
            <w:r w:rsidRPr="00157388">
              <w:rPr>
                <w:b/>
                <w:sz w:val="20"/>
                <w:highlight w:val="lightGray"/>
              </w:rPr>
              <w:t>stol</w:t>
            </w:r>
            <w:r w:rsidRPr="00157388">
              <w:rPr>
                <w:sz w:val="20"/>
                <w:highlight w:val="lightGray"/>
              </w:rPr>
              <w:t xml:space="preserve">e your </w:t>
            </w:r>
            <w:r w:rsidRPr="00157388">
              <w:rPr>
                <w:b/>
                <w:sz w:val="20"/>
                <w:highlight w:val="lightGray"/>
              </w:rPr>
              <w:t>stol</w:t>
            </w:r>
            <w:r w:rsidRPr="00157388">
              <w:rPr>
                <w:sz w:val="20"/>
                <w:highlight w:val="lightGray"/>
              </w:rPr>
              <w:t>a</w:t>
            </w:r>
            <w:r w:rsidRPr="00157388">
              <w:rPr>
                <w:b/>
                <w:sz w:val="20"/>
                <w:highlight w:val="lightGray"/>
              </w:rPr>
              <w:t>s</w:t>
            </w:r>
            <w:r w:rsidRPr="00157388">
              <w:rPr>
                <w:sz w:val="20"/>
                <w:highlight w:val="lightGray"/>
              </w:rPr>
              <w:t>...</w:t>
            </w:r>
          </w:p>
        </w:tc>
      </w:tr>
      <w:tr w:rsidR="00157388" w:rsidRPr="00157388" w14:paraId="69D4FF89" w14:textId="77777777" w:rsidTr="00580267">
        <w:tc>
          <w:tcPr>
            <w:tcW w:w="1998" w:type="dxa"/>
            <w:vAlign w:val="center"/>
          </w:tcPr>
          <w:p w14:paraId="6F9E4824" w14:textId="77777777" w:rsidR="00157388" w:rsidRPr="00157388" w:rsidRDefault="00157388" w:rsidP="00580267">
            <w:pPr>
              <w:spacing w:line="200" w:lineRule="exact"/>
              <w:rPr>
                <w:sz w:val="20"/>
                <w:highlight w:val="lightGray"/>
              </w:rPr>
            </w:pPr>
            <w:r w:rsidRPr="00157388">
              <w:rPr>
                <w:sz w:val="20"/>
                <w:highlight w:val="lightGray"/>
              </w:rPr>
              <w:t>traurig</w:t>
            </w:r>
          </w:p>
        </w:tc>
        <w:tc>
          <w:tcPr>
            <w:tcW w:w="2430" w:type="dxa"/>
            <w:vAlign w:val="center"/>
          </w:tcPr>
          <w:p w14:paraId="26427049" w14:textId="77777777" w:rsidR="00157388" w:rsidRPr="00157388" w:rsidRDefault="00157388" w:rsidP="00580267">
            <w:pPr>
              <w:spacing w:line="200" w:lineRule="exact"/>
              <w:rPr>
                <w:sz w:val="20"/>
                <w:highlight w:val="lightGray"/>
              </w:rPr>
            </w:pPr>
            <w:r w:rsidRPr="00157388">
              <w:rPr>
                <w:sz w:val="20"/>
                <w:highlight w:val="lightGray"/>
              </w:rPr>
              <w:t>sad</w:t>
            </w:r>
          </w:p>
        </w:tc>
        <w:tc>
          <w:tcPr>
            <w:tcW w:w="6030" w:type="dxa"/>
            <w:vAlign w:val="center"/>
          </w:tcPr>
          <w:p w14:paraId="5DDA66E0" w14:textId="77777777" w:rsidR="00157388" w:rsidRPr="00157388" w:rsidRDefault="00157388" w:rsidP="00580267">
            <w:pPr>
              <w:spacing w:line="200" w:lineRule="exact"/>
              <w:rPr>
                <w:sz w:val="20"/>
                <w:highlight w:val="lightGray"/>
              </w:rPr>
            </w:pPr>
            <w:r w:rsidRPr="00157388">
              <w:rPr>
                <w:sz w:val="20"/>
                <w:highlight w:val="lightGray"/>
              </w:rPr>
              <w:t xml:space="preserve">Das </w:t>
            </w:r>
            <w:hyperlink r:id="rId45" w:history="1">
              <w:r w:rsidRPr="00157388">
                <w:rPr>
                  <w:rStyle w:val="Hyperlink"/>
                  <w:sz w:val="20"/>
                  <w:highlight w:val="lightGray"/>
                </w:rPr>
                <w:t>Monsterkrümel</w:t>
              </w:r>
            </w:hyperlink>
            <w:r w:rsidRPr="00157388">
              <w:rPr>
                <w:sz w:val="20"/>
                <w:highlight w:val="lightGray"/>
              </w:rPr>
              <w:t xml:space="preserve"> hat eine traurige Geschichte.</w:t>
            </w:r>
          </w:p>
          <w:p w14:paraId="1EA98EB9" w14:textId="77777777" w:rsidR="00157388" w:rsidRPr="00157388" w:rsidRDefault="00157388" w:rsidP="00580267">
            <w:pPr>
              <w:spacing w:line="200" w:lineRule="exact"/>
              <w:rPr>
                <w:sz w:val="20"/>
                <w:highlight w:val="lightGray"/>
              </w:rPr>
            </w:pPr>
            <w:r w:rsidRPr="00157388">
              <w:rPr>
                <w:sz w:val="20"/>
                <w:highlight w:val="lightGray"/>
              </w:rPr>
              <w:t>Du siehst traurig aus = You look sad</w:t>
            </w:r>
          </w:p>
        </w:tc>
      </w:tr>
      <w:tr w:rsidR="00157388" w:rsidRPr="00157388" w14:paraId="3A4C9312" w14:textId="77777777" w:rsidTr="00580267">
        <w:tc>
          <w:tcPr>
            <w:tcW w:w="1998" w:type="dxa"/>
            <w:vAlign w:val="center"/>
          </w:tcPr>
          <w:p w14:paraId="2B5C0AAE" w14:textId="77777777" w:rsidR="00157388" w:rsidRPr="00157388" w:rsidRDefault="00157388" w:rsidP="00580267">
            <w:pPr>
              <w:spacing w:line="200" w:lineRule="exact"/>
              <w:rPr>
                <w:sz w:val="20"/>
                <w:highlight w:val="lightGray"/>
              </w:rPr>
            </w:pPr>
            <w:r w:rsidRPr="00157388">
              <w:rPr>
                <w:sz w:val="20"/>
                <w:highlight w:val="lightGray"/>
              </w:rPr>
              <w:t>unglücklich</w:t>
            </w:r>
          </w:p>
        </w:tc>
        <w:tc>
          <w:tcPr>
            <w:tcW w:w="2430" w:type="dxa"/>
            <w:vAlign w:val="center"/>
          </w:tcPr>
          <w:p w14:paraId="05127BDF" w14:textId="77777777" w:rsidR="00157388" w:rsidRPr="00157388" w:rsidRDefault="00157388" w:rsidP="00580267">
            <w:pPr>
              <w:spacing w:line="200" w:lineRule="exact"/>
              <w:rPr>
                <w:sz w:val="20"/>
                <w:highlight w:val="lightGray"/>
              </w:rPr>
            </w:pPr>
            <w:r w:rsidRPr="00157388">
              <w:rPr>
                <w:sz w:val="20"/>
                <w:highlight w:val="lightGray"/>
              </w:rPr>
              <w:t>unhappy</w:t>
            </w:r>
          </w:p>
        </w:tc>
        <w:tc>
          <w:tcPr>
            <w:tcW w:w="6030" w:type="dxa"/>
            <w:vAlign w:val="center"/>
          </w:tcPr>
          <w:p w14:paraId="3126D881" w14:textId="77777777" w:rsidR="00157388" w:rsidRPr="00157388" w:rsidRDefault="00157388" w:rsidP="00580267">
            <w:pPr>
              <w:spacing w:line="200" w:lineRule="exact"/>
              <w:rPr>
                <w:sz w:val="20"/>
                <w:highlight w:val="lightGray"/>
              </w:rPr>
            </w:pPr>
            <w:r w:rsidRPr="00157388">
              <w:rPr>
                <w:sz w:val="20"/>
                <w:highlight w:val="lightGray"/>
              </w:rPr>
              <w:t>glücklich = happy</w:t>
            </w:r>
          </w:p>
        </w:tc>
      </w:tr>
      <w:tr w:rsidR="00157388" w:rsidRPr="00157388" w14:paraId="57DE68F9" w14:textId="77777777" w:rsidTr="00580267">
        <w:tc>
          <w:tcPr>
            <w:tcW w:w="1998" w:type="dxa"/>
            <w:vAlign w:val="center"/>
          </w:tcPr>
          <w:p w14:paraId="26B2FAF3" w14:textId="77777777" w:rsidR="00157388" w:rsidRPr="00157388" w:rsidRDefault="00157388" w:rsidP="00580267">
            <w:pPr>
              <w:spacing w:line="200" w:lineRule="exact"/>
              <w:rPr>
                <w:b/>
                <w:sz w:val="20"/>
                <w:highlight w:val="lightGray"/>
              </w:rPr>
            </w:pPr>
            <w:r w:rsidRPr="00157388">
              <w:rPr>
                <w:b/>
                <w:sz w:val="20"/>
                <w:highlight w:val="lightGray"/>
              </w:rPr>
              <w:t>Das Wetter</w:t>
            </w:r>
          </w:p>
        </w:tc>
        <w:tc>
          <w:tcPr>
            <w:tcW w:w="2430" w:type="dxa"/>
            <w:vAlign w:val="center"/>
          </w:tcPr>
          <w:p w14:paraId="3B51F4D9" w14:textId="77777777" w:rsidR="00157388" w:rsidRPr="00157388" w:rsidRDefault="00157388" w:rsidP="00580267">
            <w:pPr>
              <w:spacing w:line="200" w:lineRule="exact"/>
              <w:rPr>
                <w:b/>
                <w:sz w:val="20"/>
                <w:highlight w:val="lightGray"/>
              </w:rPr>
            </w:pPr>
          </w:p>
        </w:tc>
        <w:tc>
          <w:tcPr>
            <w:tcW w:w="6030" w:type="dxa"/>
            <w:vAlign w:val="center"/>
          </w:tcPr>
          <w:p w14:paraId="522B07FD" w14:textId="77777777" w:rsidR="00157388" w:rsidRPr="00157388" w:rsidRDefault="00157388" w:rsidP="00580267">
            <w:pPr>
              <w:spacing w:line="200" w:lineRule="exact"/>
              <w:rPr>
                <w:sz w:val="20"/>
                <w:highlight w:val="lightGray"/>
              </w:rPr>
            </w:pPr>
            <w:r w:rsidRPr="00157388">
              <w:rPr>
                <w:sz w:val="20"/>
                <w:highlight w:val="lightGray"/>
              </w:rPr>
              <w:t>Cognate</w:t>
            </w:r>
          </w:p>
        </w:tc>
      </w:tr>
      <w:tr w:rsidR="00157388" w:rsidRPr="00157388" w14:paraId="16684C99" w14:textId="77777777" w:rsidTr="00580267">
        <w:tc>
          <w:tcPr>
            <w:tcW w:w="1998" w:type="dxa"/>
            <w:vAlign w:val="center"/>
          </w:tcPr>
          <w:p w14:paraId="0A6E0029" w14:textId="77777777" w:rsidR="00157388" w:rsidRPr="00157388" w:rsidRDefault="00157388" w:rsidP="00580267">
            <w:pPr>
              <w:spacing w:line="200" w:lineRule="exact"/>
              <w:rPr>
                <w:sz w:val="20"/>
                <w:highlight w:val="lightGray"/>
              </w:rPr>
            </w:pPr>
            <w:r w:rsidRPr="00157388">
              <w:rPr>
                <w:sz w:val="20"/>
                <w:highlight w:val="lightGray"/>
              </w:rPr>
              <w:t xml:space="preserve">Wie ist das Wetter </w:t>
            </w:r>
            <w:r w:rsidRPr="00157388">
              <w:rPr>
                <w:sz w:val="20"/>
                <w:highlight w:val="lightGray"/>
              </w:rPr>
              <w:lastRenderedPageBreak/>
              <w:t>heute?</w:t>
            </w:r>
          </w:p>
        </w:tc>
        <w:tc>
          <w:tcPr>
            <w:tcW w:w="2430" w:type="dxa"/>
            <w:vAlign w:val="center"/>
          </w:tcPr>
          <w:p w14:paraId="3908E75B" w14:textId="77777777" w:rsidR="00157388" w:rsidRPr="00157388" w:rsidRDefault="00157388" w:rsidP="00580267">
            <w:pPr>
              <w:spacing w:line="200" w:lineRule="exact"/>
              <w:rPr>
                <w:sz w:val="20"/>
                <w:highlight w:val="lightGray"/>
              </w:rPr>
            </w:pPr>
            <w:r w:rsidRPr="00157388">
              <w:rPr>
                <w:sz w:val="20"/>
                <w:highlight w:val="lightGray"/>
              </w:rPr>
              <w:lastRenderedPageBreak/>
              <w:t xml:space="preserve">What's the weather like </w:t>
            </w:r>
            <w:r w:rsidRPr="00157388">
              <w:rPr>
                <w:sz w:val="20"/>
                <w:highlight w:val="lightGray"/>
              </w:rPr>
              <w:lastRenderedPageBreak/>
              <w:t>today?</w:t>
            </w:r>
          </w:p>
        </w:tc>
        <w:tc>
          <w:tcPr>
            <w:tcW w:w="6030" w:type="dxa"/>
            <w:vAlign w:val="center"/>
          </w:tcPr>
          <w:p w14:paraId="25A06C52" w14:textId="77777777" w:rsidR="00157388" w:rsidRPr="00157388" w:rsidRDefault="00157388" w:rsidP="00580267">
            <w:pPr>
              <w:spacing w:line="200" w:lineRule="exact"/>
              <w:rPr>
                <w:sz w:val="20"/>
                <w:highlight w:val="lightGray"/>
              </w:rPr>
            </w:pPr>
          </w:p>
        </w:tc>
      </w:tr>
      <w:tr w:rsidR="00157388" w:rsidRPr="00157388" w14:paraId="05C587BD" w14:textId="77777777" w:rsidTr="00580267">
        <w:tc>
          <w:tcPr>
            <w:tcW w:w="1998" w:type="dxa"/>
            <w:vAlign w:val="center"/>
          </w:tcPr>
          <w:p w14:paraId="3A4F5602" w14:textId="77777777" w:rsidR="00157388" w:rsidRPr="00157388" w:rsidRDefault="00157388" w:rsidP="00580267">
            <w:pPr>
              <w:spacing w:line="200" w:lineRule="exact"/>
              <w:rPr>
                <w:sz w:val="20"/>
                <w:highlight w:val="lightGray"/>
              </w:rPr>
            </w:pPr>
            <w:r w:rsidRPr="00157388">
              <w:rPr>
                <w:sz w:val="20"/>
                <w:highlight w:val="lightGray"/>
              </w:rPr>
              <w:t>der Gefrierpunkt</w:t>
            </w:r>
          </w:p>
        </w:tc>
        <w:tc>
          <w:tcPr>
            <w:tcW w:w="2430" w:type="dxa"/>
            <w:vAlign w:val="center"/>
          </w:tcPr>
          <w:p w14:paraId="10A36F0F" w14:textId="77777777" w:rsidR="00157388" w:rsidRPr="00157388" w:rsidRDefault="00157388" w:rsidP="00580267">
            <w:pPr>
              <w:spacing w:line="200" w:lineRule="exact"/>
              <w:rPr>
                <w:sz w:val="20"/>
                <w:highlight w:val="lightGray"/>
              </w:rPr>
            </w:pPr>
            <w:r w:rsidRPr="00157388">
              <w:rPr>
                <w:sz w:val="20"/>
                <w:highlight w:val="lightGray"/>
              </w:rPr>
              <w:t>freezing point</w:t>
            </w:r>
          </w:p>
        </w:tc>
        <w:tc>
          <w:tcPr>
            <w:tcW w:w="6030" w:type="dxa"/>
            <w:vAlign w:val="center"/>
          </w:tcPr>
          <w:p w14:paraId="68E84E3D" w14:textId="77777777" w:rsidR="00157388" w:rsidRPr="00157388" w:rsidRDefault="00157388" w:rsidP="00580267">
            <w:pPr>
              <w:spacing w:line="200" w:lineRule="exact"/>
              <w:rPr>
                <w:sz w:val="20"/>
                <w:highlight w:val="lightGray"/>
              </w:rPr>
            </w:pPr>
            <w:r w:rsidRPr="00157388">
              <w:rPr>
                <w:sz w:val="20"/>
                <w:highlight w:val="lightGray"/>
              </w:rPr>
              <w:t xml:space="preserve">Die Temperatur liegt um [=is around] den Gefrierpunkt </w:t>
            </w:r>
          </w:p>
          <w:p w14:paraId="330E786A" w14:textId="77777777" w:rsidR="00157388" w:rsidRPr="00157388" w:rsidRDefault="00157388" w:rsidP="00580267">
            <w:pPr>
              <w:spacing w:line="200" w:lineRule="exact"/>
              <w:rPr>
                <w:sz w:val="20"/>
                <w:highlight w:val="lightGray"/>
              </w:rPr>
            </w:pPr>
            <w:r w:rsidRPr="00157388">
              <w:rPr>
                <w:sz w:val="20"/>
                <w:highlight w:val="lightGray"/>
              </w:rPr>
              <w:t xml:space="preserve">Die Temperatur sinkt unter [=falls below] den Gefrierpunkt </w:t>
            </w:r>
          </w:p>
          <w:p w14:paraId="4D2E56D2" w14:textId="77777777" w:rsidR="00157388" w:rsidRPr="00157388" w:rsidRDefault="00157388" w:rsidP="00580267">
            <w:pPr>
              <w:spacing w:line="200" w:lineRule="exact"/>
              <w:rPr>
                <w:sz w:val="20"/>
                <w:highlight w:val="lightGray"/>
              </w:rPr>
            </w:pPr>
            <w:r w:rsidRPr="00157388">
              <w:rPr>
                <w:sz w:val="20"/>
                <w:highlight w:val="lightGray"/>
              </w:rPr>
              <w:t>Temperaturen um [=around / unter [=below] dem Gefrierpunkt</w:t>
            </w:r>
          </w:p>
        </w:tc>
      </w:tr>
      <w:tr w:rsidR="00157388" w:rsidRPr="00157388" w14:paraId="75CB5A08" w14:textId="77777777" w:rsidTr="00580267">
        <w:tc>
          <w:tcPr>
            <w:tcW w:w="1998" w:type="dxa"/>
            <w:vAlign w:val="center"/>
          </w:tcPr>
          <w:p w14:paraId="05F52226" w14:textId="77777777" w:rsidR="00157388" w:rsidRPr="00157388" w:rsidRDefault="00157388" w:rsidP="00580267">
            <w:pPr>
              <w:spacing w:line="200" w:lineRule="exact"/>
              <w:rPr>
                <w:sz w:val="20"/>
                <w:highlight w:val="lightGray"/>
              </w:rPr>
            </w:pPr>
            <w:r w:rsidRPr="00157388">
              <w:rPr>
                <w:sz w:val="20"/>
                <w:highlight w:val="lightGray"/>
              </w:rPr>
              <w:t>das Gewitter, -</w:t>
            </w:r>
          </w:p>
        </w:tc>
        <w:tc>
          <w:tcPr>
            <w:tcW w:w="2430" w:type="dxa"/>
            <w:vAlign w:val="center"/>
          </w:tcPr>
          <w:p w14:paraId="282BC008" w14:textId="77777777" w:rsidR="00157388" w:rsidRPr="00157388" w:rsidRDefault="00157388" w:rsidP="00580267">
            <w:pPr>
              <w:spacing w:line="200" w:lineRule="exact"/>
              <w:rPr>
                <w:sz w:val="20"/>
                <w:highlight w:val="lightGray"/>
              </w:rPr>
            </w:pPr>
            <w:r w:rsidRPr="00157388">
              <w:rPr>
                <w:sz w:val="20"/>
                <w:highlight w:val="lightGray"/>
              </w:rPr>
              <w:t>electrical storm, thunderstorm</w:t>
            </w:r>
          </w:p>
        </w:tc>
        <w:tc>
          <w:tcPr>
            <w:tcW w:w="6030" w:type="dxa"/>
            <w:vAlign w:val="center"/>
          </w:tcPr>
          <w:p w14:paraId="3172BD89" w14:textId="77777777" w:rsidR="00157388" w:rsidRPr="00157388" w:rsidRDefault="00157388" w:rsidP="00580267">
            <w:pPr>
              <w:spacing w:line="200" w:lineRule="exact"/>
              <w:rPr>
                <w:sz w:val="20"/>
                <w:highlight w:val="lightGray"/>
              </w:rPr>
            </w:pPr>
            <w:r w:rsidRPr="00157388">
              <w:rPr>
                <w:sz w:val="20"/>
                <w:highlight w:val="lightGray"/>
              </w:rPr>
              <w:t>ein heftiges [=severe] Gewitter, ein schweres [=heavy] Gewitter</w:t>
            </w:r>
          </w:p>
          <w:p w14:paraId="19DE0750" w14:textId="77777777" w:rsidR="00157388" w:rsidRPr="00157388" w:rsidRDefault="00157388" w:rsidP="00580267">
            <w:pPr>
              <w:spacing w:line="200" w:lineRule="exact"/>
              <w:rPr>
                <w:sz w:val="20"/>
                <w:highlight w:val="lightGray"/>
              </w:rPr>
            </w:pPr>
            <w:r w:rsidRPr="00157388">
              <w:rPr>
                <w:sz w:val="20"/>
                <w:highlight w:val="lightGray"/>
              </w:rPr>
              <w:t>In der Nacht gibt es Gewitter = At night, there are/will be thunderstorms</w:t>
            </w:r>
          </w:p>
        </w:tc>
      </w:tr>
      <w:tr w:rsidR="00157388" w:rsidRPr="00157388" w14:paraId="1CD7BE16" w14:textId="77777777" w:rsidTr="00580267">
        <w:tc>
          <w:tcPr>
            <w:tcW w:w="1998" w:type="dxa"/>
            <w:vAlign w:val="center"/>
          </w:tcPr>
          <w:p w14:paraId="1549DA2C" w14:textId="77777777" w:rsidR="00157388" w:rsidRPr="00157388" w:rsidRDefault="00157388" w:rsidP="00580267">
            <w:pPr>
              <w:spacing w:line="200" w:lineRule="exact"/>
              <w:rPr>
                <w:sz w:val="20"/>
                <w:highlight w:val="lightGray"/>
              </w:rPr>
            </w:pPr>
            <w:r w:rsidRPr="00157388">
              <w:rPr>
                <w:sz w:val="20"/>
                <w:highlight w:val="lightGray"/>
              </w:rPr>
              <w:t>der Grad</w:t>
            </w:r>
          </w:p>
        </w:tc>
        <w:tc>
          <w:tcPr>
            <w:tcW w:w="2430" w:type="dxa"/>
            <w:vAlign w:val="center"/>
          </w:tcPr>
          <w:p w14:paraId="4D4387CD" w14:textId="77777777" w:rsidR="00157388" w:rsidRPr="00157388" w:rsidRDefault="00157388" w:rsidP="00580267">
            <w:pPr>
              <w:spacing w:line="200" w:lineRule="exact"/>
              <w:rPr>
                <w:sz w:val="20"/>
                <w:highlight w:val="lightGray"/>
              </w:rPr>
            </w:pPr>
            <w:r w:rsidRPr="00157388">
              <w:rPr>
                <w:sz w:val="20"/>
                <w:highlight w:val="lightGray"/>
              </w:rPr>
              <w:t>degree</w:t>
            </w:r>
          </w:p>
        </w:tc>
        <w:tc>
          <w:tcPr>
            <w:tcW w:w="6030" w:type="dxa"/>
            <w:vAlign w:val="center"/>
          </w:tcPr>
          <w:p w14:paraId="32BD97B1" w14:textId="77777777" w:rsidR="00157388" w:rsidRPr="00157388" w:rsidRDefault="00157388" w:rsidP="00580267">
            <w:pPr>
              <w:spacing w:line="200" w:lineRule="exact"/>
              <w:rPr>
                <w:sz w:val="20"/>
                <w:highlight w:val="lightGray"/>
              </w:rPr>
            </w:pPr>
            <w:r w:rsidRPr="00157388">
              <w:rPr>
                <w:sz w:val="20"/>
                <w:highlight w:val="lightGray"/>
              </w:rPr>
              <w:t>Wir haben um die 20 Grad=The temperature [here] is around 20 degrees</w:t>
            </w:r>
          </w:p>
          <w:p w14:paraId="2E71416F" w14:textId="77777777" w:rsidR="00157388" w:rsidRPr="00157388" w:rsidRDefault="00157388" w:rsidP="00580267">
            <w:pPr>
              <w:spacing w:line="200" w:lineRule="exact"/>
              <w:rPr>
                <w:sz w:val="20"/>
                <w:highlight w:val="lightGray"/>
              </w:rPr>
            </w:pPr>
            <w:r w:rsidRPr="00157388">
              <w:rPr>
                <w:sz w:val="20"/>
                <w:highlight w:val="lightGray"/>
              </w:rPr>
              <w:t>Es sind heute ungefähr 20 Grad = It's around 20 degrees today</w:t>
            </w:r>
          </w:p>
          <w:p w14:paraId="49E81AE3" w14:textId="77777777" w:rsidR="00157388" w:rsidRPr="00157388" w:rsidRDefault="00157388" w:rsidP="00580267">
            <w:pPr>
              <w:spacing w:line="200" w:lineRule="exact"/>
              <w:rPr>
                <w:sz w:val="20"/>
                <w:highlight w:val="lightGray"/>
              </w:rPr>
            </w:pPr>
            <w:r w:rsidRPr="00157388">
              <w:rPr>
                <w:sz w:val="20"/>
                <w:highlight w:val="lightGray"/>
              </w:rPr>
              <w:t>Die Temperaturen steigen [rise]/sinken [fall] auf 20 Grad</w:t>
            </w:r>
          </w:p>
          <w:p w14:paraId="685C4EF4" w14:textId="77777777" w:rsidR="00157388" w:rsidRPr="00157388" w:rsidRDefault="00157388" w:rsidP="00580267">
            <w:pPr>
              <w:spacing w:line="200" w:lineRule="exact"/>
              <w:rPr>
                <w:sz w:val="20"/>
                <w:highlight w:val="lightGray"/>
              </w:rPr>
            </w:pPr>
            <w:r w:rsidRPr="00157388">
              <w:rPr>
                <w:sz w:val="20"/>
                <w:highlight w:val="lightGray"/>
              </w:rPr>
              <w:t>bei Temperaturen von 20-30 Grad = at temperatures from 20-30 degrees</w:t>
            </w:r>
          </w:p>
          <w:p w14:paraId="384DD456" w14:textId="77777777" w:rsidR="00157388" w:rsidRPr="00157388" w:rsidRDefault="00157388" w:rsidP="00580267">
            <w:pPr>
              <w:spacing w:line="200" w:lineRule="exact"/>
              <w:rPr>
                <w:sz w:val="20"/>
                <w:highlight w:val="lightGray"/>
              </w:rPr>
            </w:pPr>
            <w:r w:rsidRPr="00157388">
              <w:rPr>
                <w:sz w:val="20"/>
                <w:highlight w:val="lightGray"/>
              </w:rPr>
              <w:t xml:space="preserve">When you </w:t>
            </w:r>
            <w:r w:rsidRPr="00157388">
              <w:rPr>
                <w:b/>
                <w:sz w:val="20"/>
                <w:highlight w:val="lightGray"/>
              </w:rPr>
              <w:t>grad</w:t>
            </w:r>
            <w:r w:rsidRPr="00157388">
              <w:rPr>
                <w:sz w:val="20"/>
                <w:highlight w:val="lightGray"/>
              </w:rPr>
              <w:t xml:space="preserve">uate you get a </w:t>
            </w:r>
            <w:r w:rsidRPr="00157388">
              <w:rPr>
                <w:b/>
                <w:sz w:val="20"/>
                <w:highlight w:val="lightGray"/>
              </w:rPr>
              <w:t>degree</w:t>
            </w:r>
            <w:r w:rsidRPr="00157388">
              <w:rPr>
                <w:sz w:val="20"/>
                <w:highlight w:val="lightGray"/>
              </w:rPr>
              <w:t xml:space="preserve"> [though that's ein "</w:t>
            </w:r>
            <w:r w:rsidRPr="00157388">
              <w:rPr>
                <w:b/>
                <w:sz w:val="20"/>
                <w:highlight w:val="lightGray"/>
              </w:rPr>
              <w:t>Abschluss</w:t>
            </w:r>
            <w:r w:rsidRPr="00157388">
              <w:rPr>
                <w:sz w:val="20"/>
                <w:highlight w:val="lightGray"/>
              </w:rPr>
              <w:t>"]</w:t>
            </w:r>
          </w:p>
        </w:tc>
      </w:tr>
      <w:tr w:rsidR="00157388" w:rsidRPr="00157388" w14:paraId="187DF876" w14:textId="77777777" w:rsidTr="00580267">
        <w:tc>
          <w:tcPr>
            <w:tcW w:w="1998" w:type="dxa"/>
            <w:vAlign w:val="center"/>
          </w:tcPr>
          <w:p w14:paraId="1BA4197A" w14:textId="77777777" w:rsidR="00157388" w:rsidRPr="00157388" w:rsidRDefault="00157388" w:rsidP="00580267">
            <w:pPr>
              <w:spacing w:line="200" w:lineRule="exact"/>
              <w:rPr>
                <w:sz w:val="20"/>
                <w:highlight w:val="lightGray"/>
              </w:rPr>
            </w:pPr>
            <w:r w:rsidRPr="00157388">
              <w:rPr>
                <w:sz w:val="20"/>
                <w:highlight w:val="lightGray"/>
              </w:rPr>
              <w:t>der Nebel</w:t>
            </w:r>
          </w:p>
        </w:tc>
        <w:tc>
          <w:tcPr>
            <w:tcW w:w="2430" w:type="dxa"/>
            <w:vAlign w:val="center"/>
          </w:tcPr>
          <w:p w14:paraId="01721BBD" w14:textId="77777777" w:rsidR="00157388" w:rsidRPr="00157388" w:rsidRDefault="00157388" w:rsidP="00580267">
            <w:pPr>
              <w:spacing w:line="200" w:lineRule="exact"/>
              <w:rPr>
                <w:sz w:val="20"/>
                <w:highlight w:val="lightGray"/>
              </w:rPr>
            </w:pPr>
            <w:r w:rsidRPr="00157388">
              <w:rPr>
                <w:sz w:val="20"/>
                <w:highlight w:val="lightGray"/>
              </w:rPr>
              <w:t>fog</w:t>
            </w:r>
          </w:p>
        </w:tc>
        <w:tc>
          <w:tcPr>
            <w:tcW w:w="6030" w:type="dxa"/>
            <w:vAlign w:val="center"/>
          </w:tcPr>
          <w:p w14:paraId="119EE0E7" w14:textId="77777777" w:rsidR="00157388" w:rsidRPr="00157388" w:rsidRDefault="00157388" w:rsidP="00580267">
            <w:pPr>
              <w:spacing w:line="200" w:lineRule="exact"/>
              <w:rPr>
                <w:sz w:val="20"/>
                <w:highlight w:val="lightGray"/>
              </w:rPr>
            </w:pPr>
            <w:r w:rsidRPr="00157388">
              <w:rPr>
                <w:b/>
                <w:sz w:val="20"/>
                <w:highlight w:val="lightGray"/>
              </w:rPr>
              <w:t>Nebel</w:t>
            </w:r>
            <w:r w:rsidRPr="00157388">
              <w:rPr>
                <w:sz w:val="20"/>
                <w:highlight w:val="lightGray"/>
              </w:rPr>
              <w:t xml:space="preserve"> sounds like "</w:t>
            </w:r>
            <w:r w:rsidRPr="00157388">
              <w:rPr>
                <w:b/>
                <w:sz w:val="20"/>
                <w:highlight w:val="lightGray"/>
              </w:rPr>
              <w:t>nebul</w:t>
            </w:r>
            <w:r w:rsidRPr="00157388">
              <w:rPr>
                <w:sz w:val="20"/>
                <w:highlight w:val="lightGray"/>
              </w:rPr>
              <w:t>ous"</w:t>
            </w:r>
          </w:p>
          <w:p w14:paraId="1726BD16" w14:textId="77777777" w:rsidR="00157388" w:rsidRPr="00157388" w:rsidRDefault="00157388" w:rsidP="00580267">
            <w:pPr>
              <w:spacing w:line="200" w:lineRule="exact"/>
              <w:rPr>
                <w:sz w:val="20"/>
                <w:highlight w:val="lightGray"/>
              </w:rPr>
            </w:pPr>
            <w:r w:rsidRPr="00157388">
              <w:rPr>
                <w:sz w:val="20"/>
                <w:highlight w:val="lightGray"/>
              </w:rPr>
              <w:t>bei Nacht und Nebel = in the dead of night [lit: during night and fog]</w:t>
            </w:r>
          </w:p>
          <w:p w14:paraId="4430B8B1" w14:textId="77777777" w:rsidR="00157388" w:rsidRPr="00157388" w:rsidRDefault="00157388" w:rsidP="00580267">
            <w:pPr>
              <w:spacing w:line="200" w:lineRule="exact"/>
              <w:rPr>
                <w:sz w:val="20"/>
                <w:highlight w:val="lightGray"/>
              </w:rPr>
            </w:pPr>
            <w:r w:rsidRPr="00157388">
              <w:rPr>
                <w:sz w:val="20"/>
                <w:highlight w:val="lightGray"/>
              </w:rPr>
              <w:t>bei Nebel = when there's fog; dichter Nebel = dense fog</w:t>
            </w:r>
          </w:p>
          <w:p w14:paraId="1C2A2945" w14:textId="77777777" w:rsidR="00157388" w:rsidRPr="00157388" w:rsidRDefault="00157388" w:rsidP="00580267">
            <w:pPr>
              <w:spacing w:line="200" w:lineRule="exact"/>
              <w:rPr>
                <w:sz w:val="20"/>
                <w:highlight w:val="lightGray"/>
              </w:rPr>
            </w:pPr>
            <w:r w:rsidRPr="00157388">
              <w:rPr>
                <w:sz w:val="20"/>
                <w:highlight w:val="lightGray"/>
              </w:rPr>
              <w:t>Es ist neblig = It's foggy</w:t>
            </w:r>
          </w:p>
        </w:tc>
      </w:tr>
      <w:tr w:rsidR="00157388" w:rsidRPr="00157388" w14:paraId="25FA1AA9" w14:textId="77777777" w:rsidTr="00580267">
        <w:tc>
          <w:tcPr>
            <w:tcW w:w="1998" w:type="dxa"/>
            <w:vAlign w:val="center"/>
          </w:tcPr>
          <w:p w14:paraId="33B189C7" w14:textId="77777777" w:rsidR="00157388" w:rsidRPr="00157388" w:rsidRDefault="00157388" w:rsidP="00580267">
            <w:pPr>
              <w:spacing w:line="200" w:lineRule="exact"/>
              <w:rPr>
                <w:sz w:val="20"/>
                <w:highlight w:val="lightGray"/>
              </w:rPr>
            </w:pPr>
            <w:r w:rsidRPr="00157388">
              <w:rPr>
                <w:sz w:val="20"/>
                <w:highlight w:val="lightGray"/>
              </w:rPr>
              <w:t>der Regen</w:t>
            </w:r>
          </w:p>
        </w:tc>
        <w:tc>
          <w:tcPr>
            <w:tcW w:w="2430" w:type="dxa"/>
            <w:vAlign w:val="center"/>
          </w:tcPr>
          <w:p w14:paraId="3CFF7900" w14:textId="77777777" w:rsidR="00157388" w:rsidRPr="00157388" w:rsidRDefault="00157388" w:rsidP="00580267">
            <w:pPr>
              <w:spacing w:line="200" w:lineRule="exact"/>
              <w:rPr>
                <w:sz w:val="20"/>
                <w:highlight w:val="lightGray"/>
              </w:rPr>
            </w:pPr>
            <w:r w:rsidRPr="00157388">
              <w:rPr>
                <w:sz w:val="20"/>
                <w:highlight w:val="lightGray"/>
              </w:rPr>
              <w:t>rain</w:t>
            </w:r>
          </w:p>
        </w:tc>
        <w:tc>
          <w:tcPr>
            <w:tcW w:w="6030" w:type="dxa"/>
            <w:vAlign w:val="center"/>
          </w:tcPr>
          <w:p w14:paraId="2FD1C972" w14:textId="77777777" w:rsidR="00157388" w:rsidRPr="00157388" w:rsidRDefault="00157388" w:rsidP="00580267">
            <w:pPr>
              <w:spacing w:line="200" w:lineRule="exact"/>
              <w:rPr>
                <w:sz w:val="20"/>
                <w:highlight w:val="lightGray"/>
              </w:rPr>
            </w:pPr>
            <w:r w:rsidRPr="00157388">
              <w:rPr>
                <w:b/>
                <w:sz w:val="20"/>
                <w:highlight w:val="lightGray"/>
              </w:rPr>
              <w:t>Rai</w:t>
            </w:r>
            <w:r w:rsidRPr="00157388">
              <w:rPr>
                <w:sz w:val="20"/>
                <w:highlight w:val="lightGray"/>
              </w:rPr>
              <w:t>n a</w:t>
            </w:r>
            <w:r w:rsidRPr="00157388">
              <w:rPr>
                <w:b/>
                <w:sz w:val="20"/>
                <w:highlight w:val="lightGray"/>
              </w:rPr>
              <w:t>gain</w:t>
            </w:r>
            <w:r w:rsidRPr="00157388">
              <w:rPr>
                <w:sz w:val="20"/>
                <w:highlight w:val="lightGray"/>
              </w:rPr>
              <w:t xml:space="preserve">? </w:t>
            </w:r>
            <w:r w:rsidRPr="00157388">
              <w:rPr>
                <w:b/>
                <w:sz w:val="20"/>
                <w:highlight w:val="lightGray"/>
              </w:rPr>
              <w:t>Regen</w:t>
            </w:r>
            <w:r w:rsidRPr="00157388">
              <w:rPr>
                <w:sz w:val="20"/>
                <w:highlight w:val="lightGray"/>
              </w:rPr>
              <w:t>.</w:t>
            </w:r>
          </w:p>
          <w:p w14:paraId="1E29E917" w14:textId="77777777" w:rsidR="00157388" w:rsidRPr="00157388" w:rsidRDefault="00157388" w:rsidP="00580267">
            <w:pPr>
              <w:spacing w:line="200" w:lineRule="exact"/>
              <w:rPr>
                <w:sz w:val="20"/>
                <w:highlight w:val="lightGray"/>
              </w:rPr>
            </w:pPr>
            <w:r w:rsidRPr="00157388">
              <w:rPr>
                <w:sz w:val="20"/>
                <w:highlight w:val="lightGray"/>
              </w:rPr>
              <w:t>It's raining = Es regnet</w:t>
            </w:r>
          </w:p>
          <w:p w14:paraId="48DFE68E" w14:textId="77777777" w:rsidR="00157388" w:rsidRPr="00157388" w:rsidRDefault="00157388" w:rsidP="00580267">
            <w:pPr>
              <w:spacing w:line="200" w:lineRule="exact"/>
              <w:rPr>
                <w:sz w:val="20"/>
                <w:highlight w:val="lightGray"/>
              </w:rPr>
            </w:pPr>
            <w:r w:rsidRPr="00157388">
              <w:rPr>
                <w:sz w:val="20"/>
                <w:highlight w:val="lightGray"/>
              </w:rPr>
              <w:t>Wir singen im Regen</w:t>
            </w:r>
          </w:p>
          <w:p w14:paraId="509CAF33" w14:textId="77777777" w:rsidR="00157388" w:rsidRPr="00157388" w:rsidRDefault="00157388" w:rsidP="00580267">
            <w:pPr>
              <w:spacing w:line="200" w:lineRule="exact"/>
              <w:rPr>
                <w:sz w:val="20"/>
                <w:highlight w:val="lightGray"/>
              </w:rPr>
            </w:pPr>
            <w:r w:rsidRPr="00157388">
              <w:rPr>
                <w:sz w:val="20"/>
                <w:highlight w:val="lightGray"/>
              </w:rPr>
              <w:t xml:space="preserve">Picture </w:t>
            </w:r>
            <w:hyperlink r:id="rId46" w:history="1">
              <w:r w:rsidRPr="00157388">
                <w:rPr>
                  <w:rStyle w:val="Hyperlink"/>
                  <w:sz w:val="20"/>
                  <w:highlight w:val="lightGray"/>
                </w:rPr>
                <w:t>Ronald Reagan in the rain</w:t>
              </w:r>
            </w:hyperlink>
            <w:r w:rsidRPr="00157388">
              <w:rPr>
                <w:sz w:val="20"/>
                <w:highlight w:val="lightGray"/>
              </w:rPr>
              <w:t xml:space="preserve"> (</w:t>
            </w:r>
            <w:r w:rsidRPr="00157388">
              <w:rPr>
                <w:b/>
                <w:sz w:val="20"/>
                <w:highlight w:val="lightGray"/>
              </w:rPr>
              <w:t>Reagan</w:t>
            </w:r>
            <w:r w:rsidRPr="00157388">
              <w:rPr>
                <w:sz w:val="20"/>
                <w:highlight w:val="lightGray"/>
              </w:rPr>
              <w:t xml:space="preserve"> im </w:t>
            </w:r>
            <w:r w:rsidRPr="00157388">
              <w:rPr>
                <w:b/>
                <w:sz w:val="20"/>
                <w:highlight w:val="lightGray"/>
              </w:rPr>
              <w:t>Regen</w:t>
            </w:r>
            <w:r w:rsidRPr="00157388">
              <w:rPr>
                <w:sz w:val="20"/>
                <w:highlight w:val="lightGray"/>
              </w:rPr>
              <w:t>)?</w:t>
            </w:r>
          </w:p>
        </w:tc>
      </w:tr>
      <w:tr w:rsidR="00157388" w:rsidRPr="00157388" w14:paraId="1F21A033" w14:textId="77777777" w:rsidTr="00580267">
        <w:tc>
          <w:tcPr>
            <w:tcW w:w="1998" w:type="dxa"/>
            <w:vAlign w:val="center"/>
          </w:tcPr>
          <w:p w14:paraId="06DD84CA" w14:textId="77777777" w:rsidR="00157388" w:rsidRPr="00157388" w:rsidRDefault="00157388" w:rsidP="00580267">
            <w:pPr>
              <w:spacing w:line="200" w:lineRule="exact"/>
              <w:rPr>
                <w:sz w:val="20"/>
                <w:highlight w:val="lightGray"/>
              </w:rPr>
            </w:pPr>
            <w:r w:rsidRPr="00157388">
              <w:rPr>
                <w:sz w:val="20"/>
                <w:highlight w:val="lightGray"/>
              </w:rPr>
              <w:t>der Schauer, -</w:t>
            </w:r>
          </w:p>
        </w:tc>
        <w:tc>
          <w:tcPr>
            <w:tcW w:w="2430" w:type="dxa"/>
            <w:vAlign w:val="center"/>
          </w:tcPr>
          <w:p w14:paraId="7B3BE01E" w14:textId="77777777" w:rsidR="00157388" w:rsidRPr="00157388" w:rsidRDefault="00157388" w:rsidP="00580267">
            <w:pPr>
              <w:spacing w:line="200" w:lineRule="exact"/>
              <w:rPr>
                <w:sz w:val="20"/>
                <w:highlight w:val="lightGray"/>
              </w:rPr>
            </w:pPr>
            <w:r w:rsidRPr="00157388">
              <w:rPr>
                <w:sz w:val="20"/>
                <w:highlight w:val="lightGray"/>
              </w:rPr>
              <w:t>rain shower</w:t>
            </w:r>
          </w:p>
        </w:tc>
        <w:tc>
          <w:tcPr>
            <w:tcW w:w="6030" w:type="dxa"/>
            <w:vAlign w:val="center"/>
          </w:tcPr>
          <w:p w14:paraId="4311DB94" w14:textId="77777777" w:rsidR="00157388" w:rsidRPr="00157388" w:rsidRDefault="00157388" w:rsidP="00580267">
            <w:pPr>
              <w:spacing w:line="200" w:lineRule="exact"/>
              <w:rPr>
                <w:sz w:val="20"/>
                <w:highlight w:val="lightGray"/>
              </w:rPr>
            </w:pPr>
            <w:r w:rsidRPr="00157388">
              <w:rPr>
                <w:sz w:val="20"/>
                <w:highlight w:val="lightGray"/>
              </w:rPr>
              <w:t xml:space="preserve">There's a </w:t>
            </w:r>
            <w:r w:rsidRPr="00157388">
              <w:rPr>
                <w:b/>
                <w:sz w:val="20"/>
                <w:highlight w:val="lightGray"/>
              </w:rPr>
              <w:t>Schauer</w:t>
            </w:r>
            <w:r w:rsidRPr="00157388">
              <w:rPr>
                <w:sz w:val="20"/>
                <w:highlight w:val="lightGray"/>
              </w:rPr>
              <w:t xml:space="preserve"> in the </w:t>
            </w:r>
            <w:r w:rsidRPr="00157388">
              <w:rPr>
                <w:b/>
                <w:bCs/>
                <w:sz w:val="20"/>
                <w:highlight w:val="lightGray"/>
              </w:rPr>
              <w:t>shower</w:t>
            </w:r>
            <w:r w:rsidRPr="00157388">
              <w:rPr>
                <w:sz w:val="20"/>
                <w:highlight w:val="lightGray"/>
              </w:rPr>
              <w:t>.</w:t>
            </w:r>
          </w:p>
        </w:tc>
      </w:tr>
      <w:tr w:rsidR="00157388" w:rsidRPr="00157388" w14:paraId="4589AA86" w14:textId="77777777" w:rsidTr="00580267">
        <w:tc>
          <w:tcPr>
            <w:tcW w:w="1998" w:type="dxa"/>
            <w:vAlign w:val="center"/>
          </w:tcPr>
          <w:p w14:paraId="680B796D" w14:textId="77777777" w:rsidR="00157388" w:rsidRPr="00157388" w:rsidRDefault="00157388" w:rsidP="00580267">
            <w:pPr>
              <w:spacing w:line="200" w:lineRule="exact"/>
              <w:rPr>
                <w:sz w:val="20"/>
                <w:highlight w:val="lightGray"/>
              </w:rPr>
            </w:pPr>
            <w:r w:rsidRPr="00157388">
              <w:rPr>
                <w:sz w:val="20"/>
                <w:highlight w:val="lightGray"/>
              </w:rPr>
              <w:t>der Schnee</w:t>
            </w:r>
          </w:p>
        </w:tc>
        <w:tc>
          <w:tcPr>
            <w:tcW w:w="2430" w:type="dxa"/>
            <w:vAlign w:val="center"/>
          </w:tcPr>
          <w:p w14:paraId="1B3E2D95" w14:textId="77777777" w:rsidR="00157388" w:rsidRPr="00157388" w:rsidRDefault="00157388" w:rsidP="00580267">
            <w:pPr>
              <w:spacing w:line="200" w:lineRule="exact"/>
              <w:rPr>
                <w:sz w:val="20"/>
                <w:highlight w:val="lightGray"/>
              </w:rPr>
            </w:pPr>
            <w:r w:rsidRPr="00157388">
              <w:rPr>
                <w:sz w:val="20"/>
                <w:highlight w:val="lightGray"/>
              </w:rPr>
              <w:t>snow</w:t>
            </w:r>
          </w:p>
        </w:tc>
        <w:tc>
          <w:tcPr>
            <w:tcW w:w="6030" w:type="dxa"/>
            <w:vAlign w:val="center"/>
          </w:tcPr>
          <w:p w14:paraId="3B675E95" w14:textId="77777777" w:rsidR="00157388" w:rsidRPr="00157388" w:rsidRDefault="00157388" w:rsidP="00580267">
            <w:pPr>
              <w:spacing w:line="200" w:lineRule="exact"/>
              <w:rPr>
                <w:sz w:val="20"/>
                <w:highlight w:val="lightGray"/>
              </w:rPr>
            </w:pPr>
            <w:r w:rsidRPr="00157388">
              <w:rPr>
                <w:sz w:val="20"/>
                <w:highlight w:val="lightGray"/>
              </w:rPr>
              <w:t>As in Schneemann, Schneeflocken (snowflakes), Schneeregen (sleet), Schneemobil, Schneesturm</w:t>
            </w:r>
          </w:p>
          <w:p w14:paraId="07A44F7A" w14:textId="77777777" w:rsidR="00157388" w:rsidRPr="00157388" w:rsidRDefault="00157388" w:rsidP="00580267">
            <w:pPr>
              <w:spacing w:line="200" w:lineRule="exact"/>
              <w:rPr>
                <w:sz w:val="20"/>
                <w:highlight w:val="lightGray"/>
              </w:rPr>
            </w:pPr>
            <w:r w:rsidRPr="00157388">
              <w:rPr>
                <w:sz w:val="20"/>
                <w:highlight w:val="lightGray"/>
              </w:rPr>
              <w:t>It's snowing = Es schneit</w:t>
            </w:r>
          </w:p>
        </w:tc>
      </w:tr>
      <w:tr w:rsidR="00157388" w:rsidRPr="00157388" w14:paraId="69FB47B9" w14:textId="77777777" w:rsidTr="00580267">
        <w:tc>
          <w:tcPr>
            <w:tcW w:w="1998" w:type="dxa"/>
            <w:vAlign w:val="center"/>
          </w:tcPr>
          <w:p w14:paraId="4D5FC127" w14:textId="77777777" w:rsidR="00157388" w:rsidRPr="00157388" w:rsidRDefault="00157388" w:rsidP="00580267">
            <w:pPr>
              <w:spacing w:line="200" w:lineRule="exact"/>
              <w:rPr>
                <w:sz w:val="20"/>
                <w:highlight w:val="lightGray"/>
              </w:rPr>
            </w:pPr>
            <w:r w:rsidRPr="00157388">
              <w:rPr>
                <w:sz w:val="20"/>
                <w:highlight w:val="lightGray"/>
              </w:rPr>
              <w:t>die Sonne, -n</w:t>
            </w:r>
          </w:p>
        </w:tc>
        <w:tc>
          <w:tcPr>
            <w:tcW w:w="2430" w:type="dxa"/>
            <w:vAlign w:val="center"/>
          </w:tcPr>
          <w:p w14:paraId="6D81D347" w14:textId="77777777" w:rsidR="00157388" w:rsidRPr="00157388" w:rsidRDefault="00157388" w:rsidP="00580267">
            <w:pPr>
              <w:spacing w:line="200" w:lineRule="exact"/>
              <w:rPr>
                <w:sz w:val="20"/>
                <w:highlight w:val="lightGray"/>
              </w:rPr>
            </w:pPr>
            <w:r w:rsidRPr="00157388">
              <w:rPr>
                <w:sz w:val="20"/>
                <w:highlight w:val="lightGray"/>
              </w:rPr>
              <w:t>sun</w:t>
            </w:r>
          </w:p>
        </w:tc>
        <w:tc>
          <w:tcPr>
            <w:tcW w:w="6030" w:type="dxa"/>
            <w:vAlign w:val="center"/>
          </w:tcPr>
          <w:p w14:paraId="28932A07" w14:textId="77777777" w:rsidR="00157388" w:rsidRPr="00157388" w:rsidRDefault="00157388" w:rsidP="00580267">
            <w:pPr>
              <w:spacing w:line="200" w:lineRule="exact"/>
              <w:rPr>
                <w:sz w:val="20"/>
                <w:highlight w:val="lightGray"/>
              </w:rPr>
            </w:pPr>
            <w:r w:rsidRPr="00157388">
              <w:rPr>
                <w:sz w:val="20"/>
                <w:highlight w:val="lightGray"/>
              </w:rPr>
              <w:t xml:space="preserve">Shakespeare: </w:t>
            </w:r>
            <w:r w:rsidRPr="00157388">
              <w:rPr>
                <w:b/>
                <w:bCs/>
                <w:sz w:val="20"/>
                <w:highlight w:val="lightGray"/>
              </w:rPr>
              <w:t>Sonne</w:t>
            </w:r>
            <w:r w:rsidRPr="00157388">
              <w:rPr>
                <w:sz w:val="20"/>
                <w:highlight w:val="lightGray"/>
              </w:rPr>
              <w:t xml:space="preserve">t 130: </w:t>
            </w:r>
            <w:hyperlink r:id="rId47" w:history="1">
              <w:r w:rsidRPr="00157388">
                <w:rPr>
                  <w:rStyle w:val="Hyperlink"/>
                  <w:sz w:val="20"/>
                  <w:highlight w:val="lightGray"/>
                </w:rPr>
                <w:t xml:space="preserve">My mistress' eyes are nothing like </w:t>
              </w:r>
              <w:r w:rsidRPr="00157388">
                <w:rPr>
                  <w:rStyle w:val="Hyperlink"/>
                  <w:b/>
                  <w:bCs/>
                  <w:sz w:val="20"/>
                  <w:highlight w:val="lightGray"/>
                </w:rPr>
                <w:t>die</w:t>
              </w:r>
              <w:r w:rsidRPr="00157388">
                <w:rPr>
                  <w:rStyle w:val="Hyperlink"/>
                  <w:sz w:val="20"/>
                  <w:highlight w:val="lightGray"/>
                </w:rPr>
                <w:t xml:space="preserve"> </w:t>
              </w:r>
              <w:r w:rsidRPr="00157388">
                <w:rPr>
                  <w:rStyle w:val="Hyperlink"/>
                  <w:b/>
                  <w:bCs/>
                  <w:sz w:val="20"/>
                  <w:highlight w:val="lightGray"/>
                </w:rPr>
                <w:t>Sonne</w:t>
              </w:r>
            </w:hyperlink>
            <w:r w:rsidRPr="00157388">
              <w:rPr>
                <w:sz w:val="20"/>
                <w:highlight w:val="lightGray"/>
              </w:rPr>
              <w:t>.</w:t>
            </w:r>
          </w:p>
          <w:p w14:paraId="30C0234A" w14:textId="77777777" w:rsidR="00157388" w:rsidRPr="00157388" w:rsidRDefault="00157388" w:rsidP="00580267">
            <w:pPr>
              <w:spacing w:line="200" w:lineRule="exact"/>
              <w:rPr>
                <w:sz w:val="20"/>
                <w:highlight w:val="lightGray"/>
              </w:rPr>
            </w:pPr>
            <w:r w:rsidRPr="00157388">
              <w:rPr>
                <w:sz w:val="20"/>
                <w:highlight w:val="lightGray"/>
              </w:rPr>
              <w:t xml:space="preserve">Title of a </w:t>
            </w:r>
            <w:hyperlink r:id="rId48" w:history="1">
              <w:r w:rsidRPr="00157388">
                <w:rPr>
                  <w:rStyle w:val="Hyperlink"/>
                  <w:sz w:val="20"/>
                  <w:highlight w:val="lightGray"/>
                </w:rPr>
                <w:t>Rammstein song</w:t>
              </w:r>
            </w:hyperlink>
            <w:r w:rsidRPr="00157388">
              <w:rPr>
                <w:sz w:val="20"/>
                <w:highlight w:val="lightGray"/>
              </w:rPr>
              <w:t xml:space="preserve"> [Warning: you may find the video a bit disturbing]</w:t>
            </w:r>
          </w:p>
          <w:p w14:paraId="56169211" w14:textId="77777777" w:rsidR="00157388" w:rsidRPr="00157388" w:rsidRDefault="00157388" w:rsidP="00580267">
            <w:pPr>
              <w:spacing w:line="200" w:lineRule="exact"/>
              <w:rPr>
                <w:sz w:val="20"/>
                <w:highlight w:val="lightGray"/>
              </w:rPr>
            </w:pPr>
            <w:r w:rsidRPr="00157388">
              <w:rPr>
                <w:sz w:val="20"/>
                <w:highlight w:val="lightGray"/>
              </w:rPr>
              <w:t>Die Sonne scheint [=is shining]</w:t>
            </w:r>
          </w:p>
          <w:p w14:paraId="3AEE7B41" w14:textId="77777777" w:rsidR="00157388" w:rsidRPr="00157388" w:rsidRDefault="00157388" w:rsidP="00580267">
            <w:pPr>
              <w:spacing w:line="200" w:lineRule="exact"/>
              <w:rPr>
                <w:sz w:val="20"/>
                <w:highlight w:val="lightGray"/>
              </w:rPr>
            </w:pPr>
            <w:r w:rsidRPr="00157388">
              <w:rPr>
                <w:sz w:val="20"/>
                <w:highlight w:val="lightGray"/>
              </w:rPr>
              <w:t>Die Sonne geht auf [=rises] / geht unter [=sets]</w:t>
            </w:r>
          </w:p>
        </w:tc>
      </w:tr>
      <w:tr w:rsidR="00157388" w:rsidRPr="00157388" w14:paraId="285BCFCE" w14:textId="77777777" w:rsidTr="00580267">
        <w:tc>
          <w:tcPr>
            <w:tcW w:w="1998" w:type="dxa"/>
            <w:vAlign w:val="center"/>
          </w:tcPr>
          <w:p w14:paraId="67FB7F9D" w14:textId="77777777" w:rsidR="00157388" w:rsidRPr="00157388" w:rsidRDefault="00157388" w:rsidP="00580267">
            <w:pPr>
              <w:spacing w:line="200" w:lineRule="exact"/>
              <w:rPr>
                <w:sz w:val="20"/>
                <w:highlight w:val="lightGray"/>
              </w:rPr>
            </w:pPr>
            <w:r w:rsidRPr="00157388">
              <w:rPr>
                <w:sz w:val="20"/>
                <w:highlight w:val="lightGray"/>
              </w:rPr>
              <w:t>der Sturm, ¨-e</w:t>
            </w:r>
          </w:p>
        </w:tc>
        <w:tc>
          <w:tcPr>
            <w:tcW w:w="2430" w:type="dxa"/>
            <w:vAlign w:val="center"/>
          </w:tcPr>
          <w:p w14:paraId="365B8A18" w14:textId="77777777" w:rsidR="00157388" w:rsidRPr="00157388" w:rsidRDefault="00157388" w:rsidP="00580267">
            <w:pPr>
              <w:spacing w:line="200" w:lineRule="exact"/>
              <w:rPr>
                <w:sz w:val="20"/>
                <w:highlight w:val="lightGray"/>
              </w:rPr>
            </w:pPr>
            <w:r w:rsidRPr="00157388">
              <w:rPr>
                <w:sz w:val="20"/>
                <w:highlight w:val="lightGray"/>
              </w:rPr>
              <w:t>storm</w:t>
            </w:r>
          </w:p>
        </w:tc>
        <w:tc>
          <w:tcPr>
            <w:tcW w:w="6030" w:type="dxa"/>
            <w:vAlign w:val="center"/>
          </w:tcPr>
          <w:p w14:paraId="70CD8F4F" w14:textId="77777777" w:rsidR="00157388" w:rsidRPr="00157388" w:rsidRDefault="00157388" w:rsidP="00580267">
            <w:pPr>
              <w:spacing w:line="200" w:lineRule="exact"/>
              <w:rPr>
                <w:sz w:val="20"/>
                <w:highlight w:val="lightGray"/>
              </w:rPr>
            </w:pPr>
            <w:r w:rsidRPr="00157388">
              <w:rPr>
                <w:sz w:val="20"/>
                <w:highlight w:val="lightGray"/>
              </w:rPr>
              <w:t>"</w:t>
            </w:r>
            <w:r w:rsidRPr="00157388">
              <w:rPr>
                <w:b/>
                <w:bCs/>
                <w:sz w:val="20"/>
                <w:highlight w:val="lightGray"/>
              </w:rPr>
              <w:t>Sturm</w:t>
            </w:r>
            <w:r w:rsidRPr="00157388">
              <w:rPr>
                <w:sz w:val="20"/>
                <w:highlight w:val="lightGray"/>
              </w:rPr>
              <w:t xml:space="preserve"> und Drang" ["Storm and Stress"; literally "Storm and Drive"] was a movement in German art and literature in the late 1700s. </w:t>
            </w:r>
          </w:p>
          <w:p w14:paraId="18FFCCAD" w14:textId="77777777" w:rsidR="00157388" w:rsidRPr="00157388" w:rsidRDefault="00157388" w:rsidP="00580267">
            <w:pPr>
              <w:spacing w:line="200" w:lineRule="exact"/>
              <w:rPr>
                <w:sz w:val="20"/>
                <w:highlight w:val="lightGray"/>
              </w:rPr>
            </w:pPr>
            <w:r w:rsidRPr="00157388">
              <w:rPr>
                <w:sz w:val="20"/>
                <w:highlight w:val="lightGray"/>
              </w:rPr>
              <w:t>Die Ruhe vor/nach dem Sturm = The calm before/after the storm</w:t>
            </w:r>
          </w:p>
        </w:tc>
      </w:tr>
      <w:tr w:rsidR="00157388" w:rsidRPr="00157388" w14:paraId="33392F66" w14:textId="77777777" w:rsidTr="00580267">
        <w:tc>
          <w:tcPr>
            <w:tcW w:w="1998" w:type="dxa"/>
            <w:vAlign w:val="center"/>
          </w:tcPr>
          <w:p w14:paraId="653FEC33" w14:textId="77777777" w:rsidR="00157388" w:rsidRPr="00157388" w:rsidRDefault="00157388" w:rsidP="00580267">
            <w:pPr>
              <w:spacing w:line="200" w:lineRule="exact"/>
              <w:rPr>
                <w:sz w:val="20"/>
                <w:highlight w:val="lightGray"/>
              </w:rPr>
            </w:pPr>
            <w:r w:rsidRPr="00157388">
              <w:rPr>
                <w:sz w:val="20"/>
                <w:highlight w:val="lightGray"/>
              </w:rPr>
              <w:t>die Temperatur, -en</w:t>
            </w:r>
          </w:p>
        </w:tc>
        <w:tc>
          <w:tcPr>
            <w:tcW w:w="2430" w:type="dxa"/>
            <w:vAlign w:val="center"/>
          </w:tcPr>
          <w:p w14:paraId="60553C9D" w14:textId="77777777" w:rsidR="00157388" w:rsidRPr="00157388" w:rsidRDefault="00157388" w:rsidP="00580267">
            <w:pPr>
              <w:spacing w:line="200" w:lineRule="exact"/>
              <w:rPr>
                <w:sz w:val="20"/>
                <w:highlight w:val="lightGray"/>
              </w:rPr>
            </w:pPr>
            <w:r w:rsidRPr="00157388">
              <w:rPr>
                <w:sz w:val="20"/>
                <w:highlight w:val="lightGray"/>
              </w:rPr>
              <w:t>temperature</w:t>
            </w:r>
          </w:p>
        </w:tc>
        <w:tc>
          <w:tcPr>
            <w:tcW w:w="6030" w:type="dxa"/>
            <w:vAlign w:val="center"/>
          </w:tcPr>
          <w:p w14:paraId="410335F1" w14:textId="77777777" w:rsidR="00157388" w:rsidRPr="00157388" w:rsidRDefault="00157388" w:rsidP="00580267">
            <w:pPr>
              <w:spacing w:line="200" w:lineRule="exact"/>
              <w:rPr>
                <w:sz w:val="20"/>
                <w:highlight w:val="lightGray"/>
              </w:rPr>
            </w:pPr>
          </w:p>
        </w:tc>
      </w:tr>
      <w:tr w:rsidR="00157388" w:rsidRPr="00157388" w14:paraId="3CB55A94" w14:textId="77777777" w:rsidTr="00580267">
        <w:tc>
          <w:tcPr>
            <w:tcW w:w="1998" w:type="dxa"/>
            <w:vAlign w:val="center"/>
          </w:tcPr>
          <w:p w14:paraId="33DC3585" w14:textId="77777777" w:rsidR="00157388" w:rsidRPr="00157388" w:rsidRDefault="00157388" w:rsidP="00580267">
            <w:pPr>
              <w:spacing w:line="200" w:lineRule="exact"/>
              <w:rPr>
                <w:sz w:val="20"/>
                <w:highlight w:val="lightGray"/>
              </w:rPr>
            </w:pPr>
            <w:r w:rsidRPr="00157388">
              <w:rPr>
                <w:sz w:val="20"/>
                <w:highlight w:val="lightGray"/>
              </w:rPr>
              <w:t>das Wetter</w:t>
            </w:r>
          </w:p>
        </w:tc>
        <w:tc>
          <w:tcPr>
            <w:tcW w:w="2430" w:type="dxa"/>
            <w:vAlign w:val="center"/>
          </w:tcPr>
          <w:p w14:paraId="21FE0483" w14:textId="77777777" w:rsidR="00157388" w:rsidRPr="00157388" w:rsidRDefault="00157388" w:rsidP="00580267">
            <w:pPr>
              <w:spacing w:line="200" w:lineRule="exact"/>
              <w:rPr>
                <w:sz w:val="20"/>
                <w:highlight w:val="lightGray"/>
              </w:rPr>
            </w:pPr>
            <w:r w:rsidRPr="00157388">
              <w:rPr>
                <w:sz w:val="20"/>
                <w:highlight w:val="lightGray"/>
              </w:rPr>
              <w:t>weather</w:t>
            </w:r>
          </w:p>
        </w:tc>
        <w:tc>
          <w:tcPr>
            <w:tcW w:w="6030" w:type="dxa"/>
            <w:vAlign w:val="center"/>
          </w:tcPr>
          <w:p w14:paraId="28FFDD39" w14:textId="77777777" w:rsidR="00157388" w:rsidRPr="00157388" w:rsidRDefault="00157388" w:rsidP="00580267">
            <w:pPr>
              <w:spacing w:line="200" w:lineRule="exact"/>
              <w:rPr>
                <w:sz w:val="20"/>
                <w:highlight w:val="lightGray"/>
              </w:rPr>
            </w:pPr>
            <w:r w:rsidRPr="00157388">
              <w:rPr>
                <w:sz w:val="20"/>
                <w:highlight w:val="lightGray"/>
              </w:rPr>
              <w:t xml:space="preserve">Small talk: Schönes </w:t>
            </w:r>
            <w:r w:rsidRPr="00157388">
              <w:rPr>
                <w:b/>
                <w:bCs/>
                <w:sz w:val="20"/>
                <w:highlight w:val="lightGray"/>
              </w:rPr>
              <w:t>Wetter</w:t>
            </w:r>
            <w:r w:rsidRPr="00157388">
              <w:rPr>
                <w:sz w:val="20"/>
                <w:highlight w:val="lightGray"/>
              </w:rPr>
              <w:t xml:space="preserve"> heute, nicht? = Nice weather today, isn't it?</w:t>
            </w:r>
          </w:p>
          <w:p w14:paraId="7AD6A00E" w14:textId="77777777" w:rsidR="00157388" w:rsidRPr="00157388" w:rsidRDefault="00157388" w:rsidP="00580267">
            <w:pPr>
              <w:spacing w:line="200" w:lineRule="exact"/>
              <w:rPr>
                <w:sz w:val="20"/>
                <w:highlight w:val="lightGray"/>
              </w:rPr>
            </w:pPr>
            <w:r w:rsidRPr="00157388">
              <w:rPr>
                <w:sz w:val="20"/>
                <w:highlight w:val="lightGray"/>
              </w:rPr>
              <w:t>Wie wird das Wetter heute? = What will the weather be like today?</w:t>
            </w:r>
          </w:p>
          <w:p w14:paraId="16C73CD0" w14:textId="77777777" w:rsidR="00157388" w:rsidRPr="00157388" w:rsidRDefault="00157388" w:rsidP="00580267">
            <w:pPr>
              <w:spacing w:line="200" w:lineRule="exact"/>
              <w:rPr>
                <w:sz w:val="20"/>
                <w:highlight w:val="lightGray"/>
              </w:rPr>
            </w:pPr>
            <w:r w:rsidRPr="00157388">
              <w:rPr>
                <w:sz w:val="20"/>
                <w:highlight w:val="lightGray"/>
              </w:rPr>
              <w:t>gutes/schlechtes/sonniges/regnerisches Wetter</w:t>
            </w:r>
          </w:p>
          <w:p w14:paraId="7474B7A0" w14:textId="77777777" w:rsidR="00157388" w:rsidRPr="00157388" w:rsidRDefault="00157388" w:rsidP="00580267">
            <w:pPr>
              <w:spacing w:line="200" w:lineRule="exact"/>
              <w:rPr>
                <w:sz w:val="20"/>
                <w:highlight w:val="lightGray"/>
              </w:rPr>
            </w:pPr>
            <w:r w:rsidRPr="00157388">
              <w:rPr>
                <w:sz w:val="20"/>
                <w:highlight w:val="lightGray"/>
              </w:rPr>
              <w:t>Sauwetter = crappy weather ["sow weather"]: Ein Sauwetter ist das heute wieder!</w:t>
            </w:r>
          </w:p>
        </w:tc>
      </w:tr>
      <w:tr w:rsidR="00157388" w:rsidRPr="00157388" w14:paraId="5A604C1E" w14:textId="77777777" w:rsidTr="00580267">
        <w:tc>
          <w:tcPr>
            <w:tcW w:w="1998" w:type="dxa"/>
            <w:vAlign w:val="center"/>
          </w:tcPr>
          <w:p w14:paraId="1460B782" w14:textId="77777777" w:rsidR="00157388" w:rsidRPr="00157388" w:rsidRDefault="00157388" w:rsidP="00580267">
            <w:pPr>
              <w:spacing w:line="200" w:lineRule="exact"/>
              <w:rPr>
                <w:sz w:val="20"/>
                <w:highlight w:val="lightGray"/>
              </w:rPr>
            </w:pPr>
            <w:r w:rsidRPr="00157388">
              <w:rPr>
                <w:sz w:val="20"/>
                <w:highlight w:val="lightGray"/>
              </w:rPr>
              <w:t>die Wolke, -n</w:t>
            </w:r>
          </w:p>
        </w:tc>
        <w:tc>
          <w:tcPr>
            <w:tcW w:w="2430" w:type="dxa"/>
            <w:vAlign w:val="center"/>
          </w:tcPr>
          <w:p w14:paraId="5D6CC49A" w14:textId="77777777" w:rsidR="00157388" w:rsidRPr="00157388" w:rsidRDefault="00157388" w:rsidP="00580267">
            <w:pPr>
              <w:spacing w:line="200" w:lineRule="exact"/>
              <w:rPr>
                <w:sz w:val="20"/>
                <w:highlight w:val="lightGray"/>
              </w:rPr>
            </w:pPr>
            <w:r w:rsidRPr="00157388">
              <w:rPr>
                <w:sz w:val="20"/>
                <w:highlight w:val="lightGray"/>
              </w:rPr>
              <w:t>cloud</w:t>
            </w:r>
          </w:p>
        </w:tc>
        <w:tc>
          <w:tcPr>
            <w:tcW w:w="6030" w:type="dxa"/>
            <w:vAlign w:val="center"/>
          </w:tcPr>
          <w:p w14:paraId="30BF21A3" w14:textId="77777777" w:rsidR="00157388" w:rsidRPr="00157388" w:rsidRDefault="00157388" w:rsidP="00580267">
            <w:pPr>
              <w:spacing w:line="200" w:lineRule="exact"/>
              <w:rPr>
                <w:sz w:val="20"/>
                <w:highlight w:val="lightGray"/>
              </w:rPr>
            </w:pPr>
            <w:r w:rsidRPr="00157388">
              <w:rPr>
                <w:sz w:val="20"/>
                <w:highlight w:val="lightGray"/>
              </w:rPr>
              <w:t>cotton = die Wo</w:t>
            </w:r>
            <w:r w:rsidRPr="00157388">
              <w:rPr>
                <w:b/>
                <w:sz w:val="20"/>
                <w:highlight w:val="lightGray"/>
              </w:rPr>
              <w:t>ll</w:t>
            </w:r>
            <w:r w:rsidRPr="00157388">
              <w:rPr>
                <w:sz w:val="20"/>
                <w:highlight w:val="lightGray"/>
              </w:rPr>
              <w:t>e [like "wool"]; cloud = die Wo</w:t>
            </w:r>
            <w:r w:rsidRPr="00157388">
              <w:rPr>
                <w:b/>
                <w:sz w:val="20"/>
                <w:highlight w:val="lightGray"/>
              </w:rPr>
              <w:t>lk</w:t>
            </w:r>
            <w:r w:rsidRPr="00157388">
              <w:rPr>
                <w:sz w:val="20"/>
                <w:highlight w:val="lightGray"/>
              </w:rPr>
              <w:t xml:space="preserve">e ==&gt; Think of </w:t>
            </w:r>
            <w:hyperlink r:id="rId49" w:history="1">
              <w:r w:rsidRPr="00157388">
                <w:rPr>
                  <w:rStyle w:val="Hyperlink"/>
                  <w:sz w:val="20"/>
                  <w:highlight w:val="lightGray"/>
                </w:rPr>
                <w:t>little fluffy clouds</w:t>
              </w:r>
            </w:hyperlink>
            <w:r w:rsidRPr="00157388">
              <w:rPr>
                <w:sz w:val="20"/>
                <w:highlight w:val="lightGray"/>
              </w:rPr>
              <w:t xml:space="preserve"> as like "sky cotton"?</w:t>
            </w:r>
          </w:p>
          <w:p w14:paraId="2F7A2DF4" w14:textId="77777777" w:rsidR="00157388" w:rsidRPr="00157388" w:rsidRDefault="00157388" w:rsidP="00580267">
            <w:pPr>
              <w:spacing w:line="200" w:lineRule="exact"/>
              <w:rPr>
                <w:sz w:val="20"/>
                <w:highlight w:val="lightGray"/>
              </w:rPr>
            </w:pPr>
            <w:r w:rsidRPr="00157388">
              <w:rPr>
                <w:sz w:val="20"/>
                <w:highlight w:val="lightGray"/>
              </w:rPr>
              <w:t xml:space="preserve">I'd like to be able to </w:t>
            </w:r>
            <w:r w:rsidRPr="00157388">
              <w:rPr>
                <w:b/>
                <w:sz w:val="20"/>
                <w:highlight w:val="lightGray"/>
              </w:rPr>
              <w:t>walk</w:t>
            </w:r>
            <w:r w:rsidRPr="00157388">
              <w:rPr>
                <w:sz w:val="20"/>
                <w:highlight w:val="lightGray"/>
              </w:rPr>
              <w:t xml:space="preserve"> on </w:t>
            </w:r>
            <w:r w:rsidRPr="00157388">
              <w:rPr>
                <w:b/>
                <w:sz w:val="20"/>
                <w:highlight w:val="lightGray"/>
              </w:rPr>
              <w:t>Wolk</w:t>
            </w:r>
            <w:r w:rsidRPr="00157388">
              <w:rPr>
                <w:sz w:val="20"/>
                <w:highlight w:val="lightGray"/>
              </w:rPr>
              <w:t>en.</w:t>
            </w:r>
          </w:p>
          <w:p w14:paraId="7D41A4E8" w14:textId="77777777" w:rsidR="00157388" w:rsidRPr="00157388" w:rsidRDefault="00157388" w:rsidP="00580267">
            <w:pPr>
              <w:spacing w:line="200" w:lineRule="exact"/>
              <w:rPr>
                <w:sz w:val="20"/>
                <w:highlight w:val="lightGray"/>
              </w:rPr>
            </w:pPr>
            <w:r w:rsidRPr="00157388">
              <w:rPr>
                <w:sz w:val="20"/>
                <w:highlight w:val="lightGray"/>
              </w:rPr>
              <w:t>Es ist wolkig [=cloudy]/bewölkt [=overcast]</w:t>
            </w:r>
          </w:p>
        </w:tc>
      </w:tr>
      <w:tr w:rsidR="00157388" w:rsidRPr="00157388" w14:paraId="4D297EFA" w14:textId="77777777" w:rsidTr="00580267">
        <w:tc>
          <w:tcPr>
            <w:tcW w:w="1998" w:type="dxa"/>
            <w:vAlign w:val="center"/>
          </w:tcPr>
          <w:p w14:paraId="3B551435" w14:textId="77777777" w:rsidR="00157388" w:rsidRPr="00157388" w:rsidRDefault="00157388" w:rsidP="00580267">
            <w:pPr>
              <w:spacing w:line="200" w:lineRule="exact"/>
              <w:rPr>
                <w:sz w:val="20"/>
                <w:highlight w:val="lightGray"/>
              </w:rPr>
            </w:pPr>
            <w:r w:rsidRPr="00157388">
              <w:rPr>
                <w:sz w:val="20"/>
                <w:highlight w:val="lightGray"/>
              </w:rPr>
              <w:t>blitzen: es blitzt (es hat geblitzt)</w:t>
            </w:r>
          </w:p>
        </w:tc>
        <w:tc>
          <w:tcPr>
            <w:tcW w:w="2430" w:type="dxa"/>
            <w:vAlign w:val="center"/>
          </w:tcPr>
          <w:p w14:paraId="49F51204" w14:textId="77777777" w:rsidR="00157388" w:rsidRPr="00157388" w:rsidRDefault="00157388" w:rsidP="00580267">
            <w:pPr>
              <w:spacing w:line="200" w:lineRule="exact"/>
              <w:rPr>
                <w:sz w:val="20"/>
                <w:highlight w:val="lightGray"/>
              </w:rPr>
            </w:pPr>
            <w:r w:rsidRPr="00157388">
              <w:rPr>
                <w:sz w:val="20"/>
                <w:highlight w:val="lightGray"/>
              </w:rPr>
              <w:t>there is lightning</w:t>
            </w:r>
          </w:p>
        </w:tc>
        <w:tc>
          <w:tcPr>
            <w:tcW w:w="6030" w:type="dxa"/>
            <w:vAlign w:val="center"/>
          </w:tcPr>
          <w:p w14:paraId="59C0F858" w14:textId="77777777" w:rsidR="00157388" w:rsidRPr="00157388" w:rsidRDefault="00157388" w:rsidP="00580267">
            <w:pPr>
              <w:spacing w:line="200" w:lineRule="exact"/>
              <w:rPr>
                <w:sz w:val="20"/>
                <w:highlight w:val="lightGray"/>
              </w:rPr>
            </w:pPr>
            <w:r w:rsidRPr="00157388">
              <w:rPr>
                <w:sz w:val="20"/>
                <w:highlight w:val="lightGray"/>
              </w:rPr>
              <w:t>der Blitz = lightning</w:t>
            </w:r>
          </w:p>
          <w:p w14:paraId="5B044074" w14:textId="77777777" w:rsidR="00157388" w:rsidRPr="00157388" w:rsidRDefault="00157388" w:rsidP="00580267">
            <w:pPr>
              <w:spacing w:line="200" w:lineRule="exact"/>
              <w:rPr>
                <w:sz w:val="20"/>
                <w:highlight w:val="lightGray"/>
              </w:rPr>
            </w:pPr>
            <w:r w:rsidRPr="00157388">
              <w:rPr>
                <w:sz w:val="20"/>
                <w:highlight w:val="lightGray"/>
              </w:rPr>
              <w:t xml:space="preserve">"On </w:t>
            </w:r>
            <w:r w:rsidRPr="00157388">
              <w:rPr>
                <w:b/>
                <w:bCs/>
                <w:sz w:val="20"/>
                <w:highlight w:val="lightGray"/>
              </w:rPr>
              <w:t>Donner</w:t>
            </w:r>
            <w:r w:rsidRPr="00157388">
              <w:rPr>
                <w:sz w:val="20"/>
                <w:highlight w:val="lightGray"/>
              </w:rPr>
              <w:t xml:space="preserve"> and </w:t>
            </w:r>
            <w:r w:rsidRPr="00157388">
              <w:rPr>
                <w:b/>
                <w:bCs/>
                <w:sz w:val="20"/>
                <w:highlight w:val="lightGray"/>
              </w:rPr>
              <w:t>Blitzen</w:t>
            </w:r>
            <w:r w:rsidRPr="00157388">
              <w:rPr>
                <w:sz w:val="20"/>
                <w:highlight w:val="lightGray"/>
              </w:rPr>
              <w:t xml:space="preserve">" means that Santa Claus harnesses the power of Thunder and Lightning to drive his sleigh on the night before Christmas </w:t>
            </w:r>
            <w:r w:rsidRPr="00157388">
              <w:rPr>
                <w:sz w:val="20"/>
                <w:highlight w:val="lightGray"/>
              </w:rPr>
              <w:sym w:font="Wingdings" w:char="F04A"/>
            </w:r>
          </w:p>
        </w:tc>
      </w:tr>
      <w:tr w:rsidR="00157388" w:rsidRPr="00157388" w14:paraId="124119F0" w14:textId="77777777" w:rsidTr="00580267">
        <w:tc>
          <w:tcPr>
            <w:tcW w:w="1998" w:type="dxa"/>
            <w:vAlign w:val="center"/>
          </w:tcPr>
          <w:p w14:paraId="4BF918AF" w14:textId="77777777" w:rsidR="00157388" w:rsidRPr="00157388" w:rsidRDefault="00157388" w:rsidP="00580267">
            <w:pPr>
              <w:spacing w:line="200" w:lineRule="exact"/>
              <w:rPr>
                <w:sz w:val="20"/>
                <w:highlight w:val="lightGray"/>
              </w:rPr>
            </w:pPr>
            <w:r w:rsidRPr="00157388">
              <w:rPr>
                <w:sz w:val="20"/>
                <w:highlight w:val="lightGray"/>
              </w:rPr>
              <w:t>donnern (es hat gedonnert)</w:t>
            </w:r>
          </w:p>
        </w:tc>
        <w:tc>
          <w:tcPr>
            <w:tcW w:w="2430" w:type="dxa"/>
            <w:vAlign w:val="center"/>
          </w:tcPr>
          <w:p w14:paraId="2E34BF93" w14:textId="77777777" w:rsidR="00157388" w:rsidRPr="00157388" w:rsidRDefault="00157388" w:rsidP="00580267">
            <w:pPr>
              <w:spacing w:line="200" w:lineRule="exact"/>
              <w:rPr>
                <w:sz w:val="20"/>
                <w:highlight w:val="lightGray"/>
              </w:rPr>
            </w:pPr>
            <w:r w:rsidRPr="00157388">
              <w:rPr>
                <w:sz w:val="20"/>
                <w:highlight w:val="lightGray"/>
              </w:rPr>
              <w:t>to thunder</w:t>
            </w:r>
          </w:p>
        </w:tc>
        <w:tc>
          <w:tcPr>
            <w:tcW w:w="6030" w:type="dxa"/>
            <w:vAlign w:val="center"/>
          </w:tcPr>
          <w:p w14:paraId="38A6479D" w14:textId="77777777" w:rsidR="00157388" w:rsidRPr="00157388" w:rsidRDefault="00157388" w:rsidP="00580267">
            <w:pPr>
              <w:spacing w:line="200" w:lineRule="exact"/>
              <w:rPr>
                <w:sz w:val="20"/>
                <w:highlight w:val="lightGray"/>
              </w:rPr>
            </w:pPr>
            <w:r w:rsidRPr="00157388">
              <w:rPr>
                <w:sz w:val="20"/>
                <w:highlight w:val="lightGray"/>
              </w:rPr>
              <w:t>der Donner = thunder</w:t>
            </w:r>
          </w:p>
          <w:p w14:paraId="5E162A60" w14:textId="77777777" w:rsidR="00157388" w:rsidRPr="00157388" w:rsidRDefault="00157388" w:rsidP="00580267">
            <w:pPr>
              <w:spacing w:line="200" w:lineRule="exact"/>
              <w:rPr>
                <w:sz w:val="20"/>
                <w:highlight w:val="lightGray"/>
              </w:rPr>
            </w:pPr>
            <w:r w:rsidRPr="00157388">
              <w:rPr>
                <w:sz w:val="20"/>
                <w:highlight w:val="lightGray"/>
              </w:rPr>
              <w:t xml:space="preserve">Also see </w:t>
            </w:r>
            <w:r w:rsidRPr="00157388">
              <w:rPr>
                <w:i/>
                <w:iCs/>
                <w:sz w:val="20"/>
                <w:highlight w:val="lightGray"/>
              </w:rPr>
              <w:t>blitzen</w:t>
            </w:r>
            <w:r w:rsidRPr="00157388">
              <w:rPr>
                <w:sz w:val="20"/>
                <w:highlight w:val="lightGray"/>
              </w:rPr>
              <w:t xml:space="preserve"> above</w:t>
            </w:r>
          </w:p>
          <w:p w14:paraId="136484A3" w14:textId="77777777" w:rsidR="00157388" w:rsidRPr="00157388" w:rsidRDefault="00157388" w:rsidP="00580267">
            <w:pPr>
              <w:spacing w:line="200" w:lineRule="exact"/>
              <w:rPr>
                <w:sz w:val="20"/>
                <w:highlight w:val="lightGray"/>
              </w:rPr>
            </w:pPr>
            <w:r w:rsidRPr="00157388">
              <w:rPr>
                <w:sz w:val="20"/>
                <w:highlight w:val="lightGray"/>
              </w:rPr>
              <w:t xml:space="preserve">The Germanic god Donar [=Thor] is behind the words </w:t>
            </w:r>
            <w:r w:rsidRPr="00157388">
              <w:rPr>
                <w:b/>
                <w:i/>
                <w:sz w:val="20"/>
                <w:highlight w:val="lightGray"/>
              </w:rPr>
              <w:t>Donner</w:t>
            </w:r>
            <w:r w:rsidRPr="00157388">
              <w:rPr>
                <w:i/>
                <w:sz w:val="20"/>
                <w:highlight w:val="lightGray"/>
              </w:rPr>
              <w:t xml:space="preserve">stag, </w:t>
            </w:r>
            <w:r w:rsidRPr="00157388">
              <w:rPr>
                <w:b/>
                <w:i/>
                <w:sz w:val="20"/>
                <w:highlight w:val="lightGray"/>
              </w:rPr>
              <w:t>Thur</w:t>
            </w:r>
            <w:r w:rsidRPr="00157388">
              <w:rPr>
                <w:i/>
                <w:sz w:val="20"/>
                <w:highlight w:val="lightGray"/>
              </w:rPr>
              <w:t xml:space="preserve">sday, </w:t>
            </w:r>
            <w:r w:rsidRPr="00157388">
              <w:rPr>
                <w:b/>
                <w:i/>
                <w:sz w:val="20"/>
                <w:highlight w:val="lightGray"/>
              </w:rPr>
              <w:t>donnern</w:t>
            </w:r>
            <w:r w:rsidRPr="00157388">
              <w:rPr>
                <w:i/>
                <w:sz w:val="20"/>
                <w:highlight w:val="lightGray"/>
              </w:rPr>
              <w:t xml:space="preserve">, </w:t>
            </w:r>
            <w:r w:rsidRPr="00157388">
              <w:rPr>
                <w:sz w:val="20"/>
                <w:highlight w:val="lightGray"/>
              </w:rPr>
              <w:t>and</w:t>
            </w:r>
            <w:r w:rsidRPr="00157388">
              <w:rPr>
                <w:i/>
                <w:sz w:val="20"/>
                <w:highlight w:val="lightGray"/>
              </w:rPr>
              <w:t xml:space="preserve"> </w:t>
            </w:r>
            <w:r w:rsidRPr="00157388">
              <w:rPr>
                <w:b/>
                <w:i/>
                <w:sz w:val="20"/>
                <w:highlight w:val="lightGray"/>
              </w:rPr>
              <w:t>thun</w:t>
            </w:r>
            <w:r w:rsidRPr="00157388">
              <w:rPr>
                <w:i/>
                <w:sz w:val="20"/>
                <w:highlight w:val="lightGray"/>
              </w:rPr>
              <w:t>der</w:t>
            </w:r>
            <w:r w:rsidRPr="00157388">
              <w:rPr>
                <w:sz w:val="20"/>
                <w:highlight w:val="lightGray"/>
              </w:rPr>
              <w:t>.</w:t>
            </w:r>
          </w:p>
        </w:tc>
      </w:tr>
      <w:tr w:rsidR="00157388" w:rsidRPr="00157388" w14:paraId="2672C78B" w14:textId="77777777" w:rsidTr="00580267">
        <w:tc>
          <w:tcPr>
            <w:tcW w:w="1998" w:type="dxa"/>
            <w:vAlign w:val="center"/>
          </w:tcPr>
          <w:p w14:paraId="668CD2EB" w14:textId="77777777" w:rsidR="00157388" w:rsidRPr="00157388" w:rsidRDefault="00157388" w:rsidP="00580267">
            <w:pPr>
              <w:spacing w:line="200" w:lineRule="exact"/>
              <w:rPr>
                <w:sz w:val="20"/>
                <w:highlight w:val="lightGray"/>
              </w:rPr>
            </w:pPr>
            <w:r w:rsidRPr="00157388">
              <w:rPr>
                <w:sz w:val="20"/>
                <w:highlight w:val="lightGray"/>
              </w:rPr>
              <w:t>fallen (fällt, ist gefallen)</w:t>
            </w:r>
          </w:p>
        </w:tc>
        <w:tc>
          <w:tcPr>
            <w:tcW w:w="2430" w:type="dxa"/>
            <w:vAlign w:val="center"/>
          </w:tcPr>
          <w:p w14:paraId="43846D31" w14:textId="77777777" w:rsidR="00157388" w:rsidRPr="00157388" w:rsidRDefault="00157388" w:rsidP="00580267">
            <w:pPr>
              <w:spacing w:line="200" w:lineRule="exact"/>
              <w:rPr>
                <w:sz w:val="20"/>
                <w:highlight w:val="lightGray"/>
              </w:rPr>
            </w:pPr>
            <w:r w:rsidRPr="00157388">
              <w:rPr>
                <w:sz w:val="20"/>
                <w:highlight w:val="lightGray"/>
              </w:rPr>
              <w:t>to fall</w:t>
            </w:r>
          </w:p>
        </w:tc>
        <w:tc>
          <w:tcPr>
            <w:tcW w:w="6030" w:type="dxa"/>
            <w:vAlign w:val="center"/>
          </w:tcPr>
          <w:p w14:paraId="4A5DD940" w14:textId="77777777" w:rsidR="00157388" w:rsidRPr="00157388" w:rsidRDefault="00157388" w:rsidP="00580267">
            <w:pPr>
              <w:spacing w:line="200" w:lineRule="exact"/>
              <w:rPr>
                <w:sz w:val="20"/>
                <w:highlight w:val="lightGray"/>
              </w:rPr>
            </w:pPr>
            <w:r w:rsidRPr="00157388">
              <w:rPr>
                <w:sz w:val="20"/>
                <w:highlight w:val="lightGray"/>
              </w:rPr>
              <w:t>die Preise fallen; die Temperatur fällt</w:t>
            </w:r>
          </w:p>
          <w:p w14:paraId="0D644E09" w14:textId="77777777" w:rsidR="00157388" w:rsidRPr="00157388" w:rsidRDefault="00157388" w:rsidP="00580267">
            <w:pPr>
              <w:spacing w:line="200" w:lineRule="exact"/>
              <w:rPr>
                <w:sz w:val="20"/>
                <w:highlight w:val="lightGray"/>
              </w:rPr>
            </w:pPr>
            <w:r w:rsidRPr="00157388">
              <w:rPr>
                <w:sz w:val="20"/>
                <w:highlight w:val="lightGray"/>
              </w:rPr>
              <w:t>Ich bin gefallen = I fell</w:t>
            </w:r>
          </w:p>
          <w:p w14:paraId="5C126451" w14:textId="77777777" w:rsidR="00157388" w:rsidRPr="00157388" w:rsidRDefault="00157388" w:rsidP="00580267">
            <w:pPr>
              <w:spacing w:line="200" w:lineRule="exact"/>
              <w:rPr>
                <w:sz w:val="20"/>
                <w:highlight w:val="lightGray"/>
              </w:rPr>
            </w:pPr>
            <w:r w:rsidRPr="00157388">
              <w:rPr>
                <w:sz w:val="20"/>
                <w:highlight w:val="lightGray"/>
              </w:rPr>
              <w:t>etwas fallen lassen = to drop something</w:t>
            </w:r>
          </w:p>
          <w:p w14:paraId="489F6858" w14:textId="77777777" w:rsidR="00157388" w:rsidRPr="00157388" w:rsidRDefault="00157388" w:rsidP="00580267">
            <w:pPr>
              <w:spacing w:line="200" w:lineRule="exact"/>
              <w:rPr>
                <w:sz w:val="20"/>
                <w:highlight w:val="lightGray"/>
              </w:rPr>
            </w:pPr>
            <w:r w:rsidRPr="00157388">
              <w:rPr>
                <w:sz w:val="20"/>
                <w:highlight w:val="lightGray"/>
              </w:rPr>
              <w:t xml:space="preserve">Ich hab mein Handy fallen lassen = I dropped my cell phone </w:t>
            </w:r>
            <w:r w:rsidRPr="00157388">
              <w:rPr>
                <w:sz w:val="20"/>
                <w:highlight w:val="lightGray"/>
              </w:rPr>
              <w:sym w:font="Wingdings" w:char="F04C"/>
            </w:r>
          </w:p>
        </w:tc>
      </w:tr>
      <w:tr w:rsidR="00157388" w:rsidRPr="00157388" w14:paraId="32B46776" w14:textId="77777777" w:rsidTr="00580267">
        <w:tc>
          <w:tcPr>
            <w:tcW w:w="1998" w:type="dxa"/>
            <w:vAlign w:val="center"/>
          </w:tcPr>
          <w:p w14:paraId="1C5DF597" w14:textId="77777777" w:rsidR="00157388" w:rsidRPr="00157388" w:rsidRDefault="00157388" w:rsidP="00580267">
            <w:pPr>
              <w:spacing w:line="200" w:lineRule="exact"/>
              <w:rPr>
                <w:sz w:val="20"/>
                <w:highlight w:val="lightGray"/>
              </w:rPr>
            </w:pPr>
            <w:r w:rsidRPr="00157388">
              <w:rPr>
                <w:sz w:val="20"/>
                <w:highlight w:val="lightGray"/>
              </w:rPr>
              <w:t>regnen (es hat geregnet)</w:t>
            </w:r>
          </w:p>
        </w:tc>
        <w:tc>
          <w:tcPr>
            <w:tcW w:w="2430" w:type="dxa"/>
            <w:vAlign w:val="center"/>
          </w:tcPr>
          <w:p w14:paraId="5BA37061" w14:textId="77777777" w:rsidR="00157388" w:rsidRPr="00157388" w:rsidRDefault="00157388" w:rsidP="00580267">
            <w:pPr>
              <w:spacing w:line="200" w:lineRule="exact"/>
              <w:rPr>
                <w:sz w:val="20"/>
                <w:highlight w:val="lightGray"/>
              </w:rPr>
            </w:pPr>
            <w:r w:rsidRPr="00157388">
              <w:rPr>
                <w:sz w:val="20"/>
                <w:highlight w:val="lightGray"/>
              </w:rPr>
              <w:t>to rain</w:t>
            </w:r>
          </w:p>
        </w:tc>
        <w:tc>
          <w:tcPr>
            <w:tcW w:w="6030" w:type="dxa"/>
            <w:vAlign w:val="center"/>
          </w:tcPr>
          <w:p w14:paraId="281B20DE" w14:textId="77777777" w:rsidR="00157388" w:rsidRPr="00157388" w:rsidRDefault="00157388" w:rsidP="00580267">
            <w:pPr>
              <w:spacing w:line="200" w:lineRule="exact"/>
              <w:rPr>
                <w:sz w:val="20"/>
                <w:highlight w:val="lightGray"/>
              </w:rPr>
            </w:pPr>
            <w:r w:rsidRPr="00157388">
              <w:rPr>
                <w:sz w:val="20"/>
                <w:highlight w:val="lightGray"/>
              </w:rPr>
              <w:t>Note the spelling: es reg</w:t>
            </w:r>
            <w:r w:rsidRPr="00157388">
              <w:rPr>
                <w:b/>
                <w:sz w:val="20"/>
                <w:highlight w:val="lightGray"/>
              </w:rPr>
              <w:t>n</w:t>
            </w:r>
            <w:r w:rsidRPr="00157388">
              <w:rPr>
                <w:sz w:val="20"/>
                <w:highlight w:val="lightGray"/>
              </w:rPr>
              <w:t>et; der Regen</w:t>
            </w:r>
          </w:p>
          <w:p w14:paraId="33C8A024" w14:textId="77777777" w:rsidR="00157388" w:rsidRPr="00157388" w:rsidRDefault="00157388" w:rsidP="00580267">
            <w:pPr>
              <w:spacing w:line="200" w:lineRule="exact"/>
              <w:rPr>
                <w:sz w:val="20"/>
                <w:highlight w:val="lightGray"/>
              </w:rPr>
            </w:pPr>
            <w:r w:rsidRPr="00157388">
              <w:rPr>
                <w:sz w:val="20"/>
                <w:highlight w:val="lightGray"/>
              </w:rPr>
              <w:t>Es regnet ununterbrochen = It's raining uninterruptedly</w:t>
            </w:r>
          </w:p>
        </w:tc>
      </w:tr>
      <w:tr w:rsidR="00157388" w:rsidRPr="00157388" w14:paraId="0FE6AEAD" w14:textId="77777777" w:rsidTr="00580267">
        <w:tc>
          <w:tcPr>
            <w:tcW w:w="1998" w:type="dxa"/>
            <w:vAlign w:val="center"/>
          </w:tcPr>
          <w:p w14:paraId="4DF1E04D" w14:textId="77777777" w:rsidR="00157388" w:rsidRPr="00157388" w:rsidRDefault="00157388" w:rsidP="00580267">
            <w:pPr>
              <w:spacing w:line="200" w:lineRule="exact"/>
              <w:rPr>
                <w:sz w:val="20"/>
                <w:highlight w:val="lightGray"/>
              </w:rPr>
            </w:pPr>
            <w:r w:rsidRPr="00157388">
              <w:rPr>
                <w:sz w:val="20"/>
                <w:highlight w:val="lightGray"/>
              </w:rPr>
              <w:t>scheinen (hat geschienen)</w:t>
            </w:r>
          </w:p>
        </w:tc>
        <w:tc>
          <w:tcPr>
            <w:tcW w:w="2430" w:type="dxa"/>
            <w:vAlign w:val="center"/>
          </w:tcPr>
          <w:p w14:paraId="5336B9EC" w14:textId="77777777" w:rsidR="00157388" w:rsidRPr="00157388" w:rsidRDefault="00157388" w:rsidP="00580267">
            <w:pPr>
              <w:spacing w:line="200" w:lineRule="exact"/>
              <w:rPr>
                <w:sz w:val="20"/>
                <w:highlight w:val="lightGray"/>
              </w:rPr>
            </w:pPr>
            <w:r w:rsidRPr="00157388">
              <w:rPr>
                <w:sz w:val="20"/>
                <w:highlight w:val="lightGray"/>
              </w:rPr>
              <w:t>to shine</w:t>
            </w:r>
          </w:p>
        </w:tc>
        <w:tc>
          <w:tcPr>
            <w:tcW w:w="6030" w:type="dxa"/>
            <w:vAlign w:val="center"/>
          </w:tcPr>
          <w:p w14:paraId="7587654D" w14:textId="77777777" w:rsidR="00157388" w:rsidRPr="00157388" w:rsidRDefault="00157388" w:rsidP="00580267">
            <w:pPr>
              <w:spacing w:line="200" w:lineRule="exact"/>
              <w:rPr>
                <w:sz w:val="20"/>
                <w:highlight w:val="lightGray"/>
              </w:rPr>
            </w:pPr>
            <w:r w:rsidRPr="00157388">
              <w:rPr>
                <w:sz w:val="20"/>
                <w:highlight w:val="lightGray"/>
              </w:rPr>
              <w:t xml:space="preserve">Cognate. </w:t>
            </w:r>
          </w:p>
          <w:p w14:paraId="6646419E" w14:textId="77777777" w:rsidR="00157388" w:rsidRPr="00157388" w:rsidRDefault="00157388" w:rsidP="00580267">
            <w:pPr>
              <w:spacing w:line="200" w:lineRule="exact"/>
              <w:rPr>
                <w:sz w:val="20"/>
                <w:highlight w:val="lightGray"/>
              </w:rPr>
            </w:pPr>
            <w:r w:rsidRPr="00157388">
              <w:rPr>
                <w:sz w:val="20"/>
                <w:highlight w:val="lightGray"/>
              </w:rPr>
              <w:t>Die Sonne scheint.</w:t>
            </w:r>
          </w:p>
          <w:p w14:paraId="305033F9" w14:textId="77777777" w:rsidR="00157388" w:rsidRPr="00157388" w:rsidRDefault="00157388" w:rsidP="00580267">
            <w:pPr>
              <w:spacing w:line="200" w:lineRule="exact"/>
              <w:rPr>
                <w:sz w:val="20"/>
                <w:highlight w:val="lightGray"/>
              </w:rPr>
            </w:pPr>
            <w:r w:rsidRPr="00157388">
              <w:rPr>
                <w:sz w:val="20"/>
                <w:highlight w:val="lightGray"/>
              </w:rPr>
              <w:t>Also means "to seem": Es scheint so = So it seems; Er/Sie scheint glücklich zu sein = S/he seems to be happy</w:t>
            </w:r>
          </w:p>
        </w:tc>
      </w:tr>
      <w:tr w:rsidR="00157388" w:rsidRPr="00157388" w14:paraId="0A8B795B" w14:textId="77777777" w:rsidTr="00580267">
        <w:tc>
          <w:tcPr>
            <w:tcW w:w="1998" w:type="dxa"/>
            <w:vAlign w:val="center"/>
          </w:tcPr>
          <w:p w14:paraId="1FC7E6CF" w14:textId="77777777" w:rsidR="00157388" w:rsidRPr="00157388" w:rsidRDefault="00157388" w:rsidP="00580267">
            <w:pPr>
              <w:spacing w:line="200" w:lineRule="exact"/>
              <w:rPr>
                <w:sz w:val="20"/>
                <w:highlight w:val="lightGray"/>
              </w:rPr>
            </w:pPr>
            <w:r w:rsidRPr="00157388">
              <w:rPr>
                <w:sz w:val="20"/>
                <w:highlight w:val="lightGray"/>
              </w:rPr>
              <w:t>schneien (es hat geschneit)</w:t>
            </w:r>
          </w:p>
        </w:tc>
        <w:tc>
          <w:tcPr>
            <w:tcW w:w="2430" w:type="dxa"/>
            <w:vAlign w:val="center"/>
          </w:tcPr>
          <w:p w14:paraId="52EE635F" w14:textId="77777777" w:rsidR="00157388" w:rsidRPr="00157388" w:rsidRDefault="00157388" w:rsidP="00580267">
            <w:pPr>
              <w:spacing w:line="200" w:lineRule="exact"/>
              <w:rPr>
                <w:sz w:val="20"/>
                <w:highlight w:val="lightGray"/>
              </w:rPr>
            </w:pPr>
            <w:r w:rsidRPr="00157388">
              <w:rPr>
                <w:sz w:val="20"/>
                <w:highlight w:val="lightGray"/>
              </w:rPr>
              <w:t>to snow</w:t>
            </w:r>
          </w:p>
        </w:tc>
        <w:tc>
          <w:tcPr>
            <w:tcW w:w="6030" w:type="dxa"/>
            <w:vAlign w:val="center"/>
          </w:tcPr>
          <w:p w14:paraId="1E671AFD" w14:textId="77777777" w:rsidR="00157388" w:rsidRPr="00157388" w:rsidRDefault="00157388" w:rsidP="00580267">
            <w:pPr>
              <w:spacing w:line="200" w:lineRule="exact"/>
              <w:rPr>
                <w:sz w:val="20"/>
                <w:highlight w:val="lightGray"/>
              </w:rPr>
            </w:pPr>
            <w:r w:rsidRPr="00157388">
              <w:rPr>
                <w:sz w:val="20"/>
                <w:highlight w:val="lightGray"/>
              </w:rPr>
              <w:t>der Schnee = snow ==&gt; schneien = to snow</w:t>
            </w:r>
          </w:p>
          <w:p w14:paraId="74832FD4" w14:textId="77777777" w:rsidR="00157388" w:rsidRPr="00157388" w:rsidRDefault="00157388" w:rsidP="00580267">
            <w:pPr>
              <w:spacing w:line="200" w:lineRule="exact"/>
              <w:rPr>
                <w:sz w:val="20"/>
                <w:highlight w:val="lightGray"/>
              </w:rPr>
            </w:pPr>
            <w:r w:rsidRPr="00157388">
              <w:rPr>
                <w:sz w:val="20"/>
                <w:highlight w:val="lightGray"/>
              </w:rPr>
              <w:t>Es schneit = It's snowing</w:t>
            </w:r>
          </w:p>
          <w:p w14:paraId="67CEC2A3" w14:textId="77777777" w:rsidR="00157388" w:rsidRPr="00157388" w:rsidRDefault="00157388" w:rsidP="00580267">
            <w:pPr>
              <w:spacing w:line="200" w:lineRule="exact"/>
              <w:rPr>
                <w:i/>
                <w:sz w:val="20"/>
                <w:highlight w:val="lightGray"/>
              </w:rPr>
            </w:pPr>
            <w:r w:rsidRPr="00157388">
              <w:rPr>
                <w:i/>
                <w:sz w:val="20"/>
                <w:highlight w:val="lightGray"/>
              </w:rPr>
              <w:t>"Du grünst nicht nur zur Sommerzeit,</w:t>
            </w:r>
          </w:p>
          <w:p w14:paraId="020DD357" w14:textId="77777777" w:rsidR="00157388" w:rsidRPr="00157388" w:rsidRDefault="00157388" w:rsidP="00580267">
            <w:pPr>
              <w:spacing w:line="200" w:lineRule="exact"/>
              <w:rPr>
                <w:i/>
                <w:sz w:val="20"/>
                <w:highlight w:val="lightGray"/>
              </w:rPr>
            </w:pPr>
            <w:r w:rsidRPr="00157388">
              <w:rPr>
                <w:i/>
                <w:sz w:val="20"/>
                <w:highlight w:val="lightGray"/>
              </w:rPr>
              <w:t xml:space="preserve">Nein, auch im Winter, wenn </w:t>
            </w:r>
            <w:r w:rsidRPr="00157388">
              <w:rPr>
                <w:b/>
                <w:bCs/>
                <w:i/>
                <w:sz w:val="20"/>
                <w:highlight w:val="lightGray"/>
              </w:rPr>
              <w:t>es schneit</w:t>
            </w:r>
            <w:r w:rsidRPr="00157388">
              <w:rPr>
                <w:i/>
                <w:sz w:val="20"/>
                <w:highlight w:val="lightGray"/>
              </w:rPr>
              <w:t>.</w:t>
            </w:r>
          </w:p>
          <w:p w14:paraId="67716833" w14:textId="77777777" w:rsidR="00157388" w:rsidRPr="00157388" w:rsidRDefault="00157388" w:rsidP="00580267">
            <w:pPr>
              <w:spacing w:line="200" w:lineRule="exact"/>
              <w:rPr>
                <w:i/>
                <w:sz w:val="20"/>
                <w:highlight w:val="lightGray"/>
              </w:rPr>
            </w:pPr>
            <w:r w:rsidRPr="00157388">
              <w:rPr>
                <w:i/>
                <w:sz w:val="20"/>
                <w:highlight w:val="lightGray"/>
              </w:rPr>
              <w:t>O Tannenbaum, o Tannenbaum,</w:t>
            </w:r>
          </w:p>
          <w:p w14:paraId="04B76432" w14:textId="77777777" w:rsidR="00157388" w:rsidRPr="00157388" w:rsidRDefault="00157388" w:rsidP="00580267">
            <w:pPr>
              <w:spacing w:line="200" w:lineRule="exact"/>
              <w:rPr>
                <w:sz w:val="20"/>
                <w:highlight w:val="lightGray"/>
              </w:rPr>
            </w:pPr>
            <w:r w:rsidRPr="00157388">
              <w:rPr>
                <w:i/>
                <w:sz w:val="20"/>
                <w:highlight w:val="lightGray"/>
              </w:rPr>
              <w:t>Wie treu sind deine Blätter!"</w:t>
            </w:r>
          </w:p>
        </w:tc>
      </w:tr>
      <w:tr w:rsidR="00157388" w:rsidRPr="00157388" w14:paraId="2EA0412E" w14:textId="77777777" w:rsidTr="00580267">
        <w:tc>
          <w:tcPr>
            <w:tcW w:w="1998" w:type="dxa"/>
            <w:vAlign w:val="center"/>
          </w:tcPr>
          <w:p w14:paraId="23BB4B76" w14:textId="77777777" w:rsidR="00157388" w:rsidRPr="00157388" w:rsidRDefault="00157388" w:rsidP="00580267">
            <w:pPr>
              <w:spacing w:line="200" w:lineRule="exact"/>
              <w:rPr>
                <w:sz w:val="20"/>
                <w:highlight w:val="lightGray"/>
              </w:rPr>
            </w:pPr>
            <w:r w:rsidRPr="00157388">
              <w:rPr>
                <w:sz w:val="20"/>
                <w:highlight w:val="lightGray"/>
              </w:rPr>
              <w:t>sinken (ist gesunken)</w:t>
            </w:r>
          </w:p>
        </w:tc>
        <w:tc>
          <w:tcPr>
            <w:tcW w:w="2430" w:type="dxa"/>
            <w:vAlign w:val="center"/>
          </w:tcPr>
          <w:p w14:paraId="634AB892" w14:textId="77777777" w:rsidR="00157388" w:rsidRPr="00157388" w:rsidRDefault="00157388" w:rsidP="00580267">
            <w:pPr>
              <w:spacing w:line="200" w:lineRule="exact"/>
              <w:rPr>
                <w:sz w:val="20"/>
                <w:highlight w:val="lightGray"/>
              </w:rPr>
            </w:pPr>
            <w:r w:rsidRPr="00157388">
              <w:rPr>
                <w:sz w:val="20"/>
                <w:highlight w:val="lightGray"/>
              </w:rPr>
              <w:t>to sink, to drop</w:t>
            </w:r>
          </w:p>
        </w:tc>
        <w:tc>
          <w:tcPr>
            <w:tcW w:w="6030" w:type="dxa"/>
            <w:vAlign w:val="center"/>
          </w:tcPr>
          <w:p w14:paraId="4497968D" w14:textId="77777777" w:rsidR="00157388" w:rsidRPr="00157388" w:rsidRDefault="00157388" w:rsidP="00580267">
            <w:pPr>
              <w:spacing w:line="200" w:lineRule="exact"/>
              <w:rPr>
                <w:sz w:val="20"/>
                <w:highlight w:val="lightGray"/>
              </w:rPr>
            </w:pPr>
            <w:r w:rsidRPr="00157388">
              <w:rPr>
                <w:sz w:val="20"/>
                <w:highlight w:val="lightGray"/>
              </w:rPr>
              <w:t>die Preise/Temperaturen sinken = prices/temperatures are dropping</w:t>
            </w:r>
          </w:p>
          <w:p w14:paraId="06776D14" w14:textId="77777777" w:rsidR="00157388" w:rsidRPr="00157388" w:rsidRDefault="00157388" w:rsidP="00580267">
            <w:pPr>
              <w:spacing w:line="200" w:lineRule="exact"/>
              <w:rPr>
                <w:sz w:val="20"/>
                <w:highlight w:val="lightGray"/>
              </w:rPr>
            </w:pPr>
            <w:r w:rsidRPr="00157388">
              <w:rPr>
                <w:sz w:val="20"/>
                <w:highlight w:val="lightGray"/>
              </w:rPr>
              <w:t>Das Schiff ist gesunken</w:t>
            </w:r>
          </w:p>
        </w:tc>
      </w:tr>
      <w:tr w:rsidR="00157388" w:rsidRPr="00157388" w14:paraId="1832C23F" w14:textId="77777777" w:rsidTr="00580267">
        <w:tc>
          <w:tcPr>
            <w:tcW w:w="1998" w:type="dxa"/>
            <w:vAlign w:val="center"/>
          </w:tcPr>
          <w:p w14:paraId="54F13BEE" w14:textId="77777777" w:rsidR="00157388" w:rsidRPr="00157388" w:rsidRDefault="00157388" w:rsidP="00580267">
            <w:pPr>
              <w:spacing w:line="200" w:lineRule="exact"/>
              <w:rPr>
                <w:sz w:val="20"/>
                <w:highlight w:val="lightGray"/>
              </w:rPr>
            </w:pPr>
            <w:r w:rsidRPr="00157388">
              <w:rPr>
                <w:sz w:val="20"/>
                <w:highlight w:val="lightGray"/>
              </w:rPr>
              <w:lastRenderedPageBreak/>
              <w:t>steigen (ist gestiegen)</w:t>
            </w:r>
          </w:p>
        </w:tc>
        <w:tc>
          <w:tcPr>
            <w:tcW w:w="2430" w:type="dxa"/>
            <w:vAlign w:val="center"/>
          </w:tcPr>
          <w:p w14:paraId="4594F878" w14:textId="77777777" w:rsidR="00157388" w:rsidRPr="00157388" w:rsidRDefault="00157388" w:rsidP="00580267">
            <w:pPr>
              <w:spacing w:line="200" w:lineRule="exact"/>
              <w:rPr>
                <w:sz w:val="20"/>
                <w:highlight w:val="lightGray"/>
              </w:rPr>
            </w:pPr>
            <w:r w:rsidRPr="00157388">
              <w:rPr>
                <w:sz w:val="20"/>
                <w:highlight w:val="lightGray"/>
              </w:rPr>
              <w:t>to rise; to climb</w:t>
            </w:r>
          </w:p>
        </w:tc>
        <w:tc>
          <w:tcPr>
            <w:tcW w:w="6030" w:type="dxa"/>
            <w:vAlign w:val="center"/>
          </w:tcPr>
          <w:p w14:paraId="7F0CF9B8" w14:textId="77777777" w:rsidR="00157388" w:rsidRPr="00157388" w:rsidRDefault="00157388" w:rsidP="00580267">
            <w:pPr>
              <w:spacing w:line="200" w:lineRule="exact"/>
              <w:rPr>
                <w:sz w:val="20"/>
                <w:highlight w:val="lightGray"/>
              </w:rPr>
            </w:pPr>
            <w:r w:rsidRPr="00157388">
              <w:rPr>
                <w:sz w:val="20"/>
                <w:highlight w:val="lightGray"/>
              </w:rPr>
              <w:t>die Temperatur steigt; die Preise [=prices] steigen</w:t>
            </w:r>
          </w:p>
          <w:p w14:paraId="2FD4F7CA" w14:textId="77777777" w:rsidR="00157388" w:rsidRPr="00157388" w:rsidRDefault="00157388" w:rsidP="00580267">
            <w:pPr>
              <w:spacing w:line="200" w:lineRule="exact"/>
              <w:rPr>
                <w:i/>
                <w:sz w:val="20"/>
                <w:highlight w:val="lightGray"/>
              </w:rPr>
            </w:pPr>
            <w:r w:rsidRPr="00157388">
              <w:rPr>
                <w:i/>
                <w:sz w:val="20"/>
                <w:highlight w:val="lightGray"/>
              </w:rPr>
              <w:t>For rock-climbing and mountain-climbing, use "klettern": Ich klettere gern; klettern gehen = to go climbing</w:t>
            </w:r>
          </w:p>
        </w:tc>
      </w:tr>
      <w:tr w:rsidR="00157388" w:rsidRPr="00157388" w14:paraId="698F1526" w14:textId="77777777" w:rsidTr="00580267">
        <w:tc>
          <w:tcPr>
            <w:tcW w:w="1998" w:type="dxa"/>
            <w:vAlign w:val="center"/>
          </w:tcPr>
          <w:p w14:paraId="6E52B7C3" w14:textId="77777777" w:rsidR="00157388" w:rsidRPr="00157388" w:rsidRDefault="00157388" w:rsidP="00580267">
            <w:pPr>
              <w:spacing w:line="200" w:lineRule="exact"/>
              <w:rPr>
                <w:sz w:val="20"/>
                <w:highlight w:val="lightGray"/>
              </w:rPr>
            </w:pPr>
            <w:r w:rsidRPr="00157388">
              <w:rPr>
                <w:sz w:val="20"/>
                <w:highlight w:val="lightGray"/>
              </w:rPr>
              <w:t>bedeckt</w:t>
            </w:r>
          </w:p>
        </w:tc>
        <w:tc>
          <w:tcPr>
            <w:tcW w:w="2430" w:type="dxa"/>
            <w:vAlign w:val="center"/>
          </w:tcPr>
          <w:p w14:paraId="76609B9D" w14:textId="77777777" w:rsidR="00157388" w:rsidRPr="00157388" w:rsidRDefault="00157388" w:rsidP="00580267">
            <w:pPr>
              <w:spacing w:line="200" w:lineRule="exact"/>
              <w:rPr>
                <w:sz w:val="20"/>
                <w:highlight w:val="lightGray"/>
              </w:rPr>
            </w:pPr>
            <w:r w:rsidRPr="00157388">
              <w:rPr>
                <w:sz w:val="20"/>
                <w:highlight w:val="lightGray"/>
              </w:rPr>
              <w:t>overcast</w:t>
            </w:r>
          </w:p>
        </w:tc>
        <w:tc>
          <w:tcPr>
            <w:tcW w:w="6030" w:type="dxa"/>
            <w:vAlign w:val="center"/>
          </w:tcPr>
          <w:p w14:paraId="733EC5E6" w14:textId="77777777" w:rsidR="00157388" w:rsidRPr="00157388" w:rsidRDefault="00157388" w:rsidP="00580267">
            <w:pPr>
              <w:spacing w:line="200" w:lineRule="exact"/>
              <w:rPr>
                <w:sz w:val="20"/>
                <w:highlight w:val="lightGray"/>
              </w:rPr>
            </w:pPr>
            <w:r w:rsidRPr="00157388">
              <w:rPr>
                <w:sz w:val="20"/>
                <w:highlight w:val="lightGray"/>
              </w:rPr>
              <w:t>die Decke = blanket, ceiling ==&gt; bedeckt = "covered"</w:t>
            </w:r>
          </w:p>
          <w:p w14:paraId="4A3B101A" w14:textId="77777777" w:rsidR="00157388" w:rsidRPr="00157388" w:rsidRDefault="00157388" w:rsidP="00580267">
            <w:pPr>
              <w:spacing w:line="200" w:lineRule="exact"/>
              <w:rPr>
                <w:sz w:val="20"/>
                <w:highlight w:val="lightGray"/>
              </w:rPr>
            </w:pPr>
            <w:r w:rsidRPr="00157388">
              <w:rPr>
                <w:sz w:val="20"/>
                <w:highlight w:val="lightGray"/>
              </w:rPr>
              <w:t xml:space="preserve">When you're under the </w:t>
            </w:r>
            <w:r w:rsidRPr="00157388">
              <w:rPr>
                <w:b/>
                <w:sz w:val="20"/>
                <w:highlight w:val="lightGray"/>
              </w:rPr>
              <w:t>deck</w:t>
            </w:r>
            <w:r w:rsidRPr="00157388">
              <w:rPr>
                <w:sz w:val="20"/>
                <w:highlight w:val="lightGray"/>
              </w:rPr>
              <w:t xml:space="preserve"> you're be</w:t>
            </w:r>
            <w:r w:rsidRPr="00157388">
              <w:rPr>
                <w:b/>
                <w:sz w:val="20"/>
                <w:highlight w:val="lightGray"/>
              </w:rPr>
              <w:t>deck</w:t>
            </w:r>
            <w:r w:rsidRPr="00157388">
              <w:rPr>
                <w:sz w:val="20"/>
                <w:highlight w:val="lightGray"/>
              </w:rPr>
              <w:t>t.</w:t>
            </w:r>
          </w:p>
          <w:p w14:paraId="56E57F8C" w14:textId="77777777" w:rsidR="00157388" w:rsidRPr="00157388" w:rsidRDefault="00157388" w:rsidP="00580267">
            <w:pPr>
              <w:spacing w:line="200" w:lineRule="exact"/>
              <w:rPr>
                <w:b/>
                <w:sz w:val="20"/>
                <w:highlight w:val="lightGray"/>
              </w:rPr>
            </w:pPr>
            <w:r w:rsidRPr="00157388">
              <w:rPr>
                <w:i/>
                <w:sz w:val="20"/>
                <w:highlight w:val="lightGray"/>
              </w:rPr>
              <w:t>ent</w:t>
            </w:r>
            <w:r w:rsidRPr="00157388">
              <w:rPr>
                <w:b/>
                <w:sz w:val="20"/>
                <w:highlight w:val="lightGray"/>
              </w:rPr>
              <w:t>decken</w:t>
            </w:r>
            <w:r w:rsidRPr="00157388">
              <w:rPr>
                <w:sz w:val="20"/>
                <w:highlight w:val="lightGray"/>
              </w:rPr>
              <w:t xml:space="preserve"> = to </w:t>
            </w:r>
            <w:r w:rsidRPr="00157388">
              <w:rPr>
                <w:i/>
                <w:sz w:val="20"/>
                <w:highlight w:val="lightGray"/>
              </w:rPr>
              <w:t>dis</w:t>
            </w:r>
            <w:r w:rsidRPr="00157388">
              <w:rPr>
                <w:b/>
                <w:sz w:val="20"/>
                <w:highlight w:val="lightGray"/>
              </w:rPr>
              <w:t>cover</w:t>
            </w:r>
          </w:p>
          <w:p w14:paraId="3D5B105A" w14:textId="77777777" w:rsidR="00157388" w:rsidRPr="00157388" w:rsidRDefault="00157388" w:rsidP="00580267">
            <w:pPr>
              <w:spacing w:line="200" w:lineRule="exact"/>
              <w:rPr>
                <w:sz w:val="20"/>
                <w:highlight w:val="lightGray"/>
              </w:rPr>
            </w:pPr>
            <w:r w:rsidRPr="00157388">
              <w:rPr>
                <w:sz w:val="20"/>
                <w:highlight w:val="lightGray"/>
              </w:rPr>
              <w:t>Es ist bedeckt / Das Wetter ist bedeckt)</w:t>
            </w:r>
          </w:p>
        </w:tc>
      </w:tr>
      <w:tr w:rsidR="00157388" w:rsidRPr="00157388" w14:paraId="4D245160" w14:textId="77777777" w:rsidTr="00580267">
        <w:tc>
          <w:tcPr>
            <w:tcW w:w="1998" w:type="dxa"/>
            <w:vAlign w:val="center"/>
          </w:tcPr>
          <w:p w14:paraId="312B4572" w14:textId="77777777" w:rsidR="00157388" w:rsidRPr="00157388" w:rsidRDefault="00157388" w:rsidP="00580267">
            <w:pPr>
              <w:spacing w:line="200" w:lineRule="exact"/>
              <w:rPr>
                <w:sz w:val="20"/>
                <w:highlight w:val="lightGray"/>
              </w:rPr>
            </w:pPr>
            <w:r w:rsidRPr="00157388">
              <w:rPr>
                <w:sz w:val="20"/>
                <w:highlight w:val="lightGray"/>
              </w:rPr>
              <w:t>heiß</w:t>
            </w:r>
          </w:p>
        </w:tc>
        <w:tc>
          <w:tcPr>
            <w:tcW w:w="2430" w:type="dxa"/>
            <w:vAlign w:val="center"/>
          </w:tcPr>
          <w:p w14:paraId="6413FCCE" w14:textId="77777777" w:rsidR="00157388" w:rsidRPr="00157388" w:rsidRDefault="00157388" w:rsidP="00580267">
            <w:pPr>
              <w:spacing w:line="200" w:lineRule="exact"/>
              <w:rPr>
                <w:sz w:val="20"/>
                <w:highlight w:val="lightGray"/>
              </w:rPr>
            </w:pPr>
            <w:r w:rsidRPr="00157388">
              <w:rPr>
                <w:sz w:val="20"/>
                <w:highlight w:val="lightGray"/>
              </w:rPr>
              <w:t>hot</w:t>
            </w:r>
          </w:p>
        </w:tc>
        <w:tc>
          <w:tcPr>
            <w:tcW w:w="6030" w:type="dxa"/>
            <w:vAlign w:val="center"/>
          </w:tcPr>
          <w:p w14:paraId="6DD6553B" w14:textId="77777777" w:rsidR="00157388" w:rsidRPr="00157388" w:rsidRDefault="00157388" w:rsidP="00580267">
            <w:pPr>
              <w:spacing w:line="200" w:lineRule="exact"/>
              <w:rPr>
                <w:sz w:val="20"/>
                <w:highlight w:val="lightGray"/>
              </w:rPr>
            </w:pPr>
            <w:r w:rsidRPr="00157388">
              <w:rPr>
                <w:sz w:val="20"/>
                <w:highlight w:val="lightGray"/>
              </w:rPr>
              <w:t>Cognate</w:t>
            </w:r>
          </w:p>
          <w:p w14:paraId="5290B5F0" w14:textId="77777777" w:rsidR="00157388" w:rsidRPr="00157388" w:rsidRDefault="00157388" w:rsidP="00580267">
            <w:pPr>
              <w:spacing w:line="200" w:lineRule="exact"/>
              <w:rPr>
                <w:sz w:val="20"/>
                <w:highlight w:val="lightGray"/>
              </w:rPr>
            </w:pPr>
            <w:r w:rsidRPr="00157388">
              <w:rPr>
                <w:sz w:val="20"/>
                <w:highlight w:val="lightGray"/>
              </w:rPr>
              <w:t>Manche mögen's heiß = Some Like it Hot [the movie]</w:t>
            </w:r>
          </w:p>
          <w:p w14:paraId="14A09B9F" w14:textId="77777777" w:rsidR="00157388" w:rsidRPr="00157388" w:rsidRDefault="00157388" w:rsidP="00580267">
            <w:pPr>
              <w:spacing w:line="200" w:lineRule="exact"/>
              <w:rPr>
                <w:sz w:val="20"/>
                <w:highlight w:val="lightGray"/>
              </w:rPr>
            </w:pPr>
            <w:r w:rsidRPr="00157388">
              <w:rPr>
                <w:sz w:val="20"/>
                <w:highlight w:val="lightGray"/>
              </w:rPr>
              <w:t xml:space="preserve">Mir ist heiß [NOT </w:t>
            </w:r>
            <w:r w:rsidRPr="00157388">
              <w:rPr>
                <w:strike/>
                <w:sz w:val="20"/>
                <w:highlight w:val="lightGray"/>
              </w:rPr>
              <w:t>Ich bin heiß</w:t>
            </w:r>
            <w:r w:rsidRPr="00157388">
              <w:rPr>
                <w:sz w:val="20"/>
                <w:highlight w:val="lightGray"/>
              </w:rPr>
              <w:t>!] = I feel hot</w:t>
            </w:r>
          </w:p>
          <w:p w14:paraId="707ED7A9" w14:textId="77777777" w:rsidR="00157388" w:rsidRPr="00157388" w:rsidRDefault="00157388" w:rsidP="00580267">
            <w:pPr>
              <w:spacing w:line="200" w:lineRule="exact"/>
              <w:rPr>
                <w:sz w:val="20"/>
                <w:highlight w:val="lightGray"/>
              </w:rPr>
            </w:pPr>
            <w:r w:rsidRPr="00157388">
              <w:rPr>
                <w:sz w:val="20"/>
                <w:highlight w:val="lightGray"/>
              </w:rPr>
              <w:t>"</w:t>
            </w:r>
            <w:r w:rsidRPr="00157388">
              <w:rPr>
                <w:b/>
                <w:bCs/>
                <w:sz w:val="20"/>
                <w:highlight w:val="lightGray"/>
              </w:rPr>
              <w:t>Eis</w:t>
            </w:r>
            <w:r w:rsidRPr="00157388">
              <w:rPr>
                <w:sz w:val="20"/>
                <w:highlight w:val="lightGray"/>
              </w:rPr>
              <w:t xml:space="preserve">" hates it when it's </w:t>
            </w:r>
            <w:r w:rsidRPr="00157388">
              <w:rPr>
                <w:b/>
                <w:bCs/>
                <w:sz w:val="20"/>
                <w:highlight w:val="lightGray"/>
              </w:rPr>
              <w:t>heiß</w:t>
            </w:r>
            <w:r w:rsidRPr="00157388">
              <w:rPr>
                <w:sz w:val="20"/>
                <w:highlight w:val="lightGray"/>
              </w:rPr>
              <w:t>.</w:t>
            </w:r>
          </w:p>
        </w:tc>
      </w:tr>
      <w:tr w:rsidR="00157388" w:rsidRPr="00157388" w14:paraId="49239E82" w14:textId="77777777" w:rsidTr="00580267">
        <w:tc>
          <w:tcPr>
            <w:tcW w:w="1998" w:type="dxa"/>
            <w:vAlign w:val="center"/>
          </w:tcPr>
          <w:p w14:paraId="0552A7C5" w14:textId="77777777" w:rsidR="00157388" w:rsidRPr="00157388" w:rsidRDefault="00157388" w:rsidP="00580267">
            <w:pPr>
              <w:spacing w:line="200" w:lineRule="exact"/>
              <w:rPr>
                <w:sz w:val="20"/>
                <w:highlight w:val="lightGray"/>
              </w:rPr>
            </w:pPr>
            <w:r w:rsidRPr="00157388">
              <w:rPr>
                <w:sz w:val="20"/>
                <w:highlight w:val="lightGray"/>
              </w:rPr>
              <w:t>heiter</w:t>
            </w:r>
          </w:p>
        </w:tc>
        <w:tc>
          <w:tcPr>
            <w:tcW w:w="2430" w:type="dxa"/>
            <w:vAlign w:val="center"/>
          </w:tcPr>
          <w:p w14:paraId="4EFAE684" w14:textId="77777777" w:rsidR="00157388" w:rsidRPr="00157388" w:rsidRDefault="00157388" w:rsidP="00580267">
            <w:pPr>
              <w:spacing w:line="200" w:lineRule="exact"/>
              <w:rPr>
                <w:sz w:val="20"/>
                <w:highlight w:val="lightGray"/>
              </w:rPr>
            </w:pPr>
            <w:r w:rsidRPr="00157388">
              <w:rPr>
                <w:sz w:val="20"/>
                <w:highlight w:val="lightGray"/>
              </w:rPr>
              <w:t>clear (skies), partly sunny</w:t>
            </w:r>
          </w:p>
        </w:tc>
        <w:tc>
          <w:tcPr>
            <w:tcW w:w="6030" w:type="dxa"/>
            <w:vAlign w:val="center"/>
          </w:tcPr>
          <w:p w14:paraId="0A6A2767" w14:textId="77777777" w:rsidR="00157388" w:rsidRPr="00157388" w:rsidRDefault="00157388" w:rsidP="00580267">
            <w:pPr>
              <w:spacing w:line="200" w:lineRule="exact"/>
              <w:rPr>
                <w:sz w:val="20"/>
                <w:highlight w:val="lightGray"/>
              </w:rPr>
            </w:pPr>
            <w:r w:rsidRPr="00157388">
              <w:rPr>
                <w:sz w:val="20"/>
                <w:highlight w:val="lightGray"/>
              </w:rPr>
              <w:t xml:space="preserve">Recall from Kapitel 4 that </w:t>
            </w:r>
            <w:r w:rsidRPr="00157388">
              <w:rPr>
                <w:i/>
                <w:sz w:val="20"/>
                <w:highlight w:val="lightGray"/>
              </w:rPr>
              <w:t>heiter</w:t>
            </w:r>
            <w:r w:rsidRPr="00157388">
              <w:rPr>
                <w:sz w:val="20"/>
                <w:highlight w:val="lightGray"/>
              </w:rPr>
              <w:t xml:space="preserve"> also means </w:t>
            </w:r>
            <w:r w:rsidRPr="00157388">
              <w:rPr>
                <w:i/>
                <w:sz w:val="20"/>
                <w:highlight w:val="lightGray"/>
              </w:rPr>
              <w:t>cheerful</w:t>
            </w:r>
            <w:r w:rsidRPr="00157388">
              <w:rPr>
                <w:sz w:val="20"/>
                <w:highlight w:val="lightGray"/>
              </w:rPr>
              <w:t>.</w:t>
            </w:r>
          </w:p>
          <w:p w14:paraId="25765EE8" w14:textId="77777777" w:rsidR="00157388" w:rsidRPr="00157388" w:rsidRDefault="00157388" w:rsidP="00580267">
            <w:pPr>
              <w:spacing w:line="200" w:lineRule="exact"/>
              <w:rPr>
                <w:sz w:val="20"/>
                <w:highlight w:val="lightGray"/>
              </w:rPr>
            </w:pPr>
            <w:r w:rsidRPr="00157388">
              <w:rPr>
                <w:sz w:val="20"/>
                <w:highlight w:val="lightGray"/>
              </w:rPr>
              <w:t>heiter bis wolkig = partly cloudy [lit.: clear to cloudy]</w:t>
            </w:r>
          </w:p>
        </w:tc>
      </w:tr>
      <w:tr w:rsidR="00157388" w:rsidRPr="00157388" w14:paraId="2060E1F1" w14:textId="77777777" w:rsidTr="00580267">
        <w:tc>
          <w:tcPr>
            <w:tcW w:w="1998" w:type="dxa"/>
            <w:vAlign w:val="center"/>
          </w:tcPr>
          <w:p w14:paraId="7684ABDA" w14:textId="77777777" w:rsidR="00157388" w:rsidRPr="00157388" w:rsidRDefault="00157388" w:rsidP="00580267">
            <w:pPr>
              <w:spacing w:line="200" w:lineRule="exact"/>
              <w:rPr>
                <w:sz w:val="20"/>
                <w:highlight w:val="lightGray"/>
              </w:rPr>
            </w:pPr>
            <w:r w:rsidRPr="00157388">
              <w:rPr>
                <w:sz w:val="20"/>
                <w:highlight w:val="lightGray"/>
              </w:rPr>
              <w:t>kalt</w:t>
            </w:r>
          </w:p>
        </w:tc>
        <w:tc>
          <w:tcPr>
            <w:tcW w:w="2430" w:type="dxa"/>
            <w:vAlign w:val="center"/>
          </w:tcPr>
          <w:p w14:paraId="5AC1C719" w14:textId="77777777" w:rsidR="00157388" w:rsidRPr="00157388" w:rsidRDefault="00157388" w:rsidP="00580267">
            <w:pPr>
              <w:spacing w:line="200" w:lineRule="exact"/>
              <w:rPr>
                <w:sz w:val="20"/>
                <w:highlight w:val="lightGray"/>
              </w:rPr>
            </w:pPr>
            <w:r w:rsidRPr="00157388">
              <w:rPr>
                <w:sz w:val="20"/>
                <w:highlight w:val="lightGray"/>
              </w:rPr>
              <w:t>cold</w:t>
            </w:r>
          </w:p>
        </w:tc>
        <w:tc>
          <w:tcPr>
            <w:tcW w:w="6030" w:type="dxa"/>
            <w:vAlign w:val="center"/>
          </w:tcPr>
          <w:p w14:paraId="5700027E" w14:textId="77777777" w:rsidR="00157388" w:rsidRPr="00157388" w:rsidRDefault="00157388" w:rsidP="00580267">
            <w:pPr>
              <w:spacing w:line="200" w:lineRule="exact"/>
              <w:rPr>
                <w:sz w:val="20"/>
                <w:highlight w:val="lightGray"/>
              </w:rPr>
            </w:pPr>
            <w:r w:rsidRPr="00157388">
              <w:rPr>
                <w:sz w:val="20"/>
                <w:highlight w:val="lightGray"/>
              </w:rPr>
              <w:t>Cognate</w:t>
            </w:r>
          </w:p>
          <w:p w14:paraId="366C71A4" w14:textId="77777777" w:rsidR="00157388" w:rsidRPr="00157388" w:rsidRDefault="00157388" w:rsidP="00580267">
            <w:pPr>
              <w:spacing w:line="200" w:lineRule="exact"/>
              <w:rPr>
                <w:sz w:val="20"/>
                <w:highlight w:val="lightGray"/>
              </w:rPr>
            </w:pPr>
            <w:r w:rsidRPr="00157388">
              <w:rPr>
                <w:sz w:val="20"/>
                <w:highlight w:val="lightGray"/>
              </w:rPr>
              <w:t>eiskalt = ice cold</w:t>
            </w:r>
          </w:p>
          <w:p w14:paraId="7950808F" w14:textId="77777777" w:rsidR="00157388" w:rsidRPr="00157388" w:rsidRDefault="00157388" w:rsidP="00580267">
            <w:pPr>
              <w:spacing w:line="200" w:lineRule="exact"/>
              <w:rPr>
                <w:sz w:val="20"/>
                <w:highlight w:val="lightGray"/>
              </w:rPr>
            </w:pPr>
            <w:r w:rsidRPr="00157388">
              <w:rPr>
                <w:sz w:val="20"/>
                <w:highlight w:val="lightGray"/>
              </w:rPr>
              <w:t xml:space="preserve">Mir ist kalt [NOT </w:t>
            </w:r>
            <w:r w:rsidRPr="00157388">
              <w:rPr>
                <w:strike/>
                <w:sz w:val="20"/>
                <w:highlight w:val="lightGray"/>
              </w:rPr>
              <w:t>Ich bin kalt</w:t>
            </w:r>
            <w:r w:rsidRPr="00157388">
              <w:rPr>
                <w:sz w:val="20"/>
                <w:highlight w:val="lightGray"/>
              </w:rPr>
              <w:t>!] = I feel cold</w:t>
            </w:r>
          </w:p>
        </w:tc>
      </w:tr>
      <w:tr w:rsidR="00157388" w:rsidRPr="00157388" w14:paraId="72E6A523" w14:textId="77777777" w:rsidTr="00580267">
        <w:tc>
          <w:tcPr>
            <w:tcW w:w="1998" w:type="dxa"/>
            <w:vAlign w:val="center"/>
          </w:tcPr>
          <w:p w14:paraId="3FC894EC" w14:textId="77777777" w:rsidR="00157388" w:rsidRPr="00157388" w:rsidRDefault="00157388" w:rsidP="00580267">
            <w:pPr>
              <w:spacing w:line="200" w:lineRule="exact"/>
              <w:rPr>
                <w:sz w:val="20"/>
                <w:highlight w:val="lightGray"/>
              </w:rPr>
            </w:pPr>
            <w:r w:rsidRPr="00157388">
              <w:rPr>
                <w:sz w:val="20"/>
                <w:highlight w:val="lightGray"/>
              </w:rPr>
              <w:t>kühl</w:t>
            </w:r>
          </w:p>
        </w:tc>
        <w:tc>
          <w:tcPr>
            <w:tcW w:w="2430" w:type="dxa"/>
            <w:vAlign w:val="center"/>
          </w:tcPr>
          <w:p w14:paraId="0D05E852" w14:textId="77777777" w:rsidR="00157388" w:rsidRPr="00157388" w:rsidRDefault="00157388" w:rsidP="00580267">
            <w:pPr>
              <w:spacing w:line="200" w:lineRule="exact"/>
              <w:rPr>
                <w:sz w:val="20"/>
                <w:highlight w:val="lightGray"/>
              </w:rPr>
            </w:pPr>
            <w:r w:rsidRPr="00157388">
              <w:rPr>
                <w:sz w:val="20"/>
                <w:highlight w:val="lightGray"/>
              </w:rPr>
              <w:t>cool</w:t>
            </w:r>
          </w:p>
        </w:tc>
        <w:tc>
          <w:tcPr>
            <w:tcW w:w="6030" w:type="dxa"/>
            <w:vAlign w:val="center"/>
          </w:tcPr>
          <w:p w14:paraId="36AE4950" w14:textId="77777777" w:rsidR="00157388" w:rsidRPr="00157388" w:rsidRDefault="00157388" w:rsidP="00580267">
            <w:pPr>
              <w:spacing w:line="200" w:lineRule="exact"/>
              <w:rPr>
                <w:sz w:val="20"/>
                <w:highlight w:val="lightGray"/>
              </w:rPr>
            </w:pPr>
            <w:r w:rsidRPr="00157388">
              <w:rPr>
                <w:sz w:val="20"/>
                <w:highlight w:val="lightGray"/>
              </w:rPr>
              <w:t>To say that something is cool, use "cool" or "geil": Deutsch ist cool/geil [NOT: kühl]</w:t>
            </w:r>
          </w:p>
          <w:p w14:paraId="573F4C64" w14:textId="77777777" w:rsidR="00157388" w:rsidRPr="00157388" w:rsidRDefault="00157388" w:rsidP="00580267">
            <w:pPr>
              <w:spacing w:line="200" w:lineRule="exact"/>
              <w:rPr>
                <w:sz w:val="20"/>
                <w:highlight w:val="lightGray"/>
              </w:rPr>
            </w:pPr>
            <w:r w:rsidRPr="00157388">
              <w:rPr>
                <w:sz w:val="20"/>
                <w:highlight w:val="lightGray"/>
              </w:rPr>
              <w:t>Das Wetter ist kühl</w:t>
            </w:r>
          </w:p>
          <w:p w14:paraId="3262795D" w14:textId="77777777" w:rsidR="00157388" w:rsidRPr="00157388" w:rsidRDefault="00157388" w:rsidP="00580267">
            <w:pPr>
              <w:spacing w:line="200" w:lineRule="exact"/>
              <w:rPr>
                <w:sz w:val="20"/>
                <w:highlight w:val="lightGray"/>
              </w:rPr>
            </w:pPr>
            <w:r w:rsidRPr="00157388">
              <w:rPr>
                <w:sz w:val="20"/>
                <w:highlight w:val="lightGray"/>
              </w:rPr>
              <w:t>ein kühles Getränk [=drink]; kühles Wasser; ein kühler Tag</w:t>
            </w:r>
          </w:p>
          <w:p w14:paraId="06D6A0E2" w14:textId="77777777" w:rsidR="00157388" w:rsidRPr="00157388" w:rsidRDefault="00157388" w:rsidP="00580267">
            <w:pPr>
              <w:spacing w:line="200" w:lineRule="exact"/>
              <w:rPr>
                <w:sz w:val="20"/>
                <w:highlight w:val="lightGray"/>
              </w:rPr>
            </w:pPr>
            <w:r w:rsidRPr="00157388">
              <w:rPr>
                <w:sz w:val="20"/>
                <w:highlight w:val="lightGray"/>
              </w:rPr>
              <w:t>Mir wird es zu kühl = It's getting a little too cold for me</w:t>
            </w:r>
          </w:p>
        </w:tc>
      </w:tr>
      <w:tr w:rsidR="00157388" w:rsidRPr="00157388" w14:paraId="3714E5EE" w14:textId="77777777" w:rsidTr="00580267">
        <w:tc>
          <w:tcPr>
            <w:tcW w:w="1998" w:type="dxa"/>
            <w:vAlign w:val="center"/>
          </w:tcPr>
          <w:p w14:paraId="155A21E9" w14:textId="77777777" w:rsidR="00157388" w:rsidRPr="00157388" w:rsidRDefault="00157388" w:rsidP="00580267">
            <w:pPr>
              <w:spacing w:line="200" w:lineRule="exact"/>
              <w:rPr>
                <w:sz w:val="20"/>
                <w:highlight w:val="lightGray"/>
              </w:rPr>
            </w:pPr>
            <w:r w:rsidRPr="00157388">
              <w:rPr>
                <w:sz w:val="20"/>
                <w:highlight w:val="lightGray"/>
              </w:rPr>
              <w:t>mies</w:t>
            </w:r>
          </w:p>
        </w:tc>
        <w:tc>
          <w:tcPr>
            <w:tcW w:w="2430" w:type="dxa"/>
            <w:vAlign w:val="center"/>
          </w:tcPr>
          <w:p w14:paraId="3DD3943A" w14:textId="77777777" w:rsidR="00157388" w:rsidRPr="00157388" w:rsidRDefault="00157388" w:rsidP="00580267">
            <w:pPr>
              <w:spacing w:line="200" w:lineRule="exact"/>
              <w:rPr>
                <w:sz w:val="20"/>
                <w:highlight w:val="lightGray"/>
              </w:rPr>
            </w:pPr>
            <w:r w:rsidRPr="00157388">
              <w:rPr>
                <w:sz w:val="20"/>
                <w:highlight w:val="lightGray"/>
              </w:rPr>
              <w:t>rotten, lousy</w:t>
            </w:r>
          </w:p>
        </w:tc>
        <w:tc>
          <w:tcPr>
            <w:tcW w:w="6030" w:type="dxa"/>
            <w:vAlign w:val="center"/>
          </w:tcPr>
          <w:p w14:paraId="78EA51D4" w14:textId="77777777" w:rsidR="00157388" w:rsidRPr="00157388" w:rsidRDefault="00157388" w:rsidP="00580267">
            <w:pPr>
              <w:spacing w:line="200" w:lineRule="exact"/>
              <w:rPr>
                <w:sz w:val="20"/>
                <w:highlight w:val="lightGray"/>
              </w:rPr>
            </w:pPr>
            <w:r w:rsidRPr="00157388">
              <w:rPr>
                <w:b/>
                <w:sz w:val="20"/>
                <w:highlight w:val="lightGray"/>
              </w:rPr>
              <w:t>mies</w:t>
            </w:r>
            <w:r w:rsidRPr="00157388">
              <w:rPr>
                <w:sz w:val="20"/>
                <w:highlight w:val="lightGray"/>
              </w:rPr>
              <w:t xml:space="preserve"> is like the dyslexic start of </w:t>
            </w:r>
            <w:r w:rsidRPr="00157388">
              <w:rPr>
                <w:b/>
                <w:sz w:val="20"/>
                <w:highlight w:val="lightGray"/>
              </w:rPr>
              <w:t>mise</w:t>
            </w:r>
            <w:r w:rsidRPr="00157388">
              <w:rPr>
                <w:sz w:val="20"/>
                <w:highlight w:val="lightGray"/>
              </w:rPr>
              <w:t>rable.</w:t>
            </w:r>
          </w:p>
          <w:p w14:paraId="50522D46" w14:textId="77777777" w:rsidR="00157388" w:rsidRPr="00157388" w:rsidRDefault="00157388" w:rsidP="00580267">
            <w:pPr>
              <w:spacing w:line="200" w:lineRule="exact"/>
              <w:rPr>
                <w:sz w:val="20"/>
                <w:highlight w:val="lightGray"/>
              </w:rPr>
            </w:pPr>
            <w:r w:rsidRPr="00157388">
              <w:rPr>
                <w:b/>
                <w:sz w:val="20"/>
                <w:highlight w:val="lightGray"/>
              </w:rPr>
              <w:t>Mies</w:t>
            </w:r>
            <w:r w:rsidRPr="00157388">
              <w:rPr>
                <w:sz w:val="20"/>
                <w:highlight w:val="lightGray"/>
              </w:rPr>
              <w:t xml:space="preserve"> van der Rohe was NOT a lousy architect </w:t>
            </w:r>
            <w:r w:rsidRPr="00157388">
              <w:rPr>
                <w:sz w:val="20"/>
                <w:highlight w:val="lightGray"/>
              </w:rPr>
              <w:sym w:font="Wingdings" w:char="F04A"/>
            </w:r>
          </w:p>
          <w:p w14:paraId="7B9FA89F" w14:textId="77777777" w:rsidR="00157388" w:rsidRPr="00157388" w:rsidRDefault="00157388" w:rsidP="00580267">
            <w:pPr>
              <w:spacing w:line="200" w:lineRule="exact"/>
              <w:rPr>
                <w:sz w:val="20"/>
                <w:highlight w:val="lightGray"/>
              </w:rPr>
            </w:pPr>
            <w:r w:rsidRPr="00157388">
              <w:rPr>
                <w:sz w:val="20"/>
                <w:highlight w:val="lightGray"/>
              </w:rPr>
              <w:t>Das Wetter ist mies; Ich fühle mich mies [=I feel rotten]</w:t>
            </w:r>
          </w:p>
        </w:tc>
      </w:tr>
      <w:tr w:rsidR="00157388" w:rsidRPr="00157388" w14:paraId="0CB007EA" w14:textId="77777777" w:rsidTr="00580267">
        <w:tc>
          <w:tcPr>
            <w:tcW w:w="1998" w:type="dxa"/>
            <w:vAlign w:val="center"/>
          </w:tcPr>
          <w:p w14:paraId="37C5B334" w14:textId="77777777" w:rsidR="00157388" w:rsidRPr="00157388" w:rsidRDefault="00157388" w:rsidP="00580267">
            <w:pPr>
              <w:spacing w:line="200" w:lineRule="exact"/>
              <w:rPr>
                <w:sz w:val="20"/>
                <w:highlight w:val="lightGray"/>
              </w:rPr>
            </w:pPr>
            <w:r w:rsidRPr="00157388">
              <w:rPr>
                <w:sz w:val="20"/>
                <w:highlight w:val="lightGray"/>
              </w:rPr>
              <w:t>nass</w:t>
            </w:r>
          </w:p>
        </w:tc>
        <w:tc>
          <w:tcPr>
            <w:tcW w:w="2430" w:type="dxa"/>
            <w:vAlign w:val="center"/>
          </w:tcPr>
          <w:p w14:paraId="3678A044" w14:textId="77777777" w:rsidR="00157388" w:rsidRPr="00157388" w:rsidRDefault="00157388" w:rsidP="00580267">
            <w:pPr>
              <w:spacing w:line="200" w:lineRule="exact"/>
              <w:rPr>
                <w:sz w:val="20"/>
                <w:highlight w:val="lightGray"/>
              </w:rPr>
            </w:pPr>
            <w:r w:rsidRPr="00157388">
              <w:rPr>
                <w:sz w:val="20"/>
                <w:highlight w:val="lightGray"/>
              </w:rPr>
              <w:t>wet, damp</w:t>
            </w:r>
          </w:p>
        </w:tc>
        <w:tc>
          <w:tcPr>
            <w:tcW w:w="6030" w:type="dxa"/>
            <w:vAlign w:val="center"/>
          </w:tcPr>
          <w:p w14:paraId="4CA92A64" w14:textId="77777777" w:rsidR="00157388" w:rsidRPr="00157388" w:rsidRDefault="00157388" w:rsidP="00580267">
            <w:pPr>
              <w:spacing w:line="200" w:lineRule="exact"/>
              <w:rPr>
                <w:sz w:val="20"/>
                <w:highlight w:val="lightGray"/>
              </w:rPr>
            </w:pPr>
            <w:r w:rsidRPr="00157388">
              <w:rPr>
                <w:sz w:val="20"/>
                <w:highlight w:val="lightGray"/>
              </w:rPr>
              <w:t xml:space="preserve">After it rains, it can still be quite </w:t>
            </w:r>
            <w:r w:rsidRPr="00157388">
              <w:rPr>
                <w:b/>
                <w:bCs/>
                <w:sz w:val="20"/>
                <w:highlight w:val="lightGray"/>
              </w:rPr>
              <w:t>nass</w:t>
            </w:r>
            <w:r w:rsidRPr="00157388">
              <w:rPr>
                <w:sz w:val="20"/>
                <w:highlight w:val="lightGray"/>
              </w:rPr>
              <w:t xml:space="preserve">ty outside </w:t>
            </w:r>
            <w:r w:rsidRPr="00157388">
              <w:rPr>
                <w:sz w:val="20"/>
                <w:highlight w:val="lightGray"/>
              </w:rPr>
              <w:sym w:font="Wingdings" w:char="F04A"/>
            </w:r>
          </w:p>
          <w:p w14:paraId="10CC286E" w14:textId="77777777" w:rsidR="00157388" w:rsidRPr="00157388" w:rsidRDefault="00157388" w:rsidP="00580267">
            <w:pPr>
              <w:spacing w:line="200" w:lineRule="exact"/>
              <w:rPr>
                <w:sz w:val="20"/>
                <w:highlight w:val="lightGray"/>
              </w:rPr>
            </w:pPr>
            <w:r w:rsidRPr="00157388">
              <w:rPr>
                <w:sz w:val="20"/>
                <w:highlight w:val="lightGray"/>
              </w:rPr>
              <w:t xml:space="preserve">When it is cold and damp, it's </w:t>
            </w:r>
            <w:r w:rsidRPr="00157388">
              <w:rPr>
                <w:b/>
                <w:bCs/>
                <w:sz w:val="20"/>
                <w:highlight w:val="lightGray"/>
              </w:rPr>
              <w:t>nass</w:t>
            </w:r>
            <w:r w:rsidRPr="00157388">
              <w:rPr>
                <w:sz w:val="20"/>
                <w:highlight w:val="lightGray"/>
              </w:rPr>
              <w:t>kalt.</w:t>
            </w:r>
          </w:p>
          <w:p w14:paraId="0337BF3C" w14:textId="77777777" w:rsidR="00157388" w:rsidRPr="00157388" w:rsidRDefault="00157388" w:rsidP="00580267">
            <w:pPr>
              <w:spacing w:line="200" w:lineRule="exact"/>
              <w:rPr>
                <w:sz w:val="20"/>
                <w:highlight w:val="lightGray"/>
              </w:rPr>
            </w:pPr>
            <w:r w:rsidRPr="00157388">
              <w:rPr>
                <w:sz w:val="20"/>
                <w:highlight w:val="lightGray"/>
              </w:rPr>
              <w:t>Ich bin ganz nass = I'm soaked [completely wet]</w:t>
            </w:r>
          </w:p>
        </w:tc>
      </w:tr>
      <w:tr w:rsidR="00157388" w:rsidRPr="00157388" w14:paraId="49AD3EC3" w14:textId="77777777" w:rsidTr="00580267">
        <w:tc>
          <w:tcPr>
            <w:tcW w:w="1998" w:type="dxa"/>
            <w:vAlign w:val="center"/>
          </w:tcPr>
          <w:p w14:paraId="582C4871" w14:textId="77777777" w:rsidR="00157388" w:rsidRPr="00157388" w:rsidRDefault="00157388" w:rsidP="00580267">
            <w:pPr>
              <w:spacing w:line="200" w:lineRule="exact"/>
              <w:rPr>
                <w:sz w:val="20"/>
                <w:highlight w:val="lightGray"/>
              </w:rPr>
            </w:pPr>
            <w:r w:rsidRPr="00157388">
              <w:rPr>
                <w:sz w:val="20"/>
                <w:highlight w:val="lightGray"/>
              </w:rPr>
              <w:t>schwül</w:t>
            </w:r>
          </w:p>
        </w:tc>
        <w:tc>
          <w:tcPr>
            <w:tcW w:w="2430" w:type="dxa"/>
            <w:vAlign w:val="center"/>
          </w:tcPr>
          <w:p w14:paraId="35E3FCDF" w14:textId="77777777" w:rsidR="00157388" w:rsidRPr="00157388" w:rsidRDefault="00157388" w:rsidP="00580267">
            <w:pPr>
              <w:spacing w:line="200" w:lineRule="exact"/>
              <w:rPr>
                <w:sz w:val="20"/>
                <w:highlight w:val="lightGray"/>
              </w:rPr>
            </w:pPr>
            <w:r w:rsidRPr="00157388">
              <w:rPr>
                <w:sz w:val="20"/>
                <w:highlight w:val="lightGray"/>
              </w:rPr>
              <w:t>humid</w:t>
            </w:r>
          </w:p>
        </w:tc>
        <w:tc>
          <w:tcPr>
            <w:tcW w:w="6030" w:type="dxa"/>
            <w:vAlign w:val="center"/>
          </w:tcPr>
          <w:p w14:paraId="0668BBCD" w14:textId="77777777" w:rsidR="00157388" w:rsidRPr="00157388" w:rsidRDefault="00157388" w:rsidP="00580267">
            <w:pPr>
              <w:spacing w:line="200" w:lineRule="exact"/>
              <w:rPr>
                <w:sz w:val="20"/>
                <w:highlight w:val="lightGray"/>
              </w:rPr>
            </w:pPr>
            <w:r w:rsidRPr="00157388">
              <w:rPr>
                <w:sz w:val="20"/>
                <w:highlight w:val="lightGray"/>
              </w:rPr>
              <w:t>Note the pronunciation: schwül = humid; schwul = gay</w:t>
            </w:r>
          </w:p>
          <w:p w14:paraId="7AF95134" w14:textId="77777777" w:rsidR="00157388" w:rsidRPr="00157388" w:rsidRDefault="00157388" w:rsidP="00580267">
            <w:pPr>
              <w:spacing w:line="200" w:lineRule="exact"/>
              <w:rPr>
                <w:sz w:val="20"/>
                <w:highlight w:val="lightGray"/>
              </w:rPr>
            </w:pPr>
            <w:r w:rsidRPr="00157388">
              <w:rPr>
                <w:sz w:val="20"/>
                <w:highlight w:val="lightGray"/>
              </w:rPr>
              <w:t>schwüles Wetter; ein schwüler Tag</w:t>
            </w:r>
          </w:p>
        </w:tc>
      </w:tr>
      <w:tr w:rsidR="00157388" w:rsidRPr="00157388" w14:paraId="2BC7C5E6" w14:textId="77777777" w:rsidTr="00580267">
        <w:tc>
          <w:tcPr>
            <w:tcW w:w="1998" w:type="dxa"/>
            <w:vAlign w:val="center"/>
          </w:tcPr>
          <w:p w14:paraId="164D96E2" w14:textId="77777777" w:rsidR="00157388" w:rsidRPr="00157388" w:rsidRDefault="00157388" w:rsidP="00580267">
            <w:pPr>
              <w:spacing w:line="200" w:lineRule="exact"/>
              <w:rPr>
                <w:sz w:val="20"/>
                <w:highlight w:val="lightGray"/>
              </w:rPr>
            </w:pPr>
            <w:r w:rsidRPr="00157388">
              <w:rPr>
                <w:sz w:val="20"/>
                <w:highlight w:val="lightGray"/>
              </w:rPr>
              <w:t>sonnig</w:t>
            </w:r>
          </w:p>
        </w:tc>
        <w:tc>
          <w:tcPr>
            <w:tcW w:w="2430" w:type="dxa"/>
            <w:vAlign w:val="center"/>
          </w:tcPr>
          <w:p w14:paraId="39A21FFD" w14:textId="77777777" w:rsidR="00157388" w:rsidRPr="00157388" w:rsidRDefault="00157388" w:rsidP="00580267">
            <w:pPr>
              <w:spacing w:line="200" w:lineRule="exact"/>
              <w:rPr>
                <w:sz w:val="20"/>
                <w:highlight w:val="lightGray"/>
              </w:rPr>
            </w:pPr>
            <w:r w:rsidRPr="00157388">
              <w:rPr>
                <w:sz w:val="20"/>
                <w:highlight w:val="lightGray"/>
              </w:rPr>
              <w:t>sunny</w:t>
            </w:r>
          </w:p>
        </w:tc>
        <w:tc>
          <w:tcPr>
            <w:tcW w:w="6030" w:type="dxa"/>
            <w:vAlign w:val="center"/>
          </w:tcPr>
          <w:p w14:paraId="1BB1F61E" w14:textId="77777777" w:rsidR="00157388" w:rsidRPr="00157388" w:rsidRDefault="00157388" w:rsidP="00580267">
            <w:pPr>
              <w:spacing w:line="200" w:lineRule="exact"/>
              <w:rPr>
                <w:sz w:val="20"/>
                <w:highlight w:val="lightGray"/>
              </w:rPr>
            </w:pPr>
            <w:r w:rsidRPr="00157388">
              <w:rPr>
                <w:sz w:val="20"/>
                <w:highlight w:val="lightGray"/>
              </w:rPr>
              <w:t>die Sonne = sun ==&gt; sonnig = sunny</w:t>
            </w:r>
          </w:p>
          <w:p w14:paraId="153BA223" w14:textId="77777777" w:rsidR="00157388" w:rsidRPr="00157388" w:rsidRDefault="00157388" w:rsidP="00580267">
            <w:pPr>
              <w:spacing w:line="200" w:lineRule="exact"/>
              <w:rPr>
                <w:sz w:val="20"/>
                <w:highlight w:val="lightGray"/>
              </w:rPr>
            </w:pPr>
            <w:r w:rsidRPr="00157388">
              <w:rPr>
                <w:sz w:val="20"/>
                <w:highlight w:val="lightGray"/>
              </w:rPr>
              <w:t xml:space="preserve">In Philadelphia ist es immer sonnig </w:t>
            </w:r>
            <w:r w:rsidRPr="00157388">
              <w:rPr>
                <w:sz w:val="20"/>
                <w:highlight w:val="lightGray"/>
              </w:rPr>
              <w:sym w:font="Wingdings" w:char="F04A"/>
            </w:r>
          </w:p>
        </w:tc>
      </w:tr>
      <w:tr w:rsidR="00157388" w:rsidRPr="00157388" w14:paraId="69B24EE2" w14:textId="77777777" w:rsidTr="00580267">
        <w:tc>
          <w:tcPr>
            <w:tcW w:w="1998" w:type="dxa"/>
            <w:vAlign w:val="center"/>
          </w:tcPr>
          <w:p w14:paraId="29FFD056" w14:textId="77777777" w:rsidR="00157388" w:rsidRPr="00157388" w:rsidRDefault="00157388" w:rsidP="00580267">
            <w:pPr>
              <w:spacing w:line="200" w:lineRule="exact"/>
              <w:rPr>
                <w:sz w:val="20"/>
                <w:highlight w:val="lightGray"/>
              </w:rPr>
            </w:pPr>
            <w:r w:rsidRPr="00157388">
              <w:rPr>
                <w:sz w:val="20"/>
                <w:highlight w:val="lightGray"/>
              </w:rPr>
              <w:t>trocken</w:t>
            </w:r>
          </w:p>
        </w:tc>
        <w:tc>
          <w:tcPr>
            <w:tcW w:w="2430" w:type="dxa"/>
            <w:vAlign w:val="center"/>
          </w:tcPr>
          <w:p w14:paraId="55E84D88" w14:textId="77777777" w:rsidR="00157388" w:rsidRPr="00157388" w:rsidRDefault="00157388" w:rsidP="00580267">
            <w:pPr>
              <w:spacing w:line="200" w:lineRule="exact"/>
              <w:rPr>
                <w:sz w:val="20"/>
                <w:highlight w:val="lightGray"/>
              </w:rPr>
            </w:pPr>
            <w:r w:rsidRPr="00157388">
              <w:rPr>
                <w:sz w:val="20"/>
                <w:highlight w:val="lightGray"/>
              </w:rPr>
              <w:t>dry</w:t>
            </w:r>
          </w:p>
        </w:tc>
        <w:tc>
          <w:tcPr>
            <w:tcW w:w="6030" w:type="dxa"/>
            <w:vAlign w:val="center"/>
          </w:tcPr>
          <w:p w14:paraId="4BF32F86" w14:textId="77777777" w:rsidR="00157388" w:rsidRPr="00157388" w:rsidRDefault="00157388" w:rsidP="00580267">
            <w:pPr>
              <w:spacing w:line="200" w:lineRule="exact"/>
              <w:rPr>
                <w:sz w:val="20"/>
                <w:highlight w:val="lightGray"/>
              </w:rPr>
            </w:pPr>
            <w:r w:rsidRPr="00157388">
              <w:rPr>
                <w:sz w:val="20"/>
                <w:highlight w:val="lightGray"/>
              </w:rPr>
              <w:t xml:space="preserve">Cognate: </w:t>
            </w:r>
            <w:r w:rsidRPr="00157388">
              <w:rPr>
                <w:b/>
                <w:sz w:val="20"/>
                <w:highlight w:val="lightGray"/>
              </w:rPr>
              <w:t>tr</w:t>
            </w:r>
            <w:r w:rsidRPr="00157388">
              <w:rPr>
                <w:sz w:val="20"/>
                <w:highlight w:val="lightGray"/>
              </w:rPr>
              <w:t xml:space="preserve">ocken - </w:t>
            </w:r>
            <w:r w:rsidRPr="00157388">
              <w:rPr>
                <w:b/>
                <w:sz w:val="20"/>
                <w:highlight w:val="lightGray"/>
              </w:rPr>
              <w:t>dr</w:t>
            </w:r>
            <w:r w:rsidRPr="00157388">
              <w:rPr>
                <w:sz w:val="20"/>
                <w:highlight w:val="lightGray"/>
              </w:rPr>
              <w:t>y</w:t>
            </w:r>
          </w:p>
          <w:p w14:paraId="4B730EB5" w14:textId="77777777" w:rsidR="00157388" w:rsidRPr="00157388" w:rsidRDefault="00157388" w:rsidP="00580267">
            <w:pPr>
              <w:spacing w:line="200" w:lineRule="exact"/>
              <w:rPr>
                <w:sz w:val="20"/>
                <w:highlight w:val="lightGray"/>
              </w:rPr>
            </w:pPr>
            <w:r w:rsidRPr="00157388">
              <w:rPr>
                <w:sz w:val="20"/>
                <w:highlight w:val="lightGray"/>
              </w:rPr>
              <w:t xml:space="preserve">Meine Socken sind trocken </w:t>
            </w:r>
            <w:r w:rsidRPr="00157388">
              <w:rPr>
                <w:sz w:val="20"/>
                <w:highlight w:val="lightGray"/>
              </w:rPr>
              <w:sym w:font="Wingdings" w:char="F04A"/>
            </w:r>
          </w:p>
          <w:p w14:paraId="1808063B" w14:textId="77777777" w:rsidR="00157388" w:rsidRPr="00157388" w:rsidRDefault="00157388" w:rsidP="00580267">
            <w:pPr>
              <w:spacing w:line="200" w:lineRule="exact"/>
              <w:rPr>
                <w:sz w:val="20"/>
                <w:highlight w:val="lightGray"/>
              </w:rPr>
            </w:pPr>
            <w:r w:rsidRPr="00157388">
              <w:rPr>
                <w:sz w:val="20"/>
                <w:highlight w:val="lightGray"/>
              </w:rPr>
              <w:t>trockenes Wetter; trockener Wein</w:t>
            </w:r>
          </w:p>
          <w:p w14:paraId="06E3BC0F" w14:textId="77777777" w:rsidR="00157388" w:rsidRPr="00157388" w:rsidRDefault="00157388" w:rsidP="00580267">
            <w:pPr>
              <w:spacing w:line="200" w:lineRule="exact"/>
              <w:rPr>
                <w:sz w:val="20"/>
                <w:highlight w:val="lightGray"/>
              </w:rPr>
            </w:pPr>
            <w:r w:rsidRPr="00157388">
              <w:rPr>
                <w:sz w:val="20"/>
                <w:highlight w:val="lightGray"/>
              </w:rPr>
              <w:t>trocken bleiben = to stay dry: Es [das Wetter] bleibt trocken</w:t>
            </w:r>
          </w:p>
        </w:tc>
      </w:tr>
      <w:tr w:rsidR="00157388" w:rsidRPr="00157388" w14:paraId="4D593EB2" w14:textId="77777777" w:rsidTr="00580267">
        <w:tc>
          <w:tcPr>
            <w:tcW w:w="1998" w:type="dxa"/>
            <w:vAlign w:val="center"/>
          </w:tcPr>
          <w:p w14:paraId="78892038" w14:textId="77777777" w:rsidR="00157388" w:rsidRPr="00157388" w:rsidRDefault="00157388" w:rsidP="00580267">
            <w:pPr>
              <w:spacing w:line="200" w:lineRule="exact"/>
              <w:rPr>
                <w:sz w:val="20"/>
                <w:highlight w:val="lightGray"/>
              </w:rPr>
            </w:pPr>
            <w:r w:rsidRPr="00157388">
              <w:rPr>
                <w:sz w:val="20"/>
                <w:highlight w:val="lightGray"/>
              </w:rPr>
              <w:t>warm</w:t>
            </w:r>
          </w:p>
        </w:tc>
        <w:tc>
          <w:tcPr>
            <w:tcW w:w="2430" w:type="dxa"/>
            <w:vAlign w:val="center"/>
          </w:tcPr>
          <w:p w14:paraId="3FA608AB" w14:textId="77777777" w:rsidR="00157388" w:rsidRPr="00157388" w:rsidRDefault="00157388" w:rsidP="00580267">
            <w:pPr>
              <w:spacing w:line="200" w:lineRule="exact"/>
              <w:rPr>
                <w:sz w:val="20"/>
                <w:highlight w:val="lightGray"/>
              </w:rPr>
            </w:pPr>
            <w:r w:rsidRPr="00157388">
              <w:rPr>
                <w:sz w:val="20"/>
                <w:highlight w:val="lightGray"/>
              </w:rPr>
              <w:t>warm</w:t>
            </w:r>
          </w:p>
        </w:tc>
        <w:tc>
          <w:tcPr>
            <w:tcW w:w="6030" w:type="dxa"/>
            <w:vAlign w:val="center"/>
          </w:tcPr>
          <w:p w14:paraId="5FA75991" w14:textId="77777777" w:rsidR="00157388" w:rsidRPr="00157388" w:rsidRDefault="00157388" w:rsidP="00580267">
            <w:pPr>
              <w:spacing w:line="200" w:lineRule="exact"/>
              <w:rPr>
                <w:sz w:val="20"/>
                <w:highlight w:val="lightGray"/>
              </w:rPr>
            </w:pPr>
            <w:r w:rsidRPr="00157388">
              <w:rPr>
                <w:sz w:val="20"/>
                <w:highlight w:val="lightGray"/>
              </w:rPr>
              <w:t>Es ist schön Warm [=nice and warm] / richtig warm [=really warm, in a good way] / angenehm warm [=pleasantly warm]</w:t>
            </w:r>
          </w:p>
          <w:p w14:paraId="3223FA86" w14:textId="77777777" w:rsidR="00157388" w:rsidRPr="00157388" w:rsidRDefault="00157388" w:rsidP="00580267">
            <w:pPr>
              <w:spacing w:line="200" w:lineRule="exact"/>
              <w:rPr>
                <w:sz w:val="20"/>
                <w:highlight w:val="lightGray"/>
              </w:rPr>
            </w:pPr>
            <w:r w:rsidRPr="00157388">
              <w:rPr>
                <w:sz w:val="20"/>
                <w:highlight w:val="lightGray"/>
              </w:rPr>
              <w:t>warm genug = warm enough; warm duschen = to take a warm shower</w:t>
            </w:r>
          </w:p>
          <w:p w14:paraId="294EC145" w14:textId="77777777" w:rsidR="00157388" w:rsidRPr="00157388" w:rsidRDefault="00157388" w:rsidP="00580267">
            <w:pPr>
              <w:spacing w:line="200" w:lineRule="exact"/>
              <w:rPr>
                <w:sz w:val="20"/>
                <w:highlight w:val="lightGray"/>
              </w:rPr>
            </w:pPr>
            <w:r w:rsidRPr="00157388">
              <w:rPr>
                <w:sz w:val="20"/>
                <w:highlight w:val="lightGray"/>
              </w:rPr>
              <w:t>Zieh dich warm an! = Put on warm clothes!</w:t>
            </w:r>
          </w:p>
        </w:tc>
      </w:tr>
      <w:tr w:rsidR="00157388" w:rsidRPr="00157388" w14:paraId="5D653A8F" w14:textId="77777777" w:rsidTr="00580267">
        <w:tc>
          <w:tcPr>
            <w:tcW w:w="1998" w:type="dxa"/>
            <w:vAlign w:val="center"/>
          </w:tcPr>
          <w:p w14:paraId="73C70934" w14:textId="77777777" w:rsidR="00157388" w:rsidRPr="00157388" w:rsidRDefault="00157388" w:rsidP="00580267">
            <w:pPr>
              <w:spacing w:line="200" w:lineRule="exact"/>
              <w:rPr>
                <w:sz w:val="20"/>
                <w:highlight w:val="lightGray"/>
              </w:rPr>
            </w:pPr>
            <w:r w:rsidRPr="00157388">
              <w:rPr>
                <w:sz w:val="20"/>
                <w:highlight w:val="lightGray"/>
              </w:rPr>
              <w:t>windig</w:t>
            </w:r>
          </w:p>
        </w:tc>
        <w:tc>
          <w:tcPr>
            <w:tcW w:w="2430" w:type="dxa"/>
            <w:vAlign w:val="center"/>
          </w:tcPr>
          <w:p w14:paraId="35B9083A" w14:textId="77777777" w:rsidR="00157388" w:rsidRPr="00157388" w:rsidRDefault="00157388" w:rsidP="00580267">
            <w:pPr>
              <w:spacing w:line="200" w:lineRule="exact"/>
              <w:rPr>
                <w:sz w:val="20"/>
                <w:highlight w:val="lightGray"/>
              </w:rPr>
            </w:pPr>
            <w:r w:rsidRPr="00157388">
              <w:rPr>
                <w:sz w:val="20"/>
                <w:highlight w:val="lightGray"/>
              </w:rPr>
              <w:t>windy</w:t>
            </w:r>
          </w:p>
        </w:tc>
        <w:tc>
          <w:tcPr>
            <w:tcW w:w="6030" w:type="dxa"/>
            <w:vAlign w:val="center"/>
          </w:tcPr>
          <w:p w14:paraId="167D681F" w14:textId="77777777" w:rsidR="00157388" w:rsidRPr="00157388" w:rsidRDefault="00157388" w:rsidP="00580267">
            <w:pPr>
              <w:spacing w:line="200" w:lineRule="exact"/>
              <w:rPr>
                <w:sz w:val="20"/>
                <w:highlight w:val="lightGray"/>
              </w:rPr>
            </w:pPr>
            <w:r w:rsidRPr="00157388">
              <w:rPr>
                <w:sz w:val="20"/>
                <w:highlight w:val="lightGray"/>
              </w:rPr>
              <w:t>der Wind = wind ==&gt; windig = windy</w:t>
            </w:r>
          </w:p>
          <w:p w14:paraId="641038F0" w14:textId="77777777" w:rsidR="00157388" w:rsidRPr="00157388" w:rsidRDefault="00157388" w:rsidP="00580267">
            <w:pPr>
              <w:spacing w:line="200" w:lineRule="exact"/>
              <w:rPr>
                <w:sz w:val="20"/>
                <w:highlight w:val="lightGray"/>
              </w:rPr>
            </w:pPr>
            <w:r w:rsidRPr="00157388">
              <w:rPr>
                <w:sz w:val="20"/>
                <w:highlight w:val="lightGray"/>
              </w:rPr>
              <w:t>die Windkraft = wind power</w:t>
            </w:r>
          </w:p>
        </w:tc>
      </w:tr>
      <w:tr w:rsidR="00157388" w:rsidRPr="00157388" w14:paraId="6ED17AC1" w14:textId="77777777" w:rsidTr="00580267">
        <w:tc>
          <w:tcPr>
            <w:tcW w:w="1998" w:type="dxa"/>
            <w:vAlign w:val="center"/>
          </w:tcPr>
          <w:p w14:paraId="0F8464F5" w14:textId="77777777" w:rsidR="00157388" w:rsidRPr="00157388" w:rsidRDefault="00157388" w:rsidP="00580267">
            <w:pPr>
              <w:spacing w:line="200" w:lineRule="exact"/>
              <w:rPr>
                <w:sz w:val="20"/>
                <w:highlight w:val="lightGray"/>
              </w:rPr>
            </w:pPr>
            <w:r w:rsidRPr="00157388">
              <w:rPr>
                <w:sz w:val="20"/>
                <w:highlight w:val="lightGray"/>
              </w:rPr>
              <w:t>wolkig</w:t>
            </w:r>
          </w:p>
        </w:tc>
        <w:tc>
          <w:tcPr>
            <w:tcW w:w="2430" w:type="dxa"/>
            <w:vAlign w:val="center"/>
          </w:tcPr>
          <w:p w14:paraId="6521B8C8" w14:textId="77777777" w:rsidR="00157388" w:rsidRPr="00157388" w:rsidRDefault="00157388" w:rsidP="00580267">
            <w:pPr>
              <w:spacing w:line="200" w:lineRule="exact"/>
              <w:rPr>
                <w:sz w:val="20"/>
                <w:highlight w:val="lightGray"/>
              </w:rPr>
            </w:pPr>
            <w:r w:rsidRPr="00157388">
              <w:rPr>
                <w:sz w:val="20"/>
                <w:highlight w:val="lightGray"/>
              </w:rPr>
              <w:t>cloudy</w:t>
            </w:r>
          </w:p>
        </w:tc>
        <w:tc>
          <w:tcPr>
            <w:tcW w:w="6030" w:type="dxa"/>
            <w:vAlign w:val="center"/>
          </w:tcPr>
          <w:p w14:paraId="59BAD02F" w14:textId="77777777" w:rsidR="00157388" w:rsidRPr="00157388" w:rsidRDefault="00157388" w:rsidP="00580267">
            <w:pPr>
              <w:spacing w:line="200" w:lineRule="exact"/>
              <w:rPr>
                <w:sz w:val="20"/>
                <w:highlight w:val="lightGray"/>
              </w:rPr>
            </w:pPr>
            <w:r w:rsidRPr="00157388">
              <w:rPr>
                <w:sz w:val="20"/>
                <w:highlight w:val="lightGray"/>
              </w:rPr>
              <w:t>die Wolke = cloud ==&gt; wolkig = cloudy</w:t>
            </w:r>
          </w:p>
        </w:tc>
      </w:tr>
      <w:tr w:rsidR="00157388" w:rsidRPr="00157388" w14:paraId="66A36663" w14:textId="77777777" w:rsidTr="00580267">
        <w:tc>
          <w:tcPr>
            <w:tcW w:w="1998" w:type="dxa"/>
            <w:vAlign w:val="center"/>
          </w:tcPr>
          <w:p w14:paraId="755F3C97" w14:textId="77777777" w:rsidR="00157388" w:rsidRPr="00157388" w:rsidRDefault="00157388" w:rsidP="00580267">
            <w:pPr>
              <w:spacing w:line="200" w:lineRule="exact"/>
              <w:rPr>
                <w:sz w:val="20"/>
                <w:highlight w:val="lightGray"/>
              </w:rPr>
            </w:pPr>
            <w:r w:rsidRPr="00157388">
              <w:rPr>
                <w:sz w:val="20"/>
                <w:highlight w:val="lightGray"/>
              </w:rPr>
              <w:t>Die Temperatur liegt bei [zehn] Grad Celsius.</w:t>
            </w:r>
          </w:p>
        </w:tc>
        <w:tc>
          <w:tcPr>
            <w:tcW w:w="2430" w:type="dxa"/>
            <w:vAlign w:val="center"/>
          </w:tcPr>
          <w:p w14:paraId="61A45E12" w14:textId="77777777" w:rsidR="00157388" w:rsidRPr="00157388" w:rsidRDefault="00157388" w:rsidP="00580267">
            <w:pPr>
              <w:spacing w:line="200" w:lineRule="exact"/>
              <w:rPr>
                <w:sz w:val="20"/>
                <w:highlight w:val="lightGray"/>
              </w:rPr>
            </w:pPr>
            <w:r w:rsidRPr="00157388">
              <w:rPr>
                <w:sz w:val="20"/>
                <w:highlight w:val="lightGray"/>
              </w:rPr>
              <w:t>The temperature is [ten] degrees Celsius.</w:t>
            </w:r>
          </w:p>
        </w:tc>
        <w:tc>
          <w:tcPr>
            <w:tcW w:w="6030" w:type="dxa"/>
            <w:vAlign w:val="center"/>
          </w:tcPr>
          <w:p w14:paraId="79B9C40F" w14:textId="77777777" w:rsidR="00157388" w:rsidRPr="00157388" w:rsidRDefault="00157388" w:rsidP="00580267">
            <w:pPr>
              <w:spacing w:line="200" w:lineRule="exact"/>
              <w:rPr>
                <w:sz w:val="20"/>
                <w:highlight w:val="lightGray"/>
              </w:rPr>
            </w:pPr>
          </w:p>
        </w:tc>
      </w:tr>
      <w:tr w:rsidR="00157388" w:rsidRPr="00157388" w14:paraId="1111A322" w14:textId="77777777" w:rsidTr="00580267">
        <w:tc>
          <w:tcPr>
            <w:tcW w:w="1998" w:type="dxa"/>
            <w:vAlign w:val="center"/>
          </w:tcPr>
          <w:p w14:paraId="259BD662" w14:textId="77777777" w:rsidR="00157388" w:rsidRPr="00157388" w:rsidRDefault="00157388" w:rsidP="00580267">
            <w:pPr>
              <w:spacing w:line="200" w:lineRule="exact"/>
              <w:rPr>
                <w:b/>
                <w:sz w:val="20"/>
                <w:highlight w:val="lightGray"/>
              </w:rPr>
            </w:pPr>
            <w:r w:rsidRPr="00157388">
              <w:rPr>
                <w:b/>
                <w:sz w:val="20"/>
                <w:highlight w:val="lightGray"/>
              </w:rPr>
              <w:t>Die Jahreszeiten</w:t>
            </w:r>
          </w:p>
        </w:tc>
        <w:tc>
          <w:tcPr>
            <w:tcW w:w="2430" w:type="dxa"/>
            <w:vAlign w:val="center"/>
          </w:tcPr>
          <w:p w14:paraId="667C2F16" w14:textId="77777777" w:rsidR="00157388" w:rsidRPr="00157388" w:rsidRDefault="00157388" w:rsidP="00580267">
            <w:pPr>
              <w:spacing w:line="200" w:lineRule="exact"/>
              <w:rPr>
                <w:b/>
                <w:sz w:val="20"/>
                <w:highlight w:val="lightGray"/>
              </w:rPr>
            </w:pPr>
            <w:r w:rsidRPr="00157388">
              <w:rPr>
                <w:b/>
                <w:sz w:val="20"/>
                <w:highlight w:val="lightGray"/>
              </w:rPr>
              <w:t>The Seasons</w:t>
            </w:r>
          </w:p>
        </w:tc>
        <w:tc>
          <w:tcPr>
            <w:tcW w:w="6030" w:type="dxa"/>
            <w:vAlign w:val="center"/>
          </w:tcPr>
          <w:p w14:paraId="452755C1" w14:textId="77777777" w:rsidR="00157388" w:rsidRPr="00157388" w:rsidRDefault="00157388" w:rsidP="00580267">
            <w:pPr>
              <w:spacing w:line="200" w:lineRule="exact"/>
              <w:rPr>
                <w:sz w:val="20"/>
                <w:highlight w:val="lightGray"/>
              </w:rPr>
            </w:pPr>
          </w:p>
        </w:tc>
      </w:tr>
      <w:tr w:rsidR="00157388" w:rsidRPr="00157388" w14:paraId="5C6CEE9A" w14:textId="77777777" w:rsidTr="00580267">
        <w:tc>
          <w:tcPr>
            <w:tcW w:w="1998" w:type="dxa"/>
            <w:vAlign w:val="center"/>
          </w:tcPr>
          <w:p w14:paraId="6CAC16E8" w14:textId="77777777" w:rsidR="00157388" w:rsidRPr="00157388" w:rsidRDefault="00157388" w:rsidP="00580267">
            <w:pPr>
              <w:spacing w:line="200" w:lineRule="exact"/>
              <w:rPr>
                <w:sz w:val="20"/>
                <w:highlight w:val="lightGray"/>
              </w:rPr>
            </w:pPr>
            <w:r w:rsidRPr="00157388">
              <w:rPr>
                <w:sz w:val="20"/>
                <w:highlight w:val="lightGray"/>
              </w:rPr>
              <w:t>die Jahreszeit, -en</w:t>
            </w:r>
          </w:p>
        </w:tc>
        <w:tc>
          <w:tcPr>
            <w:tcW w:w="2430" w:type="dxa"/>
            <w:vAlign w:val="center"/>
          </w:tcPr>
          <w:p w14:paraId="20F7AE08" w14:textId="77777777" w:rsidR="00157388" w:rsidRPr="00157388" w:rsidRDefault="00157388" w:rsidP="00580267">
            <w:pPr>
              <w:spacing w:line="200" w:lineRule="exact"/>
              <w:rPr>
                <w:sz w:val="20"/>
                <w:highlight w:val="lightGray"/>
              </w:rPr>
            </w:pPr>
            <w:r w:rsidRPr="00157388">
              <w:rPr>
                <w:sz w:val="20"/>
                <w:highlight w:val="lightGray"/>
              </w:rPr>
              <w:t>season</w:t>
            </w:r>
          </w:p>
        </w:tc>
        <w:tc>
          <w:tcPr>
            <w:tcW w:w="6030" w:type="dxa"/>
            <w:vAlign w:val="center"/>
          </w:tcPr>
          <w:p w14:paraId="58DC242C" w14:textId="77777777" w:rsidR="00157388" w:rsidRPr="00157388" w:rsidRDefault="00157388" w:rsidP="00580267">
            <w:pPr>
              <w:spacing w:line="200" w:lineRule="exact"/>
              <w:rPr>
                <w:sz w:val="20"/>
                <w:highlight w:val="lightGray"/>
              </w:rPr>
            </w:pPr>
            <w:r w:rsidRPr="00157388">
              <w:rPr>
                <w:sz w:val="20"/>
                <w:highlight w:val="lightGray"/>
              </w:rPr>
              <w:t>Literally the "year time"</w:t>
            </w:r>
          </w:p>
          <w:p w14:paraId="10649FD4" w14:textId="77777777" w:rsidR="00157388" w:rsidRPr="00157388" w:rsidRDefault="00157388" w:rsidP="00580267">
            <w:pPr>
              <w:spacing w:line="200" w:lineRule="exact"/>
              <w:rPr>
                <w:sz w:val="20"/>
                <w:highlight w:val="lightGray"/>
              </w:rPr>
            </w:pPr>
            <w:r w:rsidRPr="00157388">
              <w:rPr>
                <w:sz w:val="20"/>
                <w:highlight w:val="lightGray"/>
              </w:rPr>
              <w:t>die fünfte Jahreszeit ["the fifth season"]: Karneval!</w:t>
            </w:r>
          </w:p>
          <w:p w14:paraId="7F543472" w14:textId="77777777" w:rsidR="00157388" w:rsidRPr="00157388" w:rsidRDefault="00157388" w:rsidP="00580267">
            <w:pPr>
              <w:spacing w:line="200" w:lineRule="exact"/>
              <w:rPr>
                <w:sz w:val="20"/>
                <w:highlight w:val="lightGray"/>
              </w:rPr>
            </w:pPr>
            <w:r w:rsidRPr="00157388">
              <w:rPr>
                <w:sz w:val="20"/>
                <w:highlight w:val="lightGray"/>
              </w:rPr>
              <w:t>die kalte/warme Jahreszeit [here: time of year]</w:t>
            </w:r>
          </w:p>
        </w:tc>
      </w:tr>
      <w:tr w:rsidR="00157388" w:rsidRPr="00157388" w14:paraId="721EFF72" w14:textId="77777777" w:rsidTr="00580267">
        <w:tc>
          <w:tcPr>
            <w:tcW w:w="1998" w:type="dxa"/>
            <w:vAlign w:val="center"/>
          </w:tcPr>
          <w:p w14:paraId="5A0A6714" w14:textId="77777777" w:rsidR="00157388" w:rsidRPr="00157388" w:rsidRDefault="00157388" w:rsidP="00580267">
            <w:pPr>
              <w:spacing w:line="200" w:lineRule="exact"/>
              <w:rPr>
                <w:sz w:val="20"/>
                <w:highlight w:val="lightGray"/>
              </w:rPr>
            </w:pPr>
            <w:r w:rsidRPr="00157388">
              <w:rPr>
                <w:sz w:val="20"/>
                <w:highlight w:val="lightGray"/>
              </w:rPr>
              <w:t>der Frühling</w:t>
            </w:r>
          </w:p>
        </w:tc>
        <w:tc>
          <w:tcPr>
            <w:tcW w:w="2430" w:type="dxa"/>
            <w:vAlign w:val="center"/>
          </w:tcPr>
          <w:p w14:paraId="5C216200" w14:textId="77777777" w:rsidR="00157388" w:rsidRPr="00157388" w:rsidRDefault="00157388" w:rsidP="00580267">
            <w:pPr>
              <w:spacing w:line="200" w:lineRule="exact"/>
              <w:rPr>
                <w:sz w:val="20"/>
                <w:highlight w:val="lightGray"/>
              </w:rPr>
            </w:pPr>
            <w:r w:rsidRPr="00157388">
              <w:rPr>
                <w:sz w:val="20"/>
                <w:highlight w:val="lightGray"/>
              </w:rPr>
              <w:t>spring</w:t>
            </w:r>
          </w:p>
        </w:tc>
        <w:tc>
          <w:tcPr>
            <w:tcW w:w="6030" w:type="dxa"/>
            <w:vAlign w:val="center"/>
          </w:tcPr>
          <w:p w14:paraId="07B97DE2" w14:textId="77777777" w:rsidR="00157388" w:rsidRPr="00157388" w:rsidRDefault="00157388" w:rsidP="00580267">
            <w:pPr>
              <w:spacing w:line="200" w:lineRule="exact"/>
              <w:rPr>
                <w:sz w:val="20"/>
                <w:highlight w:val="lightGray"/>
              </w:rPr>
            </w:pPr>
            <w:r w:rsidRPr="00157388">
              <w:rPr>
                <w:b/>
                <w:bCs/>
                <w:sz w:val="20"/>
                <w:highlight w:val="lightGray"/>
              </w:rPr>
              <w:t>Früh</w:t>
            </w:r>
            <w:r w:rsidRPr="00157388">
              <w:rPr>
                <w:sz w:val="20"/>
                <w:highlight w:val="lightGray"/>
              </w:rPr>
              <w:t xml:space="preserve">ling kann nicht </w:t>
            </w:r>
            <w:r w:rsidRPr="00157388">
              <w:rPr>
                <w:b/>
                <w:bCs/>
                <w:sz w:val="20"/>
                <w:highlight w:val="lightGray"/>
              </w:rPr>
              <w:t xml:space="preserve">früh </w:t>
            </w:r>
            <w:r w:rsidRPr="00157388">
              <w:rPr>
                <w:sz w:val="20"/>
                <w:highlight w:val="lightGray"/>
              </w:rPr>
              <w:t xml:space="preserve">genug kommen [=can't come early enough] </w:t>
            </w:r>
            <w:r w:rsidRPr="00157388">
              <w:rPr>
                <w:sz w:val="20"/>
                <w:highlight w:val="lightGray"/>
              </w:rPr>
              <w:sym w:font="Wingdings" w:char="F04A"/>
            </w:r>
          </w:p>
        </w:tc>
      </w:tr>
      <w:tr w:rsidR="00157388" w:rsidRPr="00157388" w14:paraId="0DE9ED25" w14:textId="77777777" w:rsidTr="00580267">
        <w:tc>
          <w:tcPr>
            <w:tcW w:w="1998" w:type="dxa"/>
            <w:vAlign w:val="center"/>
          </w:tcPr>
          <w:p w14:paraId="2A3AA908" w14:textId="77777777" w:rsidR="00157388" w:rsidRPr="00157388" w:rsidRDefault="00157388" w:rsidP="00580267">
            <w:pPr>
              <w:spacing w:line="200" w:lineRule="exact"/>
              <w:rPr>
                <w:sz w:val="20"/>
                <w:highlight w:val="lightGray"/>
              </w:rPr>
            </w:pPr>
            <w:r w:rsidRPr="00157388">
              <w:rPr>
                <w:sz w:val="20"/>
                <w:highlight w:val="lightGray"/>
              </w:rPr>
              <w:t>der Herbst</w:t>
            </w:r>
          </w:p>
        </w:tc>
        <w:tc>
          <w:tcPr>
            <w:tcW w:w="2430" w:type="dxa"/>
            <w:vAlign w:val="center"/>
          </w:tcPr>
          <w:p w14:paraId="2773720C" w14:textId="77777777" w:rsidR="00157388" w:rsidRPr="00157388" w:rsidRDefault="00157388" w:rsidP="00580267">
            <w:pPr>
              <w:spacing w:line="200" w:lineRule="exact"/>
              <w:rPr>
                <w:sz w:val="20"/>
                <w:highlight w:val="lightGray"/>
              </w:rPr>
            </w:pPr>
            <w:r w:rsidRPr="00157388">
              <w:rPr>
                <w:sz w:val="20"/>
                <w:highlight w:val="lightGray"/>
              </w:rPr>
              <w:t>autumn, fall</w:t>
            </w:r>
          </w:p>
        </w:tc>
        <w:tc>
          <w:tcPr>
            <w:tcW w:w="6030" w:type="dxa"/>
            <w:vAlign w:val="center"/>
          </w:tcPr>
          <w:p w14:paraId="12EAFD8B" w14:textId="77777777" w:rsidR="00157388" w:rsidRPr="00157388" w:rsidRDefault="00655460" w:rsidP="00580267">
            <w:pPr>
              <w:spacing w:line="200" w:lineRule="exact"/>
              <w:rPr>
                <w:sz w:val="20"/>
                <w:highlight w:val="lightGray"/>
              </w:rPr>
            </w:pPr>
            <w:hyperlink r:id="rId50" w:history="1">
              <w:r w:rsidR="00157388" w:rsidRPr="00157388">
                <w:rPr>
                  <w:rStyle w:val="Hyperlink"/>
                  <w:sz w:val="20"/>
                  <w:highlight w:val="lightGray"/>
                </w:rPr>
                <w:t>Herbsttag</w:t>
              </w:r>
            </w:hyperlink>
            <w:r w:rsidR="00157388" w:rsidRPr="00157388">
              <w:rPr>
                <w:sz w:val="20"/>
                <w:highlight w:val="lightGray"/>
              </w:rPr>
              <w:t>: a great, melancholy poem by Rilke</w:t>
            </w:r>
          </w:p>
          <w:p w14:paraId="5C0D8666" w14:textId="77777777" w:rsidR="00157388" w:rsidRPr="00157388" w:rsidRDefault="00157388" w:rsidP="00580267">
            <w:pPr>
              <w:spacing w:line="200" w:lineRule="exact"/>
              <w:rPr>
                <w:sz w:val="20"/>
                <w:highlight w:val="lightGray"/>
              </w:rPr>
            </w:pPr>
            <w:r w:rsidRPr="00157388">
              <w:rPr>
                <w:b/>
                <w:sz w:val="20"/>
                <w:highlight w:val="lightGray"/>
              </w:rPr>
              <w:t>Herb</w:t>
            </w:r>
            <w:r w:rsidRPr="00157388">
              <w:rPr>
                <w:sz w:val="20"/>
                <w:highlight w:val="lightGray"/>
              </w:rPr>
              <w:t xml:space="preserve">st is a good time for </w:t>
            </w:r>
            <w:r w:rsidRPr="00157388">
              <w:rPr>
                <w:b/>
                <w:sz w:val="20"/>
                <w:highlight w:val="lightGray"/>
              </w:rPr>
              <w:t>herb</w:t>
            </w:r>
            <w:r w:rsidRPr="00157388">
              <w:rPr>
                <w:sz w:val="20"/>
                <w:highlight w:val="lightGray"/>
              </w:rPr>
              <w:t>ivores to eat leaves.</w:t>
            </w:r>
          </w:p>
        </w:tc>
      </w:tr>
      <w:tr w:rsidR="00157388" w:rsidRPr="00157388" w14:paraId="594126C4" w14:textId="77777777" w:rsidTr="00580267">
        <w:tc>
          <w:tcPr>
            <w:tcW w:w="1998" w:type="dxa"/>
            <w:vAlign w:val="center"/>
          </w:tcPr>
          <w:p w14:paraId="623B621B" w14:textId="77777777" w:rsidR="00157388" w:rsidRPr="00157388" w:rsidRDefault="00157388" w:rsidP="00580267">
            <w:pPr>
              <w:spacing w:line="200" w:lineRule="exact"/>
              <w:rPr>
                <w:sz w:val="20"/>
                <w:highlight w:val="lightGray"/>
              </w:rPr>
            </w:pPr>
            <w:r w:rsidRPr="00157388">
              <w:rPr>
                <w:sz w:val="20"/>
                <w:highlight w:val="lightGray"/>
              </w:rPr>
              <w:t>der Sommer</w:t>
            </w:r>
          </w:p>
        </w:tc>
        <w:tc>
          <w:tcPr>
            <w:tcW w:w="2430" w:type="dxa"/>
            <w:vAlign w:val="center"/>
          </w:tcPr>
          <w:p w14:paraId="1B2F9275" w14:textId="77777777" w:rsidR="00157388" w:rsidRPr="00157388" w:rsidRDefault="00157388" w:rsidP="00580267">
            <w:pPr>
              <w:spacing w:line="200" w:lineRule="exact"/>
              <w:rPr>
                <w:sz w:val="20"/>
                <w:highlight w:val="lightGray"/>
              </w:rPr>
            </w:pPr>
            <w:r w:rsidRPr="00157388">
              <w:rPr>
                <w:sz w:val="20"/>
                <w:highlight w:val="lightGray"/>
              </w:rPr>
              <w:t>summer</w:t>
            </w:r>
          </w:p>
        </w:tc>
        <w:tc>
          <w:tcPr>
            <w:tcW w:w="6030" w:type="dxa"/>
            <w:vAlign w:val="center"/>
          </w:tcPr>
          <w:p w14:paraId="0B125485" w14:textId="77777777" w:rsidR="00157388" w:rsidRPr="00157388" w:rsidRDefault="00157388" w:rsidP="00580267">
            <w:pPr>
              <w:spacing w:line="200" w:lineRule="exact"/>
              <w:rPr>
                <w:sz w:val="20"/>
                <w:highlight w:val="lightGray"/>
              </w:rPr>
            </w:pPr>
            <w:r w:rsidRPr="00157388">
              <w:rPr>
                <w:sz w:val="20"/>
                <w:highlight w:val="lightGray"/>
              </w:rPr>
              <w:t>Ich reise im Sommer nach Berlin.</w:t>
            </w:r>
          </w:p>
        </w:tc>
      </w:tr>
      <w:tr w:rsidR="00157388" w:rsidRPr="00157388" w14:paraId="78696B13" w14:textId="77777777" w:rsidTr="00580267">
        <w:tc>
          <w:tcPr>
            <w:tcW w:w="1998" w:type="dxa"/>
            <w:vAlign w:val="center"/>
          </w:tcPr>
          <w:p w14:paraId="33790CBD" w14:textId="77777777" w:rsidR="00157388" w:rsidRPr="00157388" w:rsidRDefault="00157388" w:rsidP="00580267">
            <w:pPr>
              <w:spacing w:line="200" w:lineRule="exact"/>
              <w:rPr>
                <w:sz w:val="20"/>
                <w:highlight w:val="lightGray"/>
              </w:rPr>
            </w:pPr>
            <w:r w:rsidRPr="00157388">
              <w:rPr>
                <w:sz w:val="20"/>
                <w:highlight w:val="lightGray"/>
              </w:rPr>
              <w:t>der Winter</w:t>
            </w:r>
          </w:p>
        </w:tc>
        <w:tc>
          <w:tcPr>
            <w:tcW w:w="2430" w:type="dxa"/>
            <w:vAlign w:val="center"/>
          </w:tcPr>
          <w:p w14:paraId="45EA78D7" w14:textId="77777777" w:rsidR="00157388" w:rsidRPr="00157388" w:rsidRDefault="00157388" w:rsidP="00580267">
            <w:pPr>
              <w:spacing w:line="200" w:lineRule="exact"/>
              <w:rPr>
                <w:sz w:val="20"/>
                <w:highlight w:val="lightGray"/>
              </w:rPr>
            </w:pPr>
            <w:r w:rsidRPr="00157388">
              <w:rPr>
                <w:sz w:val="20"/>
                <w:highlight w:val="lightGray"/>
              </w:rPr>
              <w:t>winter</w:t>
            </w:r>
          </w:p>
        </w:tc>
        <w:tc>
          <w:tcPr>
            <w:tcW w:w="6030" w:type="dxa"/>
            <w:vAlign w:val="center"/>
          </w:tcPr>
          <w:p w14:paraId="4F2AA333" w14:textId="77777777" w:rsidR="00157388" w:rsidRPr="00157388" w:rsidRDefault="00157388" w:rsidP="00580267">
            <w:pPr>
              <w:spacing w:line="200" w:lineRule="exact"/>
              <w:rPr>
                <w:sz w:val="20"/>
                <w:highlight w:val="lightGray"/>
              </w:rPr>
            </w:pPr>
            <w:r w:rsidRPr="00157388">
              <w:rPr>
                <w:sz w:val="20"/>
                <w:highlight w:val="lightGray"/>
              </w:rPr>
              <w:t>im tiefsten Winter = in "deepest" winter</w:t>
            </w:r>
          </w:p>
          <w:p w14:paraId="31C3C63A" w14:textId="77777777" w:rsidR="00157388" w:rsidRPr="00157388" w:rsidRDefault="00157388" w:rsidP="00580267">
            <w:pPr>
              <w:spacing w:line="200" w:lineRule="exact"/>
              <w:rPr>
                <w:sz w:val="20"/>
                <w:highlight w:val="lightGray"/>
              </w:rPr>
            </w:pPr>
            <w:r w:rsidRPr="00157388">
              <w:rPr>
                <w:sz w:val="20"/>
                <w:highlight w:val="lightGray"/>
              </w:rPr>
              <w:t>mitten im Winter = in the middle of winter</w:t>
            </w:r>
          </w:p>
          <w:p w14:paraId="3E986BB9" w14:textId="77777777" w:rsidR="00157388" w:rsidRPr="00157388" w:rsidRDefault="00157388" w:rsidP="00580267">
            <w:pPr>
              <w:spacing w:line="200" w:lineRule="exact"/>
              <w:rPr>
                <w:sz w:val="20"/>
                <w:highlight w:val="lightGray"/>
              </w:rPr>
            </w:pPr>
            <w:r w:rsidRPr="00157388">
              <w:rPr>
                <w:sz w:val="20"/>
                <w:highlight w:val="lightGray"/>
              </w:rPr>
              <w:t>Der Winter [oder: Sommer] steht vor der Tür = Winter is coming</w:t>
            </w:r>
          </w:p>
        </w:tc>
      </w:tr>
      <w:tr w:rsidR="00157388" w:rsidRPr="00157388" w14:paraId="48A84B04" w14:textId="77777777" w:rsidTr="00580267">
        <w:tc>
          <w:tcPr>
            <w:tcW w:w="1998" w:type="dxa"/>
            <w:vAlign w:val="center"/>
          </w:tcPr>
          <w:p w14:paraId="7F3DB40E" w14:textId="77777777" w:rsidR="00157388" w:rsidRPr="00157388" w:rsidRDefault="00157388" w:rsidP="00580267">
            <w:pPr>
              <w:spacing w:line="200" w:lineRule="exact"/>
              <w:rPr>
                <w:sz w:val="20"/>
                <w:highlight w:val="lightGray"/>
              </w:rPr>
            </w:pPr>
            <w:r w:rsidRPr="00157388">
              <w:rPr>
                <w:b/>
                <w:sz w:val="20"/>
                <w:highlight w:val="lightGray"/>
              </w:rPr>
              <w:t>Zeitausdrücke</w:t>
            </w:r>
          </w:p>
        </w:tc>
        <w:tc>
          <w:tcPr>
            <w:tcW w:w="2430" w:type="dxa"/>
            <w:vAlign w:val="center"/>
          </w:tcPr>
          <w:p w14:paraId="7D317C89" w14:textId="77777777" w:rsidR="00157388" w:rsidRPr="00157388" w:rsidRDefault="00157388" w:rsidP="00580267">
            <w:pPr>
              <w:spacing w:line="200" w:lineRule="exact"/>
              <w:rPr>
                <w:b/>
                <w:sz w:val="20"/>
                <w:highlight w:val="lightGray"/>
              </w:rPr>
            </w:pPr>
            <w:r w:rsidRPr="00157388">
              <w:rPr>
                <w:b/>
                <w:sz w:val="20"/>
                <w:highlight w:val="lightGray"/>
              </w:rPr>
              <w:t>Time Expressions</w:t>
            </w:r>
          </w:p>
        </w:tc>
        <w:tc>
          <w:tcPr>
            <w:tcW w:w="6030" w:type="dxa"/>
            <w:vAlign w:val="center"/>
          </w:tcPr>
          <w:p w14:paraId="6E8392EC" w14:textId="77777777" w:rsidR="00157388" w:rsidRPr="00157388" w:rsidRDefault="00157388" w:rsidP="00580267">
            <w:pPr>
              <w:spacing w:line="200" w:lineRule="exact"/>
              <w:rPr>
                <w:sz w:val="20"/>
                <w:highlight w:val="lightGray"/>
              </w:rPr>
            </w:pPr>
          </w:p>
        </w:tc>
      </w:tr>
      <w:tr w:rsidR="00157388" w:rsidRPr="00157388" w14:paraId="3F2863AD" w14:textId="77777777" w:rsidTr="00580267">
        <w:tc>
          <w:tcPr>
            <w:tcW w:w="1998" w:type="dxa"/>
            <w:vAlign w:val="center"/>
          </w:tcPr>
          <w:p w14:paraId="7B52A5DA" w14:textId="77777777" w:rsidR="00157388" w:rsidRPr="00157388" w:rsidRDefault="00157388" w:rsidP="00580267">
            <w:pPr>
              <w:spacing w:line="200" w:lineRule="exact"/>
              <w:rPr>
                <w:sz w:val="20"/>
                <w:highlight w:val="lightGray"/>
              </w:rPr>
            </w:pPr>
            <w:r w:rsidRPr="00157388">
              <w:rPr>
                <w:sz w:val="20"/>
                <w:highlight w:val="lightGray"/>
              </w:rPr>
              <w:t>bald</w:t>
            </w:r>
          </w:p>
        </w:tc>
        <w:tc>
          <w:tcPr>
            <w:tcW w:w="2430" w:type="dxa"/>
            <w:vAlign w:val="center"/>
          </w:tcPr>
          <w:p w14:paraId="2CB18E63" w14:textId="77777777" w:rsidR="00157388" w:rsidRPr="00157388" w:rsidRDefault="00157388" w:rsidP="00580267">
            <w:pPr>
              <w:spacing w:line="200" w:lineRule="exact"/>
              <w:rPr>
                <w:sz w:val="20"/>
                <w:highlight w:val="lightGray"/>
              </w:rPr>
            </w:pPr>
            <w:r w:rsidRPr="00157388">
              <w:rPr>
                <w:sz w:val="20"/>
                <w:highlight w:val="lightGray"/>
              </w:rPr>
              <w:t>soon</w:t>
            </w:r>
          </w:p>
        </w:tc>
        <w:tc>
          <w:tcPr>
            <w:tcW w:w="6030" w:type="dxa"/>
            <w:vAlign w:val="center"/>
          </w:tcPr>
          <w:p w14:paraId="32B03EE9" w14:textId="77777777" w:rsidR="00157388" w:rsidRPr="00157388" w:rsidRDefault="00157388" w:rsidP="00580267">
            <w:pPr>
              <w:spacing w:line="200" w:lineRule="exact"/>
              <w:rPr>
                <w:sz w:val="20"/>
                <w:highlight w:val="lightGray"/>
              </w:rPr>
            </w:pPr>
            <w:r w:rsidRPr="00157388">
              <w:rPr>
                <w:b/>
                <w:sz w:val="20"/>
                <w:highlight w:val="lightGray"/>
              </w:rPr>
              <w:t>Soon</w:t>
            </w:r>
            <w:r w:rsidRPr="00157388">
              <w:rPr>
                <w:sz w:val="20"/>
                <w:highlight w:val="lightGray"/>
              </w:rPr>
              <w:t xml:space="preserve"> I'll be </w:t>
            </w:r>
            <w:r w:rsidRPr="00157388">
              <w:rPr>
                <w:b/>
                <w:sz w:val="20"/>
                <w:highlight w:val="lightGray"/>
              </w:rPr>
              <w:t xml:space="preserve">bald </w:t>
            </w:r>
            <w:r w:rsidRPr="00157388">
              <w:rPr>
                <w:sz w:val="20"/>
                <w:highlight w:val="lightGray"/>
              </w:rPr>
              <w:sym w:font="Wingdings" w:char="F04C"/>
            </w:r>
            <w:r w:rsidRPr="00157388">
              <w:rPr>
                <w:sz w:val="20"/>
                <w:highlight w:val="lightGray"/>
              </w:rPr>
              <w:sym w:font="Wingdings" w:char="F04A"/>
            </w:r>
          </w:p>
          <w:p w14:paraId="2E6A4D68" w14:textId="77777777" w:rsidR="00157388" w:rsidRPr="00157388" w:rsidRDefault="00157388" w:rsidP="00580267">
            <w:pPr>
              <w:spacing w:line="200" w:lineRule="exact"/>
              <w:rPr>
                <w:sz w:val="20"/>
                <w:highlight w:val="lightGray"/>
              </w:rPr>
            </w:pPr>
            <w:r w:rsidRPr="00157388">
              <w:rPr>
                <w:sz w:val="20"/>
                <w:highlight w:val="lightGray"/>
              </w:rPr>
              <w:t>Wann machst du das? - Bald!</w:t>
            </w:r>
          </w:p>
        </w:tc>
      </w:tr>
      <w:tr w:rsidR="00157388" w:rsidRPr="00157388" w14:paraId="5B97993B" w14:textId="77777777" w:rsidTr="00580267">
        <w:tc>
          <w:tcPr>
            <w:tcW w:w="1998" w:type="dxa"/>
            <w:vAlign w:val="center"/>
          </w:tcPr>
          <w:p w14:paraId="0B84B5F9" w14:textId="77777777" w:rsidR="00157388" w:rsidRPr="00157388" w:rsidRDefault="00157388" w:rsidP="00580267">
            <w:pPr>
              <w:spacing w:line="200" w:lineRule="exact"/>
              <w:rPr>
                <w:sz w:val="20"/>
                <w:highlight w:val="lightGray"/>
              </w:rPr>
            </w:pPr>
            <w:r w:rsidRPr="00157388">
              <w:rPr>
                <w:sz w:val="20"/>
                <w:highlight w:val="lightGray"/>
              </w:rPr>
              <w:t>bevor</w:t>
            </w:r>
          </w:p>
        </w:tc>
        <w:tc>
          <w:tcPr>
            <w:tcW w:w="2430" w:type="dxa"/>
            <w:vAlign w:val="center"/>
          </w:tcPr>
          <w:p w14:paraId="7D45C7ED" w14:textId="77777777" w:rsidR="00157388" w:rsidRPr="00157388" w:rsidRDefault="00157388" w:rsidP="00580267">
            <w:pPr>
              <w:spacing w:line="200" w:lineRule="exact"/>
              <w:rPr>
                <w:sz w:val="20"/>
                <w:highlight w:val="lightGray"/>
              </w:rPr>
            </w:pPr>
            <w:r w:rsidRPr="00157388">
              <w:rPr>
                <w:sz w:val="20"/>
                <w:highlight w:val="lightGray"/>
              </w:rPr>
              <w:t>before</w:t>
            </w:r>
          </w:p>
        </w:tc>
        <w:tc>
          <w:tcPr>
            <w:tcW w:w="6030" w:type="dxa"/>
            <w:vAlign w:val="center"/>
          </w:tcPr>
          <w:p w14:paraId="7913D152" w14:textId="77777777" w:rsidR="00157388" w:rsidRPr="00157388" w:rsidRDefault="00157388" w:rsidP="00580267">
            <w:pPr>
              <w:spacing w:line="200" w:lineRule="exact"/>
              <w:rPr>
                <w:i/>
                <w:sz w:val="20"/>
                <w:highlight w:val="lightGray"/>
              </w:rPr>
            </w:pPr>
            <w:r w:rsidRPr="00157388">
              <w:rPr>
                <w:i/>
                <w:sz w:val="20"/>
                <w:highlight w:val="lightGray"/>
              </w:rPr>
              <w:t xml:space="preserve">Use </w:t>
            </w:r>
            <w:r w:rsidRPr="00157388">
              <w:rPr>
                <w:b/>
                <w:i/>
                <w:sz w:val="20"/>
                <w:highlight w:val="lightGray"/>
              </w:rPr>
              <w:t>vor</w:t>
            </w:r>
            <w:r w:rsidRPr="00157388">
              <w:rPr>
                <w:i/>
                <w:sz w:val="20"/>
                <w:highlight w:val="lightGray"/>
              </w:rPr>
              <w:t xml:space="preserve"> with nouns and </w:t>
            </w:r>
            <w:r w:rsidRPr="00157388">
              <w:rPr>
                <w:b/>
                <w:i/>
                <w:sz w:val="20"/>
                <w:highlight w:val="lightGray"/>
              </w:rPr>
              <w:t>bevor</w:t>
            </w:r>
            <w:r w:rsidRPr="00157388">
              <w:rPr>
                <w:i/>
                <w:sz w:val="20"/>
                <w:highlight w:val="lightGray"/>
              </w:rPr>
              <w:t xml:space="preserve"> with verbs. Though the book doesn't mention it, </w:t>
            </w:r>
            <w:r w:rsidRPr="00157388">
              <w:rPr>
                <w:b/>
                <w:i/>
                <w:sz w:val="20"/>
                <w:highlight w:val="lightGray"/>
              </w:rPr>
              <w:t>bevor</w:t>
            </w:r>
            <w:r w:rsidRPr="00157388">
              <w:rPr>
                <w:i/>
                <w:sz w:val="20"/>
                <w:highlight w:val="lightGray"/>
              </w:rPr>
              <w:t xml:space="preserve"> is also a subordinating conjunction, i.e. moves the verb to the end:</w:t>
            </w:r>
          </w:p>
          <w:p w14:paraId="08522B4E" w14:textId="77777777" w:rsidR="00157388" w:rsidRPr="00157388" w:rsidRDefault="00157388" w:rsidP="00580267">
            <w:pPr>
              <w:spacing w:line="200" w:lineRule="exact"/>
              <w:rPr>
                <w:sz w:val="20"/>
                <w:highlight w:val="lightGray"/>
              </w:rPr>
            </w:pPr>
            <w:r w:rsidRPr="00157388">
              <w:rPr>
                <w:b/>
                <w:sz w:val="20"/>
                <w:highlight w:val="lightGray"/>
              </w:rPr>
              <w:t>vor</w:t>
            </w:r>
            <w:r w:rsidRPr="00157388">
              <w:rPr>
                <w:sz w:val="20"/>
                <w:highlight w:val="lightGray"/>
              </w:rPr>
              <w:t xml:space="preserve"> der Klasse, Viertel </w:t>
            </w:r>
            <w:r w:rsidRPr="00157388">
              <w:rPr>
                <w:b/>
                <w:sz w:val="20"/>
                <w:highlight w:val="lightGray"/>
              </w:rPr>
              <w:t>vor</w:t>
            </w:r>
            <w:r w:rsidRPr="00157388">
              <w:rPr>
                <w:sz w:val="20"/>
                <w:highlight w:val="lightGray"/>
              </w:rPr>
              <w:t xml:space="preserve"> vier, </w:t>
            </w:r>
            <w:r w:rsidRPr="00157388">
              <w:rPr>
                <w:b/>
                <w:sz w:val="20"/>
                <w:highlight w:val="lightGray"/>
              </w:rPr>
              <w:t>vor</w:t>
            </w:r>
            <w:r w:rsidRPr="00157388">
              <w:rPr>
                <w:sz w:val="20"/>
                <w:highlight w:val="lightGray"/>
              </w:rPr>
              <w:t xml:space="preserve"> dem Ende</w:t>
            </w:r>
          </w:p>
          <w:p w14:paraId="53541432" w14:textId="77777777" w:rsidR="00157388" w:rsidRPr="00157388" w:rsidRDefault="00157388" w:rsidP="00580267">
            <w:pPr>
              <w:spacing w:line="200" w:lineRule="exact"/>
              <w:rPr>
                <w:sz w:val="20"/>
                <w:highlight w:val="lightGray"/>
              </w:rPr>
            </w:pPr>
            <w:r w:rsidRPr="00157388">
              <w:rPr>
                <w:b/>
                <w:sz w:val="20"/>
                <w:highlight w:val="lightGray"/>
              </w:rPr>
              <w:t>bevor</w:t>
            </w:r>
            <w:r w:rsidRPr="00157388">
              <w:rPr>
                <w:sz w:val="20"/>
                <w:highlight w:val="lightGray"/>
              </w:rPr>
              <w:t xml:space="preserve"> wir </w:t>
            </w:r>
            <w:r w:rsidRPr="00157388">
              <w:rPr>
                <w:i/>
                <w:sz w:val="20"/>
                <w:highlight w:val="lightGray"/>
              </w:rPr>
              <w:t>gehen</w:t>
            </w:r>
            <w:r w:rsidRPr="00157388">
              <w:rPr>
                <w:sz w:val="20"/>
                <w:highlight w:val="lightGray"/>
              </w:rPr>
              <w:t xml:space="preserve">, </w:t>
            </w:r>
            <w:r w:rsidRPr="00157388">
              <w:rPr>
                <w:b/>
                <w:sz w:val="20"/>
                <w:highlight w:val="lightGray"/>
              </w:rPr>
              <w:t>bevor</w:t>
            </w:r>
            <w:r w:rsidRPr="00157388">
              <w:rPr>
                <w:sz w:val="20"/>
                <w:highlight w:val="lightGray"/>
              </w:rPr>
              <w:t xml:space="preserve"> das Semester </w:t>
            </w:r>
            <w:r w:rsidRPr="00157388">
              <w:rPr>
                <w:i/>
                <w:sz w:val="20"/>
                <w:highlight w:val="lightGray"/>
              </w:rPr>
              <w:t>endet</w:t>
            </w:r>
          </w:p>
        </w:tc>
      </w:tr>
      <w:tr w:rsidR="00157388" w:rsidRPr="00157388" w14:paraId="522E7264" w14:textId="77777777" w:rsidTr="00580267">
        <w:tc>
          <w:tcPr>
            <w:tcW w:w="1998" w:type="dxa"/>
            <w:vAlign w:val="center"/>
          </w:tcPr>
          <w:p w14:paraId="61DE48D2" w14:textId="77777777" w:rsidR="00157388" w:rsidRPr="00157388" w:rsidRDefault="00157388" w:rsidP="00580267">
            <w:pPr>
              <w:spacing w:line="200" w:lineRule="exact"/>
              <w:rPr>
                <w:sz w:val="20"/>
                <w:highlight w:val="lightGray"/>
              </w:rPr>
            </w:pPr>
            <w:r w:rsidRPr="00157388">
              <w:rPr>
                <w:sz w:val="20"/>
                <w:highlight w:val="lightGray"/>
              </w:rPr>
              <w:t>früher</w:t>
            </w:r>
          </w:p>
        </w:tc>
        <w:tc>
          <w:tcPr>
            <w:tcW w:w="2430" w:type="dxa"/>
            <w:vAlign w:val="center"/>
          </w:tcPr>
          <w:p w14:paraId="279C78B5" w14:textId="77777777" w:rsidR="00157388" w:rsidRPr="00157388" w:rsidRDefault="00157388" w:rsidP="00580267">
            <w:pPr>
              <w:spacing w:line="200" w:lineRule="exact"/>
              <w:rPr>
                <w:sz w:val="20"/>
                <w:highlight w:val="lightGray"/>
              </w:rPr>
            </w:pPr>
            <w:r w:rsidRPr="00157388">
              <w:rPr>
                <w:sz w:val="20"/>
                <w:highlight w:val="lightGray"/>
              </w:rPr>
              <w:t>earlier, in the past</w:t>
            </w:r>
          </w:p>
        </w:tc>
        <w:tc>
          <w:tcPr>
            <w:tcW w:w="6030" w:type="dxa"/>
            <w:vAlign w:val="center"/>
          </w:tcPr>
          <w:p w14:paraId="38CF781E" w14:textId="77777777" w:rsidR="00157388" w:rsidRPr="00157388" w:rsidRDefault="00157388" w:rsidP="00580267">
            <w:pPr>
              <w:spacing w:line="200" w:lineRule="exact"/>
              <w:rPr>
                <w:sz w:val="20"/>
                <w:highlight w:val="lightGray"/>
              </w:rPr>
            </w:pPr>
            <w:r w:rsidRPr="00157388">
              <w:rPr>
                <w:sz w:val="20"/>
                <w:highlight w:val="lightGray"/>
              </w:rPr>
              <w:t>Früher war alles besser = In the past, everything was better…</w:t>
            </w:r>
          </w:p>
          <w:p w14:paraId="0A3FF1DD" w14:textId="77777777" w:rsidR="00157388" w:rsidRPr="00157388" w:rsidRDefault="00157388" w:rsidP="00580267">
            <w:pPr>
              <w:spacing w:line="200" w:lineRule="exact"/>
              <w:rPr>
                <w:sz w:val="20"/>
                <w:highlight w:val="lightGray"/>
              </w:rPr>
            </w:pPr>
            <w:r w:rsidRPr="00157388">
              <w:rPr>
                <w:sz w:val="20"/>
                <w:highlight w:val="lightGray"/>
              </w:rPr>
              <w:t>Du musst früher aufstehen = You have to get up earlier</w:t>
            </w:r>
          </w:p>
        </w:tc>
      </w:tr>
      <w:tr w:rsidR="00157388" w:rsidRPr="00157388" w14:paraId="52713589" w14:textId="77777777" w:rsidTr="00580267">
        <w:tc>
          <w:tcPr>
            <w:tcW w:w="1998" w:type="dxa"/>
            <w:vAlign w:val="center"/>
          </w:tcPr>
          <w:p w14:paraId="5AE74EA1" w14:textId="77777777" w:rsidR="00157388" w:rsidRPr="00157388" w:rsidRDefault="00157388" w:rsidP="00580267">
            <w:pPr>
              <w:spacing w:line="200" w:lineRule="exact"/>
              <w:rPr>
                <w:sz w:val="20"/>
                <w:highlight w:val="lightGray"/>
              </w:rPr>
            </w:pPr>
            <w:r w:rsidRPr="00157388">
              <w:rPr>
                <w:sz w:val="20"/>
                <w:highlight w:val="lightGray"/>
              </w:rPr>
              <w:t>gestern</w:t>
            </w:r>
          </w:p>
        </w:tc>
        <w:tc>
          <w:tcPr>
            <w:tcW w:w="2430" w:type="dxa"/>
            <w:vAlign w:val="center"/>
          </w:tcPr>
          <w:p w14:paraId="76C04A54" w14:textId="77777777" w:rsidR="00157388" w:rsidRPr="00157388" w:rsidRDefault="00157388" w:rsidP="00580267">
            <w:pPr>
              <w:spacing w:line="200" w:lineRule="exact"/>
              <w:rPr>
                <w:sz w:val="20"/>
                <w:highlight w:val="lightGray"/>
              </w:rPr>
            </w:pPr>
            <w:r w:rsidRPr="00157388">
              <w:rPr>
                <w:sz w:val="20"/>
                <w:highlight w:val="lightGray"/>
              </w:rPr>
              <w:t>yesterday</w:t>
            </w:r>
          </w:p>
        </w:tc>
        <w:tc>
          <w:tcPr>
            <w:tcW w:w="6030" w:type="dxa"/>
            <w:vAlign w:val="center"/>
          </w:tcPr>
          <w:p w14:paraId="49F08289" w14:textId="77777777" w:rsidR="00157388" w:rsidRPr="00157388" w:rsidRDefault="00157388" w:rsidP="00580267">
            <w:pPr>
              <w:spacing w:line="200" w:lineRule="exact"/>
              <w:rPr>
                <w:sz w:val="20"/>
                <w:highlight w:val="lightGray"/>
              </w:rPr>
            </w:pPr>
            <w:r w:rsidRPr="00157388">
              <w:rPr>
                <w:sz w:val="20"/>
                <w:highlight w:val="lightGray"/>
              </w:rPr>
              <w:t>g</w:t>
            </w:r>
            <w:r w:rsidRPr="00157388">
              <w:rPr>
                <w:b/>
                <w:sz w:val="20"/>
                <w:highlight w:val="lightGray"/>
              </w:rPr>
              <w:t>ester</w:t>
            </w:r>
            <w:r w:rsidRPr="00157388">
              <w:rPr>
                <w:sz w:val="20"/>
                <w:highlight w:val="lightGray"/>
              </w:rPr>
              <w:t>n Morgen = y</w:t>
            </w:r>
            <w:r w:rsidRPr="00157388">
              <w:rPr>
                <w:b/>
                <w:sz w:val="20"/>
                <w:highlight w:val="lightGray"/>
              </w:rPr>
              <w:t>ester</w:t>
            </w:r>
            <w:r w:rsidRPr="00157388">
              <w:rPr>
                <w:sz w:val="20"/>
                <w:highlight w:val="lightGray"/>
              </w:rPr>
              <w:t>day morning</w:t>
            </w:r>
          </w:p>
          <w:p w14:paraId="2ACC8BBA" w14:textId="77777777" w:rsidR="00157388" w:rsidRPr="00157388" w:rsidRDefault="00157388" w:rsidP="00580267">
            <w:pPr>
              <w:spacing w:line="200" w:lineRule="exact"/>
              <w:rPr>
                <w:sz w:val="20"/>
                <w:highlight w:val="lightGray"/>
              </w:rPr>
            </w:pPr>
            <w:r w:rsidRPr="00157388">
              <w:rPr>
                <w:sz w:val="20"/>
                <w:highlight w:val="lightGray"/>
              </w:rPr>
              <w:lastRenderedPageBreak/>
              <w:t>gestern Abend = yesterday evening, last night [</w:t>
            </w:r>
            <w:r w:rsidRPr="00157388">
              <w:rPr>
                <w:b/>
                <w:sz w:val="20"/>
                <w:highlight w:val="lightGray"/>
              </w:rPr>
              <w:t>not</w:t>
            </w:r>
            <w:r w:rsidRPr="00157388">
              <w:rPr>
                <w:sz w:val="20"/>
                <w:highlight w:val="lightGray"/>
              </w:rPr>
              <w:t xml:space="preserve">: </w:t>
            </w:r>
            <w:r w:rsidRPr="00157388">
              <w:rPr>
                <w:strike/>
                <w:sz w:val="20"/>
                <w:highlight w:val="lightGray"/>
              </w:rPr>
              <w:t>letzte</w:t>
            </w:r>
            <w:r w:rsidRPr="00157388">
              <w:rPr>
                <w:sz w:val="20"/>
                <w:highlight w:val="lightGray"/>
              </w:rPr>
              <w:t xml:space="preserve"> Nacht]</w:t>
            </w:r>
          </w:p>
          <w:p w14:paraId="04191CC4" w14:textId="77777777" w:rsidR="00157388" w:rsidRPr="00157388" w:rsidRDefault="00157388" w:rsidP="00580267">
            <w:pPr>
              <w:spacing w:line="200" w:lineRule="exact"/>
              <w:rPr>
                <w:sz w:val="20"/>
                <w:highlight w:val="lightGray"/>
              </w:rPr>
            </w:pPr>
            <w:r w:rsidRPr="00157388">
              <w:rPr>
                <w:sz w:val="20"/>
                <w:highlight w:val="lightGray"/>
              </w:rPr>
              <w:t>vorgestern = the day before yesterday</w:t>
            </w:r>
          </w:p>
        </w:tc>
      </w:tr>
      <w:tr w:rsidR="00157388" w:rsidRPr="00157388" w14:paraId="145E7C86" w14:textId="77777777" w:rsidTr="00580267">
        <w:tc>
          <w:tcPr>
            <w:tcW w:w="1998" w:type="dxa"/>
            <w:vAlign w:val="center"/>
          </w:tcPr>
          <w:p w14:paraId="5C1FBAA9" w14:textId="77777777" w:rsidR="00157388" w:rsidRPr="00157388" w:rsidRDefault="00157388" w:rsidP="00580267">
            <w:pPr>
              <w:spacing w:line="200" w:lineRule="exact"/>
              <w:rPr>
                <w:sz w:val="20"/>
                <w:highlight w:val="lightGray"/>
              </w:rPr>
            </w:pPr>
            <w:r w:rsidRPr="00157388">
              <w:rPr>
                <w:sz w:val="20"/>
                <w:highlight w:val="lightGray"/>
              </w:rPr>
              <w:lastRenderedPageBreak/>
              <w:t>jetzt</w:t>
            </w:r>
          </w:p>
        </w:tc>
        <w:tc>
          <w:tcPr>
            <w:tcW w:w="2430" w:type="dxa"/>
            <w:vAlign w:val="center"/>
          </w:tcPr>
          <w:p w14:paraId="4848C2D4" w14:textId="77777777" w:rsidR="00157388" w:rsidRPr="00157388" w:rsidRDefault="00157388" w:rsidP="00580267">
            <w:pPr>
              <w:spacing w:line="200" w:lineRule="exact"/>
              <w:rPr>
                <w:sz w:val="20"/>
                <w:highlight w:val="lightGray"/>
              </w:rPr>
            </w:pPr>
            <w:r w:rsidRPr="00157388">
              <w:rPr>
                <w:sz w:val="20"/>
                <w:highlight w:val="lightGray"/>
              </w:rPr>
              <w:t>now</w:t>
            </w:r>
          </w:p>
        </w:tc>
        <w:tc>
          <w:tcPr>
            <w:tcW w:w="6030" w:type="dxa"/>
            <w:vAlign w:val="center"/>
          </w:tcPr>
          <w:p w14:paraId="2A672C43" w14:textId="77777777" w:rsidR="00157388" w:rsidRPr="00157388" w:rsidRDefault="00157388" w:rsidP="00580267">
            <w:pPr>
              <w:spacing w:line="200" w:lineRule="exact"/>
              <w:rPr>
                <w:sz w:val="20"/>
                <w:highlight w:val="lightGray"/>
              </w:rPr>
            </w:pPr>
            <w:r w:rsidRPr="00157388">
              <w:rPr>
                <w:sz w:val="20"/>
                <w:highlight w:val="lightGray"/>
              </w:rPr>
              <w:t>Wann, wenn nicht jetzt? = If not now, then when?</w:t>
            </w:r>
          </w:p>
          <w:p w14:paraId="5319D9BC" w14:textId="77777777" w:rsidR="00157388" w:rsidRPr="00157388" w:rsidRDefault="00157388" w:rsidP="00580267">
            <w:pPr>
              <w:spacing w:line="200" w:lineRule="exact"/>
              <w:rPr>
                <w:sz w:val="20"/>
                <w:highlight w:val="lightGray"/>
              </w:rPr>
            </w:pPr>
            <w:r w:rsidRPr="00157388">
              <w:rPr>
                <w:sz w:val="20"/>
                <w:highlight w:val="lightGray"/>
              </w:rPr>
              <w:t>Jetzt nicht = Not now; Ich kann jetzt nicht = I can't now (I'm not free)</w:t>
            </w:r>
          </w:p>
          <w:p w14:paraId="21C2E182" w14:textId="77777777" w:rsidR="00157388" w:rsidRPr="00157388" w:rsidRDefault="00157388" w:rsidP="00580267">
            <w:pPr>
              <w:spacing w:line="200" w:lineRule="exact"/>
              <w:rPr>
                <w:sz w:val="20"/>
                <w:highlight w:val="lightGray"/>
              </w:rPr>
            </w:pPr>
            <w:r w:rsidRPr="00157388">
              <w:rPr>
                <w:sz w:val="20"/>
                <w:highlight w:val="lightGray"/>
              </w:rPr>
              <w:t>schon jetzt/jetzt schon = already now</w:t>
            </w:r>
          </w:p>
          <w:p w14:paraId="4C51F465" w14:textId="77777777" w:rsidR="00157388" w:rsidRPr="00157388" w:rsidRDefault="00157388" w:rsidP="00580267">
            <w:pPr>
              <w:spacing w:line="200" w:lineRule="exact"/>
              <w:rPr>
                <w:sz w:val="20"/>
                <w:highlight w:val="lightGray"/>
              </w:rPr>
            </w:pPr>
            <w:r w:rsidRPr="00157388">
              <w:rPr>
                <w:sz w:val="20"/>
                <w:highlight w:val="lightGray"/>
              </w:rPr>
              <w:t>auch jetzt = even now ["also now"]</w:t>
            </w:r>
          </w:p>
          <w:p w14:paraId="7F199B0F" w14:textId="77777777" w:rsidR="00157388" w:rsidRPr="00157388" w:rsidRDefault="00157388" w:rsidP="00580267">
            <w:pPr>
              <w:spacing w:line="200" w:lineRule="exact"/>
              <w:rPr>
                <w:sz w:val="20"/>
                <w:highlight w:val="lightGray"/>
              </w:rPr>
            </w:pPr>
            <w:r w:rsidRPr="00157388">
              <w:rPr>
                <w:sz w:val="20"/>
                <w:highlight w:val="lightGray"/>
              </w:rPr>
              <w:t>erst jetzt = only now [i.e. it's taken until now for it to happen]</w:t>
            </w:r>
          </w:p>
        </w:tc>
      </w:tr>
      <w:tr w:rsidR="00157388" w:rsidRPr="00157388" w14:paraId="4C7AB2DE" w14:textId="77777777" w:rsidTr="00580267">
        <w:tc>
          <w:tcPr>
            <w:tcW w:w="1998" w:type="dxa"/>
            <w:vAlign w:val="center"/>
          </w:tcPr>
          <w:p w14:paraId="07DBCDB7" w14:textId="77777777" w:rsidR="00157388" w:rsidRPr="00157388" w:rsidRDefault="00157388" w:rsidP="00580267">
            <w:pPr>
              <w:spacing w:line="200" w:lineRule="exact"/>
              <w:rPr>
                <w:sz w:val="20"/>
                <w:highlight w:val="lightGray"/>
              </w:rPr>
            </w:pPr>
            <w:r w:rsidRPr="00157388">
              <w:rPr>
                <w:sz w:val="20"/>
                <w:highlight w:val="lightGray"/>
              </w:rPr>
              <w:t>morgen</w:t>
            </w:r>
          </w:p>
        </w:tc>
        <w:tc>
          <w:tcPr>
            <w:tcW w:w="2430" w:type="dxa"/>
            <w:vAlign w:val="center"/>
          </w:tcPr>
          <w:p w14:paraId="166F9F54" w14:textId="77777777" w:rsidR="00157388" w:rsidRPr="00157388" w:rsidRDefault="00157388" w:rsidP="00580267">
            <w:pPr>
              <w:spacing w:line="200" w:lineRule="exact"/>
              <w:rPr>
                <w:sz w:val="20"/>
                <w:highlight w:val="lightGray"/>
              </w:rPr>
            </w:pPr>
            <w:r w:rsidRPr="00157388">
              <w:rPr>
                <w:sz w:val="20"/>
                <w:highlight w:val="lightGray"/>
              </w:rPr>
              <w:t>tomorrow</w:t>
            </w:r>
          </w:p>
        </w:tc>
        <w:tc>
          <w:tcPr>
            <w:tcW w:w="6030" w:type="dxa"/>
            <w:vAlign w:val="center"/>
          </w:tcPr>
          <w:p w14:paraId="534015AF" w14:textId="77777777" w:rsidR="00157388" w:rsidRPr="00157388" w:rsidRDefault="00157388" w:rsidP="00580267">
            <w:pPr>
              <w:spacing w:line="200" w:lineRule="exact"/>
              <w:rPr>
                <w:sz w:val="20"/>
                <w:highlight w:val="lightGray"/>
              </w:rPr>
            </w:pPr>
            <w:r w:rsidRPr="00157388">
              <w:rPr>
                <w:sz w:val="20"/>
                <w:highlight w:val="lightGray"/>
              </w:rPr>
              <w:t>morgen früh = tomorrow morning</w:t>
            </w:r>
          </w:p>
          <w:p w14:paraId="5C8CAEF1" w14:textId="77777777" w:rsidR="00157388" w:rsidRPr="00157388" w:rsidRDefault="00157388" w:rsidP="00580267">
            <w:pPr>
              <w:spacing w:line="200" w:lineRule="exact"/>
              <w:rPr>
                <w:sz w:val="20"/>
                <w:highlight w:val="lightGray"/>
              </w:rPr>
            </w:pPr>
            <w:r w:rsidRPr="00157388">
              <w:rPr>
                <w:sz w:val="20"/>
                <w:highlight w:val="lightGray"/>
              </w:rPr>
              <w:t>morgen Abend = tomorrow evening</w:t>
            </w:r>
          </w:p>
          <w:p w14:paraId="1C20419F" w14:textId="77777777" w:rsidR="00157388" w:rsidRPr="00157388" w:rsidRDefault="00157388" w:rsidP="00580267">
            <w:pPr>
              <w:spacing w:line="200" w:lineRule="exact"/>
              <w:rPr>
                <w:sz w:val="20"/>
                <w:highlight w:val="lightGray"/>
              </w:rPr>
            </w:pPr>
            <w:r w:rsidRPr="00157388">
              <w:rPr>
                <w:sz w:val="20"/>
                <w:highlight w:val="lightGray"/>
              </w:rPr>
              <w:t>übermorgen = the day after tomorrow</w:t>
            </w:r>
          </w:p>
          <w:p w14:paraId="1C824416" w14:textId="77777777" w:rsidR="00157388" w:rsidRPr="00157388" w:rsidRDefault="00157388" w:rsidP="00580267">
            <w:pPr>
              <w:spacing w:line="200" w:lineRule="exact"/>
              <w:rPr>
                <w:sz w:val="20"/>
                <w:highlight w:val="lightGray"/>
              </w:rPr>
            </w:pPr>
            <w:r w:rsidRPr="00157388">
              <w:rPr>
                <w:sz w:val="20"/>
                <w:highlight w:val="lightGray"/>
              </w:rPr>
              <w:t>heute Morgen [capital "M"] = this morning [</w:t>
            </w:r>
            <w:r w:rsidRPr="00157388">
              <w:rPr>
                <w:b/>
                <w:sz w:val="20"/>
                <w:highlight w:val="lightGray"/>
              </w:rPr>
              <w:t>not</w:t>
            </w:r>
            <w:r w:rsidRPr="00157388">
              <w:rPr>
                <w:sz w:val="20"/>
                <w:highlight w:val="lightGray"/>
              </w:rPr>
              <w:t xml:space="preserve">: </w:t>
            </w:r>
            <w:r w:rsidRPr="00157388">
              <w:rPr>
                <w:strike/>
                <w:sz w:val="20"/>
                <w:highlight w:val="lightGray"/>
              </w:rPr>
              <w:t>diesen</w:t>
            </w:r>
            <w:r w:rsidRPr="00157388">
              <w:rPr>
                <w:sz w:val="20"/>
                <w:highlight w:val="lightGray"/>
              </w:rPr>
              <w:t xml:space="preserve"> Morgen]; similarly: heute Nachmittag = this afternoon; heute Abend = this evening</w:t>
            </w:r>
          </w:p>
        </w:tc>
      </w:tr>
      <w:tr w:rsidR="00157388" w:rsidRPr="00157388" w14:paraId="5A520DBA" w14:textId="77777777" w:rsidTr="00580267">
        <w:tc>
          <w:tcPr>
            <w:tcW w:w="1998" w:type="dxa"/>
            <w:vAlign w:val="center"/>
          </w:tcPr>
          <w:p w14:paraId="1A2CD54E" w14:textId="77777777" w:rsidR="00157388" w:rsidRPr="00157388" w:rsidRDefault="00157388" w:rsidP="00580267">
            <w:pPr>
              <w:spacing w:line="200" w:lineRule="exact"/>
              <w:rPr>
                <w:sz w:val="20"/>
                <w:highlight w:val="lightGray"/>
              </w:rPr>
            </w:pPr>
            <w:r w:rsidRPr="00157388">
              <w:rPr>
                <w:sz w:val="20"/>
                <w:highlight w:val="lightGray"/>
              </w:rPr>
              <w:t>erst</w:t>
            </w:r>
          </w:p>
        </w:tc>
        <w:tc>
          <w:tcPr>
            <w:tcW w:w="2430" w:type="dxa"/>
            <w:vAlign w:val="center"/>
          </w:tcPr>
          <w:p w14:paraId="44FFBEF8" w14:textId="77777777" w:rsidR="00157388" w:rsidRPr="00157388" w:rsidRDefault="00157388" w:rsidP="00580267">
            <w:pPr>
              <w:spacing w:line="200" w:lineRule="exact"/>
              <w:rPr>
                <w:sz w:val="20"/>
                <w:highlight w:val="lightGray"/>
              </w:rPr>
            </w:pPr>
            <w:r w:rsidRPr="00157388">
              <w:rPr>
                <w:sz w:val="20"/>
                <w:highlight w:val="lightGray"/>
              </w:rPr>
              <w:t>only, just</w:t>
            </w:r>
          </w:p>
        </w:tc>
        <w:tc>
          <w:tcPr>
            <w:tcW w:w="6030" w:type="dxa"/>
            <w:vAlign w:val="center"/>
          </w:tcPr>
          <w:p w14:paraId="224DFB53" w14:textId="77777777" w:rsidR="00157388" w:rsidRPr="00157388" w:rsidRDefault="00157388" w:rsidP="00580267">
            <w:pPr>
              <w:spacing w:line="200" w:lineRule="exact"/>
              <w:rPr>
                <w:i/>
                <w:sz w:val="20"/>
                <w:highlight w:val="lightGray"/>
              </w:rPr>
            </w:pPr>
            <w:r w:rsidRPr="00157388">
              <w:rPr>
                <w:b/>
                <w:i/>
                <w:sz w:val="20"/>
                <w:highlight w:val="lightGray"/>
              </w:rPr>
              <w:t>Erst</w:t>
            </w:r>
            <w:r w:rsidRPr="00157388">
              <w:rPr>
                <w:i/>
                <w:sz w:val="20"/>
                <w:highlight w:val="lightGray"/>
              </w:rPr>
              <w:t xml:space="preserve"> implies that something has not been going on for as long or happened as many times as one might have expected or hoped:</w:t>
            </w:r>
          </w:p>
          <w:p w14:paraId="24AF60B7" w14:textId="77777777" w:rsidR="00157388" w:rsidRPr="00157388" w:rsidRDefault="00157388" w:rsidP="00580267">
            <w:pPr>
              <w:spacing w:line="200" w:lineRule="exact"/>
              <w:rPr>
                <w:sz w:val="20"/>
                <w:highlight w:val="lightGray"/>
              </w:rPr>
            </w:pPr>
            <w:r w:rsidRPr="00157388">
              <w:rPr>
                <w:sz w:val="20"/>
                <w:highlight w:val="lightGray"/>
              </w:rPr>
              <w:t xml:space="preserve">Bist du </w:t>
            </w:r>
            <w:r w:rsidRPr="00157388">
              <w:rPr>
                <w:b/>
                <w:sz w:val="20"/>
                <w:highlight w:val="lightGray"/>
              </w:rPr>
              <w:t>schon</w:t>
            </w:r>
            <w:r w:rsidRPr="00157388">
              <w:rPr>
                <w:sz w:val="20"/>
                <w:highlight w:val="lightGray"/>
              </w:rPr>
              <w:t xml:space="preserve"> 21? Nein, ich bin </w:t>
            </w:r>
            <w:r w:rsidRPr="00157388">
              <w:rPr>
                <w:b/>
                <w:sz w:val="20"/>
                <w:highlight w:val="lightGray"/>
              </w:rPr>
              <w:t>erst</w:t>
            </w:r>
            <w:r w:rsidRPr="00157388">
              <w:rPr>
                <w:sz w:val="20"/>
                <w:highlight w:val="lightGray"/>
              </w:rPr>
              <w:t xml:space="preserve"> 20.</w:t>
            </w:r>
          </w:p>
          <w:p w14:paraId="771E23D8" w14:textId="77777777" w:rsidR="00157388" w:rsidRPr="00157388" w:rsidRDefault="00157388" w:rsidP="00580267">
            <w:pPr>
              <w:spacing w:line="200" w:lineRule="exact"/>
              <w:rPr>
                <w:sz w:val="20"/>
                <w:highlight w:val="lightGray"/>
              </w:rPr>
            </w:pPr>
            <w:r w:rsidRPr="00157388">
              <w:rPr>
                <w:sz w:val="20"/>
                <w:highlight w:val="lightGray"/>
              </w:rPr>
              <w:t xml:space="preserve">Wie oft hast du </w:t>
            </w:r>
            <w:r w:rsidRPr="00157388">
              <w:rPr>
                <w:i/>
                <w:sz w:val="20"/>
                <w:highlight w:val="lightGray"/>
              </w:rPr>
              <w:t>Blazing Saddles</w:t>
            </w:r>
            <w:r w:rsidRPr="00157388">
              <w:rPr>
                <w:sz w:val="20"/>
                <w:highlight w:val="lightGray"/>
              </w:rPr>
              <w:t xml:space="preserve"> gesehen? - Erst 3 mal.</w:t>
            </w:r>
          </w:p>
        </w:tc>
      </w:tr>
      <w:tr w:rsidR="00157388" w:rsidRPr="00157388" w14:paraId="36757887" w14:textId="77777777" w:rsidTr="00580267">
        <w:tc>
          <w:tcPr>
            <w:tcW w:w="1998" w:type="dxa"/>
            <w:vAlign w:val="center"/>
          </w:tcPr>
          <w:p w14:paraId="18E586F1" w14:textId="77777777" w:rsidR="00157388" w:rsidRPr="00157388" w:rsidRDefault="00157388" w:rsidP="00580267">
            <w:pPr>
              <w:spacing w:line="200" w:lineRule="exact"/>
              <w:rPr>
                <w:sz w:val="20"/>
                <w:highlight w:val="lightGray"/>
              </w:rPr>
            </w:pPr>
            <w:r w:rsidRPr="00157388">
              <w:rPr>
                <w:sz w:val="20"/>
                <w:highlight w:val="lightGray"/>
              </w:rPr>
              <w:t>erst (seit)</w:t>
            </w:r>
          </w:p>
        </w:tc>
        <w:tc>
          <w:tcPr>
            <w:tcW w:w="2430" w:type="dxa"/>
            <w:vAlign w:val="center"/>
          </w:tcPr>
          <w:p w14:paraId="38769462" w14:textId="77777777" w:rsidR="00157388" w:rsidRPr="00157388" w:rsidRDefault="00157388" w:rsidP="00580267">
            <w:pPr>
              <w:spacing w:line="200" w:lineRule="exact"/>
              <w:rPr>
                <w:sz w:val="20"/>
                <w:highlight w:val="lightGray"/>
              </w:rPr>
            </w:pPr>
            <w:r w:rsidRPr="00157388">
              <w:rPr>
                <w:sz w:val="20"/>
                <w:highlight w:val="lightGray"/>
              </w:rPr>
              <w:t>only for, just since</w:t>
            </w:r>
          </w:p>
        </w:tc>
        <w:tc>
          <w:tcPr>
            <w:tcW w:w="6030" w:type="dxa"/>
            <w:vAlign w:val="center"/>
          </w:tcPr>
          <w:p w14:paraId="38273C5C" w14:textId="77777777" w:rsidR="00157388" w:rsidRPr="00157388" w:rsidRDefault="00157388" w:rsidP="00580267">
            <w:pPr>
              <w:spacing w:line="200" w:lineRule="exact"/>
              <w:rPr>
                <w:sz w:val="20"/>
                <w:highlight w:val="lightGray"/>
              </w:rPr>
            </w:pPr>
            <w:r w:rsidRPr="00157388">
              <w:rPr>
                <w:sz w:val="20"/>
                <w:highlight w:val="lightGray"/>
              </w:rPr>
              <w:t xml:space="preserve">Wartest du </w:t>
            </w:r>
            <w:r w:rsidRPr="00157388">
              <w:rPr>
                <w:b/>
                <w:sz w:val="20"/>
                <w:highlight w:val="lightGray"/>
              </w:rPr>
              <w:t>schon</w:t>
            </w:r>
            <w:r w:rsidRPr="00157388">
              <w:rPr>
                <w:sz w:val="20"/>
                <w:highlight w:val="lightGray"/>
              </w:rPr>
              <w:t xml:space="preserve"> lange [=Have you been waiting a long time (already)]? - Nein, ich bin </w:t>
            </w:r>
            <w:r w:rsidRPr="00157388">
              <w:rPr>
                <w:b/>
                <w:sz w:val="20"/>
                <w:highlight w:val="lightGray"/>
              </w:rPr>
              <w:t>erst (seit)</w:t>
            </w:r>
            <w:r w:rsidRPr="00157388">
              <w:rPr>
                <w:sz w:val="20"/>
                <w:highlight w:val="lightGray"/>
              </w:rPr>
              <w:t xml:space="preserve"> 5 Minuten hier.</w:t>
            </w:r>
          </w:p>
          <w:p w14:paraId="54435735" w14:textId="77777777" w:rsidR="00157388" w:rsidRPr="00157388" w:rsidRDefault="00157388" w:rsidP="00580267">
            <w:pPr>
              <w:spacing w:line="200" w:lineRule="exact"/>
              <w:rPr>
                <w:sz w:val="20"/>
                <w:highlight w:val="lightGray"/>
              </w:rPr>
            </w:pPr>
            <w:r w:rsidRPr="00157388">
              <w:rPr>
                <w:sz w:val="20"/>
                <w:highlight w:val="lightGray"/>
              </w:rPr>
              <w:t xml:space="preserve">Wie lange lernst du </w:t>
            </w:r>
            <w:r w:rsidRPr="00157388">
              <w:rPr>
                <w:b/>
                <w:sz w:val="20"/>
                <w:highlight w:val="lightGray"/>
              </w:rPr>
              <w:t>schon</w:t>
            </w:r>
            <w:r w:rsidRPr="00157388">
              <w:rPr>
                <w:sz w:val="20"/>
                <w:highlight w:val="lightGray"/>
              </w:rPr>
              <w:t xml:space="preserve"> Deutsch? - </w:t>
            </w:r>
            <w:r w:rsidRPr="00157388">
              <w:rPr>
                <w:b/>
                <w:sz w:val="20"/>
                <w:highlight w:val="lightGray"/>
              </w:rPr>
              <w:t>Erst</w:t>
            </w:r>
            <w:r w:rsidRPr="00157388">
              <w:rPr>
                <w:sz w:val="20"/>
                <w:highlight w:val="lightGray"/>
              </w:rPr>
              <w:t xml:space="preserve"> 2 Monate.</w:t>
            </w:r>
          </w:p>
        </w:tc>
      </w:tr>
      <w:tr w:rsidR="00157388" w:rsidRPr="00157388" w14:paraId="0D996436" w14:textId="77777777" w:rsidTr="00580267">
        <w:tc>
          <w:tcPr>
            <w:tcW w:w="1998" w:type="dxa"/>
            <w:vAlign w:val="center"/>
          </w:tcPr>
          <w:p w14:paraId="539D9893" w14:textId="77777777" w:rsidR="00157388" w:rsidRPr="00157388" w:rsidRDefault="00157388" w:rsidP="00580267">
            <w:pPr>
              <w:spacing w:line="200" w:lineRule="exact"/>
              <w:rPr>
                <w:sz w:val="20"/>
                <w:highlight w:val="lightGray"/>
              </w:rPr>
            </w:pPr>
            <w:r w:rsidRPr="00157388">
              <w:rPr>
                <w:sz w:val="20"/>
                <w:highlight w:val="lightGray"/>
              </w:rPr>
              <w:t>schon</w:t>
            </w:r>
          </w:p>
        </w:tc>
        <w:tc>
          <w:tcPr>
            <w:tcW w:w="2430" w:type="dxa"/>
            <w:vAlign w:val="center"/>
          </w:tcPr>
          <w:p w14:paraId="5FF32ED2" w14:textId="77777777" w:rsidR="00157388" w:rsidRPr="00157388" w:rsidRDefault="00157388" w:rsidP="00580267">
            <w:pPr>
              <w:spacing w:line="200" w:lineRule="exact"/>
              <w:rPr>
                <w:sz w:val="20"/>
                <w:highlight w:val="lightGray"/>
              </w:rPr>
            </w:pPr>
            <w:r w:rsidRPr="00157388">
              <w:rPr>
                <w:sz w:val="20"/>
                <w:highlight w:val="lightGray"/>
              </w:rPr>
              <w:t>already</w:t>
            </w:r>
          </w:p>
        </w:tc>
        <w:tc>
          <w:tcPr>
            <w:tcW w:w="6030" w:type="dxa"/>
            <w:vAlign w:val="center"/>
          </w:tcPr>
          <w:p w14:paraId="0F580BF4" w14:textId="77777777" w:rsidR="00157388" w:rsidRPr="00157388" w:rsidRDefault="00157388" w:rsidP="00580267">
            <w:pPr>
              <w:spacing w:line="200" w:lineRule="exact"/>
              <w:rPr>
                <w:b/>
                <w:bCs/>
                <w:sz w:val="20"/>
                <w:highlight w:val="lightGray"/>
              </w:rPr>
            </w:pPr>
            <w:r w:rsidRPr="00157388">
              <w:rPr>
                <w:sz w:val="20"/>
                <w:highlight w:val="lightGray"/>
              </w:rPr>
              <w:t xml:space="preserve">Bist du </w:t>
            </w:r>
            <w:r w:rsidRPr="00157388">
              <w:rPr>
                <w:b/>
                <w:sz w:val="20"/>
                <w:highlight w:val="lightGray"/>
              </w:rPr>
              <w:t>schon</w:t>
            </w:r>
            <w:r w:rsidRPr="00157388">
              <w:rPr>
                <w:sz w:val="20"/>
                <w:highlight w:val="lightGray"/>
              </w:rPr>
              <w:t xml:space="preserve"> 21? Nein, ich bin </w:t>
            </w:r>
            <w:r w:rsidRPr="00157388">
              <w:rPr>
                <w:b/>
                <w:sz w:val="20"/>
                <w:highlight w:val="lightGray"/>
              </w:rPr>
              <w:t>erst</w:t>
            </w:r>
            <w:r w:rsidRPr="00157388">
              <w:rPr>
                <w:sz w:val="20"/>
                <w:highlight w:val="lightGray"/>
              </w:rPr>
              <w:t xml:space="preserve"> 20.</w:t>
            </w:r>
          </w:p>
          <w:p w14:paraId="3FCF4511" w14:textId="77777777" w:rsidR="00157388" w:rsidRPr="00157388" w:rsidRDefault="00157388" w:rsidP="00580267">
            <w:pPr>
              <w:spacing w:line="200" w:lineRule="exact"/>
              <w:rPr>
                <w:sz w:val="20"/>
                <w:highlight w:val="lightGray"/>
              </w:rPr>
            </w:pPr>
            <w:r w:rsidRPr="00157388">
              <w:rPr>
                <w:b/>
                <w:bCs/>
                <w:sz w:val="20"/>
                <w:highlight w:val="lightGray"/>
              </w:rPr>
              <w:t>sch</w:t>
            </w:r>
            <w:r w:rsidRPr="00157388">
              <w:rPr>
                <w:b/>
                <w:sz w:val="20"/>
                <w:highlight w:val="lightGray"/>
              </w:rPr>
              <w:t>ö</w:t>
            </w:r>
            <w:r w:rsidRPr="00157388">
              <w:rPr>
                <w:b/>
                <w:bCs/>
                <w:sz w:val="20"/>
                <w:highlight w:val="lightGray"/>
              </w:rPr>
              <w:t>n</w:t>
            </w:r>
            <w:r w:rsidRPr="00157388">
              <w:rPr>
                <w:sz w:val="20"/>
                <w:highlight w:val="lightGray"/>
              </w:rPr>
              <w:t xml:space="preserve"> = beautiful; </w:t>
            </w:r>
            <w:r w:rsidRPr="00157388">
              <w:rPr>
                <w:b/>
                <w:sz w:val="20"/>
                <w:highlight w:val="lightGray"/>
              </w:rPr>
              <w:t>schon</w:t>
            </w:r>
            <w:r w:rsidRPr="00157388">
              <w:rPr>
                <w:sz w:val="20"/>
                <w:highlight w:val="lightGray"/>
              </w:rPr>
              <w:t xml:space="preserve"> = already ==&gt; Brauchst du Make-up? Nein, ich bin </w:t>
            </w:r>
            <w:r w:rsidRPr="00157388">
              <w:rPr>
                <w:b/>
                <w:sz w:val="20"/>
                <w:highlight w:val="lightGray"/>
              </w:rPr>
              <w:t>schon schön</w:t>
            </w:r>
            <w:r w:rsidRPr="00157388">
              <w:rPr>
                <w:sz w:val="20"/>
                <w:highlight w:val="lightGray"/>
              </w:rPr>
              <w:t xml:space="preserve"> </w:t>
            </w:r>
            <w:r w:rsidRPr="00157388">
              <w:rPr>
                <w:sz w:val="20"/>
                <w:highlight w:val="lightGray"/>
              </w:rPr>
              <w:sym w:font="Wingdings" w:char="F04A"/>
            </w:r>
          </w:p>
        </w:tc>
      </w:tr>
      <w:tr w:rsidR="00157388" w:rsidRPr="00157388" w14:paraId="3C4DEB59" w14:textId="77777777" w:rsidTr="00580267">
        <w:tc>
          <w:tcPr>
            <w:tcW w:w="1998" w:type="dxa"/>
            <w:vAlign w:val="center"/>
          </w:tcPr>
          <w:p w14:paraId="50A62696" w14:textId="77777777" w:rsidR="00157388" w:rsidRPr="00157388" w:rsidRDefault="00157388" w:rsidP="00580267">
            <w:pPr>
              <w:spacing w:line="200" w:lineRule="exact"/>
              <w:rPr>
                <w:b/>
                <w:sz w:val="20"/>
                <w:highlight w:val="lightGray"/>
              </w:rPr>
            </w:pPr>
            <w:r w:rsidRPr="00157388">
              <w:rPr>
                <w:b/>
                <w:sz w:val="20"/>
                <w:highlight w:val="lightGray"/>
              </w:rPr>
              <w:t>Andere Verben</w:t>
            </w:r>
          </w:p>
        </w:tc>
        <w:tc>
          <w:tcPr>
            <w:tcW w:w="2430" w:type="dxa"/>
            <w:vAlign w:val="center"/>
          </w:tcPr>
          <w:p w14:paraId="11232076" w14:textId="77777777" w:rsidR="00157388" w:rsidRPr="00157388" w:rsidRDefault="00157388" w:rsidP="00580267">
            <w:pPr>
              <w:spacing w:line="200" w:lineRule="exact"/>
              <w:rPr>
                <w:b/>
                <w:sz w:val="20"/>
                <w:highlight w:val="lightGray"/>
              </w:rPr>
            </w:pPr>
            <w:r w:rsidRPr="00157388">
              <w:rPr>
                <w:b/>
                <w:sz w:val="20"/>
                <w:highlight w:val="lightGray"/>
              </w:rPr>
              <w:t>Other Verbs</w:t>
            </w:r>
          </w:p>
        </w:tc>
        <w:tc>
          <w:tcPr>
            <w:tcW w:w="6030" w:type="dxa"/>
            <w:vAlign w:val="center"/>
          </w:tcPr>
          <w:p w14:paraId="0BA10BCA" w14:textId="77777777" w:rsidR="00157388" w:rsidRPr="00157388" w:rsidRDefault="00157388" w:rsidP="00580267">
            <w:pPr>
              <w:spacing w:line="200" w:lineRule="exact"/>
              <w:rPr>
                <w:sz w:val="20"/>
                <w:highlight w:val="lightGray"/>
              </w:rPr>
            </w:pPr>
          </w:p>
        </w:tc>
      </w:tr>
      <w:tr w:rsidR="00157388" w:rsidRPr="00157388" w14:paraId="11B8E7E9" w14:textId="77777777" w:rsidTr="00580267">
        <w:tc>
          <w:tcPr>
            <w:tcW w:w="1998" w:type="dxa"/>
            <w:vAlign w:val="center"/>
          </w:tcPr>
          <w:p w14:paraId="144A7A32" w14:textId="77777777" w:rsidR="00157388" w:rsidRPr="00157388" w:rsidRDefault="00157388" w:rsidP="00580267">
            <w:pPr>
              <w:spacing w:line="200" w:lineRule="exact"/>
              <w:rPr>
                <w:sz w:val="20"/>
                <w:highlight w:val="lightGray"/>
              </w:rPr>
            </w:pPr>
            <w:r w:rsidRPr="00157388">
              <w:rPr>
                <w:sz w:val="20"/>
                <w:highlight w:val="lightGray"/>
              </w:rPr>
              <w:t>an•fangen (fängt an, hat ange</w:t>
            </w:r>
            <w:r w:rsidRPr="00157388">
              <w:rPr>
                <w:sz w:val="20"/>
                <w:highlight w:val="lightGray"/>
              </w:rPr>
              <w:softHyphen/>
              <w:t>fangen)</w:t>
            </w:r>
          </w:p>
        </w:tc>
        <w:tc>
          <w:tcPr>
            <w:tcW w:w="2430" w:type="dxa"/>
            <w:vAlign w:val="center"/>
          </w:tcPr>
          <w:p w14:paraId="083E80DF" w14:textId="77777777" w:rsidR="00157388" w:rsidRPr="00157388" w:rsidRDefault="00157388" w:rsidP="00580267">
            <w:pPr>
              <w:spacing w:line="200" w:lineRule="exact"/>
              <w:rPr>
                <w:sz w:val="20"/>
                <w:highlight w:val="lightGray"/>
              </w:rPr>
            </w:pPr>
            <w:r w:rsidRPr="00157388">
              <w:rPr>
                <w:sz w:val="20"/>
                <w:highlight w:val="lightGray"/>
              </w:rPr>
              <w:t>to start, to begin</w:t>
            </w:r>
          </w:p>
        </w:tc>
        <w:tc>
          <w:tcPr>
            <w:tcW w:w="6030" w:type="dxa"/>
            <w:vAlign w:val="center"/>
          </w:tcPr>
          <w:p w14:paraId="60E2A109" w14:textId="77777777" w:rsidR="00157388" w:rsidRPr="00157388" w:rsidRDefault="00157388" w:rsidP="00580267">
            <w:pPr>
              <w:spacing w:line="200" w:lineRule="exact"/>
              <w:rPr>
                <w:sz w:val="20"/>
                <w:highlight w:val="lightGray"/>
              </w:rPr>
            </w:pPr>
            <w:r w:rsidRPr="00157388">
              <w:rPr>
                <w:sz w:val="20"/>
                <w:highlight w:val="lightGray"/>
              </w:rPr>
              <w:t xml:space="preserve">fangen = to catch ==&gt; Once you "catch on," you can </w:t>
            </w:r>
            <w:r w:rsidRPr="00157388">
              <w:rPr>
                <w:b/>
                <w:sz w:val="20"/>
                <w:highlight w:val="lightGray"/>
              </w:rPr>
              <w:t>anfangen</w:t>
            </w:r>
            <w:r w:rsidRPr="00157388">
              <w:rPr>
                <w:sz w:val="20"/>
                <w:highlight w:val="lightGray"/>
              </w:rPr>
              <w:t xml:space="preserve"> </w:t>
            </w:r>
            <w:r w:rsidRPr="00157388">
              <w:rPr>
                <w:sz w:val="20"/>
                <w:highlight w:val="lightGray"/>
              </w:rPr>
              <w:sym w:font="Wingdings" w:char="F04A"/>
            </w:r>
          </w:p>
          <w:p w14:paraId="7148AEAF" w14:textId="77777777" w:rsidR="00157388" w:rsidRPr="00157388" w:rsidRDefault="00157388" w:rsidP="00580267">
            <w:pPr>
              <w:spacing w:line="200" w:lineRule="exact"/>
              <w:rPr>
                <w:sz w:val="20"/>
                <w:highlight w:val="lightGray"/>
              </w:rPr>
            </w:pPr>
            <w:r w:rsidRPr="00157388">
              <w:rPr>
                <w:sz w:val="20"/>
                <w:highlight w:val="lightGray"/>
              </w:rPr>
              <w:t>New</w:t>
            </w:r>
            <w:r w:rsidRPr="00157388">
              <w:rPr>
                <w:b/>
                <w:sz w:val="20"/>
                <w:highlight w:val="lightGray"/>
              </w:rPr>
              <w:t>fang</w:t>
            </w:r>
            <w:r w:rsidRPr="00157388">
              <w:rPr>
                <w:sz w:val="20"/>
                <w:highlight w:val="lightGray"/>
              </w:rPr>
              <w:t>led ideas are just getting started.</w:t>
            </w:r>
          </w:p>
          <w:p w14:paraId="0C62564E" w14:textId="77777777" w:rsidR="00157388" w:rsidRPr="00157388" w:rsidRDefault="00157388" w:rsidP="00580267">
            <w:pPr>
              <w:spacing w:line="200" w:lineRule="exact"/>
              <w:rPr>
                <w:sz w:val="20"/>
                <w:highlight w:val="lightGray"/>
              </w:rPr>
            </w:pPr>
            <w:r w:rsidRPr="00157388">
              <w:rPr>
                <w:sz w:val="20"/>
                <w:highlight w:val="lightGray"/>
              </w:rPr>
              <w:t>"Anfangen" and "beginnen" are mostly interchangeable; "anfangen" is a bit more colloquial.</w:t>
            </w:r>
          </w:p>
          <w:p w14:paraId="3395A303" w14:textId="77777777" w:rsidR="00157388" w:rsidRPr="00157388" w:rsidRDefault="00157388" w:rsidP="00580267">
            <w:pPr>
              <w:spacing w:line="200" w:lineRule="exact"/>
              <w:rPr>
                <w:sz w:val="20"/>
                <w:highlight w:val="lightGray"/>
              </w:rPr>
            </w:pPr>
            <w:r w:rsidRPr="00157388">
              <w:rPr>
                <w:sz w:val="20"/>
                <w:highlight w:val="lightGray"/>
              </w:rPr>
              <w:t>Wann fängt die Sendung [=TV show] an? - Um 8 Uhr.</w:t>
            </w:r>
          </w:p>
          <w:p w14:paraId="0E9B782B" w14:textId="77777777" w:rsidR="00157388" w:rsidRPr="00157388" w:rsidRDefault="00157388" w:rsidP="00580267">
            <w:pPr>
              <w:spacing w:line="200" w:lineRule="exact"/>
              <w:rPr>
                <w:sz w:val="20"/>
                <w:highlight w:val="lightGray"/>
              </w:rPr>
            </w:pPr>
            <w:r w:rsidRPr="00157388">
              <w:rPr>
                <w:sz w:val="20"/>
                <w:highlight w:val="lightGray"/>
              </w:rPr>
              <w:t>Es fängt an zu regnen = It's starting to rain</w:t>
            </w:r>
          </w:p>
          <w:p w14:paraId="7D5DC76F" w14:textId="77777777" w:rsidR="00157388" w:rsidRPr="00157388" w:rsidRDefault="00157388" w:rsidP="00580267">
            <w:pPr>
              <w:spacing w:line="200" w:lineRule="exact"/>
              <w:rPr>
                <w:sz w:val="20"/>
                <w:highlight w:val="lightGray"/>
              </w:rPr>
            </w:pPr>
            <w:r w:rsidRPr="00157388">
              <w:rPr>
                <w:sz w:val="20"/>
                <w:highlight w:val="lightGray"/>
              </w:rPr>
              <w:t>Fangen Sie an!</w:t>
            </w:r>
          </w:p>
        </w:tc>
      </w:tr>
      <w:tr w:rsidR="00157388" w:rsidRPr="00157388" w14:paraId="2B2631FB" w14:textId="77777777" w:rsidTr="00580267">
        <w:tc>
          <w:tcPr>
            <w:tcW w:w="1998" w:type="dxa"/>
            <w:vAlign w:val="center"/>
          </w:tcPr>
          <w:p w14:paraId="7DA58F69" w14:textId="77777777" w:rsidR="00157388" w:rsidRPr="00157388" w:rsidRDefault="00157388" w:rsidP="00580267">
            <w:pPr>
              <w:spacing w:line="200" w:lineRule="exact"/>
              <w:rPr>
                <w:sz w:val="20"/>
                <w:highlight w:val="lightGray"/>
              </w:rPr>
            </w:pPr>
            <w:r w:rsidRPr="00157388">
              <w:rPr>
                <w:sz w:val="20"/>
                <w:highlight w:val="lightGray"/>
              </w:rPr>
              <w:t>beginnen (hat begonnen)</w:t>
            </w:r>
          </w:p>
        </w:tc>
        <w:tc>
          <w:tcPr>
            <w:tcW w:w="2430" w:type="dxa"/>
            <w:vAlign w:val="center"/>
          </w:tcPr>
          <w:p w14:paraId="537BB112" w14:textId="77777777" w:rsidR="00157388" w:rsidRPr="00157388" w:rsidRDefault="00157388" w:rsidP="00580267">
            <w:pPr>
              <w:spacing w:line="200" w:lineRule="exact"/>
              <w:rPr>
                <w:sz w:val="20"/>
                <w:highlight w:val="lightGray"/>
              </w:rPr>
            </w:pPr>
            <w:r w:rsidRPr="00157388">
              <w:rPr>
                <w:sz w:val="20"/>
                <w:highlight w:val="lightGray"/>
              </w:rPr>
              <w:t>to begin</w:t>
            </w:r>
          </w:p>
        </w:tc>
        <w:tc>
          <w:tcPr>
            <w:tcW w:w="6030" w:type="dxa"/>
            <w:vAlign w:val="center"/>
          </w:tcPr>
          <w:p w14:paraId="4B44D82E" w14:textId="77777777" w:rsidR="00157388" w:rsidRPr="00157388" w:rsidRDefault="00157388" w:rsidP="00580267">
            <w:pPr>
              <w:spacing w:line="200" w:lineRule="exact"/>
              <w:rPr>
                <w:sz w:val="20"/>
                <w:highlight w:val="lightGray"/>
              </w:rPr>
            </w:pPr>
            <w:r w:rsidRPr="00157388">
              <w:rPr>
                <w:sz w:val="20"/>
                <w:highlight w:val="lightGray"/>
              </w:rPr>
              <w:t>See "anfangen" above!</w:t>
            </w:r>
          </w:p>
        </w:tc>
      </w:tr>
      <w:tr w:rsidR="00157388" w:rsidRPr="00157388" w14:paraId="4E3022AB" w14:textId="77777777" w:rsidTr="00580267">
        <w:tc>
          <w:tcPr>
            <w:tcW w:w="1998" w:type="dxa"/>
            <w:vAlign w:val="center"/>
          </w:tcPr>
          <w:p w14:paraId="735838C8" w14:textId="77777777" w:rsidR="00157388" w:rsidRPr="00157388" w:rsidRDefault="00157388" w:rsidP="00580267">
            <w:pPr>
              <w:spacing w:line="200" w:lineRule="exact"/>
              <w:rPr>
                <w:sz w:val="20"/>
                <w:highlight w:val="lightGray"/>
              </w:rPr>
            </w:pPr>
            <w:r w:rsidRPr="00157388">
              <w:rPr>
                <w:sz w:val="20"/>
                <w:highlight w:val="lightGray"/>
              </w:rPr>
              <w:t>bekommen (hat bekommen)</w:t>
            </w:r>
          </w:p>
        </w:tc>
        <w:tc>
          <w:tcPr>
            <w:tcW w:w="2430" w:type="dxa"/>
            <w:vAlign w:val="center"/>
          </w:tcPr>
          <w:p w14:paraId="1A873F41" w14:textId="77777777" w:rsidR="00157388" w:rsidRPr="00157388" w:rsidRDefault="00157388" w:rsidP="00580267">
            <w:pPr>
              <w:spacing w:line="200" w:lineRule="exact"/>
              <w:rPr>
                <w:sz w:val="20"/>
                <w:highlight w:val="lightGray"/>
              </w:rPr>
            </w:pPr>
            <w:r w:rsidRPr="00157388">
              <w:rPr>
                <w:sz w:val="20"/>
                <w:highlight w:val="lightGray"/>
              </w:rPr>
              <w:t>to get, to receive</w:t>
            </w:r>
          </w:p>
        </w:tc>
        <w:tc>
          <w:tcPr>
            <w:tcW w:w="6030" w:type="dxa"/>
            <w:vAlign w:val="center"/>
          </w:tcPr>
          <w:p w14:paraId="519257FC" w14:textId="77777777" w:rsidR="00157388" w:rsidRPr="00157388" w:rsidRDefault="00157388" w:rsidP="00580267">
            <w:pPr>
              <w:spacing w:line="200" w:lineRule="exact"/>
              <w:rPr>
                <w:sz w:val="20"/>
                <w:highlight w:val="lightGray"/>
              </w:rPr>
            </w:pPr>
            <w:r w:rsidRPr="00157388">
              <w:rPr>
                <w:sz w:val="20"/>
                <w:highlight w:val="lightGray"/>
              </w:rPr>
              <w:t xml:space="preserve">False cognate! </w:t>
            </w:r>
            <w:r w:rsidRPr="00157388">
              <w:rPr>
                <w:b/>
                <w:sz w:val="20"/>
                <w:highlight w:val="lightGray"/>
              </w:rPr>
              <w:t>bekommen</w:t>
            </w:r>
            <w:r w:rsidRPr="00157388">
              <w:rPr>
                <w:sz w:val="20"/>
                <w:highlight w:val="lightGray"/>
              </w:rPr>
              <w:t xml:space="preserve"> = to get, to receive; </w:t>
            </w:r>
            <w:r w:rsidRPr="00157388">
              <w:rPr>
                <w:b/>
                <w:sz w:val="20"/>
                <w:highlight w:val="lightGray"/>
              </w:rPr>
              <w:t>werden</w:t>
            </w:r>
            <w:r w:rsidRPr="00157388">
              <w:rPr>
                <w:sz w:val="20"/>
                <w:highlight w:val="lightGray"/>
              </w:rPr>
              <w:t xml:space="preserve"> = to become</w:t>
            </w:r>
          </w:p>
          <w:p w14:paraId="7646414D" w14:textId="77777777" w:rsidR="00157388" w:rsidRPr="00157388" w:rsidRDefault="00157388" w:rsidP="00580267">
            <w:pPr>
              <w:spacing w:line="200" w:lineRule="exact"/>
              <w:rPr>
                <w:sz w:val="20"/>
                <w:highlight w:val="lightGray"/>
              </w:rPr>
            </w:pPr>
            <w:r w:rsidRPr="00157388">
              <w:rPr>
                <w:sz w:val="20"/>
                <w:highlight w:val="lightGray"/>
              </w:rPr>
              <w:t xml:space="preserve">ein Geschenk </w:t>
            </w:r>
            <w:r w:rsidRPr="00157388">
              <w:rPr>
                <w:b/>
                <w:sz w:val="20"/>
                <w:highlight w:val="lightGray"/>
              </w:rPr>
              <w:t>bekommen</w:t>
            </w:r>
            <w:r w:rsidRPr="00157388">
              <w:rPr>
                <w:sz w:val="20"/>
                <w:highlight w:val="lightGray"/>
              </w:rPr>
              <w:t xml:space="preserve">, eine E-Mail </w:t>
            </w:r>
            <w:r w:rsidRPr="00157388">
              <w:rPr>
                <w:b/>
                <w:sz w:val="20"/>
                <w:highlight w:val="lightGray"/>
              </w:rPr>
              <w:t>bekommen</w:t>
            </w:r>
            <w:r w:rsidRPr="00157388">
              <w:rPr>
                <w:sz w:val="20"/>
                <w:highlight w:val="lightGray"/>
              </w:rPr>
              <w:t xml:space="preserve">, ein Kind </w:t>
            </w:r>
            <w:r w:rsidRPr="00157388">
              <w:rPr>
                <w:b/>
                <w:sz w:val="20"/>
                <w:highlight w:val="lightGray"/>
              </w:rPr>
              <w:t>bekommen</w:t>
            </w:r>
            <w:r w:rsidRPr="00157388">
              <w:rPr>
                <w:sz w:val="20"/>
                <w:highlight w:val="lightGray"/>
              </w:rPr>
              <w:t xml:space="preserve"> [=to have a baby, have a child]</w:t>
            </w:r>
          </w:p>
          <w:p w14:paraId="00441040" w14:textId="77777777" w:rsidR="00157388" w:rsidRPr="00157388" w:rsidRDefault="00157388" w:rsidP="00580267">
            <w:pPr>
              <w:spacing w:line="200" w:lineRule="exact"/>
              <w:rPr>
                <w:sz w:val="20"/>
                <w:highlight w:val="lightGray"/>
              </w:rPr>
            </w:pPr>
            <w:r w:rsidRPr="00157388">
              <w:rPr>
                <w:sz w:val="20"/>
                <w:highlight w:val="lightGray"/>
              </w:rPr>
              <w:t xml:space="preserve">alt/müde </w:t>
            </w:r>
            <w:r w:rsidRPr="00157388">
              <w:rPr>
                <w:b/>
                <w:sz w:val="20"/>
                <w:highlight w:val="lightGray"/>
              </w:rPr>
              <w:t>werden</w:t>
            </w:r>
            <w:r w:rsidRPr="00157388">
              <w:rPr>
                <w:sz w:val="20"/>
                <w:highlight w:val="lightGray"/>
              </w:rPr>
              <w:t xml:space="preserve"> = to get old/tired; Meister </w:t>
            </w:r>
            <w:r w:rsidRPr="00157388">
              <w:rPr>
                <w:b/>
                <w:sz w:val="20"/>
                <w:highlight w:val="lightGray"/>
              </w:rPr>
              <w:t>werden</w:t>
            </w:r>
            <w:r w:rsidRPr="00157388">
              <w:rPr>
                <w:sz w:val="20"/>
                <w:highlight w:val="lightGray"/>
              </w:rPr>
              <w:t xml:space="preserve"> = to become the champion(s); Lehrer </w:t>
            </w:r>
            <w:r w:rsidRPr="00157388">
              <w:rPr>
                <w:b/>
                <w:sz w:val="20"/>
                <w:highlight w:val="lightGray"/>
              </w:rPr>
              <w:t>werden</w:t>
            </w:r>
            <w:r w:rsidRPr="00157388">
              <w:rPr>
                <w:sz w:val="20"/>
                <w:highlight w:val="lightGray"/>
              </w:rPr>
              <w:t xml:space="preserve"> = to become a teacher</w:t>
            </w:r>
          </w:p>
        </w:tc>
      </w:tr>
      <w:tr w:rsidR="00157388" w:rsidRPr="00157388" w14:paraId="6B8AE5F4" w14:textId="77777777" w:rsidTr="00580267">
        <w:tc>
          <w:tcPr>
            <w:tcW w:w="1998" w:type="dxa"/>
            <w:vAlign w:val="center"/>
          </w:tcPr>
          <w:p w14:paraId="27AED589" w14:textId="77777777" w:rsidR="00157388" w:rsidRPr="00157388" w:rsidRDefault="00157388" w:rsidP="00580267">
            <w:pPr>
              <w:spacing w:line="200" w:lineRule="exact"/>
              <w:rPr>
                <w:sz w:val="20"/>
                <w:highlight w:val="lightGray"/>
              </w:rPr>
            </w:pPr>
            <w:r w:rsidRPr="00157388">
              <w:rPr>
                <w:sz w:val="20"/>
                <w:highlight w:val="lightGray"/>
              </w:rPr>
              <w:t>bringen (hat gebracht)</w:t>
            </w:r>
          </w:p>
        </w:tc>
        <w:tc>
          <w:tcPr>
            <w:tcW w:w="2430" w:type="dxa"/>
            <w:vAlign w:val="center"/>
          </w:tcPr>
          <w:p w14:paraId="7942C1B5" w14:textId="77777777" w:rsidR="00157388" w:rsidRPr="00157388" w:rsidRDefault="00157388" w:rsidP="00580267">
            <w:pPr>
              <w:spacing w:line="200" w:lineRule="exact"/>
              <w:rPr>
                <w:sz w:val="20"/>
                <w:highlight w:val="lightGray"/>
              </w:rPr>
            </w:pPr>
            <w:r w:rsidRPr="00157388">
              <w:rPr>
                <w:sz w:val="20"/>
                <w:highlight w:val="lightGray"/>
              </w:rPr>
              <w:t>to bring</w:t>
            </w:r>
          </w:p>
        </w:tc>
        <w:tc>
          <w:tcPr>
            <w:tcW w:w="6030" w:type="dxa"/>
            <w:vAlign w:val="center"/>
          </w:tcPr>
          <w:p w14:paraId="110E2DE6" w14:textId="77777777" w:rsidR="00157388" w:rsidRPr="00157388" w:rsidRDefault="00157388" w:rsidP="00580267">
            <w:pPr>
              <w:spacing w:line="200" w:lineRule="exact"/>
              <w:rPr>
                <w:sz w:val="20"/>
                <w:highlight w:val="lightGray"/>
              </w:rPr>
            </w:pPr>
            <w:r w:rsidRPr="00157388">
              <w:rPr>
                <w:sz w:val="20"/>
                <w:highlight w:val="lightGray"/>
              </w:rPr>
              <w:t>The "ch" in gebra</w:t>
            </w:r>
            <w:r w:rsidRPr="00157388">
              <w:rPr>
                <w:b/>
                <w:sz w:val="20"/>
                <w:highlight w:val="lightGray"/>
              </w:rPr>
              <w:t>ch</w:t>
            </w:r>
            <w:r w:rsidRPr="00157388">
              <w:rPr>
                <w:sz w:val="20"/>
                <w:highlight w:val="lightGray"/>
              </w:rPr>
              <w:t>t explains the "gh" in brou</w:t>
            </w:r>
            <w:r w:rsidRPr="00157388">
              <w:rPr>
                <w:b/>
                <w:sz w:val="20"/>
                <w:highlight w:val="lightGray"/>
              </w:rPr>
              <w:t>gh</w:t>
            </w:r>
            <w:r w:rsidRPr="00157388">
              <w:rPr>
                <w:sz w:val="20"/>
                <w:highlight w:val="lightGray"/>
              </w:rPr>
              <w:t>t!</w:t>
            </w:r>
          </w:p>
          <w:p w14:paraId="68038ED1" w14:textId="77777777" w:rsidR="00157388" w:rsidRPr="00157388" w:rsidRDefault="00157388" w:rsidP="00580267">
            <w:pPr>
              <w:spacing w:line="200" w:lineRule="exact"/>
              <w:rPr>
                <w:sz w:val="20"/>
                <w:highlight w:val="lightGray"/>
              </w:rPr>
            </w:pPr>
            <w:r w:rsidRPr="00157388">
              <w:rPr>
                <w:sz w:val="20"/>
                <w:highlight w:val="lightGray"/>
              </w:rPr>
              <w:t>Bitte bring mir ein Glas Wasser!</w:t>
            </w:r>
          </w:p>
        </w:tc>
      </w:tr>
      <w:tr w:rsidR="00157388" w:rsidRPr="00157388" w14:paraId="6691D38B" w14:textId="77777777" w:rsidTr="00580267">
        <w:tc>
          <w:tcPr>
            <w:tcW w:w="1998" w:type="dxa"/>
            <w:vAlign w:val="center"/>
          </w:tcPr>
          <w:p w14:paraId="4AA4AF69" w14:textId="77777777" w:rsidR="00157388" w:rsidRPr="00157388" w:rsidRDefault="00157388" w:rsidP="00580267">
            <w:pPr>
              <w:spacing w:line="200" w:lineRule="exact"/>
              <w:rPr>
                <w:sz w:val="20"/>
                <w:highlight w:val="lightGray"/>
              </w:rPr>
            </w:pPr>
            <w:r w:rsidRPr="00157388">
              <w:rPr>
                <w:sz w:val="20"/>
                <w:highlight w:val="lightGray"/>
              </w:rPr>
              <w:t>erzählen (hat erzählt)</w:t>
            </w:r>
          </w:p>
        </w:tc>
        <w:tc>
          <w:tcPr>
            <w:tcW w:w="2430" w:type="dxa"/>
            <w:vAlign w:val="center"/>
          </w:tcPr>
          <w:p w14:paraId="2AEA2D08" w14:textId="77777777" w:rsidR="00157388" w:rsidRPr="00157388" w:rsidRDefault="00157388" w:rsidP="00580267">
            <w:pPr>
              <w:spacing w:line="200" w:lineRule="exact"/>
              <w:rPr>
                <w:sz w:val="20"/>
                <w:highlight w:val="lightGray"/>
              </w:rPr>
            </w:pPr>
            <w:r w:rsidRPr="00157388">
              <w:rPr>
                <w:sz w:val="20"/>
                <w:highlight w:val="lightGray"/>
              </w:rPr>
              <w:t>to tell (a story), to relate</w:t>
            </w:r>
          </w:p>
        </w:tc>
        <w:tc>
          <w:tcPr>
            <w:tcW w:w="6030" w:type="dxa"/>
            <w:vAlign w:val="center"/>
          </w:tcPr>
          <w:p w14:paraId="74CE563B" w14:textId="77777777" w:rsidR="00157388" w:rsidRPr="00157388" w:rsidRDefault="00157388" w:rsidP="00580267">
            <w:pPr>
              <w:spacing w:line="200" w:lineRule="exact"/>
              <w:rPr>
                <w:sz w:val="20"/>
                <w:highlight w:val="lightGray"/>
              </w:rPr>
            </w:pPr>
            <w:r w:rsidRPr="00157388">
              <w:rPr>
                <w:sz w:val="20"/>
                <w:highlight w:val="lightGray"/>
              </w:rPr>
              <w:t>eine Geschichte erzählen = to tell a story</w:t>
            </w:r>
          </w:p>
          <w:p w14:paraId="2ACF1CD5" w14:textId="77777777" w:rsidR="00157388" w:rsidRPr="00157388" w:rsidRDefault="00157388" w:rsidP="00580267">
            <w:pPr>
              <w:spacing w:line="200" w:lineRule="exact"/>
              <w:rPr>
                <w:i/>
                <w:sz w:val="20"/>
                <w:highlight w:val="lightGray"/>
              </w:rPr>
            </w:pPr>
            <w:r w:rsidRPr="00157388">
              <w:rPr>
                <w:i/>
                <w:sz w:val="20"/>
                <w:highlight w:val="lightGray"/>
              </w:rPr>
              <w:t xml:space="preserve">Note: use </w:t>
            </w:r>
            <w:r w:rsidRPr="00157388">
              <w:rPr>
                <w:b/>
                <w:i/>
                <w:sz w:val="20"/>
                <w:highlight w:val="lightGray"/>
              </w:rPr>
              <w:t>sagen</w:t>
            </w:r>
            <w:r w:rsidRPr="00157388">
              <w:rPr>
                <w:i/>
                <w:sz w:val="20"/>
                <w:highlight w:val="lightGray"/>
              </w:rPr>
              <w:t xml:space="preserve"> for telling someone something </w:t>
            </w:r>
            <w:r w:rsidRPr="00157388">
              <w:rPr>
                <w:b/>
                <w:i/>
                <w:sz w:val="20"/>
                <w:highlight w:val="lightGray"/>
              </w:rPr>
              <w:t>other</w:t>
            </w:r>
            <w:r w:rsidRPr="00157388">
              <w:rPr>
                <w:i/>
                <w:sz w:val="20"/>
                <w:highlight w:val="lightGray"/>
              </w:rPr>
              <w:t xml:space="preserve"> than a story: </w:t>
            </w:r>
            <w:r w:rsidRPr="00157388">
              <w:rPr>
                <w:b/>
                <w:i/>
                <w:sz w:val="20"/>
                <w:highlight w:val="lightGray"/>
              </w:rPr>
              <w:t>Sag</w:t>
            </w:r>
            <w:r w:rsidRPr="00157388">
              <w:rPr>
                <w:i/>
                <w:sz w:val="20"/>
                <w:highlight w:val="lightGray"/>
              </w:rPr>
              <w:t xml:space="preserve"> Hans wo ich bin = Tell Hans where I am; Ich habe Silke </w:t>
            </w:r>
            <w:r w:rsidRPr="00157388">
              <w:rPr>
                <w:b/>
                <w:i/>
                <w:sz w:val="20"/>
                <w:highlight w:val="lightGray"/>
              </w:rPr>
              <w:t>gesagt</w:t>
            </w:r>
            <w:r w:rsidRPr="00157388">
              <w:rPr>
                <w:i/>
                <w:sz w:val="20"/>
                <w:highlight w:val="lightGray"/>
              </w:rPr>
              <w:t>, dass… = I told Silke that…</w:t>
            </w:r>
          </w:p>
        </w:tc>
      </w:tr>
      <w:tr w:rsidR="00157388" w:rsidRPr="00157388" w14:paraId="081F40B5" w14:textId="77777777" w:rsidTr="00580267">
        <w:tc>
          <w:tcPr>
            <w:tcW w:w="1998" w:type="dxa"/>
            <w:vAlign w:val="center"/>
          </w:tcPr>
          <w:p w14:paraId="036D763C" w14:textId="77777777" w:rsidR="00157388" w:rsidRPr="00157388" w:rsidRDefault="00157388" w:rsidP="00580267">
            <w:pPr>
              <w:spacing w:line="200" w:lineRule="exact"/>
              <w:rPr>
                <w:sz w:val="20"/>
                <w:highlight w:val="lightGray"/>
              </w:rPr>
            </w:pPr>
            <w:r w:rsidRPr="00157388">
              <w:rPr>
                <w:sz w:val="20"/>
                <w:highlight w:val="lightGray"/>
              </w:rPr>
              <w:t>glauben (hat geglaubt)</w:t>
            </w:r>
          </w:p>
        </w:tc>
        <w:tc>
          <w:tcPr>
            <w:tcW w:w="2430" w:type="dxa"/>
            <w:vAlign w:val="center"/>
          </w:tcPr>
          <w:p w14:paraId="195D7D25" w14:textId="77777777" w:rsidR="00157388" w:rsidRPr="00157388" w:rsidRDefault="00157388" w:rsidP="00580267">
            <w:pPr>
              <w:spacing w:line="200" w:lineRule="exact"/>
              <w:rPr>
                <w:sz w:val="20"/>
                <w:highlight w:val="lightGray"/>
              </w:rPr>
            </w:pPr>
            <w:r w:rsidRPr="00157388">
              <w:rPr>
                <w:sz w:val="20"/>
                <w:highlight w:val="lightGray"/>
              </w:rPr>
              <w:t>to believe</w:t>
            </w:r>
          </w:p>
        </w:tc>
        <w:tc>
          <w:tcPr>
            <w:tcW w:w="6030" w:type="dxa"/>
            <w:vAlign w:val="center"/>
          </w:tcPr>
          <w:p w14:paraId="3296A166" w14:textId="77777777" w:rsidR="00157388" w:rsidRPr="00157388" w:rsidRDefault="00157388" w:rsidP="00580267">
            <w:pPr>
              <w:spacing w:line="200" w:lineRule="exact"/>
              <w:rPr>
                <w:sz w:val="20"/>
                <w:highlight w:val="lightGray"/>
              </w:rPr>
            </w:pPr>
            <w:r w:rsidRPr="00157388">
              <w:rPr>
                <w:sz w:val="20"/>
                <w:highlight w:val="lightGray"/>
              </w:rPr>
              <w:t>Glaubst du an Gott?</w:t>
            </w:r>
          </w:p>
          <w:p w14:paraId="57BA9F4B" w14:textId="77777777" w:rsidR="00157388" w:rsidRPr="00157388" w:rsidRDefault="00157388" w:rsidP="00580267">
            <w:pPr>
              <w:spacing w:line="200" w:lineRule="exact"/>
              <w:rPr>
                <w:sz w:val="20"/>
                <w:highlight w:val="lightGray"/>
              </w:rPr>
            </w:pPr>
            <w:r w:rsidRPr="00157388">
              <w:rPr>
                <w:sz w:val="20"/>
                <w:highlight w:val="lightGray"/>
              </w:rPr>
              <w:t>Ich glaube dir = I believe you</w:t>
            </w:r>
          </w:p>
          <w:p w14:paraId="2D7DE6E6" w14:textId="77777777" w:rsidR="00157388" w:rsidRPr="00157388" w:rsidRDefault="00157388" w:rsidP="00580267">
            <w:pPr>
              <w:spacing w:line="200" w:lineRule="exact"/>
              <w:rPr>
                <w:sz w:val="20"/>
                <w:highlight w:val="lightGray"/>
              </w:rPr>
            </w:pPr>
            <w:r w:rsidRPr="00157388">
              <w:rPr>
                <w:sz w:val="20"/>
                <w:highlight w:val="lightGray"/>
              </w:rPr>
              <w:t>Ich glaube, es ist auf dem Tisch = I think it's on the table</w:t>
            </w:r>
          </w:p>
          <w:p w14:paraId="520FD98C" w14:textId="77777777" w:rsidR="00157388" w:rsidRPr="00157388" w:rsidRDefault="00157388" w:rsidP="00580267">
            <w:pPr>
              <w:spacing w:line="200" w:lineRule="exact"/>
              <w:rPr>
                <w:sz w:val="20"/>
                <w:highlight w:val="lightGray"/>
              </w:rPr>
            </w:pPr>
            <w:r w:rsidRPr="00157388">
              <w:rPr>
                <w:sz w:val="20"/>
                <w:highlight w:val="lightGray"/>
              </w:rPr>
              <w:t>Ich glaub mich tritt 'n Pferd = Holy sh…! [I think a horse is kicking me]</w:t>
            </w:r>
          </w:p>
          <w:p w14:paraId="4519C173" w14:textId="77777777" w:rsidR="00157388" w:rsidRPr="00157388" w:rsidRDefault="00157388" w:rsidP="00580267">
            <w:pPr>
              <w:spacing w:line="200" w:lineRule="exact"/>
              <w:rPr>
                <w:sz w:val="20"/>
                <w:highlight w:val="lightGray"/>
              </w:rPr>
            </w:pPr>
            <w:r w:rsidRPr="00157388">
              <w:rPr>
                <w:sz w:val="20"/>
                <w:highlight w:val="lightGray"/>
              </w:rPr>
              <w:t>unglaublich = unbelievable</w:t>
            </w:r>
          </w:p>
        </w:tc>
      </w:tr>
      <w:tr w:rsidR="00157388" w:rsidRPr="00157388" w14:paraId="61A113FC" w14:textId="77777777" w:rsidTr="00580267">
        <w:tc>
          <w:tcPr>
            <w:tcW w:w="1998" w:type="dxa"/>
            <w:vAlign w:val="center"/>
          </w:tcPr>
          <w:p w14:paraId="320210C2" w14:textId="77777777" w:rsidR="00157388" w:rsidRPr="00157388" w:rsidRDefault="00157388" w:rsidP="00580267">
            <w:pPr>
              <w:spacing w:line="200" w:lineRule="exact"/>
              <w:rPr>
                <w:sz w:val="20"/>
                <w:highlight w:val="lightGray"/>
              </w:rPr>
            </w:pPr>
            <w:r w:rsidRPr="00157388">
              <w:rPr>
                <w:sz w:val="20"/>
                <w:highlight w:val="lightGray"/>
              </w:rPr>
              <w:t>liegen (hat gelegen)</w:t>
            </w:r>
          </w:p>
        </w:tc>
        <w:tc>
          <w:tcPr>
            <w:tcW w:w="2430" w:type="dxa"/>
            <w:vAlign w:val="center"/>
          </w:tcPr>
          <w:p w14:paraId="1449B460" w14:textId="77777777" w:rsidR="00157388" w:rsidRPr="00157388" w:rsidRDefault="00157388" w:rsidP="00580267">
            <w:pPr>
              <w:spacing w:line="200" w:lineRule="exact"/>
              <w:rPr>
                <w:sz w:val="20"/>
                <w:highlight w:val="lightGray"/>
              </w:rPr>
            </w:pPr>
            <w:r w:rsidRPr="00157388">
              <w:rPr>
                <w:sz w:val="20"/>
                <w:highlight w:val="lightGray"/>
              </w:rPr>
              <w:t>to lie (as in "to be lying down")</w:t>
            </w:r>
          </w:p>
        </w:tc>
        <w:tc>
          <w:tcPr>
            <w:tcW w:w="6030" w:type="dxa"/>
            <w:vAlign w:val="center"/>
          </w:tcPr>
          <w:p w14:paraId="6A998ECE" w14:textId="77777777" w:rsidR="00157388" w:rsidRPr="00157388" w:rsidRDefault="00157388" w:rsidP="00580267">
            <w:pPr>
              <w:spacing w:line="200" w:lineRule="exact"/>
              <w:rPr>
                <w:sz w:val="20"/>
                <w:highlight w:val="lightGray"/>
              </w:rPr>
            </w:pPr>
            <w:r w:rsidRPr="00157388">
              <w:rPr>
                <w:sz w:val="20"/>
                <w:highlight w:val="lightGray"/>
              </w:rPr>
              <w:t>"to lie" in the sense of "tell a lie" = l</w:t>
            </w:r>
            <w:r w:rsidRPr="00157388">
              <w:rPr>
                <w:b/>
                <w:sz w:val="20"/>
                <w:highlight w:val="lightGray"/>
              </w:rPr>
              <w:t>ü</w:t>
            </w:r>
            <w:r w:rsidRPr="00157388">
              <w:rPr>
                <w:sz w:val="20"/>
                <w:highlight w:val="lightGray"/>
              </w:rPr>
              <w:t>gen</w:t>
            </w:r>
          </w:p>
          <w:p w14:paraId="20085D10" w14:textId="77777777" w:rsidR="00157388" w:rsidRPr="00157388" w:rsidRDefault="00157388" w:rsidP="00580267">
            <w:pPr>
              <w:spacing w:line="200" w:lineRule="exact"/>
              <w:rPr>
                <w:sz w:val="20"/>
                <w:highlight w:val="lightGray"/>
              </w:rPr>
            </w:pPr>
            <w:r w:rsidRPr="00157388">
              <w:rPr>
                <w:sz w:val="20"/>
                <w:highlight w:val="lightGray"/>
              </w:rPr>
              <w:t>auf dem Sofa/im Bett/auf der Couch liegen</w:t>
            </w:r>
          </w:p>
          <w:p w14:paraId="7BE6FBB0" w14:textId="77777777" w:rsidR="00157388" w:rsidRPr="00157388" w:rsidRDefault="00157388" w:rsidP="00580267">
            <w:pPr>
              <w:spacing w:line="200" w:lineRule="exact"/>
              <w:rPr>
                <w:sz w:val="20"/>
                <w:highlight w:val="lightGray"/>
              </w:rPr>
            </w:pPr>
            <w:r w:rsidRPr="00157388">
              <w:rPr>
                <w:sz w:val="20"/>
                <w:highlight w:val="lightGray"/>
              </w:rPr>
              <w:t>X liegt auf dem Tisch/auf dem Boden = X is lying on the table/floor</w:t>
            </w:r>
          </w:p>
          <w:p w14:paraId="675276B6" w14:textId="77777777" w:rsidR="00157388" w:rsidRPr="00157388" w:rsidRDefault="00157388" w:rsidP="00580267">
            <w:pPr>
              <w:spacing w:line="200" w:lineRule="exact"/>
              <w:rPr>
                <w:sz w:val="20"/>
                <w:highlight w:val="lightGray"/>
              </w:rPr>
            </w:pPr>
            <w:r w:rsidRPr="00157388">
              <w:rPr>
                <w:sz w:val="20"/>
                <w:highlight w:val="lightGray"/>
              </w:rPr>
              <w:t>Köln liegt im Westen von Deutschland</w:t>
            </w:r>
          </w:p>
        </w:tc>
      </w:tr>
      <w:tr w:rsidR="00157388" w:rsidRPr="00157388" w14:paraId="5F243D34" w14:textId="77777777" w:rsidTr="00580267">
        <w:tc>
          <w:tcPr>
            <w:tcW w:w="1998" w:type="dxa"/>
            <w:vAlign w:val="center"/>
          </w:tcPr>
          <w:p w14:paraId="7B888BA7" w14:textId="77777777" w:rsidR="00157388" w:rsidRPr="00157388" w:rsidRDefault="00157388" w:rsidP="00580267">
            <w:pPr>
              <w:spacing w:line="200" w:lineRule="exact"/>
              <w:rPr>
                <w:sz w:val="20"/>
                <w:highlight w:val="lightGray"/>
              </w:rPr>
            </w:pPr>
            <w:r w:rsidRPr="00157388">
              <w:rPr>
                <w:sz w:val="20"/>
                <w:highlight w:val="lightGray"/>
              </w:rPr>
              <w:t>los•fahren (fährt los, ist losgefahren)</w:t>
            </w:r>
          </w:p>
        </w:tc>
        <w:tc>
          <w:tcPr>
            <w:tcW w:w="2430" w:type="dxa"/>
            <w:vAlign w:val="center"/>
          </w:tcPr>
          <w:p w14:paraId="40626F18" w14:textId="77777777" w:rsidR="00157388" w:rsidRPr="00157388" w:rsidRDefault="00157388" w:rsidP="00580267">
            <w:pPr>
              <w:spacing w:line="200" w:lineRule="exact"/>
              <w:rPr>
                <w:sz w:val="20"/>
                <w:highlight w:val="lightGray"/>
              </w:rPr>
            </w:pPr>
            <w:r w:rsidRPr="00157388">
              <w:rPr>
                <w:sz w:val="20"/>
                <w:highlight w:val="lightGray"/>
              </w:rPr>
              <w:t>to set off (on a trip)</w:t>
            </w:r>
          </w:p>
        </w:tc>
        <w:tc>
          <w:tcPr>
            <w:tcW w:w="6030" w:type="dxa"/>
            <w:vAlign w:val="center"/>
          </w:tcPr>
          <w:p w14:paraId="1B4CB513" w14:textId="77777777" w:rsidR="00157388" w:rsidRPr="00157388" w:rsidRDefault="00157388" w:rsidP="00580267">
            <w:pPr>
              <w:spacing w:line="200" w:lineRule="exact"/>
              <w:rPr>
                <w:sz w:val="20"/>
                <w:highlight w:val="lightGray"/>
              </w:rPr>
            </w:pPr>
            <w:r w:rsidRPr="00157388">
              <w:rPr>
                <w:sz w:val="20"/>
                <w:highlight w:val="lightGray"/>
              </w:rPr>
              <w:t xml:space="preserve">Fahren wir los!   </w:t>
            </w:r>
          </w:p>
          <w:p w14:paraId="68CB6D12" w14:textId="77777777" w:rsidR="00157388" w:rsidRPr="00157388" w:rsidRDefault="00157388" w:rsidP="00580267">
            <w:pPr>
              <w:spacing w:line="200" w:lineRule="exact"/>
              <w:rPr>
                <w:sz w:val="20"/>
                <w:highlight w:val="lightGray"/>
              </w:rPr>
            </w:pPr>
            <w:r w:rsidRPr="00157388">
              <w:rPr>
                <w:sz w:val="20"/>
                <w:highlight w:val="lightGray"/>
              </w:rPr>
              <w:t>Wir sind um 8 Uhr losgefahren = We got on the road at 8</w:t>
            </w:r>
          </w:p>
        </w:tc>
      </w:tr>
      <w:tr w:rsidR="00157388" w:rsidRPr="00157388" w14:paraId="084C6162" w14:textId="77777777" w:rsidTr="00580267">
        <w:trPr>
          <w:trHeight w:val="255"/>
        </w:trPr>
        <w:tc>
          <w:tcPr>
            <w:tcW w:w="1998" w:type="dxa"/>
            <w:vAlign w:val="center"/>
          </w:tcPr>
          <w:p w14:paraId="0C4CE2CA" w14:textId="77777777" w:rsidR="00157388" w:rsidRPr="00157388" w:rsidRDefault="00157388" w:rsidP="00580267">
            <w:pPr>
              <w:spacing w:line="200" w:lineRule="exact"/>
              <w:rPr>
                <w:sz w:val="20"/>
                <w:highlight w:val="lightGray"/>
              </w:rPr>
            </w:pPr>
            <w:r w:rsidRPr="00157388">
              <w:rPr>
                <w:sz w:val="20"/>
                <w:highlight w:val="lightGray"/>
              </w:rPr>
              <w:t>mailen (hat gemailt)</w:t>
            </w:r>
          </w:p>
        </w:tc>
        <w:tc>
          <w:tcPr>
            <w:tcW w:w="2430" w:type="dxa"/>
            <w:vAlign w:val="center"/>
          </w:tcPr>
          <w:p w14:paraId="7CA50C43" w14:textId="77777777" w:rsidR="00157388" w:rsidRPr="00157388" w:rsidRDefault="00157388" w:rsidP="00580267">
            <w:pPr>
              <w:spacing w:line="200" w:lineRule="exact"/>
              <w:rPr>
                <w:sz w:val="20"/>
                <w:highlight w:val="lightGray"/>
              </w:rPr>
            </w:pPr>
            <w:r w:rsidRPr="00157388">
              <w:rPr>
                <w:sz w:val="20"/>
                <w:highlight w:val="lightGray"/>
              </w:rPr>
              <w:t>to email</w:t>
            </w:r>
          </w:p>
        </w:tc>
        <w:tc>
          <w:tcPr>
            <w:tcW w:w="6030" w:type="dxa"/>
            <w:vAlign w:val="center"/>
          </w:tcPr>
          <w:p w14:paraId="62D45EF9" w14:textId="77777777" w:rsidR="00157388" w:rsidRPr="00157388" w:rsidRDefault="00157388" w:rsidP="00580267">
            <w:pPr>
              <w:spacing w:line="200" w:lineRule="exact"/>
              <w:rPr>
                <w:sz w:val="20"/>
                <w:highlight w:val="lightGray"/>
              </w:rPr>
            </w:pPr>
            <w:r w:rsidRPr="00157388">
              <w:rPr>
                <w:sz w:val="20"/>
                <w:highlight w:val="lightGray"/>
              </w:rPr>
              <w:t>Imported from English: Mailst du mir das?=Will/Can you mail me that?</w:t>
            </w:r>
          </w:p>
        </w:tc>
      </w:tr>
      <w:tr w:rsidR="00157388" w:rsidRPr="00157388" w14:paraId="5FFC1BEC" w14:textId="77777777" w:rsidTr="00580267">
        <w:tc>
          <w:tcPr>
            <w:tcW w:w="1998" w:type="dxa"/>
            <w:vAlign w:val="center"/>
          </w:tcPr>
          <w:p w14:paraId="7540A7CB" w14:textId="77777777" w:rsidR="00157388" w:rsidRPr="00157388" w:rsidRDefault="00157388" w:rsidP="00580267">
            <w:pPr>
              <w:spacing w:line="200" w:lineRule="exact"/>
              <w:rPr>
                <w:sz w:val="20"/>
                <w:highlight w:val="lightGray"/>
              </w:rPr>
            </w:pPr>
            <w:r w:rsidRPr="00157388">
              <w:rPr>
                <w:sz w:val="20"/>
                <w:highlight w:val="lightGray"/>
              </w:rPr>
              <w:t>öffnen (hat geöffnet)</w:t>
            </w:r>
          </w:p>
        </w:tc>
        <w:tc>
          <w:tcPr>
            <w:tcW w:w="2430" w:type="dxa"/>
            <w:vAlign w:val="center"/>
          </w:tcPr>
          <w:p w14:paraId="4C72039E" w14:textId="77777777" w:rsidR="00157388" w:rsidRPr="00157388" w:rsidRDefault="00157388" w:rsidP="00580267">
            <w:pPr>
              <w:spacing w:line="200" w:lineRule="exact"/>
              <w:rPr>
                <w:sz w:val="20"/>
                <w:highlight w:val="lightGray"/>
              </w:rPr>
            </w:pPr>
            <w:r w:rsidRPr="00157388">
              <w:rPr>
                <w:sz w:val="20"/>
                <w:highlight w:val="lightGray"/>
              </w:rPr>
              <w:t>to open</w:t>
            </w:r>
          </w:p>
        </w:tc>
        <w:tc>
          <w:tcPr>
            <w:tcW w:w="6030" w:type="dxa"/>
            <w:vAlign w:val="center"/>
          </w:tcPr>
          <w:p w14:paraId="4D019B64" w14:textId="77777777" w:rsidR="00157388" w:rsidRPr="00157388" w:rsidRDefault="00157388" w:rsidP="00580267">
            <w:pPr>
              <w:spacing w:line="200" w:lineRule="exact"/>
              <w:rPr>
                <w:sz w:val="20"/>
                <w:highlight w:val="lightGray"/>
              </w:rPr>
            </w:pPr>
            <w:r w:rsidRPr="00157388">
              <w:rPr>
                <w:sz w:val="20"/>
                <w:highlight w:val="lightGray"/>
              </w:rPr>
              <w:t>Cognate</w:t>
            </w:r>
          </w:p>
          <w:p w14:paraId="51B320BF" w14:textId="77777777" w:rsidR="00157388" w:rsidRPr="00157388" w:rsidRDefault="00157388" w:rsidP="00580267">
            <w:pPr>
              <w:spacing w:line="200" w:lineRule="exact"/>
              <w:rPr>
                <w:sz w:val="20"/>
                <w:highlight w:val="lightGray"/>
              </w:rPr>
            </w:pPr>
            <w:r w:rsidRPr="00157388">
              <w:rPr>
                <w:sz w:val="20"/>
                <w:highlight w:val="lightGray"/>
              </w:rPr>
              <w:t>eine Email/ein Restaurant/eine Tür/ein Fenster öffnen</w:t>
            </w:r>
          </w:p>
        </w:tc>
      </w:tr>
      <w:tr w:rsidR="00157388" w:rsidRPr="00157388" w14:paraId="01FDA479" w14:textId="77777777" w:rsidTr="00580267">
        <w:tc>
          <w:tcPr>
            <w:tcW w:w="1998" w:type="dxa"/>
            <w:vAlign w:val="center"/>
          </w:tcPr>
          <w:p w14:paraId="65C81316" w14:textId="77777777" w:rsidR="00157388" w:rsidRPr="00157388" w:rsidRDefault="00157388" w:rsidP="00580267">
            <w:pPr>
              <w:spacing w:line="200" w:lineRule="exact"/>
              <w:rPr>
                <w:sz w:val="20"/>
                <w:highlight w:val="lightGray"/>
              </w:rPr>
            </w:pPr>
            <w:r w:rsidRPr="00157388">
              <w:rPr>
                <w:sz w:val="20"/>
                <w:highlight w:val="lightGray"/>
              </w:rPr>
              <w:t>passieren (ist passiert)</w:t>
            </w:r>
          </w:p>
        </w:tc>
        <w:tc>
          <w:tcPr>
            <w:tcW w:w="2430" w:type="dxa"/>
            <w:vAlign w:val="center"/>
          </w:tcPr>
          <w:p w14:paraId="4791117A" w14:textId="77777777" w:rsidR="00157388" w:rsidRPr="00157388" w:rsidRDefault="00157388" w:rsidP="00580267">
            <w:pPr>
              <w:spacing w:line="200" w:lineRule="exact"/>
              <w:rPr>
                <w:sz w:val="20"/>
                <w:highlight w:val="lightGray"/>
              </w:rPr>
            </w:pPr>
            <w:r w:rsidRPr="00157388">
              <w:rPr>
                <w:sz w:val="20"/>
                <w:highlight w:val="lightGray"/>
              </w:rPr>
              <w:t>to happen</w:t>
            </w:r>
          </w:p>
        </w:tc>
        <w:tc>
          <w:tcPr>
            <w:tcW w:w="6030" w:type="dxa"/>
            <w:vAlign w:val="center"/>
          </w:tcPr>
          <w:p w14:paraId="23585109" w14:textId="77777777" w:rsidR="00157388" w:rsidRPr="00157388" w:rsidRDefault="00157388" w:rsidP="00580267">
            <w:pPr>
              <w:spacing w:line="200" w:lineRule="exact"/>
              <w:rPr>
                <w:sz w:val="20"/>
                <w:highlight w:val="lightGray"/>
              </w:rPr>
            </w:pPr>
            <w:r w:rsidRPr="00157388">
              <w:rPr>
                <w:sz w:val="20"/>
                <w:highlight w:val="lightGray"/>
              </w:rPr>
              <w:t>Was ist passiert? = What happened?</w:t>
            </w:r>
          </w:p>
          <w:p w14:paraId="0E298656" w14:textId="77777777" w:rsidR="00157388" w:rsidRPr="00157388" w:rsidRDefault="00157388" w:rsidP="00580267">
            <w:pPr>
              <w:spacing w:line="200" w:lineRule="exact"/>
              <w:rPr>
                <w:sz w:val="20"/>
                <w:highlight w:val="lightGray"/>
              </w:rPr>
            </w:pPr>
            <w:r w:rsidRPr="00157388">
              <w:rPr>
                <w:sz w:val="20"/>
                <w:highlight w:val="lightGray"/>
              </w:rPr>
              <w:t>Das kann passieren = That can happen [usually said when something went wrong]</w:t>
            </w:r>
          </w:p>
          <w:p w14:paraId="6A135054" w14:textId="77777777" w:rsidR="00157388" w:rsidRPr="00157388" w:rsidRDefault="00157388" w:rsidP="00580267">
            <w:pPr>
              <w:spacing w:line="200" w:lineRule="exact"/>
              <w:rPr>
                <w:sz w:val="20"/>
                <w:highlight w:val="lightGray"/>
              </w:rPr>
            </w:pPr>
            <w:r w:rsidRPr="00157388">
              <w:rPr>
                <w:sz w:val="20"/>
                <w:highlight w:val="lightGray"/>
              </w:rPr>
              <w:t xml:space="preserve">When something "comes to </w:t>
            </w:r>
            <w:r w:rsidRPr="00157388">
              <w:rPr>
                <w:b/>
                <w:sz w:val="20"/>
                <w:highlight w:val="lightGray"/>
              </w:rPr>
              <w:t>pass</w:t>
            </w:r>
            <w:r w:rsidRPr="00157388">
              <w:rPr>
                <w:sz w:val="20"/>
                <w:highlight w:val="lightGray"/>
              </w:rPr>
              <w:t xml:space="preserve">," it's </w:t>
            </w:r>
            <w:r w:rsidRPr="00157388">
              <w:rPr>
                <w:b/>
                <w:sz w:val="20"/>
                <w:highlight w:val="lightGray"/>
              </w:rPr>
              <w:t>happen</w:t>
            </w:r>
            <w:r w:rsidRPr="00157388">
              <w:rPr>
                <w:sz w:val="20"/>
                <w:highlight w:val="lightGray"/>
              </w:rPr>
              <w:t>ing.</w:t>
            </w:r>
          </w:p>
        </w:tc>
      </w:tr>
      <w:tr w:rsidR="00157388" w:rsidRPr="00157388" w14:paraId="3ABB79E8" w14:textId="77777777" w:rsidTr="00580267">
        <w:tc>
          <w:tcPr>
            <w:tcW w:w="1998" w:type="dxa"/>
            <w:vAlign w:val="center"/>
          </w:tcPr>
          <w:p w14:paraId="7A9B7664" w14:textId="77777777" w:rsidR="00157388" w:rsidRPr="00157388" w:rsidRDefault="00157388" w:rsidP="00580267">
            <w:pPr>
              <w:spacing w:line="200" w:lineRule="exact"/>
              <w:rPr>
                <w:sz w:val="20"/>
                <w:highlight w:val="lightGray"/>
              </w:rPr>
            </w:pPr>
            <w:r w:rsidRPr="00157388">
              <w:rPr>
                <w:sz w:val="20"/>
                <w:highlight w:val="lightGray"/>
              </w:rPr>
              <w:t>sagen (hat gesagt)</w:t>
            </w:r>
          </w:p>
        </w:tc>
        <w:tc>
          <w:tcPr>
            <w:tcW w:w="2430" w:type="dxa"/>
            <w:vAlign w:val="center"/>
          </w:tcPr>
          <w:p w14:paraId="3919E2A0" w14:textId="77777777" w:rsidR="00157388" w:rsidRPr="00157388" w:rsidRDefault="00157388" w:rsidP="00580267">
            <w:pPr>
              <w:spacing w:line="200" w:lineRule="exact"/>
              <w:rPr>
                <w:sz w:val="20"/>
                <w:highlight w:val="lightGray"/>
              </w:rPr>
            </w:pPr>
            <w:r w:rsidRPr="00157388">
              <w:rPr>
                <w:sz w:val="20"/>
                <w:highlight w:val="lightGray"/>
              </w:rPr>
              <w:t>to say</w:t>
            </w:r>
          </w:p>
        </w:tc>
        <w:tc>
          <w:tcPr>
            <w:tcW w:w="6030" w:type="dxa"/>
            <w:vAlign w:val="center"/>
          </w:tcPr>
          <w:p w14:paraId="3117EE1D" w14:textId="77777777" w:rsidR="00157388" w:rsidRPr="00157388" w:rsidRDefault="00157388" w:rsidP="00580267">
            <w:pPr>
              <w:spacing w:line="200" w:lineRule="exact"/>
              <w:rPr>
                <w:sz w:val="20"/>
                <w:highlight w:val="lightGray"/>
              </w:rPr>
            </w:pPr>
            <w:r w:rsidRPr="00157388">
              <w:rPr>
                <w:sz w:val="20"/>
                <w:highlight w:val="lightGray"/>
              </w:rPr>
              <w:t xml:space="preserve">Er/Sie hat gesagt, dass… = He/She said that… </w:t>
            </w:r>
          </w:p>
          <w:p w14:paraId="7E16AE24" w14:textId="77777777" w:rsidR="00157388" w:rsidRPr="00157388" w:rsidRDefault="00157388" w:rsidP="00580267">
            <w:pPr>
              <w:spacing w:line="200" w:lineRule="exact"/>
              <w:rPr>
                <w:sz w:val="20"/>
                <w:highlight w:val="lightGray"/>
              </w:rPr>
            </w:pPr>
            <w:r w:rsidRPr="00157388">
              <w:rPr>
                <w:sz w:val="20"/>
                <w:highlight w:val="lightGray"/>
              </w:rPr>
              <w:t xml:space="preserve">Er/Sie hat </w:t>
            </w:r>
            <w:r w:rsidRPr="00157388">
              <w:rPr>
                <w:b/>
                <w:sz w:val="20"/>
                <w:highlight w:val="lightGray"/>
              </w:rPr>
              <w:t>mir</w:t>
            </w:r>
            <w:r w:rsidRPr="00157388">
              <w:rPr>
                <w:sz w:val="20"/>
                <w:highlight w:val="lightGray"/>
              </w:rPr>
              <w:t xml:space="preserve"> gesagt, dass… = He/She </w:t>
            </w:r>
            <w:r w:rsidRPr="00157388">
              <w:rPr>
                <w:b/>
                <w:sz w:val="20"/>
                <w:highlight w:val="lightGray"/>
              </w:rPr>
              <w:t>told me</w:t>
            </w:r>
            <w:r w:rsidRPr="00157388">
              <w:rPr>
                <w:sz w:val="20"/>
                <w:highlight w:val="lightGray"/>
              </w:rPr>
              <w:t xml:space="preserve"> that…</w:t>
            </w:r>
          </w:p>
          <w:p w14:paraId="47239297" w14:textId="77777777" w:rsidR="00157388" w:rsidRPr="00157388" w:rsidRDefault="00157388" w:rsidP="00580267">
            <w:pPr>
              <w:spacing w:line="200" w:lineRule="exact"/>
              <w:rPr>
                <w:sz w:val="20"/>
                <w:highlight w:val="lightGray"/>
              </w:rPr>
            </w:pPr>
            <w:r w:rsidRPr="00157388">
              <w:rPr>
                <w:sz w:val="20"/>
                <w:highlight w:val="lightGray"/>
              </w:rPr>
              <w:t xml:space="preserve">Was sagt der Fuchs? [Please remind us to remove this when this video is no longer viral </w:t>
            </w:r>
            <w:r w:rsidRPr="00157388">
              <w:rPr>
                <w:sz w:val="20"/>
                <w:highlight w:val="lightGray"/>
              </w:rPr>
              <w:sym w:font="Wingdings" w:char="F04A"/>
            </w:r>
            <w:r w:rsidRPr="00157388">
              <w:rPr>
                <w:sz w:val="20"/>
                <w:highlight w:val="lightGray"/>
              </w:rPr>
              <w:t>]</w:t>
            </w:r>
          </w:p>
        </w:tc>
      </w:tr>
      <w:tr w:rsidR="00157388" w:rsidRPr="00157388" w14:paraId="1BDEE345" w14:textId="77777777" w:rsidTr="00580267">
        <w:tc>
          <w:tcPr>
            <w:tcW w:w="1998" w:type="dxa"/>
            <w:vAlign w:val="center"/>
          </w:tcPr>
          <w:p w14:paraId="454084F5" w14:textId="77777777" w:rsidR="00157388" w:rsidRPr="00157388" w:rsidRDefault="00157388" w:rsidP="00580267">
            <w:pPr>
              <w:spacing w:line="200" w:lineRule="exact"/>
              <w:rPr>
                <w:sz w:val="20"/>
                <w:highlight w:val="lightGray"/>
              </w:rPr>
            </w:pPr>
            <w:r w:rsidRPr="00157388">
              <w:rPr>
                <w:sz w:val="20"/>
                <w:highlight w:val="lightGray"/>
              </w:rPr>
              <w:t>sitzen (hat gesessen)</w:t>
            </w:r>
          </w:p>
        </w:tc>
        <w:tc>
          <w:tcPr>
            <w:tcW w:w="2430" w:type="dxa"/>
            <w:vAlign w:val="center"/>
          </w:tcPr>
          <w:p w14:paraId="57399660" w14:textId="77777777" w:rsidR="00157388" w:rsidRPr="00157388" w:rsidRDefault="00157388" w:rsidP="00580267">
            <w:pPr>
              <w:spacing w:line="200" w:lineRule="exact"/>
              <w:rPr>
                <w:sz w:val="20"/>
                <w:highlight w:val="lightGray"/>
              </w:rPr>
            </w:pPr>
            <w:r w:rsidRPr="00157388">
              <w:rPr>
                <w:sz w:val="20"/>
                <w:highlight w:val="lightGray"/>
              </w:rPr>
              <w:t>to sit</w:t>
            </w:r>
          </w:p>
        </w:tc>
        <w:tc>
          <w:tcPr>
            <w:tcW w:w="6030" w:type="dxa"/>
            <w:vAlign w:val="center"/>
          </w:tcPr>
          <w:p w14:paraId="574AC5E1" w14:textId="77777777" w:rsidR="00157388" w:rsidRPr="00157388" w:rsidRDefault="00157388" w:rsidP="00580267">
            <w:pPr>
              <w:spacing w:line="200" w:lineRule="exact"/>
              <w:rPr>
                <w:i/>
                <w:sz w:val="20"/>
                <w:highlight w:val="lightGray"/>
              </w:rPr>
            </w:pPr>
            <w:r w:rsidRPr="00157388">
              <w:rPr>
                <w:i/>
                <w:sz w:val="20"/>
                <w:highlight w:val="lightGray"/>
              </w:rPr>
              <w:t xml:space="preserve">Only use this for people/animals with knees (and butts): in German, </w:t>
            </w:r>
            <w:r w:rsidRPr="00157388">
              <w:rPr>
                <w:i/>
                <w:sz w:val="20"/>
                <w:highlight w:val="lightGray"/>
              </w:rPr>
              <w:lastRenderedPageBreak/>
              <w:t xml:space="preserve">objects cannot sitzen: Das Buch </w:t>
            </w:r>
            <w:r w:rsidRPr="00157388">
              <w:rPr>
                <w:i/>
                <w:strike/>
                <w:sz w:val="20"/>
                <w:highlight w:val="lightGray"/>
              </w:rPr>
              <w:t>sitzt</w:t>
            </w:r>
            <w:r w:rsidRPr="00157388">
              <w:rPr>
                <w:i/>
                <w:sz w:val="20"/>
                <w:highlight w:val="lightGray"/>
              </w:rPr>
              <w:t xml:space="preserve"> liegt auf dem Tisch</w:t>
            </w:r>
          </w:p>
          <w:p w14:paraId="6A961CE1" w14:textId="77777777" w:rsidR="00157388" w:rsidRPr="00157388" w:rsidRDefault="00157388" w:rsidP="00580267">
            <w:pPr>
              <w:spacing w:line="200" w:lineRule="exact"/>
              <w:rPr>
                <w:sz w:val="20"/>
                <w:highlight w:val="lightGray"/>
              </w:rPr>
            </w:pPr>
            <w:r w:rsidRPr="00157388">
              <w:rPr>
                <w:sz w:val="20"/>
                <w:highlight w:val="lightGray"/>
              </w:rPr>
              <w:t>Das Baby/der Mann/die Frau/der Hund sitzt auf dem Sofa</w:t>
            </w:r>
          </w:p>
        </w:tc>
      </w:tr>
      <w:tr w:rsidR="00157388" w:rsidRPr="00157388" w14:paraId="22455965" w14:textId="77777777" w:rsidTr="00580267">
        <w:tc>
          <w:tcPr>
            <w:tcW w:w="1998" w:type="dxa"/>
            <w:vAlign w:val="center"/>
          </w:tcPr>
          <w:p w14:paraId="50C18763" w14:textId="77777777" w:rsidR="00157388" w:rsidRPr="00157388" w:rsidRDefault="00157388" w:rsidP="00580267">
            <w:pPr>
              <w:spacing w:line="200" w:lineRule="exact"/>
              <w:rPr>
                <w:sz w:val="20"/>
                <w:highlight w:val="lightGray"/>
              </w:rPr>
            </w:pPr>
            <w:r w:rsidRPr="00157388">
              <w:rPr>
                <w:sz w:val="20"/>
                <w:highlight w:val="lightGray"/>
              </w:rPr>
              <w:lastRenderedPageBreak/>
              <w:t>sterben (stirbt, ist gestorben)</w:t>
            </w:r>
          </w:p>
        </w:tc>
        <w:tc>
          <w:tcPr>
            <w:tcW w:w="2430" w:type="dxa"/>
            <w:vAlign w:val="center"/>
          </w:tcPr>
          <w:p w14:paraId="2B73B915" w14:textId="77777777" w:rsidR="00157388" w:rsidRPr="00157388" w:rsidRDefault="00157388" w:rsidP="00580267">
            <w:pPr>
              <w:spacing w:line="200" w:lineRule="exact"/>
              <w:rPr>
                <w:sz w:val="20"/>
                <w:highlight w:val="lightGray"/>
              </w:rPr>
            </w:pPr>
            <w:r w:rsidRPr="00157388">
              <w:rPr>
                <w:sz w:val="20"/>
                <w:highlight w:val="lightGray"/>
              </w:rPr>
              <w:t>to die</w:t>
            </w:r>
          </w:p>
        </w:tc>
        <w:tc>
          <w:tcPr>
            <w:tcW w:w="6030" w:type="dxa"/>
            <w:vAlign w:val="center"/>
          </w:tcPr>
          <w:p w14:paraId="1190257C" w14:textId="77777777" w:rsidR="00157388" w:rsidRPr="00157388" w:rsidRDefault="00157388" w:rsidP="00580267">
            <w:pPr>
              <w:spacing w:line="200" w:lineRule="exact"/>
              <w:rPr>
                <w:sz w:val="20"/>
                <w:highlight w:val="lightGray"/>
              </w:rPr>
            </w:pPr>
            <w:r w:rsidRPr="00157388">
              <w:rPr>
                <w:sz w:val="20"/>
                <w:highlight w:val="lightGray"/>
              </w:rPr>
              <w:t xml:space="preserve">German title of </w:t>
            </w:r>
            <w:r w:rsidRPr="00157388">
              <w:rPr>
                <w:i/>
                <w:sz w:val="20"/>
                <w:highlight w:val="lightGray"/>
              </w:rPr>
              <w:t>Die Hard</w:t>
            </w:r>
            <w:r w:rsidRPr="00157388">
              <w:rPr>
                <w:sz w:val="20"/>
                <w:highlight w:val="lightGray"/>
              </w:rPr>
              <w:t xml:space="preserve">: </w:t>
            </w:r>
            <w:r w:rsidRPr="00157388">
              <w:rPr>
                <w:b/>
                <w:i/>
                <w:sz w:val="20"/>
                <w:highlight w:val="lightGray"/>
              </w:rPr>
              <w:t>Stirb</w:t>
            </w:r>
            <w:r w:rsidRPr="00157388">
              <w:rPr>
                <w:i/>
                <w:sz w:val="20"/>
                <w:highlight w:val="lightGray"/>
              </w:rPr>
              <w:t xml:space="preserve"> langsam</w:t>
            </w:r>
            <w:r w:rsidRPr="00157388">
              <w:rPr>
                <w:sz w:val="20"/>
                <w:highlight w:val="lightGray"/>
              </w:rPr>
              <w:t xml:space="preserve"> [=slowly]</w:t>
            </w:r>
          </w:p>
          <w:p w14:paraId="61FACB21" w14:textId="77777777" w:rsidR="00157388" w:rsidRPr="00157388" w:rsidRDefault="00157388" w:rsidP="00580267">
            <w:pPr>
              <w:spacing w:line="200" w:lineRule="exact"/>
              <w:rPr>
                <w:i/>
                <w:sz w:val="20"/>
                <w:highlight w:val="lightGray"/>
              </w:rPr>
            </w:pPr>
            <w:r w:rsidRPr="00157388">
              <w:rPr>
                <w:i/>
                <w:sz w:val="20"/>
                <w:highlight w:val="lightGray"/>
              </w:rPr>
              <w:t xml:space="preserve">Note: </w:t>
            </w:r>
            <w:r w:rsidRPr="00157388">
              <w:rPr>
                <w:b/>
                <w:i/>
                <w:sz w:val="20"/>
                <w:highlight w:val="lightGray"/>
              </w:rPr>
              <w:t>sterben</w:t>
            </w:r>
            <w:r w:rsidRPr="00157388">
              <w:rPr>
                <w:i/>
                <w:sz w:val="20"/>
                <w:highlight w:val="lightGray"/>
              </w:rPr>
              <w:t xml:space="preserve"> = to die; </w:t>
            </w:r>
            <w:r w:rsidRPr="00157388">
              <w:rPr>
                <w:b/>
                <w:i/>
                <w:sz w:val="20"/>
                <w:highlight w:val="lightGray"/>
              </w:rPr>
              <w:t>töten</w:t>
            </w:r>
            <w:r w:rsidRPr="00157388">
              <w:rPr>
                <w:i/>
                <w:sz w:val="20"/>
                <w:highlight w:val="lightGray"/>
              </w:rPr>
              <w:t xml:space="preserve"> = to kill; </w:t>
            </w:r>
            <w:r w:rsidRPr="00157388">
              <w:rPr>
                <w:b/>
                <w:i/>
                <w:sz w:val="20"/>
                <w:highlight w:val="lightGray"/>
              </w:rPr>
              <w:t>tot</w:t>
            </w:r>
            <w:r w:rsidRPr="00157388">
              <w:rPr>
                <w:i/>
                <w:sz w:val="20"/>
                <w:highlight w:val="lightGray"/>
              </w:rPr>
              <w:t xml:space="preserve"> = dead</w:t>
            </w:r>
          </w:p>
          <w:p w14:paraId="6D4F9CF5" w14:textId="77777777" w:rsidR="00157388" w:rsidRPr="00157388" w:rsidRDefault="00157388" w:rsidP="00580267">
            <w:pPr>
              <w:spacing w:line="200" w:lineRule="exact"/>
              <w:rPr>
                <w:sz w:val="20"/>
                <w:highlight w:val="lightGray"/>
              </w:rPr>
            </w:pPr>
            <w:r w:rsidRPr="00157388">
              <w:rPr>
                <w:sz w:val="20"/>
                <w:highlight w:val="lightGray"/>
              </w:rPr>
              <w:t xml:space="preserve">==&gt; Ich </w:t>
            </w:r>
            <w:r w:rsidRPr="00157388">
              <w:rPr>
                <w:b/>
                <w:sz w:val="20"/>
                <w:highlight w:val="lightGray"/>
              </w:rPr>
              <w:t>habe</w:t>
            </w:r>
            <w:r w:rsidRPr="00157388">
              <w:rPr>
                <w:sz w:val="20"/>
                <w:highlight w:val="lightGray"/>
              </w:rPr>
              <w:t xml:space="preserve"> Kenny getötet [=I killed Kenny]; Kenny </w:t>
            </w:r>
            <w:r w:rsidRPr="00157388">
              <w:rPr>
                <w:b/>
                <w:sz w:val="20"/>
                <w:highlight w:val="lightGray"/>
              </w:rPr>
              <w:t>ist</w:t>
            </w:r>
            <w:r w:rsidRPr="00157388">
              <w:rPr>
                <w:sz w:val="20"/>
                <w:highlight w:val="lightGray"/>
              </w:rPr>
              <w:t xml:space="preserve"> gestorben [=Kenny died]; Kenny ist tot [=Kenny is dead]</w:t>
            </w:r>
          </w:p>
        </w:tc>
      </w:tr>
      <w:tr w:rsidR="00157388" w:rsidRPr="00157388" w14:paraId="1AB66AA2" w14:textId="77777777" w:rsidTr="00580267">
        <w:tc>
          <w:tcPr>
            <w:tcW w:w="1998" w:type="dxa"/>
            <w:vAlign w:val="center"/>
          </w:tcPr>
          <w:p w14:paraId="59832ADE" w14:textId="77777777" w:rsidR="00157388" w:rsidRPr="00157388" w:rsidRDefault="00157388" w:rsidP="00580267">
            <w:pPr>
              <w:spacing w:line="200" w:lineRule="exact"/>
              <w:rPr>
                <w:sz w:val="20"/>
                <w:highlight w:val="lightGray"/>
              </w:rPr>
            </w:pPr>
            <w:r w:rsidRPr="00157388">
              <w:rPr>
                <w:sz w:val="20"/>
                <w:highlight w:val="lightGray"/>
              </w:rPr>
              <w:t>surfen (hat gesurft)</w:t>
            </w:r>
          </w:p>
        </w:tc>
        <w:tc>
          <w:tcPr>
            <w:tcW w:w="2430" w:type="dxa"/>
            <w:vAlign w:val="center"/>
          </w:tcPr>
          <w:p w14:paraId="181062D0" w14:textId="77777777" w:rsidR="00157388" w:rsidRPr="00157388" w:rsidRDefault="00157388" w:rsidP="00580267">
            <w:pPr>
              <w:spacing w:line="200" w:lineRule="exact"/>
              <w:rPr>
                <w:sz w:val="20"/>
                <w:highlight w:val="lightGray"/>
              </w:rPr>
            </w:pPr>
            <w:r w:rsidRPr="00157388">
              <w:rPr>
                <w:sz w:val="20"/>
                <w:highlight w:val="lightGray"/>
              </w:rPr>
              <w:t>to surf</w:t>
            </w:r>
          </w:p>
        </w:tc>
        <w:tc>
          <w:tcPr>
            <w:tcW w:w="6030" w:type="dxa"/>
            <w:vAlign w:val="center"/>
          </w:tcPr>
          <w:p w14:paraId="47AB8913" w14:textId="77777777" w:rsidR="00157388" w:rsidRPr="00157388" w:rsidRDefault="00157388" w:rsidP="00580267">
            <w:pPr>
              <w:spacing w:line="200" w:lineRule="exact"/>
              <w:rPr>
                <w:sz w:val="20"/>
                <w:highlight w:val="lightGray"/>
              </w:rPr>
            </w:pPr>
            <w:r w:rsidRPr="00157388">
              <w:rPr>
                <w:sz w:val="20"/>
                <w:highlight w:val="lightGray"/>
              </w:rPr>
              <w:t>Ich surfe gern im Ozean, aber mein Freund surft lieber im Internet.</w:t>
            </w:r>
          </w:p>
        </w:tc>
      </w:tr>
      <w:tr w:rsidR="00157388" w:rsidRPr="00157388" w14:paraId="52052574" w14:textId="77777777" w:rsidTr="00580267">
        <w:tc>
          <w:tcPr>
            <w:tcW w:w="1998" w:type="dxa"/>
            <w:vAlign w:val="center"/>
          </w:tcPr>
          <w:p w14:paraId="63257C53" w14:textId="77777777" w:rsidR="00157388" w:rsidRPr="00157388" w:rsidRDefault="00157388" w:rsidP="00580267">
            <w:pPr>
              <w:spacing w:line="200" w:lineRule="exact"/>
              <w:rPr>
                <w:sz w:val="20"/>
                <w:highlight w:val="lightGray"/>
              </w:rPr>
            </w:pPr>
            <w:r w:rsidRPr="00157388">
              <w:rPr>
                <w:sz w:val="20"/>
                <w:highlight w:val="lightGray"/>
              </w:rPr>
              <w:t>verlieren (hat verloren)</w:t>
            </w:r>
          </w:p>
        </w:tc>
        <w:tc>
          <w:tcPr>
            <w:tcW w:w="2430" w:type="dxa"/>
            <w:vAlign w:val="center"/>
          </w:tcPr>
          <w:p w14:paraId="301F7430" w14:textId="77777777" w:rsidR="00157388" w:rsidRPr="00157388" w:rsidRDefault="00157388" w:rsidP="00580267">
            <w:pPr>
              <w:spacing w:line="200" w:lineRule="exact"/>
              <w:rPr>
                <w:sz w:val="20"/>
                <w:highlight w:val="lightGray"/>
              </w:rPr>
            </w:pPr>
            <w:r w:rsidRPr="00157388">
              <w:rPr>
                <w:sz w:val="20"/>
                <w:highlight w:val="lightGray"/>
              </w:rPr>
              <w:t>to lose</w:t>
            </w:r>
          </w:p>
        </w:tc>
        <w:tc>
          <w:tcPr>
            <w:tcW w:w="6030" w:type="dxa"/>
            <w:vAlign w:val="center"/>
          </w:tcPr>
          <w:p w14:paraId="41B92ED4" w14:textId="77777777" w:rsidR="00157388" w:rsidRPr="00157388" w:rsidRDefault="00157388" w:rsidP="00580267">
            <w:pPr>
              <w:spacing w:line="200" w:lineRule="exact"/>
              <w:rPr>
                <w:sz w:val="20"/>
                <w:highlight w:val="lightGray"/>
              </w:rPr>
            </w:pPr>
            <w:r w:rsidRPr="00157388">
              <w:rPr>
                <w:sz w:val="20"/>
                <w:highlight w:val="lightGray"/>
              </w:rPr>
              <w:t xml:space="preserve">After they </w:t>
            </w:r>
            <w:r w:rsidRPr="00157388">
              <w:rPr>
                <w:b/>
                <w:sz w:val="20"/>
                <w:highlight w:val="lightGray"/>
              </w:rPr>
              <w:t>verlieren</w:t>
            </w:r>
            <w:r w:rsidRPr="00157388">
              <w:rPr>
                <w:sz w:val="20"/>
                <w:highlight w:val="lightGray"/>
              </w:rPr>
              <w:t xml:space="preserve"> a game, the players are </w:t>
            </w:r>
            <w:r w:rsidRPr="00157388">
              <w:rPr>
                <w:b/>
                <w:sz w:val="20"/>
                <w:highlight w:val="lightGray"/>
              </w:rPr>
              <w:t>forlorn</w:t>
            </w:r>
            <w:r w:rsidRPr="00157388">
              <w:rPr>
                <w:sz w:val="20"/>
                <w:highlight w:val="lightGray"/>
              </w:rPr>
              <w:t xml:space="preserve"> </w:t>
            </w:r>
            <w:r w:rsidRPr="00157388">
              <w:rPr>
                <w:sz w:val="20"/>
                <w:highlight w:val="lightGray"/>
              </w:rPr>
              <w:sym w:font="Wingdings" w:char="F04C"/>
            </w:r>
          </w:p>
          <w:p w14:paraId="7846493D" w14:textId="77777777" w:rsidR="00157388" w:rsidRPr="00157388" w:rsidRDefault="00157388" w:rsidP="00580267">
            <w:pPr>
              <w:spacing w:line="200" w:lineRule="exact"/>
              <w:rPr>
                <w:sz w:val="20"/>
                <w:highlight w:val="lightGray"/>
              </w:rPr>
            </w:pPr>
            <w:r w:rsidRPr="00157388">
              <w:rPr>
                <w:sz w:val="20"/>
                <w:highlight w:val="lightGray"/>
              </w:rPr>
              <w:t>Or just remember the two "l"s: ver</w:t>
            </w:r>
            <w:r w:rsidRPr="00157388">
              <w:rPr>
                <w:b/>
                <w:sz w:val="20"/>
                <w:highlight w:val="lightGray"/>
              </w:rPr>
              <w:t>l</w:t>
            </w:r>
            <w:r w:rsidRPr="00157388">
              <w:rPr>
                <w:sz w:val="20"/>
                <w:highlight w:val="lightGray"/>
              </w:rPr>
              <w:t xml:space="preserve">ieren - </w:t>
            </w:r>
            <w:r w:rsidRPr="00157388">
              <w:rPr>
                <w:b/>
                <w:sz w:val="20"/>
                <w:highlight w:val="lightGray"/>
              </w:rPr>
              <w:t>l</w:t>
            </w:r>
            <w:r w:rsidRPr="00157388">
              <w:rPr>
                <w:sz w:val="20"/>
                <w:highlight w:val="lightGray"/>
              </w:rPr>
              <w:t>ose</w:t>
            </w:r>
          </w:p>
          <w:p w14:paraId="3B749B47" w14:textId="77777777" w:rsidR="00157388" w:rsidRPr="00157388" w:rsidRDefault="00157388" w:rsidP="00580267">
            <w:pPr>
              <w:spacing w:line="200" w:lineRule="exact"/>
              <w:rPr>
                <w:sz w:val="20"/>
                <w:highlight w:val="lightGray"/>
              </w:rPr>
            </w:pPr>
            <w:r w:rsidRPr="00157388">
              <w:rPr>
                <w:sz w:val="20"/>
                <w:highlight w:val="lightGray"/>
              </w:rPr>
              <w:t>Wir haben nichts zu verlieren</w:t>
            </w:r>
          </w:p>
          <w:p w14:paraId="0375BED9" w14:textId="77777777" w:rsidR="00157388" w:rsidRPr="00157388" w:rsidRDefault="00157388" w:rsidP="00580267">
            <w:pPr>
              <w:spacing w:line="200" w:lineRule="exact"/>
              <w:rPr>
                <w:sz w:val="20"/>
                <w:highlight w:val="lightGray"/>
              </w:rPr>
            </w:pPr>
            <w:r w:rsidRPr="00157388">
              <w:rPr>
                <w:sz w:val="20"/>
                <w:highlight w:val="lightGray"/>
              </w:rPr>
              <w:t>Manni hat die Tasche verloren</w:t>
            </w:r>
          </w:p>
          <w:p w14:paraId="57274C51" w14:textId="77777777" w:rsidR="00157388" w:rsidRPr="00157388" w:rsidRDefault="00157388" w:rsidP="00580267">
            <w:pPr>
              <w:spacing w:line="200" w:lineRule="exact"/>
              <w:rPr>
                <w:sz w:val="20"/>
                <w:highlight w:val="lightGray"/>
              </w:rPr>
            </w:pPr>
            <w:r w:rsidRPr="00157388">
              <w:rPr>
                <w:sz w:val="20"/>
                <w:highlight w:val="lightGray"/>
              </w:rPr>
              <w:t>Wir haben 2:1 verloren; Wir haben das Spiel verloren</w:t>
            </w:r>
          </w:p>
          <w:p w14:paraId="19A7B631" w14:textId="77777777" w:rsidR="00157388" w:rsidRPr="00157388" w:rsidRDefault="00157388" w:rsidP="00580267">
            <w:pPr>
              <w:spacing w:line="200" w:lineRule="exact"/>
              <w:rPr>
                <w:sz w:val="20"/>
                <w:highlight w:val="lightGray"/>
              </w:rPr>
            </w:pPr>
            <w:r w:rsidRPr="00157388">
              <w:rPr>
                <w:sz w:val="20"/>
                <w:highlight w:val="lightGray"/>
              </w:rPr>
              <w:t xml:space="preserve">Das Wort "verlieren" ist nicht in meinem Wortschatz [=vocabulary] </w:t>
            </w:r>
            <w:r w:rsidRPr="00157388">
              <w:rPr>
                <w:sz w:val="20"/>
                <w:highlight w:val="lightGray"/>
              </w:rPr>
              <w:sym w:font="Wingdings" w:char="F04A"/>
            </w:r>
          </w:p>
        </w:tc>
      </w:tr>
      <w:tr w:rsidR="00157388" w:rsidRPr="00157388" w14:paraId="4C7BAAD8" w14:textId="77777777" w:rsidTr="00580267">
        <w:tc>
          <w:tcPr>
            <w:tcW w:w="1998" w:type="dxa"/>
            <w:vAlign w:val="center"/>
          </w:tcPr>
          <w:p w14:paraId="2A7AC110" w14:textId="77777777" w:rsidR="00157388" w:rsidRPr="00157388" w:rsidRDefault="00157388" w:rsidP="00580267">
            <w:pPr>
              <w:spacing w:line="200" w:lineRule="exact"/>
              <w:rPr>
                <w:b/>
                <w:sz w:val="20"/>
                <w:highlight w:val="lightGray"/>
              </w:rPr>
            </w:pPr>
            <w:r w:rsidRPr="00157388">
              <w:rPr>
                <w:b/>
                <w:sz w:val="20"/>
                <w:highlight w:val="lightGray"/>
              </w:rPr>
              <w:t>Andere Wörter</w:t>
            </w:r>
          </w:p>
        </w:tc>
        <w:tc>
          <w:tcPr>
            <w:tcW w:w="2430" w:type="dxa"/>
            <w:vAlign w:val="center"/>
          </w:tcPr>
          <w:p w14:paraId="424D4832" w14:textId="77777777" w:rsidR="00157388" w:rsidRPr="00157388" w:rsidRDefault="00157388" w:rsidP="00580267">
            <w:pPr>
              <w:spacing w:line="200" w:lineRule="exact"/>
              <w:rPr>
                <w:b/>
                <w:sz w:val="20"/>
                <w:highlight w:val="lightGray"/>
              </w:rPr>
            </w:pPr>
            <w:r w:rsidRPr="00157388">
              <w:rPr>
                <w:b/>
                <w:sz w:val="20"/>
                <w:highlight w:val="lightGray"/>
              </w:rPr>
              <w:t>Other Words</w:t>
            </w:r>
          </w:p>
        </w:tc>
        <w:tc>
          <w:tcPr>
            <w:tcW w:w="6030" w:type="dxa"/>
            <w:vAlign w:val="center"/>
          </w:tcPr>
          <w:p w14:paraId="29D787A6" w14:textId="77777777" w:rsidR="00157388" w:rsidRPr="00157388" w:rsidRDefault="00157388" w:rsidP="00580267">
            <w:pPr>
              <w:spacing w:line="200" w:lineRule="exact"/>
              <w:rPr>
                <w:sz w:val="20"/>
                <w:highlight w:val="lightGray"/>
              </w:rPr>
            </w:pPr>
          </w:p>
        </w:tc>
      </w:tr>
      <w:tr w:rsidR="00157388" w:rsidRPr="00157388" w14:paraId="66F28C4D" w14:textId="77777777" w:rsidTr="00580267">
        <w:tc>
          <w:tcPr>
            <w:tcW w:w="1998" w:type="dxa"/>
            <w:vAlign w:val="center"/>
          </w:tcPr>
          <w:p w14:paraId="3F55FB82" w14:textId="77777777" w:rsidR="00157388" w:rsidRPr="00157388" w:rsidRDefault="00157388" w:rsidP="00580267">
            <w:pPr>
              <w:spacing w:line="200" w:lineRule="exact"/>
              <w:rPr>
                <w:sz w:val="20"/>
                <w:highlight w:val="lightGray"/>
              </w:rPr>
            </w:pPr>
            <w:r w:rsidRPr="00157388">
              <w:rPr>
                <w:sz w:val="20"/>
                <w:highlight w:val="lightGray"/>
              </w:rPr>
              <w:t>das Eis</w:t>
            </w:r>
          </w:p>
        </w:tc>
        <w:tc>
          <w:tcPr>
            <w:tcW w:w="2430" w:type="dxa"/>
            <w:vAlign w:val="center"/>
          </w:tcPr>
          <w:p w14:paraId="609E784D" w14:textId="77777777" w:rsidR="00157388" w:rsidRPr="00157388" w:rsidRDefault="00157388" w:rsidP="00580267">
            <w:pPr>
              <w:spacing w:line="200" w:lineRule="exact"/>
              <w:rPr>
                <w:strike/>
                <w:sz w:val="20"/>
                <w:highlight w:val="lightGray"/>
              </w:rPr>
            </w:pPr>
            <w:r w:rsidRPr="00157388">
              <w:rPr>
                <w:sz w:val="20"/>
                <w:highlight w:val="lightGray"/>
              </w:rPr>
              <w:t>ice; ice cream</w:t>
            </w:r>
          </w:p>
        </w:tc>
        <w:tc>
          <w:tcPr>
            <w:tcW w:w="6030" w:type="dxa"/>
            <w:vAlign w:val="center"/>
          </w:tcPr>
          <w:p w14:paraId="3A7A0627" w14:textId="77777777" w:rsidR="00157388" w:rsidRPr="00157388" w:rsidRDefault="00157388" w:rsidP="00580267">
            <w:pPr>
              <w:spacing w:line="200" w:lineRule="exact"/>
              <w:rPr>
                <w:sz w:val="20"/>
                <w:highlight w:val="lightGray"/>
              </w:rPr>
            </w:pPr>
            <w:r w:rsidRPr="00157388">
              <w:rPr>
                <w:sz w:val="20"/>
                <w:highlight w:val="lightGray"/>
              </w:rPr>
              <w:t>Schokoladeneis, Vanilleis; ein Eis essen; die Eis</w:t>
            </w:r>
            <w:r w:rsidRPr="00157388">
              <w:rPr>
                <w:b/>
                <w:sz w:val="20"/>
                <w:highlight w:val="lightGray"/>
              </w:rPr>
              <w:t>diele</w:t>
            </w:r>
            <w:r w:rsidRPr="00157388">
              <w:rPr>
                <w:sz w:val="20"/>
                <w:highlight w:val="lightGray"/>
              </w:rPr>
              <w:t xml:space="preserve"> = ice cream parlor [sounds like "ice cream </w:t>
            </w:r>
            <w:r w:rsidRPr="00157388">
              <w:rPr>
                <w:b/>
                <w:sz w:val="20"/>
                <w:highlight w:val="lightGray"/>
              </w:rPr>
              <w:t>dealer</w:t>
            </w:r>
            <w:r w:rsidRPr="00157388">
              <w:rPr>
                <w:sz w:val="20"/>
                <w:highlight w:val="lightGray"/>
              </w:rPr>
              <w:t xml:space="preserve">" </w:t>
            </w:r>
            <w:r w:rsidRPr="00157388">
              <w:rPr>
                <w:sz w:val="20"/>
                <w:highlight w:val="lightGray"/>
              </w:rPr>
              <w:sym w:font="Wingdings" w:char="F04A"/>
            </w:r>
            <w:r w:rsidRPr="00157388">
              <w:rPr>
                <w:sz w:val="20"/>
                <w:highlight w:val="lightGray"/>
              </w:rPr>
              <w:t>]</w:t>
            </w:r>
          </w:p>
          <w:p w14:paraId="764ADA62" w14:textId="77777777" w:rsidR="00157388" w:rsidRPr="00157388" w:rsidRDefault="00157388" w:rsidP="00580267">
            <w:pPr>
              <w:spacing w:line="200" w:lineRule="exact"/>
              <w:rPr>
                <w:sz w:val="20"/>
                <w:highlight w:val="lightGray"/>
              </w:rPr>
            </w:pPr>
            <w:r w:rsidRPr="00157388">
              <w:rPr>
                <w:sz w:val="20"/>
                <w:highlight w:val="lightGray"/>
              </w:rPr>
              <w:t>der Eiswürfel, - = ice cube</w:t>
            </w:r>
          </w:p>
          <w:p w14:paraId="30A8E819" w14:textId="77777777" w:rsidR="00157388" w:rsidRPr="00157388" w:rsidRDefault="00157388" w:rsidP="00580267">
            <w:pPr>
              <w:spacing w:line="200" w:lineRule="exact"/>
              <w:rPr>
                <w:sz w:val="20"/>
                <w:highlight w:val="lightGray"/>
              </w:rPr>
            </w:pPr>
            <w:r w:rsidRPr="00157388">
              <w:rPr>
                <w:sz w:val="20"/>
                <w:highlight w:val="lightGray"/>
              </w:rPr>
              <w:t>das Eis brechen = break the ice</w:t>
            </w:r>
          </w:p>
          <w:p w14:paraId="5ADCE2B8" w14:textId="77777777" w:rsidR="00157388" w:rsidRPr="00157388" w:rsidRDefault="00157388" w:rsidP="00580267">
            <w:pPr>
              <w:spacing w:line="200" w:lineRule="exact"/>
              <w:rPr>
                <w:sz w:val="20"/>
                <w:highlight w:val="lightGray"/>
              </w:rPr>
            </w:pPr>
            <w:r w:rsidRPr="00157388">
              <w:rPr>
                <w:sz w:val="20"/>
                <w:highlight w:val="lightGray"/>
              </w:rPr>
              <w:t>eiskalt = ice cold: eine eiskalte Cola, ein eiskaltes Bier</w:t>
            </w:r>
          </w:p>
        </w:tc>
      </w:tr>
      <w:tr w:rsidR="00157388" w:rsidRPr="00157388" w14:paraId="7A253B5E" w14:textId="77777777" w:rsidTr="00580267">
        <w:tc>
          <w:tcPr>
            <w:tcW w:w="1998" w:type="dxa"/>
            <w:vAlign w:val="center"/>
          </w:tcPr>
          <w:p w14:paraId="01FD4F8D" w14:textId="77777777" w:rsidR="00157388" w:rsidRPr="00157388" w:rsidRDefault="00157388" w:rsidP="00580267">
            <w:pPr>
              <w:spacing w:line="200" w:lineRule="exact"/>
              <w:rPr>
                <w:sz w:val="20"/>
                <w:highlight w:val="lightGray"/>
                <w:lang w:val="de-DE"/>
              </w:rPr>
            </w:pPr>
            <w:r w:rsidRPr="00157388">
              <w:rPr>
                <w:sz w:val="20"/>
                <w:highlight w:val="lightGray"/>
                <w:lang w:val="de-DE"/>
              </w:rPr>
              <w:t>am liebsten</w:t>
            </w:r>
          </w:p>
        </w:tc>
        <w:tc>
          <w:tcPr>
            <w:tcW w:w="2430" w:type="dxa"/>
            <w:vAlign w:val="center"/>
          </w:tcPr>
          <w:p w14:paraId="6DE18513" w14:textId="77777777" w:rsidR="00157388" w:rsidRPr="00157388" w:rsidRDefault="00157388" w:rsidP="00580267">
            <w:pPr>
              <w:spacing w:line="200" w:lineRule="exact"/>
              <w:rPr>
                <w:sz w:val="20"/>
                <w:highlight w:val="lightGray"/>
                <w:lang w:val="de-DE"/>
              </w:rPr>
            </w:pPr>
            <w:r w:rsidRPr="00157388">
              <w:rPr>
                <w:sz w:val="20"/>
                <w:highlight w:val="lightGray"/>
                <w:lang w:val="de-DE"/>
              </w:rPr>
              <w:t>Use this to say what you like (or like to do) most of all</w:t>
            </w:r>
          </w:p>
        </w:tc>
        <w:tc>
          <w:tcPr>
            <w:tcW w:w="6030" w:type="dxa"/>
            <w:vAlign w:val="center"/>
          </w:tcPr>
          <w:p w14:paraId="7FBB1439" w14:textId="77777777" w:rsidR="00157388" w:rsidRPr="00157388" w:rsidRDefault="00157388" w:rsidP="00580267">
            <w:pPr>
              <w:spacing w:line="200" w:lineRule="exact"/>
              <w:rPr>
                <w:sz w:val="20"/>
                <w:highlight w:val="lightGray"/>
              </w:rPr>
            </w:pPr>
            <w:r w:rsidRPr="00157388">
              <w:rPr>
                <w:sz w:val="20"/>
                <w:highlight w:val="lightGray"/>
                <w:lang w:val="de-DE"/>
              </w:rPr>
              <w:t>gern / lieber / am liebs</w:t>
            </w:r>
            <w:r w:rsidRPr="00157388">
              <w:rPr>
                <w:sz w:val="20"/>
                <w:highlight w:val="lightGray"/>
                <w:lang w:val="de-DE"/>
              </w:rPr>
              <w:softHyphen/>
              <w:t xml:space="preserve">ten: </w:t>
            </w:r>
            <w:r w:rsidRPr="00157388">
              <w:rPr>
                <w:sz w:val="20"/>
                <w:highlight w:val="lightGray"/>
              </w:rPr>
              <w:t xml:space="preserve">Ich esse </w:t>
            </w:r>
            <w:r w:rsidRPr="00157388">
              <w:rPr>
                <w:b/>
                <w:sz w:val="20"/>
                <w:highlight w:val="lightGray"/>
              </w:rPr>
              <w:t>gern</w:t>
            </w:r>
            <w:r w:rsidRPr="00157388">
              <w:rPr>
                <w:sz w:val="20"/>
                <w:highlight w:val="lightGray"/>
              </w:rPr>
              <w:t xml:space="preserve"> Currywurst. Ich esse </w:t>
            </w:r>
            <w:r w:rsidRPr="00157388">
              <w:rPr>
                <w:b/>
                <w:sz w:val="20"/>
                <w:highlight w:val="lightGray"/>
              </w:rPr>
              <w:t>lieber</w:t>
            </w:r>
            <w:r w:rsidRPr="00157388">
              <w:rPr>
                <w:sz w:val="20"/>
                <w:highlight w:val="lightGray"/>
              </w:rPr>
              <w:t xml:space="preserve"> Döner. </w:t>
            </w:r>
            <w:r w:rsidRPr="00157388">
              <w:rPr>
                <w:b/>
                <w:sz w:val="20"/>
                <w:highlight w:val="lightGray"/>
              </w:rPr>
              <w:t xml:space="preserve">Am liebsten </w:t>
            </w:r>
            <w:r w:rsidRPr="00157388">
              <w:rPr>
                <w:sz w:val="20"/>
                <w:highlight w:val="lightGray"/>
              </w:rPr>
              <w:t>esse ich SPAM®.</w:t>
            </w:r>
          </w:p>
          <w:p w14:paraId="4703DC3F" w14:textId="77777777" w:rsidR="00157388" w:rsidRPr="00157388" w:rsidRDefault="00157388" w:rsidP="00580267">
            <w:pPr>
              <w:spacing w:line="200" w:lineRule="exact"/>
              <w:rPr>
                <w:sz w:val="20"/>
                <w:highlight w:val="lightGray"/>
              </w:rPr>
            </w:pPr>
            <w:r w:rsidRPr="00157388">
              <w:rPr>
                <w:sz w:val="20"/>
                <w:highlight w:val="lightGray"/>
              </w:rPr>
              <w:t>Als Kind [=as a child] habe ich am liebsten Milch getrunken.</w:t>
            </w:r>
          </w:p>
        </w:tc>
      </w:tr>
      <w:tr w:rsidR="00157388" w:rsidRPr="00157388" w14:paraId="15821EBB" w14:textId="77777777" w:rsidTr="00580267">
        <w:tc>
          <w:tcPr>
            <w:tcW w:w="1998" w:type="dxa"/>
            <w:vAlign w:val="center"/>
          </w:tcPr>
          <w:p w14:paraId="0163873A" w14:textId="77777777" w:rsidR="00157388" w:rsidRPr="00157388" w:rsidRDefault="00157388" w:rsidP="00580267">
            <w:pPr>
              <w:spacing w:line="200" w:lineRule="exact"/>
              <w:rPr>
                <w:rFonts w:ascii="Times New Roman" w:hAnsi="Times New Roman"/>
                <w:sz w:val="20"/>
                <w:highlight w:val="lightGray"/>
                <w:lang w:val="de-DE"/>
              </w:rPr>
            </w:pPr>
            <w:r w:rsidRPr="00157388">
              <w:rPr>
                <w:rFonts w:ascii="Times New Roman" w:hAnsi="Times New Roman"/>
                <w:sz w:val="20"/>
                <w:highlight w:val="lightGray"/>
                <w:lang w:val="de-DE"/>
              </w:rPr>
              <w:t>gemeinsam</w:t>
            </w:r>
          </w:p>
        </w:tc>
        <w:tc>
          <w:tcPr>
            <w:tcW w:w="2430" w:type="dxa"/>
            <w:vAlign w:val="center"/>
          </w:tcPr>
          <w:p w14:paraId="62477C22" w14:textId="77777777" w:rsidR="00157388" w:rsidRPr="00157388" w:rsidRDefault="00157388" w:rsidP="00580267">
            <w:pPr>
              <w:spacing w:line="200" w:lineRule="exact"/>
              <w:rPr>
                <w:sz w:val="20"/>
                <w:highlight w:val="lightGray"/>
              </w:rPr>
            </w:pPr>
            <w:r w:rsidRPr="00157388">
              <w:rPr>
                <w:rFonts w:ascii="Times New Roman" w:hAnsi="Times New Roman"/>
                <w:sz w:val="20"/>
                <w:highlight w:val="lightGray"/>
              </w:rPr>
              <w:t>common; together, jointly</w:t>
            </w:r>
          </w:p>
        </w:tc>
        <w:tc>
          <w:tcPr>
            <w:tcW w:w="6030" w:type="dxa"/>
            <w:vAlign w:val="center"/>
          </w:tcPr>
          <w:p w14:paraId="6B7209CE" w14:textId="77777777" w:rsidR="00157388" w:rsidRPr="00157388" w:rsidRDefault="00157388" w:rsidP="00580267">
            <w:pPr>
              <w:spacing w:line="200" w:lineRule="exact"/>
              <w:rPr>
                <w:rFonts w:ascii="Times New Roman" w:eastAsiaTheme="minorHAnsi" w:hAnsi="Times New Roman"/>
                <w:color w:val="000000"/>
                <w:sz w:val="20"/>
                <w:highlight w:val="lightGray"/>
                <w:lang w:val="de-DE"/>
              </w:rPr>
            </w:pPr>
            <w:r w:rsidRPr="00157388">
              <w:rPr>
                <w:rFonts w:ascii="Times New Roman" w:eastAsiaTheme="minorHAnsi" w:hAnsi="Times New Roman"/>
                <w:b/>
                <w:color w:val="000000"/>
                <w:sz w:val="20"/>
                <w:highlight w:val="lightGray"/>
                <w:lang w:val="de-DE"/>
              </w:rPr>
              <w:t xml:space="preserve">einsam </w:t>
            </w:r>
            <w:r w:rsidRPr="00157388">
              <w:rPr>
                <w:rFonts w:ascii="Times New Roman" w:eastAsiaTheme="minorHAnsi" w:hAnsi="Times New Roman"/>
                <w:color w:val="000000"/>
                <w:sz w:val="20"/>
                <w:highlight w:val="lightGray"/>
                <w:lang w:val="de-DE"/>
              </w:rPr>
              <w:t xml:space="preserve">= lonely; </w:t>
            </w:r>
            <w:r w:rsidRPr="00157388">
              <w:rPr>
                <w:rFonts w:ascii="Times New Roman" w:eastAsiaTheme="minorHAnsi" w:hAnsi="Times New Roman"/>
                <w:b/>
                <w:color w:val="000000"/>
                <w:sz w:val="20"/>
                <w:highlight w:val="lightGray"/>
                <w:lang w:val="de-DE"/>
              </w:rPr>
              <w:t xml:space="preserve">gemeinsam </w:t>
            </w:r>
            <w:r w:rsidRPr="00157388">
              <w:rPr>
                <w:rFonts w:ascii="Times New Roman" w:eastAsiaTheme="minorHAnsi" w:hAnsi="Times New Roman"/>
                <w:color w:val="000000"/>
                <w:sz w:val="20"/>
                <w:highlight w:val="lightGray"/>
                <w:lang w:val="de-DE"/>
              </w:rPr>
              <w:t>= together==&gt; Gemeinsam, nicht einsam!</w:t>
            </w:r>
          </w:p>
          <w:p w14:paraId="10EF06E5" w14:textId="77777777" w:rsidR="00157388" w:rsidRPr="00157388" w:rsidRDefault="00157388" w:rsidP="00580267">
            <w:pPr>
              <w:spacing w:line="200" w:lineRule="exact"/>
              <w:rPr>
                <w:rFonts w:ascii="Times New Roman" w:eastAsiaTheme="minorHAnsi" w:hAnsi="Times New Roman"/>
                <w:color w:val="000000"/>
                <w:sz w:val="20"/>
                <w:highlight w:val="lightGray"/>
                <w:lang w:val="de-DE"/>
              </w:rPr>
            </w:pPr>
            <w:r w:rsidRPr="00157388">
              <w:rPr>
                <w:rFonts w:ascii="Times New Roman" w:eastAsiaTheme="minorHAnsi" w:hAnsi="Times New Roman"/>
                <w:i/>
                <w:color w:val="000000"/>
                <w:sz w:val="20"/>
                <w:highlight w:val="lightGray"/>
                <w:lang w:val="de-DE"/>
              </w:rPr>
              <w:t>Gemeinsam</w:t>
            </w:r>
            <w:r w:rsidRPr="00157388">
              <w:rPr>
                <w:rFonts w:ascii="Times New Roman" w:eastAsiaTheme="minorHAnsi" w:hAnsi="Times New Roman"/>
                <w:color w:val="000000"/>
                <w:sz w:val="20"/>
                <w:highlight w:val="lightGray"/>
                <w:lang w:val="de-DE"/>
              </w:rPr>
              <w:t xml:space="preserve"> and </w:t>
            </w:r>
            <w:r w:rsidRPr="00157388">
              <w:rPr>
                <w:rFonts w:ascii="Times New Roman" w:eastAsiaTheme="minorHAnsi" w:hAnsi="Times New Roman"/>
                <w:i/>
                <w:color w:val="000000"/>
                <w:sz w:val="20"/>
                <w:highlight w:val="lightGray"/>
                <w:lang w:val="de-DE"/>
              </w:rPr>
              <w:t>zusammen</w:t>
            </w:r>
            <w:r w:rsidRPr="00157388">
              <w:rPr>
                <w:rFonts w:ascii="Times New Roman" w:eastAsiaTheme="minorHAnsi" w:hAnsi="Times New Roman"/>
                <w:color w:val="000000"/>
                <w:sz w:val="20"/>
                <w:highlight w:val="lightGray"/>
                <w:lang w:val="de-DE"/>
              </w:rPr>
              <w:t xml:space="preserve"> both mean "together," but </w:t>
            </w:r>
            <w:r w:rsidRPr="00157388">
              <w:rPr>
                <w:rFonts w:ascii="Times New Roman" w:eastAsiaTheme="minorHAnsi" w:hAnsi="Times New Roman"/>
                <w:i/>
                <w:color w:val="000000"/>
                <w:sz w:val="20"/>
                <w:highlight w:val="lightGray"/>
                <w:lang w:val="de-DE"/>
              </w:rPr>
              <w:t>gemeinsam</w:t>
            </w:r>
            <w:r w:rsidRPr="00157388">
              <w:rPr>
                <w:rFonts w:ascii="Times New Roman" w:eastAsiaTheme="minorHAnsi" w:hAnsi="Times New Roman"/>
                <w:color w:val="000000"/>
                <w:sz w:val="20"/>
                <w:highlight w:val="lightGray"/>
                <w:lang w:val="de-DE"/>
              </w:rPr>
              <w:t xml:space="preserve"> emphasizes cooperation and mutual support.</w:t>
            </w:r>
          </w:p>
          <w:p w14:paraId="29CE4C68" w14:textId="77777777" w:rsidR="000D4C0C" w:rsidRPr="006F24D2" w:rsidRDefault="000D4C0C" w:rsidP="000D4C0C">
            <w:pPr>
              <w:spacing w:line="200" w:lineRule="exact"/>
              <w:rPr>
                <w:sz w:val="20"/>
                <w:highlight w:val="lightGray"/>
              </w:rPr>
            </w:pPr>
            <w:r w:rsidRPr="006F24D2">
              <w:rPr>
                <w:sz w:val="20"/>
                <w:highlight w:val="lightGray"/>
              </w:rPr>
              <w:t>Wir haben viel gemeinsam = We have a lot in common</w:t>
            </w:r>
          </w:p>
          <w:p w14:paraId="4A618F0A" w14:textId="1C8BF609" w:rsidR="004E0676" w:rsidRPr="00157388" w:rsidRDefault="004E0676" w:rsidP="00580267">
            <w:pPr>
              <w:spacing w:line="200" w:lineRule="exact"/>
              <w:rPr>
                <w:rFonts w:ascii="Times New Roman" w:eastAsiaTheme="minorHAnsi" w:hAnsi="Times New Roman"/>
                <w:color w:val="000000"/>
                <w:sz w:val="20"/>
                <w:highlight w:val="lightGray"/>
                <w:lang w:val="de-DE"/>
              </w:rPr>
            </w:pPr>
            <w:r>
              <w:rPr>
                <w:rFonts w:ascii="Times New Roman" w:eastAsiaTheme="minorHAnsi" w:hAnsi="Times New Roman"/>
                <w:color w:val="000000"/>
                <w:sz w:val="20"/>
                <w:highlight w:val="lightGray"/>
                <w:lang w:val="de-DE"/>
              </w:rPr>
              <w:t>gemeinsame Interessen = common interests</w:t>
            </w:r>
          </w:p>
          <w:p w14:paraId="33B01300" w14:textId="77777777" w:rsidR="00157388" w:rsidRPr="00157388" w:rsidRDefault="00157388" w:rsidP="00580267">
            <w:pPr>
              <w:spacing w:line="200" w:lineRule="exact"/>
              <w:rPr>
                <w:rFonts w:ascii="Times New Roman" w:eastAsiaTheme="minorHAnsi" w:hAnsi="Times New Roman"/>
                <w:color w:val="000000"/>
                <w:sz w:val="20"/>
                <w:highlight w:val="lightGray"/>
                <w:lang w:val="de-DE"/>
              </w:rPr>
            </w:pPr>
            <w:r w:rsidRPr="00157388">
              <w:rPr>
                <w:rFonts w:ascii="Times New Roman" w:eastAsiaTheme="minorHAnsi" w:hAnsi="Times New Roman"/>
                <w:color w:val="000000"/>
                <w:sz w:val="20"/>
                <w:highlight w:val="lightGray"/>
                <w:lang w:val="de-DE"/>
              </w:rPr>
              <w:t>eine gemeinsame Küche, ein gemeinsames Bad = a shared kitchen/bath</w:t>
            </w:r>
          </w:p>
          <w:p w14:paraId="04D5B4B4" w14:textId="77777777" w:rsidR="00157388" w:rsidRPr="00157388" w:rsidRDefault="00157388" w:rsidP="00580267">
            <w:pPr>
              <w:spacing w:line="200" w:lineRule="exact"/>
              <w:rPr>
                <w:sz w:val="20"/>
                <w:highlight w:val="lightGray"/>
              </w:rPr>
            </w:pPr>
            <w:r w:rsidRPr="00157388">
              <w:rPr>
                <w:rFonts w:ascii="Times New Roman" w:eastAsiaTheme="minorHAnsi" w:hAnsi="Times New Roman"/>
                <w:color w:val="000000"/>
                <w:sz w:val="20"/>
                <w:highlight w:val="lightGray"/>
                <w:lang w:val="de-DE"/>
              </w:rPr>
              <w:t>die Gemeinschaft = community</w:t>
            </w:r>
          </w:p>
        </w:tc>
      </w:tr>
      <w:tr w:rsidR="00157388" w:rsidRPr="00157388" w14:paraId="108FEA81" w14:textId="77777777" w:rsidTr="00580267">
        <w:tc>
          <w:tcPr>
            <w:tcW w:w="1998" w:type="dxa"/>
            <w:vAlign w:val="center"/>
          </w:tcPr>
          <w:p w14:paraId="3BE1AE65"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gleicherma</w:t>
            </w:r>
            <w:r w:rsidRPr="00157388">
              <w:rPr>
                <w:rFonts w:cs="Times"/>
                <w:strike/>
                <w:sz w:val="20"/>
                <w:highlight w:val="lightGray"/>
                <w:lang w:val="de-DE"/>
              </w:rPr>
              <w:t>ß</w:t>
            </w:r>
            <w:r w:rsidRPr="00157388">
              <w:rPr>
                <w:strike/>
                <w:sz w:val="20"/>
                <w:highlight w:val="lightGray"/>
                <w:lang w:val="de-DE"/>
              </w:rPr>
              <w:t>en</w:t>
            </w:r>
          </w:p>
        </w:tc>
        <w:tc>
          <w:tcPr>
            <w:tcW w:w="2430" w:type="dxa"/>
            <w:vAlign w:val="center"/>
          </w:tcPr>
          <w:p w14:paraId="5BEC36F3" w14:textId="77777777" w:rsidR="00157388" w:rsidRPr="00157388" w:rsidRDefault="00157388" w:rsidP="00580267">
            <w:pPr>
              <w:spacing w:line="200" w:lineRule="exact"/>
              <w:rPr>
                <w:strike/>
                <w:sz w:val="20"/>
                <w:highlight w:val="lightGray"/>
              </w:rPr>
            </w:pPr>
            <w:r w:rsidRPr="00157388">
              <w:rPr>
                <w:strike/>
                <w:sz w:val="20"/>
                <w:highlight w:val="lightGray"/>
                <w:lang w:val="de-DE"/>
              </w:rPr>
              <w:t>equally</w:t>
            </w:r>
          </w:p>
        </w:tc>
        <w:tc>
          <w:tcPr>
            <w:tcW w:w="6030" w:type="dxa"/>
            <w:vAlign w:val="center"/>
          </w:tcPr>
          <w:p w14:paraId="1004F573" w14:textId="77777777" w:rsidR="00157388" w:rsidRPr="00157388" w:rsidRDefault="00157388" w:rsidP="00580267">
            <w:pPr>
              <w:spacing w:line="200" w:lineRule="exact"/>
              <w:rPr>
                <w:sz w:val="20"/>
                <w:highlight w:val="lightGray"/>
                <w:lang w:val="de-DE"/>
              </w:rPr>
            </w:pPr>
            <w:r w:rsidRPr="00157388">
              <w:rPr>
                <w:sz w:val="20"/>
                <w:highlight w:val="lightGray"/>
              </w:rPr>
              <w:t xml:space="preserve">gleich=equal; das Maß=measure==&gt; </w:t>
            </w:r>
            <w:r w:rsidRPr="00157388">
              <w:rPr>
                <w:sz w:val="20"/>
                <w:highlight w:val="lightGray"/>
                <w:lang w:val="de-DE"/>
              </w:rPr>
              <w:t>gleicherma</w:t>
            </w:r>
            <w:r w:rsidRPr="00157388">
              <w:rPr>
                <w:rFonts w:cs="Times"/>
                <w:sz w:val="20"/>
                <w:highlight w:val="lightGray"/>
                <w:lang w:val="de-DE"/>
              </w:rPr>
              <w:t>ß</w:t>
            </w:r>
            <w:r w:rsidRPr="00157388">
              <w:rPr>
                <w:sz w:val="20"/>
                <w:highlight w:val="lightGray"/>
                <w:lang w:val="de-DE"/>
              </w:rPr>
              <w:t>en: "in equal measure"</w:t>
            </w:r>
          </w:p>
          <w:p w14:paraId="29490935" w14:textId="77777777" w:rsidR="00157388" w:rsidRPr="00157388" w:rsidRDefault="00157388" w:rsidP="00580267">
            <w:pPr>
              <w:spacing w:line="200" w:lineRule="exact"/>
              <w:rPr>
                <w:sz w:val="20"/>
                <w:highlight w:val="lightGray"/>
              </w:rPr>
            </w:pPr>
            <w:r w:rsidRPr="00157388">
              <w:rPr>
                <w:sz w:val="20"/>
                <w:highlight w:val="lightGray"/>
              </w:rPr>
              <w:t>Das gilt für X und Y gleichermaßen = That applies to X and Y equally</w:t>
            </w:r>
          </w:p>
          <w:p w14:paraId="71F2F438" w14:textId="77777777" w:rsidR="00157388" w:rsidRPr="00157388" w:rsidRDefault="00157388" w:rsidP="00580267">
            <w:pPr>
              <w:spacing w:line="200" w:lineRule="exact"/>
              <w:rPr>
                <w:sz w:val="20"/>
                <w:highlight w:val="lightGray"/>
              </w:rPr>
            </w:pPr>
            <w:r w:rsidRPr="00157388">
              <w:rPr>
                <w:sz w:val="20"/>
                <w:highlight w:val="lightGray"/>
              </w:rPr>
              <w:t>X ist bei Y &amp; Z gleichermaßen beliebt=X is equally popular with Y &amp; Z</w:t>
            </w:r>
          </w:p>
        </w:tc>
      </w:tr>
      <w:tr w:rsidR="00157388" w:rsidRPr="00157388" w14:paraId="55C263CD" w14:textId="77777777" w:rsidTr="00580267">
        <w:tc>
          <w:tcPr>
            <w:tcW w:w="1998" w:type="dxa"/>
            <w:vAlign w:val="center"/>
          </w:tcPr>
          <w:p w14:paraId="7C24088A" w14:textId="77777777" w:rsidR="00157388" w:rsidRPr="00157388" w:rsidRDefault="00157388" w:rsidP="00580267">
            <w:pPr>
              <w:spacing w:line="200" w:lineRule="exact"/>
              <w:rPr>
                <w:sz w:val="20"/>
                <w:highlight w:val="lightGray"/>
                <w:lang w:val="de-DE"/>
              </w:rPr>
            </w:pPr>
            <w:r w:rsidRPr="00157388">
              <w:rPr>
                <w:sz w:val="20"/>
                <w:highlight w:val="lightGray"/>
                <w:lang w:val="de-DE"/>
              </w:rPr>
              <w:t>langweilig</w:t>
            </w:r>
          </w:p>
        </w:tc>
        <w:tc>
          <w:tcPr>
            <w:tcW w:w="2430" w:type="dxa"/>
            <w:vAlign w:val="center"/>
          </w:tcPr>
          <w:p w14:paraId="0D688062" w14:textId="77777777" w:rsidR="00157388" w:rsidRPr="00157388" w:rsidRDefault="00157388" w:rsidP="00580267">
            <w:pPr>
              <w:spacing w:line="200" w:lineRule="exact"/>
              <w:rPr>
                <w:sz w:val="20"/>
                <w:highlight w:val="lightGray"/>
              </w:rPr>
            </w:pPr>
            <w:r w:rsidRPr="00157388">
              <w:rPr>
                <w:sz w:val="20"/>
                <w:highlight w:val="lightGray"/>
              </w:rPr>
              <w:t>boring</w:t>
            </w:r>
          </w:p>
        </w:tc>
        <w:tc>
          <w:tcPr>
            <w:tcW w:w="6030" w:type="dxa"/>
            <w:vAlign w:val="center"/>
          </w:tcPr>
          <w:p w14:paraId="7D11F8F4" w14:textId="77777777" w:rsidR="00157388" w:rsidRPr="00157388" w:rsidRDefault="00157388" w:rsidP="00580267">
            <w:pPr>
              <w:spacing w:line="200" w:lineRule="exact"/>
              <w:rPr>
                <w:sz w:val="20"/>
                <w:highlight w:val="lightGray"/>
              </w:rPr>
            </w:pPr>
            <w:r w:rsidRPr="00157388">
              <w:rPr>
                <w:sz w:val="20"/>
                <w:highlight w:val="lightGray"/>
              </w:rPr>
              <w:t>stinklangweilig = extremely boring</w:t>
            </w:r>
          </w:p>
          <w:p w14:paraId="3588A22D" w14:textId="77777777" w:rsidR="00157388" w:rsidRPr="00157388" w:rsidRDefault="00157388" w:rsidP="00580267">
            <w:pPr>
              <w:spacing w:line="200" w:lineRule="exact"/>
              <w:rPr>
                <w:sz w:val="20"/>
                <w:highlight w:val="lightGray"/>
              </w:rPr>
            </w:pPr>
            <w:r w:rsidRPr="00157388">
              <w:rPr>
                <w:sz w:val="20"/>
                <w:highlight w:val="lightGray"/>
              </w:rPr>
              <w:t>It feels like we've watched this boring [</w:t>
            </w:r>
            <w:r w:rsidRPr="00157388">
              <w:rPr>
                <w:b/>
                <w:sz w:val="20"/>
                <w:highlight w:val="lightGray"/>
              </w:rPr>
              <w:t>langweilig</w:t>
            </w:r>
            <w:r w:rsidRPr="00157388">
              <w:rPr>
                <w:sz w:val="20"/>
                <w:highlight w:val="lightGray"/>
              </w:rPr>
              <w:t xml:space="preserve">] film for a </w:t>
            </w:r>
            <w:r w:rsidRPr="00157388">
              <w:rPr>
                <w:b/>
                <w:sz w:val="20"/>
                <w:highlight w:val="lightGray"/>
              </w:rPr>
              <w:t>long while</w:t>
            </w:r>
          </w:p>
        </w:tc>
      </w:tr>
      <w:tr w:rsidR="00157388" w:rsidRPr="00157388" w14:paraId="0E28BD69" w14:textId="77777777" w:rsidTr="00580267">
        <w:tc>
          <w:tcPr>
            <w:tcW w:w="1998" w:type="dxa"/>
            <w:vAlign w:val="center"/>
          </w:tcPr>
          <w:p w14:paraId="1D7B85F1" w14:textId="77777777" w:rsidR="00157388" w:rsidRPr="00157388" w:rsidRDefault="00157388" w:rsidP="00580267">
            <w:pPr>
              <w:spacing w:line="200" w:lineRule="exact"/>
              <w:rPr>
                <w:sz w:val="20"/>
                <w:highlight w:val="lightGray"/>
                <w:lang w:val="de-DE"/>
              </w:rPr>
            </w:pPr>
            <w:r w:rsidRPr="00157388">
              <w:rPr>
                <w:sz w:val="20"/>
                <w:highlight w:val="lightGray"/>
                <w:lang w:val="de-DE"/>
              </w:rPr>
              <w:t>Lieblings-</w:t>
            </w:r>
          </w:p>
        </w:tc>
        <w:tc>
          <w:tcPr>
            <w:tcW w:w="2430" w:type="dxa"/>
            <w:vAlign w:val="center"/>
          </w:tcPr>
          <w:p w14:paraId="26CE398E" w14:textId="77777777" w:rsidR="00157388" w:rsidRPr="00157388" w:rsidRDefault="00157388" w:rsidP="00580267">
            <w:pPr>
              <w:spacing w:line="200" w:lineRule="exact"/>
              <w:rPr>
                <w:sz w:val="20"/>
                <w:highlight w:val="lightGray"/>
              </w:rPr>
            </w:pPr>
            <w:r w:rsidRPr="00157388">
              <w:rPr>
                <w:sz w:val="20"/>
                <w:highlight w:val="lightGray"/>
              </w:rPr>
              <w:t>favorite (e.g. mein Lieblingsfilm)</w:t>
            </w:r>
          </w:p>
        </w:tc>
        <w:tc>
          <w:tcPr>
            <w:tcW w:w="6030" w:type="dxa"/>
            <w:vAlign w:val="center"/>
          </w:tcPr>
          <w:p w14:paraId="5082CF9B" w14:textId="77777777" w:rsidR="00157388" w:rsidRPr="00157388" w:rsidRDefault="00157388" w:rsidP="00580267">
            <w:pPr>
              <w:spacing w:line="200" w:lineRule="exact"/>
              <w:rPr>
                <w:i/>
                <w:sz w:val="20"/>
                <w:highlight w:val="lightGray"/>
              </w:rPr>
            </w:pPr>
            <w:r w:rsidRPr="00157388">
              <w:rPr>
                <w:rFonts w:cs="Arial"/>
                <w:i/>
                <w:color w:val="000000"/>
                <w:sz w:val="20"/>
                <w:highlight w:val="lightGray"/>
              </w:rPr>
              <w:t xml:space="preserve">MUST appear at the beginning of a word i.e. it cannot stand alone as in: </w:t>
            </w:r>
            <w:r w:rsidRPr="00157388">
              <w:rPr>
                <w:rFonts w:cs="Arial"/>
                <w:i/>
                <w:strike/>
                <w:color w:val="000000"/>
                <w:sz w:val="20"/>
                <w:highlight w:val="lightGray"/>
              </w:rPr>
              <w:t>David Hasselhoff ist mein Lieblings!</w:t>
            </w:r>
          </w:p>
          <w:p w14:paraId="4563510A" w14:textId="77777777" w:rsidR="00157388" w:rsidRPr="00157388" w:rsidRDefault="00157388" w:rsidP="00580267">
            <w:pPr>
              <w:spacing w:line="200" w:lineRule="exact"/>
              <w:rPr>
                <w:sz w:val="20"/>
                <w:highlight w:val="lightGray"/>
              </w:rPr>
            </w:pPr>
            <w:r w:rsidRPr="00157388">
              <w:rPr>
                <w:rFonts w:cs="Arial"/>
                <w:color w:val="000000"/>
                <w:sz w:val="20"/>
                <w:highlight w:val="lightGray"/>
                <w:lang w:val="de-DE"/>
              </w:rPr>
              <w:t>Rather: David H. ist mein Lieblings</w:t>
            </w:r>
            <w:r w:rsidRPr="00157388">
              <w:rPr>
                <w:rFonts w:cs="Arial"/>
                <w:color w:val="000000"/>
                <w:sz w:val="20"/>
                <w:highlight w:val="lightGray"/>
                <w:u w:val="single"/>
                <w:lang w:val="de-DE"/>
              </w:rPr>
              <w:t>schauspieler</w:t>
            </w:r>
          </w:p>
        </w:tc>
      </w:tr>
      <w:tr w:rsidR="00157388" w:rsidRPr="00157388" w14:paraId="51C4EF58" w14:textId="77777777" w:rsidTr="00580267">
        <w:tc>
          <w:tcPr>
            <w:tcW w:w="1998" w:type="dxa"/>
            <w:vAlign w:val="center"/>
          </w:tcPr>
          <w:p w14:paraId="4BF71147" w14:textId="77777777" w:rsidR="00157388" w:rsidRPr="00157388" w:rsidRDefault="00157388" w:rsidP="00580267">
            <w:pPr>
              <w:spacing w:line="200" w:lineRule="exact"/>
              <w:rPr>
                <w:strike/>
                <w:sz w:val="20"/>
                <w:highlight w:val="lightGray"/>
                <w:lang w:val="de-DE"/>
              </w:rPr>
            </w:pPr>
            <w:r w:rsidRPr="00157388">
              <w:rPr>
                <w:strike/>
                <w:sz w:val="20"/>
                <w:highlight w:val="lightGray"/>
                <w:lang w:val="de-DE"/>
              </w:rPr>
              <w:t>unbeliebt</w:t>
            </w:r>
          </w:p>
        </w:tc>
        <w:tc>
          <w:tcPr>
            <w:tcW w:w="2430" w:type="dxa"/>
            <w:vAlign w:val="center"/>
          </w:tcPr>
          <w:p w14:paraId="605EAA1B" w14:textId="77777777" w:rsidR="00157388" w:rsidRPr="00157388" w:rsidRDefault="00157388" w:rsidP="00580267">
            <w:pPr>
              <w:spacing w:line="200" w:lineRule="exact"/>
              <w:rPr>
                <w:strike/>
                <w:sz w:val="20"/>
                <w:highlight w:val="lightGray"/>
              </w:rPr>
            </w:pPr>
            <w:r w:rsidRPr="00157388">
              <w:rPr>
                <w:strike/>
                <w:sz w:val="20"/>
                <w:highlight w:val="lightGray"/>
                <w:lang w:val="de-DE"/>
              </w:rPr>
              <w:t>unloved, unpopular</w:t>
            </w:r>
          </w:p>
        </w:tc>
        <w:tc>
          <w:tcPr>
            <w:tcW w:w="6030" w:type="dxa"/>
            <w:vAlign w:val="center"/>
          </w:tcPr>
          <w:p w14:paraId="2AB0BB6E" w14:textId="77777777" w:rsidR="00157388" w:rsidRPr="00157388" w:rsidRDefault="00157388" w:rsidP="00580267">
            <w:pPr>
              <w:spacing w:line="200" w:lineRule="exact"/>
              <w:rPr>
                <w:sz w:val="20"/>
                <w:highlight w:val="lightGray"/>
              </w:rPr>
            </w:pPr>
            <w:r w:rsidRPr="00157388">
              <w:rPr>
                <w:sz w:val="20"/>
                <w:highlight w:val="lightGray"/>
              </w:rPr>
              <w:t>X ist sehr unbeliebt</w:t>
            </w:r>
          </w:p>
          <w:p w14:paraId="59133AD5" w14:textId="77777777" w:rsidR="00157388" w:rsidRPr="00157388" w:rsidRDefault="00157388" w:rsidP="00580267">
            <w:pPr>
              <w:spacing w:line="200" w:lineRule="exact"/>
              <w:rPr>
                <w:sz w:val="20"/>
                <w:highlight w:val="lightGray"/>
              </w:rPr>
            </w:pPr>
            <w:r w:rsidRPr="00157388">
              <w:rPr>
                <w:sz w:val="20"/>
                <w:highlight w:val="lightGray"/>
              </w:rPr>
              <w:t>eine unbeliebte Entscheidung = an unpopular decision</w:t>
            </w:r>
          </w:p>
        </w:tc>
      </w:tr>
      <w:tr w:rsidR="00157388" w:rsidRPr="00157388" w14:paraId="2DEE703C" w14:textId="77777777" w:rsidTr="00580267">
        <w:tc>
          <w:tcPr>
            <w:tcW w:w="1998" w:type="dxa"/>
            <w:vAlign w:val="center"/>
          </w:tcPr>
          <w:p w14:paraId="0B1EE760" w14:textId="77777777" w:rsidR="00157388" w:rsidRPr="00157388" w:rsidRDefault="00157388" w:rsidP="00580267">
            <w:pPr>
              <w:spacing w:line="200" w:lineRule="exact"/>
              <w:rPr>
                <w:sz w:val="20"/>
                <w:highlight w:val="lightGray"/>
              </w:rPr>
            </w:pPr>
            <w:r w:rsidRPr="00157388">
              <w:rPr>
                <w:strike/>
                <w:sz w:val="20"/>
                <w:highlight w:val="lightGray"/>
              </w:rPr>
              <w:t>die Kontaktdaten (pl.)</w:t>
            </w:r>
          </w:p>
        </w:tc>
        <w:tc>
          <w:tcPr>
            <w:tcW w:w="2430" w:type="dxa"/>
            <w:vAlign w:val="center"/>
          </w:tcPr>
          <w:p w14:paraId="3B9F10A3" w14:textId="77777777" w:rsidR="00157388" w:rsidRPr="00157388" w:rsidRDefault="00157388" w:rsidP="00580267">
            <w:pPr>
              <w:spacing w:line="200" w:lineRule="exact"/>
              <w:rPr>
                <w:sz w:val="20"/>
                <w:highlight w:val="lightGray"/>
              </w:rPr>
            </w:pPr>
            <w:r w:rsidRPr="00157388">
              <w:rPr>
                <w:strike/>
                <w:sz w:val="20"/>
                <w:highlight w:val="lightGray"/>
              </w:rPr>
              <w:t>contact information</w:t>
            </w:r>
          </w:p>
        </w:tc>
        <w:tc>
          <w:tcPr>
            <w:tcW w:w="6030" w:type="dxa"/>
            <w:vAlign w:val="center"/>
          </w:tcPr>
          <w:p w14:paraId="604E10FC" w14:textId="77777777" w:rsidR="00157388" w:rsidRPr="00157388" w:rsidRDefault="00157388" w:rsidP="00580267">
            <w:pPr>
              <w:spacing w:line="200" w:lineRule="exact"/>
              <w:rPr>
                <w:i/>
                <w:sz w:val="20"/>
                <w:highlight w:val="lightGray"/>
              </w:rPr>
            </w:pPr>
          </w:p>
        </w:tc>
      </w:tr>
      <w:tr w:rsidR="00157388" w:rsidRPr="00157388" w14:paraId="36E3DC1A" w14:textId="77777777" w:rsidTr="00580267">
        <w:tc>
          <w:tcPr>
            <w:tcW w:w="1998" w:type="dxa"/>
            <w:vAlign w:val="center"/>
          </w:tcPr>
          <w:p w14:paraId="2F547BB9" w14:textId="77777777" w:rsidR="00157388" w:rsidRPr="00157388" w:rsidRDefault="00157388" w:rsidP="00580267">
            <w:pPr>
              <w:spacing w:line="200" w:lineRule="exact"/>
              <w:rPr>
                <w:sz w:val="20"/>
                <w:highlight w:val="lightGray"/>
              </w:rPr>
            </w:pPr>
            <w:r w:rsidRPr="00157388">
              <w:rPr>
                <w:sz w:val="20"/>
                <w:highlight w:val="lightGray"/>
              </w:rPr>
              <w:t>die Telefonnummer, -n</w:t>
            </w:r>
          </w:p>
        </w:tc>
        <w:tc>
          <w:tcPr>
            <w:tcW w:w="2430" w:type="dxa"/>
            <w:vAlign w:val="center"/>
          </w:tcPr>
          <w:p w14:paraId="571B3E73" w14:textId="77777777" w:rsidR="00157388" w:rsidRPr="00157388" w:rsidRDefault="00157388" w:rsidP="00580267">
            <w:pPr>
              <w:spacing w:line="200" w:lineRule="exact"/>
              <w:rPr>
                <w:sz w:val="20"/>
                <w:highlight w:val="lightGray"/>
              </w:rPr>
            </w:pPr>
            <w:r w:rsidRPr="00157388">
              <w:rPr>
                <w:sz w:val="20"/>
                <w:highlight w:val="lightGray"/>
              </w:rPr>
              <w:t>telephone number</w:t>
            </w:r>
          </w:p>
        </w:tc>
        <w:tc>
          <w:tcPr>
            <w:tcW w:w="6030" w:type="dxa"/>
            <w:vAlign w:val="center"/>
          </w:tcPr>
          <w:p w14:paraId="4B379E3D" w14:textId="77777777" w:rsidR="00157388" w:rsidRPr="00157388" w:rsidRDefault="00157388" w:rsidP="00580267">
            <w:pPr>
              <w:spacing w:line="200" w:lineRule="exact"/>
              <w:rPr>
                <w:sz w:val="20"/>
                <w:highlight w:val="lightGray"/>
              </w:rPr>
            </w:pPr>
            <w:r w:rsidRPr="00157388">
              <w:rPr>
                <w:sz w:val="20"/>
                <w:highlight w:val="lightGray"/>
              </w:rPr>
              <w:t>Cognate--just remember the double "n" and double "m."</w:t>
            </w:r>
          </w:p>
          <w:p w14:paraId="2FBE698C" w14:textId="77777777" w:rsidR="00157388" w:rsidRPr="00157388" w:rsidRDefault="00157388" w:rsidP="00580267">
            <w:pPr>
              <w:spacing w:line="200" w:lineRule="exact"/>
              <w:rPr>
                <w:i/>
                <w:sz w:val="20"/>
                <w:highlight w:val="lightGray"/>
              </w:rPr>
            </w:pPr>
            <w:r w:rsidRPr="00157388">
              <w:rPr>
                <w:sz w:val="20"/>
                <w:highlight w:val="lightGray"/>
              </w:rPr>
              <w:t xml:space="preserve">Ich habe die Telefonnummer vergessen [=forgot] </w:t>
            </w:r>
            <w:r w:rsidRPr="00157388">
              <w:rPr>
                <w:sz w:val="20"/>
                <w:highlight w:val="lightGray"/>
              </w:rPr>
              <w:sym w:font="Wingdings" w:char="F04C"/>
            </w:r>
          </w:p>
        </w:tc>
      </w:tr>
      <w:tr w:rsidR="00157388" w:rsidRPr="00157388" w14:paraId="68021576" w14:textId="77777777" w:rsidTr="00580267">
        <w:tc>
          <w:tcPr>
            <w:tcW w:w="1998" w:type="dxa"/>
            <w:vAlign w:val="center"/>
          </w:tcPr>
          <w:p w14:paraId="5E7FACC8" w14:textId="77777777" w:rsidR="00157388" w:rsidRPr="00157388" w:rsidRDefault="00157388" w:rsidP="00580267">
            <w:pPr>
              <w:spacing w:line="200" w:lineRule="exact"/>
              <w:rPr>
                <w:sz w:val="20"/>
                <w:highlight w:val="lightGray"/>
              </w:rPr>
            </w:pPr>
            <w:r w:rsidRPr="00157388">
              <w:rPr>
                <w:sz w:val="20"/>
                <w:highlight w:val="lightGray"/>
              </w:rPr>
              <w:t>die Zeitung, -en</w:t>
            </w:r>
          </w:p>
        </w:tc>
        <w:tc>
          <w:tcPr>
            <w:tcW w:w="2430" w:type="dxa"/>
            <w:vAlign w:val="center"/>
          </w:tcPr>
          <w:p w14:paraId="63145E9A" w14:textId="77777777" w:rsidR="00157388" w:rsidRPr="00157388" w:rsidRDefault="00157388" w:rsidP="00580267">
            <w:pPr>
              <w:spacing w:line="200" w:lineRule="exact"/>
              <w:rPr>
                <w:sz w:val="20"/>
                <w:highlight w:val="lightGray"/>
              </w:rPr>
            </w:pPr>
            <w:r w:rsidRPr="00157388">
              <w:rPr>
                <w:sz w:val="20"/>
                <w:highlight w:val="lightGray"/>
              </w:rPr>
              <w:t>newspaper</w:t>
            </w:r>
          </w:p>
        </w:tc>
        <w:tc>
          <w:tcPr>
            <w:tcW w:w="6030" w:type="dxa"/>
            <w:vAlign w:val="center"/>
          </w:tcPr>
          <w:p w14:paraId="1F7E3401" w14:textId="77777777" w:rsidR="00157388" w:rsidRPr="00157388" w:rsidRDefault="00157388" w:rsidP="00580267">
            <w:pPr>
              <w:spacing w:line="200" w:lineRule="exact"/>
              <w:rPr>
                <w:sz w:val="20"/>
                <w:highlight w:val="lightGray"/>
              </w:rPr>
            </w:pPr>
            <w:r w:rsidRPr="00157388">
              <w:rPr>
                <w:sz w:val="20"/>
                <w:highlight w:val="lightGray"/>
              </w:rPr>
              <w:t xml:space="preserve">die </w:t>
            </w:r>
            <w:r w:rsidRPr="00157388">
              <w:rPr>
                <w:b/>
                <w:sz w:val="20"/>
                <w:highlight w:val="lightGray"/>
              </w:rPr>
              <w:t>Zeit</w:t>
            </w:r>
            <w:r w:rsidRPr="00157388">
              <w:rPr>
                <w:sz w:val="20"/>
                <w:highlight w:val="lightGray"/>
              </w:rPr>
              <w:t xml:space="preserve"> = time ==&gt; The </w:t>
            </w:r>
            <w:r w:rsidRPr="00157388">
              <w:rPr>
                <w:b/>
                <w:sz w:val="20"/>
                <w:highlight w:val="lightGray"/>
              </w:rPr>
              <w:t>Time</w:t>
            </w:r>
            <w:r w:rsidRPr="00157388">
              <w:rPr>
                <w:sz w:val="20"/>
                <w:highlight w:val="lightGray"/>
              </w:rPr>
              <w:t xml:space="preserve">s is a </w:t>
            </w:r>
            <w:r w:rsidRPr="00157388">
              <w:rPr>
                <w:b/>
                <w:sz w:val="20"/>
                <w:highlight w:val="lightGray"/>
              </w:rPr>
              <w:t>Zeit</w:t>
            </w:r>
            <w:r w:rsidRPr="00157388">
              <w:rPr>
                <w:sz w:val="20"/>
                <w:highlight w:val="lightGray"/>
              </w:rPr>
              <w:t>ung</w:t>
            </w:r>
          </w:p>
          <w:p w14:paraId="479DE015" w14:textId="77777777" w:rsidR="00157388" w:rsidRPr="00157388" w:rsidRDefault="00157388" w:rsidP="00580267">
            <w:pPr>
              <w:spacing w:line="200" w:lineRule="exact"/>
              <w:rPr>
                <w:sz w:val="20"/>
                <w:highlight w:val="lightGray"/>
              </w:rPr>
            </w:pPr>
            <w:r w:rsidRPr="00157388">
              <w:rPr>
                <w:sz w:val="20"/>
                <w:highlight w:val="lightGray"/>
              </w:rPr>
              <w:t xml:space="preserve">I used to read about Chairman Mao </w:t>
            </w:r>
            <w:r w:rsidRPr="00157388">
              <w:rPr>
                <w:b/>
                <w:sz w:val="20"/>
                <w:highlight w:val="lightGray"/>
              </w:rPr>
              <w:t>Tse Tung</w:t>
            </w:r>
            <w:r w:rsidRPr="00157388">
              <w:rPr>
                <w:sz w:val="20"/>
                <w:highlight w:val="lightGray"/>
              </w:rPr>
              <w:t xml:space="preserve"> in the </w:t>
            </w:r>
            <w:r w:rsidRPr="00157388">
              <w:rPr>
                <w:b/>
                <w:bCs/>
                <w:sz w:val="20"/>
                <w:highlight w:val="lightGray"/>
              </w:rPr>
              <w:t>Zeitung</w:t>
            </w:r>
            <w:r w:rsidRPr="00157388">
              <w:rPr>
                <w:sz w:val="20"/>
                <w:highlight w:val="lightGray"/>
              </w:rPr>
              <w:t xml:space="preserve"> </w:t>
            </w:r>
            <w:r w:rsidRPr="00157388">
              <w:rPr>
                <w:sz w:val="20"/>
                <w:highlight w:val="lightGray"/>
              </w:rPr>
              <w:sym w:font="Wingdings" w:char="F04A"/>
            </w:r>
          </w:p>
          <w:p w14:paraId="0EAA57AE" w14:textId="77777777" w:rsidR="00157388" w:rsidRPr="00157388" w:rsidRDefault="00157388" w:rsidP="00580267">
            <w:pPr>
              <w:spacing w:line="200" w:lineRule="exact"/>
              <w:rPr>
                <w:sz w:val="20"/>
                <w:highlight w:val="lightGray"/>
              </w:rPr>
            </w:pPr>
            <w:r w:rsidRPr="00157388">
              <w:rPr>
                <w:sz w:val="20"/>
                <w:highlight w:val="lightGray"/>
              </w:rPr>
              <w:t>Ich habe keine Zeit, Zeitung zu lesen.</w:t>
            </w:r>
          </w:p>
          <w:p w14:paraId="37F25DB7" w14:textId="77777777" w:rsidR="00157388" w:rsidRPr="00157388" w:rsidRDefault="00157388" w:rsidP="00580267">
            <w:pPr>
              <w:spacing w:line="200" w:lineRule="exact"/>
              <w:rPr>
                <w:i/>
                <w:sz w:val="20"/>
                <w:highlight w:val="lightGray"/>
              </w:rPr>
            </w:pPr>
            <w:r w:rsidRPr="00157388">
              <w:rPr>
                <w:i/>
                <w:sz w:val="20"/>
                <w:highlight w:val="lightGray"/>
              </w:rPr>
              <w:t>Die Zeit</w:t>
            </w:r>
            <w:r w:rsidRPr="00157388">
              <w:rPr>
                <w:sz w:val="20"/>
                <w:highlight w:val="lightGray"/>
              </w:rPr>
              <w:t xml:space="preserve"> ist eine deutsche Wochenzeitung [=weekly paper]</w:t>
            </w:r>
          </w:p>
        </w:tc>
      </w:tr>
      <w:tr w:rsidR="00157388" w:rsidRPr="00157388" w14:paraId="3AB8BF62" w14:textId="77777777" w:rsidTr="00580267">
        <w:tc>
          <w:tcPr>
            <w:tcW w:w="1998" w:type="dxa"/>
            <w:vAlign w:val="center"/>
          </w:tcPr>
          <w:p w14:paraId="32FE43DB" w14:textId="77777777" w:rsidR="00157388" w:rsidRPr="00157388" w:rsidRDefault="00157388" w:rsidP="00580267">
            <w:pPr>
              <w:spacing w:line="200" w:lineRule="exact"/>
              <w:rPr>
                <w:sz w:val="20"/>
                <w:highlight w:val="lightGray"/>
              </w:rPr>
            </w:pPr>
            <w:r w:rsidRPr="00157388">
              <w:rPr>
                <w:sz w:val="20"/>
                <w:highlight w:val="lightGray"/>
              </w:rPr>
              <w:t>dass</w:t>
            </w:r>
          </w:p>
        </w:tc>
        <w:tc>
          <w:tcPr>
            <w:tcW w:w="2430" w:type="dxa"/>
            <w:vAlign w:val="center"/>
          </w:tcPr>
          <w:p w14:paraId="5F7E094A" w14:textId="77777777" w:rsidR="00157388" w:rsidRPr="00157388" w:rsidRDefault="00157388" w:rsidP="00580267">
            <w:pPr>
              <w:spacing w:line="200" w:lineRule="exact"/>
              <w:rPr>
                <w:sz w:val="20"/>
                <w:highlight w:val="lightGray"/>
              </w:rPr>
            </w:pPr>
            <w:r w:rsidRPr="00157388">
              <w:rPr>
                <w:sz w:val="20"/>
                <w:highlight w:val="lightGray"/>
              </w:rPr>
              <w:t>that</w:t>
            </w:r>
          </w:p>
        </w:tc>
        <w:tc>
          <w:tcPr>
            <w:tcW w:w="6030" w:type="dxa"/>
            <w:vAlign w:val="center"/>
          </w:tcPr>
          <w:p w14:paraId="013748D5" w14:textId="77777777" w:rsidR="00157388" w:rsidRPr="00157388" w:rsidRDefault="00157388" w:rsidP="00580267">
            <w:pPr>
              <w:spacing w:line="200" w:lineRule="exact"/>
              <w:rPr>
                <w:i/>
                <w:sz w:val="20"/>
                <w:highlight w:val="lightGray"/>
              </w:rPr>
            </w:pPr>
            <w:r w:rsidRPr="00157388">
              <w:rPr>
                <w:b/>
                <w:bCs/>
                <w:i/>
                <w:sz w:val="20"/>
                <w:highlight w:val="lightGray"/>
              </w:rPr>
              <w:t>das</w:t>
            </w:r>
            <w:r w:rsidRPr="00157388">
              <w:rPr>
                <w:i/>
                <w:sz w:val="20"/>
                <w:highlight w:val="lightGray"/>
              </w:rPr>
              <w:t xml:space="preserve">s ≠ </w:t>
            </w:r>
            <w:r w:rsidRPr="00157388">
              <w:rPr>
                <w:b/>
                <w:bCs/>
                <w:i/>
                <w:sz w:val="20"/>
                <w:highlight w:val="lightGray"/>
              </w:rPr>
              <w:t>das</w:t>
            </w:r>
            <w:r w:rsidRPr="00157388">
              <w:rPr>
                <w:i/>
                <w:sz w:val="20"/>
                <w:highlight w:val="lightGray"/>
              </w:rPr>
              <w:t xml:space="preserve">! And remember </w:t>
            </w:r>
            <w:r w:rsidRPr="00157388">
              <w:rPr>
                <w:sz w:val="20"/>
                <w:highlight w:val="lightGray"/>
              </w:rPr>
              <w:t>dass</w:t>
            </w:r>
            <w:r w:rsidRPr="00157388">
              <w:rPr>
                <w:i/>
                <w:sz w:val="20"/>
                <w:highlight w:val="lightGray"/>
              </w:rPr>
              <w:t xml:space="preserve"> moves the conjugated verb to the end!</w:t>
            </w:r>
          </w:p>
          <w:p w14:paraId="40F1CAE7" w14:textId="77777777" w:rsidR="00157388" w:rsidRPr="00157388" w:rsidRDefault="00157388" w:rsidP="00580267">
            <w:pPr>
              <w:spacing w:line="200" w:lineRule="exact"/>
              <w:rPr>
                <w:sz w:val="20"/>
                <w:highlight w:val="lightGray"/>
              </w:rPr>
            </w:pPr>
            <w:r w:rsidRPr="00157388">
              <w:rPr>
                <w:sz w:val="20"/>
                <w:highlight w:val="lightGray"/>
              </w:rPr>
              <w:t xml:space="preserve">Ich weiß, </w:t>
            </w:r>
            <w:r w:rsidRPr="00157388">
              <w:rPr>
                <w:b/>
                <w:bCs/>
                <w:sz w:val="20"/>
                <w:highlight w:val="lightGray"/>
              </w:rPr>
              <w:t>das</w:t>
            </w:r>
            <w:r w:rsidRPr="00157388">
              <w:rPr>
                <w:sz w:val="20"/>
                <w:highlight w:val="lightGray"/>
              </w:rPr>
              <w:t xml:space="preserve">s </w:t>
            </w:r>
            <w:r w:rsidRPr="00157388">
              <w:rPr>
                <w:b/>
                <w:bCs/>
                <w:sz w:val="20"/>
                <w:highlight w:val="lightGray"/>
              </w:rPr>
              <w:t>das</w:t>
            </w:r>
            <w:r w:rsidRPr="00157388">
              <w:rPr>
                <w:sz w:val="20"/>
                <w:highlight w:val="lightGray"/>
              </w:rPr>
              <w:t xml:space="preserve"> wichtig ist = I know that that's important </w:t>
            </w:r>
            <w:r w:rsidRPr="00157388">
              <w:rPr>
                <w:sz w:val="20"/>
                <w:highlight w:val="lightGray"/>
              </w:rPr>
              <w:sym w:font="Wingdings" w:char="F04A"/>
            </w:r>
          </w:p>
          <w:p w14:paraId="1701CA40" w14:textId="77777777" w:rsidR="00157388" w:rsidRPr="00157388" w:rsidRDefault="00157388" w:rsidP="00580267">
            <w:pPr>
              <w:spacing w:line="200" w:lineRule="exact"/>
              <w:rPr>
                <w:i/>
                <w:sz w:val="20"/>
                <w:highlight w:val="lightGray"/>
              </w:rPr>
            </w:pPr>
            <w:r w:rsidRPr="00157388">
              <w:rPr>
                <w:sz w:val="20"/>
                <w:highlight w:val="lightGray"/>
              </w:rPr>
              <w:t>Hast du gehört, dass…? = Did you hear that…?</w:t>
            </w:r>
          </w:p>
        </w:tc>
      </w:tr>
      <w:tr w:rsidR="00157388" w:rsidRPr="00157388" w14:paraId="72F1D90F" w14:textId="77777777" w:rsidTr="00580267">
        <w:tc>
          <w:tcPr>
            <w:tcW w:w="1998" w:type="dxa"/>
            <w:vAlign w:val="center"/>
          </w:tcPr>
          <w:p w14:paraId="5C92ED0A" w14:textId="77777777" w:rsidR="00157388" w:rsidRPr="00157388" w:rsidRDefault="00157388" w:rsidP="00580267">
            <w:pPr>
              <w:spacing w:line="200" w:lineRule="exact"/>
              <w:rPr>
                <w:sz w:val="20"/>
                <w:highlight w:val="lightGray"/>
              </w:rPr>
            </w:pPr>
            <w:r w:rsidRPr="00157388">
              <w:rPr>
                <w:sz w:val="20"/>
                <w:highlight w:val="lightGray"/>
              </w:rPr>
              <w:t>ob</w:t>
            </w:r>
          </w:p>
        </w:tc>
        <w:tc>
          <w:tcPr>
            <w:tcW w:w="2430" w:type="dxa"/>
            <w:vAlign w:val="center"/>
          </w:tcPr>
          <w:p w14:paraId="0B9C7BB1" w14:textId="77777777" w:rsidR="00157388" w:rsidRPr="00157388" w:rsidRDefault="00157388" w:rsidP="00580267">
            <w:pPr>
              <w:spacing w:line="200" w:lineRule="exact"/>
              <w:rPr>
                <w:sz w:val="20"/>
                <w:highlight w:val="lightGray"/>
              </w:rPr>
            </w:pPr>
            <w:r w:rsidRPr="00157388">
              <w:rPr>
                <w:sz w:val="20"/>
                <w:highlight w:val="lightGray"/>
              </w:rPr>
              <w:t>whether, if</w:t>
            </w:r>
          </w:p>
        </w:tc>
        <w:tc>
          <w:tcPr>
            <w:tcW w:w="6030" w:type="dxa"/>
            <w:vAlign w:val="center"/>
          </w:tcPr>
          <w:p w14:paraId="0D41EDBA" w14:textId="77777777" w:rsidR="00157388" w:rsidRPr="00157388" w:rsidRDefault="00157388" w:rsidP="00580267">
            <w:pPr>
              <w:spacing w:line="200" w:lineRule="exact"/>
              <w:rPr>
                <w:i/>
                <w:sz w:val="20"/>
                <w:highlight w:val="lightGray"/>
              </w:rPr>
            </w:pPr>
            <w:r w:rsidRPr="00157388">
              <w:rPr>
                <w:b/>
                <w:sz w:val="20"/>
                <w:highlight w:val="lightGray"/>
              </w:rPr>
              <w:t>Ob</w:t>
            </w:r>
            <w:r w:rsidRPr="00157388">
              <w:rPr>
                <w:i/>
                <w:sz w:val="20"/>
                <w:highlight w:val="lightGray"/>
              </w:rPr>
              <w:t xml:space="preserve"> sort of sounds like </w:t>
            </w:r>
            <w:r w:rsidRPr="00157388">
              <w:rPr>
                <w:b/>
                <w:sz w:val="20"/>
                <w:highlight w:val="lightGray"/>
              </w:rPr>
              <w:t>if</w:t>
            </w:r>
            <w:r w:rsidRPr="00157388">
              <w:rPr>
                <w:i/>
                <w:sz w:val="20"/>
                <w:highlight w:val="lightGray"/>
              </w:rPr>
              <w:t xml:space="preserve">, but the more common word for </w:t>
            </w:r>
            <w:r w:rsidRPr="00157388">
              <w:rPr>
                <w:b/>
                <w:sz w:val="20"/>
                <w:highlight w:val="lightGray"/>
              </w:rPr>
              <w:t>if</w:t>
            </w:r>
            <w:r w:rsidRPr="00157388">
              <w:rPr>
                <w:i/>
                <w:sz w:val="20"/>
                <w:highlight w:val="lightGray"/>
              </w:rPr>
              <w:t xml:space="preserve"> is actually </w:t>
            </w:r>
            <w:r w:rsidRPr="00157388">
              <w:rPr>
                <w:b/>
                <w:sz w:val="20"/>
                <w:highlight w:val="lightGray"/>
              </w:rPr>
              <w:t>wenn</w:t>
            </w:r>
            <w:r w:rsidRPr="00157388">
              <w:rPr>
                <w:i/>
                <w:sz w:val="20"/>
                <w:highlight w:val="lightGray"/>
              </w:rPr>
              <w:t xml:space="preserve"> [which also means "when"]. Use </w:t>
            </w:r>
            <w:r w:rsidRPr="00157388">
              <w:rPr>
                <w:b/>
                <w:sz w:val="20"/>
                <w:highlight w:val="lightGray"/>
              </w:rPr>
              <w:t>ob</w:t>
            </w:r>
            <w:r w:rsidRPr="00157388">
              <w:rPr>
                <w:i/>
                <w:sz w:val="20"/>
                <w:highlight w:val="lightGray"/>
              </w:rPr>
              <w:t xml:space="preserve"> if and only if you could say "whether" in English. Otherwise, use </w:t>
            </w:r>
            <w:r w:rsidRPr="00157388">
              <w:rPr>
                <w:b/>
                <w:sz w:val="20"/>
                <w:highlight w:val="lightGray"/>
              </w:rPr>
              <w:t>wenn</w:t>
            </w:r>
            <w:r w:rsidRPr="00157388">
              <w:rPr>
                <w:i/>
                <w:sz w:val="20"/>
                <w:highlight w:val="lightGray"/>
              </w:rPr>
              <w:t xml:space="preserve">. Note that both </w:t>
            </w:r>
            <w:r w:rsidRPr="00157388">
              <w:rPr>
                <w:b/>
                <w:sz w:val="20"/>
                <w:highlight w:val="lightGray"/>
              </w:rPr>
              <w:t>ob</w:t>
            </w:r>
            <w:r w:rsidRPr="00157388">
              <w:rPr>
                <w:i/>
                <w:sz w:val="20"/>
                <w:highlight w:val="lightGray"/>
              </w:rPr>
              <w:t xml:space="preserve"> and </w:t>
            </w:r>
            <w:r w:rsidRPr="00157388">
              <w:rPr>
                <w:b/>
                <w:sz w:val="20"/>
                <w:highlight w:val="lightGray"/>
              </w:rPr>
              <w:t>wenn</w:t>
            </w:r>
            <w:r w:rsidRPr="00157388">
              <w:rPr>
                <w:i/>
                <w:sz w:val="20"/>
                <w:highlight w:val="lightGray"/>
              </w:rPr>
              <w:t xml:space="preserve"> are subordinating [move the verb to the end]:</w:t>
            </w:r>
          </w:p>
          <w:p w14:paraId="3549A36E" w14:textId="77777777" w:rsidR="00157388" w:rsidRPr="00157388" w:rsidRDefault="00157388" w:rsidP="00580267">
            <w:pPr>
              <w:spacing w:line="200" w:lineRule="exact"/>
              <w:rPr>
                <w:sz w:val="20"/>
                <w:highlight w:val="lightGray"/>
              </w:rPr>
            </w:pPr>
            <w:r w:rsidRPr="00157388">
              <w:rPr>
                <w:sz w:val="20"/>
                <w:highlight w:val="lightGray"/>
              </w:rPr>
              <w:t xml:space="preserve">Weißt du, </w:t>
            </w:r>
            <w:r w:rsidRPr="00157388">
              <w:rPr>
                <w:b/>
                <w:sz w:val="20"/>
                <w:highlight w:val="lightGray"/>
              </w:rPr>
              <w:t>ob</w:t>
            </w:r>
            <w:r w:rsidRPr="00157388">
              <w:rPr>
                <w:sz w:val="20"/>
                <w:highlight w:val="lightGray"/>
              </w:rPr>
              <w:t xml:space="preserve"> wir heute eine Prüfung [=test] </w:t>
            </w:r>
            <w:r w:rsidRPr="00157388">
              <w:rPr>
                <w:sz w:val="20"/>
                <w:highlight w:val="lightGray"/>
                <w:u w:val="single"/>
              </w:rPr>
              <w:t>haben</w:t>
            </w:r>
            <w:r w:rsidRPr="00157388">
              <w:rPr>
                <w:sz w:val="20"/>
                <w:highlight w:val="lightGray"/>
              </w:rPr>
              <w:t>?</w:t>
            </w:r>
          </w:p>
          <w:p w14:paraId="650F88E7" w14:textId="77777777" w:rsidR="00157388" w:rsidRPr="00157388" w:rsidRDefault="00157388" w:rsidP="00580267">
            <w:pPr>
              <w:spacing w:line="200" w:lineRule="exact"/>
              <w:rPr>
                <w:sz w:val="20"/>
                <w:highlight w:val="lightGray"/>
              </w:rPr>
            </w:pPr>
            <w:r w:rsidRPr="00157388">
              <w:rPr>
                <w:sz w:val="20"/>
                <w:highlight w:val="lightGray"/>
              </w:rPr>
              <w:t xml:space="preserve">Ich frage mich, </w:t>
            </w:r>
            <w:r w:rsidRPr="00157388">
              <w:rPr>
                <w:b/>
                <w:sz w:val="20"/>
                <w:highlight w:val="lightGray"/>
              </w:rPr>
              <w:t>ob</w:t>
            </w:r>
            <w:r w:rsidRPr="00157388">
              <w:rPr>
                <w:sz w:val="20"/>
                <w:highlight w:val="lightGray"/>
              </w:rPr>
              <w:t xml:space="preserve"> er mich </w:t>
            </w:r>
            <w:r w:rsidRPr="00157388">
              <w:rPr>
                <w:sz w:val="20"/>
                <w:highlight w:val="lightGray"/>
                <w:u w:val="single"/>
              </w:rPr>
              <w:t>liebt</w:t>
            </w:r>
            <w:r w:rsidRPr="00157388">
              <w:rPr>
                <w:sz w:val="20"/>
                <w:highlight w:val="lightGray"/>
              </w:rPr>
              <w:t>.</w:t>
            </w:r>
          </w:p>
          <w:p w14:paraId="2003ECDF" w14:textId="77777777" w:rsidR="00157388" w:rsidRPr="00157388" w:rsidRDefault="00157388" w:rsidP="00580267">
            <w:pPr>
              <w:spacing w:line="200" w:lineRule="exact"/>
              <w:rPr>
                <w:sz w:val="20"/>
                <w:highlight w:val="lightGray"/>
              </w:rPr>
            </w:pPr>
            <w:r w:rsidRPr="00157388">
              <w:rPr>
                <w:sz w:val="20"/>
                <w:highlight w:val="lightGray"/>
              </w:rPr>
              <w:t xml:space="preserve">Bitte komm, </w:t>
            </w:r>
            <w:r w:rsidRPr="00157388">
              <w:rPr>
                <w:b/>
                <w:sz w:val="20"/>
                <w:highlight w:val="lightGray"/>
              </w:rPr>
              <w:t>wenn</w:t>
            </w:r>
            <w:r w:rsidRPr="00157388">
              <w:rPr>
                <w:sz w:val="20"/>
                <w:highlight w:val="lightGray"/>
              </w:rPr>
              <w:t xml:space="preserve"> du </w:t>
            </w:r>
            <w:r w:rsidRPr="00157388">
              <w:rPr>
                <w:sz w:val="20"/>
                <w:highlight w:val="lightGray"/>
                <w:u w:val="single"/>
              </w:rPr>
              <w:t>kannst</w:t>
            </w:r>
            <w:r w:rsidRPr="00157388">
              <w:rPr>
                <w:sz w:val="20"/>
                <w:highlight w:val="lightGray"/>
              </w:rPr>
              <w:t>. ["if you can" or "when you can"!]</w:t>
            </w:r>
          </w:p>
          <w:p w14:paraId="51A2F084" w14:textId="77777777" w:rsidR="00157388" w:rsidRPr="00157388" w:rsidRDefault="00157388" w:rsidP="00580267">
            <w:pPr>
              <w:spacing w:line="200" w:lineRule="exact"/>
              <w:rPr>
                <w:i/>
                <w:sz w:val="20"/>
                <w:highlight w:val="lightGray"/>
              </w:rPr>
            </w:pPr>
            <w:r w:rsidRPr="00157388">
              <w:rPr>
                <w:b/>
                <w:sz w:val="20"/>
                <w:highlight w:val="lightGray"/>
              </w:rPr>
              <w:t>Wenn</w:t>
            </w:r>
            <w:r w:rsidRPr="00157388">
              <w:rPr>
                <w:sz w:val="20"/>
                <w:highlight w:val="lightGray"/>
              </w:rPr>
              <w:t xml:space="preserve"> du sie </w:t>
            </w:r>
            <w:r w:rsidRPr="00157388">
              <w:rPr>
                <w:sz w:val="20"/>
                <w:highlight w:val="lightGray"/>
                <w:u w:val="single"/>
              </w:rPr>
              <w:t>liebst</w:t>
            </w:r>
            <w:r w:rsidRPr="00157388">
              <w:rPr>
                <w:sz w:val="20"/>
                <w:highlight w:val="lightGray"/>
              </w:rPr>
              <w:t xml:space="preserve">, dann sag es ihr! = If you love her, then tell her! </w:t>
            </w:r>
          </w:p>
        </w:tc>
      </w:tr>
      <w:tr w:rsidR="00157388" w:rsidRPr="00157388" w14:paraId="7251EC10" w14:textId="77777777" w:rsidTr="00580267">
        <w:tc>
          <w:tcPr>
            <w:tcW w:w="1998" w:type="dxa"/>
            <w:vAlign w:val="center"/>
          </w:tcPr>
          <w:p w14:paraId="4320FDE0" w14:textId="77777777" w:rsidR="00157388" w:rsidRPr="00157388" w:rsidRDefault="00157388" w:rsidP="00580267">
            <w:pPr>
              <w:spacing w:line="200" w:lineRule="exact"/>
              <w:rPr>
                <w:sz w:val="20"/>
                <w:highlight w:val="lightGray"/>
              </w:rPr>
            </w:pPr>
            <w:r w:rsidRPr="00157388">
              <w:rPr>
                <w:sz w:val="20"/>
                <w:highlight w:val="lightGray"/>
              </w:rPr>
              <w:t>trotzdem</w:t>
            </w:r>
          </w:p>
        </w:tc>
        <w:tc>
          <w:tcPr>
            <w:tcW w:w="2430" w:type="dxa"/>
            <w:vAlign w:val="center"/>
          </w:tcPr>
          <w:p w14:paraId="63B843BA" w14:textId="77777777" w:rsidR="00157388" w:rsidRPr="00157388" w:rsidRDefault="00157388" w:rsidP="00580267">
            <w:pPr>
              <w:spacing w:line="200" w:lineRule="exact"/>
              <w:rPr>
                <w:sz w:val="20"/>
                <w:highlight w:val="lightGray"/>
              </w:rPr>
            </w:pPr>
            <w:r w:rsidRPr="00157388">
              <w:rPr>
                <w:sz w:val="20"/>
                <w:highlight w:val="lightGray"/>
              </w:rPr>
              <w:t>nevertheless, in spite of that</w:t>
            </w:r>
          </w:p>
        </w:tc>
        <w:tc>
          <w:tcPr>
            <w:tcW w:w="6030" w:type="dxa"/>
            <w:vAlign w:val="center"/>
          </w:tcPr>
          <w:p w14:paraId="2F0B301B" w14:textId="77777777" w:rsidR="00157388" w:rsidRPr="00157388" w:rsidRDefault="00157388" w:rsidP="00580267">
            <w:pPr>
              <w:spacing w:line="200" w:lineRule="exact"/>
              <w:rPr>
                <w:sz w:val="20"/>
                <w:highlight w:val="lightGray"/>
              </w:rPr>
            </w:pPr>
            <w:r w:rsidRPr="00157388">
              <w:rPr>
                <w:sz w:val="20"/>
                <w:highlight w:val="lightGray"/>
              </w:rPr>
              <w:t>Der SPAM stinkt. Ich esse ihn trotzdem.</w:t>
            </w:r>
          </w:p>
          <w:p w14:paraId="5B41471C" w14:textId="77777777" w:rsidR="00157388" w:rsidRPr="00157388" w:rsidRDefault="00157388" w:rsidP="00580267">
            <w:pPr>
              <w:spacing w:line="200" w:lineRule="exact"/>
              <w:rPr>
                <w:i/>
                <w:sz w:val="20"/>
                <w:highlight w:val="lightGray"/>
              </w:rPr>
            </w:pPr>
            <w:r w:rsidRPr="00157388">
              <w:rPr>
                <w:sz w:val="20"/>
                <w:highlight w:val="lightGray"/>
              </w:rPr>
              <w:t xml:space="preserve">Nobody wants to hear his jokes. </w:t>
            </w:r>
            <w:r w:rsidRPr="00157388">
              <w:rPr>
                <w:b/>
                <w:sz w:val="20"/>
                <w:highlight w:val="lightGray"/>
              </w:rPr>
              <w:t>Nevertheless</w:t>
            </w:r>
            <w:r w:rsidRPr="00157388">
              <w:rPr>
                <w:sz w:val="20"/>
                <w:highlight w:val="lightGray"/>
              </w:rPr>
              <w:t xml:space="preserve"> he </w:t>
            </w:r>
            <w:r w:rsidRPr="00157388">
              <w:rPr>
                <w:b/>
                <w:sz w:val="20"/>
                <w:highlight w:val="lightGray"/>
              </w:rPr>
              <w:t>trots dem</w:t>
            </w:r>
            <w:r w:rsidRPr="00157388">
              <w:rPr>
                <w:sz w:val="20"/>
                <w:highlight w:val="lightGray"/>
              </w:rPr>
              <w:t xml:space="preserve"> out again and again </w:t>
            </w:r>
            <w:r w:rsidRPr="00157388">
              <w:rPr>
                <w:sz w:val="20"/>
                <w:highlight w:val="lightGray"/>
              </w:rPr>
              <w:sym w:font="Wingdings" w:char="F04A"/>
            </w:r>
          </w:p>
        </w:tc>
      </w:tr>
      <w:tr w:rsidR="00157388" w:rsidRPr="00157388" w14:paraId="0D7D1A2F" w14:textId="77777777" w:rsidTr="00580267">
        <w:tc>
          <w:tcPr>
            <w:tcW w:w="1998" w:type="dxa"/>
            <w:vAlign w:val="center"/>
          </w:tcPr>
          <w:p w14:paraId="4BDA1B6C" w14:textId="77777777" w:rsidR="00157388" w:rsidRPr="00157388" w:rsidRDefault="00157388" w:rsidP="00580267">
            <w:pPr>
              <w:spacing w:line="200" w:lineRule="exact"/>
              <w:rPr>
                <w:sz w:val="20"/>
                <w:highlight w:val="lightGray"/>
              </w:rPr>
            </w:pPr>
            <w:r w:rsidRPr="00157388">
              <w:rPr>
                <w:sz w:val="20"/>
                <w:highlight w:val="lightGray"/>
              </w:rPr>
              <w:t>weil</w:t>
            </w:r>
          </w:p>
        </w:tc>
        <w:tc>
          <w:tcPr>
            <w:tcW w:w="2430" w:type="dxa"/>
            <w:vAlign w:val="center"/>
          </w:tcPr>
          <w:p w14:paraId="095AD096" w14:textId="77777777" w:rsidR="00157388" w:rsidRPr="00157388" w:rsidRDefault="00157388" w:rsidP="00580267">
            <w:pPr>
              <w:spacing w:line="200" w:lineRule="exact"/>
              <w:rPr>
                <w:sz w:val="20"/>
                <w:highlight w:val="lightGray"/>
              </w:rPr>
            </w:pPr>
            <w:r w:rsidRPr="00157388">
              <w:rPr>
                <w:sz w:val="20"/>
                <w:highlight w:val="lightGray"/>
              </w:rPr>
              <w:t>because</w:t>
            </w:r>
          </w:p>
        </w:tc>
        <w:tc>
          <w:tcPr>
            <w:tcW w:w="6030" w:type="dxa"/>
            <w:vAlign w:val="center"/>
          </w:tcPr>
          <w:p w14:paraId="7C00AF81" w14:textId="77777777" w:rsidR="00157388" w:rsidRPr="00157388" w:rsidRDefault="00157388" w:rsidP="00580267">
            <w:pPr>
              <w:spacing w:line="200" w:lineRule="exact"/>
              <w:rPr>
                <w:i/>
                <w:sz w:val="20"/>
                <w:highlight w:val="lightGray"/>
              </w:rPr>
            </w:pPr>
            <w:r w:rsidRPr="00157388">
              <w:rPr>
                <w:i/>
                <w:sz w:val="20"/>
                <w:highlight w:val="lightGray"/>
              </w:rPr>
              <w:t xml:space="preserve">Although </w:t>
            </w:r>
            <w:r w:rsidRPr="00157388">
              <w:rPr>
                <w:b/>
                <w:sz w:val="20"/>
                <w:highlight w:val="lightGray"/>
              </w:rPr>
              <w:t>weil</w:t>
            </w:r>
            <w:r w:rsidRPr="00157388">
              <w:rPr>
                <w:i/>
                <w:sz w:val="20"/>
                <w:highlight w:val="lightGray"/>
              </w:rPr>
              <w:t xml:space="preserve"> &amp; </w:t>
            </w:r>
            <w:r w:rsidRPr="00157388">
              <w:rPr>
                <w:b/>
                <w:sz w:val="20"/>
                <w:highlight w:val="lightGray"/>
              </w:rPr>
              <w:t>denn</w:t>
            </w:r>
            <w:r w:rsidRPr="00157388">
              <w:rPr>
                <w:i/>
                <w:sz w:val="20"/>
                <w:highlight w:val="lightGray"/>
              </w:rPr>
              <w:t xml:space="preserve"> both mean "because," </w:t>
            </w:r>
            <w:r w:rsidRPr="00157388">
              <w:rPr>
                <w:b/>
                <w:sz w:val="20"/>
                <w:highlight w:val="lightGray"/>
              </w:rPr>
              <w:t>weil</w:t>
            </w:r>
            <w:r w:rsidRPr="00157388">
              <w:rPr>
                <w:i/>
                <w:sz w:val="20"/>
                <w:highlight w:val="lightGray"/>
              </w:rPr>
              <w:t xml:space="preserve"> moves the verb to the end and </w:t>
            </w:r>
            <w:r w:rsidRPr="00157388">
              <w:rPr>
                <w:b/>
                <w:sz w:val="20"/>
                <w:highlight w:val="lightGray"/>
              </w:rPr>
              <w:t>denn</w:t>
            </w:r>
            <w:r w:rsidRPr="00157388">
              <w:rPr>
                <w:i/>
                <w:sz w:val="20"/>
                <w:highlight w:val="lightGray"/>
              </w:rPr>
              <w:t xml:space="preserve"> does not. Using </w:t>
            </w:r>
            <w:r w:rsidRPr="00157388">
              <w:rPr>
                <w:b/>
                <w:sz w:val="20"/>
                <w:highlight w:val="lightGray"/>
              </w:rPr>
              <w:t>weil</w:t>
            </w:r>
            <w:r w:rsidRPr="00157388">
              <w:rPr>
                <w:i/>
                <w:sz w:val="20"/>
                <w:highlight w:val="lightGray"/>
              </w:rPr>
              <w:t xml:space="preserve"> places more emphasis on the explanation; using </w:t>
            </w:r>
            <w:r w:rsidRPr="00157388">
              <w:rPr>
                <w:b/>
                <w:sz w:val="20"/>
                <w:highlight w:val="lightGray"/>
              </w:rPr>
              <w:t>denn</w:t>
            </w:r>
            <w:r w:rsidRPr="00157388">
              <w:rPr>
                <w:i/>
                <w:sz w:val="20"/>
                <w:highlight w:val="lightGray"/>
              </w:rPr>
              <w:t xml:space="preserve"> makes the explanation less important. If in doubt, use </w:t>
            </w:r>
            <w:r w:rsidRPr="00157388">
              <w:rPr>
                <w:b/>
                <w:sz w:val="20"/>
                <w:highlight w:val="lightGray"/>
              </w:rPr>
              <w:t>weil</w:t>
            </w:r>
            <w:r w:rsidRPr="00157388">
              <w:rPr>
                <w:i/>
                <w:sz w:val="20"/>
                <w:highlight w:val="lightGray"/>
              </w:rPr>
              <w:t>, which is a bit more common.</w:t>
            </w:r>
          </w:p>
          <w:p w14:paraId="4159DDBA" w14:textId="77777777" w:rsidR="00157388" w:rsidRPr="00157388" w:rsidRDefault="00157388" w:rsidP="00580267">
            <w:pPr>
              <w:spacing w:line="200" w:lineRule="exact"/>
              <w:rPr>
                <w:sz w:val="20"/>
                <w:highlight w:val="lightGray"/>
              </w:rPr>
            </w:pPr>
            <w:r w:rsidRPr="00157388">
              <w:rPr>
                <w:sz w:val="20"/>
                <w:highlight w:val="lightGray"/>
              </w:rPr>
              <w:t xml:space="preserve">Ich esse SPAM, </w:t>
            </w:r>
            <w:r w:rsidRPr="00157388">
              <w:rPr>
                <w:b/>
                <w:sz w:val="20"/>
                <w:highlight w:val="lightGray"/>
              </w:rPr>
              <w:t>weil</w:t>
            </w:r>
            <w:r w:rsidRPr="00157388">
              <w:rPr>
                <w:sz w:val="20"/>
                <w:highlight w:val="lightGray"/>
              </w:rPr>
              <w:t xml:space="preserve"> er lecker </w:t>
            </w:r>
            <w:r w:rsidRPr="00157388">
              <w:rPr>
                <w:b/>
                <w:sz w:val="20"/>
                <w:highlight w:val="lightGray"/>
              </w:rPr>
              <w:t>ist</w:t>
            </w:r>
            <w:r w:rsidRPr="00157388">
              <w:rPr>
                <w:sz w:val="20"/>
                <w:highlight w:val="lightGray"/>
              </w:rPr>
              <w:t xml:space="preserve"> [emphasizes the reason: it's yummy]</w:t>
            </w:r>
          </w:p>
          <w:p w14:paraId="2F9BF7C5" w14:textId="77777777" w:rsidR="00157388" w:rsidRPr="00157388" w:rsidRDefault="00157388" w:rsidP="00580267">
            <w:pPr>
              <w:spacing w:line="200" w:lineRule="exact"/>
              <w:rPr>
                <w:sz w:val="20"/>
                <w:highlight w:val="lightGray"/>
              </w:rPr>
            </w:pPr>
            <w:r w:rsidRPr="00157388">
              <w:rPr>
                <w:sz w:val="20"/>
                <w:highlight w:val="lightGray"/>
              </w:rPr>
              <w:t xml:space="preserve">Ich esse SPAM, </w:t>
            </w:r>
            <w:r w:rsidRPr="00157388">
              <w:rPr>
                <w:b/>
                <w:sz w:val="20"/>
                <w:highlight w:val="lightGray"/>
              </w:rPr>
              <w:t>denn</w:t>
            </w:r>
            <w:r w:rsidRPr="00157388">
              <w:rPr>
                <w:sz w:val="20"/>
                <w:highlight w:val="lightGray"/>
              </w:rPr>
              <w:t xml:space="preserve"> er </w:t>
            </w:r>
            <w:r w:rsidRPr="00157388">
              <w:rPr>
                <w:b/>
                <w:sz w:val="20"/>
                <w:highlight w:val="lightGray"/>
              </w:rPr>
              <w:t>ist</w:t>
            </w:r>
            <w:r w:rsidRPr="00157388">
              <w:rPr>
                <w:sz w:val="20"/>
                <w:highlight w:val="lightGray"/>
              </w:rPr>
              <w:t xml:space="preserve"> lecker [emphasizes the action: I eat SPAM]</w:t>
            </w:r>
          </w:p>
        </w:tc>
      </w:tr>
      <w:tr w:rsidR="00157388" w:rsidRPr="00157388" w14:paraId="75116E6F" w14:textId="77777777" w:rsidTr="00580267">
        <w:tc>
          <w:tcPr>
            <w:tcW w:w="1998" w:type="dxa"/>
            <w:vAlign w:val="center"/>
          </w:tcPr>
          <w:p w14:paraId="136239D8" w14:textId="77777777" w:rsidR="00157388" w:rsidRPr="00157388" w:rsidRDefault="00157388" w:rsidP="00580267">
            <w:pPr>
              <w:spacing w:line="200" w:lineRule="exact"/>
              <w:rPr>
                <w:sz w:val="20"/>
                <w:highlight w:val="lightGray"/>
              </w:rPr>
            </w:pPr>
            <w:r w:rsidRPr="00157388">
              <w:rPr>
                <w:sz w:val="20"/>
                <w:highlight w:val="lightGray"/>
              </w:rPr>
              <w:t>wenn</w:t>
            </w:r>
          </w:p>
        </w:tc>
        <w:tc>
          <w:tcPr>
            <w:tcW w:w="2430" w:type="dxa"/>
            <w:vAlign w:val="center"/>
          </w:tcPr>
          <w:p w14:paraId="3A51D2DC" w14:textId="77777777" w:rsidR="00157388" w:rsidRPr="00157388" w:rsidRDefault="00157388" w:rsidP="00580267">
            <w:pPr>
              <w:spacing w:line="200" w:lineRule="exact"/>
              <w:rPr>
                <w:sz w:val="20"/>
                <w:highlight w:val="lightGray"/>
              </w:rPr>
            </w:pPr>
            <w:r w:rsidRPr="00157388">
              <w:rPr>
                <w:sz w:val="20"/>
                <w:highlight w:val="lightGray"/>
              </w:rPr>
              <w:t>if, when, whenever</w:t>
            </w:r>
          </w:p>
        </w:tc>
        <w:tc>
          <w:tcPr>
            <w:tcW w:w="6030" w:type="dxa"/>
            <w:vAlign w:val="center"/>
          </w:tcPr>
          <w:p w14:paraId="70130F05" w14:textId="77777777" w:rsidR="00157388" w:rsidRPr="00157388" w:rsidRDefault="00157388" w:rsidP="00580267">
            <w:pPr>
              <w:spacing w:line="200" w:lineRule="exact"/>
              <w:rPr>
                <w:sz w:val="20"/>
                <w:highlight w:val="lightGray"/>
              </w:rPr>
            </w:pPr>
            <w:r w:rsidRPr="00157388">
              <w:rPr>
                <w:i/>
                <w:sz w:val="20"/>
                <w:highlight w:val="lightGray"/>
              </w:rPr>
              <w:t xml:space="preserve">Whether </w:t>
            </w:r>
            <w:r w:rsidRPr="00157388">
              <w:rPr>
                <w:b/>
                <w:sz w:val="20"/>
                <w:highlight w:val="lightGray"/>
              </w:rPr>
              <w:t>wenn</w:t>
            </w:r>
            <w:r w:rsidRPr="00157388">
              <w:rPr>
                <w:i/>
                <w:sz w:val="20"/>
                <w:highlight w:val="lightGray"/>
              </w:rPr>
              <w:t xml:space="preserve"> means </w:t>
            </w:r>
            <w:r w:rsidRPr="00157388">
              <w:rPr>
                <w:b/>
                <w:sz w:val="20"/>
                <w:highlight w:val="lightGray"/>
              </w:rPr>
              <w:t>when</w:t>
            </w:r>
            <w:r w:rsidRPr="00157388">
              <w:rPr>
                <w:i/>
                <w:sz w:val="20"/>
                <w:highlight w:val="lightGray"/>
              </w:rPr>
              <w:t xml:space="preserve"> or </w:t>
            </w:r>
            <w:r w:rsidRPr="00157388">
              <w:rPr>
                <w:b/>
                <w:sz w:val="20"/>
                <w:highlight w:val="lightGray"/>
              </w:rPr>
              <w:t>if</w:t>
            </w:r>
            <w:r w:rsidRPr="00157388">
              <w:rPr>
                <w:i/>
                <w:sz w:val="20"/>
                <w:highlight w:val="lightGray"/>
              </w:rPr>
              <w:t xml:space="preserve"> depends on the context, and may not </w:t>
            </w:r>
            <w:r w:rsidRPr="00157388">
              <w:rPr>
                <w:i/>
                <w:sz w:val="20"/>
                <w:highlight w:val="lightGray"/>
              </w:rPr>
              <w:lastRenderedPageBreak/>
              <w:t>always be clear:</w:t>
            </w:r>
            <w:r w:rsidRPr="00157388">
              <w:rPr>
                <w:sz w:val="20"/>
                <w:highlight w:val="lightGray"/>
              </w:rPr>
              <w:t xml:space="preserve"> Ich komme, </w:t>
            </w:r>
            <w:r w:rsidRPr="00157388">
              <w:rPr>
                <w:b/>
                <w:sz w:val="20"/>
                <w:highlight w:val="lightGray"/>
              </w:rPr>
              <w:t>wenn</w:t>
            </w:r>
            <w:r w:rsidRPr="00157388">
              <w:rPr>
                <w:sz w:val="20"/>
                <w:highlight w:val="lightGray"/>
              </w:rPr>
              <w:t xml:space="preserve"> ich Zeit habe = I'll come </w:t>
            </w:r>
            <w:r w:rsidRPr="00157388">
              <w:rPr>
                <w:b/>
                <w:sz w:val="20"/>
                <w:highlight w:val="lightGray"/>
              </w:rPr>
              <w:t>if</w:t>
            </w:r>
            <w:r w:rsidRPr="00157388">
              <w:rPr>
                <w:sz w:val="20"/>
                <w:highlight w:val="lightGray"/>
              </w:rPr>
              <w:t xml:space="preserve"> I have time OR I'll come </w:t>
            </w:r>
            <w:r w:rsidRPr="00157388">
              <w:rPr>
                <w:b/>
                <w:sz w:val="20"/>
                <w:highlight w:val="lightGray"/>
              </w:rPr>
              <w:t>when</w:t>
            </w:r>
            <w:r w:rsidRPr="00157388">
              <w:rPr>
                <w:sz w:val="20"/>
                <w:highlight w:val="lightGray"/>
              </w:rPr>
              <w:t xml:space="preserve"> I have time - or maybe the speaker means both!</w:t>
            </w:r>
          </w:p>
          <w:p w14:paraId="26342F80" w14:textId="77777777" w:rsidR="00157388" w:rsidRPr="00157388" w:rsidRDefault="00157388" w:rsidP="00580267">
            <w:pPr>
              <w:spacing w:line="200" w:lineRule="exact"/>
              <w:rPr>
                <w:i/>
                <w:sz w:val="20"/>
                <w:highlight w:val="lightGray"/>
              </w:rPr>
            </w:pPr>
            <w:r w:rsidRPr="00157388">
              <w:rPr>
                <w:i/>
                <w:sz w:val="20"/>
                <w:highlight w:val="lightGray"/>
              </w:rPr>
              <w:t xml:space="preserve">For past events, use </w:t>
            </w:r>
            <w:r w:rsidRPr="00157388">
              <w:rPr>
                <w:b/>
                <w:sz w:val="20"/>
                <w:highlight w:val="lightGray"/>
              </w:rPr>
              <w:t>als</w:t>
            </w:r>
            <w:r w:rsidRPr="00157388">
              <w:rPr>
                <w:i/>
                <w:sz w:val="20"/>
                <w:highlight w:val="lightGray"/>
              </w:rPr>
              <w:t>, unless you mean whenever:</w:t>
            </w:r>
          </w:p>
          <w:p w14:paraId="3B0EFE91" w14:textId="77777777" w:rsidR="00157388" w:rsidRPr="00157388" w:rsidRDefault="00157388" w:rsidP="00580267">
            <w:pPr>
              <w:spacing w:line="200" w:lineRule="exact"/>
              <w:rPr>
                <w:sz w:val="20"/>
                <w:highlight w:val="lightGray"/>
              </w:rPr>
            </w:pPr>
            <w:r w:rsidRPr="00157388">
              <w:rPr>
                <w:sz w:val="20"/>
                <w:highlight w:val="lightGray"/>
              </w:rPr>
              <w:t xml:space="preserve">Ich habe gekotzt, </w:t>
            </w:r>
            <w:r w:rsidRPr="00157388">
              <w:rPr>
                <w:b/>
                <w:sz w:val="20"/>
                <w:highlight w:val="lightGray"/>
              </w:rPr>
              <w:t>als</w:t>
            </w:r>
            <w:r w:rsidRPr="00157388">
              <w:rPr>
                <w:sz w:val="20"/>
                <w:highlight w:val="lightGray"/>
              </w:rPr>
              <w:t xml:space="preserve"> Lady Gaga gesungen hat = I puked </w:t>
            </w:r>
            <w:r w:rsidRPr="00157388">
              <w:rPr>
                <w:b/>
                <w:sz w:val="20"/>
                <w:highlight w:val="lightGray"/>
              </w:rPr>
              <w:t>when</w:t>
            </w:r>
            <w:r w:rsidRPr="00157388">
              <w:rPr>
                <w:sz w:val="20"/>
                <w:highlight w:val="lightGray"/>
              </w:rPr>
              <w:t xml:space="preserve"> LG sang</w:t>
            </w:r>
          </w:p>
          <w:p w14:paraId="4948DBF0" w14:textId="77777777" w:rsidR="00157388" w:rsidRPr="00157388" w:rsidRDefault="00157388" w:rsidP="00580267">
            <w:pPr>
              <w:spacing w:line="200" w:lineRule="exact"/>
              <w:rPr>
                <w:sz w:val="20"/>
                <w:highlight w:val="lightGray"/>
              </w:rPr>
            </w:pPr>
            <w:r w:rsidRPr="00157388">
              <w:rPr>
                <w:sz w:val="20"/>
                <w:highlight w:val="lightGray"/>
              </w:rPr>
              <w:t xml:space="preserve">Ich habe gekotzt, </w:t>
            </w:r>
            <w:r w:rsidRPr="00157388">
              <w:rPr>
                <w:b/>
                <w:sz w:val="20"/>
                <w:highlight w:val="lightGray"/>
              </w:rPr>
              <w:t>wenn</w:t>
            </w:r>
            <w:r w:rsidRPr="00157388">
              <w:rPr>
                <w:sz w:val="20"/>
                <w:highlight w:val="lightGray"/>
              </w:rPr>
              <w:t xml:space="preserve"> LG gesungen hat = I puked </w:t>
            </w:r>
            <w:r w:rsidRPr="00157388">
              <w:rPr>
                <w:b/>
                <w:sz w:val="20"/>
                <w:highlight w:val="lightGray"/>
              </w:rPr>
              <w:t>whenever</w:t>
            </w:r>
            <w:r w:rsidRPr="00157388">
              <w:rPr>
                <w:sz w:val="20"/>
                <w:highlight w:val="lightGray"/>
              </w:rPr>
              <w:t xml:space="preserve"> LG sang</w:t>
            </w:r>
          </w:p>
          <w:p w14:paraId="0B2A692C" w14:textId="77777777" w:rsidR="00157388" w:rsidRPr="00157388" w:rsidRDefault="00157388" w:rsidP="00580267">
            <w:pPr>
              <w:spacing w:line="200" w:lineRule="exact"/>
              <w:rPr>
                <w:sz w:val="20"/>
                <w:highlight w:val="lightGray"/>
              </w:rPr>
            </w:pPr>
            <w:r w:rsidRPr="00157388">
              <w:rPr>
                <w:i/>
                <w:sz w:val="20"/>
                <w:highlight w:val="lightGray"/>
              </w:rPr>
              <w:t xml:space="preserve">Use </w:t>
            </w:r>
            <w:r w:rsidRPr="00157388">
              <w:rPr>
                <w:b/>
                <w:sz w:val="20"/>
                <w:highlight w:val="lightGray"/>
              </w:rPr>
              <w:t>wann</w:t>
            </w:r>
            <w:r w:rsidRPr="00157388">
              <w:rPr>
                <w:i/>
                <w:sz w:val="20"/>
                <w:highlight w:val="lightGray"/>
              </w:rPr>
              <w:t xml:space="preserve"> only for direct (and indirect) questions:</w:t>
            </w:r>
            <w:r w:rsidRPr="00157388">
              <w:rPr>
                <w:sz w:val="20"/>
                <w:highlight w:val="lightGray"/>
              </w:rPr>
              <w:t xml:space="preserve"> Wann hast du Zeit?</w:t>
            </w:r>
          </w:p>
        </w:tc>
      </w:tr>
      <w:tr w:rsidR="00157388" w:rsidRPr="00157388" w14:paraId="46A576F8" w14:textId="77777777" w:rsidTr="00580267">
        <w:tc>
          <w:tcPr>
            <w:tcW w:w="1998" w:type="dxa"/>
            <w:vAlign w:val="center"/>
          </w:tcPr>
          <w:p w14:paraId="38C69408" w14:textId="77777777" w:rsidR="00157388" w:rsidRPr="00157388" w:rsidRDefault="00157388" w:rsidP="00580267">
            <w:pPr>
              <w:spacing w:line="200" w:lineRule="exact"/>
              <w:rPr>
                <w:sz w:val="20"/>
                <w:highlight w:val="lightGray"/>
              </w:rPr>
            </w:pPr>
            <w:r w:rsidRPr="00157388">
              <w:rPr>
                <w:sz w:val="20"/>
                <w:highlight w:val="lightGray"/>
              </w:rPr>
              <w:lastRenderedPageBreak/>
              <w:t xml:space="preserve">zu </w:t>
            </w:r>
            <w:r w:rsidRPr="00157388">
              <w:rPr>
                <w:i/>
                <w:sz w:val="20"/>
                <w:highlight w:val="lightGray"/>
              </w:rPr>
              <w:t>(+ inf.)</w:t>
            </w:r>
          </w:p>
        </w:tc>
        <w:tc>
          <w:tcPr>
            <w:tcW w:w="2430" w:type="dxa"/>
            <w:vAlign w:val="center"/>
          </w:tcPr>
          <w:p w14:paraId="3529CC8D" w14:textId="77777777" w:rsidR="00157388" w:rsidRPr="00157388" w:rsidRDefault="00157388" w:rsidP="00580267">
            <w:pPr>
              <w:spacing w:line="200" w:lineRule="exact"/>
              <w:rPr>
                <w:sz w:val="20"/>
                <w:highlight w:val="lightGray"/>
              </w:rPr>
            </w:pPr>
            <w:r w:rsidRPr="00157388">
              <w:rPr>
                <w:sz w:val="20"/>
                <w:highlight w:val="lightGray"/>
              </w:rPr>
              <w:t>to</w:t>
            </w:r>
          </w:p>
        </w:tc>
        <w:tc>
          <w:tcPr>
            <w:tcW w:w="6030" w:type="dxa"/>
            <w:vAlign w:val="center"/>
          </w:tcPr>
          <w:p w14:paraId="1F99084E" w14:textId="77777777" w:rsidR="00157388" w:rsidRPr="00157388" w:rsidRDefault="00157388" w:rsidP="00580267">
            <w:pPr>
              <w:spacing w:line="200" w:lineRule="exact"/>
              <w:rPr>
                <w:sz w:val="20"/>
                <w:highlight w:val="lightGray"/>
              </w:rPr>
            </w:pPr>
            <w:r w:rsidRPr="00157388">
              <w:rPr>
                <w:sz w:val="20"/>
                <w:highlight w:val="lightGray"/>
              </w:rPr>
              <w:t xml:space="preserve">Ich habe nichts </w:t>
            </w:r>
            <w:r w:rsidRPr="00157388">
              <w:rPr>
                <w:b/>
                <w:bCs/>
                <w:sz w:val="20"/>
                <w:highlight w:val="lightGray"/>
              </w:rPr>
              <w:t>zu</w:t>
            </w:r>
            <w:r w:rsidRPr="00157388">
              <w:rPr>
                <w:sz w:val="20"/>
                <w:highlight w:val="lightGray"/>
              </w:rPr>
              <w:t xml:space="preserve"> tun = I have nothing to do</w:t>
            </w:r>
          </w:p>
          <w:p w14:paraId="4CE04BF6" w14:textId="77777777" w:rsidR="00157388" w:rsidRPr="00157388" w:rsidRDefault="00157388" w:rsidP="00580267">
            <w:pPr>
              <w:spacing w:line="200" w:lineRule="exact"/>
              <w:rPr>
                <w:sz w:val="20"/>
                <w:highlight w:val="lightGray"/>
              </w:rPr>
            </w:pPr>
            <w:r w:rsidRPr="00157388">
              <w:rPr>
                <w:sz w:val="20"/>
                <w:highlight w:val="lightGray"/>
              </w:rPr>
              <w:t xml:space="preserve">Ich habe Lust, ins Kino </w:t>
            </w:r>
            <w:r w:rsidRPr="00157388">
              <w:rPr>
                <w:b/>
                <w:sz w:val="20"/>
                <w:highlight w:val="lightGray"/>
              </w:rPr>
              <w:t>zu</w:t>
            </w:r>
            <w:r w:rsidRPr="00157388">
              <w:rPr>
                <w:sz w:val="20"/>
                <w:highlight w:val="lightGray"/>
              </w:rPr>
              <w:t xml:space="preserve"> gehen = I feel like going to see a movie</w:t>
            </w:r>
          </w:p>
          <w:p w14:paraId="53CEFBFA" w14:textId="77777777" w:rsidR="00157388" w:rsidRPr="00157388" w:rsidRDefault="00157388" w:rsidP="00580267">
            <w:pPr>
              <w:spacing w:line="200" w:lineRule="exact"/>
              <w:rPr>
                <w:sz w:val="20"/>
                <w:highlight w:val="lightGray"/>
              </w:rPr>
            </w:pPr>
            <w:r w:rsidRPr="00157388">
              <w:rPr>
                <w:i/>
                <w:sz w:val="20"/>
                <w:highlight w:val="lightGray"/>
              </w:rPr>
              <w:t xml:space="preserve">Remember </w:t>
            </w:r>
            <w:r w:rsidRPr="00157388">
              <w:rPr>
                <w:i/>
                <w:sz w:val="20"/>
                <w:highlight w:val="lightGray"/>
                <w:u w:val="single"/>
              </w:rPr>
              <w:t>not</w:t>
            </w:r>
            <w:r w:rsidRPr="00157388">
              <w:rPr>
                <w:i/>
                <w:sz w:val="20"/>
                <w:highlight w:val="lightGray"/>
              </w:rPr>
              <w:t xml:space="preserve"> to use </w:t>
            </w:r>
            <w:r w:rsidRPr="00157388">
              <w:rPr>
                <w:b/>
                <w:sz w:val="20"/>
                <w:highlight w:val="lightGray"/>
              </w:rPr>
              <w:t>zu</w:t>
            </w:r>
            <w:r w:rsidRPr="00157388">
              <w:rPr>
                <w:i/>
                <w:sz w:val="20"/>
                <w:highlight w:val="lightGray"/>
              </w:rPr>
              <w:t xml:space="preserve"> with modal verbs:</w:t>
            </w:r>
            <w:r w:rsidRPr="00157388">
              <w:rPr>
                <w:sz w:val="20"/>
                <w:highlight w:val="lightGray"/>
              </w:rPr>
              <w:t xml:space="preserve"> </w:t>
            </w:r>
            <w:r w:rsidRPr="00157388">
              <w:rPr>
                <w:strike/>
                <w:sz w:val="20"/>
                <w:highlight w:val="lightGray"/>
              </w:rPr>
              <w:t>Ich will zu schlafen</w:t>
            </w:r>
            <w:r w:rsidRPr="00157388">
              <w:rPr>
                <w:sz w:val="20"/>
                <w:highlight w:val="lightGray"/>
              </w:rPr>
              <w:t xml:space="preserve"> Ich will schlafen; </w:t>
            </w:r>
            <w:r w:rsidRPr="00157388">
              <w:rPr>
                <w:strike/>
                <w:sz w:val="20"/>
                <w:highlight w:val="lightGray"/>
              </w:rPr>
              <w:t>Ich muss zu arbeiten</w:t>
            </w:r>
            <w:r w:rsidRPr="00157388">
              <w:rPr>
                <w:sz w:val="20"/>
                <w:highlight w:val="lightGray"/>
              </w:rPr>
              <w:t xml:space="preserve"> Ich muss arbeiten</w:t>
            </w:r>
          </w:p>
        </w:tc>
      </w:tr>
      <w:tr w:rsidR="00157388" w:rsidRPr="00157388" w14:paraId="048CEFDF" w14:textId="77777777" w:rsidTr="00580267">
        <w:tc>
          <w:tcPr>
            <w:tcW w:w="1998" w:type="dxa"/>
            <w:vAlign w:val="center"/>
          </w:tcPr>
          <w:p w14:paraId="54D1D711" w14:textId="77777777" w:rsidR="00157388" w:rsidRPr="00157388" w:rsidRDefault="00157388" w:rsidP="00580267">
            <w:pPr>
              <w:spacing w:line="200" w:lineRule="exact"/>
              <w:rPr>
                <w:sz w:val="20"/>
                <w:highlight w:val="lightGray"/>
              </w:rPr>
            </w:pPr>
            <w:r w:rsidRPr="00157388">
              <w:rPr>
                <w:sz w:val="20"/>
                <w:highlight w:val="lightGray"/>
              </w:rPr>
              <w:t>einfach</w:t>
            </w:r>
          </w:p>
        </w:tc>
        <w:tc>
          <w:tcPr>
            <w:tcW w:w="2430" w:type="dxa"/>
            <w:vAlign w:val="center"/>
          </w:tcPr>
          <w:p w14:paraId="11349240" w14:textId="77777777" w:rsidR="00157388" w:rsidRPr="00157388" w:rsidRDefault="00157388" w:rsidP="00580267">
            <w:pPr>
              <w:spacing w:line="200" w:lineRule="exact"/>
              <w:rPr>
                <w:sz w:val="20"/>
                <w:highlight w:val="lightGray"/>
              </w:rPr>
            </w:pPr>
            <w:r w:rsidRPr="00157388">
              <w:rPr>
                <w:sz w:val="20"/>
                <w:highlight w:val="lightGray"/>
              </w:rPr>
              <w:t>simple, simply</w:t>
            </w:r>
          </w:p>
        </w:tc>
        <w:tc>
          <w:tcPr>
            <w:tcW w:w="6030" w:type="dxa"/>
            <w:vAlign w:val="center"/>
          </w:tcPr>
          <w:p w14:paraId="28DB6A62" w14:textId="77777777" w:rsidR="00157388" w:rsidRPr="00157388" w:rsidRDefault="00157388" w:rsidP="00580267">
            <w:pPr>
              <w:spacing w:line="200" w:lineRule="exact"/>
              <w:rPr>
                <w:sz w:val="20"/>
                <w:highlight w:val="lightGray"/>
              </w:rPr>
            </w:pPr>
            <w:r w:rsidRPr="00157388">
              <w:rPr>
                <w:sz w:val="20"/>
                <w:highlight w:val="lightGray"/>
              </w:rPr>
              <w:t>[Appears twice in the vocab list ==&gt; see further above!]</w:t>
            </w:r>
          </w:p>
        </w:tc>
      </w:tr>
      <w:tr w:rsidR="00157388" w:rsidRPr="00157388" w14:paraId="0D245B0D" w14:textId="77777777" w:rsidTr="00580267">
        <w:tc>
          <w:tcPr>
            <w:tcW w:w="1998" w:type="dxa"/>
            <w:vAlign w:val="center"/>
          </w:tcPr>
          <w:p w14:paraId="2DDAEF51" w14:textId="77777777" w:rsidR="00157388" w:rsidRPr="00157388" w:rsidRDefault="00157388" w:rsidP="00580267">
            <w:pPr>
              <w:spacing w:line="200" w:lineRule="exact"/>
              <w:rPr>
                <w:sz w:val="20"/>
                <w:highlight w:val="lightGray"/>
              </w:rPr>
            </w:pPr>
            <w:r w:rsidRPr="00157388">
              <w:rPr>
                <w:sz w:val="20"/>
                <w:highlight w:val="lightGray"/>
              </w:rPr>
              <w:t>fertig</w:t>
            </w:r>
          </w:p>
        </w:tc>
        <w:tc>
          <w:tcPr>
            <w:tcW w:w="2430" w:type="dxa"/>
            <w:vAlign w:val="center"/>
          </w:tcPr>
          <w:p w14:paraId="431BBDD5" w14:textId="77777777" w:rsidR="00157388" w:rsidRPr="00157388" w:rsidRDefault="00157388" w:rsidP="00580267">
            <w:pPr>
              <w:spacing w:line="200" w:lineRule="exact"/>
              <w:rPr>
                <w:sz w:val="20"/>
                <w:highlight w:val="lightGray"/>
              </w:rPr>
            </w:pPr>
            <w:r w:rsidRPr="00157388">
              <w:rPr>
                <w:sz w:val="20"/>
                <w:highlight w:val="lightGray"/>
              </w:rPr>
              <w:t>finished</w:t>
            </w:r>
          </w:p>
        </w:tc>
        <w:tc>
          <w:tcPr>
            <w:tcW w:w="6030" w:type="dxa"/>
            <w:vAlign w:val="center"/>
          </w:tcPr>
          <w:p w14:paraId="1A4E7231" w14:textId="77777777" w:rsidR="00157388" w:rsidRPr="00157388" w:rsidRDefault="00157388" w:rsidP="00580267">
            <w:pPr>
              <w:spacing w:line="200" w:lineRule="exact"/>
              <w:rPr>
                <w:sz w:val="20"/>
                <w:highlight w:val="lightGray"/>
              </w:rPr>
            </w:pPr>
            <w:r w:rsidRPr="00157388">
              <w:rPr>
                <w:sz w:val="20"/>
                <w:highlight w:val="lightGray"/>
              </w:rPr>
              <w:t>Sind Sie fertig? = Are you finished?</w:t>
            </w:r>
          </w:p>
          <w:p w14:paraId="4E7F8529" w14:textId="77777777" w:rsidR="00157388" w:rsidRPr="00157388" w:rsidRDefault="00157388" w:rsidP="00580267">
            <w:pPr>
              <w:spacing w:line="200" w:lineRule="exact"/>
              <w:rPr>
                <w:sz w:val="20"/>
                <w:highlight w:val="lightGray"/>
              </w:rPr>
            </w:pPr>
            <w:r w:rsidRPr="00157388">
              <w:rPr>
                <w:sz w:val="20"/>
                <w:highlight w:val="lightGray"/>
              </w:rPr>
              <w:t>fix und fertig = completely exhausted (physically and/or emotionally)</w:t>
            </w:r>
          </w:p>
        </w:tc>
      </w:tr>
      <w:tr w:rsidR="00157388" w:rsidRPr="00157388" w14:paraId="36E7B58A" w14:textId="77777777" w:rsidTr="00580267">
        <w:tc>
          <w:tcPr>
            <w:tcW w:w="1998" w:type="dxa"/>
            <w:vAlign w:val="center"/>
          </w:tcPr>
          <w:p w14:paraId="46C5BD71" w14:textId="77777777" w:rsidR="00157388" w:rsidRPr="00157388" w:rsidRDefault="00157388" w:rsidP="00580267">
            <w:pPr>
              <w:spacing w:line="200" w:lineRule="exact"/>
              <w:rPr>
                <w:sz w:val="20"/>
                <w:highlight w:val="lightGray"/>
              </w:rPr>
            </w:pPr>
            <w:r w:rsidRPr="00157388">
              <w:rPr>
                <w:sz w:val="20"/>
                <w:highlight w:val="lightGray"/>
              </w:rPr>
              <w:t>frei</w:t>
            </w:r>
          </w:p>
        </w:tc>
        <w:tc>
          <w:tcPr>
            <w:tcW w:w="2430" w:type="dxa"/>
            <w:vAlign w:val="center"/>
          </w:tcPr>
          <w:p w14:paraId="2B0168FA" w14:textId="77777777" w:rsidR="00157388" w:rsidRPr="00157388" w:rsidRDefault="00157388" w:rsidP="00580267">
            <w:pPr>
              <w:spacing w:line="200" w:lineRule="exact"/>
              <w:rPr>
                <w:sz w:val="20"/>
                <w:highlight w:val="lightGray"/>
              </w:rPr>
            </w:pPr>
            <w:r w:rsidRPr="00157388">
              <w:rPr>
                <w:sz w:val="20"/>
                <w:highlight w:val="lightGray"/>
              </w:rPr>
              <w:t>free (as in "liberty")</w:t>
            </w:r>
          </w:p>
        </w:tc>
        <w:tc>
          <w:tcPr>
            <w:tcW w:w="6030" w:type="dxa"/>
            <w:vAlign w:val="center"/>
          </w:tcPr>
          <w:p w14:paraId="7024F8E3" w14:textId="77777777" w:rsidR="00157388" w:rsidRPr="00157388" w:rsidRDefault="00157388" w:rsidP="00580267">
            <w:pPr>
              <w:spacing w:line="200" w:lineRule="exact"/>
              <w:rPr>
                <w:sz w:val="20"/>
                <w:highlight w:val="lightGray"/>
              </w:rPr>
            </w:pPr>
            <w:r w:rsidRPr="00157388">
              <w:rPr>
                <w:sz w:val="20"/>
                <w:highlight w:val="lightGray"/>
              </w:rPr>
              <w:t>die Freiheit = freedom; Ich bin frei = I'm free</w:t>
            </w:r>
          </w:p>
          <w:p w14:paraId="556D13E6" w14:textId="77777777" w:rsidR="00157388" w:rsidRPr="00157388" w:rsidRDefault="00157388" w:rsidP="00580267">
            <w:pPr>
              <w:spacing w:line="200" w:lineRule="exact"/>
              <w:rPr>
                <w:sz w:val="20"/>
                <w:highlight w:val="lightGray"/>
              </w:rPr>
            </w:pPr>
            <w:r w:rsidRPr="00157388">
              <w:rPr>
                <w:sz w:val="20"/>
                <w:highlight w:val="lightGray"/>
              </w:rPr>
              <w:t>Ich habe am Dienstag frei = I'm off work on Tuesday</w:t>
            </w:r>
          </w:p>
          <w:p w14:paraId="54A14D13" w14:textId="77777777" w:rsidR="00157388" w:rsidRPr="00157388" w:rsidRDefault="00157388" w:rsidP="00580267">
            <w:pPr>
              <w:spacing w:line="200" w:lineRule="exact"/>
              <w:rPr>
                <w:sz w:val="20"/>
                <w:highlight w:val="lightGray"/>
              </w:rPr>
            </w:pPr>
            <w:r w:rsidRPr="00157388">
              <w:rPr>
                <w:sz w:val="20"/>
                <w:highlight w:val="lightGray"/>
              </w:rPr>
              <w:t>Ist dieser Platz noch frei? = Is this seat still free?</w:t>
            </w:r>
          </w:p>
          <w:p w14:paraId="4B16A8AB" w14:textId="77777777" w:rsidR="00157388" w:rsidRPr="00157388" w:rsidRDefault="00157388" w:rsidP="00580267">
            <w:pPr>
              <w:spacing w:line="200" w:lineRule="exact"/>
              <w:rPr>
                <w:sz w:val="20"/>
                <w:highlight w:val="lightGray"/>
              </w:rPr>
            </w:pPr>
            <w:r w:rsidRPr="00157388">
              <w:rPr>
                <w:sz w:val="20"/>
                <w:highlight w:val="lightGray"/>
              </w:rPr>
              <w:t>Zimmer frei = Rooms for rent (for travelers)</w:t>
            </w:r>
          </w:p>
          <w:p w14:paraId="3F518EFF" w14:textId="77777777" w:rsidR="00157388" w:rsidRPr="00157388" w:rsidRDefault="00157388" w:rsidP="00580267">
            <w:pPr>
              <w:spacing w:line="200" w:lineRule="exact"/>
              <w:rPr>
                <w:sz w:val="20"/>
                <w:highlight w:val="lightGray"/>
              </w:rPr>
            </w:pPr>
            <w:r w:rsidRPr="00157388">
              <w:rPr>
                <w:i/>
                <w:sz w:val="20"/>
                <w:highlight w:val="lightGray"/>
              </w:rPr>
              <w:t>For "free" in the sense of "free of charge," use "kostenlos":</w:t>
            </w:r>
            <w:r w:rsidRPr="00157388">
              <w:rPr>
                <w:sz w:val="20"/>
                <w:highlight w:val="lightGray"/>
              </w:rPr>
              <w:t xml:space="preserve"> Ich habe kostenlose Karten für das Konzert. </w:t>
            </w:r>
            <w:r w:rsidRPr="00157388">
              <w:rPr>
                <w:i/>
                <w:sz w:val="20"/>
                <w:highlight w:val="lightGray"/>
              </w:rPr>
              <w:t>Exception</w:t>
            </w:r>
            <w:r w:rsidRPr="00157388">
              <w:rPr>
                <w:sz w:val="20"/>
                <w:highlight w:val="lightGray"/>
              </w:rPr>
              <w:t>: Eintritt frei = free entry</w:t>
            </w:r>
          </w:p>
        </w:tc>
      </w:tr>
      <w:tr w:rsidR="00157388" w:rsidRPr="00157388" w14:paraId="1AE0EFB3" w14:textId="77777777" w:rsidTr="00580267">
        <w:tc>
          <w:tcPr>
            <w:tcW w:w="1998" w:type="dxa"/>
            <w:vAlign w:val="center"/>
          </w:tcPr>
          <w:p w14:paraId="722C2DFF" w14:textId="77777777" w:rsidR="00157388" w:rsidRPr="00157388" w:rsidRDefault="00157388" w:rsidP="00580267">
            <w:pPr>
              <w:spacing w:line="200" w:lineRule="exact"/>
              <w:rPr>
                <w:sz w:val="20"/>
                <w:highlight w:val="lightGray"/>
              </w:rPr>
            </w:pPr>
            <w:r w:rsidRPr="00157388">
              <w:rPr>
                <w:sz w:val="20"/>
                <w:highlight w:val="lightGray"/>
              </w:rPr>
              <w:t>jede(r)</w:t>
            </w:r>
          </w:p>
        </w:tc>
        <w:tc>
          <w:tcPr>
            <w:tcW w:w="2430" w:type="dxa"/>
            <w:vAlign w:val="center"/>
          </w:tcPr>
          <w:p w14:paraId="23ED78B0" w14:textId="77777777" w:rsidR="00157388" w:rsidRPr="00157388" w:rsidRDefault="00157388" w:rsidP="00580267">
            <w:pPr>
              <w:spacing w:line="200" w:lineRule="exact"/>
              <w:rPr>
                <w:sz w:val="20"/>
                <w:highlight w:val="lightGray"/>
              </w:rPr>
            </w:pPr>
            <w:r w:rsidRPr="00157388">
              <w:rPr>
                <w:sz w:val="20"/>
                <w:highlight w:val="lightGray"/>
              </w:rPr>
              <w:t>each, every</w:t>
            </w:r>
          </w:p>
        </w:tc>
        <w:tc>
          <w:tcPr>
            <w:tcW w:w="6030" w:type="dxa"/>
            <w:vAlign w:val="center"/>
          </w:tcPr>
          <w:p w14:paraId="683BC4E3" w14:textId="77777777" w:rsidR="00157388" w:rsidRPr="00157388" w:rsidRDefault="00157388" w:rsidP="00580267">
            <w:pPr>
              <w:spacing w:line="200" w:lineRule="exact"/>
              <w:rPr>
                <w:sz w:val="20"/>
                <w:highlight w:val="lightGray"/>
              </w:rPr>
            </w:pPr>
            <w:r w:rsidRPr="00157388">
              <w:rPr>
                <w:sz w:val="20"/>
                <w:highlight w:val="lightGray"/>
              </w:rPr>
              <w:t>jeden Tag = every day; jedes Mal = every time</w:t>
            </w:r>
          </w:p>
          <w:p w14:paraId="57FD2735" w14:textId="77777777" w:rsidR="00157388" w:rsidRPr="00157388" w:rsidRDefault="00157388" w:rsidP="00580267">
            <w:pPr>
              <w:spacing w:line="200" w:lineRule="exact"/>
              <w:rPr>
                <w:sz w:val="20"/>
                <w:highlight w:val="lightGray"/>
              </w:rPr>
            </w:pPr>
            <w:r w:rsidRPr="00157388">
              <w:rPr>
                <w:sz w:val="20"/>
                <w:highlight w:val="lightGray"/>
              </w:rPr>
              <w:t>auf jeden Fall = definitely, for sure ["in every case"]</w:t>
            </w:r>
          </w:p>
          <w:p w14:paraId="25D607EE" w14:textId="77777777" w:rsidR="00157388" w:rsidRPr="00157388" w:rsidRDefault="00157388" w:rsidP="00580267">
            <w:pPr>
              <w:spacing w:line="200" w:lineRule="exact"/>
              <w:rPr>
                <w:sz w:val="20"/>
                <w:highlight w:val="lightGray"/>
              </w:rPr>
            </w:pPr>
            <w:r w:rsidRPr="00157388">
              <w:rPr>
                <w:sz w:val="20"/>
                <w:highlight w:val="lightGray"/>
              </w:rPr>
              <w:t>Das weiß jeder = Everyone knows that</w:t>
            </w:r>
          </w:p>
          <w:p w14:paraId="1EFAE99D" w14:textId="77777777" w:rsidR="00157388" w:rsidRPr="00157388" w:rsidRDefault="00157388" w:rsidP="00580267">
            <w:pPr>
              <w:spacing w:line="200" w:lineRule="exact"/>
              <w:rPr>
                <w:sz w:val="20"/>
                <w:highlight w:val="lightGray"/>
              </w:rPr>
            </w:pPr>
            <w:r w:rsidRPr="00157388">
              <w:rPr>
                <w:sz w:val="20"/>
                <w:highlight w:val="lightGray"/>
              </w:rPr>
              <w:t>Jeder Tag ist ein Geschenk = Each/Every day is a gift</w:t>
            </w:r>
          </w:p>
        </w:tc>
      </w:tr>
      <w:tr w:rsidR="00157388" w:rsidRPr="00157388" w14:paraId="5DF46D66" w14:textId="77777777" w:rsidTr="00580267">
        <w:tc>
          <w:tcPr>
            <w:tcW w:w="1998" w:type="dxa"/>
            <w:vAlign w:val="center"/>
          </w:tcPr>
          <w:p w14:paraId="42585A54" w14:textId="77777777" w:rsidR="00157388" w:rsidRPr="00157388" w:rsidRDefault="00157388" w:rsidP="00580267">
            <w:pPr>
              <w:spacing w:line="200" w:lineRule="exact"/>
              <w:rPr>
                <w:sz w:val="20"/>
                <w:highlight w:val="lightGray"/>
              </w:rPr>
            </w:pPr>
            <w:r w:rsidRPr="00157388">
              <w:rPr>
                <w:sz w:val="20"/>
                <w:highlight w:val="lightGray"/>
              </w:rPr>
              <w:t>leicht</w:t>
            </w:r>
          </w:p>
        </w:tc>
        <w:tc>
          <w:tcPr>
            <w:tcW w:w="2430" w:type="dxa"/>
            <w:vAlign w:val="center"/>
          </w:tcPr>
          <w:p w14:paraId="528E1A1D" w14:textId="77777777" w:rsidR="00157388" w:rsidRPr="00157388" w:rsidRDefault="00157388" w:rsidP="00580267">
            <w:pPr>
              <w:spacing w:line="200" w:lineRule="exact"/>
              <w:rPr>
                <w:sz w:val="20"/>
                <w:highlight w:val="lightGray"/>
              </w:rPr>
            </w:pPr>
            <w:r w:rsidRPr="00157388">
              <w:rPr>
                <w:sz w:val="20"/>
                <w:highlight w:val="lightGray"/>
              </w:rPr>
              <w:t>easy, light</w:t>
            </w:r>
          </w:p>
        </w:tc>
        <w:tc>
          <w:tcPr>
            <w:tcW w:w="6030" w:type="dxa"/>
            <w:vAlign w:val="center"/>
          </w:tcPr>
          <w:p w14:paraId="308C9CF5" w14:textId="77777777" w:rsidR="00157388" w:rsidRPr="00157388" w:rsidRDefault="00157388" w:rsidP="00580267">
            <w:pPr>
              <w:spacing w:line="200" w:lineRule="exact"/>
              <w:rPr>
                <w:sz w:val="20"/>
                <w:highlight w:val="lightGray"/>
              </w:rPr>
            </w:pPr>
            <w:r w:rsidRPr="00157388">
              <w:rPr>
                <w:b/>
                <w:bCs/>
                <w:sz w:val="20"/>
                <w:highlight w:val="lightGray"/>
              </w:rPr>
              <w:t>leicht</w:t>
            </w:r>
            <w:r w:rsidRPr="00157388">
              <w:rPr>
                <w:sz w:val="20"/>
                <w:highlight w:val="lightGray"/>
              </w:rPr>
              <w:t xml:space="preserve"> sounds a bit like "</w:t>
            </w:r>
            <w:r w:rsidRPr="00157388">
              <w:rPr>
                <w:b/>
                <w:sz w:val="20"/>
                <w:highlight w:val="lightGray"/>
              </w:rPr>
              <w:t>light</w:t>
            </w:r>
            <w:r w:rsidRPr="00157388">
              <w:rPr>
                <w:sz w:val="20"/>
                <w:highlight w:val="lightGray"/>
              </w:rPr>
              <w:t>"</w:t>
            </w:r>
          </w:p>
          <w:p w14:paraId="1D6E355A" w14:textId="77777777" w:rsidR="00157388" w:rsidRPr="00157388" w:rsidRDefault="00157388" w:rsidP="00580267">
            <w:pPr>
              <w:spacing w:line="200" w:lineRule="exact"/>
              <w:rPr>
                <w:sz w:val="20"/>
                <w:highlight w:val="lightGray"/>
              </w:rPr>
            </w:pPr>
            <w:r w:rsidRPr="00157388">
              <w:rPr>
                <w:sz w:val="20"/>
                <w:highlight w:val="lightGray"/>
              </w:rPr>
              <w:t>Die Hausaufgaben sind leicht</w:t>
            </w:r>
          </w:p>
          <w:p w14:paraId="28018913" w14:textId="77777777" w:rsidR="00157388" w:rsidRPr="00157388" w:rsidRDefault="00157388" w:rsidP="00580267">
            <w:pPr>
              <w:spacing w:line="200" w:lineRule="exact"/>
              <w:rPr>
                <w:sz w:val="20"/>
                <w:highlight w:val="lightGray"/>
              </w:rPr>
            </w:pPr>
            <w:r w:rsidRPr="00157388">
              <w:rPr>
                <w:sz w:val="20"/>
                <w:highlight w:val="lightGray"/>
              </w:rPr>
              <w:t>Der Koffer [=suitcase] ist leicht</w:t>
            </w:r>
          </w:p>
        </w:tc>
      </w:tr>
      <w:tr w:rsidR="00157388" w:rsidRPr="00157388" w14:paraId="4E18D305" w14:textId="77777777" w:rsidTr="00580267">
        <w:tc>
          <w:tcPr>
            <w:tcW w:w="1998" w:type="dxa"/>
            <w:vAlign w:val="center"/>
          </w:tcPr>
          <w:p w14:paraId="0515D78C" w14:textId="77777777" w:rsidR="00157388" w:rsidRPr="00157388" w:rsidRDefault="00157388" w:rsidP="00580267">
            <w:pPr>
              <w:spacing w:line="200" w:lineRule="exact"/>
              <w:rPr>
                <w:sz w:val="20"/>
                <w:highlight w:val="lightGray"/>
              </w:rPr>
            </w:pPr>
            <w:r w:rsidRPr="00157388">
              <w:rPr>
                <w:sz w:val="20"/>
                <w:highlight w:val="lightGray"/>
              </w:rPr>
              <w:t>richtig</w:t>
            </w:r>
          </w:p>
        </w:tc>
        <w:tc>
          <w:tcPr>
            <w:tcW w:w="2430" w:type="dxa"/>
            <w:vAlign w:val="center"/>
          </w:tcPr>
          <w:p w14:paraId="31FAC225" w14:textId="77777777" w:rsidR="00157388" w:rsidRPr="00157388" w:rsidRDefault="00157388" w:rsidP="00580267">
            <w:pPr>
              <w:spacing w:line="200" w:lineRule="exact"/>
              <w:rPr>
                <w:sz w:val="20"/>
                <w:highlight w:val="lightGray"/>
              </w:rPr>
            </w:pPr>
            <w:r w:rsidRPr="00157388">
              <w:rPr>
                <w:sz w:val="20"/>
                <w:highlight w:val="lightGray"/>
              </w:rPr>
              <w:t>right, proper; real</w:t>
            </w:r>
          </w:p>
        </w:tc>
        <w:tc>
          <w:tcPr>
            <w:tcW w:w="6030" w:type="dxa"/>
            <w:vAlign w:val="center"/>
          </w:tcPr>
          <w:p w14:paraId="7BF6C653" w14:textId="77777777" w:rsidR="00157388" w:rsidRPr="00157388" w:rsidRDefault="00157388" w:rsidP="00580267">
            <w:pPr>
              <w:spacing w:line="200" w:lineRule="exact"/>
              <w:rPr>
                <w:sz w:val="20"/>
                <w:highlight w:val="lightGray"/>
              </w:rPr>
            </w:pPr>
            <w:r w:rsidRPr="00157388">
              <w:rPr>
                <w:sz w:val="20"/>
                <w:highlight w:val="lightGray"/>
              </w:rPr>
              <w:t>Richtig oder falsch?</w:t>
            </w:r>
          </w:p>
          <w:p w14:paraId="452369E5" w14:textId="77777777" w:rsidR="00157388" w:rsidRPr="00157388" w:rsidRDefault="00157388" w:rsidP="00580267">
            <w:pPr>
              <w:spacing w:line="200" w:lineRule="exact"/>
              <w:rPr>
                <w:sz w:val="20"/>
                <w:highlight w:val="lightGray"/>
              </w:rPr>
            </w:pPr>
            <w:r w:rsidRPr="00157388">
              <w:rPr>
                <w:sz w:val="20"/>
                <w:highlight w:val="lightGray"/>
              </w:rPr>
              <w:t xml:space="preserve">That's right = Das ist richtig OR Das stimmt </w:t>
            </w:r>
          </w:p>
          <w:p w14:paraId="7AA246E3" w14:textId="77777777" w:rsidR="00157388" w:rsidRPr="00157388" w:rsidRDefault="00157388" w:rsidP="00580267">
            <w:pPr>
              <w:spacing w:line="200" w:lineRule="exact"/>
              <w:rPr>
                <w:sz w:val="20"/>
                <w:highlight w:val="lightGray"/>
              </w:rPr>
            </w:pPr>
            <w:r w:rsidRPr="00157388">
              <w:rPr>
                <w:sz w:val="20"/>
                <w:highlight w:val="lightGray"/>
              </w:rPr>
              <w:t>richtig gut = really good</w:t>
            </w:r>
          </w:p>
          <w:p w14:paraId="3E86645B" w14:textId="77777777" w:rsidR="00157388" w:rsidRPr="00157388" w:rsidRDefault="00157388" w:rsidP="00580267">
            <w:pPr>
              <w:spacing w:line="200" w:lineRule="exact"/>
              <w:rPr>
                <w:sz w:val="20"/>
                <w:highlight w:val="lightGray"/>
              </w:rPr>
            </w:pPr>
            <w:r w:rsidRPr="00157388">
              <w:rPr>
                <w:sz w:val="20"/>
                <w:highlight w:val="lightGray"/>
              </w:rPr>
              <w:t>alles richtig machen = to do everything right</w:t>
            </w:r>
          </w:p>
          <w:p w14:paraId="44C4D47F" w14:textId="77777777" w:rsidR="00157388" w:rsidRPr="00157388" w:rsidRDefault="00157388" w:rsidP="00580267">
            <w:pPr>
              <w:spacing w:line="200" w:lineRule="exact"/>
              <w:rPr>
                <w:i/>
                <w:sz w:val="20"/>
                <w:highlight w:val="lightGray"/>
              </w:rPr>
            </w:pPr>
            <w:r w:rsidRPr="00157388">
              <w:rPr>
                <w:i/>
                <w:sz w:val="20"/>
                <w:highlight w:val="lightGray"/>
              </w:rPr>
              <w:t xml:space="preserve">Note: to </w:t>
            </w:r>
            <w:r w:rsidRPr="00157388">
              <w:rPr>
                <w:b/>
                <w:i/>
                <w:sz w:val="20"/>
                <w:highlight w:val="lightGray"/>
              </w:rPr>
              <w:t>be</w:t>
            </w:r>
            <w:r w:rsidRPr="00157388">
              <w:rPr>
                <w:i/>
                <w:sz w:val="20"/>
                <w:highlight w:val="lightGray"/>
              </w:rPr>
              <w:t xml:space="preserve"> right = Recht haben: Du hast Recht</w:t>
            </w:r>
          </w:p>
        </w:tc>
      </w:tr>
      <w:tr w:rsidR="00157388" w:rsidRPr="00157388" w14:paraId="167CB696" w14:textId="77777777" w:rsidTr="00580267">
        <w:tc>
          <w:tcPr>
            <w:tcW w:w="1998" w:type="dxa"/>
            <w:vAlign w:val="center"/>
          </w:tcPr>
          <w:p w14:paraId="29643A37" w14:textId="77777777" w:rsidR="00157388" w:rsidRPr="00157388" w:rsidRDefault="00157388" w:rsidP="00580267">
            <w:pPr>
              <w:spacing w:line="200" w:lineRule="exact"/>
              <w:rPr>
                <w:sz w:val="20"/>
                <w:highlight w:val="lightGray"/>
              </w:rPr>
            </w:pPr>
            <w:r w:rsidRPr="00157388">
              <w:rPr>
                <w:sz w:val="20"/>
                <w:highlight w:val="lightGray"/>
              </w:rPr>
              <w:t>schade</w:t>
            </w:r>
          </w:p>
        </w:tc>
        <w:tc>
          <w:tcPr>
            <w:tcW w:w="2430" w:type="dxa"/>
            <w:vAlign w:val="center"/>
          </w:tcPr>
          <w:p w14:paraId="051A09D4" w14:textId="77777777" w:rsidR="00157388" w:rsidRPr="00157388" w:rsidRDefault="00157388" w:rsidP="00580267">
            <w:pPr>
              <w:spacing w:line="200" w:lineRule="exact"/>
              <w:rPr>
                <w:sz w:val="20"/>
                <w:highlight w:val="lightGray"/>
              </w:rPr>
            </w:pPr>
            <w:r w:rsidRPr="00157388">
              <w:rPr>
                <w:sz w:val="20"/>
                <w:highlight w:val="lightGray"/>
              </w:rPr>
              <w:t>too bad</w:t>
            </w:r>
          </w:p>
        </w:tc>
        <w:tc>
          <w:tcPr>
            <w:tcW w:w="6030" w:type="dxa"/>
            <w:vAlign w:val="center"/>
          </w:tcPr>
          <w:p w14:paraId="52F7C62F" w14:textId="77777777" w:rsidR="00157388" w:rsidRPr="00157388" w:rsidRDefault="00157388" w:rsidP="00580267">
            <w:pPr>
              <w:spacing w:line="200" w:lineRule="exact"/>
              <w:rPr>
                <w:sz w:val="20"/>
                <w:highlight w:val="lightGray"/>
              </w:rPr>
            </w:pPr>
            <w:r w:rsidRPr="00157388">
              <w:rPr>
                <w:sz w:val="20"/>
                <w:highlight w:val="lightGray"/>
              </w:rPr>
              <w:t xml:space="preserve">Ich bin nicht "The Real Slim </w:t>
            </w:r>
            <w:r w:rsidRPr="00157388">
              <w:rPr>
                <w:b/>
                <w:sz w:val="20"/>
                <w:highlight w:val="lightGray"/>
              </w:rPr>
              <w:t>Shady</w:t>
            </w:r>
            <w:r w:rsidRPr="00157388">
              <w:rPr>
                <w:sz w:val="20"/>
                <w:highlight w:val="lightGray"/>
              </w:rPr>
              <w:t xml:space="preserve">" </w:t>
            </w:r>
            <w:r w:rsidRPr="00157388">
              <w:rPr>
                <w:sz w:val="20"/>
                <w:highlight w:val="lightGray"/>
              </w:rPr>
              <w:sym w:font="Wingdings" w:char="F04C"/>
            </w:r>
            <w:r w:rsidRPr="00157388">
              <w:rPr>
                <w:sz w:val="20"/>
                <w:highlight w:val="lightGray"/>
              </w:rPr>
              <w:t xml:space="preserve"> - </w:t>
            </w:r>
            <w:r w:rsidRPr="00157388">
              <w:rPr>
                <w:b/>
                <w:sz w:val="20"/>
                <w:highlight w:val="lightGray"/>
              </w:rPr>
              <w:t>Schade</w:t>
            </w:r>
            <w:r w:rsidRPr="00157388">
              <w:rPr>
                <w:sz w:val="20"/>
                <w:highlight w:val="lightGray"/>
              </w:rPr>
              <w:t xml:space="preserve">!    </w:t>
            </w:r>
            <w:r w:rsidRPr="00157388">
              <w:rPr>
                <w:sz w:val="20"/>
                <w:highlight w:val="lightGray"/>
              </w:rPr>
              <w:sym w:font="Wingdings" w:char="F04A"/>
            </w:r>
          </w:p>
          <w:p w14:paraId="067ACD73" w14:textId="77777777" w:rsidR="00157388" w:rsidRPr="00157388" w:rsidRDefault="00157388" w:rsidP="00580267">
            <w:pPr>
              <w:spacing w:line="200" w:lineRule="exact"/>
              <w:rPr>
                <w:sz w:val="20"/>
                <w:highlight w:val="lightGray"/>
              </w:rPr>
            </w:pPr>
            <w:r w:rsidRPr="00157388">
              <w:rPr>
                <w:sz w:val="20"/>
                <w:highlight w:val="lightGray"/>
              </w:rPr>
              <w:t xml:space="preserve">It's </w:t>
            </w:r>
            <w:r w:rsidRPr="00157388">
              <w:rPr>
                <w:b/>
                <w:sz w:val="20"/>
                <w:highlight w:val="lightGray"/>
              </w:rPr>
              <w:t>schade</w:t>
            </w:r>
            <w:r w:rsidRPr="00157388">
              <w:rPr>
                <w:sz w:val="20"/>
                <w:highlight w:val="lightGray"/>
              </w:rPr>
              <w:t xml:space="preserve"> when your friends throw </w:t>
            </w:r>
            <w:r w:rsidRPr="00157388">
              <w:rPr>
                <w:b/>
                <w:sz w:val="20"/>
                <w:highlight w:val="lightGray"/>
              </w:rPr>
              <w:t>shade</w:t>
            </w:r>
            <w:r w:rsidRPr="00157388">
              <w:rPr>
                <w:sz w:val="20"/>
                <w:highlight w:val="lightGray"/>
              </w:rPr>
              <w:t xml:space="preserve"> at you  </w:t>
            </w:r>
            <w:r w:rsidRPr="00157388">
              <w:rPr>
                <w:sz w:val="20"/>
                <w:highlight w:val="lightGray"/>
              </w:rPr>
              <w:sym w:font="Wingdings" w:char="F04A"/>
            </w:r>
          </w:p>
          <w:p w14:paraId="3028561F" w14:textId="77777777" w:rsidR="00157388" w:rsidRPr="00157388" w:rsidRDefault="00157388" w:rsidP="00580267">
            <w:pPr>
              <w:spacing w:line="200" w:lineRule="exact"/>
              <w:rPr>
                <w:sz w:val="20"/>
                <w:highlight w:val="lightGray"/>
              </w:rPr>
            </w:pPr>
            <w:r w:rsidRPr="00157388">
              <w:rPr>
                <w:sz w:val="20"/>
                <w:highlight w:val="lightGray"/>
              </w:rPr>
              <w:t>Schadenfreude: The joy one may feel about someone else's suffering…</w:t>
            </w:r>
          </w:p>
        </w:tc>
      </w:tr>
      <w:tr w:rsidR="00157388" w:rsidRPr="00157388" w14:paraId="5A1B5258" w14:textId="77777777" w:rsidTr="00580267">
        <w:tc>
          <w:tcPr>
            <w:tcW w:w="1998" w:type="dxa"/>
            <w:vAlign w:val="center"/>
          </w:tcPr>
          <w:p w14:paraId="49754B5E" w14:textId="77777777" w:rsidR="00157388" w:rsidRPr="00157388" w:rsidRDefault="00157388" w:rsidP="00580267">
            <w:pPr>
              <w:spacing w:line="200" w:lineRule="exact"/>
              <w:rPr>
                <w:sz w:val="20"/>
                <w:highlight w:val="lightGray"/>
              </w:rPr>
            </w:pPr>
            <w:r w:rsidRPr="00157388">
              <w:rPr>
                <w:sz w:val="20"/>
                <w:highlight w:val="lightGray"/>
              </w:rPr>
              <w:t>schlecht</w:t>
            </w:r>
          </w:p>
        </w:tc>
        <w:tc>
          <w:tcPr>
            <w:tcW w:w="2430" w:type="dxa"/>
            <w:vAlign w:val="center"/>
          </w:tcPr>
          <w:p w14:paraId="33D93BCD" w14:textId="77777777" w:rsidR="00157388" w:rsidRPr="00157388" w:rsidRDefault="00157388" w:rsidP="00580267">
            <w:pPr>
              <w:spacing w:line="200" w:lineRule="exact"/>
              <w:rPr>
                <w:sz w:val="20"/>
                <w:highlight w:val="lightGray"/>
              </w:rPr>
            </w:pPr>
            <w:r w:rsidRPr="00157388">
              <w:rPr>
                <w:sz w:val="20"/>
                <w:highlight w:val="lightGray"/>
              </w:rPr>
              <w:t>bad</w:t>
            </w:r>
          </w:p>
        </w:tc>
        <w:tc>
          <w:tcPr>
            <w:tcW w:w="6030" w:type="dxa"/>
            <w:vAlign w:val="center"/>
          </w:tcPr>
          <w:p w14:paraId="2FD7FB78" w14:textId="77777777" w:rsidR="00157388" w:rsidRPr="00157388" w:rsidRDefault="00157388" w:rsidP="00580267">
            <w:pPr>
              <w:spacing w:line="200" w:lineRule="exact"/>
              <w:rPr>
                <w:sz w:val="20"/>
                <w:highlight w:val="lightGray"/>
              </w:rPr>
            </w:pPr>
            <w:r w:rsidRPr="00157388">
              <w:rPr>
                <w:i/>
                <w:sz w:val="20"/>
                <w:highlight w:val="lightGray"/>
              </w:rPr>
              <w:t>The Room</w:t>
            </w:r>
            <w:r w:rsidRPr="00157388">
              <w:rPr>
                <w:sz w:val="20"/>
                <w:highlight w:val="lightGray"/>
              </w:rPr>
              <w:t xml:space="preserve"> ist ein SEHR schlechter Film </w:t>
            </w:r>
            <w:r w:rsidRPr="00157388">
              <w:rPr>
                <w:sz w:val="20"/>
                <w:highlight w:val="lightGray"/>
              </w:rPr>
              <w:sym w:font="Wingdings" w:char="F04A"/>
            </w:r>
          </w:p>
          <w:p w14:paraId="0BD6F5D3" w14:textId="77777777" w:rsidR="00157388" w:rsidRPr="00157388" w:rsidRDefault="00157388" w:rsidP="00580267">
            <w:pPr>
              <w:spacing w:line="200" w:lineRule="exact"/>
              <w:rPr>
                <w:sz w:val="20"/>
                <w:highlight w:val="lightGray"/>
              </w:rPr>
            </w:pPr>
            <w:r w:rsidRPr="00157388">
              <w:rPr>
                <w:sz w:val="20"/>
                <w:highlight w:val="lightGray"/>
              </w:rPr>
              <w:t>Wir haben schlecht gespielt = We played badly</w:t>
            </w:r>
          </w:p>
          <w:p w14:paraId="50A16137" w14:textId="77777777" w:rsidR="00157388" w:rsidRPr="00157388" w:rsidRDefault="00157388" w:rsidP="00580267">
            <w:pPr>
              <w:spacing w:line="200" w:lineRule="exact"/>
              <w:rPr>
                <w:sz w:val="20"/>
                <w:highlight w:val="lightGray"/>
              </w:rPr>
            </w:pPr>
            <w:r w:rsidRPr="00157388">
              <w:rPr>
                <w:sz w:val="20"/>
                <w:highlight w:val="lightGray"/>
              </w:rPr>
              <w:t>Ich kann dich schlecht hören = I can't hear you very well</w:t>
            </w:r>
          </w:p>
        </w:tc>
      </w:tr>
      <w:tr w:rsidR="00157388" w:rsidRPr="00157388" w14:paraId="0EA1F673" w14:textId="77777777" w:rsidTr="00580267">
        <w:tc>
          <w:tcPr>
            <w:tcW w:w="1998" w:type="dxa"/>
            <w:vAlign w:val="center"/>
          </w:tcPr>
          <w:p w14:paraId="6532F23A" w14:textId="77777777" w:rsidR="00157388" w:rsidRPr="00157388" w:rsidRDefault="00157388" w:rsidP="00580267">
            <w:pPr>
              <w:spacing w:line="200" w:lineRule="exact"/>
              <w:rPr>
                <w:sz w:val="20"/>
                <w:highlight w:val="lightGray"/>
              </w:rPr>
            </w:pPr>
            <w:r w:rsidRPr="00157388">
              <w:rPr>
                <w:sz w:val="20"/>
                <w:highlight w:val="lightGray"/>
              </w:rPr>
              <w:t>schlimm</w:t>
            </w:r>
          </w:p>
        </w:tc>
        <w:tc>
          <w:tcPr>
            <w:tcW w:w="2430" w:type="dxa"/>
            <w:vAlign w:val="center"/>
          </w:tcPr>
          <w:p w14:paraId="6E83895D" w14:textId="77777777" w:rsidR="00157388" w:rsidRPr="00157388" w:rsidRDefault="00157388" w:rsidP="00580267">
            <w:pPr>
              <w:spacing w:line="200" w:lineRule="exact"/>
              <w:rPr>
                <w:sz w:val="20"/>
                <w:highlight w:val="lightGray"/>
              </w:rPr>
            </w:pPr>
            <w:r w:rsidRPr="00157388">
              <w:rPr>
                <w:sz w:val="20"/>
                <w:highlight w:val="lightGray"/>
              </w:rPr>
              <w:t>bad, terrible</w:t>
            </w:r>
          </w:p>
        </w:tc>
        <w:tc>
          <w:tcPr>
            <w:tcW w:w="6030" w:type="dxa"/>
            <w:vAlign w:val="center"/>
          </w:tcPr>
          <w:p w14:paraId="47399D03" w14:textId="77777777" w:rsidR="00157388" w:rsidRPr="00157388" w:rsidRDefault="00157388" w:rsidP="00580267">
            <w:pPr>
              <w:spacing w:line="200" w:lineRule="exact"/>
              <w:rPr>
                <w:sz w:val="20"/>
                <w:highlight w:val="lightGray"/>
              </w:rPr>
            </w:pPr>
            <w:r w:rsidRPr="00157388">
              <w:rPr>
                <w:sz w:val="20"/>
                <w:highlight w:val="lightGray"/>
              </w:rPr>
              <w:t>Ich habe Mono [das Pfeiffersche Drüsenfieber] - Das ist schlimm!</w:t>
            </w:r>
          </w:p>
          <w:p w14:paraId="0849490C" w14:textId="77777777" w:rsidR="00157388" w:rsidRPr="00157388" w:rsidRDefault="00157388" w:rsidP="00580267">
            <w:pPr>
              <w:spacing w:line="200" w:lineRule="exact"/>
              <w:rPr>
                <w:sz w:val="20"/>
                <w:highlight w:val="lightGray"/>
              </w:rPr>
            </w:pPr>
            <w:r w:rsidRPr="00157388">
              <w:rPr>
                <w:sz w:val="20"/>
                <w:highlight w:val="lightGray"/>
              </w:rPr>
              <w:t>ein schlimmer Fehler = a terrible mistake</w:t>
            </w:r>
          </w:p>
          <w:p w14:paraId="7E83F360" w14:textId="77777777" w:rsidR="00157388" w:rsidRPr="00157388" w:rsidRDefault="00157388" w:rsidP="00580267">
            <w:pPr>
              <w:spacing w:line="200" w:lineRule="exact"/>
              <w:rPr>
                <w:sz w:val="20"/>
                <w:highlight w:val="lightGray"/>
              </w:rPr>
            </w:pPr>
            <w:r w:rsidRPr="00157388">
              <w:rPr>
                <w:sz w:val="20"/>
                <w:highlight w:val="lightGray"/>
              </w:rPr>
              <w:t>Du siehst schlimm aus = You look terrible</w:t>
            </w:r>
          </w:p>
          <w:p w14:paraId="271C958C" w14:textId="77777777" w:rsidR="00157388" w:rsidRPr="00157388" w:rsidRDefault="00157388" w:rsidP="00580267">
            <w:pPr>
              <w:spacing w:line="200" w:lineRule="exact"/>
              <w:rPr>
                <w:sz w:val="20"/>
                <w:highlight w:val="lightGray"/>
              </w:rPr>
            </w:pPr>
            <w:r w:rsidRPr="00157388">
              <w:rPr>
                <w:sz w:val="20"/>
                <w:highlight w:val="lightGray"/>
              </w:rPr>
              <w:t>Das ist halb so schlimm = That's not so bad [lit: "half as terrible"]</w:t>
            </w:r>
          </w:p>
        </w:tc>
      </w:tr>
      <w:tr w:rsidR="00157388" w:rsidRPr="00157388" w14:paraId="56943465" w14:textId="77777777" w:rsidTr="00580267">
        <w:tc>
          <w:tcPr>
            <w:tcW w:w="1998" w:type="dxa"/>
            <w:vAlign w:val="center"/>
          </w:tcPr>
          <w:p w14:paraId="76786467" w14:textId="77777777" w:rsidR="00157388" w:rsidRPr="00157388" w:rsidRDefault="00157388" w:rsidP="00580267">
            <w:pPr>
              <w:spacing w:line="200" w:lineRule="exact"/>
              <w:rPr>
                <w:sz w:val="20"/>
                <w:highlight w:val="lightGray"/>
              </w:rPr>
            </w:pPr>
            <w:r w:rsidRPr="00157388">
              <w:rPr>
                <w:sz w:val="20"/>
                <w:highlight w:val="lightGray"/>
              </w:rPr>
              <w:t>schwierig</w:t>
            </w:r>
          </w:p>
        </w:tc>
        <w:tc>
          <w:tcPr>
            <w:tcW w:w="2430" w:type="dxa"/>
            <w:vAlign w:val="center"/>
          </w:tcPr>
          <w:p w14:paraId="03B0C054" w14:textId="77777777" w:rsidR="00157388" w:rsidRPr="00157388" w:rsidRDefault="00157388" w:rsidP="00580267">
            <w:pPr>
              <w:spacing w:line="200" w:lineRule="exact"/>
              <w:rPr>
                <w:sz w:val="20"/>
                <w:highlight w:val="lightGray"/>
              </w:rPr>
            </w:pPr>
            <w:r w:rsidRPr="00157388">
              <w:rPr>
                <w:sz w:val="20"/>
                <w:highlight w:val="lightGray"/>
              </w:rPr>
              <w:t>difficult, hard</w:t>
            </w:r>
          </w:p>
        </w:tc>
        <w:tc>
          <w:tcPr>
            <w:tcW w:w="6030" w:type="dxa"/>
            <w:vAlign w:val="center"/>
          </w:tcPr>
          <w:p w14:paraId="2ECF0233" w14:textId="77777777" w:rsidR="00157388" w:rsidRPr="00157388" w:rsidRDefault="00157388" w:rsidP="00580267">
            <w:pPr>
              <w:spacing w:line="200" w:lineRule="exact"/>
              <w:rPr>
                <w:sz w:val="20"/>
                <w:highlight w:val="lightGray"/>
              </w:rPr>
            </w:pPr>
            <w:r w:rsidRPr="00157388">
              <w:rPr>
                <w:sz w:val="20"/>
                <w:highlight w:val="lightGray"/>
              </w:rPr>
              <w:t>ein schwieriges Problem; ein schwieriger Mensch [=a difficult person]</w:t>
            </w:r>
          </w:p>
        </w:tc>
      </w:tr>
      <w:tr w:rsidR="00157388" w:rsidRPr="00157388" w14:paraId="1D778EE3" w14:textId="77777777" w:rsidTr="00580267">
        <w:tc>
          <w:tcPr>
            <w:tcW w:w="1998" w:type="dxa"/>
            <w:vAlign w:val="center"/>
          </w:tcPr>
          <w:p w14:paraId="0EAAE6AE" w14:textId="77777777" w:rsidR="00157388" w:rsidRPr="00157388" w:rsidRDefault="00157388" w:rsidP="00580267">
            <w:pPr>
              <w:spacing w:line="200" w:lineRule="exact"/>
              <w:rPr>
                <w:sz w:val="20"/>
                <w:highlight w:val="lightGray"/>
              </w:rPr>
            </w:pPr>
            <w:r w:rsidRPr="00157388">
              <w:rPr>
                <w:sz w:val="20"/>
                <w:highlight w:val="lightGray"/>
              </w:rPr>
              <w:t>toll</w:t>
            </w:r>
          </w:p>
        </w:tc>
        <w:tc>
          <w:tcPr>
            <w:tcW w:w="2430" w:type="dxa"/>
            <w:vAlign w:val="center"/>
          </w:tcPr>
          <w:p w14:paraId="4D604879" w14:textId="77777777" w:rsidR="00157388" w:rsidRPr="00157388" w:rsidRDefault="00157388" w:rsidP="00580267">
            <w:pPr>
              <w:spacing w:line="200" w:lineRule="exact"/>
              <w:rPr>
                <w:sz w:val="20"/>
                <w:highlight w:val="lightGray"/>
              </w:rPr>
            </w:pPr>
            <w:r w:rsidRPr="00157388">
              <w:rPr>
                <w:sz w:val="20"/>
                <w:highlight w:val="lightGray"/>
              </w:rPr>
              <w:t>fantastic, great</w:t>
            </w:r>
          </w:p>
        </w:tc>
        <w:tc>
          <w:tcPr>
            <w:tcW w:w="6030" w:type="dxa"/>
            <w:vAlign w:val="center"/>
          </w:tcPr>
          <w:p w14:paraId="01C92AB2" w14:textId="77777777" w:rsidR="00157388" w:rsidRPr="00157388" w:rsidRDefault="00157388" w:rsidP="00580267">
            <w:pPr>
              <w:spacing w:line="200" w:lineRule="exact"/>
              <w:rPr>
                <w:sz w:val="20"/>
                <w:highlight w:val="lightGray"/>
              </w:rPr>
            </w:pPr>
            <w:r w:rsidRPr="00157388">
              <w:rPr>
                <w:b/>
                <w:sz w:val="20"/>
                <w:highlight w:val="lightGray"/>
              </w:rPr>
              <w:t>Toll</w:t>
            </w:r>
            <w:r w:rsidRPr="00157388">
              <w:rPr>
                <w:sz w:val="20"/>
                <w:highlight w:val="lightGray"/>
              </w:rPr>
              <w:t xml:space="preserve">house cookies are </w:t>
            </w:r>
            <w:r w:rsidRPr="00157388">
              <w:rPr>
                <w:b/>
                <w:sz w:val="20"/>
                <w:highlight w:val="lightGray"/>
              </w:rPr>
              <w:t>toll</w:t>
            </w:r>
            <w:r w:rsidRPr="00157388">
              <w:rPr>
                <w:sz w:val="20"/>
                <w:highlight w:val="lightGray"/>
              </w:rPr>
              <w:t xml:space="preserve">. </w:t>
            </w:r>
            <w:r w:rsidRPr="00157388">
              <w:rPr>
                <w:b/>
                <w:sz w:val="20"/>
                <w:highlight w:val="lightGray"/>
              </w:rPr>
              <w:t>Toll</w:t>
            </w:r>
            <w:r w:rsidRPr="00157388">
              <w:rPr>
                <w:sz w:val="20"/>
                <w:highlight w:val="lightGray"/>
              </w:rPr>
              <w:t xml:space="preserve">wut [rabies] and road </w:t>
            </w:r>
            <w:r w:rsidRPr="00157388">
              <w:rPr>
                <w:b/>
                <w:sz w:val="20"/>
                <w:highlight w:val="lightGray"/>
              </w:rPr>
              <w:t>toll</w:t>
            </w:r>
            <w:r w:rsidRPr="00157388">
              <w:rPr>
                <w:sz w:val="20"/>
                <w:highlight w:val="lightGray"/>
              </w:rPr>
              <w:t>s are not.</w:t>
            </w:r>
          </w:p>
        </w:tc>
      </w:tr>
      <w:tr w:rsidR="00157388" w:rsidRPr="00157388" w14:paraId="65851983" w14:textId="77777777" w:rsidTr="00580267">
        <w:tc>
          <w:tcPr>
            <w:tcW w:w="1998" w:type="dxa"/>
            <w:vAlign w:val="center"/>
          </w:tcPr>
          <w:p w14:paraId="0EB151FE" w14:textId="77777777" w:rsidR="00157388" w:rsidRPr="00157388" w:rsidRDefault="00157388" w:rsidP="00580267">
            <w:pPr>
              <w:spacing w:line="200" w:lineRule="exact"/>
              <w:rPr>
                <w:sz w:val="20"/>
                <w:highlight w:val="lightGray"/>
              </w:rPr>
            </w:pPr>
            <w:r w:rsidRPr="00157388">
              <w:rPr>
                <w:sz w:val="20"/>
                <w:highlight w:val="lightGray"/>
              </w:rPr>
              <w:t>eigentlich</w:t>
            </w:r>
          </w:p>
        </w:tc>
        <w:tc>
          <w:tcPr>
            <w:tcW w:w="2430" w:type="dxa"/>
            <w:vAlign w:val="center"/>
          </w:tcPr>
          <w:p w14:paraId="43A3383E" w14:textId="77777777" w:rsidR="00157388" w:rsidRPr="00157388" w:rsidRDefault="00157388" w:rsidP="00580267">
            <w:pPr>
              <w:spacing w:line="200" w:lineRule="exact"/>
              <w:rPr>
                <w:sz w:val="20"/>
                <w:highlight w:val="lightGray"/>
              </w:rPr>
            </w:pPr>
            <w:r w:rsidRPr="00157388">
              <w:rPr>
                <w:sz w:val="20"/>
                <w:highlight w:val="lightGray"/>
              </w:rPr>
              <w:t>actually, really</w:t>
            </w:r>
          </w:p>
        </w:tc>
        <w:tc>
          <w:tcPr>
            <w:tcW w:w="6030" w:type="dxa"/>
            <w:vAlign w:val="center"/>
          </w:tcPr>
          <w:p w14:paraId="67B17A7D" w14:textId="77777777" w:rsidR="00157388" w:rsidRPr="00157388" w:rsidRDefault="00157388" w:rsidP="00580267">
            <w:pPr>
              <w:spacing w:line="200" w:lineRule="exact"/>
              <w:rPr>
                <w:sz w:val="20"/>
                <w:highlight w:val="lightGray"/>
              </w:rPr>
            </w:pPr>
            <w:r w:rsidRPr="00157388">
              <w:rPr>
                <w:sz w:val="20"/>
                <w:highlight w:val="lightGray"/>
              </w:rPr>
              <w:t>Sind Tomaten eigentlich Obst? = Are tomatoes actually fruit?</w:t>
            </w:r>
          </w:p>
          <w:p w14:paraId="1EB4F0B1" w14:textId="77777777" w:rsidR="00157388" w:rsidRPr="00157388" w:rsidRDefault="00157388" w:rsidP="00580267">
            <w:pPr>
              <w:spacing w:line="200" w:lineRule="exact"/>
              <w:rPr>
                <w:sz w:val="20"/>
                <w:highlight w:val="lightGray"/>
              </w:rPr>
            </w:pPr>
            <w:r w:rsidRPr="00157388">
              <w:rPr>
                <w:sz w:val="20"/>
                <w:highlight w:val="lightGray"/>
              </w:rPr>
              <w:t>Squidward ist eigentlich ein Oktopus und kein Tintenfisch [=squid]</w:t>
            </w:r>
          </w:p>
          <w:p w14:paraId="1E8283A1" w14:textId="77777777" w:rsidR="00157388" w:rsidRPr="00157388" w:rsidRDefault="00157388" w:rsidP="00580267">
            <w:pPr>
              <w:spacing w:line="200" w:lineRule="exact"/>
              <w:rPr>
                <w:i/>
                <w:sz w:val="20"/>
                <w:highlight w:val="lightGray"/>
              </w:rPr>
            </w:pPr>
            <w:r w:rsidRPr="00157388">
              <w:rPr>
                <w:b/>
                <w:i/>
                <w:sz w:val="20"/>
                <w:highlight w:val="lightGray"/>
              </w:rPr>
              <w:t>"Eigentlich"</w:t>
            </w:r>
            <w:r w:rsidRPr="00157388">
              <w:rPr>
                <w:i/>
                <w:sz w:val="20"/>
                <w:highlight w:val="lightGray"/>
              </w:rPr>
              <w:t xml:space="preserve"> can mean things are still just a little open to debate:</w:t>
            </w:r>
          </w:p>
          <w:p w14:paraId="10007C5A" w14:textId="77777777" w:rsidR="00157388" w:rsidRPr="00157388" w:rsidRDefault="00157388" w:rsidP="00580267">
            <w:pPr>
              <w:spacing w:line="200" w:lineRule="exact"/>
              <w:rPr>
                <w:sz w:val="20"/>
                <w:highlight w:val="lightGray"/>
              </w:rPr>
            </w:pPr>
            <w:r w:rsidRPr="00157388">
              <w:rPr>
                <w:sz w:val="20"/>
                <w:highlight w:val="lightGray"/>
              </w:rPr>
              <w:t>Eigentlich habe ich keine Zeit = I really don't have any time [but…]</w:t>
            </w:r>
          </w:p>
          <w:p w14:paraId="7DAF3965" w14:textId="77777777" w:rsidR="00157388" w:rsidRPr="00157388" w:rsidRDefault="00157388" w:rsidP="00580267">
            <w:pPr>
              <w:spacing w:line="200" w:lineRule="exact"/>
              <w:rPr>
                <w:sz w:val="20"/>
                <w:highlight w:val="lightGray"/>
              </w:rPr>
            </w:pPr>
            <w:r w:rsidRPr="00157388">
              <w:rPr>
                <w:sz w:val="20"/>
                <w:highlight w:val="lightGray"/>
              </w:rPr>
              <w:t>Eigentlich bin ich müde = Really I'm tired [but…]</w:t>
            </w:r>
          </w:p>
          <w:p w14:paraId="4639DA71" w14:textId="77777777" w:rsidR="00157388" w:rsidRPr="00157388" w:rsidRDefault="00157388" w:rsidP="00580267">
            <w:pPr>
              <w:spacing w:line="200" w:lineRule="exact"/>
              <w:rPr>
                <w:i/>
                <w:sz w:val="20"/>
                <w:highlight w:val="lightGray"/>
              </w:rPr>
            </w:pPr>
            <w:r w:rsidRPr="00157388">
              <w:rPr>
                <w:b/>
                <w:i/>
                <w:sz w:val="20"/>
                <w:highlight w:val="lightGray"/>
              </w:rPr>
              <w:t>"Eigentlich"</w:t>
            </w:r>
            <w:r w:rsidRPr="00157388">
              <w:rPr>
                <w:i/>
                <w:sz w:val="20"/>
                <w:highlight w:val="lightGray"/>
              </w:rPr>
              <w:t xml:space="preserve"> can mean someone is not doing what s/he should, or had planned:</w:t>
            </w:r>
          </w:p>
          <w:p w14:paraId="347DF98B" w14:textId="77777777" w:rsidR="00157388" w:rsidRPr="00157388" w:rsidRDefault="00157388" w:rsidP="00580267">
            <w:pPr>
              <w:spacing w:line="200" w:lineRule="exact"/>
              <w:rPr>
                <w:sz w:val="20"/>
                <w:highlight w:val="lightGray"/>
              </w:rPr>
            </w:pPr>
            <w:r w:rsidRPr="00157388">
              <w:rPr>
                <w:sz w:val="20"/>
                <w:highlight w:val="lightGray"/>
              </w:rPr>
              <w:t xml:space="preserve">Eigentlich wollte der MSU-Student die Kuh nicht Kuhschubsen [=The MSU student hadn't really wanted to go cow-tipping] [Eigentlich ist Kuhschubsen eine "Urban Legend" </w:t>
            </w:r>
            <w:r w:rsidRPr="00157388">
              <w:rPr>
                <w:sz w:val="20"/>
                <w:highlight w:val="lightGray"/>
              </w:rPr>
              <w:sym w:font="Wingdings" w:char="F04A"/>
            </w:r>
            <w:r w:rsidRPr="00157388">
              <w:rPr>
                <w:sz w:val="20"/>
                <w:highlight w:val="lightGray"/>
              </w:rPr>
              <w:t>]</w:t>
            </w:r>
          </w:p>
          <w:p w14:paraId="5FDB10D4" w14:textId="77777777" w:rsidR="00157388" w:rsidRPr="00157388" w:rsidRDefault="00157388" w:rsidP="00580267">
            <w:pPr>
              <w:spacing w:line="200" w:lineRule="exact"/>
              <w:rPr>
                <w:sz w:val="20"/>
                <w:highlight w:val="lightGray"/>
              </w:rPr>
            </w:pPr>
            <w:r w:rsidRPr="00157388">
              <w:rPr>
                <w:sz w:val="20"/>
                <w:highlight w:val="lightGray"/>
              </w:rPr>
              <w:t>Eigentlich soll ich jetzt Hausaufgaben machen… = Really I should be doing homework now…</w:t>
            </w:r>
          </w:p>
          <w:p w14:paraId="72216BDB" w14:textId="77777777" w:rsidR="00157388" w:rsidRPr="00157388" w:rsidRDefault="00157388" w:rsidP="00580267">
            <w:pPr>
              <w:spacing w:line="200" w:lineRule="exact"/>
              <w:rPr>
                <w:i/>
                <w:sz w:val="20"/>
                <w:highlight w:val="lightGray"/>
              </w:rPr>
            </w:pPr>
            <w:r w:rsidRPr="00157388">
              <w:rPr>
                <w:i/>
                <w:sz w:val="20"/>
                <w:highlight w:val="lightGray"/>
              </w:rPr>
              <w:t xml:space="preserve">In questions, </w:t>
            </w:r>
            <w:r w:rsidRPr="00157388">
              <w:rPr>
                <w:b/>
                <w:i/>
                <w:sz w:val="20"/>
                <w:highlight w:val="lightGray"/>
              </w:rPr>
              <w:t>"eigentlich"</w:t>
            </w:r>
            <w:r w:rsidRPr="00157388">
              <w:rPr>
                <w:i/>
                <w:sz w:val="20"/>
                <w:highlight w:val="lightGray"/>
              </w:rPr>
              <w:t xml:space="preserve"> can signal interest, or irritation/anger:</w:t>
            </w:r>
          </w:p>
          <w:p w14:paraId="07339E68" w14:textId="77777777" w:rsidR="00157388" w:rsidRPr="00157388" w:rsidRDefault="00157388" w:rsidP="00580267">
            <w:pPr>
              <w:spacing w:line="200" w:lineRule="exact"/>
              <w:rPr>
                <w:sz w:val="20"/>
                <w:highlight w:val="lightGray"/>
              </w:rPr>
            </w:pPr>
            <w:r w:rsidRPr="00157388">
              <w:rPr>
                <w:sz w:val="20"/>
                <w:highlight w:val="lightGray"/>
              </w:rPr>
              <w:t>Kann man Kühe eigentlich umschubsen? Wie alt bist du eigentlich?</w:t>
            </w:r>
          </w:p>
          <w:p w14:paraId="6250BA58" w14:textId="77777777" w:rsidR="00157388" w:rsidRPr="00157388" w:rsidRDefault="00157388" w:rsidP="00580267">
            <w:pPr>
              <w:spacing w:line="200" w:lineRule="exact"/>
              <w:rPr>
                <w:sz w:val="20"/>
                <w:highlight w:val="lightGray"/>
              </w:rPr>
            </w:pPr>
            <w:r w:rsidRPr="00157388">
              <w:rPr>
                <w:sz w:val="20"/>
                <w:highlight w:val="lightGray"/>
              </w:rPr>
              <w:t>Bist du eigentlich blöd? = Are you stupid, or what?</w:t>
            </w:r>
          </w:p>
          <w:p w14:paraId="4E09B582" w14:textId="77777777" w:rsidR="00157388" w:rsidRPr="00157388" w:rsidRDefault="00157388" w:rsidP="00580267">
            <w:pPr>
              <w:spacing w:line="200" w:lineRule="exact"/>
              <w:rPr>
                <w:sz w:val="20"/>
                <w:highlight w:val="lightGray"/>
              </w:rPr>
            </w:pPr>
            <w:r w:rsidRPr="00157388">
              <w:rPr>
                <w:sz w:val="20"/>
                <w:highlight w:val="lightGray"/>
              </w:rPr>
              <w:t>Was soll das eigentlich? = What's up with that/What were you thinking?</w:t>
            </w:r>
          </w:p>
        </w:tc>
      </w:tr>
      <w:tr w:rsidR="00157388" w:rsidRPr="00157388" w14:paraId="584F8702" w14:textId="77777777" w:rsidTr="00580267">
        <w:tc>
          <w:tcPr>
            <w:tcW w:w="1998" w:type="dxa"/>
            <w:vAlign w:val="center"/>
          </w:tcPr>
          <w:p w14:paraId="3E3095E6" w14:textId="77777777" w:rsidR="00157388" w:rsidRPr="00157388" w:rsidRDefault="00157388" w:rsidP="00580267">
            <w:pPr>
              <w:spacing w:line="200" w:lineRule="exact"/>
              <w:rPr>
                <w:sz w:val="20"/>
                <w:highlight w:val="lightGray"/>
              </w:rPr>
            </w:pPr>
            <w:r w:rsidRPr="00157388">
              <w:rPr>
                <w:sz w:val="20"/>
                <w:highlight w:val="lightGray"/>
              </w:rPr>
              <w:t>fast</w:t>
            </w:r>
          </w:p>
        </w:tc>
        <w:tc>
          <w:tcPr>
            <w:tcW w:w="2430" w:type="dxa"/>
            <w:vAlign w:val="center"/>
          </w:tcPr>
          <w:p w14:paraId="68F37431" w14:textId="77777777" w:rsidR="00157388" w:rsidRPr="00157388" w:rsidRDefault="00157388" w:rsidP="00580267">
            <w:pPr>
              <w:spacing w:line="200" w:lineRule="exact"/>
              <w:rPr>
                <w:sz w:val="20"/>
                <w:highlight w:val="lightGray"/>
              </w:rPr>
            </w:pPr>
            <w:r w:rsidRPr="00157388">
              <w:rPr>
                <w:sz w:val="20"/>
                <w:highlight w:val="lightGray"/>
              </w:rPr>
              <w:t>almost, practically</w:t>
            </w:r>
          </w:p>
        </w:tc>
        <w:tc>
          <w:tcPr>
            <w:tcW w:w="6030" w:type="dxa"/>
            <w:vAlign w:val="center"/>
          </w:tcPr>
          <w:p w14:paraId="5EBD5B42" w14:textId="77777777" w:rsidR="00157388" w:rsidRPr="00157388" w:rsidRDefault="00157388" w:rsidP="00580267">
            <w:pPr>
              <w:spacing w:line="200" w:lineRule="exact"/>
              <w:rPr>
                <w:i/>
                <w:sz w:val="20"/>
                <w:highlight w:val="lightGray"/>
              </w:rPr>
            </w:pPr>
            <w:r w:rsidRPr="00157388">
              <w:rPr>
                <w:i/>
                <w:sz w:val="20"/>
                <w:highlight w:val="lightGray"/>
              </w:rPr>
              <w:t>False cognate! [The German word for English "fast" is "schnell"!S]</w:t>
            </w:r>
          </w:p>
          <w:p w14:paraId="2162DC8D" w14:textId="77777777" w:rsidR="00157388" w:rsidRPr="00157388" w:rsidRDefault="00157388" w:rsidP="00580267">
            <w:pPr>
              <w:spacing w:line="200" w:lineRule="exact"/>
              <w:rPr>
                <w:sz w:val="20"/>
                <w:highlight w:val="lightGray"/>
              </w:rPr>
            </w:pPr>
            <w:r w:rsidRPr="00157388">
              <w:rPr>
                <w:sz w:val="20"/>
                <w:highlight w:val="lightGray"/>
              </w:rPr>
              <w:t xml:space="preserve">Ich bin fast fertig = I'm almost done. </w:t>
            </w:r>
          </w:p>
          <w:p w14:paraId="68B3E470" w14:textId="77777777" w:rsidR="00157388" w:rsidRPr="00157388" w:rsidRDefault="00157388" w:rsidP="00580267">
            <w:pPr>
              <w:spacing w:line="200" w:lineRule="exact"/>
              <w:rPr>
                <w:sz w:val="20"/>
                <w:highlight w:val="lightGray"/>
              </w:rPr>
            </w:pPr>
            <w:r w:rsidRPr="00157388">
              <w:rPr>
                <w:sz w:val="20"/>
                <w:highlight w:val="lightGray"/>
              </w:rPr>
              <w:t>Ich habe fast keinen SPAM mehr = I'm almost out of SPAM.</w:t>
            </w:r>
          </w:p>
        </w:tc>
      </w:tr>
      <w:tr w:rsidR="00157388" w:rsidRPr="00157388" w14:paraId="208058F7" w14:textId="77777777" w:rsidTr="00580267">
        <w:tc>
          <w:tcPr>
            <w:tcW w:w="1998" w:type="dxa"/>
            <w:vAlign w:val="center"/>
          </w:tcPr>
          <w:p w14:paraId="7DFB4E42" w14:textId="77777777" w:rsidR="00157388" w:rsidRPr="00157388" w:rsidRDefault="00157388" w:rsidP="00580267">
            <w:pPr>
              <w:spacing w:line="200" w:lineRule="exact"/>
              <w:rPr>
                <w:sz w:val="20"/>
                <w:highlight w:val="lightGray"/>
              </w:rPr>
            </w:pPr>
            <w:r w:rsidRPr="00157388">
              <w:rPr>
                <w:sz w:val="20"/>
                <w:highlight w:val="lightGray"/>
              </w:rPr>
              <w:t>ganz</w:t>
            </w:r>
          </w:p>
        </w:tc>
        <w:tc>
          <w:tcPr>
            <w:tcW w:w="2430" w:type="dxa"/>
            <w:vAlign w:val="center"/>
          </w:tcPr>
          <w:p w14:paraId="2CF647D1" w14:textId="77777777" w:rsidR="00157388" w:rsidRPr="00157388" w:rsidRDefault="00157388" w:rsidP="00580267">
            <w:pPr>
              <w:spacing w:line="200" w:lineRule="exact"/>
              <w:rPr>
                <w:sz w:val="20"/>
                <w:highlight w:val="lightGray"/>
              </w:rPr>
            </w:pPr>
            <w:r w:rsidRPr="00157388">
              <w:rPr>
                <w:sz w:val="20"/>
                <w:highlight w:val="lightGray"/>
              </w:rPr>
              <w:t>really, very; whole, entire</w:t>
            </w:r>
          </w:p>
        </w:tc>
        <w:tc>
          <w:tcPr>
            <w:tcW w:w="6030" w:type="dxa"/>
            <w:vAlign w:val="center"/>
          </w:tcPr>
          <w:p w14:paraId="7F2DF0EB" w14:textId="77777777" w:rsidR="00157388" w:rsidRPr="00157388" w:rsidRDefault="00157388" w:rsidP="00580267">
            <w:pPr>
              <w:spacing w:line="200" w:lineRule="exact"/>
              <w:rPr>
                <w:sz w:val="20"/>
                <w:highlight w:val="lightGray"/>
              </w:rPr>
            </w:pPr>
            <w:r w:rsidRPr="00157388">
              <w:rPr>
                <w:sz w:val="20"/>
                <w:highlight w:val="lightGray"/>
              </w:rPr>
              <w:t>Das ist ganz toll!  </w:t>
            </w:r>
          </w:p>
        </w:tc>
      </w:tr>
      <w:tr w:rsidR="00157388" w:rsidRPr="00157388" w14:paraId="4A36B57F" w14:textId="77777777" w:rsidTr="00580267">
        <w:tc>
          <w:tcPr>
            <w:tcW w:w="1998" w:type="dxa"/>
            <w:vAlign w:val="center"/>
          </w:tcPr>
          <w:p w14:paraId="76E1BD4A" w14:textId="77777777" w:rsidR="00157388" w:rsidRPr="00157388" w:rsidRDefault="00157388" w:rsidP="00580267">
            <w:pPr>
              <w:spacing w:line="200" w:lineRule="exact"/>
              <w:rPr>
                <w:sz w:val="20"/>
                <w:highlight w:val="lightGray"/>
              </w:rPr>
            </w:pPr>
            <w:r w:rsidRPr="00157388">
              <w:rPr>
                <w:sz w:val="20"/>
                <w:highlight w:val="lightGray"/>
              </w:rPr>
              <w:t>ganz nass</w:t>
            </w:r>
          </w:p>
        </w:tc>
        <w:tc>
          <w:tcPr>
            <w:tcW w:w="2430" w:type="dxa"/>
            <w:vAlign w:val="center"/>
          </w:tcPr>
          <w:p w14:paraId="4D27BD9D" w14:textId="77777777" w:rsidR="00157388" w:rsidRPr="00157388" w:rsidRDefault="00157388" w:rsidP="00580267">
            <w:pPr>
              <w:spacing w:line="200" w:lineRule="exact"/>
              <w:rPr>
                <w:sz w:val="20"/>
                <w:highlight w:val="lightGray"/>
              </w:rPr>
            </w:pPr>
            <w:r w:rsidRPr="00157388">
              <w:rPr>
                <w:sz w:val="20"/>
                <w:highlight w:val="lightGray"/>
              </w:rPr>
              <w:t>completely wet</w:t>
            </w:r>
          </w:p>
        </w:tc>
        <w:tc>
          <w:tcPr>
            <w:tcW w:w="6030" w:type="dxa"/>
            <w:vAlign w:val="center"/>
          </w:tcPr>
          <w:p w14:paraId="08A20216" w14:textId="77777777" w:rsidR="00157388" w:rsidRPr="00157388" w:rsidRDefault="00157388" w:rsidP="00580267">
            <w:pPr>
              <w:spacing w:line="200" w:lineRule="exact"/>
              <w:rPr>
                <w:sz w:val="20"/>
                <w:highlight w:val="lightGray"/>
              </w:rPr>
            </w:pPr>
            <w:r w:rsidRPr="00157388">
              <w:rPr>
                <w:sz w:val="20"/>
                <w:highlight w:val="lightGray"/>
              </w:rPr>
              <w:t>[see "nass" above]</w:t>
            </w:r>
          </w:p>
        </w:tc>
      </w:tr>
      <w:tr w:rsidR="00157388" w:rsidRPr="00157388" w14:paraId="07546B1D" w14:textId="77777777" w:rsidTr="00580267">
        <w:tc>
          <w:tcPr>
            <w:tcW w:w="1998" w:type="dxa"/>
            <w:vAlign w:val="center"/>
          </w:tcPr>
          <w:p w14:paraId="2FDDA91F" w14:textId="77777777" w:rsidR="00157388" w:rsidRPr="00157388" w:rsidRDefault="00157388" w:rsidP="00580267">
            <w:pPr>
              <w:spacing w:line="200" w:lineRule="exact"/>
              <w:rPr>
                <w:sz w:val="20"/>
                <w:highlight w:val="lightGray"/>
              </w:rPr>
            </w:pPr>
            <w:r w:rsidRPr="00157388">
              <w:rPr>
                <w:sz w:val="20"/>
                <w:highlight w:val="lightGray"/>
              </w:rPr>
              <w:t>ganz schlimm</w:t>
            </w:r>
          </w:p>
        </w:tc>
        <w:tc>
          <w:tcPr>
            <w:tcW w:w="2430" w:type="dxa"/>
            <w:vAlign w:val="center"/>
          </w:tcPr>
          <w:p w14:paraId="65ADD7E3" w14:textId="77777777" w:rsidR="00157388" w:rsidRPr="00157388" w:rsidRDefault="00157388" w:rsidP="00580267">
            <w:pPr>
              <w:spacing w:line="200" w:lineRule="exact"/>
              <w:rPr>
                <w:sz w:val="20"/>
                <w:highlight w:val="lightGray"/>
              </w:rPr>
            </w:pPr>
            <w:r w:rsidRPr="00157388">
              <w:rPr>
                <w:sz w:val="20"/>
                <w:highlight w:val="lightGray"/>
              </w:rPr>
              <w:t>really bad, really terrible</w:t>
            </w:r>
          </w:p>
        </w:tc>
        <w:tc>
          <w:tcPr>
            <w:tcW w:w="6030" w:type="dxa"/>
            <w:vAlign w:val="center"/>
          </w:tcPr>
          <w:p w14:paraId="59400032" w14:textId="77777777" w:rsidR="00157388" w:rsidRPr="00157388" w:rsidRDefault="00157388" w:rsidP="00580267">
            <w:pPr>
              <w:spacing w:line="200" w:lineRule="exact"/>
              <w:rPr>
                <w:sz w:val="20"/>
                <w:highlight w:val="lightGray"/>
              </w:rPr>
            </w:pPr>
            <w:r w:rsidRPr="00157388">
              <w:rPr>
                <w:sz w:val="20"/>
                <w:highlight w:val="lightGray"/>
              </w:rPr>
              <w:t xml:space="preserve">Der Film war GANZ schlimm! </w:t>
            </w:r>
          </w:p>
        </w:tc>
      </w:tr>
      <w:tr w:rsidR="00157388" w:rsidRPr="00157388" w14:paraId="469CCF13" w14:textId="77777777" w:rsidTr="00580267">
        <w:tc>
          <w:tcPr>
            <w:tcW w:w="1998" w:type="dxa"/>
            <w:vAlign w:val="center"/>
          </w:tcPr>
          <w:p w14:paraId="4C9DEF0E" w14:textId="77777777" w:rsidR="00157388" w:rsidRPr="00157388" w:rsidRDefault="00157388" w:rsidP="00580267">
            <w:pPr>
              <w:spacing w:line="200" w:lineRule="exact"/>
              <w:rPr>
                <w:sz w:val="20"/>
                <w:highlight w:val="lightGray"/>
              </w:rPr>
            </w:pPr>
            <w:r w:rsidRPr="00157388">
              <w:rPr>
                <w:sz w:val="20"/>
                <w:highlight w:val="lightGray"/>
              </w:rPr>
              <w:t>die ganze Zeit</w:t>
            </w:r>
          </w:p>
        </w:tc>
        <w:tc>
          <w:tcPr>
            <w:tcW w:w="2430" w:type="dxa"/>
            <w:vAlign w:val="center"/>
          </w:tcPr>
          <w:p w14:paraId="61E8DCC7" w14:textId="77777777" w:rsidR="00157388" w:rsidRPr="00157388" w:rsidRDefault="00157388" w:rsidP="00580267">
            <w:pPr>
              <w:spacing w:line="200" w:lineRule="exact"/>
              <w:rPr>
                <w:sz w:val="20"/>
                <w:highlight w:val="lightGray"/>
              </w:rPr>
            </w:pPr>
            <w:r w:rsidRPr="00157388">
              <w:rPr>
                <w:sz w:val="20"/>
                <w:highlight w:val="lightGray"/>
              </w:rPr>
              <w:t>the whole time</w:t>
            </w:r>
          </w:p>
        </w:tc>
        <w:tc>
          <w:tcPr>
            <w:tcW w:w="6030" w:type="dxa"/>
            <w:vAlign w:val="center"/>
          </w:tcPr>
          <w:p w14:paraId="3D6A9F53" w14:textId="77777777" w:rsidR="00157388" w:rsidRPr="00157388" w:rsidRDefault="00157388" w:rsidP="00580267">
            <w:pPr>
              <w:spacing w:line="200" w:lineRule="exact"/>
              <w:rPr>
                <w:sz w:val="20"/>
                <w:highlight w:val="lightGray"/>
              </w:rPr>
            </w:pPr>
            <w:r w:rsidRPr="00157388">
              <w:rPr>
                <w:sz w:val="20"/>
                <w:highlight w:val="lightGray"/>
              </w:rPr>
              <w:t>Oh nein! Er hat die ganze Zeit in Deutschland nur English gesprochen!!</w:t>
            </w:r>
          </w:p>
          <w:p w14:paraId="3E6F159C" w14:textId="77777777" w:rsidR="00157388" w:rsidRPr="00157388" w:rsidRDefault="00157388" w:rsidP="00580267">
            <w:pPr>
              <w:spacing w:line="200" w:lineRule="exact"/>
              <w:rPr>
                <w:sz w:val="20"/>
                <w:highlight w:val="lightGray"/>
              </w:rPr>
            </w:pPr>
            <w:r w:rsidRPr="00157388">
              <w:rPr>
                <w:sz w:val="20"/>
                <w:highlight w:val="lightGray"/>
              </w:rPr>
              <w:t>Er hat die ganze Zeit geschlafen = He slept the whole time</w:t>
            </w:r>
          </w:p>
        </w:tc>
      </w:tr>
      <w:tr w:rsidR="00157388" w:rsidRPr="00157388" w14:paraId="34AC1E9D" w14:textId="77777777" w:rsidTr="00580267">
        <w:tc>
          <w:tcPr>
            <w:tcW w:w="1998" w:type="dxa"/>
            <w:vAlign w:val="center"/>
          </w:tcPr>
          <w:p w14:paraId="08C0D7BC" w14:textId="77777777" w:rsidR="00157388" w:rsidRPr="00157388" w:rsidRDefault="00157388" w:rsidP="00580267">
            <w:pPr>
              <w:spacing w:line="200" w:lineRule="exact"/>
              <w:rPr>
                <w:sz w:val="20"/>
                <w:highlight w:val="lightGray"/>
              </w:rPr>
            </w:pPr>
            <w:r w:rsidRPr="00157388">
              <w:rPr>
                <w:sz w:val="20"/>
                <w:highlight w:val="lightGray"/>
              </w:rPr>
              <w:lastRenderedPageBreak/>
              <w:t>wenigstens</w:t>
            </w:r>
          </w:p>
        </w:tc>
        <w:tc>
          <w:tcPr>
            <w:tcW w:w="2430" w:type="dxa"/>
            <w:vAlign w:val="center"/>
          </w:tcPr>
          <w:p w14:paraId="6920F3E1" w14:textId="77777777" w:rsidR="00157388" w:rsidRPr="00157388" w:rsidRDefault="00157388" w:rsidP="00580267">
            <w:pPr>
              <w:spacing w:line="200" w:lineRule="exact"/>
              <w:rPr>
                <w:sz w:val="20"/>
                <w:highlight w:val="lightGray"/>
              </w:rPr>
            </w:pPr>
            <w:r w:rsidRPr="00157388">
              <w:rPr>
                <w:sz w:val="20"/>
                <w:highlight w:val="lightGray"/>
              </w:rPr>
              <w:t>at least</w:t>
            </w:r>
          </w:p>
        </w:tc>
        <w:tc>
          <w:tcPr>
            <w:tcW w:w="6030" w:type="dxa"/>
            <w:vAlign w:val="center"/>
          </w:tcPr>
          <w:p w14:paraId="3038DB80" w14:textId="77777777" w:rsidR="00157388" w:rsidRPr="00157388" w:rsidRDefault="00157388" w:rsidP="00580267">
            <w:pPr>
              <w:spacing w:line="200" w:lineRule="exact"/>
              <w:rPr>
                <w:i/>
                <w:sz w:val="20"/>
                <w:highlight w:val="lightGray"/>
              </w:rPr>
            </w:pPr>
            <w:r w:rsidRPr="00157388">
              <w:rPr>
                <w:b/>
                <w:sz w:val="20"/>
                <w:highlight w:val="lightGray"/>
              </w:rPr>
              <w:t>Wenigstens</w:t>
            </w:r>
            <w:r w:rsidRPr="00157388">
              <w:rPr>
                <w:i/>
                <w:sz w:val="20"/>
                <w:highlight w:val="lightGray"/>
              </w:rPr>
              <w:t xml:space="preserve"> is "at least" in an "emotional" sense ("It could be worse"). "At least" in the "quantitative" sense is </w:t>
            </w:r>
            <w:r w:rsidRPr="00157388">
              <w:rPr>
                <w:b/>
                <w:sz w:val="20"/>
                <w:highlight w:val="lightGray"/>
              </w:rPr>
              <w:t>mindestens</w:t>
            </w:r>
            <w:r w:rsidRPr="00157388">
              <w:rPr>
                <w:i/>
                <w:sz w:val="20"/>
                <w:highlight w:val="lightGray"/>
              </w:rPr>
              <w:t>:</w:t>
            </w:r>
          </w:p>
          <w:p w14:paraId="10499266" w14:textId="77777777" w:rsidR="00157388" w:rsidRPr="00157388" w:rsidRDefault="00157388" w:rsidP="00580267">
            <w:pPr>
              <w:spacing w:line="200" w:lineRule="exact"/>
              <w:rPr>
                <w:sz w:val="20"/>
                <w:highlight w:val="lightGray"/>
              </w:rPr>
            </w:pPr>
            <w:r w:rsidRPr="00157388">
              <w:rPr>
                <w:sz w:val="20"/>
                <w:highlight w:val="lightGray"/>
              </w:rPr>
              <w:t xml:space="preserve">Wir haben verloren, aber </w:t>
            </w:r>
            <w:r w:rsidRPr="00157388">
              <w:rPr>
                <w:b/>
                <w:sz w:val="20"/>
                <w:highlight w:val="lightGray"/>
              </w:rPr>
              <w:t>wenigstens</w:t>
            </w:r>
            <w:r w:rsidRPr="00157388">
              <w:rPr>
                <w:sz w:val="20"/>
                <w:highlight w:val="lightGray"/>
              </w:rPr>
              <w:t xml:space="preserve"> haben wir ein Tor geschossen = We lost, but at least we scored one goal.</w:t>
            </w:r>
          </w:p>
          <w:p w14:paraId="7181FECF" w14:textId="77777777" w:rsidR="00157388" w:rsidRPr="00157388" w:rsidRDefault="00157388" w:rsidP="00580267">
            <w:pPr>
              <w:spacing w:line="200" w:lineRule="exact"/>
              <w:rPr>
                <w:sz w:val="20"/>
                <w:highlight w:val="lightGray"/>
              </w:rPr>
            </w:pPr>
            <w:r w:rsidRPr="00157388">
              <w:rPr>
                <w:sz w:val="20"/>
                <w:highlight w:val="lightGray"/>
              </w:rPr>
              <w:t xml:space="preserve">Wir haben </w:t>
            </w:r>
            <w:r w:rsidRPr="00157388">
              <w:rPr>
                <w:b/>
                <w:sz w:val="20"/>
                <w:highlight w:val="lightGray"/>
              </w:rPr>
              <w:t>mindestens</w:t>
            </w:r>
            <w:r w:rsidRPr="00157388">
              <w:rPr>
                <w:sz w:val="20"/>
                <w:highlight w:val="lightGray"/>
              </w:rPr>
              <w:t xml:space="preserve"> ein Tor geschossen=We scored at least one goal</w:t>
            </w:r>
          </w:p>
          <w:p w14:paraId="23194E67" w14:textId="77777777" w:rsidR="00157388" w:rsidRPr="00157388" w:rsidRDefault="00157388" w:rsidP="00580267">
            <w:pPr>
              <w:spacing w:line="200" w:lineRule="exact"/>
              <w:rPr>
                <w:sz w:val="20"/>
                <w:highlight w:val="lightGray"/>
              </w:rPr>
            </w:pPr>
            <w:r w:rsidRPr="00157388">
              <w:rPr>
                <w:sz w:val="20"/>
                <w:highlight w:val="lightGray"/>
              </w:rPr>
              <w:t xml:space="preserve">Ich bin </w:t>
            </w:r>
            <w:r w:rsidRPr="00157388">
              <w:rPr>
                <w:i/>
                <w:sz w:val="20"/>
                <w:highlight w:val="lightGray"/>
              </w:rPr>
              <w:t>sehr</w:t>
            </w:r>
            <w:r w:rsidRPr="00157388">
              <w:rPr>
                <w:sz w:val="20"/>
                <w:highlight w:val="lightGray"/>
              </w:rPr>
              <w:t xml:space="preserve"> dumm, aber </w:t>
            </w:r>
            <w:r w:rsidRPr="00157388">
              <w:rPr>
                <w:b/>
                <w:sz w:val="20"/>
                <w:highlight w:val="lightGray"/>
              </w:rPr>
              <w:t>wenigstens</w:t>
            </w:r>
            <w:r w:rsidRPr="00157388">
              <w:rPr>
                <w:sz w:val="20"/>
                <w:highlight w:val="lightGray"/>
              </w:rPr>
              <w:t xml:space="preserve"> bin ich kein Ohio State Student </w:t>
            </w:r>
          </w:p>
          <w:p w14:paraId="1CE17AFF" w14:textId="77777777" w:rsidR="00157388" w:rsidRPr="00157388" w:rsidRDefault="00157388" w:rsidP="00580267">
            <w:pPr>
              <w:spacing w:line="200" w:lineRule="exact"/>
              <w:rPr>
                <w:sz w:val="20"/>
                <w:highlight w:val="lightGray"/>
              </w:rPr>
            </w:pPr>
            <w:r w:rsidRPr="00157388">
              <w:rPr>
                <w:sz w:val="20"/>
                <w:highlight w:val="lightGray"/>
              </w:rPr>
              <w:t xml:space="preserve">Man soll </w:t>
            </w:r>
            <w:r w:rsidRPr="00157388">
              <w:rPr>
                <w:b/>
                <w:sz w:val="20"/>
                <w:highlight w:val="lightGray"/>
              </w:rPr>
              <w:t>mindestens</w:t>
            </w:r>
            <w:r w:rsidRPr="00157388">
              <w:rPr>
                <w:sz w:val="20"/>
                <w:highlight w:val="lightGray"/>
              </w:rPr>
              <w:t xml:space="preserve"> 3 mal pro Woche Sport treiben</w:t>
            </w:r>
          </w:p>
          <w:p w14:paraId="1138373F" w14:textId="77777777" w:rsidR="00157388" w:rsidRPr="00157388" w:rsidRDefault="00157388" w:rsidP="00580267">
            <w:pPr>
              <w:spacing w:line="200" w:lineRule="exact"/>
              <w:rPr>
                <w:sz w:val="20"/>
                <w:highlight w:val="lightGray"/>
              </w:rPr>
            </w:pPr>
            <w:r w:rsidRPr="00157388">
              <w:rPr>
                <w:sz w:val="20"/>
                <w:highlight w:val="lightGray"/>
              </w:rPr>
              <w:t>Für das nächste [=next] Level braucht </w:t>
            </w:r>
            <w:r w:rsidRPr="00157388">
              <w:rPr>
                <w:bCs/>
                <w:sz w:val="20"/>
                <w:highlight w:val="lightGray"/>
              </w:rPr>
              <w:t xml:space="preserve">man </w:t>
            </w:r>
            <w:r w:rsidRPr="00157388">
              <w:rPr>
                <w:b/>
                <w:sz w:val="20"/>
                <w:highlight w:val="lightGray"/>
              </w:rPr>
              <w:t>mindestens</w:t>
            </w:r>
            <w:r w:rsidRPr="00157388">
              <w:rPr>
                <w:sz w:val="20"/>
                <w:highlight w:val="lightGray"/>
              </w:rPr>
              <w:t xml:space="preserve"> 1000 Punkte</w:t>
            </w:r>
          </w:p>
        </w:tc>
      </w:tr>
      <w:tr w:rsidR="00157388" w:rsidRPr="00157388" w14:paraId="429F26C8" w14:textId="77777777" w:rsidTr="00580267">
        <w:tc>
          <w:tcPr>
            <w:tcW w:w="1998" w:type="dxa"/>
            <w:vAlign w:val="center"/>
          </w:tcPr>
          <w:p w14:paraId="4A1F45C0" w14:textId="77777777" w:rsidR="00157388" w:rsidRPr="00157388" w:rsidRDefault="00157388" w:rsidP="00580267">
            <w:pPr>
              <w:spacing w:line="200" w:lineRule="exact"/>
              <w:rPr>
                <w:sz w:val="20"/>
                <w:highlight w:val="lightGray"/>
              </w:rPr>
            </w:pPr>
            <w:r w:rsidRPr="00157388">
              <w:rPr>
                <w:sz w:val="20"/>
                <w:highlight w:val="lightGray"/>
              </w:rPr>
              <w:t>wirklich</w:t>
            </w:r>
          </w:p>
        </w:tc>
        <w:tc>
          <w:tcPr>
            <w:tcW w:w="2430" w:type="dxa"/>
            <w:vAlign w:val="center"/>
          </w:tcPr>
          <w:p w14:paraId="2CC3B2FD" w14:textId="77777777" w:rsidR="00157388" w:rsidRPr="00157388" w:rsidRDefault="00157388" w:rsidP="00580267">
            <w:pPr>
              <w:spacing w:line="200" w:lineRule="exact"/>
              <w:rPr>
                <w:sz w:val="20"/>
                <w:highlight w:val="lightGray"/>
              </w:rPr>
            </w:pPr>
            <w:r w:rsidRPr="00157388">
              <w:rPr>
                <w:sz w:val="20"/>
                <w:highlight w:val="lightGray"/>
              </w:rPr>
              <w:t>really</w:t>
            </w:r>
          </w:p>
        </w:tc>
        <w:tc>
          <w:tcPr>
            <w:tcW w:w="6030" w:type="dxa"/>
            <w:vAlign w:val="center"/>
          </w:tcPr>
          <w:p w14:paraId="6AB65E63" w14:textId="77777777" w:rsidR="00157388" w:rsidRPr="00157388" w:rsidRDefault="00157388" w:rsidP="00580267">
            <w:pPr>
              <w:spacing w:line="200" w:lineRule="exact"/>
              <w:rPr>
                <w:sz w:val="20"/>
                <w:highlight w:val="lightGray"/>
              </w:rPr>
            </w:pPr>
            <w:r w:rsidRPr="00157388">
              <w:rPr>
                <w:sz w:val="20"/>
                <w:highlight w:val="lightGray"/>
              </w:rPr>
              <w:t>Ich bin wirklich müde = I'm really tired. Ich bin eigentlich müde = Really, I'm tired [but you might be able to talk me into staying up]</w:t>
            </w:r>
          </w:p>
          <w:p w14:paraId="714FEAEE" w14:textId="77777777" w:rsidR="00157388" w:rsidRPr="00157388" w:rsidRDefault="00157388" w:rsidP="00580267">
            <w:pPr>
              <w:spacing w:line="200" w:lineRule="exact"/>
              <w:rPr>
                <w:sz w:val="20"/>
                <w:highlight w:val="lightGray"/>
              </w:rPr>
            </w:pPr>
            <w:r w:rsidRPr="00157388">
              <w:rPr>
                <w:sz w:val="20"/>
                <w:highlight w:val="lightGray"/>
              </w:rPr>
              <w:t>Stimmt das wirklich? = Is that really true?</w:t>
            </w:r>
          </w:p>
          <w:p w14:paraId="21F4AD0A" w14:textId="77777777" w:rsidR="00157388" w:rsidRPr="00157388" w:rsidRDefault="00157388" w:rsidP="00580267">
            <w:pPr>
              <w:spacing w:line="200" w:lineRule="exact"/>
              <w:rPr>
                <w:sz w:val="20"/>
                <w:highlight w:val="lightGray"/>
              </w:rPr>
            </w:pPr>
            <w:r w:rsidRPr="00157388">
              <w:rPr>
                <w:sz w:val="20"/>
                <w:highlight w:val="lightGray"/>
              </w:rPr>
              <w:t>die Wirklichkeit = reality</w:t>
            </w:r>
          </w:p>
        </w:tc>
      </w:tr>
      <w:tr w:rsidR="00157388" w:rsidRPr="00157388" w14:paraId="6B3AD4DD" w14:textId="77777777" w:rsidTr="00580267">
        <w:tc>
          <w:tcPr>
            <w:tcW w:w="1998" w:type="dxa"/>
            <w:vAlign w:val="center"/>
          </w:tcPr>
          <w:p w14:paraId="6E9FB1CD" w14:textId="77777777" w:rsidR="00157388" w:rsidRPr="00157388" w:rsidRDefault="00157388" w:rsidP="00580267">
            <w:pPr>
              <w:spacing w:line="200" w:lineRule="exact"/>
              <w:rPr>
                <w:b/>
                <w:sz w:val="20"/>
                <w:highlight w:val="lightGray"/>
              </w:rPr>
            </w:pPr>
            <w:r w:rsidRPr="00157388">
              <w:rPr>
                <w:b/>
                <w:sz w:val="20"/>
                <w:highlight w:val="lightGray"/>
              </w:rPr>
              <w:t>Andere Ausdrücke</w:t>
            </w:r>
          </w:p>
        </w:tc>
        <w:tc>
          <w:tcPr>
            <w:tcW w:w="2430" w:type="dxa"/>
            <w:vAlign w:val="center"/>
          </w:tcPr>
          <w:p w14:paraId="7F74FBEE" w14:textId="77777777" w:rsidR="00157388" w:rsidRPr="00157388" w:rsidRDefault="00157388" w:rsidP="00580267">
            <w:pPr>
              <w:spacing w:line="200" w:lineRule="exact"/>
              <w:rPr>
                <w:b/>
                <w:sz w:val="20"/>
                <w:highlight w:val="lightGray"/>
              </w:rPr>
            </w:pPr>
            <w:r w:rsidRPr="00157388">
              <w:rPr>
                <w:b/>
                <w:sz w:val="20"/>
                <w:highlight w:val="lightGray"/>
              </w:rPr>
              <w:t>Other Expressions</w:t>
            </w:r>
          </w:p>
        </w:tc>
        <w:tc>
          <w:tcPr>
            <w:tcW w:w="6030" w:type="dxa"/>
            <w:vAlign w:val="center"/>
          </w:tcPr>
          <w:p w14:paraId="45F1E068" w14:textId="77777777" w:rsidR="00157388" w:rsidRPr="00157388" w:rsidRDefault="00157388" w:rsidP="00580267">
            <w:pPr>
              <w:spacing w:line="200" w:lineRule="exact"/>
              <w:rPr>
                <w:sz w:val="20"/>
                <w:highlight w:val="lightGray"/>
              </w:rPr>
            </w:pPr>
          </w:p>
        </w:tc>
      </w:tr>
      <w:tr w:rsidR="00157388" w:rsidRPr="00157388" w14:paraId="503BAC56" w14:textId="77777777" w:rsidTr="00580267">
        <w:tc>
          <w:tcPr>
            <w:tcW w:w="1998" w:type="dxa"/>
            <w:vAlign w:val="center"/>
          </w:tcPr>
          <w:p w14:paraId="4B050F61" w14:textId="77777777" w:rsidR="00157388" w:rsidRPr="00157388" w:rsidRDefault="00157388" w:rsidP="00580267">
            <w:pPr>
              <w:spacing w:line="200" w:lineRule="exact"/>
              <w:rPr>
                <w:sz w:val="20"/>
                <w:highlight w:val="lightGray"/>
              </w:rPr>
            </w:pPr>
            <w:r w:rsidRPr="00157388">
              <w:rPr>
                <w:sz w:val="20"/>
                <w:highlight w:val="lightGray"/>
              </w:rPr>
              <w:t>ein paar</w:t>
            </w:r>
          </w:p>
        </w:tc>
        <w:tc>
          <w:tcPr>
            <w:tcW w:w="2430" w:type="dxa"/>
            <w:vAlign w:val="center"/>
          </w:tcPr>
          <w:p w14:paraId="1C2BE810" w14:textId="77777777" w:rsidR="00157388" w:rsidRPr="00157388" w:rsidRDefault="00157388" w:rsidP="00580267">
            <w:pPr>
              <w:spacing w:line="200" w:lineRule="exact"/>
              <w:rPr>
                <w:sz w:val="20"/>
                <w:highlight w:val="lightGray"/>
              </w:rPr>
            </w:pPr>
            <w:r w:rsidRPr="00157388">
              <w:rPr>
                <w:sz w:val="20"/>
                <w:highlight w:val="lightGray"/>
              </w:rPr>
              <w:t>a few</w:t>
            </w:r>
          </w:p>
        </w:tc>
        <w:tc>
          <w:tcPr>
            <w:tcW w:w="6030" w:type="dxa"/>
            <w:vAlign w:val="center"/>
          </w:tcPr>
          <w:p w14:paraId="5B726FE6" w14:textId="77777777" w:rsidR="00157388" w:rsidRPr="00157388" w:rsidRDefault="00157388" w:rsidP="00580267">
            <w:pPr>
              <w:spacing w:line="200" w:lineRule="exact"/>
              <w:rPr>
                <w:sz w:val="20"/>
                <w:highlight w:val="lightGray"/>
              </w:rPr>
            </w:pPr>
            <w:r w:rsidRPr="00157388">
              <w:rPr>
                <w:sz w:val="20"/>
                <w:highlight w:val="lightGray"/>
              </w:rPr>
              <w:t>Sounds like "a pair"; used like "a couple of": Hast du ein paar Minuten Zeit? Ich war ein paar Jahre [a few years] in Berlin.</w:t>
            </w:r>
          </w:p>
        </w:tc>
      </w:tr>
      <w:tr w:rsidR="00157388" w:rsidRPr="00157388" w14:paraId="15E35545" w14:textId="77777777" w:rsidTr="00580267">
        <w:tc>
          <w:tcPr>
            <w:tcW w:w="1998" w:type="dxa"/>
            <w:vAlign w:val="center"/>
          </w:tcPr>
          <w:p w14:paraId="1C4F3AA8" w14:textId="77777777" w:rsidR="00157388" w:rsidRPr="00157388" w:rsidRDefault="00157388" w:rsidP="00580267">
            <w:pPr>
              <w:spacing w:line="200" w:lineRule="exact"/>
              <w:rPr>
                <w:sz w:val="20"/>
                <w:highlight w:val="lightGray"/>
              </w:rPr>
            </w:pPr>
            <w:r w:rsidRPr="00157388">
              <w:rPr>
                <w:sz w:val="20"/>
                <w:highlight w:val="lightGray"/>
              </w:rPr>
              <w:t>ich frage mich, ob...</w:t>
            </w:r>
          </w:p>
        </w:tc>
        <w:tc>
          <w:tcPr>
            <w:tcW w:w="2430" w:type="dxa"/>
            <w:vAlign w:val="center"/>
          </w:tcPr>
          <w:p w14:paraId="268A0996" w14:textId="77777777" w:rsidR="00157388" w:rsidRPr="00157388" w:rsidRDefault="00157388" w:rsidP="00580267">
            <w:pPr>
              <w:spacing w:line="200" w:lineRule="exact"/>
              <w:rPr>
                <w:sz w:val="20"/>
                <w:highlight w:val="lightGray"/>
              </w:rPr>
            </w:pPr>
            <w:r w:rsidRPr="00157388">
              <w:rPr>
                <w:sz w:val="20"/>
                <w:highlight w:val="lightGray"/>
              </w:rPr>
              <w:t>I wonder if...</w:t>
            </w:r>
          </w:p>
        </w:tc>
        <w:tc>
          <w:tcPr>
            <w:tcW w:w="6030" w:type="dxa"/>
            <w:vAlign w:val="center"/>
          </w:tcPr>
          <w:p w14:paraId="189E8F12" w14:textId="77777777" w:rsidR="00157388" w:rsidRPr="00157388" w:rsidRDefault="00157388" w:rsidP="00580267">
            <w:pPr>
              <w:spacing w:line="200" w:lineRule="exact"/>
              <w:rPr>
                <w:sz w:val="20"/>
                <w:highlight w:val="lightGray"/>
              </w:rPr>
            </w:pPr>
            <w:r w:rsidRPr="00157388">
              <w:rPr>
                <w:sz w:val="20"/>
                <w:highlight w:val="lightGray"/>
              </w:rPr>
              <w:t>Literally, "I ask myself whether…"</w:t>
            </w:r>
          </w:p>
        </w:tc>
      </w:tr>
      <w:tr w:rsidR="00157388" w:rsidRPr="00157388" w14:paraId="2ED68684" w14:textId="77777777" w:rsidTr="00580267">
        <w:tc>
          <w:tcPr>
            <w:tcW w:w="1998" w:type="dxa"/>
            <w:vAlign w:val="center"/>
          </w:tcPr>
          <w:p w14:paraId="4D4B0697" w14:textId="77777777" w:rsidR="00157388" w:rsidRPr="00157388" w:rsidRDefault="00157388" w:rsidP="00580267">
            <w:pPr>
              <w:spacing w:line="200" w:lineRule="exact"/>
              <w:rPr>
                <w:sz w:val="20"/>
                <w:highlight w:val="lightGray"/>
              </w:rPr>
            </w:pPr>
            <w:r w:rsidRPr="00157388">
              <w:rPr>
                <w:sz w:val="20"/>
                <w:highlight w:val="lightGray"/>
              </w:rPr>
              <w:t>und so weiter (usw.)</w:t>
            </w:r>
          </w:p>
        </w:tc>
        <w:tc>
          <w:tcPr>
            <w:tcW w:w="2430" w:type="dxa"/>
            <w:vAlign w:val="center"/>
          </w:tcPr>
          <w:p w14:paraId="5248B67B" w14:textId="77777777" w:rsidR="00157388" w:rsidRPr="00157388" w:rsidRDefault="00157388" w:rsidP="00580267">
            <w:pPr>
              <w:spacing w:line="200" w:lineRule="exact"/>
              <w:rPr>
                <w:sz w:val="20"/>
                <w:highlight w:val="lightGray"/>
              </w:rPr>
            </w:pPr>
            <w:r w:rsidRPr="00157388">
              <w:rPr>
                <w:sz w:val="20"/>
                <w:highlight w:val="lightGray"/>
              </w:rPr>
              <w:t>and so on, etcetera (etc.)</w:t>
            </w:r>
          </w:p>
        </w:tc>
        <w:tc>
          <w:tcPr>
            <w:tcW w:w="6030" w:type="dxa"/>
            <w:vAlign w:val="center"/>
          </w:tcPr>
          <w:p w14:paraId="4A8D6E8A" w14:textId="77777777" w:rsidR="00157388" w:rsidRPr="00157388" w:rsidRDefault="00157388" w:rsidP="00580267">
            <w:pPr>
              <w:spacing w:line="200" w:lineRule="exact"/>
              <w:rPr>
                <w:sz w:val="20"/>
                <w:highlight w:val="lightGray"/>
              </w:rPr>
            </w:pPr>
            <w:r w:rsidRPr="00157388">
              <w:rPr>
                <w:sz w:val="20"/>
                <w:highlight w:val="lightGray"/>
              </w:rPr>
              <w:t>Es gibt Kuchen, Torte, Eis, u.s.w.</w:t>
            </w:r>
          </w:p>
        </w:tc>
      </w:tr>
      <w:tr w:rsidR="00157388" w:rsidRPr="00157388" w14:paraId="31631DFF" w14:textId="77777777" w:rsidTr="00580267">
        <w:tc>
          <w:tcPr>
            <w:tcW w:w="1998" w:type="dxa"/>
            <w:vAlign w:val="center"/>
          </w:tcPr>
          <w:p w14:paraId="76F33C62" w14:textId="77777777" w:rsidR="00157388" w:rsidRPr="00157388" w:rsidRDefault="00157388" w:rsidP="00580267">
            <w:pPr>
              <w:spacing w:line="200" w:lineRule="exact"/>
              <w:rPr>
                <w:sz w:val="20"/>
                <w:highlight w:val="lightGray"/>
              </w:rPr>
            </w:pPr>
            <w:r w:rsidRPr="00157388">
              <w:rPr>
                <w:sz w:val="20"/>
                <w:highlight w:val="lightGray"/>
              </w:rPr>
              <w:t>Was ist los?</w:t>
            </w:r>
          </w:p>
        </w:tc>
        <w:tc>
          <w:tcPr>
            <w:tcW w:w="2430" w:type="dxa"/>
            <w:vAlign w:val="center"/>
          </w:tcPr>
          <w:p w14:paraId="6C6071E9" w14:textId="77777777" w:rsidR="00157388" w:rsidRPr="00157388" w:rsidRDefault="00157388" w:rsidP="00580267">
            <w:pPr>
              <w:spacing w:line="200" w:lineRule="exact"/>
              <w:rPr>
                <w:sz w:val="20"/>
                <w:highlight w:val="lightGray"/>
              </w:rPr>
            </w:pPr>
            <w:r w:rsidRPr="00157388">
              <w:rPr>
                <w:sz w:val="20"/>
                <w:highlight w:val="lightGray"/>
              </w:rPr>
              <w:t>What's the matter?</w:t>
            </w:r>
          </w:p>
        </w:tc>
        <w:tc>
          <w:tcPr>
            <w:tcW w:w="6030" w:type="dxa"/>
            <w:vAlign w:val="center"/>
          </w:tcPr>
          <w:p w14:paraId="4AFEF0A7" w14:textId="77777777" w:rsidR="00157388" w:rsidRPr="00157388" w:rsidRDefault="00157388" w:rsidP="00580267">
            <w:pPr>
              <w:spacing w:line="200" w:lineRule="exact"/>
              <w:rPr>
                <w:sz w:val="20"/>
                <w:highlight w:val="lightGray"/>
              </w:rPr>
            </w:pPr>
          </w:p>
        </w:tc>
      </w:tr>
      <w:tr w:rsidR="00157388" w:rsidRPr="00394A7B" w14:paraId="7830853F" w14:textId="77777777" w:rsidTr="00580267">
        <w:tc>
          <w:tcPr>
            <w:tcW w:w="1998" w:type="dxa"/>
            <w:vAlign w:val="center"/>
          </w:tcPr>
          <w:p w14:paraId="4282859F" w14:textId="77777777" w:rsidR="00157388" w:rsidRPr="00157388" w:rsidRDefault="00157388" w:rsidP="00580267">
            <w:pPr>
              <w:spacing w:line="200" w:lineRule="exact"/>
              <w:rPr>
                <w:sz w:val="20"/>
                <w:highlight w:val="lightGray"/>
              </w:rPr>
            </w:pPr>
            <w:r w:rsidRPr="00157388">
              <w:rPr>
                <w:sz w:val="20"/>
                <w:highlight w:val="lightGray"/>
              </w:rPr>
              <w:t>Was noch?</w:t>
            </w:r>
          </w:p>
        </w:tc>
        <w:tc>
          <w:tcPr>
            <w:tcW w:w="2430" w:type="dxa"/>
            <w:vAlign w:val="center"/>
          </w:tcPr>
          <w:p w14:paraId="244CF144" w14:textId="77777777" w:rsidR="00157388" w:rsidRPr="00157388" w:rsidRDefault="00157388" w:rsidP="00580267">
            <w:pPr>
              <w:spacing w:line="200" w:lineRule="exact"/>
              <w:rPr>
                <w:sz w:val="20"/>
                <w:highlight w:val="lightGray"/>
              </w:rPr>
            </w:pPr>
            <w:r w:rsidRPr="00157388">
              <w:rPr>
                <w:sz w:val="20"/>
                <w:highlight w:val="lightGray"/>
              </w:rPr>
              <w:t>What else?</w:t>
            </w:r>
          </w:p>
        </w:tc>
        <w:tc>
          <w:tcPr>
            <w:tcW w:w="6030" w:type="dxa"/>
            <w:vAlign w:val="center"/>
          </w:tcPr>
          <w:p w14:paraId="36D082A3" w14:textId="77777777" w:rsidR="00157388" w:rsidRPr="00F13DD2" w:rsidRDefault="00157388" w:rsidP="00580267">
            <w:pPr>
              <w:spacing w:line="200" w:lineRule="exact"/>
              <w:rPr>
                <w:sz w:val="20"/>
              </w:rPr>
            </w:pPr>
            <w:r w:rsidRPr="00157388">
              <w:rPr>
                <w:sz w:val="20"/>
                <w:highlight w:val="lightGray"/>
              </w:rPr>
              <w:t xml:space="preserve">A Kellner [waiter] or a salesperson might ask "Sonst </w:t>
            </w:r>
            <w:r w:rsidRPr="00157388">
              <w:rPr>
                <w:b/>
                <w:bCs/>
                <w:sz w:val="20"/>
                <w:highlight w:val="lightGray"/>
              </w:rPr>
              <w:t>noch was</w:t>
            </w:r>
            <w:r w:rsidRPr="00157388">
              <w:rPr>
                <w:sz w:val="20"/>
                <w:highlight w:val="lightGray"/>
              </w:rPr>
              <w:t>?" to find out if you want anything else.</w:t>
            </w:r>
          </w:p>
        </w:tc>
      </w:tr>
    </w:tbl>
    <w:p w14:paraId="76E95B35" w14:textId="77777777" w:rsidR="006411B1" w:rsidRDefault="006411B1" w:rsidP="002F40E3">
      <w:pPr>
        <w:ind w:left="-810" w:right="-990"/>
        <w:rPr>
          <w:b/>
          <w:sz w:val="20"/>
        </w:rPr>
      </w:pPr>
    </w:p>
    <w:p w14:paraId="715CFD15" w14:textId="77777777" w:rsidR="006411B1" w:rsidRDefault="006411B1" w:rsidP="002F40E3">
      <w:pPr>
        <w:ind w:left="-810" w:right="-990"/>
        <w:rPr>
          <w:b/>
          <w:sz w:val="20"/>
        </w:rPr>
      </w:pPr>
    </w:p>
    <w:p w14:paraId="60760ED1" w14:textId="77777777" w:rsidR="00286B66" w:rsidRDefault="00734172" w:rsidP="002F40E3">
      <w:pPr>
        <w:ind w:left="-810" w:right="-990"/>
        <w:rPr>
          <w:b/>
          <w:sz w:val="20"/>
        </w:rPr>
      </w:pPr>
      <w:bookmarkStart w:id="5" w:name="Kap6"/>
      <w:r>
        <w:rPr>
          <w:b/>
          <w:sz w:val="20"/>
        </w:rPr>
        <w:t>Kapitel</w:t>
      </w:r>
      <w:bookmarkEnd w:id="5"/>
      <w:r>
        <w:rPr>
          <w:b/>
          <w:sz w:val="20"/>
        </w:rPr>
        <w:t xml:space="preserve"> 6</w:t>
      </w:r>
    </w:p>
    <w:p w14:paraId="200B99F9" w14:textId="77777777" w:rsidR="00067F7E" w:rsidRDefault="00067F7E" w:rsidP="002F40E3">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8"/>
        <w:gridCol w:w="2430"/>
        <w:gridCol w:w="5670"/>
      </w:tblGrid>
      <w:tr w:rsidR="007361A2" w:rsidRPr="007361A2" w14:paraId="68867919" w14:textId="77777777" w:rsidTr="00580267">
        <w:tc>
          <w:tcPr>
            <w:tcW w:w="2358" w:type="dxa"/>
            <w:vAlign w:val="center"/>
          </w:tcPr>
          <w:p w14:paraId="3AE2B4E3" w14:textId="77777777" w:rsidR="007361A2" w:rsidRPr="007361A2" w:rsidRDefault="007361A2" w:rsidP="00580267">
            <w:pPr>
              <w:rPr>
                <w:b/>
                <w:sz w:val="20"/>
                <w:highlight w:val="red"/>
              </w:rPr>
            </w:pPr>
            <w:r w:rsidRPr="007361A2">
              <w:rPr>
                <w:b/>
                <w:sz w:val="20"/>
                <w:highlight w:val="red"/>
              </w:rPr>
              <w:t>Das Studentenleben, -</w:t>
            </w:r>
          </w:p>
        </w:tc>
        <w:tc>
          <w:tcPr>
            <w:tcW w:w="2430" w:type="dxa"/>
            <w:vAlign w:val="center"/>
          </w:tcPr>
          <w:p w14:paraId="264241A2" w14:textId="77777777" w:rsidR="007361A2" w:rsidRPr="007361A2" w:rsidRDefault="007361A2" w:rsidP="00580267">
            <w:pPr>
              <w:rPr>
                <w:b/>
                <w:sz w:val="20"/>
                <w:highlight w:val="red"/>
              </w:rPr>
            </w:pPr>
            <w:r w:rsidRPr="007361A2">
              <w:rPr>
                <w:b/>
                <w:sz w:val="20"/>
                <w:highlight w:val="red"/>
              </w:rPr>
              <w:t>Student Life</w:t>
            </w:r>
          </w:p>
        </w:tc>
        <w:tc>
          <w:tcPr>
            <w:tcW w:w="5670" w:type="dxa"/>
            <w:vAlign w:val="center"/>
          </w:tcPr>
          <w:p w14:paraId="56DC9D2C" w14:textId="77777777" w:rsidR="007361A2" w:rsidRPr="007361A2" w:rsidRDefault="007361A2" w:rsidP="00580267">
            <w:pPr>
              <w:spacing w:line="200" w:lineRule="exact"/>
              <w:rPr>
                <w:sz w:val="20"/>
                <w:highlight w:val="red"/>
              </w:rPr>
            </w:pPr>
            <w:r w:rsidRPr="007361A2">
              <w:rPr>
                <w:b/>
                <w:sz w:val="20"/>
                <w:highlight w:val="red"/>
              </w:rPr>
              <w:t>Collocations/Examples/Mnemonics</w:t>
            </w:r>
          </w:p>
        </w:tc>
      </w:tr>
      <w:tr w:rsidR="007361A2" w:rsidRPr="007361A2" w14:paraId="71489B7E" w14:textId="77777777" w:rsidTr="00580267">
        <w:tc>
          <w:tcPr>
            <w:tcW w:w="2358" w:type="dxa"/>
            <w:vAlign w:val="center"/>
          </w:tcPr>
          <w:p w14:paraId="09E0A54D" w14:textId="77777777" w:rsidR="007361A2" w:rsidRPr="007361A2" w:rsidRDefault="007361A2" w:rsidP="00580267">
            <w:pPr>
              <w:rPr>
                <w:sz w:val="20"/>
                <w:highlight w:val="red"/>
              </w:rPr>
            </w:pPr>
            <w:r w:rsidRPr="007361A2">
              <w:rPr>
                <w:sz w:val="20"/>
                <w:highlight w:val="red"/>
              </w:rPr>
              <w:t>die Party, -s</w:t>
            </w:r>
          </w:p>
        </w:tc>
        <w:tc>
          <w:tcPr>
            <w:tcW w:w="2430" w:type="dxa"/>
            <w:vAlign w:val="center"/>
          </w:tcPr>
          <w:p w14:paraId="0A32400F" w14:textId="77777777" w:rsidR="007361A2" w:rsidRPr="007361A2" w:rsidRDefault="007361A2" w:rsidP="00580267">
            <w:pPr>
              <w:rPr>
                <w:sz w:val="20"/>
                <w:highlight w:val="red"/>
              </w:rPr>
            </w:pPr>
            <w:r w:rsidRPr="007361A2">
              <w:rPr>
                <w:sz w:val="20"/>
                <w:highlight w:val="red"/>
              </w:rPr>
              <w:t>party</w:t>
            </w:r>
          </w:p>
        </w:tc>
        <w:tc>
          <w:tcPr>
            <w:tcW w:w="5670" w:type="dxa"/>
            <w:vAlign w:val="center"/>
          </w:tcPr>
          <w:p w14:paraId="44D0450F" w14:textId="77777777" w:rsidR="007361A2" w:rsidRPr="007361A2" w:rsidRDefault="007361A2" w:rsidP="00580267">
            <w:pPr>
              <w:spacing w:line="200" w:lineRule="exact"/>
              <w:rPr>
                <w:sz w:val="20"/>
                <w:highlight w:val="red"/>
              </w:rPr>
            </w:pPr>
            <w:r w:rsidRPr="007361A2">
              <w:rPr>
                <w:sz w:val="20"/>
                <w:highlight w:val="red"/>
              </w:rPr>
              <w:t>Die Part</w:t>
            </w:r>
            <w:r w:rsidRPr="007361A2">
              <w:rPr>
                <w:b/>
                <w:sz w:val="20"/>
                <w:highlight w:val="red"/>
              </w:rPr>
              <w:t>y</w:t>
            </w:r>
            <w:r w:rsidRPr="007361A2">
              <w:rPr>
                <w:sz w:val="20"/>
                <w:highlight w:val="red"/>
              </w:rPr>
              <w:t xml:space="preserve"> macht Spaß. Die Part</w:t>
            </w:r>
            <w:r w:rsidRPr="007361A2">
              <w:rPr>
                <w:b/>
                <w:sz w:val="20"/>
                <w:highlight w:val="red"/>
              </w:rPr>
              <w:t>ei</w:t>
            </w:r>
            <w:r w:rsidRPr="007361A2">
              <w:rPr>
                <w:sz w:val="20"/>
                <w:highlight w:val="red"/>
              </w:rPr>
              <w:t xml:space="preserve"> macht Politik.</w:t>
            </w:r>
          </w:p>
          <w:p w14:paraId="04F6207A" w14:textId="77777777" w:rsidR="007361A2" w:rsidRPr="007361A2" w:rsidRDefault="007361A2" w:rsidP="00580267">
            <w:pPr>
              <w:spacing w:line="200" w:lineRule="exact"/>
              <w:rPr>
                <w:sz w:val="20"/>
                <w:highlight w:val="red"/>
              </w:rPr>
            </w:pPr>
            <w:r w:rsidRPr="007361A2">
              <w:rPr>
                <w:sz w:val="20"/>
                <w:highlight w:val="red"/>
              </w:rPr>
              <w:t xml:space="preserve">Wir gehen </w:t>
            </w:r>
            <w:r w:rsidRPr="007361A2">
              <w:rPr>
                <w:b/>
                <w:sz w:val="20"/>
                <w:highlight w:val="red"/>
              </w:rPr>
              <w:t>auf eine</w:t>
            </w:r>
            <w:r w:rsidRPr="007361A2">
              <w:rPr>
                <w:sz w:val="20"/>
                <w:highlight w:val="red"/>
              </w:rPr>
              <w:t xml:space="preserve"> Party/</w:t>
            </w:r>
            <w:r w:rsidRPr="007361A2">
              <w:rPr>
                <w:b/>
                <w:sz w:val="20"/>
                <w:highlight w:val="red"/>
              </w:rPr>
              <w:t>zu einer</w:t>
            </w:r>
            <w:r w:rsidRPr="007361A2">
              <w:rPr>
                <w:sz w:val="20"/>
                <w:highlight w:val="red"/>
              </w:rPr>
              <w:t xml:space="preserve"> Party..</w:t>
            </w:r>
          </w:p>
        </w:tc>
      </w:tr>
      <w:tr w:rsidR="007361A2" w:rsidRPr="007361A2" w14:paraId="62CAC8D6" w14:textId="77777777" w:rsidTr="00580267">
        <w:tc>
          <w:tcPr>
            <w:tcW w:w="2358" w:type="dxa"/>
            <w:vAlign w:val="center"/>
          </w:tcPr>
          <w:p w14:paraId="0982334D" w14:textId="77777777" w:rsidR="007361A2" w:rsidRPr="007361A2" w:rsidRDefault="007361A2" w:rsidP="00580267">
            <w:pPr>
              <w:rPr>
                <w:sz w:val="20"/>
                <w:highlight w:val="red"/>
              </w:rPr>
            </w:pPr>
            <w:r w:rsidRPr="007361A2">
              <w:rPr>
                <w:sz w:val="20"/>
                <w:highlight w:val="red"/>
              </w:rPr>
              <w:t>die Prüfung, -en</w:t>
            </w:r>
          </w:p>
        </w:tc>
        <w:tc>
          <w:tcPr>
            <w:tcW w:w="2430" w:type="dxa"/>
            <w:vAlign w:val="center"/>
          </w:tcPr>
          <w:p w14:paraId="62F6D4A2" w14:textId="77777777" w:rsidR="007361A2" w:rsidRPr="007361A2" w:rsidRDefault="007361A2" w:rsidP="00580267">
            <w:pPr>
              <w:rPr>
                <w:sz w:val="20"/>
                <w:highlight w:val="red"/>
              </w:rPr>
            </w:pPr>
            <w:r w:rsidRPr="007361A2">
              <w:rPr>
                <w:sz w:val="20"/>
                <w:highlight w:val="red"/>
              </w:rPr>
              <w:t>test, examination</w:t>
            </w:r>
          </w:p>
        </w:tc>
        <w:tc>
          <w:tcPr>
            <w:tcW w:w="5670" w:type="dxa"/>
            <w:vAlign w:val="center"/>
          </w:tcPr>
          <w:p w14:paraId="32482584" w14:textId="77777777" w:rsidR="007361A2" w:rsidRPr="007361A2" w:rsidRDefault="007361A2" w:rsidP="00580267">
            <w:pPr>
              <w:spacing w:line="200" w:lineRule="exact"/>
              <w:rPr>
                <w:sz w:val="20"/>
                <w:highlight w:val="red"/>
              </w:rPr>
            </w:pPr>
            <w:r w:rsidRPr="007361A2">
              <w:rPr>
                <w:sz w:val="20"/>
                <w:highlight w:val="red"/>
              </w:rPr>
              <w:t>Morgen habe ich eine Prüfung.</w:t>
            </w:r>
          </w:p>
          <w:p w14:paraId="14D40A8E" w14:textId="77777777" w:rsidR="007361A2" w:rsidRPr="007361A2" w:rsidRDefault="007361A2" w:rsidP="00580267">
            <w:pPr>
              <w:spacing w:line="200" w:lineRule="exact"/>
              <w:rPr>
                <w:sz w:val="20"/>
                <w:highlight w:val="red"/>
              </w:rPr>
            </w:pPr>
            <w:r w:rsidRPr="007361A2">
              <w:rPr>
                <w:sz w:val="20"/>
                <w:highlight w:val="red"/>
              </w:rPr>
              <w:t>schriftliche/mündliche Prüfung = written/oral exam</w:t>
            </w:r>
          </w:p>
          <w:p w14:paraId="25A595A5" w14:textId="77777777" w:rsidR="007361A2" w:rsidRPr="007361A2" w:rsidRDefault="007361A2" w:rsidP="00580267">
            <w:pPr>
              <w:spacing w:line="200" w:lineRule="exact"/>
              <w:rPr>
                <w:sz w:val="20"/>
                <w:highlight w:val="red"/>
              </w:rPr>
            </w:pPr>
            <w:r w:rsidRPr="007361A2">
              <w:rPr>
                <w:sz w:val="20"/>
                <w:highlight w:val="red"/>
              </w:rPr>
              <w:t>bei einer Prüfung durchfallen = to fail an exam</w:t>
            </w:r>
          </w:p>
          <w:p w14:paraId="5C6AAD49" w14:textId="77777777" w:rsidR="007361A2" w:rsidRPr="007361A2" w:rsidRDefault="007361A2" w:rsidP="00580267">
            <w:pPr>
              <w:spacing w:line="200" w:lineRule="exact"/>
              <w:rPr>
                <w:i/>
                <w:sz w:val="20"/>
                <w:highlight w:val="red"/>
              </w:rPr>
            </w:pPr>
            <w:r w:rsidRPr="007361A2">
              <w:rPr>
                <w:b/>
                <w:i/>
                <w:sz w:val="20"/>
                <w:highlight w:val="red"/>
              </w:rPr>
              <w:t>Prüfung</w:t>
            </w:r>
            <w:r w:rsidRPr="007361A2">
              <w:rPr>
                <w:i/>
                <w:sz w:val="20"/>
                <w:highlight w:val="red"/>
              </w:rPr>
              <w:t xml:space="preserve"> is the most general term for a test, and can also be used for practical tests, e.g. a driving test (die </w:t>
            </w:r>
            <w:r w:rsidRPr="007361A2">
              <w:rPr>
                <w:b/>
                <w:i/>
                <w:sz w:val="20"/>
                <w:highlight w:val="red"/>
              </w:rPr>
              <w:t>Fahrprüfung</w:t>
            </w:r>
            <w:r w:rsidRPr="007361A2">
              <w:rPr>
                <w:i/>
                <w:sz w:val="20"/>
                <w:highlight w:val="red"/>
              </w:rPr>
              <w:t xml:space="preserve">). A written test at the university level (and sometimes in the Gymnasium) is usually called "die </w:t>
            </w:r>
            <w:r w:rsidRPr="007361A2">
              <w:rPr>
                <w:b/>
                <w:i/>
                <w:sz w:val="20"/>
                <w:highlight w:val="red"/>
              </w:rPr>
              <w:t>Klausur</w:t>
            </w:r>
            <w:r w:rsidRPr="007361A2">
              <w:rPr>
                <w:i/>
                <w:sz w:val="20"/>
                <w:highlight w:val="red"/>
              </w:rPr>
              <w:t xml:space="preserve">." Written tests in school are usually "die </w:t>
            </w:r>
            <w:r w:rsidRPr="007361A2">
              <w:rPr>
                <w:b/>
                <w:i/>
                <w:sz w:val="20"/>
                <w:highlight w:val="red"/>
              </w:rPr>
              <w:t>Klassenarbeit</w:t>
            </w:r>
            <w:r w:rsidRPr="007361A2">
              <w:rPr>
                <w:i/>
                <w:sz w:val="20"/>
                <w:highlight w:val="red"/>
              </w:rPr>
              <w:t>." "</w:t>
            </w:r>
            <w:r w:rsidRPr="007361A2">
              <w:rPr>
                <w:b/>
                <w:i/>
                <w:sz w:val="20"/>
                <w:highlight w:val="red"/>
              </w:rPr>
              <w:t>Examen</w:t>
            </w:r>
            <w:r w:rsidRPr="007361A2">
              <w:rPr>
                <w:i/>
                <w:sz w:val="20"/>
                <w:highlight w:val="red"/>
              </w:rPr>
              <w:t xml:space="preserve">" is most often used for the licensure exams at the end of a course of study (das Staatsexamen). "Der </w:t>
            </w:r>
            <w:r w:rsidRPr="007361A2">
              <w:rPr>
                <w:b/>
                <w:i/>
                <w:sz w:val="20"/>
                <w:highlight w:val="red"/>
              </w:rPr>
              <w:t>Test</w:t>
            </w:r>
            <w:r w:rsidRPr="007361A2">
              <w:rPr>
                <w:i/>
                <w:sz w:val="20"/>
                <w:highlight w:val="red"/>
              </w:rPr>
              <w:t xml:space="preserve">" is usually used for e.g. psychological and medical tests. "Das </w:t>
            </w:r>
            <w:r w:rsidRPr="007361A2">
              <w:rPr>
                <w:b/>
                <w:i/>
                <w:sz w:val="20"/>
                <w:highlight w:val="red"/>
              </w:rPr>
              <w:t>Quiz</w:t>
            </w:r>
            <w:r w:rsidRPr="007361A2">
              <w:rPr>
                <w:i/>
                <w:sz w:val="20"/>
                <w:highlight w:val="red"/>
              </w:rPr>
              <w:t>" is a term used e.g.  for game shows, and has no plural ==&gt; when we say "der Test" and "der Quiz" in class, we are just importing the English terms for convenience.</w:t>
            </w:r>
          </w:p>
          <w:p w14:paraId="0386BB44" w14:textId="77777777" w:rsidR="007361A2" w:rsidRPr="007361A2" w:rsidRDefault="007361A2" w:rsidP="00580267">
            <w:pPr>
              <w:spacing w:line="200" w:lineRule="exact"/>
              <w:rPr>
                <w:sz w:val="20"/>
                <w:highlight w:val="red"/>
              </w:rPr>
            </w:pPr>
            <w:r w:rsidRPr="007361A2">
              <w:rPr>
                <w:b/>
                <w:sz w:val="20"/>
                <w:highlight w:val="red"/>
              </w:rPr>
              <w:t>Proof</w:t>
            </w:r>
            <w:r w:rsidRPr="007361A2">
              <w:rPr>
                <w:sz w:val="20"/>
                <w:highlight w:val="red"/>
              </w:rPr>
              <w:t xml:space="preserve">-read your </w:t>
            </w:r>
            <w:r w:rsidRPr="007361A2">
              <w:rPr>
                <w:b/>
                <w:sz w:val="20"/>
                <w:highlight w:val="red"/>
              </w:rPr>
              <w:t>Prüf</w:t>
            </w:r>
            <w:r w:rsidRPr="007361A2">
              <w:rPr>
                <w:sz w:val="20"/>
                <w:highlight w:val="red"/>
              </w:rPr>
              <w:t>ung essay!</w:t>
            </w:r>
          </w:p>
        </w:tc>
      </w:tr>
      <w:tr w:rsidR="007361A2" w:rsidRPr="007361A2" w14:paraId="1CEE2055" w14:textId="77777777" w:rsidTr="00580267">
        <w:tc>
          <w:tcPr>
            <w:tcW w:w="2358" w:type="dxa"/>
            <w:vAlign w:val="center"/>
          </w:tcPr>
          <w:p w14:paraId="1887AF3C" w14:textId="77777777" w:rsidR="007361A2" w:rsidRPr="007361A2" w:rsidRDefault="007361A2" w:rsidP="00580267">
            <w:pPr>
              <w:rPr>
                <w:sz w:val="20"/>
                <w:highlight w:val="red"/>
              </w:rPr>
            </w:pPr>
            <w:r w:rsidRPr="007361A2">
              <w:rPr>
                <w:sz w:val="20"/>
                <w:highlight w:val="red"/>
              </w:rPr>
              <w:t>die Studierenden (pl.)</w:t>
            </w:r>
          </w:p>
        </w:tc>
        <w:tc>
          <w:tcPr>
            <w:tcW w:w="2430" w:type="dxa"/>
            <w:vAlign w:val="center"/>
          </w:tcPr>
          <w:p w14:paraId="285A3D15" w14:textId="77777777" w:rsidR="007361A2" w:rsidRPr="007361A2" w:rsidRDefault="007361A2" w:rsidP="00580267">
            <w:pPr>
              <w:rPr>
                <w:sz w:val="20"/>
                <w:highlight w:val="red"/>
              </w:rPr>
            </w:pPr>
            <w:r w:rsidRPr="007361A2">
              <w:rPr>
                <w:sz w:val="20"/>
                <w:highlight w:val="red"/>
              </w:rPr>
              <w:t>students</w:t>
            </w:r>
          </w:p>
        </w:tc>
        <w:tc>
          <w:tcPr>
            <w:tcW w:w="5670" w:type="dxa"/>
            <w:vAlign w:val="center"/>
          </w:tcPr>
          <w:p w14:paraId="28E60F85" w14:textId="77777777" w:rsidR="007361A2" w:rsidRPr="007361A2" w:rsidRDefault="007361A2" w:rsidP="00580267">
            <w:pPr>
              <w:spacing w:line="200" w:lineRule="exact"/>
              <w:rPr>
                <w:sz w:val="20"/>
                <w:highlight w:val="red"/>
              </w:rPr>
            </w:pPr>
            <w:r w:rsidRPr="007361A2">
              <w:rPr>
                <w:sz w:val="20"/>
                <w:highlight w:val="red"/>
              </w:rPr>
              <w:t xml:space="preserve">The more common term is </w:t>
            </w:r>
            <w:r w:rsidRPr="007361A2">
              <w:rPr>
                <w:i/>
                <w:sz w:val="20"/>
                <w:highlight w:val="red"/>
              </w:rPr>
              <w:t>der/die Student(in)</w:t>
            </w:r>
            <w:r w:rsidRPr="007361A2">
              <w:rPr>
                <w:sz w:val="20"/>
                <w:highlight w:val="red"/>
              </w:rPr>
              <w:t xml:space="preserve">, but </w:t>
            </w:r>
            <w:r w:rsidRPr="007361A2">
              <w:rPr>
                <w:b/>
                <w:sz w:val="20"/>
                <w:highlight w:val="red"/>
              </w:rPr>
              <w:t>in the plural</w:t>
            </w:r>
            <w:r w:rsidRPr="007361A2">
              <w:rPr>
                <w:sz w:val="20"/>
                <w:highlight w:val="red"/>
              </w:rPr>
              <w:t xml:space="preserve">, </w:t>
            </w:r>
            <w:r w:rsidRPr="007361A2">
              <w:rPr>
                <w:i/>
                <w:sz w:val="20"/>
                <w:highlight w:val="red"/>
              </w:rPr>
              <w:t>Studierende</w:t>
            </w:r>
            <w:r w:rsidRPr="007361A2">
              <w:rPr>
                <w:sz w:val="20"/>
                <w:highlight w:val="red"/>
              </w:rPr>
              <w:t xml:space="preserve"> is used because it is gender neutral. It is an adjective noun (a noun formed from an adjective), so its endings will vary. We'll learn more about this in Kapitel 9. For now, your best bet is to use </w:t>
            </w:r>
            <w:r w:rsidRPr="007361A2">
              <w:rPr>
                <w:i/>
                <w:sz w:val="20"/>
                <w:highlight w:val="red"/>
              </w:rPr>
              <w:t>Studierend</w:t>
            </w:r>
            <w:r w:rsidRPr="007361A2">
              <w:rPr>
                <w:b/>
                <w:i/>
                <w:sz w:val="20"/>
                <w:highlight w:val="red"/>
              </w:rPr>
              <w:t>e</w:t>
            </w:r>
            <w:r w:rsidRPr="007361A2">
              <w:rPr>
                <w:sz w:val="20"/>
                <w:highlight w:val="red"/>
              </w:rPr>
              <w:t xml:space="preserve"> when it's not preceded by an article, and </w:t>
            </w:r>
            <w:r w:rsidRPr="007361A2">
              <w:rPr>
                <w:i/>
                <w:sz w:val="20"/>
                <w:highlight w:val="red"/>
              </w:rPr>
              <w:t>Studierend</w:t>
            </w:r>
            <w:r w:rsidRPr="007361A2">
              <w:rPr>
                <w:b/>
                <w:i/>
                <w:sz w:val="20"/>
                <w:highlight w:val="red"/>
              </w:rPr>
              <w:t>en</w:t>
            </w:r>
            <w:r w:rsidRPr="007361A2">
              <w:rPr>
                <w:sz w:val="20"/>
                <w:highlight w:val="red"/>
              </w:rPr>
              <w:t xml:space="preserve"> when it is.</w:t>
            </w:r>
          </w:p>
        </w:tc>
      </w:tr>
      <w:tr w:rsidR="007361A2" w:rsidRPr="007361A2" w14:paraId="0F36E810" w14:textId="77777777" w:rsidTr="00580267">
        <w:tc>
          <w:tcPr>
            <w:tcW w:w="2358" w:type="dxa"/>
            <w:vAlign w:val="center"/>
          </w:tcPr>
          <w:p w14:paraId="765B2D80" w14:textId="77777777" w:rsidR="007361A2" w:rsidRPr="007361A2" w:rsidRDefault="007361A2" w:rsidP="00580267">
            <w:pPr>
              <w:rPr>
                <w:sz w:val="20"/>
                <w:highlight w:val="red"/>
              </w:rPr>
            </w:pPr>
            <w:r w:rsidRPr="007361A2">
              <w:rPr>
                <w:sz w:val="20"/>
                <w:highlight w:val="red"/>
              </w:rPr>
              <w:t>der Unterricht, -e</w:t>
            </w:r>
          </w:p>
        </w:tc>
        <w:tc>
          <w:tcPr>
            <w:tcW w:w="2430" w:type="dxa"/>
            <w:vAlign w:val="center"/>
          </w:tcPr>
          <w:p w14:paraId="22ED726D" w14:textId="77777777" w:rsidR="007361A2" w:rsidRPr="007361A2" w:rsidRDefault="007361A2" w:rsidP="00580267">
            <w:pPr>
              <w:rPr>
                <w:sz w:val="20"/>
                <w:highlight w:val="red"/>
              </w:rPr>
            </w:pPr>
            <w:r w:rsidRPr="007361A2">
              <w:rPr>
                <w:sz w:val="20"/>
                <w:highlight w:val="red"/>
              </w:rPr>
              <w:t>lesson, instruction, class</w:t>
            </w:r>
          </w:p>
        </w:tc>
        <w:tc>
          <w:tcPr>
            <w:tcW w:w="5670" w:type="dxa"/>
            <w:vAlign w:val="center"/>
          </w:tcPr>
          <w:p w14:paraId="0A4B7ADF" w14:textId="77777777" w:rsidR="007361A2" w:rsidRPr="00526A37" w:rsidRDefault="007361A2" w:rsidP="00580267">
            <w:pPr>
              <w:spacing w:line="200" w:lineRule="exact"/>
              <w:rPr>
                <w:sz w:val="20"/>
                <w:highlight w:val="red"/>
              </w:rPr>
            </w:pPr>
            <w:r w:rsidRPr="00526A37">
              <w:rPr>
                <w:sz w:val="20"/>
                <w:highlight w:val="red"/>
              </w:rPr>
              <w:t xml:space="preserve">Im </w:t>
            </w:r>
            <w:r w:rsidRPr="00526A37">
              <w:rPr>
                <w:b/>
                <w:sz w:val="20"/>
                <w:highlight w:val="red"/>
              </w:rPr>
              <w:t>Unterricht</w:t>
            </w:r>
            <w:r w:rsidRPr="00526A37">
              <w:rPr>
                <w:sz w:val="20"/>
                <w:highlight w:val="red"/>
              </w:rPr>
              <w:t xml:space="preserve"> you learn to </w:t>
            </w:r>
            <w:r w:rsidRPr="00526A37">
              <w:rPr>
                <w:b/>
                <w:sz w:val="20"/>
                <w:highlight w:val="red"/>
              </w:rPr>
              <w:t>under</w:t>
            </w:r>
            <w:r w:rsidRPr="00526A37">
              <w:rPr>
                <w:sz w:val="20"/>
                <w:highlight w:val="red"/>
              </w:rPr>
              <w:t xml:space="preserve">stand what's </w:t>
            </w:r>
            <w:r w:rsidRPr="00526A37">
              <w:rPr>
                <w:b/>
                <w:sz w:val="20"/>
                <w:highlight w:val="red"/>
              </w:rPr>
              <w:t>richt</w:t>
            </w:r>
            <w:r w:rsidRPr="00526A37">
              <w:rPr>
                <w:sz w:val="20"/>
                <w:highlight w:val="red"/>
              </w:rPr>
              <w:t>ig</w:t>
            </w:r>
          </w:p>
          <w:p w14:paraId="0CB56421" w14:textId="7DDA90C6" w:rsidR="007361A2" w:rsidRPr="00526A37" w:rsidRDefault="007361A2" w:rsidP="00580267">
            <w:pPr>
              <w:spacing w:line="200" w:lineRule="exact"/>
              <w:rPr>
                <w:sz w:val="20"/>
                <w:highlight w:val="red"/>
              </w:rPr>
            </w:pPr>
            <w:r w:rsidRPr="00526A37">
              <w:rPr>
                <w:sz w:val="20"/>
                <w:highlight w:val="red"/>
              </w:rPr>
              <w:t>vor/nach dem Unterricht</w:t>
            </w:r>
            <w:r w:rsidR="00526A37" w:rsidRPr="00526A37">
              <w:rPr>
                <w:sz w:val="20"/>
                <w:highlight w:val="red"/>
              </w:rPr>
              <w:t xml:space="preserve"> [NOT: </w:t>
            </w:r>
            <w:r w:rsidR="00526A37" w:rsidRPr="00526A37">
              <w:rPr>
                <w:strike/>
                <w:sz w:val="20"/>
                <w:highlight w:val="red"/>
              </w:rPr>
              <w:t>vor/nach der Klasse</w:t>
            </w:r>
            <w:r w:rsidR="00526A37" w:rsidRPr="00526A37">
              <w:rPr>
                <w:sz w:val="20"/>
                <w:highlight w:val="red"/>
              </w:rPr>
              <w:t>]</w:t>
            </w:r>
            <w:r w:rsidRPr="00526A37">
              <w:rPr>
                <w:sz w:val="20"/>
                <w:highlight w:val="red"/>
              </w:rPr>
              <w:t xml:space="preserve">; im Unterricht </w:t>
            </w:r>
            <w:r w:rsidR="00526A37" w:rsidRPr="00526A37">
              <w:rPr>
                <w:sz w:val="20"/>
                <w:highlight w:val="red"/>
              </w:rPr>
              <w:t xml:space="preserve">[NOT: </w:t>
            </w:r>
            <w:r w:rsidR="00526A37" w:rsidRPr="00526A37">
              <w:rPr>
                <w:strike/>
                <w:sz w:val="20"/>
                <w:highlight w:val="red"/>
              </w:rPr>
              <w:t>in der Klasse</w:t>
            </w:r>
            <w:r w:rsidR="00526A37" w:rsidRPr="00526A37">
              <w:rPr>
                <w:sz w:val="20"/>
                <w:highlight w:val="red"/>
              </w:rPr>
              <w:t>]</w:t>
            </w:r>
          </w:p>
          <w:p w14:paraId="25CEF26C" w14:textId="77777777" w:rsidR="007361A2" w:rsidRPr="007361A2" w:rsidRDefault="007361A2" w:rsidP="00580267">
            <w:pPr>
              <w:spacing w:line="200" w:lineRule="exact"/>
              <w:rPr>
                <w:sz w:val="20"/>
                <w:highlight w:val="red"/>
              </w:rPr>
            </w:pPr>
            <w:r w:rsidRPr="00526A37">
              <w:rPr>
                <w:sz w:val="20"/>
                <w:highlight w:val="red"/>
              </w:rPr>
              <w:t>unterrichten = to teach a class: Ich unterrichte Deutsch</w:t>
            </w:r>
          </w:p>
        </w:tc>
      </w:tr>
      <w:tr w:rsidR="007361A2" w:rsidRPr="007361A2" w14:paraId="2DF4B718" w14:textId="77777777" w:rsidTr="00580267">
        <w:tc>
          <w:tcPr>
            <w:tcW w:w="2358" w:type="dxa"/>
            <w:vAlign w:val="center"/>
          </w:tcPr>
          <w:p w14:paraId="48716496" w14:textId="77777777" w:rsidR="007361A2" w:rsidRPr="007361A2" w:rsidRDefault="007361A2" w:rsidP="00580267">
            <w:pPr>
              <w:rPr>
                <w:sz w:val="20"/>
                <w:highlight w:val="red"/>
              </w:rPr>
            </w:pPr>
            <w:r w:rsidRPr="007361A2">
              <w:rPr>
                <w:sz w:val="20"/>
                <w:highlight w:val="red"/>
              </w:rPr>
              <w:t>die Vorlesung, -en</w:t>
            </w:r>
          </w:p>
        </w:tc>
        <w:tc>
          <w:tcPr>
            <w:tcW w:w="2430" w:type="dxa"/>
            <w:vAlign w:val="center"/>
          </w:tcPr>
          <w:p w14:paraId="412C9FDD" w14:textId="77777777" w:rsidR="007361A2" w:rsidRPr="007361A2" w:rsidRDefault="007361A2" w:rsidP="00580267">
            <w:pPr>
              <w:rPr>
                <w:sz w:val="20"/>
                <w:highlight w:val="red"/>
              </w:rPr>
            </w:pPr>
            <w:r w:rsidRPr="007361A2">
              <w:rPr>
                <w:sz w:val="20"/>
                <w:highlight w:val="red"/>
              </w:rPr>
              <w:t>lecture, class</w:t>
            </w:r>
          </w:p>
        </w:tc>
        <w:tc>
          <w:tcPr>
            <w:tcW w:w="5670" w:type="dxa"/>
            <w:vAlign w:val="center"/>
          </w:tcPr>
          <w:p w14:paraId="67FDC52A" w14:textId="77777777" w:rsidR="007361A2" w:rsidRPr="007361A2" w:rsidRDefault="007361A2" w:rsidP="00580267">
            <w:pPr>
              <w:spacing w:line="200" w:lineRule="exact"/>
              <w:rPr>
                <w:sz w:val="20"/>
                <w:highlight w:val="red"/>
              </w:rPr>
            </w:pPr>
            <w:r w:rsidRPr="007361A2">
              <w:rPr>
                <w:sz w:val="20"/>
                <w:highlight w:val="red"/>
              </w:rPr>
              <w:t>vorlesen = to read to someone ==&gt; die Vorlesung = lecture</w:t>
            </w:r>
          </w:p>
          <w:p w14:paraId="0D81BAF8" w14:textId="77777777" w:rsidR="007361A2" w:rsidRPr="007361A2" w:rsidRDefault="007361A2" w:rsidP="00580267">
            <w:pPr>
              <w:spacing w:line="200" w:lineRule="exact"/>
              <w:rPr>
                <w:sz w:val="20"/>
                <w:highlight w:val="red"/>
              </w:rPr>
            </w:pPr>
            <w:r w:rsidRPr="007361A2">
              <w:rPr>
                <w:sz w:val="20"/>
                <w:highlight w:val="red"/>
              </w:rPr>
              <w:t>Ich habe morgen früh um 8 eine Vorlesung</w:t>
            </w:r>
          </w:p>
          <w:p w14:paraId="44EE8659" w14:textId="77777777" w:rsidR="007361A2" w:rsidRPr="007361A2" w:rsidRDefault="007361A2" w:rsidP="00580267">
            <w:pPr>
              <w:spacing w:line="200" w:lineRule="exact"/>
              <w:rPr>
                <w:sz w:val="20"/>
                <w:highlight w:val="red"/>
              </w:rPr>
            </w:pPr>
            <w:r w:rsidRPr="007361A2">
              <w:rPr>
                <w:sz w:val="20"/>
                <w:highlight w:val="red"/>
              </w:rPr>
              <w:t>eine Vorlesung halten = to give a lecture</w:t>
            </w:r>
          </w:p>
          <w:p w14:paraId="0DA4DE66" w14:textId="77777777" w:rsidR="007361A2" w:rsidRPr="007361A2" w:rsidRDefault="007361A2" w:rsidP="00580267">
            <w:pPr>
              <w:spacing w:line="200" w:lineRule="exact"/>
              <w:rPr>
                <w:sz w:val="20"/>
                <w:highlight w:val="red"/>
              </w:rPr>
            </w:pPr>
            <w:r w:rsidRPr="007361A2">
              <w:rPr>
                <w:sz w:val="20"/>
                <w:highlight w:val="red"/>
              </w:rPr>
              <w:t>eine Vorlesung besuchen = to attend ["visit"] a lecture</w:t>
            </w:r>
          </w:p>
          <w:p w14:paraId="08F4AF46" w14:textId="77777777" w:rsidR="007361A2" w:rsidRPr="007361A2" w:rsidRDefault="007361A2" w:rsidP="00580267">
            <w:pPr>
              <w:spacing w:line="200" w:lineRule="exact"/>
              <w:rPr>
                <w:sz w:val="20"/>
                <w:highlight w:val="red"/>
              </w:rPr>
            </w:pPr>
            <w:r w:rsidRPr="007361A2">
              <w:rPr>
                <w:sz w:val="20"/>
                <w:highlight w:val="red"/>
              </w:rPr>
              <w:t>Be</w:t>
            </w:r>
            <w:r w:rsidRPr="007361A2">
              <w:rPr>
                <w:b/>
                <w:sz w:val="20"/>
                <w:highlight w:val="red"/>
              </w:rPr>
              <w:t>fore</w:t>
            </w:r>
            <w:r w:rsidRPr="007361A2">
              <w:rPr>
                <w:sz w:val="20"/>
                <w:highlight w:val="red"/>
              </w:rPr>
              <w:t xml:space="preserve"> a </w:t>
            </w:r>
            <w:r w:rsidRPr="007361A2">
              <w:rPr>
                <w:b/>
                <w:sz w:val="20"/>
                <w:highlight w:val="red"/>
              </w:rPr>
              <w:t>lesson</w:t>
            </w:r>
            <w:r w:rsidRPr="007361A2">
              <w:rPr>
                <w:sz w:val="20"/>
                <w:highlight w:val="red"/>
              </w:rPr>
              <w:t xml:space="preserve"> you go to lecture [</w:t>
            </w:r>
            <w:r w:rsidRPr="007361A2">
              <w:rPr>
                <w:b/>
                <w:sz w:val="20"/>
                <w:highlight w:val="red"/>
              </w:rPr>
              <w:t>Vorlesun</w:t>
            </w:r>
            <w:r w:rsidRPr="007361A2">
              <w:rPr>
                <w:sz w:val="20"/>
                <w:highlight w:val="red"/>
              </w:rPr>
              <w:t>g]</w:t>
            </w:r>
          </w:p>
        </w:tc>
      </w:tr>
      <w:tr w:rsidR="007361A2" w:rsidRPr="007361A2" w14:paraId="638ABB01" w14:textId="77777777" w:rsidTr="00580267">
        <w:tc>
          <w:tcPr>
            <w:tcW w:w="2358" w:type="dxa"/>
            <w:vAlign w:val="center"/>
          </w:tcPr>
          <w:p w14:paraId="2020E312" w14:textId="77777777" w:rsidR="007361A2" w:rsidRPr="007361A2" w:rsidRDefault="007361A2" w:rsidP="00580267">
            <w:pPr>
              <w:rPr>
                <w:b/>
                <w:sz w:val="20"/>
                <w:highlight w:val="red"/>
              </w:rPr>
            </w:pPr>
            <w:r w:rsidRPr="007361A2">
              <w:rPr>
                <w:b/>
                <w:sz w:val="20"/>
                <w:highlight w:val="red"/>
              </w:rPr>
              <w:t>Das Studentenzimmer, -</w:t>
            </w:r>
          </w:p>
        </w:tc>
        <w:tc>
          <w:tcPr>
            <w:tcW w:w="2430" w:type="dxa"/>
            <w:vAlign w:val="center"/>
          </w:tcPr>
          <w:p w14:paraId="28B3EABA" w14:textId="77777777" w:rsidR="007361A2" w:rsidRPr="007361A2" w:rsidRDefault="007361A2" w:rsidP="00580267">
            <w:pPr>
              <w:rPr>
                <w:b/>
                <w:sz w:val="20"/>
                <w:highlight w:val="red"/>
              </w:rPr>
            </w:pPr>
            <w:r w:rsidRPr="007361A2">
              <w:rPr>
                <w:b/>
                <w:sz w:val="20"/>
                <w:highlight w:val="red"/>
              </w:rPr>
              <w:t>The Student Room</w:t>
            </w:r>
          </w:p>
        </w:tc>
        <w:tc>
          <w:tcPr>
            <w:tcW w:w="5670" w:type="dxa"/>
            <w:vAlign w:val="center"/>
          </w:tcPr>
          <w:p w14:paraId="1940BC76" w14:textId="77777777" w:rsidR="007361A2" w:rsidRPr="007361A2" w:rsidRDefault="007361A2" w:rsidP="00580267">
            <w:pPr>
              <w:spacing w:line="200" w:lineRule="exact"/>
              <w:rPr>
                <w:sz w:val="20"/>
                <w:highlight w:val="red"/>
              </w:rPr>
            </w:pPr>
          </w:p>
        </w:tc>
      </w:tr>
      <w:tr w:rsidR="007361A2" w:rsidRPr="007361A2" w14:paraId="47E039FA" w14:textId="77777777" w:rsidTr="00580267">
        <w:tc>
          <w:tcPr>
            <w:tcW w:w="2358" w:type="dxa"/>
            <w:vAlign w:val="center"/>
          </w:tcPr>
          <w:p w14:paraId="5C3501C8" w14:textId="77777777" w:rsidR="007361A2" w:rsidRPr="007361A2" w:rsidRDefault="007361A2" w:rsidP="00580267">
            <w:pPr>
              <w:rPr>
                <w:sz w:val="20"/>
                <w:highlight w:val="red"/>
              </w:rPr>
            </w:pPr>
            <w:r w:rsidRPr="007361A2">
              <w:rPr>
                <w:sz w:val="20"/>
                <w:highlight w:val="red"/>
              </w:rPr>
              <w:t>das Bett, -en</w:t>
            </w:r>
          </w:p>
        </w:tc>
        <w:tc>
          <w:tcPr>
            <w:tcW w:w="2430" w:type="dxa"/>
            <w:vAlign w:val="center"/>
          </w:tcPr>
          <w:p w14:paraId="78924F7D" w14:textId="77777777" w:rsidR="007361A2" w:rsidRPr="007361A2" w:rsidRDefault="007361A2" w:rsidP="00580267">
            <w:pPr>
              <w:rPr>
                <w:sz w:val="20"/>
                <w:highlight w:val="red"/>
              </w:rPr>
            </w:pPr>
            <w:r w:rsidRPr="007361A2">
              <w:rPr>
                <w:sz w:val="20"/>
                <w:highlight w:val="red"/>
              </w:rPr>
              <w:t>bed</w:t>
            </w:r>
          </w:p>
        </w:tc>
        <w:tc>
          <w:tcPr>
            <w:tcW w:w="5670" w:type="dxa"/>
            <w:vAlign w:val="center"/>
          </w:tcPr>
          <w:p w14:paraId="20005597" w14:textId="77777777" w:rsidR="007361A2" w:rsidRPr="007361A2" w:rsidRDefault="007361A2" w:rsidP="00580267">
            <w:pPr>
              <w:spacing w:line="200" w:lineRule="exact"/>
              <w:rPr>
                <w:sz w:val="20"/>
                <w:highlight w:val="red"/>
              </w:rPr>
            </w:pPr>
            <w:r w:rsidRPr="007361A2">
              <w:rPr>
                <w:sz w:val="20"/>
                <w:highlight w:val="red"/>
              </w:rPr>
              <w:t xml:space="preserve">Ich bin </w:t>
            </w:r>
            <w:r w:rsidRPr="007361A2">
              <w:rPr>
                <w:b/>
                <w:sz w:val="20"/>
                <w:highlight w:val="red"/>
              </w:rPr>
              <w:t>im</w:t>
            </w:r>
            <w:r w:rsidRPr="007361A2">
              <w:rPr>
                <w:sz w:val="20"/>
                <w:highlight w:val="red"/>
              </w:rPr>
              <w:t xml:space="preserve"> Bett; Ich gehe </w:t>
            </w:r>
            <w:r w:rsidRPr="007361A2">
              <w:rPr>
                <w:b/>
                <w:sz w:val="20"/>
                <w:highlight w:val="red"/>
              </w:rPr>
              <w:t>ins</w:t>
            </w:r>
            <w:r w:rsidRPr="007361A2">
              <w:rPr>
                <w:sz w:val="20"/>
                <w:highlight w:val="red"/>
              </w:rPr>
              <w:t xml:space="preserve"> Bett</w:t>
            </w:r>
          </w:p>
        </w:tc>
      </w:tr>
      <w:tr w:rsidR="007361A2" w:rsidRPr="007361A2" w14:paraId="6EC9DC10" w14:textId="77777777" w:rsidTr="00580267">
        <w:tc>
          <w:tcPr>
            <w:tcW w:w="2358" w:type="dxa"/>
            <w:vAlign w:val="center"/>
          </w:tcPr>
          <w:p w14:paraId="001D0789" w14:textId="77777777" w:rsidR="007361A2" w:rsidRPr="007361A2" w:rsidRDefault="007361A2" w:rsidP="00580267">
            <w:pPr>
              <w:rPr>
                <w:sz w:val="20"/>
                <w:highlight w:val="red"/>
              </w:rPr>
            </w:pPr>
            <w:r w:rsidRPr="007361A2">
              <w:rPr>
                <w:sz w:val="20"/>
                <w:highlight w:val="red"/>
              </w:rPr>
              <w:t>das Bild, -er</w:t>
            </w:r>
          </w:p>
        </w:tc>
        <w:tc>
          <w:tcPr>
            <w:tcW w:w="2430" w:type="dxa"/>
            <w:vAlign w:val="center"/>
          </w:tcPr>
          <w:p w14:paraId="74B6D2D5" w14:textId="77777777" w:rsidR="007361A2" w:rsidRPr="007361A2" w:rsidRDefault="007361A2" w:rsidP="00580267">
            <w:pPr>
              <w:rPr>
                <w:sz w:val="20"/>
                <w:highlight w:val="red"/>
              </w:rPr>
            </w:pPr>
            <w:r w:rsidRPr="007361A2">
              <w:rPr>
                <w:sz w:val="20"/>
                <w:highlight w:val="red"/>
              </w:rPr>
              <w:t>picture</w:t>
            </w:r>
          </w:p>
        </w:tc>
        <w:tc>
          <w:tcPr>
            <w:tcW w:w="5670" w:type="dxa"/>
            <w:vAlign w:val="center"/>
          </w:tcPr>
          <w:p w14:paraId="24C31AD6" w14:textId="77777777" w:rsidR="007361A2" w:rsidRPr="007361A2" w:rsidRDefault="007361A2" w:rsidP="00580267">
            <w:pPr>
              <w:spacing w:line="200" w:lineRule="exact"/>
              <w:rPr>
                <w:sz w:val="20"/>
                <w:highlight w:val="red"/>
              </w:rPr>
            </w:pPr>
            <w:r w:rsidRPr="007361A2">
              <w:rPr>
                <w:sz w:val="20"/>
                <w:highlight w:val="red"/>
              </w:rPr>
              <w:t xml:space="preserve">ein Bild </w:t>
            </w:r>
            <w:r w:rsidRPr="007361A2">
              <w:rPr>
                <w:b/>
                <w:sz w:val="20"/>
                <w:highlight w:val="red"/>
              </w:rPr>
              <w:t>von</w:t>
            </w:r>
            <w:r w:rsidRPr="007361A2">
              <w:rPr>
                <w:sz w:val="20"/>
                <w:highlight w:val="red"/>
              </w:rPr>
              <w:t xml:space="preserve"> = a picture of; ein Bild malen = to draw a picture; ein Bild/Foto machen = to take a picture; das Bild hängt </w:t>
            </w:r>
            <w:r w:rsidRPr="007361A2">
              <w:rPr>
                <w:b/>
                <w:sz w:val="20"/>
                <w:highlight w:val="red"/>
              </w:rPr>
              <w:t>an</w:t>
            </w:r>
            <w:r w:rsidRPr="007361A2">
              <w:rPr>
                <w:sz w:val="20"/>
                <w:highlight w:val="red"/>
              </w:rPr>
              <w:t xml:space="preserve"> der Wand</w:t>
            </w:r>
          </w:p>
          <w:p w14:paraId="6BE9435B" w14:textId="77777777" w:rsidR="007361A2" w:rsidRPr="007361A2" w:rsidRDefault="00655460" w:rsidP="00580267">
            <w:pPr>
              <w:spacing w:line="200" w:lineRule="exact"/>
              <w:rPr>
                <w:i/>
                <w:sz w:val="20"/>
                <w:highlight w:val="red"/>
              </w:rPr>
            </w:pPr>
            <w:hyperlink r:id="rId51" w:history="1">
              <w:r w:rsidR="007361A2" w:rsidRPr="007361A2">
                <w:rPr>
                  <w:rStyle w:val="Hyperlink"/>
                  <w:i/>
                  <w:sz w:val="20"/>
                  <w:highlight w:val="red"/>
                </w:rPr>
                <w:t>Die Bild-Zeitung</w:t>
              </w:r>
            </w:hyperlink>
            <w:r w:rsidR="007361A2" w:rsidRPr="007361A2">
              <w:rPr>
                <w:i/>
                <w:sz w:val="20"/>
                <w:highlight w:val="red"/>
              </w:rPr>
              <w:t xml:space="preserve"> is Germany's best-selling newspaper. It's sensationalist and exploitative, but great reading practice for language learners, as the language is kept simple in order to reach a wider audience. </w:t>
            </w:r>
          </w:p>
        </w:tc>
      </w:tr>
      <w:tr w:rsidR="007361A2" w:rsidRPr="007361A2" w14:paraId="68FCD5F0" w14:textId="77777777" w:rsidTr="00580267">
        <w:tc>
          <w:tcPr>
            <w:tcW w:w="2358" w:type="dxa"/>
            <w:vAlign w:val="center"/>
          </w:tcPr>
          <w:p w14:paraId="510C4221" w14:textId="77777777" w:rsidR="007361A2" w:rsidRPr="007361A2" w:rsidRDefault="007361A2" w:rsidP="00580267">
            <w:pPr>
              <w:rPr>
                <w:sz w:val="20"/>
                <w:highlight w:val="red"/>
              </w:rPr>
            </w:pPr>
            <w:r w:rsidRPr="007361A2">
              <w:rPr>
                <w:sz w:val="20"/>
                <w:highlight w:val="red"/>
              </w:rPr>
              <w:t>die Blume, -n</w:t>
            </w:r>
          </w:p>
        </w:tc>
        <w:tc>
          <w:tcPr>
            <w:tcW w:w="2430" w:type="dxa"/>
            <w:vAlign w:val="center"/>
          </w:tcPr>
          <w:p w14:paraId="5E51D09E" w14:textId="77777777" w:rsidR="007361A2" w:rsidRPr="007361A2" w:rsidRDefault="007361A2" w:rsidP="00580267">
            <w:pPr>
              <w:rPr>
                <w:sz w:val="20"/>
                <w:highlight w:val="red"/>
              </w:rPr>
            </w:pPr>
            <w:r w:rsidRPr="007361A2">
              <w:rPr>
                <w:sz w:val="20"/>
                <w:highlight w:val="red"/>
              </w:rPr>
              <w:t>flower</w:t>
            </w:r>
          </w:p>
        </w:tc>
        <w:tc>
          <w:tcPr>
            <w:tcW w:w="5670" w:type="dxa"/>
            <w:vAlign w:val="center"/>
          </w:tcPr>
          <w:p w14:paraId="03BD1512" w14:textId="77777777" w:rsidR="007361A2" w:rsidRPr="007361A2" w:rsidRDefault="007361A2" w:rsidP="00580267">
            <w:pPr>
              <w:spacing w:line="200" w:lineRule="exact"/>
              <w:rPr>
                <w:sz w:val="20"/>
                <w:highlight w:val="red"/>
              </w:rPr>
            </w:pPr>
            <w:r w:rsidRPr="007361A2">
              <w:rPr>
                <w:sz w:val="20"/>
                <w:highlight w:val="red"/>
              </w:rPr>
              <w:t xml:space="preserve">Die </w:t>
            </w:r>
            <w:r w:rsidRPr="007361A2">
              <w:rPr>
                <w:b/>
                <w:sz w:val="20"/>
                <w:highlight w:val="red"/>
              </w:rPr>
              <w:t>Blum</w:t>
            </w:r>
            <w:r w:rsidRPr="007361A2">
              <w:rPr>
                <w:sz w:val="20"/>
                <w:highlight w:val="red"/>
              </w:rPr>
              <w:t xml:space="preserve">e </w:t>
            </w:r>
            <w:r w:rsidRPr="007361A2">
              <w:rPr>
                <w:b/>
                <w:sz w:val="20"/>
                <w:highlight w:val="red"/>
              </w:rPr>
              <w:t>bloom</w:t>
            </w:r>
            <w:r w:rsidRPr="007361A2">
              <w:rPr>
                <w:sz w:val="20"/>
                <w:highlight w:val="red"/>
              </w:rPr>
              <w:t>s</w:t>
            </w:r>
          </w:p>
          <w:p w14:paraId="07DDF496" w14:textId="77777777" w:rsidR="007361A2" w:rsidRPr="007361A2" w:rsidRDefault="007361A2" w:rsidP="00580267">
            <w:pPr>
              <w:spacing w:line="200" w:lineRule="exact"/>
              <w:rPr>
                <w:sz w:val="20"/>
                <w:highlight w:val="red"/>
              </w:rPr>
            </w:pPr>
            <w:r w:rsidRPr="007361A2">
              <w:rPr>
                <w:sz w:val="20"/>
                <w:highlight w:val="red"/>
              </w:rPr>
              <w:t>Ich kaufe ihm/ihr Blumen</w:t>
            </w:r>
          </w:p>
        </w:tc>
      </w:tr>
      <w:tr w:rsidR="007361A2" w:rsidRPr="007361A2" w14:paraId="655851A3" w14:textId="77777777" w:rsidTr="00580267">
        <w:tc>
          <w:tcPr>
            <w:tcW w:w="2358" w:type="dxa"/>
            <w:vAlign w:val="center"/>
          </w:tcPr>
          <w:p w14:paraId="46A841E9" w14:textId="77777777" w:rsidR="007361A2" w:rsidRPr="007361A2" w:rsidRDefault="007361A2" w:rsidP="00580267">
            <w:pPr>
              <w:rPr>
                <w:sz w:val="20"/>
                <w:highlight w:val="red"/>
              </w:rPr>
            </w:pPr>
            <w:r w:rsidRPr="007361A2">
              <w:rPr>
                <w:sz w:val="20"/>
                <w:highlight w:val="red"/>
              </w:rPr>
              <w:lastRenderedPageBreak/>
              <w:t>der Computer, -</w:t>
            </w:r>
          </w:p>
        </w:tc>
        <w:tc>
          <w:tcPr>
            <w:tcW w:w="2430" w:type="dxa"/>
            <w:vAlign w:val="center"/>
          </w:tcPr>
          <w:p w14:paraId="3FF56CCC" w14:textId="77777777" w:rsidR="007361A2" w:rsidRPr="007361A2" w:rsidRDefault="007361A2" w:rsidP="00580267">
            <w:pPr>
              <w:rPr>
                <w:sz w:val="20"/>
                <w:highlight w:val="red"/>
              </w:rPr>
            </w:pPr>
            <w:r w:rsidRPr="007361A2">
              <w:rPr>
                <w:sz w:val="20"/>
                <w:highlight w:val="red"/>
              </w:rPr>
              <w:t>computer</w:t>
            </w:r>
          </w:p>
        </w:tc>
        <w:tc>
          <w:tcPr>
            <w:tcW w:w="5670" w:type="dxa"/>
            <w:vAlign w:val="center"/>
          </w:tcPr>
          <w:p w14:paraId="455BB031" w14:textId="77777777" w:rsidR="007361A2" w:rsidRPr="007361A2" w:rsidRDefault="007361A2" w:rsidP="00580267">
            <w:pPr>
              <w:spacing w:line="200" w:lineRule="exact"/>
              <w:rPr>
                <w:i/>
                <w:sz w:val="20"/>
                <w:highlight w:val="red"/>
              </w:rPr>
            </w:pPr>
            <w:r w:rsidRPr="007361A2">
              <w:rPr>
                <w:i/>
                <w:sz w:val="20"/>
                <w:highlight w:val="red"/>
              </w:rPr>
              <w:t>Remember to pronounce the final -er as an "uh" sound, like the -er in "father" pronounced with a British accent (same for aber, Fenster, Messer, besser etc.). Pronounce the "Compu-" part of the word as in English</w:t>
            </w:r>
          </w:p>
          <w:p w14:paraId="698318B9" w14:textId="77777777" w:rsidR="007361A2" w:rsidRPr="007361A2" w:rsidRDefault="007361A2" w:rsidP="00580267">
            <w:pPr>
              <w:spacing w:line="200" w:lineRule="exact"/>
              <w:rPr>
                <w:sz w:val="20"/>
                <w:highlight w:val="red"/>
              </w:rPr>
            </w:pPr>
            <w:r w:rsidRPr="007361A2">
              <w:rPr>
                <w:sz w:val="20"/>
                <w:highlight w:val="red"/>
              </w:rPr>
              <w:t xml:space="preserve">Ich sitze/arbeite </w:t>
            </w:r>
            <w:r w:rsidRPr="007361A2">
              <w:rPr>
                <w:b/>
                <w:sz w:val="20"/>
                <w:highlight w:val="red"/>
              </w:rPr>
              <w:t>am</w:t>
            </w:r>
            <w:r w:rsidRPr="007361A2">
              <w:rPr>
                <w:sz w:val="20"/>
                <w:highlight w:val="red"/>
              </w:rPr>
              <w:t xml:space="preserve"> Computer</w:t>
            </w:r>
          </w:p>
        </w:tc>
      </w:tr>
      <w:tr w:rsidR="007361A2" w:rsidRPr="007361A2" w14:paraId="78853EE1" w14:textId="77777777" w:rsidTr="00580267">
        <w:tc>
          <w:tcPr>
            <w:tcW w:w="2358" w:type="dxa"/>
            <w:vAlign w:val="center"/>
          </w:tcPr>
          <w:p w14:paraId="0840D1A7" w14:textId="77777777" w:rsidR="007361A2" w:rsidRPr="007361A2" w:rsidRDefault="007361A2" w:rsidP="00580267">
            <w:pPr>
              <w:rPr>
                <w:sz w:val="20"/>
                <w:highlight w:val="red"/>
              </w:rPr>
            </w:pPr>
            <w:r w:rsidRPr="007361A2">
              <w:rPr>
                <w:sz w:val="20"/>
                <w:highlight w:val="red"/>
              </w:rPr>
              <w:t>die Couch, -s</w:t>
            </w:r>
          </w:p>
        </w:tc>
        <w:tc>
          <w:tcPr>
            <w:tcW w:w="2430" w:type="dxa"/>
            <w:vAlign w:val="center"/>
          </w:tcPr>
          <w:p w14:paraId="39B7BBAD" w14:textId="77777777" w:rsidR="007361A2" w:rsidRPr="007361A2" w:rsidRDefault="007361A2" w:rsidP="00580267">
            <w:pPr>
              <w:rPr>
                <w:sz w:val="20"/>
                <w:highlight w:val="red"/>
              </w:rPr>
            </w:pPr>
            <w:r w:rsidRPr="007361A2">
              <w:rPr>
                <w:sz w:val="20"/>
                <w:highlight w:val="red"/>
              </w:rPr>
              <w:t>couch</w:t>
            </w:r>
          </w:p>
        </w:tc>
        <w:tc>
          <w:tcPr>
            <w:tcW w:w="5670" w:type="dxa"/>
            <w:vAlign w:val="center"/>
          </w:tcPr>
          <w:p w14:paraId="58A7A4AD" w14:textId="77777777" w:rsidR="007361A2" w:rsidRPr="007361A2" w:rsidRDefault="007361A2" w:rsidP="00580267">
            <w:pPr>
              <w:spacing w:line="200" w:lineRule="exact"/>
              <w:rPr>
                <w:sz w:val="20"/>
                <w:highlight w:val="red"/>
              </w:rPr>
            </w:pPr>
            <w:r w:rsidRPr="007361A2">
              <w:rPr>
                <w:sz w:val="20"/>
                <w:highlight w:val="red"/>
              </w:rPr>
              <w:t xml:space="preserve">Wir sitzen </w:t>
            </w:r>
            <w:r w:rsidRPr="007361A2">
              <w:rPr>
                <w:b/>
                <w:sz w:val="20"/>
                <w:highlight w:val="red"/>
              </w:rPr>
              <w:t>auf</w:t>
            </w:r>
            <w:r w:rsidRPr="007361A2">
              <w:rPr>
                <w:sz w:val="20"/>
                <w:highlight w:val="red"/>
              </w:rPr>
              <w:t xml:space="preserve"> [=on] der Couch.</w:t>
            </w:r>
          </w:p>
          <w:p w14:paraId="32656FF8" w14:textId="77777777" w:rsidR="007361A2" w:rsidRPr="007361A2" w:rsidRDefault="007361A2" w:rsidP="00580267">
            <w:pPr>
              <w:spacing w:line="200" w:lineRule="exact"/>
              <w:rPr>
                <w:sz w:val="20"/>
                <w:highlight w:val="red"/>
              </w:rPr>
            </w:pPr>
            <w:r w:rsidRPr="007361A2">
              <w:rPr>
                <w:sz w:val="20"/>
                <w:highlight w:val="red"/>
              </w:rPr>
              <w:t>The words "</w:t>
            </w:r>
            <w:r w:rsidRPr="007361A2">
              <w:rPr>
                <w:b/>
                <w:sz w:val="20"/>
                <w:highlight w:val="red"/>
              </w:rPr>
              <w:t>Couch</w:t>
            </w:r>
            <w:r w:rsidRPr="007361A2">
              <w:rPr>
                <w:sz w:val="20"/>
                <w:highlight w:val="red"/>
              </w:rPr>
              <w:t>" and "</w:t>
            </w:r>
            <w:r w:rsidRPr="007361A2">
              <w:rPr>
                <w:b/>
                <w:sz w:val="20"/>
                <w:highlight w:val="red"/>
              </w:rPr>
              <w:t>Sofa</w:t>
            </w:r>
            <w:r w:rsidRPr="007361A2">
              <w:rPr>
                <w:sz w:val="20"/>
                <w:highlight w:val="red"/>
              </w:rPr>
              <w:t>" are interchangeable.</w:t>
            </w:r>
          </w:p>
        </w:tc>
      </w:tr>
      <w:tr w:rsidR="007361A2" w:rsidRPr="007361A2" w14:paraId="5D295F80" w14:textId="77777777" w:rsidTr="00580267">
        <w:tc>
          <w:tcPr>
            <w:tcW w:w="2358" w:type="dxa"/>
            <w:vAlign w:val="center"/>
          </w:tcPr>
          <w:p w14:paraId="2ACA2A03" w14:textId="77777777" w:rsidR="007361A2" w:rsidRPr="007361A2" w:rsidRDefault="007361A2" w:rsidP="00580267">
            <w:pPr>
              <w:rPr>
                <w:sz w:val="20"/>
                <w:highlight w:val="red"/>
              </w:rPr>
            </w:pPr>
            <w:r w:rsidRPr="007361A2">
              <w:rPr>
                <w:sz w:val="20"/>
                <w:highlight w:val="red"/>
              </w:rPr>
              <w:t>der Drucker, -</w:t>
            </w:r>
          </w:p>
        </w:tc>
        <w:tc>
          <w:tcPr>
            <w:tcW w:w="2430" w:type="dxa"/>
            <w:vAlign w:val="center"/>
          </w:tcPr>
          <w:p w14:paraId="28BA7AB3" w14:textId="77777777" w:rsidR="007361A2" w:rsidRPr="007361A2" w:rsidRDefault="007361A2" w:rsidP="00580267">
            <w:pPr>
              <w:rPr>
                <w:sz w:val="20"/>
                <w:highlight w:val="red"/>
              </w:rPr>
            </w:pPr>
            <w:r w:rsidRPr="007361A2">
              <w:rPr>
                <w:sz w:val="20"/>
                <w:highlight w:val="red"/>
              </w:rPr>
              <w:t>printer</w:t>
            </w:r>
          </w:p>
        </w:tc>
        <w:tc>
          <w:tcPr>
            <w:tcW w:w="5670" w:type="dxa"/>
            <w:vAlign w:val="center"/>
          </w:tcPr>
          <w:p w14:paraId="1501F50E" w14:textId="77777777" w:rsidR="007361A2" w:rsidRPr="007361A2" w:rsidRDefault="007361A2" w:rsidP="00580267">
            <w:pPr>
              <w:spacing w:line="200" w:lineRule="exact"/>
              <w:rPr>
                <w:sz w:val="20"/>
                <w:highlight w:val="red"/>
              </w:rPr>
            </w:pPr>
            <w:r w:rsidRPr="007361A2">
              <w:rPr>
                <w:sz w:val="20"/>
                <w:highlight w:val="red"/>
              </w:rPr>
              <w:t>Mein Drucker ist kaputt [=broken].</w:t>
            </w:r>
          </w:p>
          <w:p w14:paraId="0722CD44" w14:textId="77777777" w:rsidR="007361A2" w:rsidRPr="007361A2" w:rsidRDefault="007361A2" w:rsidP="00580267">
            <w:pPr>
              <w:spacing w:line="200" w:lineRule="exact"/>
              <w:rPr>
                <w:sz w:val="20"/>
                <w:highlight w:val="red"/>
              </w:rPr>
            </w:pPr>
            <w:r w:rsidRPr="007361A2">
              <w:rPr>
                <w:sz w:val="20"/>
                <w:highlight w:val="red"/>
              </w:rPr>
              <w:t>drucken = to print: Ich habe vergessen, es zu drucken</w:t>
            </w:r>
          </w:p>
        </w:tc>
      </w:tr>
      <w:tr w:rsidR="007361A2" w:rsidRPr="007361A2" w14:paraId="58FBC686" w14:textId="77777777" w:rsidTr="00580267">
        <w:tc>
          <w:tcPr>
            <w:tcW w:w="2358" w:type="dxa"/>
            <w:vAlign w:val="center"/>
          </w:tcPr>
          <w:p w14:paraId="17419B60" w14:textId="77777777" w:rsidR="007361A2" w:rsidRPr="007361A2" w:rsidRDefault="007361A2" w:rsidP="00580267">
            <w:pPr>
              <w:rPr>
                <w:sz w:val="20"/>
                <w:highlight w:val="red"/>
              </w:rPr>
            </w:pPr>
            <w:r w:rsidRPr="007361A2">
              <w:rPr>
                <w:sz w:val="20"/>
                <w:highlight w:val="red"/>
              </w:rPr>
              <w:t>die Gardine, -n</w:t>
            </w:r>
          </w:p>
        </w:tc>
        <w:tc>
          <w:tcPr>
            <w:tcW w:w="2430" w:type="dxa"/>
            <w:vAlign w:val="center"/>
          </w:tcPr>
          <w:p w14:paraId="4AF27E9A" w14:textId="77777777" w:rsidR="007361A2" w:rsidRPr="007361A2" w:rsidRDefault="007361A2" w:rsidP="00580267">
            <w:pPr>
              <w:rPr>
                <w:sz w:val="20"/>
                <w:highlight w:val="red"/>
              </w:rPr>
            </w:pPr>
            <w:r w:rsidRPr="007361A2">
              <w:rPr>
                <w:sz w:val="20"/>
                <w:highlight w:val="red"/>
              </w:rPr>
              <w:t>curtain</w:t>
            </w:r>
          </w:p>
        </w:tc>
        <w:tc>
          <w:tcPr>
            <w:tcW w:w="5670" w:type="dxa"/>
            <w:vAlign w:val="center"/>
          </w:tcPr>
          <w:p w14:paraId="53EFB3C9" w14:textId="77777777" w:rsidR="007361A2" w:rsidRPr="007361A2" w:rsidRDefault="007361A2" w:rsidP="00580267">
            <w:pPr>
              <w:spacing w:line="200" w:lineRule="exact"/>
              <w:rPr>
                <w:sz w:val="20"/>
                <w:highlight w:val="red"/>
              </w:rPr>
            </w:pPr>
            <w:r w:rsidRPr="007361A2">
              <w:rPr>
                <w:b/>
                <w:sz w:val="20"/>
                <w:highlight w:val="red"/>
              </w:rPr>
              <w:t>Gard</w:t>
            </w:r>
            <w:r w:rsidRPr="007361A2">
              <w:rPr>
                <w:sz w:val="20"/>
                <w:highlight w:val="red"/>
              </w:rPr>
              <w:t xml:space="preserve">inen </w:t>
            </w:r>
            <w:r w:rsidRPr="007361A2">
              <w:rPr>
                <w:b/>
                <w:sz w:val="20"/>
                <w:highlight w:val="red"/>
              </w:rPr>
              <w:t>guard</w:t>
            </w:r>
            <w:r w:rsidRPr="007361A2">
              <w:rPr>
                <w:sz w:val="20"/>
                <w:highlight w:val="red"/>
              </w:rPr>
              <w:t xml:space="preserve"> your house against people looking in</w:t>
            </w:r>
          </w:p>
          <w:p w14:paraId="2DD0F7B1" w14:textId="77777777" w:rsidR="007361A2" w:rsidRPr="007361A2" w:rsidRDefault="007361A2" w:rsidP="00580267">
            <w:pPr>
              <w:spacing w:line="200" w:lineRule="exact"/>
              <w:rPr>
                <w:sz w:val="20"/>
                <w:highlight w:val="red"/>
              </w:rPr>
            </w:pPr>
            <w:r w:rsidRPr="007361A2">
              <w:rPr>
                <w:sz w:val="20"/>
                <w:highlight w:val="red"/>
              </w:rPr>
              <w:t xml:space="preserve">Ich sehe den </w:t>
            </w:r>
            <w:r w:rsidRPr="007361A2">
              <w:rPr>
                <w:b/>
                <w:sz w:val="20"/>
                <w:highlight w:val="red"/>
              </w:rPr>
              <w:t>Gart</w:t>
            </w:r>
            <w:r w:rsidRPr="007361A2">
              <w:rPr>
                <w:sz w:val="20"/>
                <w:highlight w:val="red"/>
              </w:rPr>
              <w:t xml:space="preserve">en durch die </w:t>
            </w:r>
            <w:r w:rsidRPr="007361A2">
              <w:rPr>
                <w:b/>
                <w:sz w:val="20"/>
                <w:highlight w:val="red"/>
              </w:rPr>
              <w:t>Gard</w:t>
            </w:r>
            <w:r w:rsidRPr="007361A2">
              <w:rPr>
                <w:sz w:val="20"/>
                <w:highlight w:val="red"/>
              </w:rPr>
              <w:t>ine</w:t>
            </w:r>
          </w:p>
          <w:p w14:paraId="44BB1AB1" w14:textId="77777777" w:rsidR="007361A2" w:rsidRPr="007361A2" w:rsidRDefault="007361A2" w:rsidP="00580267">
            <w:pPr>
              <w:spacing w:line="200" w:lineRule="exact"/>
              <w:rPr>
                <w:i/>
                <w:sz w:val="20"/>
                <w:highlight w:val="red"/>
              </w:rPr>
            </w:pPr>
            <w:r w:rsidRPr="007361A2">
              <w:rPr>
                <w:i/>
                <w:sz w:val="20"/>
                <w:highlight w:val="red"/>
              </w:rPr>
              <w:t>"hinter schwedischen Gardinen sitzen" is a humorous expression for being in prison [behind (=hinter) bars], as high quality Swedish steel used to be used to make prison bars</w:t>
            </w:r>
          </w:p>
        </w:tc>
      </w:tr>
      <w:tr w:rsidR="007361A2" w:rsidRPr="007361A2" w14:paraId="4E4B75D2" w14:textId="77777777" w:rsidTr="00580267">
        <w:tc>
          <w:tcPr>
            <w:tcW w:w="2358" w:type="dxa"/>
            <w:vAlign w:val="center"/>
          </w:tcPr>
          <w:p w14:paraId="4DFBF4CC" w14:textId="77777777" w:rsidR="007361A2" w:rsidRPr="007361A2" w:rsidRDefault="007361A2" w:rsidP="00580267">
            <w:pPr>
              <w:rPr>
                <w:sz w:val="20"/>
                <w:highlight w:val="red"/>
              </w:rPr>
            </w:pPr>
            <w:r w:rsidRPr="007361A2">
              <w:rPr>
                <w:sz w:val="20"/>
                <w:highlight w:val="red"/>
              </w:rPr>
              <w:t>das Internet</w:t>
            </w:r>
          </w:p>
        </w:tc>
        <w:tc>
          <w:tcPr>
            <w:tcW w:w="2430" w:type="dxa"/>
            <w:vAlign w:val="center"/>
          </w:tcPr>
          <w:p w14:paraId="55EB0216" w14:textId="77777777" w:rsidR="007361A2" w:rsidRPr="007361A2" w:rsidRDefault="007361A2" w:rsidP="00580267">
            <w:pPr>
              <w:rPr>
                <w:sz w:val="20"/>
                <w:highlight w:val="red"/>
              </w:rPr>
            </w:pPr>
            <w:r w:rsidRPr="007361A2">
              <w:rPr>
                <w:sz w:val="20"/>
                <w:highlight w:val="red"/>
              </w:rPr>
              <w:t>internet connection</w:t>
            </w:r>
          </w:p>
        </w:tc>
        <w:tc>
          <w:tcPr>
            <w:tcW w:w="5670" w:type="dxa"/>
            <w:vAlign w:val="center"/>
          </w:tcPr>
          <w:p w14:paraId="33BBE6E0" w14:textId="77777777" w:rsidR="007361A2" w:rsidRPr="007361A2" w:rsidRDefault="007361A2" w:rsidP="00580267">
            <w:pPr>
              <w:spacing w:line="200" w:lineRule="exact"/>
              <w:rPr>
                <w:sz w:val="20"/>
                <w:highlight w:val="red"/>
              </w:rPr>
            </w:pPr>
            <w:r w:rsidRPr="007361A2">
              <w:rPr>
                <w:sz w:val="20"/>
                <w:highlight w:val="red"/>
              </w:rPr>
              <w:t>im </w:t>
            </w:r>
            <w:r w:rsidRPr="007361A2">
              <w:rPr>
                <w:bCs/>
                <w:sz w:val="20"/>
                <w:highlight w:val="red"/>
              </w:rPr>
              <w:t>Internet</w:t>
            </w:r>
            <w:r w:rsidRPr="007361A2">
              <w:rPr>
                <w:sz w:val="20"/>
                <w:highlight w:val="red"/>
              </w:rPr>
              <w:t> surfen/chatten/recherchieren/nachschauen [=look up]</w:t>
            </w:r>
          </w:p>
          <w:p w14:paraId="4A94F3E5" w14:textId="77777777" w:rsidR="007361A2" w:rsidRPr="007361A2" w:rsidRDefault="007361A2" w:rsidP="00580267">
            <w:pPr>
              <w:spacing w:line="200" w:lineRule="exact"/>
              <w:rPr>
                <w:sz w:val="20"/>
                <w:highlight w:val="red"/>
              </w:rPr>
            </w:pPr>
            <w:r w:rsidRPr="007361A2">
              <w:rPr>
                <w:sz w:val="20"/>
                <w:highlight w:val="red"/>
              </w:rPr>
              <w:t>über [=via] das </w:t>
            </w:r>
            <w:r w:rsidRPr="007361A2">
              <w:rPr>
                <w:bCs/>
                <w:sz w:val="20"/>
                <w:highlight w:val="red"/>
              </w:rPr>
              <w:t>Internet</w:t>
            </w:r>
            <w:r w:rsidRPr="007361A2">
              <w:rPr>
                <w:sz w:val="20"/>
                <w:highlight w:val="red"/>
              </w:rPr>
              <w:t> telefonieren</w:t>
            </w:r>
          </w:p>
          <w:p w14:paraId="4F5D6DD5" w14:textId="77777777" w:rsidR="007361A2" w:rsidRPr="007361A2" w:rsidRDefault="007361A2" w:rsidP="00580267">
            <w:pPr>
              <w:spacing w:line="200" w:lineRule="exact"/>
              <w:rPr>
                <w:sz w:val="20"/>
                <w:highlight w:val="red"/>
              </w:rPr>
            </w:pPr>
            <w:r w:rsidRPr="007361A2">
              <w:rPr>
                <w:sz w:val="20"/>
                <w:highlight w:val="red"/>
              </w:rPr>
              <w:t>mobiles/breitbandiges/schnelles/drahtloses [=wireless] </w:t>
            </w:r>
            <w:r w:rsidRPr="007361A2">
              <w:rPr>
                <w:bCs/>
                <w:sz w:val="20"/>
                <w:highlight w:val="red"/>
              </w:rPr>
              <w:t>Internet</w:t>
            </w:r>
          </w:p>
        </w:tc>
      </w:tr>
      <w:tr w:rsidR="007361A2" w:rsidRPr="007361A2" w14:paraId="0A37A261" w14:textId="77777777" w:rsidTr="00580267">
        <w:tc>
          <w:tcPr>
            <w:tcW w:w="2358" w:type="dxa"/>
            <w:vAlign w:val="center"/>
          </w:tcPr>
          <w:p w14:paraId="3FF3D347" w14:textId="77777777" w:rsidR="007361A2" w:rsidRPr="007361A2" w:rsidRDefault="007361A2" w:rsidP="00580267">
            <w:pPr>
              <w:rPr>
                <w:sz w:val="20"/>
                <w:highlight w:val="red"/>
              </w:rPr>
            </w:pPr>
            <w:r w:rsidRPr="007361A2">
              <w:rPr>
                <w:sz w:val="20"/>
                <w:highlight w:val="red"/>
              </w:rPr>
              <w:t>die Klamotten (pl.)</w:t>
            </w:r>
          </w:p>
        </w:tc>
        <w:tc>
          <w:tcPr>
            <w:tcW w:w="2430" w:type="dxa"/>
            <w:vAlign w:val="center"/>
          </w:tcPr>
          <w:p w14:paraId="07FD2A68" w14:textId="77777777" w:rsidR="007361A2" w:rsidRPr="007361A2" w:rsidRDefault="007361A2" w:rsidP="00580267">
            <w:pPr>
              <w:rPr>
                <w:sz w:val="20"/>
                <w:highlight w:val="red"/>
              </w:rPr>
            </w:pPr>
            <w:r w:rsidRPr="007361A2">
              <w:rPr>
                <w:sz w:val="20"/>
                <w:highlight w:val="red"/>
              </w:rPr>
              <w:t>things to wear, duds</w:t>
            </w:r>
          </w:p>
        </w:tc>
        <w:tc>
          <w:tcPr>
            <w:tcW w:w="5670" w:type="dxa"/>
            <w:vAlign w:val="center"/>
          </w:tcPr>
          <w:p w14:paraId="16508291" w14:textId="77777777" w:rsidR="007361A2" w:rsidRPr="007361A2" w:rsidRDefault="007361A2" w:rsidP="00580267">
            <w:pPr>
              <w:spacing w:line="200" w:lineRule="exact"/>
              <w:rPr>
                <w:sz w:val="20"/>
                <w:highlight w:val="red"/>
              </w:rPr>
            </w:pPr>
            <w:r w:rsidRPr="007361A2">
              <w:rPr>
                <w:sz w:val="20"/>
                <w:highlight w:val="red"/>
              </w:rPr>
              <w:t xml:space="preserve">schicke/alte/neue/teure/coole </w:t>
            </w:r>
            <w:r w:rsidRPr="007361A2">
              <w:rPr>
                <w:b/>
                <w:sz w:val="20"/>
                <w:highlight w:val="red"/>
              </w:rPr>
              <w:t>Klamotten</w:t>
            </w:r>
            <w:r w:rsidRPr="007361A2">
              <w:rPr>
                <w:sz w:val="20"/>
                <w:highlight w:val="red"/>
              </w:rPr>
              <w:t xml:space="preserve"> tragen/brauchen/kaufen</w:t>
            </w:r>
          </w:p>
          <w:p w14:paraId="29ADC3A7" w14:textId="77777777" w:rsidR="007361A2" w:rsidRPr="007361A2" w:rsidRDefault="007361A2" w:rsidP="00580267">
            <w:pPr>
              <w:spacing w:line="200" w:lineRule="exact"/>
              <w:rPr>
                <w:sz w:val="20"/>
                <w:highlight w:val="red"/>
              </w:rPr>
            </w:pPr>
            <w:r w:rsidRPr="007361A2">
              <w:rPr>
                <w:sz w:val="20"/>
                <w:highlight w:val="red"/>
              </w:rPr>
              <w:t xml:space="preserve">Häng deine Klamotten in den </w:t>
            </w:r>
            <w:r w:rsidRPr="007361A2">
              <w:rPr>
                <w:i/>
                <w:sz w:val="20"/>
                <w:highlight w:val="red"/>
              </w:rPr>
              <w:t>Schrank</w:t>
            </w:r>
            <w:r w:rsidRPr="007361A2">
              <w:rPr>
                <w:sz w:val="20"/>
                <w:highlight w:val="red"/>
              </w:rPr>
              <w:t xml:space="preserve"> [see below]!</w:t>
            </w:r>
          </w:p>
        </w:tc>
      </w:tr>
      <w:tr w:rsidR="007361A2" w:rsidRPr="007361A2" w14:paraId="39705C7B" w14:textId="77777777" w:rsidTr="00580267">
        <w:tc>
          <w:tcPr>
            <w:tcW w:w="2358" w:type="dxa"/>
            <w:vAlign w:val="center"/>
          </w:tcPr>
          <w:p w14:paraId="135D2C5F" w14:textId="77777777" w:rsidR="007361A2" w:rsidRPr="007361A2" w:rsidRDefault="007361A2" w:rsidP="00580267">
            <w:pPr>
              <w:rPr>
                <w:sz w:val="20"/>
                <w:highlight w:val="red"/>
              </w:rPr>
            </w:pPr>
            <w:r w:rsidRPr="007361A2">
              <w:rPr>
                <w:sz w:val="20"/>
                <w:highlight w:val="red"/>
              </w:rPr>
              <w:t>die Kommode, -n</w:t>
            </w:r>
          </w:p>
        </w:tc>
        <w:tc>
          <w:tcPr>
            <w:tcW w:w="2430" w:type="dxa"/>
            <w:vAlign w:val="center"/>
          </w:tcPr>
          <w:p w14:paraId="787BF6C6" w14:textId="77777777" w:rsidR="007361A2" w:rsidRPr="007361A2" w:rsidRDefault="007361A2" w:rsidP="00580267">
            <w:pPr>
              <w:rPr>
                <w:sz w:val="20"/>
                <w:highlight w:val="red"/>
              </w:rPr>
            </w:pPr>
            <w:r w:rsidRPr="007361A2">
              <w:rPr>
                <w:sz w:val="20"/>
                <w:highlight w:val="red"/>
              </w:rPr>
              <w:t>chest of drawers</w:t>
            </w:r>
          </w:p>
        </w:tc>
        <w:tc>
          <w:tcPr>
            <w:tcW w:w="5670" w:type="dxa"/>
            <w:vAlign w:val="center"/>
          </w:tcPr>
          <w:p w14:paraId="46B707F6" w14:textId="77777777" w:rsidR="007361A2" w:rsidRPr="007361A2" w:rsidRDefault="007361A2" w:rsidP="00580267">
            <w:pPr>
              <w:spacing w:line="200" w:lineRule="exact"/>
              <w:rPr>
                <w:sz w:val="20"/>
                <w:highlight w:val="red"/>
              </w:rPr>
            </w:pPr>
            <w:r w:rsidRPr="007361A2">
              <w:rPr>
                <w:sz w:val="20"/>
                <w:highlight w:val="red"/>
              </w:rPr>
              <w:t xml:space="preserve">Your </w:t>
            </w:r>
            <w:r w:rsidRPr="007361A2">
              <w:rPr>
                <w:b/>
                <w:sz w:val="20"/>
                <w:highlight w:val="red"/>
              </w:rPr>
              <w:t>Kommod</w:t>
            </w:r>
            <w:r w:rsidRPr="007361A2">
              <w:rPr>
                <w:sz w:val="20"/>
                <w:highlight w:val="red"/>
              </w:rPr>
              <w:t>e a</w:t>
            </w:r>
            <w:r w:rsidRPr="007361A2">
              <w:rPr>
                <w:b/>
                <w:sz w:val="20"/>
                <w:highlight w:val="red"/>
              </w:rPr>
              <w:t>ccommod</w:t>
            </w:r>
            <w:r w:rsidRPr="007361A2">
              <w:rPr>
                <w:sz w:val="20"/>
                <w:highlight w:val="red"/>
              </w:rPr>
              <w:t>ates your stuff</w:t>
            </w:r>
          </w:p>
          <w:p w14:paraId="76B92FEC" w14:textId="77777777" w:rsidR="007361A2" w:rsidRPr="007361A2" w:rsidRDefault="007361A2" w:rsidP="00580267">
            <w:pPr>
              <w:spacing w:line="200" w:lineRule="exact"/>
              <w:rPr>
                <w:sz w:val="20"/>
                <w:highlight w:val="red"/>
              </w:rPr>
            </w:pPr>
            <w:r w:rsidRPr="007361A2">
              <w:rPr>
                <w:sz w:val="20"/>
                <w:highlight w:val="red"/>
              </w:rPr>
              <w:t>Die Kommode steht neben [=beside] dem Bett</w:t>
            </w:r>
          </w:p>
        </w:tc>
      </w:tr>
      <w:tr w:rsidR="007361A2" w:rsidRPr="007361A2" w14:paraId="5FECAB54" w14:textId="77777777" w:rsidTr="00580267">
        <w:tc>
          <w:tcPr>
            <w:tcW w:w="2358" w:type="dxa"/>
            <w:vAlign w:val="center"/>
          </w:tcPr>
          <w:p w14:paraId="2698BC51" w14:textId="77777777" w:rsidR="007361A2" w:rsidRPr="007361A2" w:rsidRDefault="007361A2" w:rsidP="00580267">
            <w:pPr>
              <w:rPr>
                <w:sz w:val="20"/>
                <w:highlight w:val="red"/>
              </w:rPr>
            </w:pPr>
            <w:r w:rsidRPr="007361A2">
              <w:rPr>
                <w:sz w:val="20"/>
                <w:highlight w:val="red"/>
              </w:rPr>
              <w:t>die Möbel (pl.)</w:t>
            </w:r>
          </w:p>
        </w:tc>
        <w:tc>
          <w:tcPr>
            <w:tcW w:w="2430" w:type="dxa"/>
            <w:vAlign w:val="center"/>
          </w:tcPr>
          <w:p w14:paraId="4C7D3CE7" w14:textId="77777777" w:rsidR="007361A2" w:rsidRPr="007361A2" w:rsidRDefault="007361A2" w:rsidP="00580267">
            <w:pPr>
              <w:rPr>
                <w:sz w:val="20"/>
                <w:highlight w:val="red"/>
              </w:rPr>
            </w:pPr>
            <w:r w:rsidRPr="007361A2">
              <w:rPr>
                <w:sz w:val="20"/>
                <w:highlight w:val="red"/>
              </w:rPr>
              <w:t>furniture</w:t>
            </w:r>
          </w:p>
        </w:tc>
        <w:tc>
          <w:tcPr>
            <w:tcW w:w="5670" w:type="dxa"/>
            <w:vAlign w:val="center"/>
          </w:tcPr>
          <w:p w14:paraId="7B963CB6" w14:textId="77777777" w:rsidR="007361A2" w:rsidRPr="007361A2" w:rsidRDefault="007361A2" w:rsidP="00580267">
            <w:pPr>
              <w:spacing w:line="200" w:lineRule="exact"/>
              <w:rPr>
                <w:sz w:val="20"/>
                <w:highlight w:val="red"/>
              </w:rPr>
            </w:pPr>
            <w:r w:rsidRPr="007361A2">
              <w:rPr>
                <w:sz w:val="20"/>
                <w:highlight w:val="red"/>
              </w:rPr>
              <w:t>Wir kaufen Möbel bei IKEA</w:t>
            </w:r>
          </w:p>
          <w:p w14:paraId="4DA4074E" w14:textId="77777777" w:rsidR="007361A2" w:rsidRPr="007361A2" w:rsidRDefault="007361A2" w:rsidP="00580267">
            <w:pPr>
              <w:spacing w:line="200" w:lineRule="exact"/>
              <w:rPr>
                <w:sz w:val="20"/>
                <w:highlight w:val="red"/>
              </w:rPr>
            </w:pPr>
            <w:r w:rsidRPr="007361A2">
              <w:rPr>
                <w:sz w:val="20"/>
                <w:highlight w:val="red"/>
              </w:rPr>
              <w:t>alte/antike/gebrauchte [=used] Möbel</w:t>
            </w:r>
          </w:p>
          <w:p w14:paraId="28B91879" w14:textId="77777777" w:rsidR="007361A2" w:rsidRPr="007361A2" w:rsidRDefault="007361A2" w:rsidP="00580267">
            <w:pPr>
              <w:spacing w:line="200" w:lineRule="exact"/>
              <w:rPr>
                <w:sz w:val="20"/>
                <w:highlight w:val="red"/>
              </w:rPr>
            </w:pPr>
            <w:r w:rsidRPr="007361A2">
              <w:rPr>
                <w:b/>
                <w:sz w:val="20"/>
                <w:highlight w:val="red"/>
              </w:rPr>
              <w:t>Möbel</w:t>
            </w:r>
            <w:r w:rsidRPr="007361A2">
              <w:rPr>
                <w:sz w:val="20"/>
                <w:highlight w:val="red"/>
              </w:rPr>
              <w:t xml:space="preserve"> are </w:t>
            </w:r>
            <w:r w:rsidRPr="007361A2">
              <w:rPr>
                <w:b/>
                <w:sz w:val="20"/>
                <w:highlight w:val="red"/>
              </w:rPr>
              <w:t>mobil</w:t>
            </w:r>
            <w:r w:rsidRPr="007361A2">
              <w:rPr>
                <w:sz w:val="20"/>
                <w:highlight w:val="red"/>
              </w:rPr>
              <w:t xml:space="preserve">e. </w:t>
            </w:r>
            <w:r w:rsidRPr="007361A2">
              <w:rPr>
                <w:i/>
                <w:sz w:val="20"/>
                <w:highlight w:val="red"/>
              </w:rPr>
              <w:t xml:space="preserve">The German term for real estate is </w:t>
            </w:r>
            <w:r w:rsidRPr="007361A2">
              <w:rPr>
                <w:b/>
                <w:i/>
                <w:sz w:val="20"/>
                <w:highlight w:val="red"/>
              </w:rPr>
              <w:t>Immobilien</w:t>
            </w:r>
            <w:r w:rsidRPr="007361A2">
              <w:rPr>
                <w:i/>
                <w:sz w:val="20"/>
                <w:highlight w:val="red"/>
              </w:rPr>
              <w:t>.</w:t>
            </w:r>
          </w:p>
        </w:tc>
      </w:tr>
      <w:tr w:rsidR="007361A2" w:rsidRPr="007361A2" w14:paraId="00DF4576" w14:textId="77777777" w:rsidTr="00580267">
        <w:tc>
          <w:tcPr>
            <w:tcW w:w="2358" w:type="dxa"/>
            <w:vAlign w:val="center"/>
          </w:tcPr>
          <w:p w14:paraId="15759966" w14:textId="77777777" w:rsidR="007361A2" w:rsidRPr="007361A2" w:rsidRDefault="007361A2" w:rsidP="00580267">
            <w:pPr>
              <w:rPr>
                <w:sz w:val="20"/>
                <w:highlight w:val="red"/>
              </w:rPr>
            </w:pPr>
            <w:r w:rsidRPr="007361A2">
              <w:rPr>
                <w:sz w:val="20"/>
                <w:highlight w:val="red"/>
              </w:rPr>
              <w:t>die Pflanze, -n</w:t>
            </w:r>
          </w:p>
        </w:tc>
        <w:tc>
          <w:tcPr>
            <w:tcW w:w="2430" w:type="dxa"/>
            <w:vAlign w:val="center"/>
          </w:tcPr>
          <w:p w14:paraId="5B8A9666" w14:textId="77777777" w:rsidR="007361A2" w:rsidRPr="007361A2" w:rsidRDefault="007361A2" w:rsidP="00580267">
            <w:pPr>
              <w:rPr>
                <w:sz w:val="20"/>
                <w:highlight w:val="red"/>
              </w:rPr>
            </w:pPr>
            <w:r w:rsidRPr="007361A2">
              <w:rPr>
                <w:sz w:val="20"/>
                <w:highlight w:val="red"/>
              </w:rPr>
              <w:t>plant</w:t>
            </w:r>
          </w:p>
        </w:tc>
        <w:tc>
          <w:tcPr>
            <w:tcW w:w="5670" w:type="dxa"/>
            <w:vAlign w:val="center"/>
          </w:tcPr>
          <w:p w14:paraId="6EB8B7AB" w14:textId="77777777" w:rsidR="007361A2" w:rsidRPr="007361A2" w:rsidRDefault="007361A2" w:rsidP="00580267">
            <w:pPr>
              <w:spacing w:line="200" w:lineRule="exact"/>
              <w:rPr>
                <w:sz w:val="20"/>
                <w:highlight w:val="red"/>
              </w:rPr>
            </w:pPr>
            <w:r w:rsidRPr="007361A2">
              <w:rPr>
                <w:sz w:val="20"/>
                <w:highlight w:val="red"/>
              </w:rPr>
              <w:t xml:space="preserve">Cognate. </w:t>
            </w:r>
          </w:p>
          <w:p w14:paraId="3F6B1B8C" w14:textId="77777777" w:rsidR="007361A2" w:rsidRPr="007361A2" w:rsidRDefault="007361A2" w:rsidP="00580267">
            <w:pPr>
              <w:spacing w:line="200" w:lineRule="exact"/>
              <w:rPr>
                <w:sz w:val="20"/>
                <w:highlight w:val="red"/>
              </w:rPr>
            </w:pPr>
            <w:r w:rsidRPr="007361A2">
              <w:rPr>
                <w:sz w:val="20"/>
                <w:highlight w:val="red"/>
              </w:rPr>
              <w:t>Man kann eine Pflanze pflanzen.</w:t>
            </w:r>
          </w:p>
          <w:p w14:paraId="0B0CB097" w14:textId="77777777" w:rsidR="007361A2" w:rsidRPr="007361A2" w:rsidRDefault="007361A2" w:rsidP="00580267">
            <w:pPr>
              <w:spacing w:line="200" w:lineRule="exact"/>
              <w:rPr>
                <w:sz w:val="20"/>
                <w:highlight w:val="red"/>
              </w:rPr>
            </w:pPr>
            <w:r w:rsidRPr="007361A2">
              <w:rPr>
                <w:sz w:val="20"/>
                <w:highlight w:val="red"/>
              </w:rPr>
              <w:t>Kannst du meine Pflanzen gießen [=water], wenn ich weg bin?</w:t>
            </w:r>
          </w:p>
        </w:tc>
      </w:tr>
      <w:tr w:rsidR="007361A2" w:rsidRPr="007361A2" w14:paraId="3D5F25E3" w14:textId="77777777" w:rsidTr="00580267">
        <w:tc>
          <w:tcPr>
            <w:tcW w:w="2358" w:type="dxa"/>
            <w:vAlign w:val="center"/>
          </w:tcPr>
          <w:p w14:paraId="1078609D" w14:textId="77777777" w:rsidR="007361A2" w:rsidRPr="007361A2" w:rsidRDefault="007361A2" w:rsidP="00580267">
            <w:pPr>
              <w:rPr>
                <w:sz w:val="20"/>
                <w:highlight w:val="red"/>
              </w:rPr>
            </w:pPr>
            <w:r w:rsidRPr="007361A2">
              <w:rPr>
                <w:sz w:val="20"/>
                <w:highlight w:val="red"/>
              </w:rPr>
              <w:t>das Radio, -s</w:t>
            </w:r>
          </w:p>
        </w:tc>
        <w:tc>
          <w:tcPr>
            <w:tcW w:w="2430" w:type="dxa"/>
            <w:vAlign w:val="center"/>
          </w:tcPr>
          <w:p w14:paraId="751F28F8" w14:textId="77777777" w:rsidR="007361A2" w:rsidRPr="007361A2" w:rsidRDefault="007361A2" w:rsidP="00580267">
            <w:pPr>
              <w:rPr>
                <w:sz w:val="20"/>
                <w:highlight w:val="red"/>
              </w:rPr>
            </w:pPr>
            <w:r w:rsidRPr="007361A2">
              <w:rPr>
                <w:sz w:val="20"/>
                <w:highlight w:val="red"/>
              </w:rPr>
              <w:t>radio</w:t>
            </w:r>
          </w:p>
        </w:tc>
        <w:tc>
          <w:tcPr>
            <w:tcW w:w="5670" w:type="dxa"/>
            <w:vAlign w:val="center"/>
          </w:tcPr>
          <w:p w14:paraId="4773B7CE" w14:textId="77777777" w:rsidR="007361A2" w:rsidRPr="007361A2" w:rsidRDefault="007361A2" w:rsidP="00580267">
            <w:pPr>
              <w:spacing w:line="200" w:lineRule="exact"/>
              <w:rPr>
                <w:sz w:val="20"/>
                <w:highlight w:val="red"/>
              </w:rPr>
            </w:pPr>
            <w:r w:rsidRPr="007361A2">
              <w:rPr>
                <w:sz w:val="20"/>
                <w:highlight w:val="red"/>
              </w:rPr>
              <w:t xml:space="preserve">Radio hören; </w:t>
            </w:r>
            <w:hyperlink r:id="rId52" w:history="1">
              <w:r w:rsidRPr="007361A2">
                <w:rPr>
                  <w:rStyle w:val="Hyperlink"/>
                  <w:sz w:val="20"/>
                  <w:highlight w:val="red"/>
                </w:rPr>
                <w:t>im Internet Radio hören</w:t>
              </w:r>
            </w:hyperlink>
          </w:p>
        </w:tc>
      </w:tr>
      <w:tr w:rsidR="007361A2" w:rsidRPr="007361A2" w14:paraId="495D4E0A" w14:textId="77777777" w:rsidTr="00580267">
        <w:tc>
          <w:tcPr>
            <w:tcW w:w="2358" w:type="dxa"/>
            <w:vAlign w:val="center"/>
          </w:tcPr>
          <w:p w14:paraId="063D5D52" w14:textId="77777777" w:rsidR="007361A2" w:rsidRPr="007361A2" w:rsidRDefault="007361A2" w:rsidP="00580267">
            <w:pPr>
              <w:rPr>
                <w:sz w:val="20"/>
                <w:highlight w:val="red"/>
              </w:rPr>
            </w:pPr>
            <w:r w:rsidRPr="007361A2">
              <w:rPr>
                <w:sz w:val="20"/>
                <w:highlight w:val="red"/>
              </w:rPr>
              <w:t>das Regal, -e</w:t>
            </w:r>
          </w:p>
        </w:tc>
        <w:tc>
          <w:tcPr>
            <w:tcW w:w="2430" w:type="dxa"/>
            <w:vAlign w:val="center"/>
          </w:tcPr>
          <w:p w14:paraId="7B31BCD2" w14:textId="77777777" w:rsidR="007361A2" w:rsidRPr="007361A2" w:rsidRDefault="007361A2" w:rsidP="00580267">
            <w:pPr>
              <w:rPr>
                <w:sz w:val="20"/>
                <w:highlight w:val="red"/>
              </w:rPr>
            </w:pPr>
            <w:r w:rsidRPr="007361A2">
              <w:rPr>
                <w:sz w:val="20"/>
                <w:highlight w:val="red"/>
              </w:rPr>
              <w:t>set of shelves</w:t>
            </w:r>
          </w:p>
        </w:tc>
        <w:tc>
          <w:tcPr>
            <w:tcW w:w="5670" w:type="dxa"/>
            <w:vAlign w:val="center"/>
          </w:tcPr>
          <w:p w14:paraId="3E25C0AC" w14:textId="77777777" w:rsidR="007361A2" w:rsidRPr="007361A2" w:rsidRDefault="007361A2" w:rsidP="00580267">
            <w:pPr>
              <w:spacing w:line="200" w:lineRule="exact"/>
              <w:rPr>
                <w:sz w:val="20"/>
                <w:highlight w:val="red"/>
              </w:rPr>
            </w:pPr>
            <w:r w:rsidRPr="007361A2">
              <w:rPr>
                <w:sz w:val="20"/>
                <w:highlight w:val="red"/>
              </w:rPr>
              <w:t xml:space="preserve">Eine Flasche Chivas </w:t>
            </w:r>
            <w:r w:rsidRPr="007361A2">
              <w:rPr>
                <w:b/>
                <w:sz w:val="20"/>
                <w:highlight w:val="red"/>
              </w:rPr>
              <w:t>Regal</w:t>
            </w:r>
            <w:r w:rsidRPr="007361A2">
              <w:rPr>
                <w:sz w:val="20"/>
                <w:highlight w:val="red"/>
              </w:rPr>
              <w:t xml:space="preserve"> steht im </w:t>
            </w:r>
            <w:r w:rsidRPr="007361A2">
              <w:rPr>
                <w:b/>
                <w:sz w:val="20"/>
                <w:highlight w:val="red"/>
              </w:rPr>
              <w:t>Regal</w:t>
            </w:r>
          </w:p>
        </w:tc>
      </w:tr>
      <w:tr w:rsidR="007361A2" w:rsidRPr="007361A2" w14:paraId="41E4116D" w14:textId="77777777" w:rsidTr="00580267">
        <w:tc>
          <w:tcPr>
            <w:tcW w:w="2358" w:type="dxa"/>
            <w:vAlign w:val="center"/>
          </w:tcPr>
          <w:p w14:paraId="1B87C162" w14:textId="77777777" w:rsidR="007361A2" w:rsidRPr="007361A2" w:rsidRDefault="007361A2" w:rsidP="00580267">
            <w:pPr>
              <w:rPr>
                <w:sz w:val="20"/>
                <w:highlight w:val="red"/>
              </w:rPr>
            </w:pPr>
            <w:r w:rsidRPr="007361A2">
              <w:rPr>
                <w:sz w:val="20"/>
                <w:highlight w:val="red"/>
              </w:rPr>
              <w:t>das Bücherregal</w:t>
            </w:r>
          </w:p>
        </w:tc>
        <w:tc>
          <w:tcPr>
            <w:tcW w:w="2430" w:type="dxa"/>
            <w:vAlign w:val="center"/>
          </w:tcPr>
          <w:p w14:paraId="421287B8" w14:textId="77777777" w:rsidR="007361A2" w:rsidRPr="007361A2" w:rsidRDefault="007361A2" w:rsidP="00580267">
            <w:pPr>
              <w:rPr>
                <w:sz w:val="20"/>
                <w:highlight w:val="red"/>
              </w:rPr>
            </w:pPr>
            <w:r w:rsidRPr="007361A2">
              <w:rPr>
                <w:sz w:val="20"/>
                <w:highlight w:val="red"/>
              </w:rPr>
              <w:t>bookcase</w:t>
            </w:r>
          </w:p>
        </w:tc>
        <w:tc>
          <w:tcPr>
            <w:tcW w:w="5670" w:type="dxa"/>
            <w:vAlign w:val="center"/>
          </w:tcPr>
          <w:p w14:paraId="5BED83BF" w14:textId="77777777" w:rsidR="007361A2" w:rsidRPr="007361A2" w:rsidRDefault="007361A2" w:rsidP="00580267">
            <w:pPr>
              <w:spacing w:line="200" w:lineRule="exact"/>
              <w:rPr>
                <w:sz w:val="20"/>
                <w:highlight w:val="red"/>
              </w:rPr>
            </w:pPr>
            <w:r w:rsidRPr="007361A2">
              <w:rPr>
                <w:sz w:val="20"/>
                <w:highlight w:val="red"/>
              </w:rPr>
              <w:t>Bücher + Regal = Bücherregal</w:t>
            </w:r>
          </w:p>
        </w:tc>
      </w:tr>
      <w:tr w:rsidR="007361A2" w:rsidRPr="007361A2" w14:paraId="3FB5C062" w14:textId="77777777" w:rsidTr="00580267">
        <w:tc>
          <w:tcPr>
            <w:tcW w:w="2358" w:type="dxa"/>
            <w:vAlign w:val="center"/>
          </w:tcPr>
          <w:p w14:paraId="657D50AC" w14:textId="77777777" w:rsidR="007361A2" w:rsidRPr="007361A2" w:rsidRDefault="007361A2" w:rsidP="00580267">
            <w:pPr>
              <w:rPr>
                <w:sz w:val="20"/>
                <w:highlight w:val="red"/>
              </w:rPr>
            </w:pPr>
            <w:r w:rsidRPr="007361A2">
              <w:rPr>
                <w:sz w:val="20"/>
                <w:highlight w:val="red"/>
              </w:rPr>
              <w:t>der Schrank, ¨-e</w:t>
            </w:r>
          </w:p>
        </w:tc>
        <w:tc>
          <w:tcPr>
            <w:tcW w:w="2430" w:type="dxa"/>
            <w:vAlign w:val="center"/>
          </w:tcPr>
          <w:p w14:paraId="138CBAAB" w14:textId="77777777" w:rsidR="007361A2" w:rsidRPr="007361A2" w:rsidRDefault="007361A2" w:rsidP="00580267">
            <w:pPr>
              <w:rPr>
                <w:sz w:val="20"/>
                <w:highlight w:val="red"/>
              </w:rPr>
            </w:pPr>
            <w:r w:rsidRPr="007361A2">
              <w:rPr>
                <w:sz w:val="20"/>
                <w:highlight w:val="red"/>
              </w:rPr>
              <w:t>closet, wardrobe</w:t>
            </w:r>
          </w:p>
        </w:tc>
        <w:tc>
          <w:tcPr>
            <w:tcW w:w="5670" w:type="dxa"/>
            <w:vAlign w:val="center"/>
          </w:tcPr>
          <w:p w14:paraId="18E1DFFB" w14:textId="77777777" w:rsidR="007361A2" w:rsidRPr="007361A2" w:rsidRDefault="007361A2" w:rsidP="00580267">
            <w:pPr>
              <w:spacing w:line="200" w:lineRule="exact"/>
              <w:rPr>
                <w:i/>
                <w:sz w:val="20"/>
                <w:highlight w:val="red"/>
              </w:rPr>
            </w:pPr>
            <w:r w:rsidRPr="007361A2">
              <w:rPr>
                <w:i/>
                <w:sz w:val="20"/>
                <w:highlight w:val="red"/>
              </w:rPr>
              <w:t xml:space="preserve">Freestanding wardrobes ["armoires"] are the norm in Germany, rather than built-in closets </w:t>
            </w:r>
            <w:r w:rsidRPr="007361A2">
              <w:rPr>
                <w:sz w:val="20"/>
                <w:highlight w:val="red"/>
              </w:rPr>
              <w:t>==&gt; Ein Schrank hat immer Türen!</w:t>
            </w:r>
          </w:p>
          <w:p w14:paraId="2C5A59F4" w14:textId="77777777" w:rsidR="007361A2" w:rsidRPr="007361A2" w:rsidRDefault="007361A2" w:rsidP="00580267">
            <w:pPr>
              <w:spacing w:line="200" w:lineRule="exact"/>
              <w:rPr>
                <w:sz w:val="20"/>
                <w:highlight w:val="red"/>
              </w:rPr>
            </w:pPr>
            <w:r w:rsidRPr="007361A2">
              <w:rPr>
                <w:sz w:val="20"/>
                <w:highlight w:val="red"/>
              </w:rPr>
              <w:t xml:space="preserve">Häng deine </w:t>
            </w:r>
            <w:r w:rsidRPr="007361A2">
              <w:rPr>
                <w:i/>
                <w:sz w:val="20"/>
                <w:highlight w:val="red"/>
              </w:rPr>
              <w:t>Klamotten</w:t>
            </w:r>
            <w:r w:rsidRPr="007361A2">
              <w:rPr>
                <w:sz w:val="20"/>
                <w:highlight w:val="red"/>
              </w:rPr>
              <w:t xml:space="preserve"> [see above] in den Schrank! </w:t>
            </w:r>
          </w:p>
          <w:p w14:paraId="2139C135" w14:textId="77777777" w:rsidR="007361A2" w:rsidRPr="007361A2" w:rsidRDefault="007361A2" w:rsidP="00580267">
            <w:pPr>
              <w:spacing w:line="200" w:lineRule="exact"/>
              <w:rPr>
                <w:sz w:val="20"/>
                <w:highlight w:val="red"/>
              </w:rPr>
            </w:pPr>
            <w:r w:rsidRPr="007361A2">
              <w:rPr>
                <w:sz w:val="20"/>
                <w:highlight w:val="red"/>
              </w:rPr>
              <w:t xml:space="preserve">My </w:t>
            </w:r>
            <w:r w:rsidRPr="007361A2">
              <w:rPr>
                <w:b/>
                <w:sz w:val="20"/>
                <w:highlight w:val="red"/>
              </w:rPr>
              <w:t>closet shrank</w:t>
            </w:r>
            <w:r w:rsidRPr="007361A2">
              <w:rPr>
                <w:sz w:val="20"/>
                <w:highlight w:val="red"/>
              </w:rPr>
              <w:t xml:space="preserve"> OR The </w:t>
            </w:r>
            <w:r w:rsidRPr="007361A2">
              <w:rPr>
                <w:b/>
                <w:sz w:val="20"/>
                <w:highlight w:val="red"/>
              </w:rPr>
              <w:t>closet Schrank</w:t>
            </w:r>
            <w:r w:rsidRPr="007361A2">
              <w:rPr>
                <w:sz w:val="20"/>
                <w:highlight w:val="red"/>
              </w:rPr>
              <w:t xml:space="preserve"> my clothes</w:t>
            </w:r>
          </w:p>
        </w:tc>
      </w:tr>
      <w:tr w:rsidR="007361A2" w:rsidRPr="007361A2" w14:paraId="63D4AE8D" w14:textId="77777777" w:rsidTr="00580267">
        <w:tc>
          <w:tcPr>
            <w:tcW w:w="2358" w:type="dxa"/>
            <w:vAlign w:val="center"/>
          </w:tcPr>
          <w:p w14:paraId="3AA236EF" w14:textId="77777777" w:rsidR="007361A2" w:rsidRPr="007361A2" w:rsidRDefault="007361A2" w:rsidP="00580267">
            <w:pPr>
              <w:rPr>
                <w:sz w:val="20"/>
                <w:highlight w:val="red"/>
              </w:rPr>
            </w:pPr>
            <w:r w:rsidRPr="007361A2">
              <w:rPr>
                <w:sz w:val="20"/>
                <w:highlight w:val="red"/>
              </w:rPr>
              <w:t>der Kleiderschrank</w:t>
            </w:r>
          </w:p>
        </w:tc>
        <w:tc>
          <w:tcPr>
            <w:tcW w:w="2430" w:type="dxa"/>
            <w:vAlign w:val="center"/>
          </w:tcPr>
          <w:p w14:paraId="7C2245AA" w14:textId="77777777" w:rsidR="007361A2" w:rsidRPr="007361A2" w:rsidRDefault="007361A2" w:rsidP="00580267">
            <w:pPr>
              <w:rPr>
                <w:sz w:val="20"/>
                <w:highlight w:val="red"/>
              </w:rPr>
            </w:pPr>
            <w:r w:rsidRPr="007361A2">
              <w:rPr>
                <w:sz w:val="20"/>
                <w:highlight w:val="red"/>
              </w:rPr>
              <w:t>wardrobe</w:t>
            </w:r>
          </w:p>
        </w:tc>
        <w:tc>
          <w:tcPr>
            <w:tcW w:w="5670" w:type="dxa"/>
            <w:vAlign w:val="center"/>
          </w:tcPr>
          <w:p w14:paraId="49D7789A" w14:textId="77777777" w:rsidR="007361A2" w:rsidRPr="007361A2" w:rsidRDefault="007361A2" w:rsidP="00580267">
            <w:pPr>
              <w:spacing w:line="200" w:lineRule="exact"/>
              <w:rPr>
                <w:sz w:val="20"/>
                <w:highlight w:val="red"/>
              </w:rPr>
            </w:pPr>
            <w:r w:rsidRPr="007361A2">
              <w:rPr>
                <w:sz w:val="20"/>
                <w:highlight w:val="red"/>
              </w:rPr>
              <w:t>Kleider + Schrank = Kleiderschrank</w:t>
            </w:r>
          </w:p>
          <w:p w14:paraId="6A3A90DF" w14:textId="77777777" w:rsidR="007361A2" w:rsidRPr="007361A2" w:rsidRDefault="007361A2" w:rsidP="00580267">
            <w:pPr>
              <w:spacing w:line="200" w:lineRule="exact"/>
              <w:rPr>
                <w:sz w:val="20"/>
                <w:highlight w:val="red"/>
              </w:rPr>
            </w:pPr>
            <w:r w:rsidRPr="007361A2">
              <w:rPr>
                <w:sz w:val="20"/>
                <w:highlight w:val="red"/>
              </w:rPr>
              <w:t xml:space="preserve">Most </w:t>
            </w:r>
            <w:r w:rsidRPr="007361A2">
              <w:rPr>
                <w:b/>
                <w:sz w:val="20"/>
                <w:highlight w:val="red"/>
              </w:rPr>
              <w:t>Schränke</w:t>
            </w:r>
            <w:r w:rsidRPr="007361A2">
              <w:rPr>
                <w:sz w:val="20"/>
                <w:highlight w:val="red"/>
              </w:rPr>
              <w:t xml:space="preserve"> are </w:t>
            </w:r>
            <w:r w:rsidRPr="007361A2">
              <w:rPr>
                <w:b/>
                <w:sz w:val="20"/>
                <w:highlight w:val="red"/>
              </w:rPr>
              <w:t>Kleiderschränke</w:t>
            </w:r>
            <w:r w:rsidRPr="007361A2">
              <w:rPr>
                <w:sz w:val="20"/>
                <w:highlight w:val="red"/>
              </w:rPr>
              <w:t xml:space="preserve">, but </w:t>
            </w:r>
            <w:r w:rsidRPr="007361A2">
              <w:rPr>
                <w:b/>
                <w:sz w:val="20"/>
                <w:highlight w:val="red"/>
              </w:rPr>
              <w:t>Schränke</w:t>
            </w:r>
            <w:r w:rsidRPr="007361A2">
              <w:rPr>
                <w:sz w:val="20"/>
                <w:highlight w:val="red"/>
              </w:rPr>
              <w:t xml:space="preserve"> can also be used for other stuff, e.g. Akten [=files] </w:t>
            </w:r>
          </w:p>
        </w:tc>
      </w:tr>
      <w:tr w:rsidR="007361A2" w:rsidRPr="007361A2" w14:paraId="1A962685" w14:textId="77777777" w:rsidTr="00580267">
        <w:tc>
          <w:tcPr>
            <w:tcW w:w="2358" w:type="dxa"/>
            <w:vAlign w:val="center"/>
          </w:tcPr>
          <w:p w14:paraId="71393481" w14:textId="77777777" w:rsidR="007361A2" w:rsidRPr="007361A2" w:rsidRDefault="007361A2" w:rsidP="00580267">
            <w:pPr>
              <w:rPr>
                <w:sz w:val="20"/>
                <w:highlight w:val="red"/>
              </w:rPr>
            </w:pPr>
            <w:r w:rsidRPr="007361A2">
              <w:rPr>
                <w:sz w:val="20"/>
                <w:highlight w:val="red"/>
              </w:rPr>
              <w:t>der Kühlschrank</w:t>
            </w:r>
          </w:p>
        </w:tc>
        <w:tc>
          <w:tcPr>
            <w:tcW w:w="2430" w:type="dxa"/>
            <w:vAlign w:val="center"/>
          </w:tcPr>
          <w:p w14:paraId="3AA03E89" w14:textId="77777777" w:rsidR="007361A2" w:rsidRPr="007361A2" w:rsidRDefault="007361A2" w:rsidP="00580267">
            <w:pPr>
              <w:rPr>
                <w:sz w:val="20"/>
                <w:highlight w:val="red"/>
              </w:rPr>
            </w:pPr>
            <w:r w:rsidRPr="007361A2">
              <w:rPr>
                <w:sz w:val="20"/>
                <w:highlight w:val="red"/>
              </w:rPr>
              <w:t>refrigerator</w:t>
            </w:r>
          </w:p>
        </w:tc>
        <w:tc>
          <w:tcPr>
            <w:tcW w:w="5670" w:type="dxa"/>
            <w:vAlign w:val="center"/>
          </w:tcPr>
          <w:p w14:paraId="308BE968" w14:textId="77777777" w:rsidR="007361A2" w:rsidRPr="007361A2" w:rsidRDefault="007361A2" w:rsidP="00580267">
            <w:pPr>
              <w:spacing w:line="200" w:lineRule="exact"/>
              <w:rPr>
                <w:sz w:val="20"/>
                <w:highlight w:val="red"/>
              </w:rPr>
            </w:pPr>
            <w:r w:rsidRPr="007361A2">
              <w:rPr>
                <w:sz w:val="20"/>
                <w:highlight w:val="red"/>
              </w:rPr>
              <w:t>kühl [= cool] + Schrank [see above] = Kühlschrank</w:t>
            </w:r>
          </w:p>
          <w:p w14:paraId="02861A3E" w14:textId="77777777" w:rsidR="007361A2" w:rsidRPr="007361A2" w:rsidRDefault="007361A2" w:rsidP="00580267">
            <w:pPr>
              <w:spacing w:line="200" w:lineRule="exact"/>
              <w:rPr>
                <w:sz w:val="20"/>
                <w:highlight w:val="red"/>
              </w:rPr>
            </w:pPr>
            <w:r w:rsidRPr="007361A2">
              <w:rPr>
                <w:sz w:val="20"/>
                <w:highlight w:val="red"/>
              </w:rPr>
              <w:t>Die Milch ist im Kühlschrank.</w:t>
            </w:r>
          </w:p>
          <w:p w14:paraId="6DA97FBB" w14:textId="77777777" w:rsidR="007361A2" w:rsidRPr="007361A2" w:rsidRDefault="007361A2" w:rsidP="00580267">
            <w:pPr>
              <w:spacing w:line="200" w:lineRule="exact"/>
              <w:rPr>
                <w:i/>
                <w:sz w:val="20"/>
                <w:highlight w:val="red"/>
              </w:rPr>
            </w:pPr>
            <w:r w:rsidRPr="007361A2">
              <w:rPr>
                <w:i/>
                <w:sz w:val="20"/>
                <w:highlight w:val="red"/>
              </w:rPr>
              <w:t>German Kühlschränke are typically much smaller than American ones: they usually fit under the kitchen counter. This works because Germans shop regularly for fresh food - which works because the supermarkets are much smaller, so shopping is much quicker.</w:t>
            </w:r>
          </w:p>
        </w:tc>
      </w:tr>
      <w:tr w:rsidR="007361A2" w:rsidRPr="007361A2" w14:paraId="504AB671" w14:textId="77777777" w:rsidTr="00580267">
        <w:tc>
          <w:tcPr>
            <w:tcW w:w="2358" w:type="dxa"/>
            <w:vAlign w:val="center"/>
          </w:tcPr>
          <w:p w14:paraId="0D5070FF" w14:textId="77777777" w:rsidR="007361A2" w:rsidRPr="007361A2" w:rsidRDefault="007361A2" w:rsidP="00580267">
            <w:pPr>
              <w:rPr>
                <w:sz w:val="20"/>
                <w:highlight w:val="red"/>
              </w:rPr>
            </w:pPr>
            <w:r w:rsidRPr="007361A2">
              <w:rPr>
                <w:sz w:val="20"/>
                <w:highlight w:val="red"/>
              </w:rPr>
              <w:t>der Schreibtisch, -e</w:t>
            </w:r>
          </w:p>
        </w:tc>
        <w:tc>
          <w:tcPr>
            <w:tcW w:w="2430" w:type="dxa"/>
            <w:vAlign w:val="center"/>
          </w:tcPr>
          <w:p w14:paraId="620B8E59" w14:textId="77777777" w:rsidR="007361A2" w:rsidRPr="007361A2" w:rsidRDefault="007361A2" w:rsidP="00580267">
            <w:pPr>
              <w:rPr>
                <w:sz w:val="20"/>
                <w:highlight w:val="red"/>
              </w:rPr>
            </w:pPr>
            <w:r w:rsidRPr="007361A2">
              <w:rPr>
                <w:sz w:val="20"/>
                <w:highlight w:val="red"/>
              </w:rPr>
              <w:t>desk</w:t>
            </w:r>
          </w:p>
        </w:tc>
        <w:tc>
          <w:tcPr>
            <w:tcW w:w="5670" w:type="dxa"/>
            <w:vAlign w:val="center"/>
          </w:tcPr>
          <w:p w14:paraId="7060D082" w14:textId="77777777" w:rsidR="007361A2" w:rsidRPr="007361A2" w:rsidRDefault="007361A2" w:rsidP="00580267">
            <w:pPr>
              <w:spacing w:line="200" w:lineRule="exact"/>
              <w:rPr>
                <w:sz w:val="20"/>
                <w:highlight w:val="red"/>
              </w:rPr>
            </w:pPr>
            <w:r w:rsidRPr="007361A2">
              <w:rPr>
                <w:sz w:val="20"/>
                <w:highlight w:val="red"/>
              </w:rPr>
              <w:t>schreiben + Tisch = der Schreibtisch</w:t>
            </w:r>
          </w:p>
          <w:p w14:paraId="4D2C05CF" w14:textId="77777777" w:rsidR="007361A2" w:rsidRPr="007361A2" w:rsidRDefault="007361A2" w:rsidP="00580267">
            <w:pPr>
              <w:spacing w:line="200" w:lineRule="exact"/>
              <w:rPr>
                <w:sz w:val="20"/>
                <w:highlight w:val="red"/>
              </w:rPr>
            </w:pPr>
            <w:r w:rsidRPr="007361A2">
              <w:rPr>
                <w:b/>
                <w:sz w:val="20"/>
                <w:highlight w:val="red"/>
              </w:rPr>
              <w:t>am</w:t>
            </w:r>
            <w:r w:rsidRPr="007361A2">
              <w:rPr>
                <w:sz w:val="20"/>
                <w:highlight w:val="red"/>
              </w:rPr>
              <w:t xml:space="preserve"> [=at the] Schreibtisch sitzen</w:t>
            </w:r>
          </w:p>
          <w:p w14:paraId="2CE7B655" w14:textId="77777777" w:rsidR="007361A2" w:rsidRPr="007361A2" w:rsidRDefault="007361A2" w:rsidP="00580267">
            <w:pPr>
              <w:spacing w:line="200" w:lineRule="exact"/>
              <w:rPr>
                <w:sz w:val="20"/>
                <w:highlight w:val="red"/>
              </w:rPr>
            </w:pPr>
            <w:r w:rsidRPr="007361A2">
              <w:rPr>
                <w:sz w:val="20"/>
                <w:highlight w:val="red"/>
              </w:rPr>
              <w:t xml:space="preserve">Das Buch ist </w:t>
            </w:r>
            <w:r w:rsidRPr="007361A2">
              <w:rPr>
                <w:b/>
                <w:sz w:val="20"/>
                <w:highlight w:val="red"/>
              </w:rPr>
              <w:t>auf</w:t>
            </w:r>
            <w:r w:rsidRPr="007361A2">
              <w:rPr>
                <w:sz w:val="20"/>
                <w:highlight w:val="red"/>
              </w:rPr>
              <w:t xml:space="preserve"> [on] dem Schreibtisch</w:t>
            </w:r>
          </w:p>
        </w:tc>
      </w:tr>
      <w:tr w:rsidR="007361A2" w:rsidRPr="007361A2" w14:paraId="1D7C6633" w14:textId="77777777" w:rsidTr="00580267">
        <w:tc>
          <w:tcPr>
            <w:tcW w:w="2358" w:type="dxa"/>
            <w:vAlign w:val="center"/>
          </w:tcPr>
          <w:p w14:paraId="5D45E58A" w14:textId="77777777" w:rsidR="007361A2" w:rsidRPr="007361A2" w:rsidRDefault="007361A2" w:rsidP="00580267">
            <w:pPr>
              <w:rPr>
                <w:sz w:val="20"/>
                <w:highlight w:val="red"/>
              </w:rPr>
            </w:pPr>
            <w:r w:rsidRPr="007361A2">
              <w:rPr>
                <w:sz w:val="20"/>
                <w:highlight w:val="red"/>
              </w:rPr>
              <w:t>der Sessel, -</w:t>
            </w:r>
          </w:p>
        </w:tc>
        <w:tc>
          <w:tcPr>
            <w:tcW w:w="2430" w:type="dxa"/>
            <w:vAlign w:val="center"/>
          </w:tcPr>
          <w:p w14:paraId="5D83CCD4" w14:textId="77777777" w:rsidR="007361A2" w:rsidRPr="007361A2" w:rsidRDefault="007361A2" w:rsidP="00580267">
            <w:pPr>
              <w:rPr>
                <w:sz w:val="20"/>
                <w:highlight w:val="red"/>
              </w:rPr>
            </w:pPr>
            <w:r w:rsidRPr="007361A2">
              <w:rPr>
                <w:sz w:val="20"/>
                <w:highlight w:val="red"/>
              </w:rPr>
              <w:t>armchair (North), chair (South)</w:t>
            </w:r>
          </w:p>
        </w:tc>
        <w:tc>
          <w:tcPr>
            <w:tcW w:w="5670" w:type="dxa"/>
            <w:vAlign w:val="center"/>
          </w:tcPr>
          <w:p w14:paraId="2455B7DC" w14:textId="77777777" w:rsidR="007361A2" w:rsidRPr="007361A2" w:rsidRDefault="007361A2" w:rsidP="00580267">
            <w:pPr>
              <w:spacing w:line="200" w:lineRule="exact"/>
              <w:rPr>
                <w:sz w:val="20"/>
                <w:highlight w:val="red"/>
              </w:rPr>
            </w:pPr>
            <w:r w:rsidRPr="007361A2">
              <w:rPr>
                <w:sz w:val="20"/>
                <w:highlight w:val="red"/>
              </w:rPr>
              <w:t xml:space="preserve">Sie sitzt faul [=lazily] </w:t>
            </w:r>
            <w:r w:rsidRPr="007361A2">
              <w:rPr>
                <w:b/>
                <w:sz w:val="20"/>
                <w:highlight w:val="red"/>
              </w:rPr>
              <w:t>im</w:t>
            </w:r>
            <w:r w:rsidRPr="007361A2">
              <w:rPr>
                <w:sz w:val="20"/>
                <w:highlight w:val="red"/>
              </w:rPr>
              <w:t xml:space="preserve"> Sessel</w:t>
            </w:r>
          </w:p>
          <w:p w14:paraId="077B3A68" w14:textId="77777777" w:rsidR="007361A2" w:rsidRPr="007361A2" w:rsidRDefault="007361A2" w:rsidP="00580267">
            <w:pPr>
              <w:spacing w:line="200" w:lineRule="exact"/>
              <w:rPr>
                <w:sz w:val="20"/>
                <w:highlight w:val="red"/>
              </w:rPr>
            </w:pPr>
            <w:r w:rsidRPr="007361A2">
              <w:rPr>
                <w:sz w:val="20"/>
                <w:highlight w:val="red"/>
              </w:rPr>
              <w:t>ein bequemer [=comfortable] / gemütlicher [=cozy] Sessel</w:t>
            </w:r>
          </w:p>
        </w:tc>
      </w:tr>
      <w:tr w:rsidR="007361A2" w:rsidRPr="007361A2" w14:paraId="3C8D3174" w14:textId="77777777" w:rsidTr="00580267">
        <w:tc>
          <w:tcPr>
            <w:tcW w:w="2358" w:type="dxa"/>
            <w:vAlign w:val="center"/>
          </w:tcPr>
          <w:p w14:paraId="486971C4" w14:textId="77777777" w:rsidR="007361A2" w:rsidRPr="007361A2" w:rsidRDefault="007361A2" w:rsidP="00580267">
            <w:pPr>
              <w:rPr>
                <w:sz w:val="20"/>
                <w:highlight w:val="red"/>
              </w:rPr>
            </w:pPr>
            <w:r w:rsidRPr="007361A2">
              <w:rPr>
                <w:sz w:val="20"/>
                <w:highlight w:val="red"/>
              </w:rPr>
              <w:t>die Stereoanlage, -n</w:t>
            </w:r>
          </w:p>
        </w:tc>
        <w:tc>
          <w:tcPr>
            <w:tcW w:w="2430" w:type="dxa"/>
            <w:vAlign w:val="center"/>
          </w:tcPr>
          <w:p w14:paraId="103E51BC" w14:textId="77777777" w:rsidR="007361A2" w:rsidRPr="007361A2" w:rsidRDefault="007361A2" w:rsidP="00580267">
            <w:pPr>
              <w:rPr>
                <w:sz w:val="20"/>
                <w:highlight w:val="red"/>
              </w:rPr>
            </w:pPr>
            <w:r w:rsidRPr="007361A2">
              <w:rPr>
                <w:sz w:val="20"/>
                <w:highlight w:val="red"/>
              </w:rPr>
              <w:t>stereo</w:t>
            </w:r>
          </w:p>
        </w:tc>
        <w:tc>
          <w:tcPr>
            <w:tcW w:w="5670" w:type="dxa"/>
            <w:vAlign w:val="center"/>
          </w:tcPr>
          <w:p w14:paraId="41D2517E" w14:textId="77777777" w:rsidR="007361A2" w:rsidRPr="007361A2" w:rsidRDefault="007361A2" w:rsidP="00580267">
            <w:pPr>
              <w:spacing w:line="200" w:lineRule="exact"/>
              <w:rPr>
                <w:sz w:val="20"/>
                <w:highlight w:val="red"/>
              </w:rPr>
            </w:pPr>
            <w:r w:rsidRPr="007361A2">
              <w:rPr>
                <w:sz w:val="20"/>
                <w:highlight w:val="red"/>
              </w:rPr>
              <w:t>Can't be abbreviated to "</w:t>
            </w:r>
            <w:r w:rsidRPr="007361A2">
              <w:rPr>
                <w:strike/>
                <w:sz w:val="20"/>
                <w:highlight w:val="red"/>
              </w:rPr>
              <w:t>die/das Stereo</w:t>
            </w:r>
            <w:r w:rsidRPr="007361A2">
              <w:rPr>
                <w:sz w:val="20"/>
                <w:highlight w:val="red"/>
              </w:rPr>
              <w:t xml:space="preserve">." </w:t>
            </w:r>
            <w:r w:rsidRPr="007361A2">
              <w:rPr>
                <w:b/>
                <w:sz w:val="20"/>
                <w:highlight w:val="red"/>
              </w:rPr>
              <w:t>Anlage</w:t>
            </w:r>
            <w:r w:rsidRPr="007361A2">
              <w:rPr>
                <w:sz w:val="20"/>
                <w:highlight w:val="red"/>
              </w:rPr>
              <w:t xml:space="preserve"> is a word for a device or structure that has been made/created to fulfill a purpose</w:t>
            </w:r>
          </w:p>
        </w:tc>
      </w:tr>
      <w:tr w:rsidR="007361A2" w:rsidRPr="007361A2" w14:paraId="6CB6B14F" w14:textId="77777777" w:rsidTr="00580267">
        <w:tc>
          <w:tcPr>
            <w:tcW w:w="2358" w:type="dxa"/>
            <w:vAlign w:val="center"/>
          </w:tcPr>
          <w:p w14:paraId="0FAF1173" w14:textId="77777777" w:rsidR="007361A2" w:rsidRPr="007361A2" w:rsidRDefault="007361A2" w:rsidP="00580267">
            <w:pPr>
              <w:rPr>
                <w:sz w:val="20"/>
                <w:highlight w:val="red"/>
              </w:rPr>
            </w:pPr>
            <w:r w:rsidRPr="007361A2">
              <w:rPr>
                <w:sz w:val="20"/>
                <w:highlight w:val="red"/>
              </w:rPr>
              <w:t>das Telefon, -e</w:t>
            </w:r>
          </w:p>
        </w:tc>
        <w:tc>
          <w:tcPr>
            <w:tcW w:w="2430" w:type="dxa"/>
            <w:vAlign w:val="center"/>
          </w:tcPr>
          <w:p w14:paraId="4A3D283E" w14:textId="77777777" w:rsidR="007361A2" w:rsidRPr="007361A2" w:rsidRDefault="007361A2" w:rsidP="00580267">
            <w:pPr>
              <w:rPr>
                <w:sz w:val="20"/>
                <w:highlight w:val="red"/>
              </w:rPr>
            </w:pPr>
            <w:r w:rsidRPr="007361A2">
              <w:rPr>
                <w:sz w:val="20"/>
                <w:highlight w:val="red"/>
              </w:rPr>
              <w:t>telephone</w:t>
            </w:r>
          </w:p>
        </w:tc>
        <w:tc>
          <w:tcPr>
            <w:tcW w:w="5670" w:type="dxa"/>
            <w:vAlign w:val="center"/>
          </w:tcPr>
          <w:p w14:paraId="273DA698" w14:textId="77777777" w:rsidR="007361A2" w:rsidRPr="007361A2" w:rsidRDefault="007361A2" w:rsidP="00580267">
            <w:pPr>
              <w:spacing w:line="200" w:lineRule="exact"/>
              <w:rPr>
                <w:sz w:val="20"/>
                <w:highlight w:val="red"/>
              </w:rPr>
            </w:pPr>
            <w:r w:rsidRPr="007361A2">
              <w:rPr>
                <w:sz w:val="20"/>
                <w:highlight w:val="red"/>
              </w:rPr>
              <w:t>das Telefon klingelt [=rings]</w:t>
            </w:r>
          </w:p>
          <w:p w14:paraId="032CE76B" w14:textId="77777777" w:rsidR="007361A2" w:rsidRPr="007361A2" w:rsidRDefault="007361A2" w:rsidP="00580267">
            <w:pPr>
              <w:spacing w:line="200" w:lineRule="exact"/>
              <w:rPr>
                <w:sz w:val="20"/>
                <w:highlight w:val="red"/>
              </w:rPr>
            </w:pPr>
            <w:r w:rsidRPr="007361A2">
              <w:rPr>
                <w:sz w:val="20"/>
                <w:highlight w:val="red"/>
              </w:rPr>
              <w:t>ans Telefon gehen = to answer the phone</w:t>
            </w:r>
          </w:p>
        </w:tc>
      </w:tr>
      <w:tr w:rsidR="007361A2" w:rsidRPr="007361A2" w14:paraId="7E689DDD" w14:textId="77777777" w:rsidTr="00580267">
        <w:tc>
          <w:tcPr>
            <w:tcW w:w="2358" w:type="dxa"/>
            <w:vAlign w:val="center"/>
          </w:tcPr>
          <w:p w14:paraId="37BD21CF" w14:textId="77777777" w:rsidR="007361A2" w:rsidRPr="007361A2" w:rsidRDefault="007361A2" w:rsidP="00580267">
            <w:pPr>
              <w:rPr>
                <w:sz w:val="20"/>
                <w:highlight w:val="red"/>
              </w:rPr>
            </w:pPr>
            <w:r w:rsidRPr="007361A2">
              <w:rPr>
                <w:sz w:val="20"/>
                <w:highlight w:val="red"/>
              </w:rPr>
              <w:t>der Teppich, -e</w:t>
            </w:r>
          </w:p>
        </w:tc>
        <w:tc>
          <w:tcPr>
            <w:tcW w:w="2430" w:type="dxa"/>
            <w:vAlign w:val="center"/>
          </w:tcPr>
          <w:p w14:paraId="6DC6C136" w14:textId="77777777" w:rsidR="007361A2" w:rsidRPr="007361A2" w:rsidRDefault="007361A2" w:rsidP="00580267">
            <w:pPr>
              <w:rPr>
                <w:sz w:val="20"/>
                <w:highlight w:val="red"/>
              </w:rPr>
            </w:pPr>
            <w:r w:rsidRPr="007361A2">
              <w:rPr>
                <w:sz w:val="20"/>
                <w:highlight w:val="red"/>
              </w:rPr>
              <w:t>rug, carpet</w:t>
            </w:r>
          </w:p>
        </w:tc>
        <w:tc>
          <w:tcPr>
            <w:tcW w:w="5670" w:type="dxa"/>
            <w:vAlign w:val="center"/>
          </w:tcPr>
          <w:p w14:paraId="7CEF2B9A" w14:textId="77777777" w:rsidR="007361A2" w:rsidRPr="007361A2" w:rsidRDefault="007361A2" w:rsidP="00580267">
            <w:pPr>
              <w:spacing w:line="200" w:lineRule="exact"/>
              <w:rPr>
                <w:sz w:val="20"/>
                <w:highlight w:val="red"/>
              </w:rPr>
            </w:pPr>
            <w:r w:rsidRPr="007361A2">
              <w:rPr>
                <w:sz w:val="20"/>
                <w:highlight w:val="red"/>
              </w:rPr>
              <w:t>der rote Teppich; der fliegende [=flying] Teppich</w:t>
            </w:r>
          </w:p>
        </w:tc>
      </w:tr>
      <w:tr w:rsidR="007361A2" w:rsidRPr="007361A2" w14:paraId="10E82927" w14:textId="77777777" w:rsidTr="00580267">
        <w:tc>
          <w:tcPr>
            <w:tcW w:w="2358" w:type="dxa"/>
            <w:vAlign w:val="center"/>
          </w:tcPr>
          <w:p w14:paraId="0E7D2F49" w14:textId="77777777" w:rsidR="007361A2" w:rsidRPr="007361A2" w:rsidRDefault="007361A2" w:rsidP="00580267">
            <w:pPr>
              <w:rPr>
                <w:sz w:val="20"/>
                <w:highlight w:val="red"/>
              </w:rPr>
            </w:pPr>
            <w:r w:rsidRPr="007361A2">
              <w:rPr>
                <w:sz w:val="20"/>
                <w:highlight w:val="red"/>
              </w:rPr>
              <w:t>das Waschbecken, -</w:t>
            </w:r>
          </w:p>
        </w:tc>
        <w:tc>
          <w:tcPr>
            <w:tcW w:w="2430" w:type="dxa"/>
            <w:vAlign w:val="center"/>
          </w:tcPr>
          <w:p w14:paraId="738BAAB4" w14:textId="77777777" w:rsidR="007361A2" w:rsidRPr="007361A2" w:rsidRDefault="007361A2" w:rsidP="00580267">
            <w:pPr>
              <w:rPr>
                <w:sz w:val="20"/>
                <w:highlight w:val="red"/>
              </w:rPr>
            </w:pPr>
            <w:r w:rsidRPr="007361A2">
              <w:rPr>
                <w:sz w:val="20"/>
                <w:highlight w:val="red"/>
              </w:rPr>
              <w:t>(bathroom) sink</w:t>
            </w:r>
          </w:p>
        </w:tc>
        <w:tc>
          <w:tcPr>
            <w:tcW w:w="5670" w:type="dxa"/>
            <w:vAlign w:val="center"/>
          </w:tcPr>
          <w:p w14:paraId="5020BB84" w14:textId="77777777" w:rsidR="007361A2" w:rsidRPr="007361A2" w:rsidRDefault="007361A2" w:rsidP="00580267">
            <w:pPr>
              <w:spacing w:line="200" w:lineRule="exact"/>
              <w:rPr>
                <w:sz w:val="20"/>
                <w:highlight w:val="red"/>
              </w:rPr>
            </w:pPr>
            <w:r w:rsidRPr="007361A2">
              <w:rPr>
                <w:sz w:val="20"/>
                <w:highlight w:val="red"/>
              </w:rPr>
              <w:t>das Becken = basin; it also means "pelvis" [which comes from the Latin word for "basin"]</w:t>
            </w:r>
          </w:p>
          <w:p w14:paraId="12C6A82C" w14:textId="77777777" w:rsidR="007361A2" w:rsidRPr="007361A2" w:rsidRDefault="007361A2" w:rsidP="00580267">
            <w:pPr>
              <w:spacing w:line="200" w:lineRule="exact"/>
              <w:rPr>
                <w:b/>
                <w:sz w:val="20"/>
                <w:highlight w:val="red"/>
              </w:rPr>
            </w:pPr>
            <w:r w:rsidRPr="007361A2">
              <w:rPr>
                <w:sz w:val="20"/>
                <w:highlight w:val="red"/>
              </w:rPr>
              <w:t xml:space="preserve">I'm </w:t>
            </w:r>
            <w:r w:rsidRPr="007361A2">
              <w:rPr>
                <w:b/>
                <w:sz w:val="20"/>
                <w:highlight w:val="red"/>
              </w:rPr>
              <w:t>wash</w:t>
            </w:r>
            <w:r w:rsidRPr="007361A2">
              <w:rPr>
                <w:sz w:val="20"/>
                <w:highlight w:val="red"/>
              </w:rPr>
              <w:t xml:space="preserve">ing </w:t>
            </w:r>
            <w:r w:rsidRPr="007361A2">
              <w:rPr>
                <w:b/>
                <w:sz w:val="20"/>
                <w:highlight w:val="red"/>
              </w:rPr>
              <w:t>bacon</w:t>
            </w:r>
            <w:r w:rsidRPr="007361A2">
              <w:rPr>
                <w:sz w:val="20"/>
                <w:highlight w:val="red"/>
              </w:rPr>
              <w:t xml:space="preserve"> in my </w:t>
            </w:r>
            <w:r w:rsidRPr="007361A2">
              <w:rPr>
                <w:b/>
                <w:sz w:val="20"/>
                <w:highlight w:val="red"/>
              </w:rPr>
              <w:t>Waschbecken</w:t>
            </w:r>
          </w:p>
          <w:p w14:paraId="6A2E6511" w14:textId="77777777" w:rsidR="007361A2" w:rsidRPr="007361A2" w:rsidRDefault="007361A2" w:rsidP="00580267">
            <w:pPr>
              <w:spacing w:line="200" w:lineRule="exact"/>
              <w:rPr>
                <w:sz w:val="20"/>
                <w:highlight w:val="red"/>
              </w:rPr>
            </w:pPr>
            <w:r w:rsidRPr="007361A2">
              <w:rPr>
                <w:b/>
                <w:sz w:val="20"/>
                <w:highlight w:val="red"/>
              </w:rPr>
              <w:t>Waschbecken:</w:t>
            </w:r>
            <w:r w:rsidRPr="007361A2">
              <w:rPr>
                <w:sz w:val="20"/>
                <w:highlight w:val="red"/>
              </w:rPr>
              <w:t xml:space="preserve"> The </w:t>
            </w:r>
            <w:r w:rsidRPr="007361A2">
              <w:rPr>
                <w:b/>
                <w:sz w:val="20"/>
                <w:highlight w:val="red"/>
              </w:rPr>
              <w:t>wash</w:t>
            </w:r>
            <w:r w:rsidRPr="007361A2">
              <w:rPr>
                <w:sz w:val="20"/>
                <w:highlight w:val="red"/>
              </w:rPr>
              <w:t xml:space="preserve"> </w:t>
            </w:r>
            <w:r w:rsidRPr="007361A2">
              <w:rPr>
                <w:b/>
                <w:sz w:val="20"/>
                <w:highlight w:val="red"/>
              </w:rPr>
              <w:t>beckon</w:t>
            </w:r>
            <w:r w:rsidRPr="007361A2">
              <w:rPr>
                <w:sz w:val="20"/>
                <w:highlight w:val="red"/>
              </w:rPr>
              <w:t>s me</w:t>
            </w:r>
          </w:p>
        </w:tc>
      </w:tr>
      <w:tr w:rsidR="007361A2" w:rsidRPr="007361A2" w14:paraId="7D7E6487" w14:textId="77777777" w:rsidTr="00580267">
        <w:tc>
          <w:tcPr>
            <w:tcW w:w="2358" w:type="dxa"/>
            <w:vAlign w:val="center"/>
          </w:tcPr>
          <w:p w14:paraId="357F66D4" w14:textId="77777777" w:rsidR="007361A2" w:rsidRPr="007361A2" w:rsidRDefault="007361A2" w:rsidP="00580267">
            <w:pPr>
              <w:rPr>
                <w:sz w:val="20"/>
                <w:highlight w:val="red"/>
              </w:rPr>
            </w:pPr>
            <w:r w:rsidRPr="007361A2">
              <w:rPr>
                <w:sz w:val="20"/>
                <w:highlight w:val="red"/>
              </w:rPr>
              <w:t>der Wecker, -</w:t>
            </w:r>
          </w:p>
        </w:tc>
        <w:tc>
          <w:tcPr>
            <w:tcW w:w="2430" w:type="dxa"/>
            <w:vAlign w:val="center"/>
          </w:tcPr>
          <w:p w14:paraId="7398AC8D" w14:textId="77777777" w:rsidR="007361A2" w:rsidRPr="007361A2" w:rsidRDefault="007361A2" w:rsidP="00580267">
            <w:pPr>
              <w:rPr>
                <w:sz w:val="20"/>
                <w:highlight w:val="red"/>
              </w:rPr>
            </w:pPr>
            <w:r w:rsidRPr="007361A2">
              <w:rPr>
                <w:sz w:val="20"/>
                <w:highlight w:val="red"/>
              </w:rPr>
              <w:t>alarm clock</w:t>
            </w:r>
          </w:p>
        </w:tc>
        <w:tc>
          <w:tcPr>
            <w:tcW w:w="5670" w:type="dxa"/>
            <w:vAlign w:val="center"/>
          </w:tcPr>
          <w:p w14:paraId="43209FBF" w14:textId="77777777" w:rsidR="007361A2" w:rsidRPr="007361A2" w:rsidRDefault="007361A2" w:rsidP="00580267">
            <w:pPr>
              <w:spacing w:line="200" w:lineRule="exact"/>
              <w:rPr>
                <w:sz w:val="20"/>
                <w:highlight w:val="red"/>
              </w:rPr>
            </w:pPr>
            <w:r w:rsidRPr="007361A2">
              <w:rPr>
                <w:sz w:val="20"/>
                <w:highlight w:val="red"/>
              </w:rPr>
              <w:t>Sounds like "</w:t>
            </w:r>
            <w:r w:rsidRPr="007361A2">
              <w:rPr>
                <w:b/>
                <w:sz w:val="20"/>
                <w:highlight w:val="red"/>
              </w:rPr>
              <w:t>waker</w:t>
            </w:r>
            <w:r w:rsidRPr="007361A2">
              <w:rPr>
                <w:sz w:val="20"/>
                <w:highlight w:val="red"/>
              </w:rPr>
              <w:t xml:space="preserve">": Mein </w:t>
            </w:r>
            <w:r w:rsidRPr="007361A2">
              <w:rPr>
                <w:b/>
                <w:sz w:val="20"/>
                <w:highlight w:val="red"/>
              </w:rPr>
              <w:t>Weck</w:t>
            </w:r>
            <w:r w:rsidRPr="007361A2">
              <w:rPr>
                <w:sz w:val="20"/>
                <w:highlight w:val="red"/>
              </w:rPr>
              <w:t xml:space="preserve">er </w:t>
            </w:r>
            <w:r w:rsidRPr="007361A2">
              <w:rPr>
                <w:b/>
                <w:sz w:val="20"/>
                <w:highlight w:val="red"/>
              </w:rPr>
              <w:t>weck</w:t>
            </w:r>
            <w:r w:rsidRPr="007361A2">
              <w:rPr>
                <w:sz w:val="20"/>
                <w:highlight w:val="red"/>
              </w:rPr>
              <w:t>t mich</w:t>
            </w:r>
          </w:p>
          <w:p w14:paraId="559D4C69" w14:textId="77777777" w:rsidR="007361A2" w:rsidRPr="007361A2" w:rsidRDefault="007361A2" w:rsidP="00580267">
            <w:pPr>
              <w:spacing w:line="200" w:lineRule="exact"/>
              <w:rPr>
                <w:sz w:val="20"/>
                <w:highlight w:val="red"/>
              </w:rPr>
            </w:pPr>
            <w:r w:rsidRPr="007361A2">
              <w:rPr>
                <w:sz w:val="20"/>
                <w:highlight w:val="red"/>
              </w:rPr>
              <w:t>Ich stelle [=set] den Wecker auf 6 Uhr</w:t>
            </w:r>
          </w:p>
          <w:p w14:paraId="0E8932D0" w14:textId="77777777" w:rsidR="007361A2" w:rsidRPr="007361A2" w:rsidRDefault="007361A2" w:rsidP="00580267">
            <w:pPr>
              <w:spacing w:line="200" w:lineRule="exact"/>
              <w:rPr>
                <w:sz w:val="20"/>
                <w:highlight w:val="red"/>
              </w:rPr>
            </w:pPr>
            <w:r w:rsidRPr="007361A2">
              <w:rPr>
                <w:sz w:val="20"/>
                <w:highlight w:val="red"/>
              </w:rPr>
              <w:t>Der Wecker klingelt [=rings]</w:t>
            </w:r>
          </w:p>
          <w:p w14:paraId="406F00CC" w14:textId="77777777" w:rsidR="007361A2" w:rsidRPr="007361A2" w:rsidRDefault="007361A2" w:rsidP="00580267">
            <w:pPr>
              <w:spacing w:line="200" w:lineRule="exact"/>
              <w:rPr>
                <w:sz w:val="20"/>
                <w:highlight w:val="red"/>
              </w:rPr>
            </w:pPr>
            <w:r w:rsidRPr="007361A2">
              <w:rPr>
                <w:sz w:val="20"/>
                <w:highlight w:val="red"/>
              </w:rPr>
              <w:t>Er/Sie/Das geht mir auf [=on] den Wecker = He/She/That bugs me</w:t>
            </w:r>
          </w:p>
        </w:tc>
      </w:tr>
      <w:tr w:rsidR="007361A2" w:rsidRPr="007361A2" w14:paraId="4F06DB42" w14:textId="77777777" w:rsidTr="00580267">
        <w:tc>
          <w:tcPr>
            <w:tcW w:w="2358" w:type="dxa"/>
            <w:vAlign w:val="center"/>
          </w:tcPr>
          <w:p w14:paraId="74E387C0" w14:textId="77777777" w:rsidR="007361A2" w:rsidRPr="007361A2" w:rsidRDefault="007361A2" w:rsidP="00580267">
            <w:pPr>
              <w:rPr>
                <w:sz w:val="20"/>
                <w:highlight w:val="red"/>
              </w:rPr>
            </w:pPr>
            <w:r w:rsidRPr="007361A2">
              <w:rPr>
                <w:sz w:val="20"/>
                <w:highlight w:val="red"/>
              </w:rPr>
              <w:t>die Wohnung, -en</w:t>
            </w:r>
          </w:p>
        </w:tc>
        <w:tc>
          <w:tcPr>
            <w:tcW w:w="2430" w:type="dxa"/>
            <w:vAlign w:val="center"/>
          </w:tcPr>
          <w:p w14:paraId="57DBC291" w14:textId="77777777" w:rsidR="007361A2" w:rsidRPr="007361A2" w:rsidRDefault="007361A2" w:rsidP="00580267">
            <w:pPr>
              <w:rPr>
                <w:sz w:val="20"/>
                <w:highlight w:val="red"/>
              </w:rPr>
            </w:pPr>
            <w:r w:rsidRPr="007361A2">
              <w:rPr>
                <w:sz w:val="20"/>
                <w:highlight w:val="red"/>
              </w:rPr>
              <w:t>apartment</w:t>
            </w:r>
          </w:p>
        </w:tc>
        <w:tc>
          <w:tcPr>
            <w:tcW w:w="5670" w:type="dxa"/>
            <w:vAlign w:val="center"/>
          </w:tcPr>
          <w:p w14:paraId="24C40B38" w14:textId="77777777" w:rsidR="007361A2" w:rsidRPr="007361A2" w:rsidRDefault="007361A2" w:rsidP="00580267">
            <w:pPr>
              <w:spacing w:line="200" w:lineRule="exact"/>
              <w:rPr>
                <w:sz w:val="20"/>
                <w:highlight w:val="red"/>
              </w:rPr>
            </w:pPr>
            <w:r w:rsidRPr="007361A2">
              <w:rPr>
                <w:sz w:val="20"/>
                <w:highlight w:val="red"/>
              </w:rPr>
              <w:t>Ich wohne in einer Wohnung</w:t>
            </w:r>
          </w:p>
          <w:p w14:paraId="0FEF3552" w14:textId="77777777" w:rsidR="007361A2" w:rsidRPr="007361A2" w:rsidRDefault="007361A2" w:rsidP="00580267">
            <w:pPr>
              <w:spacing w:line="200" w:lineRule="exact"/>
              <w:rPr>
                <w:sz w:val="20"/>
                <w:highlight w:val="red"/>
              </w:rPr>
            </w:pPr>
            <w:r w:rsidRPr="007361A2">
              <w:rPr>
                <w:sz w:val="20"/>
                <w:highlight w:val="red"/>
              </w:rPr>
              <w:t>Ich suche eine Wohnung</w:t>
            </w:r>
          </w:p>
          <w:p w14:paraId="66DD3353" w14:textId="77777777" w:rsidR="007361A2" w:rsidRPr="007361A2" w:rsidRDefault="007361A2" w:rsidP="00580267">
            <w:pPr>
              <w:spacing w:line="200" w:lineRule="exact"/>
              <w:rPr>
                <w:sz w:val="20"/>
                <w:highlight w:val="red"/>
              </w:rPr>
            </w:pPr>
            <w:r w:rsidRPr="007361A2">
              <w:rPr>
                <w:sz w:val="20"/>
                <w:highlight w:val="red"/>
              </w:rPr>
              <w:t>eine gemütliche [=cozy] Wohnung</w:t>
            </w:r>
          </w:p>
        </w:tc>
      </w:tr>
      <w:tr w:rsidR="007361A2" w:rsidRPr="007361A2" w14:paraId="5DCE619E" w14:textId="77777777" w:rsidTr="00580267">
        <w:tc>
          <w:tcPr>
            <w:tcW w:w="2358" w:type="dxa"/>
            <w:vAlign w:val="center"/>
          </w:tcPr>
          <w:p w14:paraId="5516403A" w14:textId="77777777" w:rsidR="007361A2" w:rsidRPr="007361A2" w:rsidRDefault="007361A2" w:rsidP="00580267">
            <w:pPr>
              <w:rPr>
                <w:b/>
                <w:sz w:val="20"/>
                <w:highlight w:val="red"/>
              </w:rPr>
            </w:pPr>
            <w:r w:rsidRPr="007361A2">
              <w:rPr>
                <w:b/>
                <w:sz w:val="20"/>
                <w:highlight w:val="red"/>
              </w:rPr>
              <w:t>Das Studentenwohnheim, -e</w:t>
            </w:r>
          </w:p>
        </w:tc>
        <w:tc>
          <w:tcPr>
            <w:tcW w:w="2430" w:type="dxa"/>
            <w:vAlign w:val="center"/>
          </w:tcPr>
          <w:p w14:paraId="51AAD553" w14:textId="77777777" w:rsidR="007361A2" w:rsidRPr="007361A2" w:rsidRDefault="007361A2" w:rsidP="00580267">
            <w:pPr>
              <w:rPr>
                <w:b/>
                <w:sz w:val="20"/>
                <w:highlight w:val="red"/>
              </w:rPr>
            </w:pPr>
          </w:p>
        </w:tc>
        <w:tc>
          <w:tcPr>
            <w:tcW w:w="5670" w:type="dxa"/>
            <w:vAlign w:val="center"/>
          </w:tcPr>
          <w:p w14:paraId="21C6AC58" w14:textId="77777777" w:rsidR="007361A2" w:rsidRPr="007361A2" w:rsidRDefault="007361A2" w:rsidP="00580267">
            <w:pPr>
              <w:spacing w:line="200" w:lineRule="exact"/>
              <w:rPr>
                <w:sz w:val="20"/>
                <w:highlight w:val="red"/>
              </w:rPr>
            </w:pPr>
          </w:p>
        </w:tc>
      </w:tr>
      <w:tr w:rsidR="007361A2" w:rsidRPr="007361A2" w14:paraId="55AF7E78" w14:textId="77777777" w:rsidTr="00580267">
        <w:tc>
          <w:tcPr>
            <w:tcW w:w="2358" w:type="dxa"/>
            <w:vAlign w:val="center"/>
          </w:tcPr>
          <w:p w14:paraId="5183C656" w14:textId="77777777" w:rsidR="007361A2" w:rsidRPr="007361A2" w:rsidRDefault="007361A2" w:rsidP="00580267">
            <w:pPr>
              <w:rPr>
                <w:strike/>
                <w:sz w:val="20"/>
                <w:highlight w:val="red"/>
              </w:rPr>
            </w:pPr>
            <w:r w:rsidRPr="007361A2">
              <w:rPr>
                <w:strike/>
                <w:sz w:val="20"/>
                <w:highlight w:val="red"/>
              </w:rPr>
              <w:lastRenderedPageBreak/>
              <w:t>das Appartement, -s</w:t>
            </w:r>
          </w:p>
        </w:tc>
        <w:tc>
          <w:tcPr>
            <w:tcW w:w="2430" w:type="dxa"/>
            <w:vAlign w:val="center"/>
          </w:tcPr>
          <w:p w14:paraId="475CA636" w14:textId="77777777" w:rsidR="007361A2" w:rsidRPr="007361A2" w:rsidRDefault="007361A2" w:rsidP="00580267">
            <w:pPr>
              <w:rPr>
                <w:strike/>
                <w:sz w:val="20"/>
                <w:highlight w:val="red"/>
              </w:rPr>
            </w:pPr>
            <w:r w:rsidRPr="007361A2">
              <w:rPr>
                <w:strike/>
                <w:sz w:val="20"/>
                <w:highlight w:val="red"/>
              </w:rPr>
              <w:t>apartment</w:t>
            </w:r>
          </w:p>
        </w:tc>
        <w:tc>
          <w:tcPr>
            <w:tcW w:w="5670" w:type="dxa"/>
            <w:vAlign w:val="center"/>
          </w:tcPr>
          <w:p w14:paraId="48613EB5" w14:textId="77777777" w:rsidR="007361A2" w:rsidRPr="007361A2" w:rsidRDefault="007361A2" w:rsidP="00580267">
            <w:pPr>
              <w:spacing w:line="200" w:lineRule="exact"/>
              <w:rPr>
                <w:sz w:val="20"/>
                <w:highlight w:val="red"/>
              </w:rPr>
            </w:pPr>
            <w:r w:rsidRPr="007361A2">
              <w:rPr>
                <w:sz w:val="20"/>
                <w:highlight w:val="red"/>
              </w:rPr>
              <w:t>Much more common is "die Wohnung" (see above)</w:t>
            </w:r>
          </w:p>
        </w:tc>
      </w:tr>
      <w:tr w:rsidR="007361A2" w:rsidRPr="007361A2" w14:paraId="47CA6B07" w14:textId="77777777" w:rsidTr="00580267">
        <w:tc>
          <w:tcPr>
            <w:tcW w:w="2358" w:type="dxa"/>
            <w:vAlign w:val="center"/>
          </w:tcPr>
          <w:p w14:paraId="48939DD5" w14:textId="77777777" w:rsidR="007361A2" w:rsidRPr="007361A2" w:rsidRDefault="007361A2" w:rsidP="00580267">
            <w:pPr>
              <w:rPr>
                <w:sz w:val="20"/>
                <w:highlight w:val="red"/>
              </w:rPr>
            </w:pPr>
            <w:r w:rsidRPr="007361A2">
              <w:rPr>
                <w:sz w:val="20"/>
                <w:highlight w:val="red"/>
              </w:rPr>
              <w:t>der Automat, [-en], -en</w:t>
            </w:r>
          </w:p>
        </w:tc>
        <w:tc>
          <w:tcPr>
            <w:tcW w:w="2430" w:type="dxa"/>
            <w:vAlign w:val="center"/>
          </w:tcPr>
          <w:p w14:paraId="621ABEDB" w14:textId="77777777" w:rsidR="007361A2" w:rsidRPr="007361A2" w:rsidRDefault="007361A2" w:rsidP="00580267">
            <w:pPr>
              <w:rPr>
                <w:sz w:val="20"/>
                <w:highlight w:val="red"/>
              </w:rPr>
            </w:pPr>
            <w:r w:rsidRPr="007361A2">
              <w:rPr>
                <w:sz w:val="20"/>
                <w:highlight w:val="red"/>
              </w:rPr>
              <w:t>vending machine</w:t>
            </w:r>
          </w:p>
        </w:tc>
        <w:tc>
          <w:tcPr>
            <w:tcW w:w="5670" w:type="dxa"/>
            <w:vAlign w:val="center"/>
          </w:tcPr>
          <w:p w14:paraId="3718C687" w14:textId="77777777" w:rsidR="007361A2" w:rsidRPr="007361A2" w:rsidRDefault="007361A2" w:rsidP="00580267">
            <w:pPr>
              <w:spacing w:line="200" w:lineRule="exact"/>
              <w:rPr>
                <w:sz w:val="20"/>
                <w:highlight w:val="red"/>
              </w:rPr>
            </w:pPr>
            <w:r w:rsidRPr="007361A2">
              <w:rPr>
                <w:sz w:val="20"/>
                <w:highlight w:val="red"/>
              </w:rPr>
              <w:t>Sounds like "automatic" or "automaton"</w:t>
            </w:r>
          </w:p>
          <w:p w14:paraId="4C850342" w14:textId="77777777" w:rsidR="007361A2" w:rsidRPr="007361A2" w:rsidRDefault="007361A2" w:rsidP="00580267">
            <w:pPr>
              <w:spacing w:line="200" w:lineRule="exact"/>
              <w:rPr>
                <w:sz w:val="20"/>
                <w:highlight w:val="red"/>
              </w:rPr>
            </w:pPr>
            <w:r w:rsidRPr="007361A2">
              <w:rPr>
                <w:sz w:val="20"/>
                <w:highlight w:val="red"/>
              </w:rPr>
              <w:t>der Colaautomat, der Bierautomat, der Zigarettenautomat</w:t>
            </w:r>
          </w:p>
          <w:p w14:paraId="25DAC921" w14:textId="77777777" w:rsidR="007361A2" w:rsidRPr="007361A2" w:rsidRDefault="007361A2" w:rsidP="00580267">
            <w:pPr>
              <w:spacing w:line="200" w:lineRule="exact"/>
              <w:rPr>
                <w:sz w:val="20"/>
                <w:highlight w:val="red"/>
              </w:rPr>
            </w:pPr>
            <w:r w:rsidRPr="007361A2">
              <w:rPr>
                <w:sz w:val="20"/>
                <w:highlight w:val="red"/>
              </w:rPr>
              <w:t>X am Automaten kaufen = to buy X at a vending machine</w:t>
            </w:r>
          </w:p>
          <w:p w14:paraId="5562BBC5" w14:textId="77777777" w:rsidR="007361A2" w:rsidRPr="007361A2" w:rsidRDefault="007361A2" w:rsidP="00580267">
            <w:pPr>
              <w:spacing w:line="200" w:lineRule="exact"/>
              <w:rPr>
                <w:i/>
                <w:sz w:val="20"/>
                <w:highlight w:val="red"/>
              </w:rPr>
            </w:pPr>
            <w:r w:rsidRPr="007361A2">
              <w:rPr>
                <w:b/>
                <w:i/>
                <w:sz w:val="20"/>
                <w:highlight w:val="red"/>
              </w:rPr>
              <w:t>Automat</w:t>
            </w:r>
            <w:r w:rsidRPr="007361A2">
              <w:rPr>
                <w:i/>
                <w:sz w:val="20"/>
                <w:highlight w:val="red"/>
              </w:rPr>
              <w:t xml:space="preserve"> is an N-noun, so it </w:t>
            </w:r>
            <w:r w:rsidRPr="007361A2">
              <w:rPr>
                <w:b/>
                <w:i/>
                <w:sz w:val="20"/>
                <w:highlight w:val="red"/>
              </w:rPr>
              <w:t>adds -en</w:t>
            </w:r>
            <w:r w:rsidRPr="007361A2">
              <w:rPr>
                <w:i/>
                <w:sz w:val="20"/>
                <w:highlight w:val="red"/>
              </w:rPr>
              <w:t xml:space="preserve"> whenever it's </w:t>
            </w:r>
            <w:r w:rsidRPr="007361A2">
              <w:rPr>
                <w:b/>
                <w:i/>
                <w:sz w:val="20"/>
                <w:highlight w:val="red"/>
              </w:rPr>
              <w:t>not</w:t>
            </w:r>
            <w:r w:rsidRPr="007361A2">
              <w:rPr>
                <w:i/>
                <w:sz w:val="20"/>
                <w:highlight w:val="red"/>
              </w:rPr>
              <w:t xml:space="preserve"> Nominative</w:t>
            </w:r>
          </w:p>
        </w:tc>
      </w:tr>
      <w:tr w:rsidR="007361A2" w:rsidRPr="007361A2" w14:paraId="2082C18C" w14:textId="77777777" w:rsidTr="00580267">
        <w:tc>
          <w:tcPr>
            <w:tcW w:w="2358" w:type="dxa"/>
            <w:vAlign w:val="center"/>
          </w:tcPr>
          <w:p w14:paraId="3B78CC0D" w14:textId="77777777" w:rsidR="007361A2" w:rsidRPr="007361A2" w:rsidRDefault="007361A2" w:rsidP="00580267">
            <w:pPr>
              <w:rPr>
                <w:sz w:val="20"/>
                <w:highlight w:val="red"/>
              </w:rPr>
            </w:pPr>
            <w:r w:rsidRPr="007361A2">
              <w:rPr>
                <w:sz w:val="20"/>
                <w:highlight w:val="red"/>
              </w:rPr>
              <w:t>die Bar, -s</w:t>
            </w:r>
          </w:p>
        </w:tc>
        <w:tc>
          <w:tcPr>
            <w:tcW w:w="2430" w:type="dxa"/>
            <w:vAlign w:val="center"/>
          </w:tcPr>
          <w:p w14:paraId="2438E6C4" w14:textId="77777777" w:rsidR="007361A2" w:rsidRPr="007361A2" w:rsidRDefault="007361A2" w:rsidP="00580267">
            <w:pPr>
              <w:rPr>
                <w:sz w:val="20"/>
                <w:highlight w:val="red"/>
              </w:rPr>
            </w:pPr>
            <w:r w:rsidRPr="007361A2">
              <w:rPr>
                <w:sz w:val="20"/>
                <w:highlight w:val="red"/>
              </w:rPr>
              <w:t>bar</w:t>
            </w:r>
          </w:p>
        </w:tc>
        <w:tc>
          <w:tcPr>
            <w:tcW w:w="5670" w:type="dxa"/>
            <w:vAlign w:val="center"/>
          </w:tcPr>
          <w:p w14:paraId="35F9B117" w14:textId="77777777" w:rsidR="007361A2" w:rsidRPr="007361A2" w:rsidRDefault="007361A2" w:rsidP="00580267">
            <w:pPr>
              <w:spacing w:line="200" w:lineRule="exact"/>
              <w:rPr>
                <w:sz w:val="20"/>
                <w:highlight w:val="red"/>
              </w:rPr>
            </w:pPr>
            <w:r w:rsidRPr="007361A2">
              <w:rPr>
                <w:sz w:val="20"/>
                <w:highlight w:val="red"/>
              </w:rPr>
              <w:t>"Die Bar" and "die Kneipe" are interchangeable</w:t>
            </w:r>
          </w:p>
          <w:p w14:paraId="470B888F" w14:textId="77777777" w:rsidR="007361A2" w:rsidRPr="007361A2" w:rsidRDefault="007361A2" w:rsidP="00580267">
            <w:pPr>
              <w:spacing w:line="200" w:lineRule="exact"/>
              <w:rPr>
                <w:sz w:val="20"/>
                <w:highlight w:val="red"/>
              </w:rPr>
            </w:pPr>
            <w:r w:rsidRPr="007361A2">
              <w:rPr>
                <w:sz w:val="20"/>
                <w:highlight w:val="red"/>
              </w:rPr>
              <w:t>mit Freunden in eine Bar gehen</w:t>
            </w:r>
          </w:p>
        </w:tc>
      </w:tr>
      <w:tr w:rsidR="007361A2" w:rsidRPr="007361A2" w14:paraId="156B05C1" w14:textId="77777777" w:rsidTr="00580267">
        <w:tc>
          <w:tcPr>
            <w:tcW w:w="2358" w:type="dxa"/>
            <w:vAlign w:val="center"/>
          </w:tcPr>
          <w:p w14:paraId="5347EB67" w14:textId="77777777" w:rsidR="007361A2" w:rsidRPr="007361A2" w:rsidRDefault="007361A2" w:rsidP="00580267">
            <w:pPr>
              <w:rPr>
                <w:sz w:val="20"/>
                <w:highlight w:val="red"/>
              </w:rPr>
            </w:pPr>
            <w:r w:rsidRPr="007361A2">
              <w:rPr>
                <w:sz w:val="20"/>
                <w:highlight w:val="red"/>
              </w:rPr>
              <w:t>das Brett, -er</w:t>
            </w:r>
          </w:p>
        </w:tc>
        <w:tc>
          <w:tcPr>
            <w:tcW w:w="2430" w:type="dxa"/>
            <w:vAlign w:val="center"/>
          </w:tcPr>
          <w:p w14:paraId="091EBC91" w14:textId="77777777" w:rsidR="007361A2" w:rsidRPr="007361A2" w:rsidRDefault="007361A2" w:rsidP="00580267">
            <w:pPr>
              <w:rPr>
                <w:sz w:val="20"/>
                <w:highlight w:val="red"/>
              </w:rPr>
            </w:pPr>
            <w:r w:rsidRPr="007361A2">
              <w:rPr>
                <w:sz w:val="20"/>
                <w:highlight w:val="red"/>
              </w:rPr>
              <w:t>board</w:t>
            </w:r>
          </w:p>
        </w:tc>
        <w:tc>
          <w:tcPr>
            <w:tcW w:w="5670" w:type="dxa"/>
            <w:vAlign w:val="center"/>
          </w:tcPr>
          <w:p w14:paraId="7B34BA99" w14:textId="77777777" w:rsidR="007361A2" w:rsidRPr="007361A2" w:rsidRDefault="007361A2" w:rsidP="00580267">
            <w:pPr>
              <w:spacing w:line="200" w:lineRule="exact"/>
              <w:rPr>
                <w:sz w:val="20"/>
                <w:highlight w:val="red"/>
              </w:rPr>
            </w:pPr>
            <w:r w:rsidRPr="007361A2">
              <w:rPr>
                <w:sz w:val="20"/>
                <w:highlight w:val="red"/>
              </w:rPr>
              <w:t>ein Brett vorm Kopf haben = to be slow on the uptake [literally: "to have a board in front of one's head"]: Hast du ein Brett vorm Kopf?</w:t>
            </w:r>
          </w:p>
          <w:p w14:paraId="30E77B11" w14:textId="77777777" w:rsidR="007361A2" w:rsidRPr="007361A2" w:rsidRDefault="007361A2" w:rsidP="00580267">
            <w:pPr>
              <w:spacing w:line="200" w:lineRule="exact"/>
              <w:rPr>
                <w:sz w:val="20"/>
                <w:highlight w:val="red"/>
              </w:rPr>
            </w:pPr>
            <w:r w:rsidRPr="007361A2">
              <w:rPr>
                <w:sz w:val="20"/>
                <w:highlight w:val="red"/>
              </w:rPr>
              <w:t>das Brettspiel = board game; das Schachbrett = chess board</w:t>
            </w:r>
          </w:p>
          <w:p w14:paraId="3B68FBD7" w14:textId="77777777" w:rsidR="007361A2" w:rsidRPr="007361A2" w:rsidRDefault="007361A2" w:rsidP="00580267">
            <w:pPr>
              <w:spacing w:line="200" w:lineRule="exact"/>
              <w:rPr>
                <w:sz w:val="20"/>
                <w:highlight w:val="red"/>
              </w:rPr>
            </w:pPr>
            <w:r w:rsidRPr="007361A2">
              <w:rPr>
                <w:sz w:val="20"/>
                <w:highlight w:val="red"/>
              </w:rPr>
              <w:t>"The blackboard" is "die Tafel"</w:t>
            </w:r>
          </w:p>
          <w:p w14:paraId="45923794" w14:textId="77777777" w:rsidR="007361A2" w:rsidRPr="007361A2" w:rsidRDefault="007361A2" w:rsidP="00580267">
            <w:pPr>
              <w:spacing w:line="200" w:lineRule="exact"/>
              <w:rPr>
                <w:sz w:val="20"/>
                <w:highlight w:val="red"/>
              </w:rPr>
            </w:pPr>
            <w:r w:rsidRPr="007361A2">
              <w:rPr>
                <w:b/>
                <w:sz w:val="20"/>
                <w:highlight w:val="red"/>
              </w:rPr>
              <w:t>Br</w:t>
            </w:r>
            <w:r w:rsidRPr="007361A2">
              <w:rPr>
                <w:sz w:val="20"/>
                <w:highlight w:val="red"/>
              </w:rPr>
              <w:t>e</w:t>
            </w:r>
            <w:r w:rsidRPr="007361A2">
              <w:rPr>
                <w:b/>
                <w:sz w:val="20"/>
                <w:highlight w:val="red"/>
              </w:rPr>
              <w:t>tt</w:t>
            </w:r>
            <w:r w:rsidRPr="007361A2">
              <w:rPr>
                <w:sz w:val="20"/>
                <w:highlight w:val="red"/>
              </w:rPr>
              <w:t xml:space="preserve"> sounds/looks sort of like "</w:t>
            </w:r>
            <w:r w:rsidRPr="007361A2">
              <w:rPr>
                <w:b/>
                <w:sz w:val="20"/>
                <w:highlight w:val="red"/>
              </w:rPr>
              <w:t>b</w:t>
            </w:r>
            <w:r w:rsidRPr="007361A2">
              <w:rPr>
                <w:sz w:val="20"/>
                <w:highlight w:val="red"/>
              </w:rPr>
              <w:t>oa</w:t>
            </w:r>
            <w:r w:rsidRPr="007361A2">
              <w:rPr>
                <w:b/>
                <w:sz w:val="20"/>
                <w:highlight w:val="red"/>
              </w:rPr>
              <w:t>rd</w:t>
            </w:r>
            <w:r w:rsidRPr="007361A2">
              <w:rPr>
                <w:sz w:val="20"/>
                <w:highlight w:val="red"/>
              </w:rPr>
              <w:t>"</w:t>
            </w:r>
          </w:p>
        </w:tc>
      </w:tr>
      <w:tr w:rsidR="007361A2" w:rsidRPr="007361A2" w14:paraId="4552BFDF" w14:textId="77777777" w:rsidTr="00580267">
        <w:tc>
          <w:tcPr>
            <w:tcW w:w="2358" w:type="dxa"/>
            <w:vAlign w:val="center"/>
          </w:tcPr>
          <w:p w14:paraId="45C8808C" w14:textId="77777777" w:rsidR="007361A2" w:rsidRPr="007361A2" w:rsidRDefault="007361A2" w:rsidP="00580267">
            <w:pPr>
              <w:rPr>
                <w:sz w:val="20"/>
                <w:highlight w:val="red"/>
              </w:rPr>
            </w:pPr>
            <w:r w:rsidRPr="007361A2">
              <w:rPr>
                <w:sz w:val="20"/>
                <w:highlight w:val="red"/>
              </w:rPr>
              <w:t>das Schwarze Brett</w:t>
            </w:r>
          </w:p>
        </w:tc>
        <w:tc>
          <w:tcPr>
            <w:tcW w:w="2430" w:type="dxa"/>
            <w:vAlign w:val="center"/>
          </w:tcPr>
          <w:p w14:paraId="37F866FB" w14:textId="77777777" w:rsidR="007361A2" w:rsidRPr="007361A2" w:rsidRDefault="007361A2" w:rsidP="00580267">
            <w:pPr>
              <w:rPr>
                <w:sz w:val="20"/>
                <w:highlight w:val="red"/>
              </w:rPr>
            </w:pPr>
            <w:r w:rsidRPr="007361A2">
              <w:rPr>
                <w:sz w:val="20"/>
                <w:highlight w:val="red"/>
              </w:rPr>
              <w:t>bulletin board</w:t>
            </w:r>
          </w:p>
        </w:tc>
        <w:tc>
          <w:tcPr>
            <w:tcW w:w="5670" w:type="dxa"/>
            <w:vAlign w:val="center"/>
          </w:tcPr>
          <w:p w14:paraId="4F938925" w14:textId="77777777" w:rsidR="007361A2" w:rsidRPr="007361A2" w:rsidRDefault="007361A2" w:rsidP="00580267">
            <w:pPr>
              <w:spacing w:line="200" w:lineRule="exact"/>
              <w:rPr>
                <w:sz w:val="20"/>
                <w:highlight w:val="red"/>
              </w:rPr>
            </w:pPr>
            <w:r w:rsidRPr="007361A2">
              <w:rPr>
                <w:sz w:val="20"/>
                <w:highlight w:val="red"/>
              </w:rPr>
              <w:t>Literally "the black board," though most aren't black</w:t>
            </w:r>
          </w:p>
          <w:p w14:paraId="6A0121BD" w14:textId="77777777" w:rsidR="007361A2" w:rsidRPr="007361A2" w:rsidRDefault="007361A2" w:rsidP="00580267">
            <w:pPr>
              <w:spacing w:line="200" w:lineRule="exact"/>
              <w:rPr>
                <w:sz w:val="20"/>
                <w:highlight w:val="red"/>
              </w:rPr>
            </w:pPr>
            <w:r w:rsidRPr="007361A2">
              <w:rPr>
                <w:sz w:val="20"/>
                <w:highlight w:val="red"/>
              </w:rPr>
              <w:t>"The blackboard" is "die Tafel"</w:t>
            </w:r>
          </w:p>
          <w:p w14:paraId="48782C92" w14:textId="77777777" w:rsidR="007361A2" w:rsidRPr="007361A2" w:rsidRDefault="007361A2" w:rsidP="00580267">
            <w:pPr>
              <w:spacing w:line="200" w:lineRule="exact"/>
              <w:rPr>
                <w:sz w:val="20"/>
                <w:highlight w:val="red"/>
              </w:rPr>
            </w:pPr>
            <w:r w:rsidRPr="007361A2">
              <w:rPr>
                <w:sz w:val="20"/>
                <w:highlight w:val="red"/>
              </w:rPr>
              <w:t xml:space="preserve">X hängt </w:t>
            </w:r>
            <w:r w:rsidRPr="007361A2">
              <w:rPr>
                <w:b/>
                <w:sz w:val="20"/>
                <w:highlight w:val="red"/>
              </w:rPr>
              <w:t>am</w:t>
            </w:r>
            <w:r w:rsidRPr="007361A2">
              <w:rPr>
                <w:sz w:val="20"/>
                <w:highlight w:val="red"/>
              </w:rPr>
              <w:t xml:space="preserve"> schwarzen Brett (aus) = X is hanging (or, with </w:t>
            </w:r>
            <w:r w:rsidRPr="007361A2">
              <w:rPr>
                <w:i/>
                <w:sz w:val="20"/>
                <w:highlight w:val="red"/>
              </w:rPr>
              <w:t>aus</w:t>
            </w:r>
            <w:r w:rsidRPr="007361A2">
              <w:rPr>
                <w:sz w:val="20"/>
                <w:highlight w:val="red"/>
              </w:rPr>
              <w:t xml:space="preserve">: "posted") on the bulletin board; X can be </w:t>
            </w:r>
            <w:r w:rsidRPr="007361A2">
              <w:rPr>
                <w:b/>
                <w:sz w:val="20"/>
                <w:highlight w:val="red"/>
              </w:rPr>
              <w:t>der Zettel</w:t>
            </w:r>
            <w:r w:rsidRPr="007361A2">
              <w:rPr>
                <w:sz w:val="20"/>
                <w:highlight w:val="red"/>
              </w:rPr>
              <w:t xml:space="preserve"> [=note], </w:t>
            </w:r>
            <w:r w:rsidRPr="007361A2">
              <w:rPr>
                <w:b/>
                <w:sz w:val="20"/>
                <w:highlight w:val="red"/>
              </w:rPr>
              <w:t>der Aushang</w:t>
            </w:r>
            <w:r w:rsidRPr="007361A2">
              <w:rPr>
                <w:sz w:val="20"/>
                <w:highlight w:val="red"/>
              </w:rPr>
              <w:t xml:space="preserve"> [=notice, poster], </w:t>
            </w:r>
            <w:r w:rsidRPr="007361A2">
              <w:rPr>
                <w:b/>
                <w:sz w:val="20"/>
                <w:highlight w:val="red"/>
              </w:rPr>
              <w:t>der Flyer</w:t>
            </w:r>
            <w:r w:rsidRPr="007361A2">
              <w:rPr>
                <w:sz w:val="20"/>
                <w:highlight w:val="red"/>
              </w:rPr>
              <w:t xml:space="preserve">, </w:t>
            </w:r>
            <w:r w:rsidRPr="007361A2">
              <w:rPr>
                <w:b/>
                <w:sz w:val="20"/>
                <w:highlight w:val="red"/>
              </w:rPr>
              <w:t>die Notiz</w:t>
            </w:r>
            <w:r w:rsidRPr="007361A2">
              <w:rPr>
                <w:sz w:val="20"/>
                <w:highlight w:val="red"/>
              </w:rPr>
              <w:t xml:space="preserve"> [=notice]</w:t>
            </w:r>
          </w:p>
        </w:tc>
      </w:tr>
      <w:tr w:rsidR="007361A2" w:rsidRPr="007361A2" w14:paraId="3901B723" w14:textId="77777777" w:rsidTr="00580267">
        <w:tc>
          <w:tcPr>
            <w:tcW w:w="2358" w:type="dxa"/>
            <w:vAlign w:val="center"/>
          </w:tcPr>
          <w:p w14:paraId="129797E5" w14:textId="77777777" w:rsidR="007361A2" w:rsidRPr="00AF7B8B" w:rsidRDefault="007361A2" w:rsidP="00580267">
            <w:pPr>
              <w:rPr>
                <w:strike/>
                <w:sz w:val="20"/>
                <w:highlight w:val="red"/>
              </w:rPr>
            </w:pPr>
            <w:r w:rsidRPr="00AF7B8B">
              <w:rPr>
                <w:strike/>
                <w:sz w:val="20"/>
                <w:highlight w:val="red"/>
              </w:rPr>
              <w:t>die Bude, -n</w:t>
            </w:r>
          </w:p>
        </w:tc>
        <w:tc>
          <w:tcPr>
            <w:tcW w:w="2430" w:type="dxa"/>
            <w:vAlign w:val="center"/>
          </w:tcPr>
          <w:p w14:paraId="5CAAE36A" w14:textId="77777777" w:rsidR="007361A2" w:rsidRPr="00AF7B8B" w:rsidRDefault="007361A2" w:rsidP="00580267">
            <w:pPr>
              <w:rPr>
                <w:strike/>
                <w:sz w:val="20"/>
                <w:highlight w:val="red"/>
              </w:rPr>
            </w:pPr>
            <w:r w:rsidRPr="00AF7B8B">
              <w:rPr>
                <w:strike/>
                <w:sz w:val="20"/>
                <w:highlight w:val="red"/>
              </w:rPr>
              <w:t>student room (slang)</w:t>
            </w:r>
          </w:p>
          <w:p w14:paraId="22E32E54" w14:textId="77777777" w:rsidR="007361A2" w:rsidRPr="00AF7B8B" w:rsidRDefault="007361A2" w:rsidP="00580267">
            <w:pPr>
              <w:rPr>
                <w:strike/>
                <w:sz w:val="20"/>
                <w:highlight w:val="red"/>
              </w:rPr>
            </w:pPr>
            <w:r w:rsidRPr="00AF7B8B">
              <w:rPr>
                <w:strike/>
                <w:sz w:val="20"/>
                <w:highlight w:val="red"/>
              </w:rPr>
              <w:t>[can also mean e.g. cabin, hut, kiosk]</w:t>
            </w:r>
          </w:p>
        </w:tc>
        <w:tc>
          <w:tcPr>
            <w:tcW w:w="5670" w:type="dxa"/>
            <w:vAlign w:val="center"/>
          </w:tcPr>
          <w:p w14:paraId="007517AC" w14:textId="77777777" w:rsidR="007361A2" w:rsidRPr="007361A2" w:rsidRDefault="007361A2" w:rsidP="00580267">
            <w:pPr>
              <w:spacing w:line="200" w:lineRule="exact"/>
              <w:rPr>
                <w:sz w:val="20"/>
                <w:highlight w:val="red"/>
              </w:rPr>
            </w:pPr>
            <w:r w:rsidRPr="007361A2">
              <w:rPr>
                <w:sz w:val="20"/>
                <w:highlight w:val="red"/>
              </w:rPr>
              <w:t xml:space="preserve">My </w:t>
            </w:r>
            <w:r w:rsidRPr="007361A2">
              <w:rPr>
                <w:b/>
                <w:sz w:val="20"/>
                <w:highlight w:val="red"/>
              </w:rPr>
              <w:t>bud</w:t>
            </w:r>
            <w:r w:rsidRPr="007361A2">
              <w:rPr>
                <w:sz w:val="20"/>
                <w:highlight w:val="red"/>
              </w:rPr>
              <w:t xml:space="preserve">dy lives in a </w:t>
            </w:r>
            <w:r w:rsidRPr="007361A2">
              <w:rPr>
                <w:b/>
                <w:sz w:val="20"/>
                <w:highlight w:val="red"/>
              </w:rPr>
              <w:t>Bud</w:t>
            </w:r>
            <w:r w:rsidRPr="007361A2">
              <w:rPr>
                <w:sz w:val="20"/>
                <w:highlight w:val="red"/>
              </w:rPr>
              <w:t>e</w:t>
            </w:r>
          </w:p>
          <w:p w14:paraId="2719DC15" w14:textId="77777777" w:rsidR="007361A2" w:rsidRPr="007361A2" w:rsidRDefault="007361A2" w:rsidP="00580267">
            <w:pPr>
              <w:spacing w:line="200" w:lineRule="exact"/>
              <w:rPr>
                <w:sz w:val="20"/>
                <w:highlight w:val="red"/>
              </w:rPr>
            </w:pPr>
            <w:r w:rsidRPr="007361A2">
              <w:rPr>
                <w:sz w:val="20"/>
                <w:highlight w:val="red"/>
              </w:rPr>
              <w:t>meine eigene Bude = my own place</w:t>
            </w:r>
          </w:p>
          <w:p w14:paraId="261CC6C2" w14:textId="77777777" w:rsidR="007361A2" w:rsidRPr="007361A2" w:rsidRDefault="00655460" w:rsidP="00580267">
            <w:pPr>
              <w:spacing w:line="200" w:lineRule="exact"/>
              <w:rPr>
                <w:sz w:val="20"/>
                <w:highlight w:val="red"/>
              </w:rPr>
            </w:pPr>
            <w:hyperlink r:id="rId53" w:history="1">
              <w:r w:rsidR="007361A2" w:rsidRPr="007361A2">
                <w:rPr>
                  <w:rStyle w:val="Hyperlink"/>
                  <w:sz w:val="20"/>
                  <w:highlight w:val="red"/>
                </w:rPr>
                <w:t>sturmfreie ["storm-free"] Bude</w:t>
              </w:r>
            </w:hyperlink>
            <w:r w:rsidR="007361A2" w:rsidRPr="007361A2">
              <w:rPr>
                <w:sz w:val="20"/>
                <w:highlight w:val="red"/>
              </w:rPr>
              <w:t xml:space="preserve"> haben = expression for having the run of the house, e.g. when one's parents or roomates are gone</w:t>
            </w:r>
          </w:p>
        </w:tc>
      </w:tr>
      <w:tr w:rsidR="007361A2" w:rsidRPr="007361A2" w14:paraId="03765B08" w14:textId="77777777" w:rsidTr="00580267">
        <w:tc>
          <w:tcPr>
            <w:tcW w:w="2358" w:type="dxa"/>
            <w:vAlign w:val="center"/>
          </w:tcPr>
          <w:p w14:paraId="11DB93D2" w14:textId="77777777" w:rsidR="007361A2" w:rsidRPr="00AF7B8B" w:rsidRDefault="007361A2" w:rsidP="00580267">
            <w:pPr>
              <w:rPr>
                <w:strike/>
                <w:sz w:val="20"/>
                <w:highlight w:val="red"/>
              </w:rPr>
            </w:pPr>
            <w:r w:rsidRPr="00AF7B8B">
              <w:rPr>
                <w:strike/>
                <w:sz w:val="20"/>
                <w:highlight w:val="red"/>
              </w:rPr>
              <w:t>die Luxusbude, -n</w:t>
            </w:r>
          </w:p>
        </w:tc>
        <w:tc>
          <w:tcPr>
            <w:tcW w:w="2430" w:type="dxa"/>
            <w:vAlign w:val="center"/>
          </w:tcPr>
          <w:p w14:paraId="2FC28FD8" w14:textId="77777777" w:rsidR="007361A2" w:rsidRPr="00AF7B8B" w:rsidRDefault="007361A2" w:rsidP="00580267">
            <w:pPr>
              <w:rPr>
                <w:strike/>
                <w:sz w:val="20"/>
                <w:highlight w:val="red"/>
              </w:rPr>
            </w:pPr>
            <w:r w:rsidRPr="00AF7B8B">
              <w:rPr>
                <w:strike/>
                <w:sz w:val="20"/>
                <w:highlight w:val="red"/>
              </w:rPr>
              <w:t>luxury student room (slang)</w:t>
            </w:r>
          </w:p>
        </w:tc>
        <w:tc>
          <w:tcPr>
            <w:tcW w:w="5670" w:type="dxa"/>
            <w:vAlign w:val="center"/>
          </w:tcPr>
          <w:p w14:paraId="56151FEB" w14:textId="77777777" w:rsidR="007361A2" w:rsidRPr="007361A2" w:rsidRDefault="007361A2" w:rsidP="00580267">
            <w:pPr>
              <w:spacing w:line="200" w:lineRule="exact"/>
              <w:rPr>
                <w:sz w:val="20"/>
                <w:highlight w:val="red"/>
              </w:rPr>
            </w:pPr>
            <w:r w:rsidRPr="007361A2">
              <w:rPr>
                <w:sz w:val="20"/>
                <w:highlight w:val="red"/>
              </w:rPr>
              <w:t>Luxus + Bude = die Luxusbude</w:t>
            </w:r>
          </w:p>
        </w:tc>
      </w:tr>
      <w:tr w:rsidR="007361A2" w:rsidRPr="007361A2" w14:paraId="26D03B6E" w14:textId="77777777" w:rsidTr="00580267">
        <w:tc>
          <w:tcPr>
            <w:tcW w:w="2358" w:type="dxa"/>
            <w:vAlign w:val="center"/>
          </w:tcPr>
          <w:p w14:paraId="6E8F0185" w14:textId="77777777" w:rsidR="007361A2" w:rsidRPr="007361A2" w:rsidRDefault="007361A2" w:rsidP="00580267">
            <w:pPr>
              <w:rPr>
                <w:sz w:val="20"/>
                <w:highlight w:val="red"/>
              </w:rPr>
            </w:pPr>
            <w:r w:rsidRPr="007361A2">
              <w:rPr>
                <w:sz w:val="20"/>
                <w:highlight w:val="red"/>
              </w:rPr>
              <w:t>der Duschraum, ¨-e</w:t>
            </w:r>
          </w:p>
        </w:tc>
        <w:tc>
          <w:tcPr>
            <w:tcW w:w="2430" w:type="dxa"/>
            <w:vAlign w:val="center"/>
          </w:tcPr>
          <w:p w14:paraId="7F3A2D52" w14:textId="77777777" w:rsidR="007361A2" w:rsidRPr="007361A2" w:rsidRDefault="007361A2" w:rsidP="00580267">
            <w:pPr>
              <w:rPr>
                <w:sz w:val="20"/>
                <w:highlight w:val="red"/>
              </w:rPr>
            </w:pPr>
            <w:r w:rsidRPr="007361A2">
              <w:rPr>
                <w:sz w:val="20"/>
                <w:highlight w:val="red"/>
              </w:rPr>
              <w:t>shower room</w:t>
            </w:r>
          </w:p>
        </w:tc>
        <w:tc>
          <w:tcPr>
            <w:tcW w:w="5670" w:type="dxa"/>
            <w:vAlign w:val="center"/>
          </w:tcPr>
          <w:p w14:paraId="75E9931B" w14:textId="77777777" w:rsidR="007361A2" w:rsidRPr="007361A2" w:rsidRDefault="007361A2" w:rsidP="00580267">
            <w:pPr>
              <w:spacing w:line="200" w:lineRule="exact"/>
              <w:rPr>
                <w:i/>
                <w:sz w:val="20"/>
                <w:highlight w:val="red"/>
              </w:rPr>
            </w:pPr>
            <w:r w:rsidRPr="007361A2">
              <w:rPr>
                <w:sz w:val="20"/>
                <w:highlight w:val="red"/>
              </w:rPr>
              <w:t xml:space="preserve">die Dusche = shower [duschen = to shower]; der Raum = room ==&gt; der Duschraum. </w:t>
            </w:r>
            <w:r w:rsidRPr="007361A2">
              <w:rPr>
                <w:i/>
                <w:sz w:val="20"/>
                <w:highlight w:val="red"/>
              </w:rPr>
              <w:t>Use this for shower rooms in dorms, hostels etc. In a private home, use "das Bad/Badezimmer" [=bathroom]</w:t>
            </w:r>
          </w:p>
          <w:p w14:paraId="1CBD5771" w14:textId="77777777" w:rsidR="007361A2" w:rsidRPr="007361A2" w:rsidRDefault="007361A2" w:rsidP="00580267">
            <w:pPr>
              <w:spacing w:line="200" w:lineRule="exact"/>
              <w:rPr>
                <w:sz w:val="20"/>
                <w:highlight w:val="red"/>
              </w:rPr>
            </w:pPr>
            <w:r w:rsidRPr="007361A2">
              <w:rPr>
                <w:b/>
                <w:sz w:val="20"/>
                <w:highlight w:val="red"/>
              </w:rPr>
              <w:t>Dusche</w:t>
            </w:r>
            <w:r w:rsidRPr="007361A2">
              <w:rPr>
                <w:sz w:val="20"/>
                <w:highlight w:val="red"/>
              </w:rPr>
              <w:t xml:space="preserve"> sounds like Spanish </w:t>
            </w:r>
            <w:r w:rsidRPr="007361A2">
              <w:rPr>
                <w:b/>
                <w:sz w:val="20"/>
                <w:highlight w:val="red"/>
              </w:rPr>
              <w:t>duchar</w:t>
            </w:r>
            <w:r w:rsidRPr="007361A2">
              <w:rPr>
                <w:sz w:val="20"/>
                <w:highlight w:val="red"/>
              </w:rPr>
              <w:t xml:space="preserve"> = to shower</w:t>
            </w:r>
          </w:p>
        </w:tc>
      </w:tr>
      <w:tr w:rsidR="007361A2" w:rsidRPr="007361A2" w14:paraId="66E6BDAD" w14:textId="77777777" w:rsidTr="00580267">
        <w:tc>
          <w:tcPr>
            <w:tcW w:w="2358" w:type="dxa"/>
            <w:vAlign w:val="center"/>
          </w:tcPr>
          <w:p w14:paraId="1D84B957" w14:textId="77777777" w:rsidR="007361A2" w:rsidRPr="007361A2" w:rsidRDefault="007361A2" w:rsidP="00580267">
            <w:pPr>
              <w:rPr>
                <w:sz w:val="20"/>
                <w:highlight w:val="red"/>
              </w:rPr>
            </w:pPr>
            <w:r w:rsidRPr="007361A2">
              <w:rPr>
                <w:sz w:val="20"/>
                <w:highlight w:val="red"/>
              </w:rPr>
              <w:t>das Einzelzimmer, -</w:t>
            </w:r>
          </w:p>
        </w:tc>
        <w:tc>
          <w:tcPr>
            <w:tcW w:w="2430" w:type="dxa"/>
            <w:vAlign w:val="center"/>
          </w:tcPr>
          <w:p w14:paraId="07C6F1EF" w14:textId="77777777" w:rsidR="007361A2" w:rsidRPr="007361A2" w:rsidRDefault="007361A2" w:rsidP="00580267">
            <w:pPr>
              <w:rPr>
                <w:sz w:val="20"/>
                <w:highlight w:val="red"/>
              </w:rPr>
            </w:pPr>
            <w:r w:rsidRPr="007361A2">
              <w:rPr>
                <w:sz w:val="20"/>
                <w:highlight w:val="red"/>
              </w:rPr>
              <w:t>single room</w:t>
            </w:r>
          </w:p>
        </w:tc>
        <w:tc>
          <w:tcPr>
            <w:tcW w:w="5670" w:type="dxa"/>
            <w:vAlign w:val="center"/>
          </w:tcPr>
          <w:p w14:paraId="763C218E" w14:textId="77777777" w:rsidR="007361A2" w:rsidRPr="007361A2" w:rsidRDefault="007361A2" w:rsidP="00580267">
            <w:pPr>
              <w:spacing w:line="200" w:lineRule="exact"/>
              <w:rPr>
                <w:sz w:val="20"/>
                <w:highlight w:val="red"/>
              </w:rPr>
            </w:pPr>
            <w:r w:rsidRPr="007361A2">
              <w:rPr>
                <w:sz w:val="20"/>
                <w:highlight w:val="red"/>
              </w:rPr>
              <w:t xml:space="preserve">Ein </w:t>
            </w:r>
            <w:r w:rsidRPr="007361A2">
              <w:rPr>
                <w:b/>
                <w:sz w:val="20"/>
                <w:highlight w:val="red"/>
              </w:rPr>
              <w:t>Ein</w:t>
            </w:r>
            <w:r w:rsidRPr="007361A2">
              <w:rPr>
                <w:sz w:val="20"/>
                <w:highlight w:val="red"/>
              </w:rPr>
              <w:t>zel</w:t>
            </w:r>
            <w:r w:rsidRPr="007361A2">
              <w:rPr>
                <w:b/>
                <w:sz w:val="20"/>
                <w:highlight w:val="red"/>
              </w:rPr>
              <w:t>zimmer</w:t>
            </w:r>
            <w:r w:rsidRPr="007361A2">
              <w:rPr>
                <w:sz w:val="20"/>
                <w:highlight w:val="red"/>
              </w:rPr>
              <w:t xml:space="preserve"> ist ein </w:t>
            </w:r>
            <w:r w:rsidRPr="007361A2">
              <w:rPr>
                <w:b/>
                <w:sz w:val="20"/>
                <w:highlight w:val="red"/>
              </w:rPr>
              <w:t>Zimmer</w:t>
            </w:r>
            <w:r w:rsidRPr="007361A2">
              <w:rPr>
                <w:sz w:val="20"/>
                <w:highlight w:val="red"/>
              </w:rPr>
              <w:t xml:space="preserve"> für </w:t>
            </w:r>
            <w:r w:rsidRPr="007361A2">
              <w:rPr>
                <w:b/>
                <w:sz w:val="20"/>
                <w:highlight w:val="red"/>
              </w:rPr>
              <w:t>ein</w:t>
            </w:r>
            <w:r w:rsidRPr="007361A2">
              <w:rPr>
                <w:sz w:val="20"/>
                <w:highlight w:val="red"/>
              </w:rPr>
              <w:t>e Person</w:t>
            </w:r>
          </w:p>
          <w:p w14:paraId="7BE04C94" w14:textId="77777777" w:rsidR="007361A2" w:rsidRPr="007361A2" w:rsidRDefault="007361A2" w:rsidP="00580267">
            <w:pPr>
              <w:spacing w:line="200" w:lineRule="exact"/>
              <w:rPr>
                <w:sz w:val="20"/>
                <w:highlight w:val="red"/>
              </w:rPr>
            </w:pPr>
            <w:r w:rsidRPr="007361A2">
              <w:rPr>
                <w:sz w:val="20"/>
                <w:highlight w:val="red"/>
              </w:rPr>
              <w:t>In tennis: das Damen</w:t>
            </w:r>
            <w:r w:rsidRPr="007361A2">
              <w:rPr>
                <w:b/>
                <w:sz w:val="20"/>
                <w:highlight w:val="red"/>
              </w:rPr>
              <w:t>einzel</w:t>
            </w:r>
            <w:r w:rsidRPr="007361A2">
              <w:rPr>
                <w:sz w:val="20"/>
                <w:highlight w:val="red"/>
              </w:rPr>
              <w:t>, das Herren</w:t>
            </w:r>
            <w:r w:rsidRPr="007361A2">
              <w:rPr>
                <w:b/>
                <w:sz w:val="20"/>
                <w:highlight w:val="red"/>
              </w:rPr>
              <w:t>einzel</w:t>
            </w:r>
            <w:r w:rsidRPr="007361A2">
              <w:rPr>
                <w:sz w:val="20"/>
                <w:highlight w:val="red"/>
              </w:rPr>
              <w:t xml:space="preserve"> = women's singles, men's singles; </w:t>
            </w:r>
            <w:r w:rsidRPr="007361A2">
              <w:rPr>
                <w:b/>
                <w:sz w:val="20"/>
                <w:highlight w:val="red"/>
              </w:rPr>
              <w:t>einzeln</w:t>
            </w:r>
            <w:r w:rsidRPr="007361A2">
              <w:rPr>
                <w:sz w:val="20"/>
                <w:highlight w:val="red"/>
              </w:rPr>
              <w:t xml:space="preserve"> = singly, individually</w:t>
            </w:r>
          </w:p>
        </w:tc>
      </w:tr>
      <w:tr w:rsidR="007361A2" w:rsidRPr="007361A2" w14:paraId="01050A51" w14:textId="77777777" w:rsidTr="00580267">
        <w:tc>
          <w:tcPr>
            <w:tcW w:w="2358" w:type="dxa"/>
            <w:vAlign w:val="center"/>
          </w:tcPr>
          <w:p w14:paraId="3D07960D" w14:textId="77777777" w:rsidR="007361A2" w:rsidRPr="007361A2" w:rsidRDefault="007361A2" w:rsidP="00580267">
            <w:pPr>
              <w:rPr>
                <w:sz w:val="20"/>
                <w:highlight w:val="red"/>
              </w:rPr>
            </w:pPr>
            <w:r w:rsidRPr="007361A2">
              <w:rPr>
                <w:sz w:val="20"/>
                <w:highlight w:val="red"/>
              </w:rPr>
              <w:t>das Fach, ¨-er</w:t>
            </w:r>
          </w:p>
        </w:tc>
        <w:tc>
          <w:tcPr>
            <w:tcW w:w="2430" w:type="dxa"/>
            <w:vAlign w:val="center"/>
          </w:tcPr>
          <w:p w14:paraId="67144264" w14:textId="77777777" w:rsidR="007361A2" w:rsidRPr="007361A2" w:rsidRDefault="007361A2" w:rsidP="00580267">
            <w:pPr>
              <w:rPr>
                <w:sz w:val="20"/>
                <w:highlight w:val="red"/>
              </w:rPr>
            </w:pPr>
            <w:r w:rsidRPr="007361A2">
              <w:rPr>
                <w:sz w:val="20"/>
                <w:highlight w:val="red"/>
              </w:rPr>
              <w:t>some sort of compartment to store stuff in</w:t>
            </w:r>
          </w:p>
        </w:tc>
        <w:tc>
          <w:tcPr>
            <w:tcW w:w="5670" w:type="dxa"/>
            <w:vAlign w:val="center"/>
          </w:tcPr>
          <w:p w14:paraId="0F43F616" w14:textId="77777777" w:rsidR="007361A2" w:rsidRPr="007361A2" w:rsidRDefault="007361A2" w:rsidP="00580267">
            <w:pPr>
              <w:spacing w:line="200" w:lineRule="exact"/>
              <w:rPr>
                <w:sz w:val="20"/>
                <w:highlight w:val="red"/>
              </w:rPr>
            </w:pPr>
            <w:r w:rsidRPr="007361A2">
              <w:rPr>
                <w:sz w:val="20"/>
                <w:highlight w:val="red"/>
              </w:rPr>
              <w:t>das Postfach = mailbox; in offices, this is often just abbreviated to "Fach": Bitte tun/legen [here: put] Sie das in mein Fach</w:t>
            </w:r>
          </w:p>
          <w:p w14:paraId="3D4451DB" w14:textId="77777777" w:rsidR="007361A2" w:rsidRPr="007361A2" w:rsidRDefault="007361A2" w:rsidP="00580267">
            <w:pPr>
              <w:spacing w:line="200" w:lineRule="exact"/>
              <w:rPr>
                <w:i/>
                <w:sz w:val="20"/>
                <w:highlight w:val="red"/>
              </w:rPr>
            </w:pPr>
            <w:r w:rsidRPr="007361A2">
              <w:rPr>
                <w:i/>
                <w:sz w:val="20"/>
                <w:highlight w:val="red"/>
              </w:rPr>
              <w:t>Das Fach also refers to school/college subjects [into which knowledge is "compartmentalized"]; der Fachmann = expert</w:t>
            </w:r>
          </w:p>
        </w:tc>
      </w:tr>
      <w:tr w:rsidR="007361A2" w:rsidRPr="007361A2" w14:paraId="75A7E6CF" w14:textId="77777777" w:rsidTr="00580267">
        <w:tc>
          <w:tcPr>
            <w:tcW w:w="2358" w:type="dxa"/>
            <w:vAlign w:val="center"/>
          </w:tcPr>
          <w:p w14:paraId="39696B0A" w14:textId="77777777" w:rsidR="007361A2" w:rsidRPr="007361A2" w:rsidRDefault="007361A2" w:rsidP="00580267">
            <w:pPr>
              <w:rPr>
                <w:sz w:val="20"/>
                <w:highlight w:val="red"/>
              </w:rPr>
            </w:pPr>
            <w:r w:rsidRPr="007361A2">
              <w:rPr>
                <w:sz w:val="20"/>
                <w:highlight w:val="red"/>
              </w:rPr>
              <w:t>der Flur, -e</w:t>
            </w:r>
          </w:p>
        </w:tc>
        <w:tc>
          <w:tcPr>
            <w:tcW w:w="2430" w:type="dxa"/>
            <w:vAlign w:val="center"/>
          </w:tcPr>
          <w:p w14:paraId="1C3C3F85" w14:textId="77777777" w:rsidR="007361A2" w:rsidRPr="007361A2" w:rsidRDefault="007361A2" w:rsidP="00580267">
            <w:pPr>
              <w:rPr>
                <w:sz w:val="20"/>
                <w:highlight w:val="red"/>
              </w:rPr>
            </w:pPr>
            <w:r w:rsidRPr="007361A2">
              <w:rPr>
                <w:sz w:val="20"/>
                <w:highlight w:val="red"/>
              </w:rPr>
              <w:t>corridor, entrance hall</w:t>
            </w:r>
          </w:p>
        </w:tc>
        <w:tc>
          <w:tcPr>
            <w:tcW w:w="5670" w:type="dxa"/>
            <w:vAlign w:val="center"/>
          </w:tcPr>
          <w:p w14:paraId="4E5D8AF0" w14:textId="77777777" w:rsidR="007361A2" w:rsidRPr="007361A2" w:rsidRDefault="007361A2" w:rsidP="00580267">
            <w:pPr>
              <w:spacing w:line="200" w:lineRule="exact"/>
              <w:rPr>
                <w:sz w:val="20"/>
                <w:highlight w:val="red"/>
              </w:rPr>
            </w:pPr>
            <w:r w:rsidRPr="007361A2">
              <w:rPr>
                <w:sz w:val="20"/>
                <w:highlight w:val="red"/>
              </w:rPr>
              <w:t>[See "Einfamilienhaus" section below]</w:t>
            </w:r>
          </w:p>
        </w:tc>
      </w:tr>
      <w:tr w:rsidR="007361A2" w:rsidRPr="007361A2" w14:paraId="0376D150" w14:textId="77777777" w:rsidTr="00580267">
        <w:tc>
          <w:tcPr>
            <w:tcW w:w="2358" w:type="dxa"/>
            <w:vAlign w:val="center"/>
          </w:tcPr>
          <w:p w14:paraId="454E9A4C" w14:textId="77777777" w:rsidR="007361A2" w:rsidRPr="007361A2" w:rsidRDefault="007361A2" w:rsidP="00580267">
            <w:pPr>
              <w:rPr>
                <w:sz w:val="20"/>
                <w:highlight w:val="red"/>
              </w:rPr>
            </w:pPr>
            <w:r w:rsidRPr="007361A2">
              <w:rPr>
                <w:sz w:val="20"/>
                <w:highlight w:val="red"/>
              </w:rPr>
              <w:t>das Gemeinschaftsbad, ¨-er</w:t>
            </w:r>
          </w:p>
        </w:tc>
        <w:tc>
          <w:tcPr>
            <w:tcW w:w="2430" w:type="dxa"/>
            <w:vAlign w:val="center"/>
          </w:tcPr>
          <w:p w14:paraId="73821C44" w14:textId="77777777" w:rsidR="007361A2" w:rsidRPr="007361A2" w:rsidRDefault="007361A2" w:rsidP="00580267">
            <w:pPr>
              <w:rPr>
                <w:sz w:val="20"/>
                <w:highlight w:val="red"/>
              </w:rPr>
            </w:pPr>
            <w:r w:rsidRPr="007361A2">
              <w:rPr>
                <w:sz w:val="20"/>
                <w:highlight w:val="red"/>
              </w:rPr>
              <w:t>shared/communal bathroom</w:t>
            </w:r>
          </w:p>
        </w:tc>
        <w:tc>
          <w:tcPr>
            <w:tcW w:w="5670" w:type="dxa"/>
            <w:vAlign w:val="center"/>
          </w:tcPr>
          <w:p w14:paraId="6183418E" w14:textId="77777777" w:rsidR="007361A2" w:rsidRPr="007361A2" w:rsidRDefault="007361A2" w:rsidP="00580267">
            <w:pPr>
              <w:spacing w:line="200" w:lineRule="exact"/>
              <w:rPr>
                <w:sz w:val="20"/>
                <w:highlight w:val="red"/>
              </w:rPr>
            </w:pPr>
            <w:r w:rsidRPr="007361A2">
              <w:rPr>
                <w:sz w:val="20"/>
                <w:highlight w:val="red"/>
              </w:rPr>
              <w:t>die Gemeinschaft = community</w:t>
            </w:r>
          </w:p>
        </w:tc>
      </w:tr>
      <w:tr w:rsidR="007361A2" w:rsidRPr="007361A2" w14:paraId="7D57B00E" w14:textId="77777777" w:rsidTr="00580267">
        <w:tc>
          <w:tcPr>
            <w:tcW w:w="2358" w:type="dxa"/>
            <w:vAlign w:val="center"/>
          </w:tcPr>
          <w:p w14:paraId="00488CAF" w14:textId="77777777" w:rsidR="007361A2" w:rsidRPr="007361A2" w:rsidRDefault="007361A2" w:rsidP="00580267">
            <w:pPr>
              <w:rPr>
                <w:sz w:val="20"/>
                <w:highlight w:val="red"/>
              </w:rPr>
            </w:pPr>
            <w:r w:rsidRPr="007361A2">
              <w:rPr>
                <w:sz w:val="20"/>
                <w:highlight w:val="red"/>
              </w:rPr>
              <w:t>die Gemeinschaftsküche, -n</w:t>
            </w:r>
          </w:p>
        </w:tc>
        <w:tc>
          <w:tcPr>
            <w:tcW w:w="2430" w:type="dxa"/>
            <w:vAlign w:val="center"/>
          </w:tcPr>
          <w:p w14:paraId="7A49C5E6" w14:textId="77777777" w:rsidR="007361A2" w:rsidRPr="007361A2" w:rsidRDefault="007361A2" w:rsidP="00580267">
            <w:pPr>
              <w:rPr>
                <w:sz w:val="20"/>
                <w:highlight w:val="red"/>
              </w:rPr>
            </w:pPr>
            <w:r w:rsidRPr="007361A2">
              <w:rPr>
                <w:sz w:val="20"/>
                <w:highlight w:val="red"/>
              </w:rPr>
              <w:t>shared/communal kitchen</w:t>
            </w:r>
          </w:p>
        </w:tc>
        <w:tc>
          <w:tcPr>
            <w:tcW w:w="5670" w:type="dxa"/>
            <w:vAlign w:val="center"/>
          </w:tcPr>
          <w:p w14:paraId="7B3A0ED3" w14:textId="77777777" w:rsidR="007361A2" w:rsidRPr="007361A2" w:rsidRDefault="007361A2" w:rsidP="00580267">
            <w:pPr>
              <w:spacing w:line="200" w:lineRule="exact"/>
              <w:rPr>
                <w:sz w:val="20"/>
                <w:highlight w:val="red"/>
              </w:rPr>
            </w:pPr>
            <w:r w:rsidRPr="007361A2">
              <w:rPr>
                <w:sz w:val="20"/>
                <w:highlight w:val="red"/>
              </w:rPr>
              <w:t>die Gemeinschaft = community</w:t>
            </w:r>
          </w:p>
        </w:tc>
      </w:tr>
      <w:tr w:rsidR="007361A2" w:rsidRPr="007361A2" w14:paraId="18EFF4F9" w14:textId="77777777" w:rsidTr="00580267">
        <w:tc>
          <w:tcPr>
            <w:tcW w:w="2358" w:type="dxa"/>
            <w:vAlign w:val="center"/>
          </w:tcPr>
          <w:p w14:paraId="280A0F96" w14:textId="77777777" w:rsidR="007361A2" w:rsidRPr="007361A2" w:rsidRDefault="007361A2" w:rsidP="00580267">
            <w:pPr>
              <w:rPr>
                <w:sz w:val="20"/>
                <w:highlight w:val="red"/>
              </w:rPr>
            </w:pPr>
            <w:r w:rsidRPr="007361A2">
              <w:rPr>
                <w:sz w:val="20"/>
                <w:highlight w:val="red"/>
              </w:rPr>
              <w:t>die Kochplatte, -n</w:t>
            </w:r>
          </w:p>
        </w:tc>
        <w:tc>
          <w:tcPr>
            <w:tcW w:w="2430" w:type="dxa"/>
            <w:vAlign w:val="center"/>
          </w:tcPr>
          <w:p w14:paraId="2504A2C5" w14:textId="77777777" w:rsidR="007361A2" w:rsidRPr="007361A2" w:rsidRDefault="007361A2" w:rsidP="00580267">
            <w:pPr>
              <w:rPr>
                <w:sz w:val="20"/>
                <w:highlight w:val="red"/>
              </w:rPr>
            </w:pPr>
            <w:r w:rsidRPr="007361A2">
              <w:rPr>
                <w:sz w:val="20"/>
                <w:highlight w:val="red"/>
              </w:rPr>
              <w:t>hotplate</w:t>
            </w:r>
          </w:p>
        </w:tc>
        <w:tc>
          <w:tcPr>
            <w:tcW w:w="5670" w:type="dxa"/>
            <w:vAlign w:val="center"/>
          </w:tcPr>
          <w:p w14:paraId="3DE518AA" w14:textId="77777777" w:rsidR="007361A2" w:rsidRPr="007361A2" w:rsidRDefault="007361A2" w:rsidP="00580267">
            <w:pPr>
              <w:spacing w:line="200" w:lineRule="exact"/>
              <w:rPr>
                <w:sz w:val="20"/>
                <w:highlight w:val="red"/>
              </w:rPr>
            </w:pPr>
            <w:r w:rsidRPr="007361A2">
              <w:rPr>
                <w:sz w:val="20"/>
                <w:highlight w:val="red"/>
              </w:rPr>
              <w:t>Literally: "cooking plate." Fun fact: "Ein Computerchip entwickelt auf der gleichen Fläche etwa zehn Mal mehr Wärme als eine </w:t>
            </w:r>
            <w:r w:rsidRPr="007361A2">
              <w:rPr>
                <w:b/>
                <w:sz w:val="20"/>
                <w:highlight w:val="red"/>
              </w:rPr>
              <w:t>Kochplatte</w:t>
            </w:r>
            <w:r w:rsidRPr="007361A2">
              <w:rPr>
                <w:sz w:val="20"/>
                <w:highlight w:val="red"/>
              </w:rPr>
              <w:t>" [A computer chip generates ["develops"] about 10 times more heat in the same area as a hotplate]</w:t>
            </w:r>
          </w:p>
        </w:tc>
      </w:tr>
      <w:tr w:rsidR="007361A2" w:rsidRPr="007361A2" w14:paraId="3A37592E" w14:textId="77777777" w:rsidTr="00580267">
        <w:tc>
          <w:tcPr>
            <w:tcW w:w="2358" w:type="dxa"/>
            <w:vAlign w:val="center"/>
          </w:tcPr>
          <w:p w14:paraId="4895A54F" w14:textId="77777777" w:rsidR="007361A2" w:rsidRPr="007361A2" w:rsidRDefault="007361A2" w:rsidP="00580267">
            <w:pPr>
              <w:rPr>
                <w:sz w:val="20"/>
                <w:highlight w:val="red"/>
              </w:rPr>
            </w:pPr>
            <w:r w:rsidRPr="007361A2">
              <w:rPr>
                <w:sz w:val="20"/>
                <w:highlight w:val="red"/>
              </w:rPr>
              <w:t>die Mensa, pl. die Mensen</w:t>
            </w:r>
          </w:p>
        </w:tc>
        <w:tc>
          <w:tcPr>
            <w:tcW w:w="2430" w:type="dxa"/>
            <w:vAlign w:val="center"/>
          </w:tcPr>
          <w:p w14:paraId="2FF3B206" w14:textId="77777777" w:rsidR="007361A2" w:rsidRPr="007361A2" w:rsidRDefault="007361A2" w:rsidP="00580267">
            <w:pPr>
              <w:rPr>
                <w:sz w:val="20"/>
                <w:highlight w:val="red"/>
              </w:rPr>
            </w:pPr>
            <w:r w:rsidRPr="007361A2">
              <w:rPr>
                <w:sz w:val="20"/>
                <w:highlight w:val="red"/>
              </w:rPr>
              <w:t>university cafeteria</w:t>
            </w:r>
          </w:p>
        </w:tc>
        <w:tc>
          <w:tcPr>
            <w:tcW w:w="5670" w:type="dxa"/>
            <w:vAlign w:val="center"/>
          </w:tcPr>
          <w:p w14:paraId="3301605B" w14:textId="77777777" w:rsidR="007361A2" w:rsidRPr="007361A2" w:rsidRDefault="007361A2" w:rsidP="00580267">
            <w:pPr>
              <w:spacing w:line="200" w:lineRule="exact"/>
              <w:rPr>
                <w:i/>
                <w:sz w:val="20"/>
                <w:highlight w:val="red"/>
              </w:rPr>
            </w:pPr>
            <w:r w:rsidRPr="007361A2">
              <w:rPr>
                <w:i/>
                <w:sz w:val="20"/>
                <w:highlight w:val="red"/>
              </w:rPr>
              <w:t>From the Latin "mensa" = "table," where you sit to eat - also the origin of the name of the organization for people with very high IQs</w:t>
            </w:r>
          </w:p>
          <w:p w14:paraId="56DA442C" w14:textId="77777777" w:rsidR="007361A2" w:rsidRPr="007361A2" w:rsidRDefault="007361A2" w:rsidP="00580267">
            <w:pPr>
              <w:spacing w:line="200" w:lineRule="exact"/>
              <w:rPr>
                <w:i/>
                <w:sz w:val="20"/>
                <w:highlight w:val="red"/>
              </w:rPr>
            </w:pPr>
            <w:r w:rsidRPr="007361A2">
              <w:rPr>
                <w:i/>
                <w:sz w:val="20"/>
                <w:highlight w:val="red"/>
              </w:rPr>
              <w:t xml:space="preserve">==&gt; Die </w:t>
            </w:r>
            <w:r w:rsidRPr="007361A2">
              <w:rPr>
                <w:b/>
                <w:i/>
                <w:sz w:val="20"/>
                <w:highlight w:val="red"/>
              </w:rPr>
              <w:t>Mensa</w:t>
            </w:r>
            <w:r w:rsidRPr="007361A2">
              <w:rPr>
                <w:i/>
                <w:sz w:val="20"/>
                <w:highlight w:val="red"/>
              </w:rPr>
              <w:t xml:space="preserve">: </w:t>
            </w:r>
            <w:r w:rsidRPr="007361A2">
              <w:rPr>
                <w:b/>
                <w:i/>
                <w:sz w:val="20"/>
                <w:highlight w:val="red"/>
              </w:rPr>
              <w:t>Cafeteria</w:t>
            </w:r>
            <w:r w:rsidRPr="007361A2">
              <w:rPr>
                <w:i/>
                <w:sz w:val="20"/>
                <w:highlight w:val="red"/>
              </w:rPr>
              <w:t xml:space="preserve"> for geniuses </w:t>
            </w:r>
            <w:r w:rsidRPr="007361A2">
              <w:rPr>
                <w:i/>
                <w:sz w:val="20"/>
                <w:highlight w:val="red"/>
              </w:rPr>
              <w:sym w:font="Wingdings" w:char="F04A"/>
            </w:r>
          </w:p>
          <w:p w14:paraId="0E761FE8" w14:textId="77777777" w:rsidR="007361A2" w:rsidRPr="007361A2" w:rsidRDefault="007361A2" w:rsidP="00580267">
            <w:pPr>
              <w:spacing w:line="200" w:lineRule="exact"/>
              <w:rPr>
                <w:sz w:val="20"/>
                <w:highlight w:val="red"/>
              </w:rPr>
            </w:pPr>
            <w:r w:rsidRPr="007361A2">
              <w:rPr>
                <w:sz w:val="20"/>
                <w:highlight w:val="red"/>
              </w:rPr>
              <w:t>in der Mensa essen; in die Mensa gehen</w:t>
            </w:r>
          </w:p>
          <w:p w14:paraId="64B2CB8A" w14:textId="77777777" w:rsidR="007361A2" w:rsidRPr="007361A2" w:rsidRDefault="007361A2" w:rsidP="00580267">
            <w:pPr>
              <w:spacing w:line="200" w:lineRule="exact"/>
              <w:rPr>
                <w:i/>
                <w:sz w:val="20"/>
                <w:highlight w:val="red"/>
              </w:rPr>
            </w:pPr>
            <w:r w:rsidRPr="007361A2">
              <w:rPr>
                <w:i/>
                <w:sz w:val="20"/>
                <w:highlight w:val="red"/>
              </w:rPr>
              <w:t xml:space="preserve">Food in the "Mensa" is very cheap and often quite good. Mensen are available for all enrolled students, and not associated with particular dorms/Studentenwohnheime. Non-students can eat there too, usually at slightly higher prices. Payment is typically via the student ID (Studentenausweis) or a "Chipkarte" [as in computer chip, not potato chip </w:t>
            </w:r>
            <w:r w:rsidRPr="007361A2">
              <w:rPr>
                <w:i/>
                <w:sz w:val="20"/>
                <w:highlight w:val="red"/>
              </w:rPr>
              <w:sym w:font="Wingdings" w:char="F04A"/>
            </w:r>
            <w:r w:rsidRPr="007361A2">
              <w:rPr>
                <w:i/>
                <w:sz w:val="20"/>
                <w:highlight w:val="red"/>
              </w:rPr>
              <w:t>]; paying in cash [=bar] costs a bit more.</w:t>
            </w:r>
          </w:p>
        </w:tc>
      </w:tr>
      <w:tr w:rsidR="007361A2" w:rsidRPr="007361A2" w14:paraId="64F86BD6" w14:textId="77777777" w:rsidTr="00580267">
        <w:tc>
          <w:tcPr>
            <w:tcW w:w="2358" w:type="dxa"/>
            <w:vAlign w:val="center"/>
          </w:tcPr>
          <w:p w14:paraId="786510B3" w14:textId="77777777" w:rsidR="007361A2" w:rsidRPr="007361A2" w:rsidRDefault="007361A2" w:rsidP="00580267">
            <w:pPr>
              <w:rPr>
                <w:sz w:val="20"/>
                <w:highlight w:val="red"/>
              </w:rPr>
            </w:pPr>
            <w:r w:rsidRPr="007361A2">
              <w:rPr>
                <w:sz w:val="20"/>
                <w:highlight w:val="red"/>
              </w:rPr>
              <w:t>die Miete, -n</w:t>
            </w:r>
          </w:p>
        </w:tc>
        <w:tc>
          <w:tcPr>
            <w:tcW w:w="2430" w:type="dxa"/>
            <w:vAlign w:val="center"/>
          </w:tcPr>
          <w:p w14:paraId="583E9ECF" w14:textId="77777777" w:rsidR="007361A2" w:rsidRPr="007361A2" w:rsidRDefault="007361A2" w:rsidP="00580267">
            <w:pPr>
              <w:rPr>
                <w:sz w:val="20"/>
                <w:highlight w:val="red"/>
              </w:rPr>
            </w:pPr>
            <w:r w:rsidRPr="007361A2">
              <w:rPr>
                <w:sz w:val="20"/>
                <w:highlight w:val="red"/>
              </w:rPr>
              <w:t>rent</w:t>
            </w:r>
          </w:p>
        </w:tc>
        <w:tc>
          <w:tcPr>
            <w:tcW w:w="5670" w:type="dxa"/>
            <w:vAlign w:val="center"/>
          </w:tcPr>
          <w:p w14:paraId="755F47BC" w14:textId="77777777" w:rsidR="007361A2" w:rsidRPr="007361A2" w:rsidRDefault="007361A2" w:rsidP="00580267">
            <w:pPr>
              <w:spacing w:line="200" w:lineRule="exact"/>
              <w:rPr>
                <w:sz w:val="20"/>
                <w:highlight w:val="red"/>
              </w:rPr>
            </w:pPr>
            <w:r w:rsidRPr="007361A2">
              <w:rPr>
                <w:sz w:val="20"/>
                <w:highlight w:val="red"/>
              </w:rPr>
              <w:t>die Miete zahlen/bezahlen [= pay]; die Miete erhöhen [=raise]</w:t>
            </w:r>
          </w:p>
          <w:p w14:paraId="634FDDA6" w14:textId="77777777" w:rsidR="007361A2" w:rsidRPr="007361A2" w:rsidRDefault="007361A2" w:rsidP="00580267">
            <w:pPr>
              <w:spacing w:line="200" w:lineRule="exact"/>
              <w:rPr>
                <w:sz w:val="20"/>
                <w:highlight w:val="red"/>
              </w:rPr>
            </w:pPr>
            <w:r w:rsidRPr="007361A2">
              <w:rPr>
                <w:sz w:val="20"/>
                <w:highlight w:val="red"/>
              </w:rPr>
              <w:t>der/die Vermieter(in) = landlord/landlady</w:t>
            </w:r>
          </w:p>
          <w:p w14:paraId="09F707F1" w14:textId="77777777" w:rsidR="007361A2" w:rsidRPr="007361A2" w:rsidRDefault="007361A2" w:rsidP="00580267">
            <w:pPr>
              <w:spacing w:line="200" w:lineRule="exact"/>
              <w:rPr>
                <w:sz w:val="20"/>
                <w:highlight w:val="red"/>
              </w:rPr>
            </w:pPr>
            <w:r w:rsidRPr="007361A2">
              <w:rPr>
                <w:sz w:val="20"/>
                <w:highlight w:val="red"/>
              </w:rPr>
              <w:t>Warmmiete, Kaltmiete = rent with/without heat</w:t>
            </w:r>
          </w:p>
        </w:tc>
      </w:tr>
      <w:tr w:rsidR="007361A2" w:rsidRPr="007361A2" w14:paraId="3AE970BF" w14:textId="77777777" w:rsidTr="00580267">
        <w:tc>
          <w:tcPr>
            <w:tcW w:w="2358" w:type="dxa"/>
            <w:vAlign w:val="center"/>
          </w:tcPr>
          <w:p w14:paraId="294DCEEE" w14:textId="77777777" w:rsidR="007361A2" w:rsidRPr="007361A2" w:rsidRDefault="007361A2" w:rsidP="00580267">
            <w:pPr>
              <w:rPr>
                <w:sz w:val="20"/>
                <w:highlight w:val="red"/>
              </w:rPr>
            </w:pPr>
            <w:r w:rsidRPr="007361A2">
              <w:rPr>
                <w:sz w:val="20"/>
                <w:highlight w:val="red"/>
              </w:rPr>
              <w:t>das Postfach, ¨-er</w:t>
            </w:r>
          </w:p>
        </w:tc>
        <w:tc>
          <w:tcPr>
            <w:tcW w:w="2430" w:type="dxa"/>
            <w:vAlign w:val="center"/>
          </w:tcPr>
          <w:p w14:paraId="2908404D" w14:textId="77777777" w:rsidR="007361A2" w:rsidRPr="007361A2" w:rsidRDefault="007361A2" w:rsidP="00580267">
            <w:pPr>
              <w:rPr>
                <w:sz w:val="20"/>
                <w:highlight w:val="red"/>
              </w:rPr>
            </w:pPr>
            <w:r w:rsidRPr="007361A2">
              <w:rPr>
                <w:sz w:val="20"/>
                <w:highlight w:val="red"/>
              </w:rPr>
              <w:t>mailbox</w:t>
            </w:r>
          </w:p>
        </w:tc>
        <w:tc>
          <w:tcPr>
            <w:tcW w:w="5670" w:type="dxa"/>
            <w:vAlign w:val="center"/>
          </w:tcPr>
          <w:p w14:paraId="3C979A85" w14:textId="77777777" w:rsidR="007361A2" w:rsidRPr="007361A2" w:rsidRDefault="007361A2" w:rsidP="00580267">
            <w:pPr>
              <w:spacing w:line="200" w:lineRule="exact"/>
              <w:rPr>
                <w:sz w:val="20"/>
                <w:highlight w:val="red"/>
              </w:rPr>
            </w:pPr>
            <w:r w:rsidRPr="007361A2">
              <w:rPr>
                <w:sz w:val="20"/>
                <w:highlight w:val="red"/>
              </w:rPr>
              <w:t>das Postfach leeren = to empty the mailbox; mein Postfach ist leer</w:t>
            </w:r>
          </w:p>
          <w:p w14:paraId="1F0FC446" w14:textId="77777777" w:rsidR="007361A2" w:rsidRPr="007361A2" w:rsidRDefault="007361A2" w:rsidP="00580267">
            <w:pPr>
              <w:spacing w:line="200" w:lineRule="exact"/>
              <w:rPr>
                <w:sz w:val="20"/>
                <w:highlight w:val="red"/>
              </w:rPr>
            </w:pPr>
            <w:r w:rsidRPr="007361A2">
              <w:rPr>
                <w:sz w:val="20"/>
                <w:highlight w:val="red"/>
              </w:rPr>
              <w:t>Also see "Fach" above</w:t>
            </w:r>
          </w:p>
        </w:tc>
      </w:tr>
      <w:tr w:rsidR="007361A2" w:rsidRPr="007361A2" w14:paraId="51F0FB4E" w14:textId="77777777" w:rsidTr="00580267">
        <w:tc>
          <w:tcPr>
            <w:tcW w:w="2358" w:type="dxa"/>
            <w:vAlign w:val="center"/>
          </w:tcPr>
          <w:p w14:paraId="28971585" w14:textId="77777777" w:rsidR="007361A2" w:rsidRPr="007361A2" w:rsidRDefault="007361A2" w:rsidP="00580267">
            <w:pPr>
              <w:rPr>
                <w:sz w:val="20"/>
                <w:highlight w:val="red"/>
              </w:rPr>
            </w:pPr>
            <w:r w:rsidRPr="007361A2">
              <w:rPr>
                <w:sz w:val="20"/>
                <w:highlight w:val="red"/>
              </w:rPr>
              <w:t>der Schlüssel, -</w:t>
            </w:r>
          </w:p>
        </w:tc>
        <w:tc>
          <w:tcPr>
            <w:tcW w:w="2430" w:type="dxa"/>
            <w:vAlign w:val="center"/>
          </w:tcPr>
          <w:p w14:paraId="472169C1" w14:textId="77777777" w:rsidR="007361A2" w:rsidRPr="007361A2" w:rsidRDefault="007361A2" w:rsidP="00580267">
            <w:pPr>
              <w:rPr>
                <w:sz w:val="20"/>
                <w:highlight w:val="red"/>
              </w:rPr>
            </w:pPr>
            <w:r w:rsidRPr="007361A2">
              <w:rPr>
                <w:sz w:val="20"/>
                <w:highlight w:val="red"/>
              </w:rPr>
              <w:t>key</w:t>
            </w:r>
          </w:p>
        </w:tc>
        <w:tc>
          <w:tcPr>
            <w:tcW w:w="5670" w:type="dxa"/>
            <w:vAlign w:val="center"/>
          </w:tcPr>
          <w:p w14:paraId="67E2F42B" w14:textId="77777777" w:rsidR="007361A2" w:rsidRPr="007361A2" w:rsidRDefault="007361A2" w:rsidP="00580267">
            <w:pPr>
              <w:spacing w:line="200" w:lineRule="exact"/>
              <w:rPr>
                <w:sz w:val="20"/>
                <w:highlight w:val="red"/>
              </w:rPr>
            </w:pPr>
            <w:r w:rsidRPr="007361A2">
              <w:rPr>
                <w:sz w:val="20"/>
                <w:highlight w:val="red"/>
              </w:rPr>
              <w:t xml:space="preserve">Der </w:t>
            </w:r>
            <w:r w:rsidRPr="007361A2">
              <w:rPr>
                <w:b/>
                <w:sz w:val="20"/>
                <w:highlight w:val="red"/>
              </w:rPr>
              <w:t>Schlüssel</w:t>
            </w:r>
            <w:r w:rsidRPr="007361A2">
              <w:rPr>
                <w:sz w:val="20"/>
                <w:highlight w:val="red"/>
              </w:rPr>
              <w:t xml:space="preserve"> ist in der </w:t>
            </w:r>
            <w:r w:rsidRPr="007361A2">
              <w:rPr>
                <w:b/>
                <w:sz w:val="20"/>
                <w:highlight w:val="red"/>
              </w:rPr>
              <w:t>Schüssel</w:t>
            </w:r>
            <w:r w:rsidRPr="007361A2">
              <w:rPr>
                <w:sz w:val="20"/>
                <w:highlight w:val="red"/>
              </w:rPr>
              <w:t xml:space="preserve"> [=bowl] </w:t>
            </w:r>
            <w:r w:rsidRPr="007361A2">
              <w:rPr>
                <w:sz w:val="20"/>
                <w:highlight w:val="red"/>
              </w:rPr>
              <w:sym w:font="Wingdings" w:char="F04A"/>
            </w:r>
          </w:p>
          <w:p w14:paraId="08BDF469" w14:textId="77777777" w:rsidR="007361A2" w:rsidRPr="007361A2" w:rsidRDefault="007361A2" w:rsidP="00580267">
            <w:pPr>
              <w:spacing w:line="200" w:lineRule="exact"/>
              <w:rPr>
                <w:sz w:val="20"/>
                <w:highlight w:val="red"/>
              </w:rPr>
            </w:pPr>
            <w:r w:rsidRPr="007361A2">
              <w:rPr>
                <w:sz w:val="20"/>
                <w:highlight w:val="red"/>
              </w:rPr>
              <w:t>ab•schließen = to lock, auf•schließen = to unlock</w:t>
            </w:r>
          </w:p>
          <w:p w14:paraId="7A560B00" w14:textId="77777777" w:rsidR="007361A2" w:rsidRPr="007361A2" w:rsidRDefault="007361A2" w:rsidP="00580267">
            <w:pPr>
              <w:spacing w:line="200" w:lineRule="exact"/>
              <w:rPr>
                <w:sz w:val="20"/>
                <w:highlight w:val="red"/>
              </w:rPr>
            </w:pPr>
            <w:r w:rsidRPr="007361A2">
              <w:rPr>
                <w:sz w:val="20"/>
                <w:highlight w:val="red"/>
              </w:rPr>
              <w:t>Ich habe meine Schlüssel verloren [=lost]</w:t>
            </w:r>
          </w:p>
        </w:tc>
      </w:tr>
      <w:tr w:rsidR="007361A2" w:rsidRPr="007361A2" w14:paraId="07E3252B" w14:textId="77777777" w:rsidTr="00580267">
        <w:tc>
          <w:tcPr>
            <w:tcW w:w="2358" w:type="dxa"/>
            <w:vAlign w:val="center"/>
          </w:tcPr>
          <w:p w14:paraId="24E5C65D" w14:textId="77777777" w:rsidR="007361A2" w:rsidRPr="007361A2" w:rsidRDefault="007361A2" w:rsidP="00580267">
            <w:pPr>
              <w:rPr>
                <w:sz w:val="20"/>
                <w:highlight w:val="red"/>
              </w:rPr>
            </w:pPr>
            <w:r w:rsidRPr="007361A2">
              <w:rPr>
                <w:sz w:val="20"/>
                <w:highlight w:val="red"/>
              </w:rPr>
              <w:t>das Studentenwerk</w:t>
            </w:r>
          </w:p>
        </w:tc>
        <w:tc>
          <w:tcPr>
            <w:tcW w:w="2430" w:type="dxa"/>
            <w:vAlign w:val="center"/>
          </w:tcPr>
          <w:p w14:paraId="1DF7AE43" w14:textId="77777777" w:rsidR="007361A2" w:rsidRPr="007361A2" w:rsidRDefault="007361A2" w:rsidP="00580267">
            <w:pPr>
              <w:rPr>
                <w:sz w:val="20"/>
                <w:highlight w:val="red"/>
              </w:rPr>
            </w:pPr>
            <w:r w:rsidRPr="007361A2">
              <w:rPr>
                <w:sz w:val="20"/>
                <w:highlight w:val="red"/>
              </w:rPr>
              <w:t>student services</w:t>
            </w:r>
          </w:p>
        </w:tc>
        <w:tc>
          <w:tcPr>
            <w:tcW w:w="5670" w:type="dxa"/>
            <w:vAlign w:val="center"/>
          </w:tcPr>
          <w:p w14:paraId="41E4F6F6" w14:textId="77777777" w:rsidR="007361A2" w:rsidRPr="007361A2" w:rsidRDefault="007361A2" w:rsidP="00580267">
            <w:pPr>
              <w:spacing w:line="200" w:lineRule="exact"/>
              <w:rPr>
                <w:sz w:val="20"/>
                <w:highlight w:val="red"/>
              </w:rPr>
            </w:pPr>
            <w:r w:rsidRPr="007361A2">
              <w:rPr>
                <w:sz w:val="20"/>
                <w:highlight w:val="red"/>
              </w:rPr>
              <w:t xml:space="preserve">See </w:t>
            </w:r>
            <w:hyperlink r:id="rId54" w:history="1">
              <w:r w:rsidRPr="007361A2">
                <w:rPr>
                  <w:rStyle w:val="Hyperlink"/>
                  <w:sz w:val="20"/>
                  <w:highlight w:val="red"/>
                </w:rPr>
                <w:t>http://en.wikipedia.org/wiki/Studentenwerk</w:t>
              </w:r>
            </w:hyperlink>
            <w:r w:rsidRPr="007361A2">
              <w:rPr>
                <w:sz w:val="20"/>
                <w:highlight w:val="red"/>
              </w:rPr>
              <w:t xml:space="preserve"> </w:t>
            </w:r>
          </w:p>
        </w:tc>
      </w:tr>
      <w:tr w:rsidR="007361A2" w:rsidRPr="007361A2" w14:paraId="2B342391" w14:textId="77777777" w:rsidTr="00580267">
        <w:tc>
          <w:tcPr>
            <w:tcW w:w="2358" w:type="dxa"/>
            <w:vAlign w:val="center"/>
          </w:tcPr>
          <w:p w14:paraId="3015A861" w14:textId="77777777" w:rsidR="007361A2" w:rsidRPr="007361A2" w:rsidRDefault="007361A2" w:rsidP="00580267">
            <w:pPr>
              <w:rPr>
                <w:sz w:val="20"/>
                <w:highlight w:val="red"/>
              </w:rPr>
            </w:pPr>
            <w:r w:rsidRPr="007361A2">
              <w:rPr>
                <w:sz w:val="20"/>
                <w:highlight w:val="red"/>
              </w:rPr>
              <w:t>das Studentenwohnheim, -e</w:t>
            </w:r>
          </w:p>
        </w:tc>
        <w:tc>
          <w:tcPr>
            <w:tcW w:w="2430" w:type="dxa"/>
            <w:vAlign w:val="center"/>
          </w:tcPr>
          <w:p w14:paraId="49E96F33" w14:textId="77777777" w:rsidR="007361A2" w:rsidRPr="007361A2" w:rsidRDefault="007361A2" w:rsidP="00580267">
            <w:pPr>
              <w:rPr>
                <w:sz w:val="20"/>
                <w:highlight w:val="red"/>
              </w:rPr>
            </w:pPr>
            <w:r w:rsidRPr="007361A2">
              <w:rPr>
                <w:sz w:val="20"/>
                <w:highlight w:val="red"/>
              </w:rPr>
              <w:t>residence hall</w:t>
            </w:r>
          </w:p>
        </w:tc>
        <w:tc>
          <w:tcPr>
            <w:tcW w:w="5670" w:type="dxa"/>
            <w:vAlign w:val="center"/>
          </w:tcPr>
          <w:p w14:paraId="1B5BC8D4" w14:textId="77777777" w:rsidR="007361A2" w:rsidRPr="007361A2" w:rsidRDefault="007361A2" w:rsidP="00580267">
            <w:pPr>
              <w:spacing w:line="200" w:lineRule="exact"/>
              <w:rPr>
                <w:sz w:val="20"/>
                <w:highlight w:val="red"/>
              </w:rPr>
            </w:pPr>
            <w:r w:rsidRPr="007361A2">
              <w:rPr>
                <w:sz w:val="20"/>
                <w:highlight w:val="red"/>
              </w:rPr>
              <w:t>Ich wohne im Studentenwohnheim</w:t>
            </w:r>
          </w:p>
        </w:tc>
      </w:tr>
      <w:tr w:rsidR="007361A2" w:rsidRPr="007361A2" w14:paraId="0D7805B2" w14:textId="77777777" w:rsidTr="00580267">
        <w:tc>
          <w:tcPr>
            <w:tcW w:w="2358" w:type="dxa"/>
            <w:vAlign w:val="center"/>
          </w:tcPr>
          <w:p w14:paraId="0A452E26" w14:textId="77777777" w:rsidR="007361A2" w:rsidRPr="007361A2" w:rsidRDefault="007361A2" w:rsidP="00580267">
            <w:pPr>
              <w:rPr>
                <w:sz w:val="20"/>
                <w:highlight w:val="red"/>
              </w:rPr>
            </w:pPr>
            <w:r w:rsidRPr="007361A2">
              <w:rPr>
                <w:sz w:val="20"/>
                <w:highlight w:val="red"/>
              </w:rPr>
              <w:t>das Studentenzimmer, -</w:t>
            </w:r>
          </w:p>
        </w:tc>
        <w:tc>
          <w:tcPr>
            <w:tcW w:w="2430" w:type="dxa"/>
            <w:vAlign w:val="center"/>
          </w:tcPr>
          <w:p w14:paraId="1B080B53" w14:textId="77777777" w:rsidR="007361A2" w:rsidRPr="007361A2" w:rsidRDefault="007361A2" w:rsidP="00580267">
            <w:pPr>
              <w:rPr>
                <w:sz w:val="20"/>
                <w:highlight w:val="red"/>
              </w:rPr>
            </w:pPr>
            <w:r w:rsidRPr="007361A2">
              <w:rPr>
                <w:sz w:val="20"/>
                <w:highlight w:val="red"/>
              </w:rPr>
              <w:t>student room</w:t>
            </w:r>
          </w:p>
        </w:tc>
        <w:tc>
          <w:tcPr>
            <w:tcW w:w="5670" w:type="dxa"/>
            <w:vAlign w:val="center"/>
          </w:tcPr>
          <w:p w14:paraId="1EA72660" w14:textId="77777777" w:rsidR="007361A2" w:rsidRPr="007361A2" w:rsidRDefault="007361A2" w:rsidP="00580267">
            <w:pPr>
              <w:spacing w:line="200" w:lineRule="exact"/>
              <w:rPr>
                <w:sz w:val="20"/>
                <w:highlight w:val="red"/>
              </w:rPr>
            </w:pPr>
            <w:r w:rsidRPr="007361A2">
              <w:rPr>
                <w:sz w:val="20"/>
                <w:highlight w:val="red"/>
              </w:rPr>
              <w:t>See "Zimmer" below</w:t>
            </w:r>
          </w:p>
        </w:tc>
      </w:tr>
      <w:tr w:rsidR="007361A2" w:rsidRPr="007361A2" w14:paraId="33E579C5" w14:textId="77777777" w:rsidTr="00580267">
        <w:tc>
          <w:tcPr>
            <w:tcW w:w="2358" w:type="dxa"/>
            <w:vAlign w:val="center"/>
          </w:tcPr>
          <w:p w14:paraId="507F48D1" w14:textId="77777777" w:rsidR="007361A2" w:rsidRPr="007361A2" w:rsidRDefault="007361A2" w:rsidP="00580267">
            <w:pPr>
              <w:rPr>
                <w:sz w:val="20"/>
                <w:highlight w:val="red"/>
              </w:rPr>
            </w:pPr>
            <w:r w:rsidRPr="007361A2">
              <w:rPr>
                <w:sz w:val="20"/>
                <w:highlight w:val="red"/>
              </w:rPr>
              <w:lastRenderedPageBreak/>
              <w:t>die WG, -s</w:t>
            </w:r>
          </w:p>
          <w:p w14:paraId="3E195AE2" w14:textId="77777777" w:rsidR="007361A2" w:rsidRPr="007361A2" w:rsidRDefault="007361A2" w:rsidP="00580267">
            <w:pPr>
              <w:rPr>
                <w:sz w:val="20"/>
                <w:highlight w:val="red"/>
              </w:rPr>
            </w:pPr>
            <w:r w:rsidRPr="007361A2">
              <w:rPr>
                <w:sz w:val="20"/>
                <w:highlight w:val="red"/>
              </w:rPr>
              <w:t>(die Wohngemeinschaft, -en)</w:t>
            </w:r>
          </w:p>
        </w:tc>
        <w:tc>
          <w:tcPr>
            <w:tcW w:w="2430" w:type="dxa"/>
            <w:vAlign w:val="center"/>
          </w:tcPr>
          <w:p w14:paraId="6DC06B96" w14:textId="77777777" w:rsidR="007361A2" w:rsidRPr="007361A2" w:rsidRDefault="007361A2" w:rsidP="00580267">
            <w:pPr>
              <w:rPr>
                <w:sz w:val="20"/>
                <w:highlight w:val="red"/>
              </w:rPr>
            </w:pPr>
            <w:r w:rsidRPr="007361A2">
              <w:rPr>
                <w:sz w:val="20"/>
                <w:highlight w:val="red"/>
              </w:rPr>
              <w:t>shared apartment</w:t>
            </w:r>
          </w:p>
        </w:tc>
        <w:tc>
          <w:tcPr>
            <w:tcW w:w="5670" w:type="dxa"/>
            <w:vAlign w:val="center"/>
          </w:tcPr>
          <w:p w14:paraId="09EC5162" w14:textId="77777777" w:rsidR="007361A2" w:rsidRPr="007361A2" w:rsidRDefault="007361A2" w:rsidP="00580267">
            <w:pPr>
              <w:spacing w:line="200" w:lineRule="exact"/>
              <w:rPr>
                <w:sz w:val="20"/>
                <w:highlight w:val="red"/>
              </w:rPr>
            </w:pPr>
            <w:r w:rsidRPr="007361A2">
              <w:rPr>
                <w:sz w:val="20"/>
                <w:highlight w:val="red"/>
              </w:rPr>
              <w:t>in einer WG wohnen/zusammenwohnen; in meiner/unserer WG; eine WG suchen; in eine WG (ein)ziehen [=move (in)to]</w:t>
            </w:r>
          </w:p>
          <w:p w14:paraId="49FAC1B1" w14:textId="77777777" w:rsidR="007361A2" w:rsidRPr="007361A2" w:rsidRDefault="007361A2" w:rsidP="00580267">
            <w:pPr>
              <w:spacing w:line="200" w:lineRule="exact"/>
              <w:rPr>
                <w:sz w:val="20"/>
                <w:highlight w:val="red"/>
              </w:rPr>
            </w:pPr>
            <w:r w:rsidRPr="007361A2">
              <w:rPr>
                <w:sz w:val="20"/>
                <w:highlight w:val="red"/>
              </w:rPr>
              <w:t>roommate: der/die Mitbewohner(in)</w:t>
            </w:r>
          </w:p>
        </w:tc>
      </w:tr>
      <w:tr w:rsidR="007361A2" w:rsidRPr="007361A2" w14:paraId="43F7B9D0" w14:textId="77777777" w:rsidTr="00580267">
        <w:tc>
          <w:tcPr>
            <w:tcW w:w="2358" w:type="dxa"/>
            <w:vAlign w:val="center"/>
          </w:tcPr>
          <w:p w14:paraId="057D4593" w14:textId="77777777" w:rsidR="007361A2" w:rsidRPr="007361A2" w:rsidRDefault="007361A2" w:rsidP="00580267">
            <w:pPr>
              <w:rPr>
                <w:sz w:val="20"/>
                <w:highlight w:val="red"/>
              </w:rPr>
            </w:pPr>
            <w:r w:rsidRPr="007361A2">
              <w:rPr>
                <w:sz w:val="20"/>
                <w:highlight w:val="red"/>
              </w:rPr>
              <w:t>auf•kriegen (hat aufgekriegt)</w:t>
            </w:r>
          </w:p>
        </w:tc>
        <w:tc>
          <w:tcPr>
            <w:tcW w:w="2430" w:type="dxa"/>
            <w:vAlign w:val="center"/>
          </w:tcPr>
          <w:p w14:paraId="31E2C510" w14:textId="77777777" w:rsidR="007361A2" w:rsidRPr="007361A2" w:rsidRDefault="007361A2" w:rsidP="00580267">
            <w:pPr>
              <w:rPr>
                <w:sz w:val="20"/>
                <w:highlight w:val="red"/>
              </w:rPr>
            </w:pPr>
            <w:r w:rsidRPr="007361A2">
              <w:rPr>
                <w:sz w:val="20"/>
                <w:highlight w:val="red"/>
              </w:rPr>
              <w:t>to get something open (slang)</w:t>
            </w:r>
          </w:p>
        </w:tc>
        <w:tc>
          <w:tcPr>
            <w:tcW w:w="5670" w:type="dxa"/>
            <w:vAlign w:val="center"/>
          </w:tcPr>
          <w:p w14:paraId="63AEB42D" w14:textId="77777777" w:rsidR="007361A2" w:rsidRPr="007361A2" w:rsidRDefault="007361A2" w:rsidP="00580267">
            <w:pPr>
              <w:spacing w:line="200" w:lineRule="exact"/>
              <w:rPr>
                <w:sz w:val="20"/>
                <w:highlight w:val="red"/>
              </w:rPr>
            </w:pPr>
            <w:r w:rsidRPr="007361A2">
              <w:rPr>
                <w:sz w:val="20"/>
                <w:highlight w:val="red"/>
              </w:rPr>
              <w:t>Ich krieg die Tür nicht auf = I can't get the door open</w:t>
            </w:r>
          </w:p>
          <w:p w14:paraId="4043197C" w14:textId="77777777" w:rsidR="007361A2" w:rsidRPr="007361A2" w:rsidRDefault="007361A2" w:rsidP="00580267">
            <w:pPr>
              <w:spacing w:line="200" w:lineRule="exact"/>
              <w:rPr>
                <w:sz w:val="20"/>
                <w:highlight w:val="red"/>
              </w:rPr>
            </w:pPr>
            <w:r w:rsidRPr="007361A2">
              <w:rPr>
                <w:sz w:val="20"/>
                <w:highlight w:val="red"/>
              </w:rPr>
              <w:t>Ich krieg das nicht auf = I can't get this open</w:t>
            </w:r>
          </w:p>
          <w:p w14:paraId="69357C8A" w14:textId="77777777" w:rsidR="007361A2" w:rsidRPr="007361A2" w:rsidRDefault="007361A2" w:rsidP="00580267">
            <w:pPr>
              <w:spacing w:line="200" w:lineRule="exact"/>
              <w:rPr>
                <w:sz w:val="20"/>
                <w:highlight w:val="red"/>
              </w:rPr>
            </w:pPr>
            <w:r w:rsidRPr="007361A2">
              <w:rPr>
                <w:sz w:val="20"/>
                <w:highlight w:val="red"/>
              </w:rPr>
              <w:t xml:space="preserve">der </w:t>
            </w:r>
            <w:r w:rsidRPr="007361A2">
              <w:rPr>
                <w:b/>
                <w:sz w:val="20"/>
                <w:highlight w:val="red"/>
              </w:rPr>
              <w:t>Krieg</w:t>
            </w:r>
            <w:r w:rsidRPr="007361A2">
              <w:rPr>
                <w:sz w:val="20"/>
                <w:highlight w:val="red"/>
              </w:rPr>
              <w:t xml:space="preserve"> = war. Trying to open X is like </w:t>
            </w:r>
            <w:r w:rsidRPr="007361A2">
              <w:rPr>
                <w:b/>
                <w:sz w:val="20"/>
                <w:highlight w:val="red"/>
              </w:rPr>
              <w:t>Krieg</w:t>
            </w:r>
            <w:r w:rsidRPr="007361A2">
              <w:rPr>
                <w:sz w:val="20"/>
                <w:highlight w:val="red"/>
              </w:rPr>
              <w:t xml:space="preserve"> betweeen you &amp; X</w:t>
            </w:r>
          </w:p>
        </w:tc>
      </w:tr>
      <w:tr w:rsidR="007361A2" w:rsidRPr="007361A2" w14:paraId="3832CA47" w14:textId="77777777" w:rsidTr="00580267">
        <w:tc>
          <w:tcPr>
            <w:tcW w:w="2358" w:type="dxa"/>
            <w:vAlign w:val="center"/>
          </w:tcPr>
          <w:p w14:paraId="11A027D3" w14:textId="77777777" w:rsidR="007361A2" w:rsidRPr="007361A2" w:rsidRDefault="007361A2" w:rsidP="00580267">
            <w:pPr>
              <w:rPr>
                <w:sz w:val="20"/>
                <w:highlight w:val="red"/>
              </w:rPr>
            </w:pPr>
            <w:r w:rsidRPr="007361A2">
              <w:rPr>
                <w:sz w:val="20"/>
                <w:highlight w:val="red"/>
              </w:rPr>
              <w:t>auf•schließen (hat aufgeschlossen)</w:t>
            </w:r>
          </w:p>
        </w:tc>
        <w:tc>
          <w:tcPr>
            <w:tcW w:w="2430" w:type="dxa"/>
            <w:vAlign w:val="center"/>
          </w:tcPr>
          <w:p w14:paraId="4824732A" w14:textId="77777777" w:rsidR="007361A2" w:rsidRPr="007361A2" w:rsidRDefault="007361A2" w:rsidP="00580267">
            <w:pPr>
              <w:rPr>
                <w:sz w:val="20"/>
                <w:highlight w:val="red"/>
              </w:rPr>
            </w:pPr>
            <w:r w:rsidRPr="007361A2">
              <w:rPr>
                <w:sz w:val="20"/>
                <w:highlight w:val="red"/>
              </w:rPr>
              <w:t>to unlock</w:t>
            </w:r>
          </w:p>
        </w:tc>
        <w:tc>
          <w:tcPr>
            <w:tcW w:w="5670" w:type="dxa"/>
            <w:vAlign w:val="center"/>
          </w:tcPr>
          <w:p w14:paraId="3962DDDC" w14:textId="77777777" w:rsidR="007361A2" w:rsidRPr="007361A2" w:rsidRDefault="007361A2" w:rsidP="00580267">
            <w:pPr>
              <w:spacing w:line="200" w:lineRule="exact"/>
              <w:rPr>
                <w:sz w:val="20"/>
                <w:highlight w:val="red"/>
              </w:rPr>
            </w:pPr>
            <w:r w:rsidRPr="007361A2">
              <w:rPr>
                <w:sz w:val="20"/>
                <w:highlight w:val="red"/>
              </w:rPr>
              <w:t>Schließt du mir die Tür auf? = Could you unlock the foor for me?</w:t>
            </w:r>
          </w:p>
          <w:p w14:paraId="20E62554" w14:textId="77777777" w:rsidR="007361A2" w:rsidRPr="007361A2" w:rsidRDefault="007361A2" w:rsidP="00580267">
            <w:pPr>
              <w:spacing w:line="200" w:lineRule="exact"/>
              <w:rPr>
                <w:sz w:val="20"/>
                <w:highlight w:val="red"/>
              </w:rPr>
            </w:pPr>
            <w:r w:rsidRPr="007361A2">
              <w:rPr>
                <w:sz w:val="20"/>
                <w:highlight w:val="red"/>
              </w:rPr>
              <w:t>[Also see "der Schlüssel" above]</w:t>
            </w:r>
          </w:p>
        </w:tc>
      </w:tr>
      <w:tr w:rsidR="007361A2" w:rsidRPr="007361A2" w14:paraId="61E6C957" w14:textId="77777777" w:rsidTr="00580267">
        <w:tc>
          <w:tcPr>
            <w:tcW w:w="2358" w:type="dxa"/>
            <w:vAlign w:val="center"/>
          </w:tcPr>
          <w:p w14:paraId="0F86D991" w14:textId="77777777" w:rsidR="007361A2" w:rsidRPr="007361A2" w:rsidRDefault="007361A2" w:rsidP="00580267">
            <w:pPr>
              <w:rPr>
                <w:sz w:val="20"/>
                <w:highlight w:val="red"/>
              </w:rPr>
            </w:pPr>
            <w:r w:rsidRPr="007361A2">
              <w:rPr>
                <w:sz w:val="20"/>
                <w:highlight w:val="red"/>
              </w:rPr>
              <w:t>auf•schreiben (hat aufgeschrieben)</w:t>
            </w:r>
          </w:p>
        </w:tc>
        <w:tc>
          <w:tcPr>
            <w:tcW w:w="2430" w:type="dxa"/>
            <w:vAlign w:val="center"/>
          </w:tcPr>
          <w:p w14:paraId="43554600" w14:textId="77777777" w:rsidR="007361A2" w:rsidRPr="007361A2" w:rsidRDefault="007361A2" w:rsidP="00580267">
            <w:pPr>
              <w:rPr>
                <w:sz w:val="20"/>
                <w:highlight w:val="red"/>
              </w:rPr>
            </w:pPr>
            <w:r w:rsidRPr="007361A2">
              <w:rPr>
                <w:sz w:val="20"/>
                <w:highlight w:val="red"/>
              </w:rPr>
              <w:t>to write down</w:t>
            </w:r>
          </w:p>
        </w:tc>
        <w:tc>
          <w:tcPr>
            <w:tcW w:w="5670" w:type="dxa"/>
            <w:vAlign w:val="center"/>
          </w:tcPr>
          <w:p w14:paraId="396B3BED" w14:textId="77777777" w:rsidR="007361A2" w:rsidRPr="007361A2" w:rsidRDefault="007361A2" w:rsidP="00580267">
            <w:pPr>
              <w:spacing w:line="200" w:lineRule="exact"/>
              <w:rPr>
                <w:sz w:val="20"/>
                <w:highlight w:val="red"/>
              </w:rPr>
            </w:pPr>
            <w:r w:rsidRPr="007361A2">
              <w:rPr>
                <w:sz w:val="20"/>
                <w:highlight w:val="red"/>
              </w:rPr>
              <w:t>Ich schreibe dir die Nummer auf = I'll write the number down for you; Schreiben Sie das bitte auf = Please write that down</w:t>
            </w:r>
          </w:p>
        </w:tc>
      </w:tr>
      <w:tr w:rsidR="007361A2" w:rsidRPr="007361A2" w14:paraId="6D6ACCC4" w14:textId="77777777" w:rsidTr="00580267">
        <w:tc>
          <w:tcPr>
            <w:tcW w:w="2358" w:type="dxa"/>
            <w:vAlign w:val="center"/>
          </w:tcPr>
          <w:p w14:paraId="6DC6EB11" w14:textId="77777777" w:rsidR="007361A2" w:rsidRPr="007361A2" w:rsidRDefault="007361A2" w:rsidP="00580267">
            <w:pPr>
              <w:rPr>
                <w:sz w:val="20"/>
                <w:highlight w:val="red"/>
              </w:rPr>
            </w:pPr>
            <w:r w:rsidRPr="007361A2">
              <w:rPr>
                <w:sz w:val="20"/>
                <w:highlight w:val="red"/>
              </w:rPr>
              <w:t>ein•ziehen (ist eingezogen)</w:t>
            </w:r>
          </w:p>
        </w:tc>
        <w:tc>
          <w:tcPr>
            <w:tcW w:w="2430" w:type="dxa"/>
            <w:vAlign w:val="center"/>
          </w:tcPr>
          <w:p w14:paraId="0334CA90" w14:textId="77777777" w:rsidR="007361A2" w:rsidRPr="007361A2" w:rsidRDefault="007361A2" w:rsidP="00580267">
            <w:pPr>
              <w:rPr>
                <w:sz w:val="20"/>
                <w:highlight w:val="red"/>
              </w:rPr>
            </w:pPr>
            <w:r w:rsidRPr="007361A2">
              <w:rPr>
                <w:sz w:val="20"/>
                <w:highlight w:val="red"/>
              </w:rPr>
              <w:t>to move in</w:t>
            </w:r>
          </w:p>
        </w:tc>
        <w:tc>
          <w:tcPr>
            <w:tcW w:w="5670" w:type="dxa"/>
            <w:vAlign w:val="center"/>
          </w:tcPr>
          <w:p w14:paraId="1B4BB2A2" w14:textId="77777777" w:rsidR="007361A2" w:rsidRPr="007361A2" w:rsidRDefault="007361A2" w:rsidP="00580267">
            <w:pPr>
              <w:spacing w:line="200" w:lineRule="exact"/>
              <w:rPr>
                <w:sz w:val="20"/>
                <w:highlight w:val="red"/>
              </w:rPr>
            </w:pPr>
            <w:r w:rsidRPr="007361A2">
              <w:rPr>
                <w:sz w:val="20"/>
                <w:highlight w:val="red"/>
              </w:rPr>
              <w:t>Er ist bei ihr eingezogen = He moved in with her</w:t>
            </w:r>
          </w:p>
          <w:p w14:paraId="4210ACCC" w14:textId="77777777" w:rsidR="007361A2" w:rsidRPr="007361A2" w:rsidRDefault="007361A2" w:rsidP="00580267">
            <w:pPr>
              <w:spacing w:line="200" w:lineRule="exact"/>
              <w:rPr>
                <w:sz w:val="20"/>
                <w:highlight w:val="red"/>
              </w:rPr>
            </w:pPr>
            <w:r w:rsidRPr="007361A2">
              <w:rPr>
                <w:sz w:val="20"/>
                <w:highlight w:val="red"/>
              </w:rPr>
              <w:t>Morgen ziehe ich ein = I'm moving in tomorrow</w:t>
            </w:r>
          </w:p>
          <w:p w14:paraId="14C1E494" w14:textId="77777777" w:rsidR="007361A2" w:rsidRPr="007361A2" w:rsidRDefault="007361A2" w:rsidP="00580267">
            <w:pPr>
              <w:spacing w:line="200" w:lineRule="exact"/>
              <w:rPr>
                <w:sz w:val="20"/>
                <w:highlight w:val="red"/>
              </w:rPr>
            </w:pPr>
            <w:r w:rsidRPr="007361A2">
              <w:rPr>
                <w:sz w:val="20"/>
                <w:highlight w:val="red"/>
              </w:rPr>
              <w:t>umziehen = to move from one place to another; ausziehen = move out; nach X ziehen = to move to X [a country or city]</w:t>
            </w:r>
          </w:p>
        </w:tc>
      </w:tr>
      <w:tr w:rsidR="007361A2" w:rsidRPr="007361A2" w14:paraId="41D15807" w14:textId="77777777" w:rsidTr="00580267">
        <w:tc>
          <w:tcPr>
            <w:tcW w:w="2358" w:type="dxa"/>
            <w:vAlign w:val="center"/>
          </w:tcPr>
          <w:p w14:paraId="353E7497" w14:textId="77777777" w:rsidR="007361A2" w:rsidRPr="007361A2" w:rsidRDefault="007361A2" w:rsidP="00580267">
            <w:pPr>
              <w:rPr>
                <w:sz w:val="20"/>
                <w:highlight w:val="red"/>
              </w:rPr>
            </w:pPr>
            <w:r w:rsidRPr="007361A2">
              <w:rPr>
                <w:sz w:val="20"/>
                <w:highlight w:val="red"/>
              </w:rPr>
              <w:t>leihen (hat geliehen)</w:t>
            </w:r>
          </w:p>
        </w:tc>
        <w:tc>
          <w:tcPr>
            <w:tcW w:w="2430" w:type="dxa"/>
            <w:vAlign w:val="center"/>
          </w:tcPr>
          <w:p w14:paraId="380B8239" w14:textId="77777777" w:rsidR="007361A2" w:rsidRPr="007361A2" w:rsidRDefault="007361A2" w:rsidP="00580267">
            <w:pPr>
              <w:rPr>
                <w:sz w:val="20"/>
                <w:highlight w:val="red"/>
              </w:rPr>
            </w:pPr>
            <w:r w:rsidRPr="007361A2">
              <w:rPr>
                <w:sz w:val="20"/>
                <w:highlight w:val="red"/>
              </w:rPr>
              <w:t>to lend; to borrow</w:t>
            </w:r>
          </w:p>
        </w:tc>
        <w:tc>
          <w:tcPr>
            <w:tcW w:w="5670" w:type="dxa"/>
            <w:vAlign w:val="center"/>
          </w:tcPr>
          <w:p w14:paraId="2C8F957B" w14:textId="77777777" w:rsidR="007361A2" w:rsidRPr="007361A2" w:rsidRDefault="007361A2" w:rsidP="00580267">
            <w:pPr>
              <w:spacing w:line="200" w:lineRule="exact"/>
              <w:rPr>
                <w:sz w:val="20"/>
                <w:highlight w:val="red"/>
              </w:rPr>
            </w:pPr>
            <w:r w:rsidRPr="007361A2">
              <w:rPr>
                <w:b/>
                <w:sz w:val="20"/>
                <w:highlight w:val="red"/>
              </w:rPr>
              <w:t>le</w:t>
            </w:r>
            <w:r w:rsidRPr="007361A2">
              <w:rPr>
                <w:sz w:val="20"/>
                <w:highlight w:val="red"/>
              </w:rPr>
              <w:t>ihen sounds a bit like l</w:t>
            </w:r>
            <w:r w:rsidRPr="007361A2">
              <w:rPr>
                <w:b/>
                <w:sz w:val="20"/>
                <w:highlight w:val="red"/>
              </w:rPr>
              <w:t>e</w:t>
            </w:r>
            <w:r w:rsidRPr="007361A2">
              <w:rPr>
                <w:sz w:val="20"/>
                <w:highlight w:val="red"/>
              </w:rPr>
              <w:t>nd</w:t>
            </w:r>
          </w:p>
          <w:p w14:paraId="1B66622F" w14:textId="77777777" w:rsidR="007361A2" w:rsidRPr="007361A2" w:rsidRDefault="007361A2" w:rsidP="00580267">
            <w:pPr>
              <w:spacing w:line="200" w:lineRule="exact"/>
              <w:rPr>
                <w:sz w:val="20"/>
                <w:highlight w:val="red"/>
              </w:rPr>
            </w:pPr>
            <w:r w:rsidRPr="007361A2">
              <w:rPr>
                <w:sz w:val="20"/>
                <w:highlight w:val="red"/>
              </w:rPr>
              <w:t>G</w:t>
            </w:r>
            <w:r w:rsidRPr="007361A2">
              <w:rPr>
                <w:b/>
                <w:sz w:val="20"/>
                <w:highlight w:val="red"/>
              </w:rPr>
              <w:t>len</w:t>
            </w:r>
            <w:r w:rsidRPr="007361A2">
              <w:rPr>
                <w:sz w:val="20"/>
                <w:highlight w:val="red"/>
              </w:rPr>
              <w:t xml:space="preserve"> </w:t>
            </w:r>
            <w:r w:rsidRPr="007361A2">
              <w:rPr>
                <w:b/>
                <w:sz w:val="20"/>
                <w:highlight w:val="red"/>
              </w:rPr>
              <w:t>leiht</w:t>
            </w:r>
            <w:r w:rsidRPr="007361A2">
              <w:rPr>
                <w:sz w:val="20"/>
                <w:highlight w:val="red"/>
              </w:rPr>
              <w:t xml:space="preserve"> G</w:t>
            </w:r>
            <w:r w:rsidRPr="007361A2">
              <w:rPr>
                <w:b/>
                <w:sz w:val="20"/>
                <w:highlight w:val="red"/>
              </w:rPr>
              <w:t>lend</w:t>
            </w:r>
            <w:r w:rsidRPr="007361A2">
              <w:rPr>
                <w:sz w:val="20"/>
                <w:highlight w:val="red"/>
              </w:rPr>
              <w:t>a seine Ed Wood DVDs.</w:t>
            </w:r>
          </w:p>
        </w:tc>
      </w:tr>
      <w:tr w:rsidR="007361A2" w:rsidRPr="007361A2" w14:paraId="7898713A" w14:textId="77777777" w:rsidTr="00580267">
        <w:tc>
          <w:tcPr>
            <w:tcW w:w="2358" w:type="dxa"/>
            <w:vAlign w:val="center"/>
          </w:tcPr>
          <w:p w14:paraId="172ACBCD" w14:textId="77777777" w:rsidR="007361A2" w:rsidRPr="007361A2" w:rsidRDefault="007361A2" w:rsidP="00580267">
            <w:pPr>
              <w:rPr>
                <w:b/>
                <w:sz w:val="20"/>
                <w:highlight w:val="red"/>
              </w:rPr>
            </w:pPr>
            <w:r w:rsidRPr="007361A2">
              <w:rPr>
                <w:b/>
                <w:sz w:val="20"/>
                <w:highlight w:val="red"/>
              </w:rPr>
              <w:t>Das Einfamilienhaus, "-er</w:t>
            </w:r>
          </w:p>
        </w:tc>
        <w:tc>
          <w:tcPr>
            <w:tcW w:w="2430" w:type="dxa"/>
            <w:vAlign w:val="center"/>
          </w:tcPr>
          <w:p w14:paraId="5FD94758" w14:textId="77777777" w:rsidR="007361A2" w:rsidRPr="007361A2" w:rsidRDefault="007361A2" w:rsidP="00580267">
            <w:pPr>
              <w:rPr>
                <w:b/>
                <w:sz w:val="20"/>
                <w:highlight w:val="red"/>
              </w:rPr>
            </w:pPr>
          </w:p>
        </w:tc>
        <w:tc>
          <w:tcPr>
            <w:tcW w:w="5670" w:type="dxa"/>
            <w:vAlign w:val="center"/>
          </w:tcPr>
          <w:p w14:paraId="2D92ECF0" w14:textId="77777777" w:rsidR="007361A2" w:rsidRPr="007361A2" w:rsidRDefault="007361A2" w:rsidP="00580267">
            <w:pPr>
              <w:spacing w:line="200" w:lineRule="exact"/>
              <w:rPr>
                <w:sz w:val="20"/>
                <w:highlight w:val="red"/>
              </w:rPr>
            </w:pPr>
          </w:p>
        </w:tc>
      </w:tr>
      <w:tr w:rsidR="007361A2" w:rsidRPr="007361A2" w14:paraId="657FDBFE" w14:textId="77777777" w:rsidTr="00580267">
        <w:tc>
          <w:tcPr>
            <w:tcW w:w="2358" w:type="dxa"/>
            <w:vAlign w:val="center"/>
          </w:tcPr>
          <w:p w14:paraId="0B3CA733" w14:textId="77777777" w:rsidR="007361A2" w:rsidRPr="007361A2" w:rsidRDefault="007361A2" w:rsidP="00580267">
            <w:pPr>
              <w:rPr>
                <w:sz w:val="20"/>
                <w:highlight w:val="red"/>
              </w:rPr>
            </w:pPr>
            <w:r w:rsidRPr="007361A2">
              <w:rPr>
                <w:sz w:val="20"/>
                <w:highlight w:val="red"/>
              </w:rPr>
              <w:t>das Bad, ¨-er</w:t>
            </w:r>
          </w:p>
        </w:tc>
        <w:tc>
          <w:tcPr>
            <w:tcW w:w="2430" w:type="dxa"/>
            <w:vAlign w:val="center"/>
          </w:tcPr>
          <w:p w14:paraId="30E6FD03" w14:textId="77777777" w:rsidR="007361A2" w:rsidRPr="007361A2" w:rsidRDefault="007361A2" w:rsidP="00580267">
            <w:pPr>
              <w:rPr>
                <w:sz w:val="20"/>
                <w:highlight w:val="red"/>
              </w:rPr>
            </w:pPr>
            <w:r w:rsidRPr="007361A2">
              <w:rPr>
                <w:sz w:val="20"/>
                <w:highlight w:val="red"/>
              </w:rPr>
              <w:t>bath</w:t>
            </w:r>
          </w:p>
        </w:tc>
        <w:tc>
          <w:tcPr>
            <w:tcW w:w="5670" w:type="dxa"/>
            <w:vAlign w:val="center"/>
          </w:tcPr>
          <w:p w14:paraId="28851962" w14:textId="77777777" w:rsidR="007361A2" w:rsidRPr="007361A2" w:rsidRDefault="007361A2" w:rsidP="00580267">
            <w:pPr>
              <w:spacing w:line="200" w:lineRule="exact"/>
              <w:rPr>
                <w:i/>
                <w:sz w:val="20"/>
                <w:highlight w:val="red"/>
              </w:rPr>
            </w:pPr>
            <w:r w:rsidRPr="007361A2">
              <w:rPr>
                <w:sz w:val="20"/>
                <w:highlight w:val="red"/>
              </w:rPr>
              <w:t xml:space="preserve">Cognate. Interchangeable with "Badezimmer" </w:t>
            </w:r>
            <w:r w:rsidRPr="007361A2">
              <w:rPr>
                <w:i/>
                <w:sz w:val="20"/>
                <w:highlight w:val="red"/>
              </w:rPr>
              <w:t>Refers specifically to a room with a shower and/or a bathtub, and perhaps also a toilet.</w:t>
            </w:r>
          </w:p>
          <w:p w14:paraId="152B8E69" w14:textId="77777777" w:rsidR="007361A2" w:rsidRPr="007361A2" w:rsidRDefault="007361A2" w:rsidP="00580267">
            <w:pPr>
              <w:spacing w:line="200" w:lineRule="exact"/>
              <w:rPr>
                <w:sz w:val="20"/>
                <w:highlight w:val="red"/>
              </w:rPr>
            </w:pPr>
            <w:r w:rsidRPr="007361A2">
              <w:rPr>
                <w:b/>
                <w:i/>
                <w:sz w:val="20"/>
                <w:highlight w:val="red"/>
              </w:rPr>
              <w:t>Where's the bathroom? = Wo ist die Toilette?/Wo sind die Toiletten?</w:t>
            </w:r>
            <w:r w:rsidRPr="007361A2">
              <w:rPr>
                <w:i/>
                <w:sz w:val="20"/>
                <w:highlight w:val="red"/>
              </w:rPr>
              <w:t xml:space="preserve"> [See "die Toilette" below for more info!]</w:t>
            </w:r>
          </w:p>
          <w:p w14:paraId="43030266" w14:textId="77777777" w:rsidR="007361A2" w:rsidRPr="007361A2" w:rsidRDefault="007361A2" w:rsidP="00580267">
            <w:pPr>
              <w:spacing w:line="200" w:lineRule="exact"/>
              <w:rPr>
                <w:sz w:val="20"/>
                <w:highlight w:val="red"/>
              </w:rPr>
            </w:pPr>
            <w:r w:rsidRPr="007361A2">
              <w:rPr>
                <w:b/>
                <w:sz w:val="20"/>
                <w:highlight w:val="red"/>
              </w:rPr>
              <w:t>Bath</w:t>
            </w:r>
            <w:r w:rsidRPr="007361A2">
              <w:rPr>
                <w:sz w:val="20"/>
                <w:highlight w:val="red"/>
              </w:rPr>
              <w:t xml:space="preserve">s are </w:t>
            </w:r>
            <w:r w:rsidRPr="007361A2">
              <w:rPr>
                <w:b/>
                <w:sz w:val="20"/>
                <w:highlight w:val="red"/>
              </w:rPr>
              <w:t>bad</w:t>
            </w:r>
            <w:r w:rsidRPr="007361A2">
              <w:rPr>
                <w:sz w:val="20"/>
                <w:highlight w:val="red"/>
              </w:rPr>
              <w:t xml:space="preserve"> OR There's a </w:t>
            </w:r>
            <w:r w:rsidRPr="007361A2">
              <w:rPr>
                <w:b/>
                <w:sz w:val="20"/>
                <w:highlight w:val="red"/>
              </w:rPr>
              <w:t>bad</w:t>
            </w:r>
            <w:r w:rsidRPr="007361A2">
              <w:rPr>
                <w:sz w:val="20"/>
                <w:highlight w:val="red"/>
              </w:rPr>
              <w:t xml:space="preserve">ass in my </w:t>
            </w:r>
            <w:r w:rsidRPr="007361A2">
              <w:rPr>
                <w:b/>
                <w:sz w:val="20"/>
                <w:highlight w:val="red"/>
              </w:rPr>
              <w:t>bath</w:t>
            </w:r>
          </w:p>
        </w:tc>
      </w:tr>
      <w:tr w:rsidR="007361A2" w:rsidRPr="007361A2" w14:paraId="27309019" w14:textId="77777777" w:rsidTr="00580267">
        <w:tc>
          <w:tcPr>
            <w:tcW w:w="2358" w:type="dxa"/>
            <w:vAlign w:val="center"/>
          </w:tcPr>
          <w:p w14:paraId="7527906A" w14:textId="77777777" w:rsidR="007361A2" w:rsidRPr="007361A2" w:rsidRDefault="007361A2" w:rsidP="00580267">
            <w:pPr>
              <w:rPr>
                <w:sz w:val="20"/>
                <w:highlight w:val="red"/>
              </w:rPr>
            </w:pPr>
            <w:r w:rsidRPr="007361A2">
              <w:rPr>
                <w:sz w:val="20"/>
                <w:highlight w:val="red"/>
              </w:rPr>
              <w:t xml:space="preserve">der Balkon, -s </w:t>
            </w:r>
            <w:r w:rsidRPr="007361A2">
              <w:rPr>
                <w:i/>
                <w:sz w:val="20"/>
                <w:highlight w:val="red"/>
              </w:rPr>
              <w:t>or</w:t>
            </w:r>
            <w:r w:rsidRPr="007361A2">
              <w:rPr>
                <w:sz w:val="20"/>
                <w:highlight w:val="red"/>
              </w:rPr>
              <w:t xml:space="preserve"> -e</w:t>
            </w:r>
          </w:p>
        </w:tc>
        <w:tc>
          <w:tcPr>
            <w:tcW w:w="2430" w:type="dxa"/>
            <w:vAlign w:val="center"/>
          </w:tcPr>
          <w:p w14:paraId="09DC16FE" w14:textId="77777777" w:rsidR="007361A2" w:rsidRPr="007361A2" w:rsidRDefault="007361A2" w:rsidP="00580267">
            <w:pPr>
              <w:rPr>
                <w:sz w:val="20"/>
                <w:highlight w:val="red"/>
              </w:rPr>
            </w:pPr>
            <w:r w:rsidRPr="007361A2">
              <w:rPr>
                <w:sz w:val="20"/>
                <w:highlight w:val="red"/>
              </w:rPr>
              <w:t>balcony</w:t>
            </w:r>
          </w:p>
        </w:tc>
        <w:tc>
          <w:tcPr>
            <w:tcW w:w="5670" w:type="dxa"/>
            <w:vAlign w:val="center"/>
          </w:tcPr>
          <w:p w14:paraId="5B6AB1B7" w14:textId="77777777" w:rsidR="007361A2" w:rsidRPr="007361A2" w:rsidRDefault="007361A2" w:rsidP="00580267">
            <w:pPr>
              <w:spacing w:line="200" w:lineRule="exact"/>
              <w:rPr>
                <w:sz w:val="20"/>
                <w:highlight w:val="red"/>
              </w:rPr>
            </w:pPr>
            <w:r w:rsidRPr="007361A2">
              <w:rPr>
                <w:sz w:val="20"/>
                <w:highlight w:val="red"/>
              </w:rPr>
              <w:t>auf dem/den Balkon = on/onto the balcony</w:t>
            </w:r>
          </w:p>
        </w:tc>
      </w:tr>
      <w:tr w:rsidR="007361A2" w:rsidRPr="007361A2" w14:paraId="1AA82E81" w14:textId="77777777" w:rsidTr="00580267">
        <w:tc>
          <w:tcPr>
            <w:tcW w:w="2358" w:type="dxa"/>
            <w:vAlign w:val="center"/>
          </w:tcPr>
          <w:p w14:paraId="0D14E806" w14:textId="77777777" w:rsidR="007361A2" w:rsidRPr="007361A2" w:rsidRDefault="007361A2" w:rsidP="00580267">
            <w:pPr>
              <w:rPr>
                <w:sz w:val="20"/>
                <w:highlight w:val="red"/>
              </w:rPr>
            </w:pPr>
            <w:r w:rsidRPr="007361A2">
              <w:rPr>
                <w:sz w:val="20"/>
                <w:highlight w:val="red"/>
              </w:rPr>
              <w:t>der Boden, ¨-</w:t>
            </w:r>
          </w:p>
        </w:tc>
        <w:tc>
          <w:tcPr>
            <w:tcW w:w="2430" w:type="dxa"/>
            <w:vAlign w:val="center"/>
          </w:tcPr>
          <w:p w14:paraId="7615F8F5" w14:textId="77777777" w:rsidR="007361A2" w:rsidRPr="007361A2" w:rsidRDefault="007361A2" w:rsidP="00580267">
            <w:pPr>
              <w:rPr>
                <w:sz w:val="20"/>
                <w:highlight w:val="red"/>
              </w:rPr>
            </w:pPr>
            <w:r w:rsidRPr="007361A2">
              <w:rPr>
                <w:sz w:val="20"/>
                <w:highlight w:val="red"/>
              </w:rPr>
              <w:t>floor; ground</w:t>
            </w:r>
          </w:p>
        </w:tc>
        <w:tc>
          <w:tcPr>
            <w:tcW w:w="5670" w:type="dxa"/>
            <w:vAlign w:val="center"/>
          </w:tcPr>
          <w:p w14:paraId="43FCB37C" w14:textId="77777777" w:rsidR="007361A2" w:rsidRPr="007361A2" w:rsidRDefault="007361A2" w:rsidP="00580267">
            <w:pPr>
              <w:spacing w:line="200" w:lineRule="exact"/>
              <w:rPr>
                <w:b/>
                <w:sz w:val="20"/>
                <w:highlight w:val="red"/>
              </w:rPr>
            </w:pPr>
            <w:r w:rsidRPr="007361A2">
              <w:rPr>
                <w:b/>
                <w:sz w:val="20"/>
                <w:highlight w:val="red"/>
              </w:rPr>
              <w:t>Boden</w:t>
            </w:r>
            <w:r w:rsidRPr="007361A2">
              <w:rPr>
                <w:sz w:val="20"/>
                <w:highlight w:val="red"/>
              </w:rPr>
              <w:t xml:space="preserve"> sounds sort of like </w:t>
            </w:r>
            <w:r w:rsidRPr="007361A2">
              <w:rPr>
                <w:b/>
                <w:sz w:val="20"/>
                <w:highlight w:val="red"/>
              </w:rPr>
              <w:t>bottom</w:t>
            </w:r>
          </w:p>
          <w:p w14:paraId="507E65DA" w14:textId="77777777" w:rsidR="007361A2" w:rsidRPr="007361A2" w:rsidRDefault="007361A2" w:rsidP="00580267">
            <w:pPr>
              <w:spacing w:line="200" w:lineRule="exact"/>
              <w:rPr>
                <w:sz w:val="20"/>
                <w:highlight w:val="red"/>
              </w:rPr>
            </w:pPr>
            <w:r w:rsidRPr="007361A2">
              <w:rPr>
                <w:sz w:val="20"/>
                <w:highlight w:val="red"/>
              </w:rPr>
              <w:t>X liegt auf dem Boden = X is lying on the floor</w:t>
            </w:r>
          </w:p>
          <w:p w14:paraId="1C1632D1" w14:textId="77777777" w:rsidR="007361A2" w:rsidRPr="007361A2" w:rsidRDefault="007361A2" w:rsidP="00580267">
            <w:pPr>
              <w:spacing w:line="200" w:lineRule="exact"/>
              <w:rPr>
                <w:i/>
                <w:sz w:val="20"/>
                <w:highlight w:val="red"/>
              </w:rPr>
            </w:pPr>
            <w:r w:rsidRPr="007361A2">
              <w:rPr>
                <w:i/>
                <w:sz w:val="20"/>
                <w:highlight w:val="red"/>
              </w:rPr>
              <w:t>Boden means "floor" as in "the ground"; for 1</w:t>
            </w:r>
            <w:r w:rsidRPr="007361A2">
              <w:rPr>
                <w:i/>
                <w:sz w:val="20"/>
                <w:highlight w:val="red"/>
                <w:vertAlign w:val="superscript"/>
              </w:rPr>
              <w:t>st</w:t>
            </w:r>
            <w:r w:rsidRPr="007361A2">
              <w:rPr>
                <w:i/>
                <w:sz w:val="20"/>
                <w:highlight w:val="red"/>
              </w:rPr>
              <w:t>, 2</w:t>
            </w:r>
            <w:r w:rsidRPr="007361A2">
              <w:rPr>
                <w:i/>
                <w:sz w:val="20"/>
                <w:highlight w:val="red"/>
                <w:vertAlign w:val="superscript"/>
              </w:rPr>
              <w:t>nd</w:t>
            </w:r>
            <w:r w:rsidRPr="007361A2">
              <w:rPr>
                <w:i/>
                <w:sz w:val="20"/>
                <w:highlight w:val="red"/>
              </w:rPr>
              <w:t>, 3</w:t>
            </w:r>
            <w:r w:rsidRPr="007361A2">
              <w:rPr>
                <w:i/>
                <w:sz w:val="20"/>
                <w:highlight w:val="red"/>
                <w:vertAlign w:val="superscript"/>
              </w:rPr>
              <w:t>rd</w:t>
            </w:r>
            <w:r w:rsidRPr="007361A2">
              <w:rPr>
                <w:i/>
                <w:sz w:val="20"/>
                <w:highlight w:val="red"/>
              </w:rPr>
              <w:t xml:space="preserve"> floor etc. use </w:t>
            </w:r>
            <w:r w:rsidRPr="007361A2">
              <w:rPr>
                <w:b/>
                <w:i/>
                <w:sz w:val="20"/>
                <w:highlight w:val="red"/>
              </w:rPr>
              <w:t>der Stock</w:t>
            </w:r>
            <w:r w:rsidRPr="007361A2">
              <w:rPr>
                <w:i/>
                <w:sz w:val="20"/>
                <w:highlight w:val="red"/>
              </w:rPr>
              <w:t xml:space="preserve">, </w:t>
            </w:r>
            <w:r w:rsidRPr="007361A2">
              <w:rPr>
                <w:b/>
                <w:i/>
                <w:sz w:val="20"/>
                <w:highlight w:val="red"/>
              </w:rPr>
              <w:t>das Stockwerk</w:t>
            </w:r>
            <w:r w:rsidRPr="007361A2">
              <w:rPr>
                <w:i/>
                <w:sz w:val="20"/>
                <w:highlight w:val="red"/>
              </w:rPr>
              <w:t xml:space="preserve">, or </w:t>
            </w:r>
            <w:r w:rsidRPr="007361A2">
              <w:rPr>
                <w:b/>
                <w:i/>
                <w:sz w:val="20"/>
                <w:highlight w:val="red"/>
              </w:rPr>
              <w:t>die Etage</w:t>
            </w:r>
          </w:p>
        </w:tc>
      </w:tr>
      <w:tr w:rsidR="007361A2" w:rsidRPr="007361A2" w14:paraId="078B5A5D" w14:textId="77777777" w:rsidTr="00580267">
        <w:tc>
          <w:tcPr>
            <w:tcW w:w="2358" w:type="dxa"/>
            <w:vAlign w:val="center"/>
          </w:tcPr>
          <w:p w14:paraId="410CD5A4" w14:textId="77777777" w:rsidR="007361A2" w:rsidRPr="007361A2" w:rsidRDefault="007361A2" w:rsidP="00580267">
            <w:pPr>
              <w:rPr>
                <w:sz w:val="20"/>
                <w:highlight w:val="red"/>
              </w:rPr>
            </w:pPr>
            <w:r w:rsidRPr="007361A2">
              <w:rPr>
                <w:sz w:val="20"/>
                <w:highlight w:val="red"/>
              </w:rPr>
              <w:t>der Dachboden, ¨-</w:t>
            </w:r>
          </w:p>
        </w:tc>
        <w:tc>
          <w:tcPr>
            <w:tcW w:w="2430" w:type="dxa"/>
            <w:vAlign w:val="center"/>
          </w:tcPr>
          <w:p w14:paraId="246CD90F" w14:textId="77777777" w:rsidR="007361A2" w:rsidRPr="007361A2" w:rsidRDefault="007361A2" w:rsidP="00580267">
            <w:pPr>
              <w:rPr>
                <w:sz w:val="20"/>
                <w:highlight w:val="red"/>
              </w:rPr>
            </w:pPr>
            <w:r w:rsidRPr="007361A2">
              <w:rPr>
                <w:sz w:val="20"/>
                <w:highlight w:val="red"/>
              </w:rPr>
              <w:t>attic</w:t>
            </w:r>
          </w:p>
        </w:tc>
        <w:tc>
          <w:tcPr>
            <w:tcW w:w="5670" w:type="dxa"/>
            <w:vAlign w:val="center"/>
          </w:tcPr>
          <w:p w14:paraId="7ECFDE2D" w14:textId="77777777" w:rsidR="007361A2" w:rsidRPr="007361A2" w:rsidRDefault="007361A2" w:rsidP="00580267">
            <w:pPr>
              <w:spacing w:line="200" w:lineRule="exact"/>
              <w:rPr>
                <w:sz w:val="20"/>
                <w:highlight w:val="red"/>
              </w:rPr>
            </w:pPr>
            <w:r w:rsidRPr="007361A2">
              <w:rPr>
                <w:sz w:val="20"/>
                <w:highlight w:val="red"/>
              </w:rPr>
              <w:t>das Dach = the roof ==&gt; der Dachboden is the "roof-ground"</w:t>
            </w:r>
          </w:p>
        </w:tc>
      </w:tr>
      <w:tr w:rsidR="007361A2" w:rsidRPr="007361A2" w14:paraId="6C62E3A1" w14:textId="77777777" w:rsidTr="00580267">
        <w:tc>
          <w:tcPr>
            <w:tcW w:w="2358" w:type="dxa"/>
            <w:vAlign w:val="center"/>
          </w:tcPr>
          <w:p w14:paraId="08165890" w14:textId="77777777" w:rsidR="007361A2" w:rsidRPr="007361A2" w:rsidRDefault="007361A2" w:rsidP="00580267">
            <w:pPr>
              <w:rPr>
                <w:sz w:val="20"/>
                <w:highlight w:val="red"/>
              </w:rPr>
            </w:pPr>
            <w:r w:rsidRPr="007361A2">
              <w:rPr>
                <w:sz w:val="20"/>
                <w:highlight w:val="red"/>
              </w:rPr>
              <w:t>auf dem Dachboden</w:t>
            </w:r>
          </w:p>
        </w:tc>
        <w:tc>
          <w:tcPr>
            <w:tcW w:w="2430" w:type="dxa"/>
            <w:vAlign w:val="center"/>
          </w:tcPr>
          <w:p w14:paraId="5C503752" w14:textId="77777777" w:rsidR="007361A2" w:rsidRPr="007361A2" w:rsidRDefault="007361A2" w:rsidP="00580267">
            <w:pPr>
              <w:rPr>
                <w:sz w:val="20"/>
                <w:highlight w:val="red"/>
              </w:rPr>
            </w:pPr>
            <w:r w:rsidRPr="007361A2">
              <w:rPr>
                <w:sz w:val="20"/>
                <w:highlight w:val="red"/>
              </w:rPr>
              <w:t>in the attic</w:t>
            </w:r>
          </w:p>
        </w:tc>
        <w:tc>
          <w:tcPr>
            <w:tcW w:w="5670" w:type="dxa"/>
            <w:vAlign w:val="center"/>
          </w:tcPr>
          <w:p w14:paraId="0C6728AC" w14:textId="77777777" w:rsidR="007361A2" w:rsidRPr="007361A2" w:rsidRDefault="007361A2" w:rsidP="00580267">
            <w:pPr>
              <w:spacing w:line="200" w:lineRule="exact"/>
              <w:rPr>
                <w:sz w:val="20"/>
                <w:highlight w:val="red"/>
              </w:rPr>
            </w:pPr>
            <w:r w:rsidRPr="007361A2">
              <w:rPr>
                <w:sz w:val="20"/>
                <w:highlight w:val="red"/>
              </w:rPr>
              <w:t>Ich wohne auf dem Dachboden OR Ich wohne im Dachboden</w:t>
            </w:r>
          </w:p>
          <w:p w14:paraId="6C9006D4" w14:textId="77777777" w:rsidR="007361A2" w:rsidRPr="007361A2" w:rsidRDefault="007361A2" w:rsidP="00580267">
            <w:pPr>
              <w:spacing w:line="200" w:lineRule="exact"/>
              <w:rPr>
                <w:sz w:val="20"/>
                <w:highlight w:val="red"/>
              </w:rPr>
            </w:pPr>
            <w:r w:rsidRPr="007361A2">
              <w:rPr>
                <w:sz w:val="20"/>
                <w:highlight w:val="red"/>
              </w:rPr>
              <w:t>Meine alten Spielzeuge [=toys] sind auf dem Dachboden</w:t>
            </w:r>
          </w:p>
        </w:tc>
      </w:tr>
      <w:tr w:rsidR="007361A2" w:rsidRPr="007361A2" w14:paraId="1E80CAA0" w14:textId="77777777" w:rsidTr="00580267">
        <w:tc>
          <w:tcPr>
            <w:tcW w:w="2358" w:type="dxa"/>
            <w:vAlign w:val="center"/>
          </w:tcPr>
          <w:p w14:paraId="28C397FE" w14:textId="77777777" w:rsidR="007361A2" w:rsidRPr="007361A2" w:rsidRDefault="007361A2" w:rsidP="00580267">
            <w:pPr>
              <w:rPr>
                <w:sz w:val="20"/>
                <w:highlight w:val="red"/>
              </w:rPr>
            </w:pPr>
            <w:r w:rsidRPr="007361A2">
              <w:rPr>
                <w:sz w:val="20"/>
                <w:highlight w:val="red"/>
              </w:rPr>
              <w:t>die Diele, -n</w:t>
            </w:r>
          </w:p>
        </w:tc>
        <w:tc>
          <w:tcPr>
            <w:tcW w:w="2430" w:type="dxa"/>
            <w:vAlign w:val="center"/>
          </w:tcPr>
          <w:p w14:paraId="72AAB287" w14:textId="77777777" w:rsidR="007361A2" w:rsidRPr="007361A2" w:rsidRDefault="007361A2" w:rsidP="00580267">
            <w:pPr>
              <w:rPr>
                <w:sz w:val="20"/>
                <w:highlight w:val="red"/>
              </w:rPr>
            </w:pPr>
            <w:r w:rsidRPr="007361A2">
              <w:rPr>
                <w:sz w:val="20"/>
                <w:highlight w:val="red"/>
              </w:rPr>
              <w:t>entrance hall</w:t>
            </w:r>
          </w:p>
        </w:tc>
        <w:tc>
          <w:tcPr>
            <w:tcW w:w="5670" w:type="dxa"/>
            <w:vAlign w:val="center"/>
          </w:tcPr>
          <w:p w14:paraId="198FDB48" w14:textId="77777777" w:rsidR="007361A2" w:rsidRPr="007361A2" w:rsidRDefault="007361A2" w:rsidP="00580267">
            <w:pPr>
              <w:spacing w:line="200" w:lineRule="exact"/>
              <w:rPr>
                <w:sz w:val="20"/>
                <w:highlight w:val="red"/>
              </w:rPr>
            </w:pPr>
            <w:r w:rsidRPr="007361A2">
              <w:rPr>
                <w:sz w:val="20"/>
                <w:highlight w:val="red"/>
              </w:rPr>
              <w:t xml:space="preserve">Our </w:t>
            </w:r>
            <w:r w:rsidRPr="007361A2">
              <w:rPr>
                <w:b/>
                <w:sz w:val="20"/>
                <w:highlight w:val="red"/>
              </w:rPr>
              <w:t>Diel</w:t>
            </w:r>
            <w:r w:rsidRPr="007361A2">
              <w:rPr>
                <w:sz w:val="20"/>
                <w:highlight w:val="red"/>
              </w:rPr>
              <w:t xml:space="preserve">e is a big </w:t>
            </w:r>
            <w:r w:rsidRPr="007361A2">
              <w:rPr>
                <w:b/>
                <w:sz w:val="20"/>
                <w:highlight w:val="red"/>
              </w:rPr>
              <w:t>deal</w:t>
            </w:r>
          </w:p>
          <w:p w14:paraId="3EDC24E9" w14:textId="77777777" w:rsidR="007361A2" w:rsidRPr="007361A2" w:rsidRDefault="007361A2" w:rsidP="00580267">
            <w:pPr>
              <w:spacing w:line="200" w:lineRule="exact"/>
              <w:rPr>
                <w:sz w:val="20"/>
                <w:highlight w:val="red"/>
              </w:rPr>
            </w:pPr>
            <w:r w:rsidRPr="007361A2">
              <w:rPr>
                <w:sz w:val="20"/>
                <w:highlight w:val="red"/>
              </w:rPr>
              <w:t>Schuhe und Regenschirme [=umbrellas] sind oft in der Diele</w:t>
            </w:r>
          </w:p>
        </w:tc>
      </w:tr>
      <w:tr w:rsidR="007361A2" w:rsidRPr="007361A2" w14:paraId="2CBFCF87" w14:textId="77777777" w:rsidTr="00580267">
        <w:tc>
          <w:tcPr>
            <w:tcW w:w="2358" w:type="dxa"/>
            <w:vAlign w:val="center"/>
          </w:tcPr>
          <w:p w14:paraId="4DEA16A5" w14:textId="77777777" w:rsidR="007361A2" w:rsidRPr="007361A2" w:rsidRDefault="007361A2" w:rsidP="00580267">
            <w:pPr>
              <w:rPr>
                <w:sz w:val="20"/>
                <w:highlight w:val="red"/>
              </w:rPr>
            </w:pPr>
            <w:r w:rsidRPr="007361A2">
              <w:rPr>
                <w:sz w:val="20"/>
                <w:highlight w:val="red"/>
              </w:rPr>
              <w:t>die Dusche, -n</w:t>
            </w:r>
          </w:p>
        </w:tc>
        <w:tc>
          <w:tcPr>
            <w:tcW w:w="2430" w:type="dxa"/>
            <w:vAlign w:val="center"/>
          </w:tcPr>
          <w:p w14:paraId="28738C76" w14:textId="77777777" w:rsidR="007361A2" w:rsidRPr="007361A2" w:rsidRDefault="007361A2" w:rsidP="00580267">
            <w:pPr>
              <w:rPr>
                <w:sz w:val="20"/>
                <w:highlight w:val="red"/>
              </w:rPr>
            </w:pPr>
            <w:r w:rsidRPr="007361A2">
              <w:rPr>
                <w:sz w:val="20"/>
                <w:highlight w:val="red"/>
              </w:rPr>
              <w:t>shower</w:t>
            </w:r>
          </w:p>
        </w:tc>
        <w:tc>
          <w:tcPr>
            <w:tcW w:w="5670" w:type="dxa"/>
            <w:vAlign w:val="center"/>
          </w:tcPr>
          <w:p w14:paraId="73E06082" w14:textId="77777777" w:rsidR="007361A2" w:rsidRPr="007361A2" w:rsidRDefault="007361A2" w:rsidP="00580267">
            <w:pPr>
              <w:spacing w:line="200" w:lineRule="exact"/>
              <w:rPr>
                <w:sz w:val="20"/>
                <w:highlight w:val="red"/>
              </w:rPr>
            </w:pPr>
            <w:r w:rsidRPr="007361A2">
              <w:rPr>
                <w:sz w:val="20"/>
                <w:highlight w:val="red"/>
              </w:rPr>
              <w:t xml:space="preserve">Sounds like Spanish </w:t>
            </w:r>
            <w:r w:rsidRPr="007361A2">
              <w:rPr>
                <w:i/>
                <w:sz w:val="20"/>
                <w:highlight w:val="red"/>
              </w:rPr>
              <w:t>duchar</w:t>
            </w:r>
            <w:r w:rsidRPr="007361A2">
              <w:rPr>
                <w:sz w:val="20"/>
                <w:highlight w:val="red"/>
              </w:rPr>
              <w:t xml:space="preserve"> = to shower</w:t>
            </w:r>
          </w:p>
          <w:p w14:paraId="01E34CAC" w14:textId="77777777" w:rsidR="007361A2" w:rsidRPr="007361A2" w:rsidRDefault="007361A2" w:rsidP="00580267">
            <w:pPr>
              <w:spacing w:line="200" w:lineRule="exact"/>
              <w:rPr>
                <w:sz w:val="20"/>
                <w:highlight w:val="red"/>
              </w:rPr>
            </w:pPr>
            <w:r w:rsidRPr="007361A2">
              <w:rPr>
                <w:sz w:val="20"/>
                <w:highlight w:val="red"/>
              </w:rPr>
              <w:t>X ist in der Dusche</w:t>
            </w:r>
          </w:p>
          <w:p w14:paraId="08011643" w14:textId="77777777" w:rsidR="007361A2" w:rsidRPr="007361A2" w:rsidRDefault="007361A2" w:rsidP="00580267">
            <w:pPr>
              <w:spacing w:line="200" w:lineRule="exact"/>
              <w:rPr>
                <w:sz w:val="20"/>
                <w:highlight w:val="red"/>
              </w:rPr>
            </w:pPr>
            <w:r w:rsidRPr="007361A2">
              <w:rPr>
                <w:sz w:val="20"/>
                <w:highlight w:val="red"/>
              </w:rPr>
              <w:t>Kann ich in die Dusche? - Ja, aber mach schnell!</w:t>
            </w:r>
          </w:p>
        </w:tc>
      </w:tr>
      <w:tr w:rsidR="007361A2" w:rsidRPr="007361A2" w14:paraId="5E3B8E53" w14:textId="77777777" w:rsidTr="00580267">
        <w:tc>
          <w:tcPr>
            <w:tcW w:w="2358" w:type="dxa"/>
            <w:vAlign w:val="center"/>
          </w:tcPr>
          <w:p w14:paraId="55892794" w14:textId="77777777" w:rsidR="007361A2" w:rsidRPr="007361A2" w:rsidRDefault="007361A2" w:rsidP="00580267">
            <w:pPr>
              <w:rPr>
                <w:sz w:val="20"/>
                <w:highlight w:val="red"/>
              </w:rPr>
            </w:pPr>
            <w:r w:rsidRPr="007361A2">
              <w:rPr>
                <w:sz w:val="20"/>
                <w:highlight w:val="red"/>
              </w:rPr>
              <w:t>der Eingang, ¨-e</w:t>
            </w:r>
          </w:p>
        </w:tc>
        <w:tc>
          <w:tcPr>
            <w:tcW w:w="2430" w:type="dxa"/>
            <w:vAlign w:val="center"/>
          </w:tcPr>
          <w:p w14:paraId="09C0368B" w14:textId="77777777" w:rsidR="007361A2" w:rsidRPr="007361A2" w:rsidRDefault="007361A2" w:rsidP="00580267">
            <w:pPr>
              <w:rPr>
                <w:sz w:val="20"/>
                <w:highlight w:val="red"/>
              </w:rPr>
            </w:pPr>
            <w:r w:rsidRPr="007361A2">
              <w:rPr>
                <w:sz w:val="20"/>
                <w:highlight w:val="red"/>
              </w:rPr>
              <w:t>entrance, front door</w:t>
            </w:r>
          </w:p>
        </w:tc>
        <w:tc>
          <w:tcPr>
            <w:tcW w:w="5670" w:type="dxa"/>
            <w:vAlign w:val="center"/>
          </w:tcPr>
          <w:p w14:paraId="2DF91F28" w14:textId="77777777" w:rsidR="007361A2" w:rsidRPr="007361A2" w:rsidRDefault="007361A2" w:rsidP="00580267">
            <w:pPr>
              <w:spacing w:line="200" w:lineRule="exact"/>
              <w:rPr>
                <w:sz w:val="20"/>
                <w:highlight w:val="red"/>
              </w:rPr>
            </w:pPr>
            <w:r w:rsidRPr="007361A2">
              <w:rPr>
                <w:sz w:val="20"/>
                <w:highlight w:val="red"/>
              </w:rPr>
              <w:t xml:space="preserve">[See "Gang" below] </w:t>
            </w:r>
            <w:r w:rsidRPr="007361A2">
              <w:rPr>
                <w:i/>
                <w:sz w:val="20"/>
                <w:highlight w:val="red"/>
              </w:rPr>
              <w:t xml:space="preserve">"ein-" can mean "in": </w:t>
            </w:r>
            <w:r w:rsidRPr="007361A2">
              <w:rPr>
                <w:b/>
                <w:i/>
                <w:sz w:val="20"/>
                <w:highlight w:val="red"/>
              </w:rPr>
              <w:t>ein</w:t>
            </w:r>
            <w:r w:rsidRPr="007361A2">
              <w:rPr>
                <w:i/>
                <w:sz w:val="20"/>
                <w:highlight w:val="red"/>
              </w:rPr>
              <w:t>treten = to enter, Her</w:t>
            </w:r>
            <w:r w:rsidRPr="007361A2">
              <w:rPr>
                <w:b/>
                <w:i/>
                <w:sz w:val="20"/>
                <w:highlight w:val="red"/>
              </w:rPr>
              <w:t>ein</w:t>
            </w:r>
            <w:r w:rsidRPr="007361A2">
              <w:rPr>
                <w:i/>
                <w:sz w:val="20"/>
                <w:highlight w:val="red"/>
              </w:rPr>
              <w:t xml:space="preserve">! = Come </w:t>
            </w:r>
            <w:r w:rsidRPr="007361A2">
              <w:rPr>
                <w:b/>
                <w:i/>
                <w:sz w:val="20"/>
                <w:highlight w:val="red"/>
              </w:rPr>
              <w:t>in</w:t>
            </w:r>
            <w:r w:rsidRPr="007361A2">
              <w:rPr>
                <w:i/>
                <w:sz w:val="20"/>
                <w:highlight w:val="red"/>
              </w:rPr>
              <w:t>!; Gang = hallway</w:t>
            </w:r>
            <w:r w:rsidRPr="007361A2">
              <w:rPr>
                <w:sz w:val="20"/>
                <w:highlight w:val="red"/>
              </w:rPr>
              <w:t xml:space="preserve"> ==&gt; Eingang = entrance</w:t>
            </w:r>
          </w:p>
          <w:p w14:paraId="492CFEE6" w14:textId="77777777" w:rsidR="007361A2" w:rsidRPr="007361A2" w:rsidRDefault="007361A2" w:rsidP="00580267">
            <w:pPr>
              <w:spacing w:line="200" w:lineRule="exact"/>
              <w:rPr>
                <w:sz w:val="20"/>
                <w:highlight w:val="red"/>
              </w:rPr>
            </w:pPr>
            <w:r w:rsidRPr="007361A2">
              <w:rPr>
                <w:sz w:val="20"/>
                <w:highlight w:val="red"/>
              </w:rPr>
              <w:t xml:space="preserve">Er/Sie steht am [=at the] Eingang; Er/Sie steht vor [=in front of] dem Eingang; Wo ist der Eingang? </w:t>
            </w:r>
          </w:p>
        </w:tc>
      </w:tr>
      <w:tr w:rsidR="007361A2" w:rsidRPr="007361A2" w14:paraId="3105A9D5" w14:textId="77777777" w:rsidTr="00580267">
        <w:tc>
          <w:tcPr>
            <w:tcW w:w="2358" w:type="dxa"/>
            <w:vAlign w:val="center"/>
          </w:tcPr>
          <w:p w14:paraId="2DCFFF03" w14:textId="77777777" w:rsidR="007361A2" w:rsidRPr="007361A2" w:rsidRDefault="007361A2" w:rsidP="00580267">
            <w:pPr>
              <w:rPr>
                <w:sz w:val="20"/>
                <w:highlight w:val="red"/>
              </w:rPr>
            </w:pPr>
            <w:r w:rsidRPr="007361A2">
              <w:rPr>
                <w:sz w:val="20"/>
                <w:highlight w:val="red"/>
              </w:rPr>
              <w:t>das Erdgeschoss, -e</w:t>
            </w:r>
          </w:p>
        </w:tc>
        <w:tc>
          <w:tcPr>
            <w:tcW w:w="2430" w:type="dxa"/>
            <w:vAlign w:val="center"/>
          </w:tcPr>
          <w:p w14:paraId="1F76EF68" w14:textId="77777777" w:rsidR="007361A2" w:rsidRPr="007361A2" w:rsidRDefault="007361A2" w:rsidP="00580267">
            <w:pPr>
              <w:rPr>
                <w:sz w:val="20"/>
                <w:highlight w:val="red"/>
              </w:rPr>
            </w:pPr>
            <w:r w:rsidRPr="007361A2">
              <w:rPr>
                <w:sz w:val="20"/>
                <w:highlight w:val="red"/>
              </w:rPr>
              <w:t>ground floor</w:t>
            </w:r>
          </w:p>
        </w:tc>
        <w:tc>
          <w:tcPr>
            <w:tcW w:w="5670" w:type="dxa"/>
            <w:vAlign w:val="center"/>
          </w:tcPr>
          <w:p w14:paraId="30CB300A" w14:textId="77777777" w:rsidR="007361A2" w:rsidRPr="007361A2" w:rsidRDefault="007361A2" w:rsidP="00580267">
            <w:pPr>
              <w:spacing w:line="200" w:lineRule="exact"/>
              <w:rPr>
                <w:i/>
                <w:sz w:val="20"/>
                <w:highlight w:val="red"/>
              </w:rPr>
            </w:pPr>
            <w:r w:rsidRPr="007361A2">
              <w:rPr>
                <w:i/>
                <w:sz w:val="20"/>
                <w:highlight w:val="red"/>
              </w:rPr>
              <w:t>This is the floor normally called "1</w:t>
            </w:r>
            <w:r w:rsidRPr="007361A2">
              <w:rPr>
                <w:i/>
                <w:sz w:val="20"/>
                <w:highlight w:val="red"/>
                <w:vertAlign w:val="superscript"/>
              </w:rPr>
              <w:t>st</w:t>
            </w:r>
            <w:r w:rsidRPr="007361A2">
              <w:rPr>
                <w:i/>
                <w:sz w:val="20"/>
                <w:highlight w:val="red"/>
              </w:rPr>
              <w:t xml:space="preserve"> floor" in the U.S.; abbreviated "E" in elevators. "Der 1. Stock" is the 2</w:t>
            </w:r>
            <w:r w:rsidRPr="007361A2">
              <w:rPr>
                <w:i/>
                <w:sz w:val="20"/>
                <w:highlight w:val="red"/>
                <w:vertAlign w:val="superscript"/>
              </w:rPr>
              <w:t>nd</w:t>
            </w:r>
            <w:r w:rsidRPr="007361A2">
              <w:rPr>
                <w:i/>
                <w:sz w:val="20"/>
                <w:highlight w:val="red"/>
              </w:rPr>
              <w:t xml:space="preserve"> floor in the U.S., etc.</w:t>
            </w:r>
          </w:p>
          <w:p w14:paraId="7DFEBF81" w14:textId="77777777" w:rsidR="007361A2" w:rsidRPr="007361A2" w:rsidRDefault="007361A2" w:rsidP="00580267">
            <w:pPr>
              <w:spacing w:line="200" w:lineRule="exact"/>
              <w:rPr>
                <w:sz w:val="20"/>
                <w:highlight w:val="red"/>
              </w:rPr>
            </w:pPr>
            <w:r w:rsidRPr="007361A2">
              <w:rPr>
                <w:sz w:val="20"/>
                <w:highlight w:val="red"/>
              </w:rPr>
              <w:t>Die Wohnung [=apartment] ist im Ergeschoss</w:t>
            </w:r>
          </w:p>
        </w:tc>
      </w:tr>
      <w:tr w:rsidR="007361A2" w:rsidRPr="007361A2" w14:paraId="2D9AE3AC" w14:textId="77777777" w:rsidTr="00580267">
        <w:tc>
          <w:tcPr>
            <w:tcW w:w="2358" w:type="dxa"/>
            <w:vAlign w:val="center"/>
          </w:tcPr>
          <w:p w14:paraId="41510E7F" w14:textId="77777777" w:rsidR="007361A2" w:rsidRPr="007361A2" w:rsidRDefault="007361A2" w:rsidP="00580267">
            <w:pPr>
              <w:rPr>
                <w:sz w:val="20"/>
                <w:highlight w:val="red"/>
              </w:rPr>
            </w:pPr>
            <w:r w:rsidRPr="007361A2">
              <w:rPr>
                <w:sz w:val="20"/>
                <w:highlight w:val="red"/>
              </w:rPr>
              <w:t>im Erdgeschoss</w:t>
            </w:r>
          </w:p>
        </w:tc>
        <w:tc>
          <w:tcPr>
            <w:tcW w:w="2430" w:type="dxa"/>
            <w:vAlign w:val="center"/>
          </w:tcPr>
          <w:p w14:paraId="5DA5E7DD" w14:textId="77777777" w:rsidR="007361A2" w:rsidRPr="007361A2" w:rsidRDefault="007361A2" w:rsidP="00580267">
            <w:pPr>
              <w:rPr>
                <w:sz w:val="20"/>
                <w:highlight w:val="red"/>
              </w:rPr>
            </w:pPr>
            <w:r w:rsidRPr="007361A2">
              <w:rPr>
                <w:sz w:val="20"/>
                <w:highlight w:val="red"/>
              </w:rPr>
              <w:t>on the first (ground) floor</w:t>
            </w:r>
          </w:p>
        </w:tc>
        <w:tc>
          <w:tcPr>
            <w:tcW w:w="5670" w:type="dxa"/>
            <w:vAlign w:val="center"/>
          </w:tcPr>
          <w:p w14:paraId="40BCFF4C" w14:textId="77777777" w:rsidR="007361A2" w:rsidRPr="007361A2" w:rsidRDefault="007361A2" w:rsidP="00580267">
            <w:pPr>
              <w:spacing w:line="200" w:lineRule="exact"/>
              <w:rPr>
                <w:sz w:val="20"/>
                <w:highlight w:val="red"/>
              </w:rPr>
            </w:pPr>
            <w:r w:rsidRPr="007361A2">
              <w:rPr>
                <w:sz w:val="20"/>
                <w:highlight w:val="red"/>
              </w:rPr>
              <w:t>See above!</w:t>
            </w:r>
          </w:p>
        </w:tc>
      </w:tr>
      <w:tr w:rsidR="007361A2" w:rsidRPr="007361A2" w14:paraId="230A1F89" w14:textId="77777777" w:rsidTr="00580267">
        <w:tc>
          <w:tcPr>
            <w:tcW w:w="2358" w:type="dxa"/>
            <w:vAlign w:val="center"/>
          </w:tcPr>
          <w:p w14:paraId="2A1D07E4" w14:textId="77777777" w:rsidR="007361A2" w:rsidRPr="007361A2" w:rsidRDefault="007361A2" w:rsidP="00580267">
            <w:pPr>
              <w:rPr>
                <w:sz w:val="20"/>
                <w:highlight w:val="red"/>
              </w:rPr>
            </w:pPr>
            <w:r w:rsidRPr="007361A2">
              <w:rPr>
                <w:sz w:val="20"/>
                <w:highlight w:val="red"/>
              </w:rPr>
              <w:t>der Flur, -e</w:t>
            </w:r>
          </w:p>
        </w:tc>
        <w:tc>
          <w:tcPr>
            <w:tcW w:w="2430" w:type="dxa"/>
            <w:vAlign w:val="center"/>
          </w:tcPr>
          <w:p w14:paraId="36C47777" w14:textId="5906F92D" w:rsidR="007361A2" w:rsidRPr="007361A2" w:rsidRDefault="005A097B" w:rsidP="00580267">
            <w:pPr>
              <w:rPr>
                <w:sz w:val="20"/>
                <w:highlight w:val="red"/>
              </w:rPr>
            </w:pPr>
            <w:r w:rsidRPr="002E5B58">
              <w:rPr>
                <w:sz w:val="20"/>
                <w:highlight w:val="red"/>
              </w:rPr>
              <w:t>corridor, entrance hall</w:t>
            </w:r>
          </w:p>
        </w:tc>
        <w:tc>
          <w:tcPr>
            <w:tcW w:w="5670" w:type="dxa"/>
            <w:vAlign w:val="center"/>
          </w:tcPr>
          <w:p w14:paraId="2A27EE91" w14:textId="77777777" w:rsidR="007361A2" w:rsidRPr="007361A2" w:rsidRDefault="007361A2" w:rsidP="00580267">
            <w:pPr>
              <w:spacing w:line="200" w:lineRule="exact"/>
              <w:rPr>
                <w:i/>
                <w:sz w:val="20"/>
                <w:highlight w:val="red"/>
              </w:rPr>
            </w:pPr>
            <w:r w:rsidRPr="007361A2">
              <w:rPr>
                <w:i/>
                <w:sz w:val="20"/>
                <w:highlight w:val="red"/>
              </w:rPr>
              <w:t>"Flur" is a "false friend": it does NOT mean "floor." For "floor," as is 3</w:t>
            </w:r>
            <w:r w:rsidRPr="007361A2">
              <w:rPr>
                <w:i/>
                <w:sz w:val="20"/>
                <w:highlight w:val="red"/>
                <w:vertAlign w:val="superscript"/>
              </w:rPr>
              <w:t>rd</w:t>
            </w:r>
            <w:r w:rsidRPr="007361A2">
              <w:rPr>
                <w:i/>
                <w:sz w:val="20"/>
                <w:highlight w:val="red"/>
              </w:rPr>
              <w:t xml:space="preserve"> floor, use "der Stock" (in this chapter's vocab) or "die Etage." For the floor of a room, use "der Boden."</w:t>
            </w:r>
          </w:p>
          <w:p w14:paraId="58F7FE73" w14:textId="77777777" w:rsidR="007361A2" w:rsidRPr="007361A2" w:rsidRDefault="007361A2" w:rsidP="00580267">
            <w:pPr>
              <w:spacing w:line="200" w:lineRule="exact"/>
              <w:rPr>
                <w:bCs/>
                <w:sz w:val="20"/>
                <w:highlight w:val="red"/>
              </w:rPr>
            </w:pPr>
            <w:r w:rsidRPr="007361A2">
              <w:rPr>
                <w:sz w:val="20"/>
                <w:highlight w:val="red"/>
              </w:rPr>
              <w:t>Wir wohnen auf dem gleichen </w:t>
            </w:r>
            <w:r w:rsidRPr="007361A2">
              <w:rPr>
                <w:bCs/>
                <w:sz w:val="20"/>
                <w:highlight w:val="red"/>
              </w:rPr>
              <w:t>Flur [=in the same hallway]</w:t>
            </w:r>
          </w:p>
          <w:p w14:paraId="3CE97072" w14:textId="77777777" w:rsidR="007361A2" w:rsidRPr="007361A2" w:rsidRDefault="007361A2" w:rsidP="00580267">
            <w:pPr>
              <w:spacing w:line="200" w:lineRule="exact"/>
              <w:rPr>
                <w:sz w:val="20"/>
                <w:highlight w:val="red"/>
              </w:rPr>
            </w:pPr>
            <w:r w:rsidRPr="007361A2">
              <w:rPr>
                <w:sz w:val="20"/>
                <w:highlight w:val="red"/>
              </w:rPr>
              <w:t>im Flur; ein sehr kleiner Flur; ein heller/dunkler [=dark]/langer Flur</w:t>
            </w:r>
          </w:p>
          <w:p w14:paraId="628BAA1E" w14:textId="77777777" w:rsidR="007361A2" w:rsidRPr="007361A2" w:rsidRDefault="007361A2" w:rsidP="00580267">
            <w:pPr>
              <w:spacing w:line="200" w:lineRule="exact"/>
              <w:rPr>
                <w:i/>
                <w:sz w:val="20"/>
                <w:highlight w:val="red"/>
              </w:rPr>
            </w:pPr>
            <w:r w:rsidRPr="007361A2">
              <w:rPr>
                <w:i/>
                <w:sz w:val="20"/>
                <w:highlight w:val="red"/>
              </w:rPr>
              <w:t xml:space="preserve">[See </w:t>
            </w:r>
            <w:r w:rsidRPr="007361A2">
              <w:rPr>
                <w:b/>
                <w:i/>
                <w:sz w:val="20"/>
                <w:highlight w:val="red"/>
              </w:rPr>
              <w:t>Gang</w:t>
            </w:r>
            <w:r w:rsidRPr="007361A2">
              <w:rPr>
                <w:i/>
                <w:sz w:val="20"/>
                <w:highlight w:val="red"/>
              </w:rPr>
              <w:t xml:space="preserve"> below for more info]</w:t>
            </w:r>
          </w:p>
        </w:tc>
      </w:tr>
      <w:tr w:rsidR="007361A2" w:rsidRPr="007361A2" w14:paraId="43E66038" w14:textId="77777777" w:rsidTr="00580267">
        <w:tc>
          <w:tcPr>
            <w:tcW w:w="2358" w:type="dxa"/>
            <w:vAlign w:val="center"/>
          </w:tcPr>
          <w:p w14:paraId="56688E0E" w14:textId="77777777" w:rsidR="007361A2" w:rsidRPr="007361A2" w:rsidRDefault="007361A2" w:rsidP="00580267">
            <w:pPr>
              <w:rPr>
                <w:sz w:val="20"/>
                <w:highlight w:val="red"/>
              </w:rPr>
            </w:pPr>
            <w:r w:rsidRPr="007361A2">
              <w:rPr>
                <w:sz w:val="20"/>
                <w:highlight w:val="red"/>
              </w:rPr>
              <w:t>der Gang, ¨-e</w:t>
            </w:r>
          </w:p>
        </w:tc>
        <w:tc>
          <w:tcPr>
            <w:tcW w:w="2430" w:type="dxa"/>
            <w:vAlign w:val="center"/>
          </w:tcPr>
          <w:p w14:paraId="041E8D46" w14:textId="77777777" w:rsidR="007361A2" w:rsidRPr="007361A2" w:rsidRDefault="007361A2" w:rsidP="00580267">
            <w:pPr>
              <w:rPr>
                <w:sz w:val="20"/>
                <w:highlight w:val="red"/>
              </w:rPr>
            </w:pPr>
            <w:r w:rsidRPr="007361A2">
              <w:rPr>
                <w:sz w:val="20"/>
                <w:highlight w:val="red"/>
              </w:rPr>
              <w:t>hallway, corridor</w:t>
            </w:r>
          </w:p>
        </w:tc>
        <w:tc>
          <w:tcPr>
            <w:tcW w:w="5670" w:type="dxa"/>
            <w:vAlign w:val="center"/>
          </w:tcPr>
          <w:p w14:paraId="231E7645" w14:textId="77777777" w:rsidR="007361A2" w:rsidRPr="007361A2" w:rsidRDefault="007361A2" w:rsidP="00580267">
            <w:pPr>
              <w:spacing w:line="200" w:lineRule="exact"/>
              <w:rPr>
                <w:b/>
                <w:sz w:val="20"/>
                <w:highlight w:val="red"/>
              </w:rPr>
            </w:pPr>
            <w:r w:rsidRPr="007361A2">
              <w:rPr>
                <w:sz w:val="20"/>
                <w:highlight w:val="red"/>
              </w:rPr>
              <w:t xml:space="preserve">Let's meet the </w:t>
            </w:r>
            <w:r w:rsidRPr="007361A2">
              <w:rPr>
                <w:b/>
                <w:sz w:val="20"/>
                <w:highlight w:val="red"/>
              </w:rPr>
              <w:t>gang</w:t>
            </w:r>
            <w:r w:rsidRPr="007361A2">
              <w:rPr>
                <w:sz w:val="20"/>
                <w:highlight w:val="red"/>
              </w:rPr>
              <w:t xml:space="preserve"> im/auf dem </w:t>
            </w:r>
            <w:r w:rsidRPr="007361A2">
              <w:rPr>
                <w:b/>
                <w:sz w:val="20"/>
                <w:highlight w:val="red"/>
              </w:rPr>
              <w:t>Gang</w:t>
            </w:r>
          </w:p>
          <w:p w14:paraId="62AC059D" w14:textId="77777777" w:rsidR="007361A2" w:rsidRPr="007361A2" w:rsidRDefault="007361A2" w:rsidP="00580267">
            <w:pPr>
              <w:spacing w:line="200" w:lineRule="exact"/>
              <w:rPr>
                <w:sz w:val="20"/>
                <w:highlight w:val="red"/>
              </w:rPr>
            </w:pPr>
            <w:r w:rsidRPr="007361A2">
              <w:rPr>
                <w:sz w:val="20"/>
                <w:highlight w:val="red"/>
              </w:rPr>
              <w:t xml:space="preserve">Derived from </w:t>
            </w:r>
            <w:r w:rsidRPr="007361A2">
              <w:rPr>
                <w:b/>
                <w:sz w:val="20"/>
                <w:highlight w:val="red"/>
              </w:rPr>
              <w:t>gehen</w:t>
            </w:r>
            <w:r w:rsidRPr="007361A2">
              <w:rPr>
                <w:sz w:val="20"/>
                <w:highlight w:val="red"/>
              </w:rPr>
              <w:t xml:space="preserve"> (Ich bin ge</w:t>
            </w:r>
            <w:r w:rsidRPr="007361A2">
              <w:rPr>
                <w:b/>
                <w:sz w:val="20"/>
                <w:highlight w:val="red"/>
              </w:rPr>
              <w:t>gang</w:t>
            </w:r>
            <w:r w:rsidRPr="007361A2">
              <w:rPr>
                <w:sz w:val="20"/>
                <w:highlight w:val="red"/>
              </w:rPr>
              <w:t>en)</w:t>
            </w:r>
          </w:p>
          <w:p w14:paraId="7C603BFC" w14:textId="77777777" w:rsidR="007361A2" w:rsidRPr="007361A2" w:rsidRDefault="007361A2" w:rsidP="00580267">
            <w:pPr>
              <w:spacing w:line="200" w:lineRule="exact"/>
              <w:rPr>
                <w:sz w:val="20"/>
                <w:highlight w:val="red"/>
              </w:rPr>
            </w:pPr>
            <w:r w:rsidRPr="007361A2">
              <w:rPr>
                <w:sz w:val="20"/>
                <w:highlight w:val="red"/>
              </w:rPr>
              <w:t>ein langer, dunkler [=dark] Gang</w:t>
            </w:r>
          </w:p>
          <w:p w14:paraId="12EA3E97" w14:textId="77777777" w:rsidR="007361A2" w:rsidRPr="007361A2" w:rsidRDefault="007361A2" w:rsidP="00580267">
            <w:pPr>
              <w:spacing w:line="200" w:lineRule="exact"/>
              <w:rPr>
                <w:sz w:val="20"/>
                <w:highlight w:val="red"/>
              </w:rPr>
            </w:pPr>
            <w:r w:rsidRPr="007361A2">
              <w:rPr>
                <w:sz w:val="20"/>
                <w:highlight w:val="red"/>
              </w:rPr>
              <w:t xml:space="preserve">Badezimmer und Toiletten [Dusche und WC] </w:t>
            </w:r>
            <w:r w:rsidRPr="007361A2">
              <w:rPr>
                <w:bCs/>
                <w:sz w:val="20"/>
                <w:highlight w:val="red"/>
              </w:rPr>
              <w:t>sind</w:t>
            </w:r>
            <w:r w:rsidRPr="007361A2">
              <w:rPr>
                <w:b/>
                <w:bCs/>
                <w:sz w:val="20"/>
                <w:highlight w:val="red"/>
              </w:rPr>
              <w:t xml:space="preserve"> auf dem </w:t>
            </w:r>
            <w:r w:rsidRPr="007361A2">
              <w:rPr>
                <w:bCs/>
                <w:sz w:val="20"/>
                <w:highlight w:val="red"/>
              </w:rPr>
              <w:t>Gang</w:t>
            </w:r>
          </w:p>
          <w:p w14:paraId="3F6FED10" w14:textId="77777777" w:rsidR="007361A2" w:rsidRPr="007361A2" w:rsidRDefault="007361A2" w:rsidP="00580267">
            <w:pPr>
              <w:spacing w:line="200" w:lineRule="exact"/>
              <w:rPr>
                <w:sz w:val="20"/>
                <w:highlight w:val="red"/>
              </w:rPr>
            </w:pPr>
            <w:r w:rsidRPr="007361A2">
              <w:rPr>
                <w:b/>
                <w:i/>
                <w:sz w:val="20"/>
                <w:highlight w:val="red"/>
              </w:rPr>
              <w:t>Flur</w:t>
            </w:r>
            <w:r w:rsidRPr="007361A2">
              <w:rPr>
                <w:i/>
                <w:sz w:val="20"/>
                <w:highlight w:val="red"/>
              </w:rPr>
              <w:t xml:space="preserve"> and </w:t>
            </w:r>
            <w:r w:rsidRPr="007361A2">
              <w:rPr>
                <w:b/>
                <w:i/>
                <w:sz w:val="20"/>
                <w:highlight w:val="red"/>
              </w:rPr>
              <w:t>Gang</w:t>
            </w:r>
            <w:r w:rsidRPr="007361A2">
              <w:rPr>
                <w:i/>
                <w:sz w:val="20"/>
                <w:highlight w:val="red"/>
              </w:rPr>
              <w:t xml:space="preserve"> overlap, but "Gang" is more common when saying that showers etc. are in the hallway outside an apartment or hotel room. </w:t>
            </w:r>
            <w:r w:rsidRPr="007361A2">
              <w:rPr>
                <w:b/>
                <w:i/>
                <w:sz w:val="20"/>
                <w:highlight w:val="red"/>
              </w:rPr>
              <w:t>Gang</w:t>
            </w:r>
            <w:r w:rsidRPr="007361A2">
              <w:rPr>
                <w:i/>
                <w:sz w:val="20"/>
                <w:highlight w:val="red"/>
              </w:rPr>
              <w:t xml:space="preserve"> also means "gait" &amp; "gear" and can be used for narrow passages generally, e.g. underground or outdoors.</w:t>
            </w:r>
          </w:p>
        </w:tc>
      </w:tr>
      <w:tr w:rsidR="007361A2" w:rsidRPr="007361A2" w14:paraId="2DE4D0A3" w14:textId="77777777" w:rsidTr="00580267">
        <w:tc>
          <w:tcPr>
            <w:tcW w:w="2358" w:type="dxa"/>
            <w:vAlign w:val="center"/>
          </w:tcPr>
          <w:p w14:paraId="78062346" w14:textId="77777777" w:rsidR="007361A2" w:rsidRPr="007361A2" w:rsidRDefault="007361A2" w:rsidP="00580267">
            <w:pPr>
              <w:rPr>
                <w:sz w:val="20"/>
                <w:highlight w:val="red"/>
              </w:rPr>
            </w:pPr>
            <w:r w:rsidRPr="007361A2">
              <w:rPr>
                <w:sz w:val="20"/>
                <w:highlight w:val="red"/>
              </w:rPr>
              <w:t>der Garten, ¨-</w:t>
            </w:r>
          </w:p>
        </w:tc>
        <w:tc>
          <w:tcPr>
            <w:tcW w:w="2430" w:type="dxa"/>
            <w:vAlign w:val="center"/>
          </w:tcPr>
          <w:p w14:paraId="1E8439F4" w14:textId="77777777" w:rsidR="007361A2" w:rsidRPr="007361A2" w:rsidRDefault="007361A2" w:rsidP="00580267">
            <w:pPr>
              <w:rPr>
                <w:sz w:val="20"/>
                <w:highlight w:val="red"/>
              </w:rPr>
            </w:pPr>
            <w:r w:rsidRPr="007361A2">
              <w:rPr>
                <w:sz w:val="20"/>
                <w:highlight w:val="red"/>
              </w:rPr>
              <w:t>garden; yard</w:t>
            </w:r>
          </w:p>
        </w:tc>
        <w:tc>
          <w:tcPr>
            <w:tcW w:w="5670" w:type="dxa"/>
            <w:vAlign w:val="center"/>
          </w:tcPr>
          <w:p w14:paraId="51B0137E" w14:textId="77777777" w:rsidR="007361A2" w:rsidRPr="007361A2" w:rsidRDefault="007361A2" w:rsidP="00580267">
            <w:pPr>
              <w:spacing w:line="200" w:lineRule="exact"/>
              <w:rPr>
                <w:b/>
                <w:sz w:val="20"/>
                <w:highlight w:val="red"/>
              </w:rPr>
            </w:pPr>
            <w:r w:rsidRPr="007361A2">
              <w:rPr>
                <w:sz w:val="20"/>
                <w:highlight w:val="red"/>
              </w:rPr>
              <w:t xml:space="preserve">Sounds like </w:t>
            </w:r>
            <w:r w:rsidRPr="007361A2">
              <w:rPr>
                <w:b/>
                <w:sz w:val="20"/>
                <w:highlight w:val="red"/>
              </w:rPr>
              <w:t>garden</w:t>
            </w:r>
          </w:p>
          <w:p w14:paraId="6AE8980C" w14:textId="77777777" w:rsidR="007361A2" w:rsidRPr="007361A2" w:rsidRDefault="007361A2" w:rsidP="00580267">
            <w:pPr>
              <w:spacing w:line="200" w:lineRule="exact"/>
              <w:rPr>
                <w:sz w:val="20"/>
                <w:highlight w:val="red"/>
              </w:rPr>
            </w:pPr>
            <w:r w:rsidRPr="007361A2">
              <w:rPr>
                <w:sz w:val="20"/>
                <w:highlight w:val="red"/>
              </w:rPr>
              <w:t>Die Kinder spielen im Garten</w:t>
            </w:r>
          </w:p>
          <w:p w14:paraId="781DE4F0" w14:textId="77777777" w:rsidR="007361A2" w:rsidRPr="007361A2" w:rsidRDefault="007361A2" w:rsidP="00580267">
            <w:pPr>
              <w:spacing w:line="200" w:lineRule="exact"/>
              <w:rPr>
                <w:sz w:val="20"/>
                <w:highlight w:val="red"/>
              </w:rPr>
            </w:pPr>
            <w:r w:rsidRPr="007361A2">
              <w:rPr>
                <w:sz w:val="20"/>
                <w:highlight w:val="red"/>
              </w:rPr>
              <w:t>Blumen und Pflanzen wachsen [=grow] im Garten</w:t>
            </w:r>
          </w:p>
        </w:tc>
      </w:tr>
      <w:tr w:rsidR="007361A2" w:rsidRPr="007361A2" w14:paraId="5418D367" w14:textId="77777777" w:rsidTr="00580267">
        <w:tc>
          <w:tcPr>
            <w:tcW w:w="2358" w:type="dxa"/>
            <w:vAlign w:val="center"/>
          </w:tcPr>
          <w:p w14:paraId="3E24C406" w14:textId="77777777" w:rsidR="007361A2" w:rsidRPr="007361A2" w:rsidRDefault="007361A2" w:rsidP="00580267">
            <w:pPr>
              <w:rPr>
                <w:sz w:val="20"/>
                <w:highlight w:val="red"/>
              </w:rPr>
            </w:pPr>
            <w:r w:rsidRPr="007361A2">
              <w:rPr>
                <w:sz w:val="20"/>
                <w:highlight w:val="red"/>
              </w:rPr>
              <w:t>das Haus, ¨-er</w:t>
            </w:r>
          </w:p>
        </w:tc>
        <w:tc>
          <w:tcPr>
            <w:tcW w:w="2430" w:type="dxa"/>
            <w:vAlign w:val="center"/>
          </w:tcPr>
          <w:p w14:paraId="2380E69C" w14:textId="77777777" w:rsidR="007361A2" w:rsidRPr="007361A2" w:rsidRDefault="007361A2" w:rsidP="00580267">
            <w:pPr>
              <w:rPr>
                <w:sz w:val="20"/>
                <w:highlight w:val="red"/>
              </w:rPr>
            </w:pPr>
            <w:r w:rsidRPr="007361A2">
              <w:rPr>
                <w:sz w:val="20"/>
                <w:highlight w:val="red"/>
              </w:rPr>
              <w:t>house</w:t>
            </w:r>
          </w:p>
        </w:tc>
        <w:tc>
          <w:tcPr>
            <w:tcW w:w="5670" w:type="dxa"/>
            <w:vAlign w:val="center"/>
          </w:tcPr>
          <w:p w14:paraId="231BACA4" w14:textId="77777777" w:rsidR="007361A2" w:rsidRPr="007361A2" w:rsidRDefault="007361A2" w:rsidP="00580267">
            <w:pPr>
              <w:spacing w:line="200" w:lineRule="exact"/>
              <w:rPr>
                <w:i/>
                <w:sz w:val="20"/>
                <w:highlight w:val="red"/>
              </w:rPr>
            </w:pPr>
            <w:r w:rsidRPr="007361A2">
              <w:rPr>
                <w:i/>
                <w:sz w:val="20"/>
                <w:highlight w:val="red"/>
              </w:rPr>
              <w:t xml:space="preserve">Note: although the expression </w:t>
            </w:r>
            <w:r w:rsidRPr="007361A2">
              <w:rPr>
                <w:b/>
                <w:i/>
                <w:sz w:val="20"/>
                <w:highlight w:val="red"/>
              </w:rPr>
              <w:t>zu Hause</w:t>
            </w:r>
            <w:r w:rsidRPr="007361A2">
              <w:rPr>
                <w:i/>
                <w:sz w:val="20"/>
                <w:highlight w:val="red"/>
              </w:rPr>
              <w:t xml:space="preserve"> means "at home" and </w:t>
            </w:r>
            <w:r w:rsidRPr="007361A2">
              <w:rPr>
                <w:b/>
                <w:i/>
                <w:sz w:val="20"/>
                <w:highlight w:val="red"/>
              </w:rPr>
              <w:t xml:space="preserve">nach Hause </w:t>
            </w:r>
            <w:r w:rsidRPr="007361A2">
              <w:rPr>
                <w:i/>
                <w:sz w:val="20"/>
                <w:highlight w:val="red"/>
              </w:rPr>
              <w:t xml:space="preserve">means "to home," </w:t>
            </w:r>
            <w:r w:rsidRPr="007361A2">
              <w:rPr>
                <w:b/>
                <w:i/>
                <w:sz w:val="20"/>
                <w:highlight w:val="red"/>
              </w:rPr>
              <w:t>das Haus</w:t>
            </w:r>
            <w:r w:rsidRPr="007361A2">
              <w:rPr>
                <w:i/>
                <w:sz w:val="20"/>
                <w:highlight w:val="red"/>
              </w:rPr>
              <w:t xml:space="preserve"> actually has </w:t>
            </w:r>
            <w:r w:rsidRPr="007361A2">
              <w:rPr>
                <w:b/>
                <w:i/>
                <w:sz w:val="20"/>
                <w:highlight w:val="red"/>
              </w:rPr>
              <w:t>no -e</w:t>
            </w:r>
            <w:r w:rsidRPr="007361A2">
              <w:rPr>
                <w:i/>
                <w:sz w:val="20"/>
                <w:highlight w:val="red"/>
              </w:rPr>
              <w:t>!</w:t>
            </w:r>
          </w:p>
          <w:p w14:paraId="77BACB5E" w14:textId="77777777" w:rsidR="007361A2" w:rsidRPr="007361A2" w:rsidRDefault="007361A2" w:rsidP="00580267">
            <w:pPr>
              <w:spacing w:line="200" w:lineRule="exact"/>
              <w:rPr>
                <w:sz w:val="20"/>
                <w:highlight w:val="red"/>
              </w:rPr>
            </w:pPr>
            <w:r w:rsidRPr="007361A2">
              <w:rPr>
                <w:sz w:val="20"/>
                <w:highlight w:val="red"/>
              </w:rPr>
              <w:t>Wir kaufen ein Haus; Wir mieten [=rent] ein Haus; das rote Haus</w:t>
            </w:r>
          </w:p>
        </w:tc>
      </w:tr>
      <w:tr w:rsidR="007361A2" w:rsidRPr="007361A2" w14:paraId="7E747CFE" w14:textId="77777777" w:rsidTr="00580267">
        <w:tc>
          <w:tcPr>
            <w:tcW w:w="2358" w:type="dxa"/>
            <w:vAlign w:val="center"/>
          </w:tcPr>
          <w:p w14:paraId="5772F2CE" w14:textId="77777777" w:rsidR="007361A2" w:rsidRPr="007361A2" w:rsidRDefault="007361A2" w:rsidP="00580267">
            <w:pPr>
              <w:rPr>
                <w:sz w:val="20"/>
                <w:highlight w:val="red"/>
              </w:rPr>
            </w:pPr>
            <w:r w:rsidRPr="007361A2">
              <w:rPr>
                <w:sz w:val="20"/>
                <w:highlight w:val="red"/>
              </w:rPr>
              <w:t>das Einfamilienhaus</w:t>
            </w:r>
          </w:p>
        </w:tc>
        <w:tc>
          <w:tcPr>
            <w:tcW w:w="2430" w:type="dxa"/>
            <w:vAlign w:val="center"/>
          </w:tcPr>
          <w:p w14:paraId="6FD9A140" w14:textId="77777777" w:rsidR="007361A2" w:rsidRPr="007361A2" w:rsidRDefault="007361A2" w:rsidP="00580267">
            <w:pPr>
              <w:rPr>
                <w:sz w:val="20"/>
                <w:highlight w:val="red"/>
              </w:rPr>
            </w:pPr>
            <w:r w:rsidRPr="007361A2">
              <w:rPr>
                <w:sz w:val="20"/>
                <w:highlight w:val="red"/>
              </w:rPr>
              <w:t>single-family home</w:t>
            </w:r>
          </w:p>
        </w:tc>
        <w:tc>
          <w:tcPr>
            <w:tcW w:w="5670" w:type="dxa"/>
            <w:vAlign w:val="center"/>
          </w:tcPr>
          <w:p w14:paraId="0B0BFAFB" w14:textId="77777777" w:rsidR="007361A2" w:rsidRPr="007361A2" w:rsidRDefault="007361A2" w:rsidP="00580267">
            <w:pPr>
              <w:spacing w:line="200" w:lineRule="exact"/>
              <w:rPr>
                <w:sz w:val="20"/>
                <w:highlight w:val="red"/>
              </w:rPr>
            </w:pPr>
            <w:r w:rsidRPr="007361A2">
              <w:rPr>
                <w:sz w:val="20"/>
                <w:highlight w:val="red"/>
              </w:rPr>
              <w:t>ein + Familie + Haus = das Einfamilienhaus</w:t>
            </w:r>
          </w:p>
          <w:p w14:paraId="65A823DB" w14:textId="77777777" w:rsidR="007361A2" w:rsidRPr="007361A2" w:rsidRDefault="007361A2" w:rsidP="00580267">
            <w:pPr>
              <w:spacing w:line="200" w:lineRule="exact"/>
              <w:rPr>
                <w:sz w:val="20"/>
                <w:highlight w:val="red"/>
              </w:rPr>
            </w:pPr>
            <w:r w:rsidRPr="007361A2">
              <w:rPr>
                <w:sz w:val="20"/>
                <w:highlight w:val="red"/>
              </w:rPr>
              <w:lastRenderedPageBreak/>
              <w:t>Wir wohnen in einem Einfamilienhaus</w:t>
            </w:r>
          </w:p>
        </w:tc>
      </w:tr>
      <w:tr w:rsidR="007361A2" w:rsidRPr="007361A2" w14:paraId="3088D269" w14:textId="77777777" w:rsidTr="00580267">
        <w:tc>
          <w:tcPr>
            <w:tcW w:w="2358" w:type="dxa"/>
            <w:vAlign w:val="center"/>
          </w:tcPr>
          <w:p w14:paraId="55EC26D1" w14:textId="77777777" w:rsidR="007361A2" w:rsidRPr="007361A2" w:rsidRDefault="007361A2" w:rsidP="00580267">
            <w:pPr>
              <w:rPr>
                <w:sz w:val="20"/>
                <w:highlight w:val="red"/>
              </w:rPr>
            </w:pPr>
            <w:r w:rsidRPr="007361A2">
              <w:rPr>
                <w:sz w:val="20"/>
                <w:highlight w:val="red"/>
              </w:rPr>
              <w:lastRenderedPageBreak/>
              <w:t>der Keller, -</w:t>
            </w:r>
          </w:p>
        </w:tc>
        <w:tc>
          <w:tcPr>
            <w:tcW w:w="2430" w:type="dxa"/>
            <w:vAlign w:val="center"/>
          </w:tcPr>
          <w:p w14:paraId="5F99F438" w14:textId="77777777" w:rsidR="007361A2" w:rsidRPr="007361A2" w:rsidRDefault="007361A2" w:rsidP="00580267">
            <w:pPr>
              <w:rPr>
                <w:sz w:val="20"/>
                <w:highlight w:val="red"/>
              </w:rPr>
            </w:pPr>
            <w:r w:rsidRPr="007361A2">
              <w:rPr>
                <w:sz w:val="20"/>
                <w:highlight w:val="red"/>
              </w:rPr>
              <w:t>basement, cellar</w:t>
            </w:r>
          </w:p>
        </w:tc>
        <w:tc>
          <w:tcPr>
            <w:tcW w:w="5670" w:type="dxa"/>
            <w:vAlign w:val="center"/>
          </w:tcPr>
          <w:p w14:paraId="303AEF72" w14:textId="77777777" w:rsidR="007361A2" w:rsidRPr="007361A2" w:rsidRDefault="007361A2" w:rsidP="00580267">
            <w:pPr>
              <w:spacing w:line="200" w:lineRule="exact"/>
              <w:rPr>
                <w:sz w:val="20"/>
                <w:highlight w:val="red"/>
              </w:rPr>
            </w:pPr>
            <w:r w:rsidRPr="007361A2">
              <w:rPr>
                <w:b/>
                <w:sz w:val="20"/>
                <w:highlight w:val="red"/>
              </w:rPr>
              <w:t>Keller</w:t>
            </w:r>
            <w:r w:rsidRPr="007361A2">
              <w:rPr>
                <w:sz w:val="20"/>
                <w:highlight w:val="red"/>
              </w:rPr>
              <w:t xml:space="preserve"> sounds like </w:t>
            </w:r>
            <w:r w:rsidRPr="007361A2">
              <w:rPr>
                <w:b/>
                <w:sz w:val="20"/>
                <w:highlight w:val="red"/>
              </w:rPr>
              <w:t>cellar</w:t>
            </w:r>
          </w:p>
          <w:p w14:paraId="6000BFDB" w14:textId="77777777" w:rsidR="007361A2" w:rsidRPr="007361A2" w:rsidRDefault="007361A2" w:rsidP="00580267">
            <w:pPr>
              <w:spacing w:line="200" w:lineRule="exact"/>
              <w:rPr>
                <w:b/>
                <w:sz w:val="20"/>
                <w:highlight w:val="red"/>
              </w:rPr>
            </w:pPr>
            <w:r w:rsidRPr="007361A2">
              <w:rPr>
                <w:sz w:val="20"/>
                <w:highlight w:val="red"/>
              </w:rPr>
              <w:t xml:space="preserve">There is a </w:t>
            </w:r>
            <w:r w:rsidRPr="007361A2">
              <w:rPr>
                <w:b/>
                <w:sz w:val="20"/>
                <w:highlight w:val="red"/>
              </w:rPr>
              <w:t>killer</w:t>
            </w:r>
            <w:r w:rsidRPr="007361A2">
              <w:rPr>
                <w:sz w:val="20"/>
                <w:highlight w:val="red"/>
              </w:rPr>
              <w:t xml:space="preserve"> hiding in my </w:t>
            </w:r>
            <w:r w:rsidRPr="007361A2">
              <w:rPr>
                <w:b/>
                <w:sz w:val="20"/>
                <w:highlight w:val="red"/>
              </w:rPr>
              <w:t>Keller</w:t>
            </w:r>
          </w:p>
          <w:p w14:paraId="17CD0D6D" w14:textId="77777777" w:rsidR="007361A2" w:rsidRPr="007361A2" w:rsidRDefault="007361A2" w:rsidP="00580267">
            <w:pPr>
              <w:spacing w:line="200" w:lineRule="exact"/>
              <w:rPr>
                <w:sz w:val="20"/>
                <w:highlight w:val="red"/>
              </w:rPr>
            </w:pPr>
            <w:r w:rsidRPr="007361A2">
              <w:rPr>
                <w:sz w:val="20"/>
                <w:highlight w:val="red"/>
              </w:rPr>
              <w:t>Meine alten Spielzeuge [=toys] sind im Keller.</w:t>
            </w:r>
          </w:p>
        </w:tc>
      </w:tr>
      <w:tr w:rsidR="007361A2" w:rsidRPr="007361A2" w14:paraId="0F83975A" w14:textId="77777777" w:rsidTr="00580267">
        <w:tc>
          <w:tcPr>
            <w:tcW w:w="2358" w:type="dxa"/>
            <w:vAlign w:val="center"/>
          </w:tcPr>
          <w:p w14:paraId="0BFCC862" w14:textId="77777777" w:rsidR="007361A2" w:rsidRPr="007361A2" w:rsidRDefault="007361A2" w:rsidP="00580267">
            <w:pPr>
              <w:rPr>
                <w:sz w:val="20"/>
                <w:highlight w:val="red"/>
              </w:rPr>
            </w:pPr>
            <w:r w:rsidRPr="007361A2">
              <w:rPr>
                <w:sz w:val="20"/>
                <w:highlight w:val="red"/>
              </w:rPr>
              <w:t>das Klo, -s</w:t>
            </w:r>
          </w:p>
        </w:tc>
        <w:tc>
          <w:tcPr>
            <w:tcW w:w="2430" w:type="dxa"/>
            <w:vAlign w:val="center"/>
          </w:tcPr>
          <w:p w14:paraId="7BA020F4" w14:textId="77777777" w:rsidR="007361A2" w:rsidRPr="007361A2" w:rsidRDefault="007361A2" w:rsidP="00580267">
            <w:pPr>
              <w:rPr>
                <w:sz w:val="20"/>
                <w:highlight w:val="red"/>
              </w:rPr>
            </w:pPr>
            <w:r w:rsidRPr="007361A2">
              <w:rPr>
                <w:sz w:val="20"/>
                <w:highlight w:val="red"/>
              </w:rPr>
              <w:t>toilet (colloq.)</w:t>
            </w:r>
          </w:p>
        </w:tc>
        <w:tc>
          <w:tcPr>
            <w:tcW w:w="5670" w:type="dxa"/>
            <w:vAlign w:val="center"/>
          </w:tcPr>
          <w:p w14:paraId="491D2A2D" w14:textId="77777777" w:rsidR="007361A2" w:rsidRPr="007361A2" w:rsidRDefault="007361A2" w:rsidP="00580267">
            <w:pPr>
              <w:spacing w:line="200" w:lineRule="exact"/>
              <w:rPr>
                <w:sz w:val="20"/>
                <w:highlight w:val="red"/>
              </w:rPr>
            </w:pPr>
            <w:r w:rsidRPr="007361A2">
              <w:rPr>
                <w:sz w:val="20"/>
                <w:highlight w:val="red"/>
              </w:rPr>
              <w:t xml:space="preserve">der </w:t>
            </w:r>
            <w:r w:rsidRPr="007361A2">
              <w:rPr>
                <w:b/>
                <w:sz w:val="20"/>
                <w:highlight w:val="red"/>
              </w:rPr>
              <w:t>Klo</w:t>
            </w:r>
            <w:r w:rsidRPr="007361A2">
              <w:rPr>
                <w:sz w:val="20"/>
                <w:highlight w:val="red"/>
              </w:rPr>
              <w:t xml:space="preserve">mann, die </w:t>
            </w:r>
            <w:r w:rsidRPr="007361A2">
              <w:rPr>
                <w:b/>
                <w:sz w:val="20"/>
                <w:highlight w:val="red"/>
              </w:rPr>
              <w:t>Klo</w:t>
            </w:r>
            <w:r w:rsidRPr="007361A2">
              <w:rPr>
                <w:sz w:val="20"/>
                <w:highlight w:val="red"/>
              </w:rPr>
              <w:t>frau: informal term for a restroom attendant</w:t>
            </w:r>
          </w:p>
          <w:p w14:paraId="7EE7CBCC" w14:textId="77777777" w:rsidR="007361A2" w:rsidRPr="007361A2" w:rsidRDefault="007361A2" w:rsidP="00580267">
            <w:pPr>
              <w:spacing w:line="200" w:lineRule="exact"/>
              <w:rPr>
                <w:sz w:val="20"/>
                <w:highlight w:val="red"/>
              </w:rPr>
            </w:pPr>
            <w:r w:rsidRPr="007361A2">
              <w:rPr>
                <w:sz w:val="20"/>
                <w:highlight w:val="red"/>
              </w:rPr>
              <w:t xml:space="preserve">Oh no, I need to use the bathroom, but the toilet is </w:t>
            </w:r>
            <w:r w:rsidRPr="007361A2">
              <w:rPr>
                <w:b/>
                <w:sz w:val="20"/>
                <w:highlight w:val="red"/>
              </w:rPr>
              <w:t>Klo</w:t>
            </w:r>
            <w:r w:rsidRPr="007361A2">
              <w:rPr>
                <w:sz w:val="20"/>
                <w:highlight w:val="red"/>
              </w:rPr>
              <w:t>sed!</w:t>
            </w:r>
          </w:p>
          <w:p w14:paraId="1D824DF1" w14:textId="77777777" w:rsidR="007361A2" w:rsidRPr="007361A2" w:rsidRDefault="007361A2" w:rsidP="00580267">
            <w:pPr>
              <w:spacing w:line="200" w:lineRule="exact"/>
              <w:rPr>
                <w:sz w:val="20"/>
                <w:highlight w:val="red"/>
              </w:rPr>
            </w:pPr>
            <w:r w:rsidRPr="007361A2">
              <w:rPr>
                <w:sz w:val="20"/>
                <w:highlight w:val="red"/>
              </w:rPr>
              <w:t>Ich muss [dringend] aufs Klo = I [urgently] need to go to the bathroom</w:t>
            </w:r>
          </w:p>
          <w:p w14:paraId="2AF4E1B5" w14:textId="77777777" w:rsidR="007361A2" w:rsidRPr="007361A2" w:rsidRDefault="007361A2" w:rsidP="00580267">
            <w:pPr>
              <w:spacing w:line="200" w:lineRule="exact"/>
              <w:rPr>
                <w:sz w:val="20"/>
                <w:highlight w:val="red"/>
              </w:rPr>
            </w:pPr>
            <w:r w:rsidRPr="007361A2">
              <w:rPr>
                <w:sz w:val="20"/>
                <w:highlight w:val="red"/>
              </w:rPr>
              <w:t xml:space="preserve">ein </w:t>
            </w:r>
            <w:r w:rsidRPr="007361A2">
              <w:rPr>
                <w:b/>
                <w:sz w:val="20"/>
                <w:highlight w:val="red"/>
              </w:rPr>
              <w:t>Griff ins Klo</w:t>
            </w:r>
            <w:r w:rsidRPr="007361A2">
              <w:rPr>
                <w:sz w:val="20"/>
                <w:highlight w:val="red"/>
              </w:rPr>
              <w:t xml:space="preserve"> [literally: a grasping into the toilet] is a colorful expression for a badly failed attempt to do something: Das war ein Griff ins Klo [like most things Peter </w:t>
            </w:r>
            <w:r w:rsidRPr="007361A2">
              <w:rPr>
                <w:b/>
                <w:sz w:val="20"/>
                <w:highlight w:val="red"/>
              </w:rPr>
              <w:t>Griffin</w:t>
            </w:r>
            <w:r w:rsidRPr="007361A2">
              <w:rPr>
                <w:sz w:val="20"/>
                <w:highlight w:val="red"/>
              </w:rPr>
              <w:t xml:space="preserve"> does in Family Guy…]</w:t>
            </w:r>
          </w:p>
        </w:tc>
      </w:tr>
      <w:tr w:rsidR="007361A2" w:rsidRPr="007361A2" w14:paraId="34365CAF" w14:textId="77777777" w:rsidTr="00580267">
        <w:tc>
          <w:tcPr>
            <w:tcW w:w="2358" w:type="dxa"/>
            <w:vAlign w:val="center"/>
          </w:tcPr>
          <w:p w14:paraId="46520CD2" w14:textId="77777777" w:rsidR="007361A2" w:rsidRPr="007361A2" w:rsidRDefault="007361A2" w:rsidP="00580267">
            <w:pPr>
              <w:rPr>
                <w:sz w:val="20"/>
                <w:highlight w:val="red"/>
              </w:rPr>
            </w:pPr>
            <w:r w:rsidRPr="007361A2">
              <w:rPr>
                <w:sz w:val="20"/>
                <w:highlight w:val="red"/>
              </w:rPr>
              <w:t>die Küche, -n</w:t>
            </w:r>
          </w:p>
        </w:tc>
        <w:tc>
          <w:tcPr>
            <w:tcW w:w="2430" w:type="dxa"/>
            <w:vAlign w:val="center"/>
          </w:tcPr>
          <w:p w14:paraId="54C2A5CF" w14:textId="77777777" w:rsidR="007361A2" w:rsidRPr="007361A2" w:rsidRDefault="007361A2" w:rsidP="00580267">
            <w:pPr>
              <w:rPr>
                <w:sz w:val="20"/>
                <w:highlight w:val="red"/>
              </w:rPr>
            </w:pPr>
            <w:r w:rsidRPr="007361A2">
              <w:rPr>
                <w:sz w:val="20"/>
                <w:highlight w:val="red"/>
              </w:rPr>
              <w:t>kitchen</w:t>
            </w:r>
          </w:p>
        </w:tc>
        <w:tc>
          <w:tcPr>
            <w:tcW w:w="5670" w:type="dxa"/>
            <w:vAlign w:val="center"/>
          </w:tcPr>
          <w:p w14:paraId="4A5FE804" w14:textId="77777777" w:rsidR="007361A2" w:rsidRPr="007361A2" w:rsidRDefault="007361A2" w:rsidP="00580267">
            <w:pPr>
              <w:spacing w:line="200" w:lineRule="exact"/>
              <w:rPr>
                <w:sz w:val="20"/>
                <w:highlight w:val="red"/>
              </w:rPr>
            </w:pPr>
            <w:r w:rsidRPr="007361A2">
              <w:rPr>
                <w:sz w:val="20"/>
                <w:highlight w:val="red"/>
              </w:rPr>
              <w:t xml:space="preserve">Die </w:t>
            </w:r>
            <w:r w:rsidRPr="007361A2">
              <w:rPr>
                <w:b/>
                <w:sz w:val="20"/>
                <w:highlight w:val="red"/>
              </w:rPr>
              <w:t>Küche</w:t>
            </w:r>
            <w:r w:rsidRPr="007361A2">
              <w:rPr>
                <w:sz w:val="20"/>
                <w:highlight w:val="red"/>
              </w:rPr>
              <w:t xml:space="preserve"> sounds like </w:t>
            </w:r>
            <w:r w:rsidRPr="007361A2">
              <w:rPr>
                <w:b/>
                <w:sz w:val="20"/>
                <w:highlight w:val="red"/>
              </w:rPr>
              <w:t>ki</w:t>
            </w:r>
            <w:r w:rsidRPr="007361A2">
              <w:rPr>
                <w:sz w:val="20"/>
                <w:highlight w:val="red"/>
              </w:rPr>
              <w:t>t</w:t>
            </w:r>
            <w:r w:rsidRPr="007361A2">
              <w:rPr>
                <w:b/>
                <w:sz w:val="20"/>
                <w:highlight w:val="red"/>
              </w:rPr>
              <w:t>che</w:t>
            </w:r>
            <w:r w:rsidRPr="007361A2">
              <w:rPr>
                <w:sz w:val="20"/>
                <w:highlight w:val="red"/>
              </w:rPr>
              <w:t>n</w:t>
            </w:r>
          </w:p>
          <w:p w14:paraId="5C54B7EB" w14:textId="77777777" w:rsidR="007361A2" w:rsidRPr="007361A2" w:rsidRDefault="007361A2" w:rsidP="00580267">
            <w:pPr>
              <w:spacing w:line="200" w:lineRule="exact"/>
              <w:rPr>
                <w:sz w:val="20"/>
                <w:highlight w:val="red"/>
              </w:rPr>
            </w:pPr>
            <w:r w:rsidRPr="007361A2">
              <w:rPr>
                <w:sz w:val="20"/>
                <w:highlight w:val="red"/>
              </w:rPr>
              <w:t>eine Wohnung mit 2 Zimmern, Küche und Bad</w:t>
            </w:r>
          </w:p>
          <w:p w14:paraId="3920A3BD" w14:textId="77777777" w:rsidR="007361A2" w:rsidRPr="007361A2" w:rsidRDefault="007361A2" w:rsidP="00580267">
            <w:pPr>
              <w:spacing w:line="200" w:lineRule="exact"/>
              <w:rPr>
                <w:sz w:val="20"/>
                <w:highlight w:val="red"/>
              </w:rPr>
            </w:pPr>
            <w:r w:rsidRPr="007361A2">
              <w:rPr>
                <w:sz w:val="20"/>
                <w:highlight w:val="red"/>
              </w:rPr>
              <w:t xml:space="preserve">Küche also means "cuisine": französische/italienische Küche. </w:t>
            </w:r>
            <w:r w:rsidRPr="007361A2">
              <w:rPr>
                <w:i/>
                <w:sz w:val="20"/>
                <w:highlight w:val="red"/>
              </w:rPr>
              <w:t>Gutbürgerliche Küche</w:t>
            </w:r>
            <w:r w:rsidRPr="007361A2">
              <w:rPr>
                <w:sz w:val="20"/>
                <w:highlight w:val="red"/>
              </w:rPr>
              <w:t xml:space="preserve"> ["good-bourgeois"] is a term for traditional German cuisine. </w:t>
            </w:r>
            <w:r w:rsidRPr="007361A2">
              <w:rPr>
                <w:i/>
                <w:sz w:val="20"/>
                <w:highlight w:val="red"/>
              </w:rPr>
              <w:t>Warme Küche</w:t>
            </w:r>
            <w:r w:rsidRPr="007361A2">
              <w:rPr>
                <w:sz w:val="20"/>
                <w:highlight w:val="red"/>
              </w:rPr>
              <w:t xml:space="preserve"> means hot food is served.</w:t>
            </w:r>
          </w:p>
        </w:tc>
      </w:tr>
      <w:tr w:rsidR="007361A2" w:rsidRPr="007361A2" w14:paraId="77977B9E" w14:textId="77777777" w:rsidTr="00580267">
        <w:tc>
          <w:tcPr>
            <w:tcW w:w="2358" w:type="dxa"/>
            <w:vAlign w:val="center"/>
          </w:tcPr>
          <w:p w14:paraId="248E62F1" w14:textId="77777777" w:rsidR="007361A2" w:rsidRPr="007361A2" w:rsidRDefault="007361A2" w:rsidP="00580267">
            <w:pPr>
              <w:rPr>
                <w:sz w:val="20"/>
                <w:highlight w:val="red"/>
              </w:rPr>
            </w:pPr>
            <w:r w:rsidRPr="007361A2">
              <w:rPr>
                <w:sz w:val="20"/>
                <w:highlight w:val="red"/>
              </w:rPr>
              <w:t>der Raum, ¨-e</w:t>
            </w:r>
          </w:p>
        </w:tc>
        <w:tc>
          <w:tcPr>
            <w:tcW w:w="2430" w:type="dxa"/>
            <w:vAlign w:val="center"/>
          </w:tcPr>
          <w:p w14:paraId="05768854" w14:textId="77777777" w:rsidR="007361A2" w:rsidRPr="007361A2" w:rsidRDefault="007361A2" w:rsidP="00580267">
            <w:pPr>
              <w:rPr>
                <w:sz w:val="20"/>
                <w:highlight w:val="red"/>
              </w:rPr>
            </w:pPr>
            <w:r w:rsidRPr="007361A2">
              <w:rPr>
                <w:sz w:val="20"/>
                <w:highlight w:val="red"/>
              </w:rPr>
              <w:t>room</w:t>
            </w:r>
          </w:p>
        </w:tc>
        <w:tc>
          <w:tcPr>
            <w:tcW w:w="5670" w:type="dxa"/>
            <w:vAlign w:val="center"/>
          </w:tcPr>
          <w:p w14:paraId="2F58AAA6" w14:textId="77777777" w:rsidR="007361A2" w:rsidRPr="007361A2" w:rsidRDefault="007361A2" w:rsidP="00580267">
            <w:pPr>
              <w:spacing w:line="200" w:lineRule="exact"/>
              <w:rPr>
                <w:sz w:val="20"/>
                <w:highlight w:val="red"/>
              </w:rPr>
            </w:pPr>
            <w:r w:rsidRPr="007361A2">
              <w:rPr>
                <w:sz w:val="20"/>
                <w:highlight w:val="red"/>
              </w:rPr>
              <w:t>"</w:t>
            </w:r>
            <w:r w:rsidRPr="007361A2">
              <w:rPr>
                <w:b/>
                <w:sz w:val="20"/>
                <w:highlight w:val="red"/>
              </w:rPr>
              <w:t>Zimmer</w:t>
            </w:r>
            <w:r w:rsidRPr="007361A2">
              <w:rPr>
                <w:sz w:val="20"/>
                <w:highlight w:val="red"/>
              </w:rPr>
              <w:t>" and "</w:t>
            </w:r>
            <w:r w:rsidRPr="007361A2">
              <w:rPr>
                <w:b/>
                <w:sz w:val="20"/>
                <w:highlight w:val="red"/>
              </w:rPr>
              <w:t>Raum</w:t>
            </w:r>
            <w:r w:rsidRPr="007361A2">
              <w:rPr>
                <w:sz w:val="20"/>
                <w:highlight w:val="red"/>
              </w:rPr>
              <w:t xml:space="preserve">" both mean "room," but "Raum" usually implies something more formal [e.g. der </w:t>
            </w:r>
            <w:r w:rsidRPr="007361A2">
              <w:rPr>
                <w:b/>
                <w:sz w:val="20"/>
                <w:highlight w:val="red"/>
              </w:rPr>
              <w:t>Konferenzraum</w:t>
            </w:r>
            <w:r w:rsidRPr="007361A2">
              <w:rPr>
                <w:sz w:val="20"/>
                <w:highlight w:val="red"/>
              </w:rPr>
              <w:t>] or roomier (indeed, "der Raum" can also mean "space," as in "outer space," which is also "</w:t>
            </w:r>
            <w:r w:rsidRPr="007361A2">
              <w:rPr>
                <w:b/>
                <w:sz w:val="20"/>
                <w:highlight w:val="red"/>
              </w:rPr>
              <w:t>der Weltraum</w:t>
            </w:r>
            <w:r w:rsidRPr="007361A2">
              <w:rPr>
                <w:sz w:val="20"/>
                <w:highlight w:val="red"/>
              </w:rPr>
              <w:t xml:space="preserve">"). Your room is always "mein </w:t>
            </w:r>
            <w:r w:rsidRPr="007361A2">
              <w:rPr>
                <w:b/>
                <w:sz w:val="20"/>
                <w:highlight w:val="red"/>
              </w:rPr>
              <w:t>Zimmer</w:t>
            </w:r>
            <w:r w:rsidRPr="007361A2">
              <w:rPr>
                <w:sz w:val="20"/>
                <w:highlight w:val="red"/>
              </w:rPr>
              <w:t>," not "</w:t>
            </w:r>
            <w:r w:rsidRPr="007361A2">
              <w:rPr>
                <w:strike/>
                <w:sz w:val="20"/>
                <w:highlight w:val="red"/>
              </w:rPr>
              <w:t>mein Raum</w:t>
            </w:r>
            <w:r w:rsidRPr="007361A2">
              <w:rPr>
                <w:sz w:val="20"/>
                <w:highlight w:val="red"/>
              </w:rPr>
              <w:t>." A hotel or hostel might have an "</w:t>
            </w:r>
            <w:r w:rsidRPr="007361A2">
              <w:rPr>
                <w:b/>
                <w:sz w:val="20"/>
                <w:highlight w:val="red"/>
              </w:rPr>
              <w:t>Essraum</w:t>
            </w:r>
            <w:r w:rsidRPr="007361A2">
              <w:rPr>
                <w:sz w:val="20"/>
                <w:highlight w:val="red"/>
              </w:rPr>
              <w:t>"; a home has an "</w:t>
            </w:r>
            <w:r w:rsidRPr="007361A2">
              <w:rPr>
                <w:b/>
                <w:sz w:val="20"/>
                <w:highlight w:val="red"/>
              </w:rPr>
              <w:t>Esszimmer</w:t>
            </w:r>
            <w:r w:rsidRPr="007361A2">
              <w:rPr>
                <w:sz w:val="20"/>
                <w:highlight w:val="red"/>
              </w:rPr>
              <w:t>"; a hostel may have a "</w:t>
            </w:r>
            <w:r w:rsidRPr="007361A2">
              <w:rPr>
                <w:b/>
                <w:sz w:val="20"/>
                <w:highlight w:val="red"/>
              </w:rPr>
              <w:t>Schlafraum</w:t>
            </w:r>
            <w:r w:rsidRPr="007361A2">
              <w:rPr>
                <w:sz w:val="20"/>
                <w:highlight w:val="red"/>
              </w:rPr>
              <w:t>," but a home has a "</w:t>
            </w:r>
            <w:r w:rsidRPr="007361A2">
              <w:rPr>
                <w:b/>
                <w:sz w:val="20"/>
                <w:highlight w:val="red"/>
              </w:rPr>
              <w:t>Schlafzimmer</w:t>
            </w:r>
            <w:r w:rsidRPr="007361A2">
              <w:rPr>
                <w:sz w:val="20"/>
                <w:highlight w:val="red"/>
              </w:rPr>
              <w:t>."</w:t>
            </w:r>
          </w:p>
        </w:tc>
      </w:tr>
      <w:tr w:rsidR="007361A2" w:rsidRPr="007361A2" w14:paraId="226B8B31" w14:textId="77777777" w:rsidTr="00580267">
        <w:tc>
          <w:tcPr>
            <w:tcW w:w="2358" w:type="dxa"/>
            <w:vAlign w:val="center"/>
          </w:tcPr>
          <w:p w14:paraId="096E4A06" w14:textId="77777777" w:rsidR="007361A2" w:rsidRPr="007361A2" w:rsidRDefault="007361A2" w:rsidP="00580267">
            <w:pPr>
              <w:rPr>
                <w:sz w:val="20"/>
                <w:highlight w:val="red"/>
              </w:rPr>
            </w:pPr>
            <w:r w:rsidRPr="007361A2">
              <w:rPr>
                <w:sz w:val="20"/>
                <w:highlight w:val="red"/>
              </w:rPr>
              <w:t>der Abstellraum</w:t>
            </w:r>
          </w:p>
        </w:tc>
        <w:tc>
          <w:tcPr>
            <w:tcW w:w="2430" w:type="dxa"/>
            <w:vAlign w:val="center"/>
          </w:tcPr>
          <w:p w14:paraId="671A71C3" w14:textId="77777777" w:rsidR="007361A2" w:rsidRPr="007361A2" w:rsidRDefault="007361A2" w:rsidP="00580267">
            <w:pPr>
              <w:rPr>
                <w:sz w:val="20"/>
                <w:highlight w:val="red"/>
              </w:rPr>
            </w:pPr>
            <w:r w:rsidRPr="007361A2">
              <w:rPr>
                <w:sz w:val="20"/>
                <w:highlight w:val="red"/>
              </w:rPr>
              <w:t>storage room</w:t>
            </w:r>
          </w:p>
        </w:tc>
        <w:tc>
          <w:tcPr>
            <w:tcW w:w="5670" w:type="dxa"/>
            <w:vAlign w:val="center"/>
          </w:tcPr>
          <w:p w14:paraId="7C8B3EC5" w14:textId="77777777" w:rsidR="007361A2" w:rsidRPr="007361A2" w:rsidRDefault="007361A2" w:rsidP="00580267">
            <w:pPr>
              <w:spacing w:line="200" w:lineRule="exact"/>
              <w:rPr>
                <w:sz w:val="20"/>
                <w:highlight w:val="red"/>
              </w:rPr>
            </w:pPr>
            <w:r w:rsidRPr="007361A2">
              <w:rPr>
                <w:sz w:val="20"/>
                <w:highlight w:val="red"/>
              </w:rPr>
              <w:t>"ab" can mean "off, away"; stellen = to put ==&gt; der Abstellraum = "the put-away-room"</w:t>
            </w:r>
          </w:p>
          <w:p w14:paraId="04F41237" w14:textId="77777777" w:rsidR="007361A2" w:rsidRPr="007361A2" w:rsidRDefault="007361A2" w:rsidP="00580267">
            <w:pPr>
              <w:spacing w:line="200" w:lineRule="exact"/>
              <w:rPr>
                <w:sz w:val="20"/>
                <w:highlight w:val="red"/>
              </w:rPr>
            </w:pPr>
            <w:r w:rsidRPr="007361A2">
              <w:rPr>
                <w:sz w:val="20"/>
                <w:highlight w:val="red"/>
              </w:rPr>
              <w:t>Viele alte, kaputte Dinge stehen im Abstellraum</w:t>
            </w:r>
          </w:p>
        </w:tc>
      </w:tr>
      <w:tr w:rsidR="007361A2" w:rsidRPr="007361A2" w14:paraId="2BF00EC0" w14:textId="77777777" w:rsidTr="00580267">
        <w:tc>
          <w:tcPr>
            <w:tcW w:w="2358" w:type="dxa"/>
            <w:vAlign w:val="center"/>
          </w:tcPr>
          <w:p w14:paraId="12C7AE05" w14:textId="77777777" w:rsidR="007361A2" w:rsidRPr="007361A2" w:rsidRDefault="007361A2" w:rsidP="00580267">
            <w:pPr>
              <w:rPr>
                <w:sz w:val="20"/>
                <w:highlight w:val="red"/>
              </w:rPr>
            </w:pPr>
            <w:r w:rsidRPr="007361A2">
              <w:rPr>
                <w:sz w:val="20"/>
                <w:highlight w:val="red"/>
              </w:rPr>
              <w:t>der Rollladen, ¨-</w:t>
            </w:r>
          </w:p>
        </w:tc>
        <w:tc>
          <w:tcPr>
            <w:tcW w:w="2430" w:type="dxa"/>
            <w:vAlign w:val="center"/>
          </w:tcPr>
          <w:p w14:paraId="116BB9C8" w14:textId="77777777" w:rsidR="007361A2" w:rsidRPr="007361A2" w:rsidRDefault="007361A2" w:rsidP="00580267">
            <w:pPr>
              <w:rPr>
                <w:sz w:val="20"/>
                <w:highlight w:val="red"/>
              </w:rPr>
            </w:pPr>
            <w:r w:rsidRPr="007361A2">
              <w:rPr>
                <w:sz w:val="20"/>
                <w:highlight w:val="red"/>
              </w:rPr>
              <w:t>roll-top shutter</w:t>
            </w:r>
          </w:p>
        </w:tc>
        <w:tc>
          <w:tcPr>
            <w:tcW w:w="5670" w:type="dxa"/>
            <w:vAlign w:val="center"/>
          </w:tcPr>
          <w:p w14:paraId="6CC2D777" w14:textId="77777777" w:rsidR="007361A2" w:rsidRPr="007361A2" w:rsidRDefault="007361A2" w:rsidP="00580267">
            <w:pPr>
              <w:spacing w:line="200" w:lineRule="exact"/>
              <w:rPr>
                <w:sz w:val="20"/>
                <w:highlight w:val="red"/>
              </w:rPr>
            </w:pPr>
            <w:r w:rsidRPr="007361A2">
              <w:rPr>
                <w:sz w:val="20"/>
                <w:highlight w:val="red"/>
              </w:rPr>
              <w:t>Usually used in the plural: Mach die Rollläden runter [=down]/zu [=closed]/hoch [=up]/auf [=open]</w:t>
            </w:r>
          </w:p>
          <w:p w14:paraId="09D0D7B6" w14:textId="77777777" w:rsidR="007361A2" w:rsidRPr="007361A2" w:rsidRDefault="007361A2" w:rsidP="00580267">
            <w:pPr>
              <w:spacing w:line="200" w:lineRule="exact"/>
              <w:rPr>
                <w:sz w:val="20"/>
                <w:highlight w:val="red"/>
              </w:rPr>
            </w:pPr>
            <w:r w:rsidRPr="007361A2">
              <w:rPr>
                <w:sz w:val="20"/>
                <w:highlight w:val="red"/>
              </w:rPr>
              <w:t xml:space="preserve">Lots more info: </w:t>
            </w:r>
            <w:hyperlink r:id="rId55" w:history="1">
              <w:r w:rsidRPr="007361A2">
                <w:rPr>
                  <w:rStyle w:val="Hyperlink"/>
                  <w:sz w:val="20"/>
                  <w:highlight w:val="red"/>
                </w:rPr>
                <w:t>de.wikipedia.org/wiki/Rollladen</w:t>
              </w:r>
            </w:hyperlink>
          </w:p>
        </w:tc>
      </w:tr>
      <w:tr w:rsidR="007361A2" w:rsidRPr="007361A2" w14:paraId="59A5FF0A" w14:textId="77777777" w:rsidTr="00580267">
        <w:tc>
          <w:tcPr>
            <w:tcW w:w="2358" w:type="dxa"/>
            <w:vAlign w:val="center"/>
          </w:tcPr>
          <w:p w14:paraId="3372A6FB" w14:textId="77777777" w:rsidR="007361A2" w:rsidRPr="007361A2" w:rsidRDefault="007361A2" w:rsidP="00580267">
            <w:pPr>
              <w:rPr>
                <w:sz w:val="20"/>
                <w:highlight w:val="red"/>
              </w:rPr>
            </w:pPr>
            <w:r w:rsidRPr="007361A2">
              <w:rPr>
                <w:sz w:val="20"/>
                <w:highlight w:val="red"/>
              </w:rPr>
              <w:t>der Stock, pl. die Stockwerke</w:t>
            </w:r>
          </w:p>
        </w:tc>
        <w:tc>
          <w:tcPr>
            <w:tcW w:w="2430" w:type="dxa"/>
            <w:vAlign w:val="center"/>
          </w:tcPr>
          <w:p w14:paraId="507CACBF" w14:textId="77777777" w:rsidR="007361A2" w:rsidRPr="007361A2" w:rsidRDefault="007361A2" w:rsidP="00580267">
            <w:pPr>
              <w:rPr>
                <w:sz w:val="20"/>
                <w:highlight w:val="red"/>
              </w:rPr>
            </w:pPr>
            <w:r w:rsidRPr="007361A2">
              <w:rPr>
                <w:sz w:val="20"/>
                <w:highlight w:val="red"/>
              </w:rPr>
              <w:t>floor, story</w:t>
            </w:r>
          </w:p>
        </w:tc>
        <w:tc>
          <w:tcPr>
            <w:tcW w:w="5670" w:type="dxa"/>
            <w:vAlign w:val="center"/>
          </w:tcPr>
          <w:p w14:paraId="59FBF2C0" w14:textId="77777777" w:rsidR="007361A2" w:rsidRPr="007361A2" w:rsidRDefault="007361A2" w:rsidP="00580267">
            <w:pPr>
              <w:spacing w:line="200" w:lineRule="exact"/>
              <w:rPr>
                <w:sz w:val="20"/>
                <w:highlight w:val="red"/>
              </w:rPr>
            </w:pPr>
            <w:r w:rsidRPr="007361A2">
              <w:rPr>
                <w:sz w:val="20"/>
                <w:highlight w:val="red"/>
              </w:rPr>
              <w:t xml:space="preserve">"I live in </w:t>
            </w:r>
            <w:r w:rsidRPr="007361A2">
              <w:rPr>
                <w:b/>
                <w:sz w:val="20"/>
                <w:highlight w:val="red"/>
              </w:rPr>
              <w:t>Stock</w:t>
            </w:r>
            <w:r w:rsidRPr="007361A2">
              <w:rPr>
                <w:sz w:val="20"/>
                <w:highlight w:val="red"/>
              </w:rPr>
              <w:t xml:space="preserve">well" - "On which </w:t>
            </w:r>
            <w:r w:rsidRPr="007361A2">
              <w:rPr>
                <w:b/>
                <w:sz w:val="20"/>
                <w:highlight w:val="red"/>
              </w:rPr>
              <w:t>Stock</w:t>
            </w:r>
            <w:r w:rsidRPr="007361A2">
              <w:rPr>
                <w:sz w:val="20"/>
                <w:highlight w:val="red"/>
              </w:rPr>
              <w:t>?"</w:t>
            </w:r>
          </w:p>
          <w:p w14:paraId="319CA803" w14:textId="77777777" w:rsidR="007361A2" w:rsidRPr="007361A2" w:rsidRDefault="007361A2" w:rsidP="00580267">
            <w:pPr>
              <w:spacing w:line="200" w:lineRule="exact"/>
              <w:rPr>
                <w:sz w:val="20"/>
                <w:highlight w:val="red"/>
              </w:rPr>
            </w:pPr>
            <w:r w:rsidRPr="007361A2">
              <w:rPr>
                <w:sz w:val="20"/>
                <w:highlight w:val="red"/>
              </w:rPr>
              <w:t xml:space="preserve">The </w:t>
            </w:r>
            <w:r w:rsidRPr="007361A2">
              <w:rPr>
                <w:b/>
                <w:sz w:val="20"/>
                <w:highlight w:val="red"/>
              </w:rPr>
              <w:t>Stockwerke</w:t>
            </w:r>
            <w:r w:rsidRPr="007361A2">
              <w:rPr>
                <w:sz w:val="20"/>
                <w:highlight w:val="red"/>
              </w:rPr>
              <w:t xml:space="preserve"> of the three little pigs' house are "</w:t>
            </w:r>
            <w:r w:rsidRPr="007361A2">
              <w:rPr>
                <w:b/>
                <w:sz w:val="20"/>
                <w:highlight w:val="red"/>
              </w:rPr>
              <w:t>stick-work</w:t>
            </w:r>
            <w:r w:rsidRPr="007361A2">
              <w:rPr>
                <w:sz w:val="20"/>
                <w:highlight w:val="red"/>
              </w:rPr>
              <w:t>"</w:t>
            </w:r>
          </w:p>
          <w:p w14:paraId="61E64305" w14:textId="77777777" w:rsidR="007361A2" w:rsidRPr="007361A2" w:rsidRDefault="007361A2" w:rsidP="00580267">
            <w:pPr>
              <w:spacing w:line="200" w:lineRule="exact"/>
              <w:rPr>
                <w:i/>
                <w:sz w:val="20"/>
                <w:highlight w:val="red"/>
              </w:rPr>
            </w:pPr>
            <w:r w:rsidRPr="007361A2">
              <w:rPr>
                <w:i/>
                <w:sz w:val="20"/>
                <w:highlight w:val="red"/>
              </w:rPr>
              <w:t>Floor numbers in Germany are usually one less than for the corresponding floor in the U.S., as the ground floor is called "</w:t>
            </w:r>
            <w:r w:rsidRPr="007361A2">
              <w:rPr>
                <w:b/>
                <w:i/>
                <w:sz w:val="20"/>
                <w:highlight w:val="red"/>
              </w:rPr>
              <w:t>das Erdgeschoss</w:t>
            </w:r>
            <w:r w:rsidRPr="007361A2">
              <w:rPr>
                <w:i/>
                <w:sz w:val="20"/>
                <w:highlight w:val="red"/>
              </w:rPr>
              <w:t xml:space="preserve">" ==&gt; der </w:t>
            </w:r>
            <w:r w:rsidRPr="007361A2">
              <w:rPr>
                <w:b/>
                <w:i/>
                <w:sz w:val="20"/>
                <w:highlight w:val="red"/>
              </w:rPr>
              <w:t>1. Stock</w:t>
            </w:r>
            <w:r w:rsidRPr="007361A2">
              <w:rPr>
                <w:i/>
                <w:sz w:val="20"/>
                <w:highlight w:val="red"/>
              </w:rPr>
              <w:t xml:space="preserve"> = the 2</w:t>
            </w:r>
            <w:r w:rsidRPr="007361A2">
              <w:rPr>
                <w:i/>
                <w:sz w:val="20"/>
                <w:highlight w:val="red"/>
                <w:vertAlign w:val="superscript"/>
              </w:rPr>
              <w:t>nd</w:t>
            </w:r>
            <w:r w:rsidRPr="007361A2">
              <w:rPr>
                <w:i/>
                <w:sz w:val="20"/>
                <w:highlight w:val="red"/>
              </w:rPr>
              <w:t xml:space="preserve"> floor in the U.S., etc.</w:t>
            </w:r>
          </w:p>
        </w:tc>
      </w:tr>
      <w:tr w:rsidR="007361A2" w:rsidRPr="007361A2" w14:paraId="3642E6B4" w14:textId="77777777" w:rsidTr="00580267">
        <w:tc>
          <w:tcPr>
            <w:tcW w:w="2358" w:type="dxa"/>
            <w:vAlign w:val="center"/>
          </w:tcPr>
          <w:p w14:paraId="503615DF" w14:textId="77777777" w:rsidR="007361A2" w:rsidRPr="007361A2" w:rsidRDefault="007361A2" w:rsidP="00580267">
            <w:pPr>
              <w:rPr>
                <w:sz w:val="20"/>
                <w:highlight w:val="red"/>
              </w:rPr>
            </w:pPr>
            <w:r w:rsidRPr="007361A2">
              <w:rPr>
                <w:sz w:val="20"/>
                <w:highlight w:val="red"/>
              </w:rPr>
              <w:t>im ersten Stock</w:t>
            </w:r>
          </w:p>
        </w:tc>
        <w:tc>
          <w:tcPr>
            <w:tcW w:w="2430" w:type="dxa"/>
            <w:vAlign w:val="center"/>
          </w:tcPr>
          <w:p w14:paraId="45F1F3CA" w14:textId="77777777" w:rsidR="007361A2" w:rsidRPr="007361A2" w:rsidRDefault="007361A2" w:rsidP="00580267">
            <w:pPr>
              <w:rPr>
                <w:sz w:val="20"/>
                <w:highlight w:val="red"/>
              </w:rPr>
            </w:pPr>
            <w:r w:rsidRPr="007361A2">
              <w:rPr>
                <w:sz w:val="20"/>
                <w:highlight w:val="red"/>
              </w:rPr>
              <w:t>on the second floor</w:t>
            </w:r>
          </w:p>
        </w:tc>
        <w:tc>
          <w:tcPr>
            <w:tcW w:w="5670" w:type="dxa"/>
            <w:vAlign w:val="center"/>
          </w:tcPr>
          <w:p w14:paraId="6E2255CF" w14:textId="77777777" w:rsidR="007361A2" w:rsidRPr="007361A2" w:rsidRDefault="007361A2" w:rsidP="00580267">
            <w:pPr>
              <w:spacing w:line="200" w:lineRule="exact"/>
              <w:rPr>
                <w:sz w:val="20"/>
                <w:highlight w:val="red"/>
              </w:rPr>
            </w:pPr>
            <w:r w:rsidRPr="007361A2">
              <w:rPr>
                <w:sz w:val="20"/>
                <w:highlight w:val="red"/>
              </w:rPr>
              <w:t>[See above] Ich wohne im ersten Stock</w:t>
            </w:r>
          </w:p>
        </w:tc>
      </w:tr>
      <w:tr w:rsidR="007361A2" w:rsidRPr="007361A2" w14:paraId="1DD5878B" w14:textId="77777777" w:rsidTr="00580267">
        <w:tc>
          <w:tcPr>
            <w:tcW w:w="2358" w:type="dxa"/>
            <w:vAlign w:val="center"/>
          </w:tcPr>
          <w:p w14:paraId="3F994EA6" w14:textId="77777777" w:rsidR="007361A2" w:rsidRPr="007361A2" w:rsidRDefault="007361A2" w:rsidP="00580267">
            <w:pPr>
              <w:rPr>
                <w:sz w:val="20"/>
                <w:highlight w:val="red"/>
              </w:rPr>
            </w:pPr>
            <w:r w:rsidRPr="007361A2">
              <w:rPr>
                <w:sz w:val="20"/>
                <w:highlight w:val="red"/>
              </w:rPr>
              <w:t>im zweiten Stock</w:t>
            </w:r>
          </w:p>
        </w:tc>
        <w:tc>
          <w:tcPr>
            <w:tcW w:w="2430" w:type="dxa"/>
            <w:vAlign w:val="center"/>
          </w:tcPr>
          <w:p w14:paraId="776B062D" w14:textId="77777777" w:rsidR="007361A2" w:rsidRPr="007361A2" w:rsidRDefault="007361A2" w:rsidP="00580267">
            <w:pPr>
              <w:rPr>
                <w:sz w:val="20"/>
                <w:highlight w:val="red"/>
              </w:rPr>
            </w:pPr>
            <w:r w:rsidRPr="007361A2">
              <w:rPr>
                <w:sz w:val="20"/>
                <w:highlight w:val="red"/>
              </w:rPr>
              <w:t>on the third floor</w:t>
            </w:r>
          </w:p>
        </w:tc>
        <w:tc>
          <w:tcPr>
            <w:tcW w:w="5670" w:type="dxa"/>
            <w:vAlign w:val="center"/>
          </w:tcPr>
          <w:p w14:paraId="5FD8DE50" w14:textId="77777777" w:rsidR="007361A2" w:rsidRPr="007361A2" w:rsidRDefault="007361A2" w:rsidP="00580267">
            <w:pPr>
              <w:spacing w:line="200" w:lineRule="exact"/>
              <w:rPr>
                <w:sz w:val="20"/>
                <w:highlight w:val="red"/>
              </w:rPr>
            </w:pPr>
            <w:r w:rsidRPr="007361A2">
              <w:rPr>
                <w:sz w:val="20"/>
                <w:highlight w:val="red"/>
              </w:rPr>
              <w:t>[See above] Ich wohne im zweiten Stock</w:t>
            </w:r>
          </w:p>
        </w:tc>
      </w:tr>
      <w:tr w:rsidR="007361A2" w:rsidRPr="007361A2" w14:paraId="78755792" w14:textId="77777777" w:rsidTr="00580267">
        <w:tc>
          <w:tcPr>
            <w:tcW w:w="2358" w:type="dxa"/>
            <w:vAlign w:val="center"/>
          </w:tcPr>
          <w:p w14:paraId="23BDA93A" w14:textId="77777777" w:rsidR="007361A2" w:rsidRPr="007361A2" w:rsidRDefault="007361A2" w:rsidP="00580267">
            <w:pPr>
              <w:rPr>
                <w:sz w:val="20"/>
                <w:highlight w:val="red"/>
              </w:rPr>
            </w:pPr>
            <w:r w:rsidRPr="007361A2">
              <w:rPr>
                <w:sz w:val="20"/>
                <w:highlight w:val="red"/>
              </w:rPr>
              <w:t>die Toilette, -n</w:t>
            </w:r>
          </w:p>
        </w:tc>
        <w:tc>
          <w:tcPr>
            <w:tcW w:w="2430" w:type="dxa"/>
            <w:vAlign w:val="center"/>
          </w:tcPr>
          <w:p w14:paraId="3E11E5B8" w14:textId="77777777" w:rsidR="007361A2" w:rsidRPr="007361A2" w:rsidRDefault="007361A2" w:rsidP="00580267">
            <w:pPr>
              <w:rPr>
                <w:sz w:val="20"/>
                <w:highlight w:val="red"/>
              </w:rPr>
            </w:pPr>
            <w:r w:rsidRPr="007361A2">
              <w:rPr>
                <w:sz w:val="20"/>
                <w:highlight w:val="red"/>
              </w:rPr>
              <w:t>toilet</w:t>
            </w:r>
          </w:p>
        </w:tc>
        <w:tc>
          <w:tcPr>
            <w:tcW w:w="5670" w:type="dxa"/>
            <w:vAlign w:val="center"/>
          </w:tcPr>
          <w:p w14:paraId="4FA6A0E7" w14:textId="77777777" w:rsidR="007361A2" w:rsidRPr="007361A2" w:rsidRDefault="007361A2" w:rsidP="00580267">
            <w:pPr>
              <w:spacing w:line="200" w:lineRule="exact"/>
              <w:rPr>
                <w:i/>
                <w:sz w:val="20"/>
                <w:highlight w:val="red"/>
              </w:rPr>
            </w:pPr>
            <w:r w:rsidRPr="007361A2">
              <w:rPr>
                <w:i/>
                <w:sz w:val="20"/>
                <w:highlight w:val="red"/>
              </w:rPr>
              <w:t xml:space="preserve">The American question </w:t>
            </w:r>
            <w:r w:rsidRPr="007361A2">
              <w:rPr>
                <w:b/>
                <w:i/>
                <w:sz w:val="20"/>
                <w:highlight w:val="red"/>
              </w:rPr>
              <w:t>"Where's the bathroom?"</w:t>
            </w:r>
            <w:r w:rsidRPr="007361A2">
              <w:rPr>
                <w:i/>
                <w:sz w:val="20"/>
                <w:highlight w:val="red"/>
              </w:rPr>
              <w:t xml:space="preserve"> is phrased more directly in German: </w:t>
            </w:r>
            <w:r w:rsidRPr="007361A2">
              <w:rPr>
                <w:b/>
                <w:i/>
                <w:sz w:val="20"/>
                <w:highlight w:val="red"/>
              </w:rPr>
              <w:t>Wo sind die Toiletten?/Wo ist die Toilette?</w:t>
            </w:r>
            <w:r w:rsidRPr="007361A2">
              <w:rPr>
                <w:i/>
                <w:sz w:val="20"/>
                <w:highlight w:val="red"/>
              </w:rPr>
              <w:t xml:space="preserve"> If you say "Wo ist das Badezimmer," you may be made fun of for wanting a bath. </w:t>
            </w:r>
          </w:p>
          <w:p w14:paraId="4677AEAF" w14:textId="77777777" w:rsidR="007361A2" w:rsidRPr="007361A2" w:rsidRDefault="007361A2" w:rsidP="00580267">
            <w:pPr>
              <w:spacing w:line="200" w:lineRule="exact"/>
              <w:rPr>
                <w:sz w:val="20"/>
                <w:highlight w:val="red"/>
              </w:rPr>
            </w:pPr>
            <w:r w:rsidRPr="007361A2">
              <w:rPr>
                <w:i/>
                <w:sz w:val="20"/>
                <w:highlight w:val="red"/>
              </w:rPr>
              <w:t>Especially in older German houses, the toilet may be in its own room (with a small sink), separate from the bathroom.</w:t>
            </w:r>
          </w:p>
        </w:tc>
      </w:tr>
      <w:tr w:rsidR="007361A2" w:rsidRPr="007361A2" w14:paraId="4F2FD679" w14:textId="77777777" w:rsidTr="00580267">
        <w:tc>
          <w:tcPr>
            <w:tcW w:w="2358" w:type="dxa"/>
            <w:vAlign w:val="center"/>
          </w:tcPr>
          <w:p w14:paraId="48AD80BD" w14:textId="77777777" w:rsidR="007361A2" w:rsidRPr="007361A2" w:rsidRDefault="007361A2" w:rsidP="00580267">
            <w:pPr>
              <w:rPr>
                <w:sz w:val="20"/>
                <w:highlight w:val="red"/>
              </w:rPr>
            </w:pPr>
            <w:r w:rsidRPr="007361A2">
              <w:rPr>
                <w:sz w:val="20"/>
                <w:highlight w:val="red"/>
              </w:rPr>
              <w:t>die Treppe, -n</w:t>
            </w:r>
          </w:p>
        </w:tc>
        <w:tc>
          <w:tcPr>
            <w:tcW w:w="2430" w:type="dxa"/>
            <w:vAlign w:val="center"/>
          </w:tcPr>
          <w:p w14:paraId="4330A083" w14:textId="77777777" w:rsidR="007361A2" w:rsidRPr="007361A2" w:rsidRDefault="007361A2" w:rsidP="00580267">
            <w:pPr>
              <w:rPr>
                <w:sz w:val="20"/>
                <w:highlight w:val="red"/>
              </w:rPr>
            </w:pPr>
            <w:r w:rsidRPr="007361A2">
              <w:rPr>
                <w:sz w:val="20"/>
                <w:highlight w:val="red"/>
              </w:rPr>
              <w:t>step; stairway</w:t>
            </w:r>
          </w:p>
        </w:tc>
        <w:tc>
          <w:tcPr>
            <w:tcW w:w="5670" w:type="dxa"/>
            <w:vAlign w:val="center"/>
          </w:tcPr>
          <w:p w14:paraId="3B8A90DD" w14:textId="77777777" w:rsidR="007361A2" w:rsidRPr="007361A2" w:rsidRDefault="007361A2" w:rsidP="00580267">
            <w:pPr>
              <w:spacing w:line="200" w:lineRule="exact"/>
              <w:rPr>
                <w:sz w:val="20"/>
                <w:highlight w:val="red"/>
              </w:rPr>
            </w:pPr>
            <w:r w:rsidRPr="007361A2">
              <w:rPr>
                <w:sz w:val="20"/>
                <w:highlight w:val="red"/>
              </w:rPr>
              <w:t xml:space="preserve">Don't </w:t>
            </w:r>
            <w:r w:rsidRPr="007361A2">
              <w:rPr>
                <w:b/>
                <w:sz w:val="20"/>
                <w:highlight w:val="red"/>
              </w:rPr>
              <w:t>tr</w:t>
            </w:r>
            <w:r w:rsidRPr="007361A2">
              <w:rPr>
                <w:sz w:val="20"/>
                <w:highlight w:val="red"/>
              </w:rPr>
              <w:t>i</w:t>
            </w:r>
            <w:r w:rsidRPr="007361A2">
              <w:rPr>
                <w:b/>
                <w:sz w:val="20"/>
                <w:highlight w:val="red"/>
              </w:rPr>
              <w:t>p</w:t>
            </w:r>
            <w:r w:rsidRPr="007361A2">
              <w:rPr>
                <w:sz w:val="20"/>
                <w:highlight w:val="red"/>
              </w:rPr>
              <w:t xml:space="preserve"> on die </w:t>
            </w:r>
            <w:r w:rsidRPr="007361A2">
              <w:rPr>
                <w:b/>
                <w:sz w:val="20"/>
                <w:highlight w:val="red"/>
              </w:rPr>
              <w:t>Tr</w:t>
            </w:r>
            <w:r w:rsidRPr="007361A2">
              <w:rPr>
                <w:sz w:val="20"/>
                <w:highlight w:val="red"/>
              </w:rPr>
              <w:t>e</w:t>
            </w:r>
            <w:r w:rsidRPr="007361A2">
              <w:rPr>
                <w:b/>
                <w:sz w:val="20"/>
                <w:highlight w:val="red"/>
              </w:rPr>
              <w:t>pp</w:t>
            </w:r>
            <w:r w:rsidRPr="007361A2">
              <w:rPr>
                <w:sz w:val="20"/>
                <w:highlight w:val="red"/>
              </w:rPr>
              <w:t>e!</w:t>
            </w:r>
          </w:p>
          <w:p w14:paraId="4DE44EDE" w14:textId="77777777" w:rsidR="007361A2" w:rsidRPr="007361A2" w:rsidRDefault="007361A2" w:rsidP="00580267">
            <w:pPr>
              <w:spacing w:line="200" w:lineRule="exact"/>
              <w:rPr>
                <w:sz w:val="20"/>
                <w:highlight w:val="red"/>
              </w:rPr>
            </w:pPr>
            <w:r w:rsidRPr="007361A2">
              <w:rPr>
                <w:sz w:val="20"/>
                <w:highlight w:val="red"/>
              </w:rPr>
              <w:t xml:space="preserve">eine breite [=wide]/schmale [=narrow]/steile [=steep] </w:t>
            </w:r>
            <w:r w:rsidRPr="007361A2">
              <w:rPr>
                <w:b/>
                <w:bCs/>
                <w:sz w:val="20"/>
                <w:highlight w:val="red"/>
              </w:rPr>
              <w:t>Treppe</w:t>
            </w:r>
          </w:p>
          <w:p w14:paraId="4AB279A8" w14:textId="77777777" w:rsidR="007361A2" w:rsidRPr="007361A2" w:rsidRDefault="007361A2" w:rsidP="00580267">
            <w:pPr>
              <w:spacing w:line="200" w:lineRule="exact"/>
              <w:rPr>
                <w:sz w:val="20"/>
                <w:highlight w:val="red"/>
              </w:rPr>
            </w:pPr>
            <w:r w:rsidRPr="007361A2">
              <w:rPr>
                <w:sz w:val="20"/>
                <w:highlight w:val="red"/>
              </w:rPr>
              <w:t>die Treppe(n) hinaufgehen/hinuntergehen [separable!]</w:t>
            </w:r>
          </w:p>
          <w:p w14:paraId="3BF20829" w14:textId="77777777" w:rsidR="007361A2" w:rsidRPr="007361A2" w:rsidRDefault="007361A2" w:rsidP="00580267">
            <w:pPr>
              <w:spacing w:line="200" w:lineRule="exact"/>
              <w:rPr>
                <w:i/>
                <w:sz w:val="20"/>
                <w:highlight w:val="red"/>
              </w:rPr>
            </w:pPr>
            <w:r w:rsidRPr="007361A2">
              <w:rPr>
                <w:i/>
                <w:sz w:val="20"/>
                <w:highlight w:val="red"/>
              </w:rPr>
              <w:t xml:space="preserve">A single step is </w:t>
            </w:r>
            <w:r w:rsidRPr="007361A2">
              <w:rPr>
                <w:b/>
                <w:i/>
                <w:sz w:val="20"/>
                <w:highlight w:val="red"/>
              </w:rPr>
              <w:t>die Stufe</w:t>
            </w:r>
            <w:r w:rsidRPr="007361A2">
              <w:rPr>
                <w:i/>
                <w:sz w:val="20"/>
                <w:highlight w:val="red"/>
              </w:rPr>
              <w:t>: Vorsicht [=careful], Stufe!</w:t>
            </w:r>
          </w:p>
        </w:tc>
      </w:tr>
      <w:tr w:rsidR="007361A2" w:rsidRPr="007361A2" w14:paraId="436EC31C" w14:textId="77777777" w:rsidTr="00580267">
        <w:tc>
          <w:tcPr>
            <w:tcW w:w="2358" w:type="dxa"/>
            <w:vAlign w:val="center"/>
          </w:tcPr>
          <w:p w14:paraId="7943C807" w14:textId="77777777" w:rsidR="007361A2" w:rsidRPr="007361A2" w:rsidRDefault="007361A2" w:rsidP="00580267">
            <w:pPr>
              <w:rPr>
                <w:sz w:val="20"/>
                <w:highlight w:val="red"/>
              </w:rPr>
            </w:pPr>
            <w:r w:rsidRPr="007361A2">
              <w:rPr>
                <w:sz w:val="20"/>
                <w:highlight w:val="red"/>
              </w:rPr>
              <w:t>die Waschküche, -n</w:t>
            </w:r>
          </w:p>
        </w:tc>
        <w:tc>
          <w:tcPr>
            <w:tcW w:w="2430" w:type="dxa"/>
            <w:vAlign w:val="center"/>
          </w:tcPr>
          <w:p w14:paraId="385DC036" w14:textId="77777777" w:rsidR="007361A2" w:rsidRPr="007361A2" w:rsidRDefault="007361A2" w:rsidP="00580267">
            <w:pPr>
              <w:rPr>
                <w:sz w:val="20"/>
                <w:highlight w:val="red"/>
              </w:rPr>
            </w:pPr>
            <w:r w:rsidRPr="007361A2">
              <w:rPr>
                <w:sz w:val="20"/>
                <w:highlight w:val="red"/>
              </w:rPr>
              <w:t>laundry room</w:t>
            </w:r>
          </w:p>
        </w:tc>
        <w:tc>
          <w:tcPr>
            <w:tcW w:w="5670" w:type="dxa"/>
            <w:vAlign w:val="center"/>
          </w:tcPr>
          <w:p w14:paraId="7FA3A145" w14:textId="77777777" w:rsidR="007361A2" w:rsidRPr="007361A2" w:rsidRDefault="007361A2" w:rsidP="00580267">
            <w:pPr>
              <w:spacing w:line="200" w:lineRule="exact"/>
              <w:rPr>
                <w:sz w:val="20"/>
                <w:highlight w:val="red"/>
              </w:rPr>
            </w:pPr>
            <w:r w:rsidRPr="007361A2">
              <w:rPr>
                <w:sz w:val="20"/>
                <w:highlight w:val="red"/>
              </w:rPr>
              <w:t xml:space="preserve">the "washing kitchen" </w:t>
            </w:r>
            <w:r w:rsidRPr="007361A2">
              <w:rPr>
                <w:sz w:val="20"/>
                <w:highlight w:val="red"/>
              </w:rPr>
              <w:sym w:font="Wingdings" w:char="F04A"/>
            </w:r>
          </w:p>
        </w:tc>
      </w:tr>
      <w:tr w:rsidR="007361A2" w:rsidRPr="007361A2" w14:paraId="010F56F1" w14:textId="77777777" w:rsidTr="00580267">
        <w:tc>
          <w:tcPr>
            <w:tcW w:w="2358" w:type="dxa"/>
            <w:vAlign w:val="center"/>
          </w:tcPr>
          <w:p w14:paraId="0B3FEA82" w14:textId="77777777" w:rsidR="007361A2" w:rsidRPr="007361A2" w:rsidRDefault="007361A2" w:rsidP="00580267">
            <w:pPr>
              <w:rPr>
                <w:sz w:val="20"/>
                <w:highlight w:val="red"/>
              </w:rPr>
            </w:pPr>
            <w:r w:rsidRPr="007361A2">
              <w:rPr>
                <w:sz w:val="20"/>
                <w:highlight w:val="red"/>
              </w:rPr>
              <w:t>das WC, -s</w:t>
            </w:r>
          </w:p>
        </w:tc>
        <w:tc>
          <w:tcPr>
            <w:tcW w:w="2430" w:type="dxa"/>
            <w:vAlign w:val="center"/>
          </w:tcPr>
          <w:p w14:paraId="2E142ED5" w14:textId="77777777" w:rsidR="007361A2" w:rsidRPr="007361A2" w:rsidRDefault="007361A2" w:rsidP="00580267">
            <w:pPr>
              <w:rPr>
                <w:sz w:val="20"/>
                <w:highlight w:val="red"/>
              </w:rPr>
            </w:pPr>
            <w:r w:rsidRPr="007361A2">
              <w:rPr>
                <w:sz w:val="20"/>
                <w:highlight w:val="red"/>
              </w:rPr>
              <w:t>toilet</w:t>
            </w:r>
          </w:p>
        </w:tc>
        <w:tc>
          <w:tcPr>
            <w:tcW w:w="5670" w:type="dxa"/>
            <w:vAlign w:val="center"/>
          </w:tcPr>
          <w:p w14:paraId="57555E4B" w14:textId="77777777" w:rsidR="007361A2" w:rsidRPr="007361A2" w:rsidRDefault="007361A2" w:rsidP="00580267">
            <w:pPr>
              <w:spacing w:line="200" w:lineRule="exact"/>
              <w:rPr>
                <w:sz w:val="20"/>
                <w:highlight w:val="red"/>
              </w:rPr>
            </w:pPr>
            <w:r w:rsidRPr="007361A2">
              <w:rPr>
                <w:sz w:val="20"/>
                <w:highlight w:val="red"/>
              </w:rPr>
              <w:t>WC und Bad; Dusche und WC; (Das) WC ist auf dem Gang [=in the hallway]</w:t>
            </w:r>
          </w:p>
        </w:tc>
      </w:tr>
      <w:tr w:rsidR="007361A2" w:rsidRPr="007361A2" w14:paraId="534ABC23" w14:textId="77777777" w:rsidTr="00580267">
        <w:tc>
          <w:tcPr>
            <w:tcW w:w="2358" w:type="dxa"/>
            <w:vAlign w:val="center"/>
          </w:tcPr>
          <w:p w14:paraId="4486FA0C" w14:textId="77777777" w:rsidR="007361A2" w:rsidRPr="007361A2" w:rsidRDefault="007361A2" w:rsidP="00580267">
            <w:pPr>
              <w:rPr>
                <w:sz w:val="20"/>
                <w:highlight w:val="red"/>
              </w:rPr>
            </w:pPr>
            <w:r w:rsidRPr="007361A2">
              <w:rPr>
                <w:sz w:val="20"/>
                <w:highlight w:val="red"/>
              </w:rPr>
              <w:t>das Zimmer, -</w:t>
            </w:r>
          </w:p>
        </w:tc>
        <w:tc>
          <w:tcPr>
            <w:tcW w:w="2430" w:type="dxa"/>
            <w:vAlign w:val="center"/>
          </w:tcPr>
          <w:p w14:paraId="0933756E" w14:textId="77777777" w:rsidR="007361A2" w:rsidRPr="007361A2" w:rsidRDefault="007361A2" w:rsidP="00580267">
            <w:pPr>
              <w:rPr>
                <w:sz w:val="20"/>
                <w:highlight w:val="red"/>
              </w:rPr>
            </w:pPr>
            <w:r w:rsidRPr="007361A2">
              <w:rPr>
                <w:sz w:val="20"/>
                <w:highlight w:val="red"/>
              </w:rPr>
              <w:t>room</w:t>
            </w:r>
          </w:p>
        </w:tc>
        <w:tc>
          <w:tcPr>
            <w:tcW w:w="5670" w:type="dxa"/>
            <w:vAlign w:val="center"/>
          </w:tcPr>
          <w:p w14:paraId="162CBE73" w14:textId="77777777" w:rsidR="007361A2" w:rsidRPr="007361A2" w:rsidRDefault="007361A2" w:rsidP="00580267">
            <w:pPr>
              <w:spacing w:line="200" w:lineRule="exact"/>
              <w:rPr>
                <w:i/>
                <w:sz w:val="20"/>
                <w:highlight w:val="red"/>
              </w:rPr>
            </w:pPr>
            <w:r w:rsidRPr="007361A2">
              <w:rPr>
                <w:i/>
                <w:sz w:val="20"/>
                <w:highlight w:val="red"/>
              </w:rPr>
              <w:t>For the distinction between "Zimmer" and "Raum," see "Raum" above!</w:t>
            </w:r>
          </w:p>
          <w:p w14:paraId="4D93122D" w14:textId="77777777" w:rsidR="007361A2" w:rsidRPr="007361A2" w:rsidRDefault="007361A2" w:rsidP="00580267">
            <w:pPr>
              <w:spacing w:line="200" w:lineRule="exact"/>
              <w:rPr>
                <w:sz w:val="20"/>
                <w:highlight w:val="red"/>
              </w:rPr>
            </w:pPr>
            <w:r w:rsidRPr="007361A2">
              <w:rPr>
                <w:sz w:val="20"/>
                <w:highlight w:val="red"/>
              </w:rPr>
              <w:t>ein geräumiges [=spacious]/winziges [=tiny]/helles [=bright]/ dunkles [=dark]/sonniges</w:t>
            </w:r>
            <w:r w:rsidRPr="007361A2">
              <w:rPr>
                <w:rFonts w:eastAsia="Times New Roman"/>
                <w:b/>
                <w:bCs/>
                <w:sz w:val="20"/>
                <w:highlight w:val="red"/>
              </w:rPr>
              <w:t>Zimmer</w:t>
            </w:r>
          </w:p>
          <w:p w14:paraId="1E2D1E5E" w14:textId="77777777" w:rsidR="007361A2" w:rsidRPr="007361A2" w:rsidRDefault="007361A2" w:rsidP="00580267">
            <w:pPr>
              <w:spacing w:line="200" w:lineRule="exact"/>
              <w:rPr>
                <w:sz w:val="20"/>
                <w:highlight w:val="red"/>
              </w:rPr>
            </w:pPr>
            <w:r w:rsidRPr="007361A2">
              <w:rPr>
                <w:sz w:val="20"/>
                <w:highlight w:val="red"/>
              </w:rPr>
              <w:t>2 Zimmer, Küche, Bad: Standard format for an apartment listing, i.e. by number of rooms, not bedroooms, and specifying that/whether a kitchen and bathroom are included.</w:t>
            </w:r>
          </w:p>
          <w:p w14:paraId="43F2C3B4" w14:textId="77777777" w:rsidR="007361A2" w:rsidRPr="007361A2" w:rsidRDefault="00655460" w:rsidP="00580267">
            <w:pPr>
              <w:spacing w:line="200" w:lineRule="exact"/>
              <w:rPr>
                <w:i/>
                <w:sz w:val="20"/>
                <w:highlight w:val="red"/>
              </w:rPr>
            </w:pPr>
            <w:hyperlink r:id="rId56" w:history="1">
              <w:r w:rsidR="007361A2" w:rsidRPr="007361A2">
                <w:rPr>
                  <w:rStyle w:val="Hyperlink"/>
                  <w:i/>
                  <w:sz w:val="20"/>
                  <w:highlight w:val="red"/>
                </w:rPr>
                <w:t>Click here</w:t>
              </w:r>
            </w:hyperlink>
            <w:r w:rsidR="007361A2" w:rsidRPr="007361A2">
              <w:rPr>
                <w:i/>
                <w:sz w:val="20"/>
                <w:highlight w:val="red"/>
              </w:rPr>
              <w:t xml:space="preserve"> for info on </w:t>
            </w:r>
            <w:r w:rsidR="007361A2" w:rsidRPr="007361A2">
              <w:rPr>
                <w:b/>
                <w:i/>
                <w:sz w:val="20"/>
                <w:highlight w:val="red"/>
              </w:rPr>
              <w:t>Hans Zimmer</w:t>
            </w:r>
            <w:r w:rsidR="007361A2" w:rsidRPr="007361A2">
              <w:rPr>
                <w:i/>
                <w:sz w:val="20"/>
                <w:highlight w:val="red"/>
              </w:rPr>
              <w:t xml:space="preserve">, who wrote the scores for </w:t>
            </w:r>
            <w:r w:rsidR="007361A2" w:rsidRPr="007361A2">
              <w:rPr>
                <w:sz w:val="20"/>
                <w:highlight w:val="red"/>
              </w:rPr>
              <w:t>The Lion King</w:t>
            </w:r>
            <w:r w:rsidR="007361A2" w:rsidRPr="007361A2">
              <w:rPr>
                <w:i/>
                <w:sz w:val="20"/>
                <w:highlight w:val="red"/>
              </w:rPr>
              <w:t xml:space="preserve">, </w:t>
            </w:r>
            <w:r w:rsidR="007361A2" w:rsidRPr="007361A2">
              <w:rPr>
                <w:sz w:val="20"/>
                <w:highlight w:val="red"/>
              </w:rPr>
              <w:t>The Dark Knight</w:t>
            </w:r>
            <w:r w:rsidR="007361A2" w:rsidRPr="007361A2">
              <w:rPr>
                <w:i/>
                <w:sz w:val="20"/>
                <w:highlight w:val="red"/>
              </w:rPr>
              <w:t xml:space="preserve"> and many other blockbusters</w:t>
            </w:r>
          </w:p>
        </w:tc>
      </w:tr>
      <w:tr w:rsidR="007361A2" w:rsidRPr="007361A2" w14:paraId="43BD46AF" w14:textId="77777777" w:rsidTr="00580267">
        <w:tc>
          <w:tcPr>
            <w:tcW w:w="2358" w:type="dxa"/>
            <w:vAlign w:val="center"/>
          </w:tcPr>
          <w:p w14:paraId="75206C32" w14:textId="77777777" w:rsidR="007361A2" w:rsidRPr="007361A2" w:rsidRDefault="007361A2" w:rsidP="00580267">
            <w:pPr>
              <w:rPr>
                <w:sz w:val="20"/>
                <w:highlight w:val="red"/>
              </w:rPr>
            </w:pPr>
            <w:r w:rsidRPr="007361A2">
              <w:rPr>
                <w:sz w:val="20"/>
                <w:highlight w:val="red"/>
              </w:rPr>
              <w:t>das Badezimmer</w:t>
            </w:r>
          </w:p>
        </w:tc>
        <w:tc>
          <w:tcPr>
            <w:tcW w:w="2430" w:type="dxa"/>
            <w:vAlign w:val="center"/>
          </w:tcPr>
          <w:p w14:paraId="77E3A010" w14:textId="77777777" w:rsidR="007361A2" w:rsidRPr="007361A2" w:rsidRDefault="007361A2" w:rsidP="00580267">
            <w:pPr>
              <w:rPr>
                <w:sz w:val="20"/>
                <w:highlight w:val="red"/>
              </w:rPr>
            </w:pPr>
            <w:r w:rsidRPr="007361A2">
              <w:rPr>
                <w:sz w:val="20"/>
                <w:highlight w:val="red"/>
              </w:rPr>
              <w:t>bathroom</w:t>
            </w:r>
          </w:p>
        </w:tc>
        <w:tc>
          <w:tcPr>
            <w:tcW w:w="5670" w:type="dxa"/>
            <w:vAlign w:val="center"/>
          </w:tcPr>
          <w:p w14:paraId="72808736" w14:textId="77777777" w:rsidR="007361A2" w:rsidRPr="007361A2" w:rsidRDefault="007361A2" w:rsidP="00580267">
            <w:pPr>
              <w:spacing w:line="200" w:lineRule="exact"/>
              <w:rPr>
                <w:i/>
                <w:sz w:val="20"/>
                <w:highlight w:val="red"/>
              </w:rPr>
            </w:pPr>
            <w:r w:rsidRPr="007361A2">
              <w:rPr>
                <w:sz w:val="20"/>
                <w:highlight w:val="red"/>
              </w:rPr>
              <w:t>Cognate. Interchangeable with "Bad."</w:t>
            </w:r>
            <w:r w:rsidRPr="007361A2">
              <w:rPr>
                <w:i/>
                <w:sz w:val="20"/>
                <w:highlight w:val="red"/>
              </w:rPr>
              <w:t xml:space="preserve"> Refers specifically to a room with a shower and/or a bathtub, and perhaps also a toilet.</w:t>
            </w:r>
          </w:p>
          <w:p w14:paraId="47D01721" w14:textId="77777777" w:rsidR="007361A2" w:rsidRPr="007361A2" w:rsidRDefault="007361A2" w:rsidP="00580267">
            <w:pPr>
              <w:spacing w:line="200" w:lineRule="exact"/>
              <w:rPr>
                <w:i/>
                <w:sz w:val="20"/>
                <w:highlight w:val="red"/>
              </w:rPr>
            </w:pPr>
            <w:r w:rsidRPr="007361A2">
              <w:rPr>
                <w:b/>
                <w:i/>
                <w:sz w:val="20"/>
                <w:highlight w:val="red"/>
              </w:rPr>
              <w:t>Where's the bathroom? = Wo ist die Toilette?/Wo sind die Toiletten?</w:t>
            </w:r>
            <w:r w:rsidRPr="007361A2">
              <w:rPr>
                <w:i/>
                <w:sz w:val="20"/>
                <w:highlight w:val="red"/>
              </w:rPr>
              <w:t xml:space="preserve"> [See "die Toilette" above for more info!]</w:t>
            </w:r>
          </w:p>
          <w:p w14:paraId="15143837" w14:textId="77777777" w:rsidR="007361A2" w:rsidRPr="007361A2" w:rsidRDefault="007361A2" w:rsidP="00580267">
            <w:pPr>
              <w:spacing w:line="200" w:lineRule="exact"/>
              <w:rPr>
                <w:sz w:val="20"/>
                <w:highlight w:val="red"/>
              </w:rPr>
            </w:pPr>
            <w:r w:rsidRPr="007361A2">
              <w:rPr>
                <w:sz w:val="20"/>
                <w:highlight w:val="red"/>
              </w:rPr>
              <w:t xml:space="preserve">There's a </w:t>
            </w:r>
            <w:r w:rsidRPr="007361A2">
              <w:rPr>
                <w:b/>
                <w:sz w:val="20"/>
                <w:highlight w:val="red"/>
              </w:rPr>
              <w:t>bad</w:t>
            </w:r>
            <w:r w:rsidRPr="007361A2">
              <w:rPr>
                <w:sz w:val="20"/>
                <w:highlight w:val="red"/>
              </w:rPr>
              <w:t xml:space="preserve">ass in my </w:t>
            </w:r>
            <w:r w:rsidRPr="007361A2">
              <w:rPr>
                <w:b/>
                <w:sz w:val="20"/>
                <w:highlight w:val="red"/>
              </w:rPr>
              <w:t>Badezimmer</w:t>
            </w:r>
          </w:p>
        </w:tc>
      </w:tr>
      <w:tr w:rsidR="007361A2" w:rsidRPr="007361A2" w14:paraId="024C39A5" w14:textId="77777777" w:rsidTr="00580267">
        <w:tc>
          <w:tcPr>
            <w:tcW w:w="2358" w:type="dxa"/>
            <w:vAlign w:val="center"/>
          </w:tcPr>
          <w:p w14:paraId="4F4D83F6" w14:textId="77777777" w:rsidR="007361A2" w:rsidRPr="007361A2" w:rsidRDefault="007361A2" w:rsidP="00580267">
            <w:pPr>
              <w:rPr>
                <w:sz w:val="20"/>
                <w:highlight w:val="red"/>
              </w:rPr>
            </w:pPr>
            <w:r w:rsidRPr="007361A2">
              <w:rPr>
                <w:sz w:val="20"/>
                <w:highlight w:val="red"/>
              </w:rPr>
              <w:t>das Esszimmer</w:t>
            </w:r>
          </w:p>
        </w:tc>
        <w:tc>
          <w:tcPr>
            <w:tcW w:w="2430" w:type="dxa"/>
            <w:vAlign w:val="center"/>
          </w:tcPr>
          <w:p w14:paraId="6BCC4CC8" w14:textId="77777777" w:rsidR="007361A2" w:rsidRPr="007361A2" w:rsidRDefault="007361A2" w:rsidP="00580267">
            <w:pPr>
              <w:rPr>
                <w:sz w:val="20"/>
                <w:highlight w:val="red"/>
              </w:rPr>
            </w:pPr>
            <w:r w:rsidRPr="007361A2">
              <w:rPr>
                <w:sz w:val="20"/>
                <w:highlight w:val="red"/>
              </w:rPr>
              <w:t>dining room</w:t>
            </w:r>
          </w:p>
        </w:tc>
        <w:tc>
          <w:tcPr>
            <w:tcW w:w="5670" w:type="dxa"/>
            <w:vAlign w:val="center"/>
          </w:tcPr>
          <w:p w14:paraId="17AA7B63" w14:textId="77777777" w:rsidR="007361A2" w:rsidRPr="007361A2" w:rsidRDefault="007361A2" w:rsidP="00580267">
            <w:pPr>
              <w:spacing w:line="200" w:lineRule="exact"/>
              <w:rPr>
                <w:sz w:val="20"/>
                <w:highlight w:val="red"/>
              </w:rPr>
            </w:pPr>
            <w:r w:rsidRPr="007361A2">
              <w:rPr>
                <w:sz w:val="20"/>
                <w:highlight w:val="red"/>
              </w:rPr>
              <w:t>essen + Zimmer = das Esszimmer</w:t>
            </w:r>
          </w:p>
        </w:tc>
      </w:tr>
      <w:tr w:rsidR="007361A2" w:rsidRPr="007361A2" w14:paraId="7763C826" w14:textId="77777777" w:rsidTr="00580267">
        <w:tc>
          <w:tcPr>
            <w:tcW w:w="2358" w:type="dxa"/>
            <w:vAlign w:val="center"/>
          </w:tcPr>
          <w:p w14:paraId="414C16A7" w14:textId="77777777" w:rsidR="007361A2" w:rsidRPr="007361A2" w:rsidRDefault="007361A2" w:rsidP="00580267">
            <w:pPr>
              <w:rPr>
                <w:sz w:val="20"/>
                <w:highlight w:val="red"/>
              </w:rPr>
            </w:pPr>
            <w:r w:rsidRPr="007361A2">
              <w:rPr>
                <w:sz w:val="20"/>
                <w:highlight w:val="red"/>
              </w:rPr>
              <w:t>das Schlafzimmer</w:t>
            </w:r>
          </w:p>
        </w:tc>
        <w:tc>
          <w:tcPr>
            <w:tcW w:w="2430" w:type="dxa"/>
            <w:vAlign w:val="center"/>
          </w:tcPr>
          <w:p w14:paraId="1F0DE8DA" w14:textId="77777777" w:rsidR="007361A2" w:rsidRPr="007361A2" w:rsidRDefault="007361A2" w:rsidP="00580267">
            <w:pPr>
              <w:rPr>
                <w:sz w:val="20"/>
                <w:highlight w:val="red"/>
              </w:rPr>
            </w:pPr>
            <w:r w:rsidRPr="007361A2">
              <w:rPr>
                <w:sz w:val="20"/>
                <w:highlight w:val="red"/>
              </w:rPr>
              <w:t>bedroom</w:t>
            </w:r>
          </w:p>
        </w:tc>
        <w:tc>
          <w:tcPr>
            <w:tcW w:w="5670" w:type="dxa"/>
            <w:vAlign w:val="center"/>
          </w:tcPr>
          <w:p w14:paraId="73AAB80D" w14:textId="77777777" w:rsidR="007361A2" w:rsidRPr="007361A2" w:rsidRDefault="007361A2" w:rsidP="00580267">
            <w:pPr>
              <w:spacing w:line="200" w:lineRule="exact"/>
              <w:rPr>
                <w:sz w:val="20"/>
                <w:highlight w:val="red"/>
              </w:rPr>
            </w:pPr>
            <w:r w:rsidRPr="007361A2">
              <w:rPr>
                <w:sz w:val="20"/>
                <w:highlight w:val="red"/>
              </w:rPr>
              <w:t>schlafen + Zimmer = das Schlafzimmer</w:t>
            </w:r>
          </w:p>
        </w:tc>
      </w:tr>
      <w:tr w:rsidR="007361A2" w:rsidRPr="007361A2" w14:paraId="4B323ED4" w14:textId="77777777" w:rsidTr="00580267">
        <w:tc>
          <w:tcPr>
            <w:tcW w:w="2358" w:type="dxa"/>
            <w:vAlign w:val="center"/>
          </w:tcPr>
          <w:p w14:paraId="4A025CB4" w14:textId="77777777" w:rsidR="007361A2" w:rsidRPr="007361A2" w:rsidRDefault="007361A2" w:rsidP="00580267">
            <w:pPr>
              <w:rPr>
                <w:sz w:val="20"/>
                <w:highlight w:val="red"/>
              </w:rPr>
            </w:pPr>
            <w:r w:rsidRPr="007361A2">
              <w:rPr>
                <w:sz w:val="20"/>
                <w:highlight w:val="red"/>
              </w:rPr>
              <w:t>das Wohnzimmer</w:t>
            </w:r>
          </w:p>
        </w:tc>
        <w:tc>
          <w:tcPr>
            <w:tcW w:w="2430" w:type="dxa"/>
            <w:vAlign w:val="center"/>
          </w:tcPr>
          <w:p w14:paraId="57AB4BD1" w14:textId="77777777" w:rsidR="007361A2" w:rsidRPr="007361A2" w:rsidRDefault="007361A2" w:rsidP="00580267">
            <w:pPr>
              <w:rPr>
                <w:sz w:val="20"/>
                <w:highlight w:val="red"/>
              </w:rPr>
            </w:pPr>
            <w:r w:rsidRPr="007361A2">
              <w:rPr>
                <w:sz w:val="20"/>
                <w:highlight w:val="red"/>
              </w:rPr>
              <w:t>living room</w:t>
            </w:r>
          </w:p>
        </w:tc>
        <w:tc>
          <w:tcPr>
            <w:tcW w:w="5670" w:type="dxa"/>
            <w:vAlign w:val="center"/>
          </w:tcPr>
          <w:p w14:paraId="61887661" w14:textId="77777777" w:rsidR="007361A2" w:rsidRPr="007361A2" w:rsidRDefault="007361A2" w:rsidP="00580267">
            <w:pPr>
              <w:spacing w:line="200" w:lineRule="exact"/>
              <w:rPr>
                <w:sz w:val="20"/>
                <w:highlight w:val="red"/>
              </w:rPr>
            </w:pPr>
            <w:r w:rsidRPr="007361A2">
              <w:rPr>
                <w:sz w:val="20"/>
                <w:highlight w:val="red"/>
              </w:rPr>
              <w:t>wohnen + Zimmer = das Wohnzimmer</w:t>
            </w:r>
          </w:p>
        </w:tc>
      </w:tr>
      <w:tr w:rsidR="007361A2" w:rsidRPr="007361A2" w14:paraId="02313EF6" w14:textId="77777777" w:rsidTr="00580267">
        <w:tc>
          <w:tcPr>
            <w:tcW w:w="2358" w:type="dxa"/>
            <w:vAlign w:val="center"/>
          </w:tcPr>
          <w:p w14:paraId="61A131D1" w14:textId="77777777" w:rsidR="007361A2" w:rsidRPr="007361A2" w:rsidRDefault="007361A2" w:rsidP="00580267">
            <w:pPr>
              <w:rPr>
                <w:b/>
                <w:sz w:val="20"/>
                <w:highlight w:val="red"/>
              </w:rPr>
            </w:pPr>
            <w:r w:rsidRPr="007361A2">
              <w:rPr>
                <w:b/>
                <w:sz w:val="20"/>
                <w:highlight w:val="red"/>
              </w:rPr>
              <w:lastRenderedPageBreak/>
              <w:t>In der Küche</w:t>
            </w:r>
          </w:p>
        </w:tc>
        <w:tc>
          <w:tcPr>
            <w:tcW w:w="2430" w:type="dxa"/>
            <w:vAlign w:val="center"/>
          </w:tcPr>
          <w:p w14:paraId="000100DC" w14:textId="77777777" w:rsidR="007361A2" w:rsidRPr="007361A2" w:rsidRDefault="007361A2" w:rsidP="00580267">
            <w:pPr>
              <w:rPr>
                <w:b/>
                <w:sz w:val="20"/>
                <w:highlight w:val="red"/>
              </w:rPr>
            </w:pPr>
            <w:r w:rsidRPr="007361A2">
              <w:rPr>
                <w:b/>
                <w:sz w:val="20"/>
                <w:highlight w:val="red"/>
              </w:rPr>
              <w:t>In the kitchen</w:t>
            </w:r>
          </w:p>
        </w:tc>
        <w:tc>
          <w:tcPr>
            <w:tcW w:w="5670" w:type="dxa"/>
            <w:vAlign w:val="center"/>
          </w:tcPr>
          <w:p w14:paraId="418ABAE8" w14:textId="77777777" w:rsidR="007361A2" w:rsidRPr="007361A2" w:rsidRDefault="007361A2" w:rsidP="00580267">
            <w:pPr>
              <w:spacing w:line="200" w:lineRule="exact"/>
              <w:rPr>
                <w:sz w:val="20"/>
                <w:highlight w:val="red"/>
              </w:rPr>
            </w:pPr>
          </w:p>
        </w:tc>
      </w:tr>
      <w:tr w:rsidR="007361A2" w:rsidRPr="007361A2" w14:paraId="2012A4E1" w14:textId="77777777" w:rsidTr="00580267">
        <w:tc>
          <w:tcPr>
            <w:tcW w:w="2358" w:type="dxa"/>
            <w:vAlign w:val="center"/>
          </w:tcPr>
          <w:p w14:paraId="36491B31" w14:textId="77777777" w:rsidR="007361A2" w:rsidRPr="007361A2" w:rsidRDefault="007361A2" w:rsidP="00580267">
            <w:pPr>
              <w:rPr>
                <w:sz w:val="20"/>
                <w:highlight w:val="red"/>
              </w:rPr>
            </w:pPr>
            <w:r w:rsidRPr="007361A2">
              <w:rPr>
                <w:sz w:val="20"/>
                <w:highlight w:val="red"/>
              </w:rPr>
              <w:t>die Gabel, -n</w:t>
            </w:r>
          </w:p>
        </w:tc>
        <w:tc>
          <w:tcPr>
            <w:tcW w:w="2430" w:type="dxa"/>
            <w:vAlign w:val="center"/>
          </w:tcPr>
          <w:p w14:paraId="2DA4E6A5" w14:textId="77777777" w:rsidR="007361A2" w:rsidRPr="007361A2" w:rsidRDefault="007361A2" w:rsidP="00580267">
            <w:pPr>
              <w:rPr>
                <w:sz w:val="20"/>
                <w:highlight w:val="red"/>
              </w:rPr>
            </w:pPr>
            <w:r w:rsidRPr="007361A2">
              <w:rPr>
                <w:sz w:val="20"/>
                <w:highlight w:val="red"/>
              </w:rPr>
              <w:t>fork</w:t>
            </w:r>
          </w:p>
        </w:tc>
        <w:tc>
          <w:tcPr>
            <w:tcW w:w="5670" w:type="dxa"/>
            <w:vAlign w:val="center"/>
          </w:tcPr>
          <w:p w14:paraId="2A310921" w14:textId="77777777" w:rsidR="007361A2" w:rsidRPr="007361A2" w:rsidRDefault="007361A2" w:rsidP="00580267">
            <w:pPr>
              <w:spacing w:line="200" w:lineRule="exact"/>
              <w:rPr>
                <w:b/>
                <w:sz w:val="20"/>
                <w:highlight w:val="red"/>
              </w:rPr>
            </w:pPr>
            <w:r w:rsidRPr="007361A2">
              <w:rPr>
                <w:b/>
                <w:sz w:val="20"/>
                <w:highlight w:val="red"/>
              </w:rPr>
              <w:t>Gobble</w:t>
            </w:r>
            <w:r w:rsidRPr="007361A2">
              <w:rPr>
                <w:sz w:val="20"/>
                <w:highlight w:val="red"/>
              </w:rPr>
              <w:t xml:space="preserve"> down your food with die </w:t>
            </w:r>
            <w:r w:rsidRPr="007361A2">
              <w:rPr>
                <w:b/>
                <w:sz w:val="20"/>
                <w:highlight w:val="red"/>
              </w:rPr>
              <w:t>Gabel</w:t>
            </w:r>
          </w:p>
          <w:p w14:paraId="363811E1" w14:textId="77777777" w:rsidR="007361A2" w:rsidRPr="007361A2" w:rsidRDefault="007361A2" w:rsidP="00580267">
            <w:pPr>
              <w:spacing w:line="200" w:lineRule="exact"/>
              <w:rPr>
                <w:sz w:val="20"/>
                <w:highlight w:val="red"/>
              </w:rPr>
            </w:pPr>
            <w:r w:rsidRPr="007361A2">
              <w:rPr>
                <w:sz w:val="20"/>
                <w:highlight w:val="red"/>
              </w:rPr>
              <w:t>mit Messer und Gabel essen</w:t>
            </w:r>
          </w:p>
        </w:tc>
      </w:tr>
      <w:tr w:rsidR="007361A2" w:rsidRPr="007361A2" w14:paraId="6E3F6F1C" w14:textId="77777777" w:rsidTr="00580267">
        <w:tc>
          <w:tcPr>
            <w:tcW w:w="2358" w:type="dxa"/>
            <w:vAlign w:val="center"/>
          </w:tcPr>
          <w:p w14:paraId="064C11CD" w14:textId="77777777" w:rsidR="007361A2" w:rsidRPr="007361A2" w:rsidRDefault="007361A2" w:rsidP="00580267">
            <w:pPr>
              <w:rPr>
                <w:sz w:val="20"/>
                <w:highlight w:val="red"/>
              </w:rPr>
            </w:pPr>
            <w:r w:rsidRPr="007361A2">
              <w:rPr>
                <w:sz w:val="20"/>
                <w:highlight w:val="red"/>
              </w:rPr>
              <w:t>der Herd, -e</w:t>
            </w:r>
          </w:p>
        </w:tc>
        <w:tc>
          <w:tcPr>
            <w:tcW w:w="2430" w:type="dxa"/>
            <w:vAlign w:val="center"/>
          </w:tcPr>
          <w:p w14:paraId="2F539295" w14:textId="77777777" w:rsidR="007361A2" w:rsidRPr="007361A2" w:rsidRDefault="007361A2" w:rsidP="00580267">
            <w:pPr>
              <w:rPr>
                <w:sz w:val="20"/>
                <w:highlight w:val="red"/>
              </w:rPr>
            </w:pPr>
            <w:r w:rsidRPr="007361A2">
              <w:rPr>
                <w:sz w:val="20"/>
                <w:highlight w:val="red"/>
              </w:rPr>
              <w:t>stove</w:t>
            </w:r>
          </w:p>
        </w:tc>
        <w:tc>
          <w:tcPr>
            <w:tcW w:w="5670" w:type="dxa"/>
            <w:vAlign w:val="center"/>
          </w:tcPr>
          <w:p w14:paraId="342B1EF1" w14:textId="77777777" w:rsidR="007361A2" w:rsidRPr="007361A2" w:rsidRDefault="007361A2" w:rsidP="00580267">
            <w:pPr>
              <w:spacing w:line="200" w:lineRule="exact"/>
              <w:rPr>
                <w:sz w:val="20"/>
                <w:highlight w:val="red"/>
              </w:rPr>
            </w:pPr>
            <w:r w:rsidRPr="007361A2">
              <w:rPr>
                <w:b/>
                <w:sz w:val="20"/>
                <w:highlight w:val="red"/>
              </w:rPr>
              <w:t>Herd</w:t>
            </w:r>
            <w:r w:rsidRPr="007361A2">
              <w:rPr>
                <w:sz w:val="20"/>
                <w:highlight w:val="red"/>
              </w:rPr>
              <w:t xml:space="preserve"> sounds like "</w:t>
            </w:r>
            <w:r w:rsidRPr="007361A2">
              <w:rPr>
                <w:b/>
                <w:sz w:val="20"/>
                <w:highlight w:val="red"/>
              </w:rPr>
              <w:t>hearth</w:t>
            </w:r>
            <w:r w:rsidRPr="007361A2">
              <w:rPr>
                <w:sz w:val="20"/>
                <w:highlight w:val="red"/>
              </w:rPr>
              <w:t>," where the cooking used to be done</w:t>
            </w:r>
          </w:p>
          <w:p w14:paraId="754EE1F5" w14:textId="77777777" w:rsidR="007361A2" w:rsidRPr="007361A2" w:rsidRDefault="007361A2" w:rsidP="00580267">
            <w:pPr>
              <w:spacing w:line="200" w:lineRule="exact"/>
              <w:rPr>
                <w:sz w:val="20"/>
                <w:highlight w:val="red"/>
              </w:rPr>
            </w:pPr>
            <w:r w:rsidRPr="007361A2">
              <w:rPr>
                <w:sz w:val="20"/>
                <w:highlight w:val="red"/>
              </w:rPr>
              <w:t xml:space="preserve">I cook a </w:t>
            </w:r>
            <w:r w:rsidRPr="007361A2">
              <w:rPr>
                <w:b/>
                <w:sz w:val="20"/>
                <w:highlight w:val="red"/>
              </w:rPr>
              <w:t>herd</w:t>
            </w:r>
            <w:r w:rsidRPr="007361A2">
              <w:rPr>
                <w:sz w:val="20"/>
                <w:highlight w:val="red"/>
              </w:rPr>
              <w:t xml:space="preserve"> of cattle on my </w:t>
            </w:r>
            <w:r w:rsidRPr="007361A2">
              <w:rPr>
                <w:b/>
                <w:sz w:val="20"/>
                <w:highlight w:val="red"/>
              </w:rPr>
              <w:t xml:space="preserve">Herd </w:t>
            </w:r>
            <w:r w:rsidRPr="007361A2">
              <w:rPr>
                <w:sz w:val="20"/>
                <w:highlight w:val="red"/>
              </w:rPr>
              <w:t>(Ich habe einen Bärenhunger!)</w:t>
            </w:r>
          </w:p>
        </w:tc>
      </w:tr>
      <w:tr w:rsidR="007361A2" w:rsidRPr="007361A2" w14:paraId="377D8132" w14:textId="77777777" w:rsidTr="00580267">
        <w:tc>
          <w:tcPr>
            <w:tcW w:w="2358" w:type="dxa"/>
            <w:vAlign w:val="center"/>
          </w:tcPr>
          <w:p w14:paraId="12966FCC" w14:textId="77777777" w:rsidR="007361A2" w:rsidRPr="007361A2" w:rsidRDefault="007361A2" w:rsidP="00580267">
            <w:pPr>
              <w:rPr>
                <w:sz w:val="20"/>
                <w:highlight w:val="red"/>
              </w:rPr>
            </w:pPr>
            <w:r w:rsidRPr="007361A2">
              <w:rPr>
                <w:sz w:val="20"/>
                <w:highlight w:val="red"/>
              </w:rPr>
              <w:t>der Löffel, -</w:t>
            </w:r>
          </w:p>
        </w:tc>
        <w:tc>
          <w:tcPr>
            <w:tcW w:w="2430" w:type="dxa"/>
            <w:vAlign w:val="center"/>
          </w:tcPr>
          <w:p w14:paraId="304BAADE" w14:textId="77777777" w:rsidR="007361A2" w:rsidRPr="007361A2" w:rsidRDefault="007361A2" w:rsidP="00580267">
            <w:pPr>
              <w:rPr>
                <w:sz w:val="20"/>
                <w:highlight w:val="red"/>
              </w:rPr>
            </w:pPr>
            <w:r w:rsidRPr="007361A2">
              <w:rPr>
                <w:sz w:val="20"/>
                <w:highlight w:val="red"/>
              </w:rPr>
              <w:t>spoon</w:t>
            </w:r>
          </w:p>
        </w:tc>
        <w:tc>
          <w:tcPr>
            <w:tcW w:w="5670" w:type="dxa"/>
            <w:vAlign w:val="center"/>
          </w:tcPr>
          <w:p w14:paraId="61E6E49B" w14:textId="77777777" w:rsidR="007361A2" w:rsidRPr="007361A2" w:rsidRDefault="007361A2" w:rsidP="00580267">
            <w:pPr>
              <w:spacing w:line="200" w:lineRule="exact"/>
              <w:rPr>
                <w:sz w:val="20"/>
                <w:highlight w:val="red"/>
              </w:rPr>
            </w:pPr>
            <w:r w:rsidRPr="007361A2">
              <w:rPr>
                <w:sz w:val="20"/>
                <w:highlight w:val="red"/>
              </w:rPr>
              <w:t>der Esslöffel = tablespoon; der Teelöffel = teaspoon</w:t>
            </w:r>
          </w:p>
          <w:p w14:paraId="71DD05F7" w14:textId="77777777" w:rsidR="007361A2" w:rsidRPr="007361A2" w:rsidRDefault="007361A2" w:rsidP="00580267">
            <w:pPr>
              <w:spacing w:line="200" w:lineRule="exact"/>
              <w:rPr>
                <w:sz w:val="20"/>
                <w:highlight w:val="red"/>
              </w:rPr>
            </w:pPr>
            <w:r w:rsidRPr="007361A2">
              <w:rPr>
                <w:sz w:val="20"/>
                <w:highlight w:val="red"/>
              </w:rPr>
              <w:t>mit dem Löffel essen</w:t>
            </w:r>
          </w:p>
          <w:p w14:paraId="473AD801" w14:textId="77777777" w:rsidR="007361A2" w:rsidRPr="007361A2" w:rsidRDefault="007361A2" w:rsidP="00580267">
            <w:pPr>
              <w:spacing w:line="200" w:lineRule="exact"/>
              <w:rPr>
                <w:sz w:val="20"/>
                <w:highlight w:val="red"/>
              </w:rPr>
            </w:pPr>
            <w:r w:rsidRPr="007361A2">
              <w:rPr>
                <w:sz w:val="20"/>
                <w:highlight w:val="red"/>
              </w:rPr>
              <w:t xml:space="preserve">Fun: the ears of rabbits are also called </w:t>
            </w:r>
            <w:r w:rsidRPr="007361A2">
              <w:rPr>
                <w:b/>
                <w:sz w:val="20"/>
                <w:highlight w:val="red"/>
              </w:rPr>
              <w:t>Löffel</w:t>
            </w:r>
          </w:p>
        </w:tc>
      </w:tr>
      <w:tr w:rsidR="007361A2" w:rsidRPr="007361A2" w14:paraId="1D7C263C" w14:textId="77777777" w:rsidTr="00580267">
        <w:tc>
          <w:tcPr>
            <w:tcW w:w="2358" w:type="dxa"/>
            <w:vAlign w:val="center"/>
          </w:tcPr>
          <w:p w14:paraId="64D2250B" w14:textId="77777777" w:rsidR="007361A2" w:rsidRPr="007361A2" w:rsidRDefault="007361A2" w:rsidP="00580267">
            <w:pPr>
              <w:rPr>
                <w:sz w:val="20"/>
                <w:highlight w:val="red"/>
              </w:rPr>
            </w:pPr>
            <w:r w:rsidRPr="007361A2">
              <w:rPr>
                <w:sz w:val="20"/>
                <w:highlight w:val="red"/>
              </w:rPr>
              <w:t>das Messer, -</w:t>
            </w:r>
          </w:p>
        </w:tc>
        <w:tc>
          <w:tcPr>
            <w:tcW w:w="2430" w:type="dxa"/>
            <w:vAlign w:val="center"/>
          </w:tcPr>
          <w:p w14:paraId="6CE3F494" w14:textId="77777777" w:rsidR="007361A2" w:rsidRPr="007361A2" w:rsidRDefault="007361A2" w:rsidP="00580267">
            <w:pPr>
              <w:rPr>
                <w:sz w:val="20"/>
                <w:highlight w:val="red"/>
              </w:rPr>
            </w:pPr>
            <w:r w:rsidRPr="007361A2">
              <w:rPr>
                <w:sz w:val="20"/>
                <w:highlight w:val="red"/>
              </w:rPr>
              <w:t>knife</w:t>
            </w:r>
          </w:p>
        </w:tc>
        <w:tc>
          <w:tcPr>
            <w:tcW w:w="5670" w:type="dxa"/>
            <w:vAlign w:val="center"/>
          </w:tcPr>
          <w:p w14:paraId="002ACCF4" w14:textId="77777777" w:rsidR="007361A2" w:rsidRPr="007361A2" w:rsidRDefault="007361A2" w:rsidP="00580267">
            <w:pPr>
              <w:spacing w:line="200" w:lineRule="exact"/>
              <w:rPr>
                <w:sz w:val="20"/>
                <w:highlight w:val="red"/>
              </w:rPr>
            </w:pPr>
            <w:r w:rsidRPr="007361A2">
              <w:rPr>
                <w:sz w:val="20"/>
                <w:highlight w:val="red"/>
              </w:rPr>
              <w:t xml:space="preserve">I'll </w:t>
            </w:r>
            <w:r w:rsidRPr="007361A2">
              <w:rPr>
                <w:b/>
                <w:sz w:val="20"/>
                <w:highlight w:val="red"/>
              </w:rPr>
              <w:t>Mess</w:t>
            </w:r>
            <w:r w:rsidRPr="007361A2">
              <w:rPr>
                <w:sz w:val="20"/>
                <w:highlight w:val="red"/>
              </w:rPr>
              <w:t>er you up!</w:t>
            </w:r>
          </w:p>
          <w:p w14:paraId="0505516F" w14:textId="77777777" w:rsidR="007361A2" w:rsidRPr="007361A2" w:rsidRDefault="007361A2" w:rsidP="00580267">
            <w:pPr>
              <w:spacing w:line="200" w:lineRule="exact"/>
              <w:rPr>
                <w:sz w:val="20"/>
                <w:highlight w:val="red"/>
              </w:rPr>
            </w:pPr>
            <w:r w:rsidRPr="007361A2">
              <w:rPr>
                <w:sz w:val="20"/>
                <w:highlight w:val="red"/>
              </w:rPr>
              <w:t>mit Messer und Gabel essen</w:t>
            </w:r>
          </w:p>
          <w:p w14:paraId="3811C9EC" w14:textId="77777777" w:rsidR="007361A2" w:rsidRPr="007361A2" w:rsidRDefault="007361A2" w:rsidP="00580267">
            <w:pPr>
              <w:spacing w:line="200" w:lineRule="exact"/>
              <w:rPr>
                <w:sz w:val="20"/>
                <w:highlight w:val="red"/>
              </w:rPr>
            </w:pPr>
            <w:r w:rsidRPr="007361A2">
              <w:rPr>
                <w:sz w:val="20"/>
                <w:highlight w:val="red"/>
              </w:rPr>
              <w:t>ein scharfes [=sharp] Messer</w:t>
            </w:r>
          </w:p>
        </w:tc>
      </w:tr>
      <w:tr w:rsidR="007361A2" w:rsidRPr="007361A2" w14:paraId="63F96E74" w14:textId="77777777" w:rsidTr="00580267">
        <w:tc>
          <w:tcPr>
            <w:tcW w:w="2358" w:type="dxa"/>
            <w:vAlign w:val="center"/>
          </w:tcPr>
          <w:p w14:paraId="3ED381AC" w14:textId="77777777" w:rsidR="007361A2" w:rsidRPr="007361A2" w:rsidRDefault="007361A2" w:rsidP="00580267">
            <w:pPr>
              <w:rPr>
                <w:sz w:val="20"/>
                <w:highlight w:val="red"/>
              </w:rPr>
            </w:pPr>
            <w:r w:rsidRPr="007361A2">
              <w:rPr>
                <w:sz w:val="20"/>
                <w:highlight w:val="red"/>
              </w:rPr>
              <w:t>der Pfeffer</w:t>
            </w:r>
          </w:p>
        </w:tc>
        <w:tc>
          <w:tcPr>
            <w:tcW w:w="2430" w:type="dxa"/>
            <w:vAlign w:val="center"/>
          </w:tcPr>
          <w:p w14:paraId="53226DF6" w14:textId="77777777" w:rsidR="007361A2" w:rsidRPr="007361A2" w:rsidRDefault="007361A2" w:rsidP="00580267">
            <w:pPr>
              <w:rPr>
                <w:sz w:val="20"/>
                <w:highlight w:val="red"/>
              </w:rPr>
            </w:pPr>
            <w:r w:rsidRPr="007361A2">
              <w:rPr>
                <w:sz w:val="20"/>
                <w:highlight w:val="red"/>
              </w:rPr>
              <w:t>pepper</w:t>
            </w:r>
          </w:p>
        </w:tc>
        <w:tc>
          <w:tcPr>
            <w:tcW w:w="5670" w:type="dxa"/>
            <w:vAlign w:val="center"/>
          </w:tcPr>
          <w:p w14:paraId="6AE16555" w14:textId="77777777" w:rsidR="007361A2" w:rsidRPr="007361A2" w:rsidRDefault="007361A2" w:rsidP="00580267">
            <w:pPr>
              <w:spacing w:line="200" w:lineRule="exact"/>
              <w:rPr>
                <w:sz w:val="20"/>
                <w:highlight w:val="red"/>
              </w:rPr>
            </w:pPr>
            <w:r w:rsidRPr="007361A2">
              <w:rPr>
                <w:sz w:val="20"/>
                <w:highlight w:val="red"/>
              </w:rPr>
              <w:t xml:space="preserve">Cognate; Michelle </w:t>
            </w:r>
            <w:r w:rsidRPr="007361A2">
              <w:rPr>
                <w:b/>
                <w:sz w:val="20"/>
                <w:highlight w:val="red"/>
              </w:rPr>
              <w:t>Pfeiffer</w:t>
            </w:r>
            <w:r w:rsidRPr="007361A2">
              <w:rPr>
                <w:sz w:val="20"/>
                <w:highlight w:val="red"/>
              </w:rPr>
              <w:t xml:space="preserve"> mag </w:t>
            </w:r>
            <w:r w:rsidRPr="007361A2">
              <w:rPr>
                <w:b/>
                <w:sz w:val="20"/>
                <w:highlight w:val="red"/>
              </w:rPr>
              <w:t>Pfeffer</w:t>
            </w:r>
          </w:p>
        </w:tc>
      </w:tr>
      <w:tr w:rsidR="007361A2" w:rsidRPr="007361A2" w14:paraId="008B956F" w14:textId="77777777" w:rsidTr="00580267">
        <w:tc>
          <w:tcPr>
            <w:tcW w:w="2358" w:type="dxa"/>
            <w:vAlign w:val="center"/>
          </w:tcPr>
          <w:p w14:paraId="730F4CA7" w14:textId="77777777" w:rsidR="007361A2" w:rsidRPr="007361A2" w:rsidRDefault="007361A2" w:rsidP="00580267">
            <w:pPr>
              <w:rPr>
                <w:sz w:val="20"/>
                <w:highlight w:val="red"/>
              </w:rPr>
            </w:pPr>
            <w:r w:rsidRPr="007361A2">
              <w:rPr>
                <w:sz w:val="20"/>
                <w:highlight w:val="red"/>
              </w:rPr>
              <w:t>das Salz</w:t>
            </w:r>
          </w:p>
        </w:tc>
        <w:tc>
          <w:tcPr>
            <w:tcW w:w="2430" w:type="dxa"/>
            <w:vAlign w:val="center"/>
          </w:tcPr>
          <w:p w14:paraId="2CFC8DD1" w14:textId="77777777" w:rsidR="007361A2" w:rsidRPr="007361A2" w:rsidRDefault="007361A2" w:rsidP="00580267">
            <w:pPr>
              <w:rPr>
                <w:sz w:val="20"/>
                <w:highlight w:val="red"/>
              </w:rPr>
            </w:pPr>
            <w:r w:rsidRPr="007361A2">
              <w:rPr>
                <w:sz w:val="20"/>
                <w:highlight w:val="red"/>
              </w:rPr>
              <w:t>salt</w:t>
            </w:r>
          </w:p>
        </w:tc>
        <w:tc>
          <w:tcPr>
            <w:tcW w:w="5670" w:type="dxa"/>
            <w:vAlign w:val="center"/>
          </w:tcPr>
          <w:p w14:paraId="6FD95B2C" w14:textId="77777777" w:rsidR="007361A2" w:rsidRPr="007361A2" w:rsidRDefault="007361A2" w:rsidP="00580267">
            <w:pPr>
              <w:spacing w:line="200" w:lineRule="exact"/>
              <w:rPr>
                <w:sz w:val="20"/>
                <w:highlight w:val="red"/>
              </w:rPr>
            </w:pPr>
            <w:r w:rsidRPr="007361A2">
              <w:rPr>
                <w:sz w:val="20"/>
                <w:highlight w:val="red"/>
              </w:rPr>
              <w:t xml:space="preserve">Cognate; Get your salt fix at </w:t>
            </w:r>
            <w:hyperlink r:id="rId57" w:history="1">
              <w:r w:rsidRPr="007361A2">
                <w:rPr>
                  <w:rStyle w:val="Hyperlink"/>
                  <w:sz w:val="20"/>
                  <w:highlight w:val="red"/>
                </w:rPr>
                <w:t>Salzburg-Salz</w:t>
              </w:r>
            </w:hyperlink>
            <w:r w:rsidRPr="007361A2">
              <w:rPr>
                <w:sz w:val="20"/>
                <w:highlight w:val="red"/>
              </w:rPr>
              <w:t xml:space="preserve"> in Salzburg, where salt ("das weiße Gold") was already mined in the 6</w:t>
            </w:r>
            <w:r w:rsidRPr="007361A2">
              <w:rPr>
                <w:sz w:val="20"/>
                <w:highlight w:val="red"/>
                <w:vertAlign w:val="superscript"/>
              </w:rPr>
              <w:t>th</w:t>
            </w:r>
            <w:r w:rsidRPr="007361A2">
              <w:rPr>
                <w:sz w:val="20"/>
                <w:highlight w:val="red"/>
              </w:rPr>
              <w:t xml:space="preserve"> century B.C.</w:t>
            </w:r>
          </w:p>
        </w:tc>
      </w:tr>
      <w:tr w:rsidR="007361A2" w:rsidRPr="007361A2" w14:paraId="5EFA97C8" w14:textId="77777777" w:rsidTr="00580267">
        <w:tc>
          <w:tcPr>
            <w:tcW w:w="2358" w:type="dxa"/>
            <w:vAlign w:val="center"/>
          </w:tcPr>
          <w:p w14:paraId="05F06CEA" w14:textId="77777777" w:rsidR="007361A2" w:rsidRPr="007361A2" w:rsidRDefault="007361A2" w:rsidP="00580267">
            <w:pPr>
              <w:rPr>
                <w:sz w:val="20"/>
                <w:highlight w:val="red"/>
              </w:rPr>
            </w:pPr>
            <w:r w:rsidRPr="007361A2">
              <w:rPr>
                <w:sz w:val="20"/>
                <w:highlight w:val="red"/>
              </w:rPr>
              <w:t>der Teller, -</w:t>
            </w:r>
          </w:p>
        </w:tc>
        <w:tc>
          <w:tcPr>
            <w:tcW w:w="2430" w:type="dxa"/>
            <w:vAlign w:val="center"/>
          </w:tcPr>
          <w:p w14:paraId="738EF937" w14:textId="77777777" w:rsidR="007361A2" w:rsidRPr="007361A2" w:rsidRDefault="007361A2" w:rsidP="00580267">
            <w:pPr>
              <w:rPr>
                <w:sz w:val="20"/>
                <w:highlight w:val="red"/>
              </w:rPr>
            </w:pPr>
            <w:r w:rsidRPr="007361A2">
              <w:rPr>
                <w:sz w:val="20"/>
                <w:highlight w:val="red"/>
              </w:rPr>
              <w:t>plate</w:t>
            </w:r>
          </w:p>
        </w:tc>
        <w:tc>
          <w:tcPr>
            <w:tcW w:w="5670" w:type="dxa"/>
            <w:vAlign w:val="center"/>
          </w:tcPr>
          <w:p w14:paraId="4EFB9EC2" w14:textId="77777777" w:rsidR="007361A2" w:rsidRPr="007361A2" w:rsidRDefault="007361A2" w:rsidP="00580267">
            <w:pPr>
              <w:spacing w:line="200" w:lineRule="exact"/>
              <w:rPr>
                <w:sz w:val="20"/>
                <w:highlight w:val="red"/>
              </w:rPr>
            </w:pPr>
            <w:r w:rsidRPr="007361A2">
              <w:rPr>
                <w:sz w:val="20"/>
                <w:highlight w:val="red"/>
              </w:rPr>
              <w:t>Ich esse einen Teller Suppe/Spaghetti/Pommes [=fries]</w:t>
            </w:r>
          </w:p>
          <w:p w14:paraId="26066918" w14:textId="77777777" w:rsidR="007361A2" w:rsidRPr="007361A2" w:rsidRDefault="007361A2" w:rsidP="00580267">
            <w:pPr>
              <w:spacing w:line="200" w:lineRule="exact"/>
              <w:rPr>
                <w:i/>
                <w:sz w:val="20"/>
                <w:highlight w:val="red"/>
              </w:rPr>
            </w:pPr>
            <w:r w:rsidRPr="007361A2">
              <w:rPr>
                <w:i/>
                <w:sz w:val="20"/>
                <w:highlight w:val="red"/>
              </w:rPr>
              <w:t>Note: although Schüssel = bowl, this is more for serving bowls and deeper bowls. Flat soup bowls are "</w:t>
            </w:r>
            <w:r w:rsidRPr="007361A2">
              <w:rPr>
                <w:b/>
                <w:i/>
                <w:sz w:val="20"/>
                <w:highlight w:val="red"/>
              </w:rPr>
              <w:t>der Suppenteller</w:t>
            </w:r>
            <w:r w:rsidRPr="007361A2">
              <w:rPr>
                <w:i/>
                <w:sz w:val="20"/>
                <w:highlight w:val="red"/>
              </w:rPr>
              <w:t>"</w:t>
            </w:r>
          </w:p>
        </w:tc>
      </w:tr>
      <w:tr w:rsidR="007361A2" w:rsidRPr="007361A2" w14:paraId="7E0C111B" w14:textId="77777777" w:rsidTr="00580267">
        <w:tc>
          <w:tcPr>
            <w:tcW w:w="2358" w:type="dxa"/>
            <w:vAlign w:val="center"/>
          </w:tcPr>
          <w:p w14:paraId="4E9DBA3C" w14:textId="77777777" w:rsidR="007361A2" w:rsidRPr="007361A2" w:rsidRDefault="007361A2" w:rsidP="00580267">
            <w:pPr>
              <w:rPr>
                <w:sz w:val="20"/>
                <w:highlight w:val="red"/>
              </w:rPr>
            </w:pPr>
            <w:r w:rsidRPr="007361A2">
              <w:rPr>
                <w:sz w:val="20"/>
                <w:highlight w:val="red"/>
              </w:rPr>
              <w:t>der Topf, ¨-e</w:t>
            </w:r>
          </w:p>
        </w:tc>
        <w:tc>
          <w:tcPr>
            <w:tcW w:w="2430" w:type="dxa"/>
            <w:vAlign w:val="center"/>
          </w:tcPr>
          <w:p w14:paraId="13FE5CD4" w14:textId="77777777" w:rsidR="007361A2" w:rsidRPr="007361A2" w:rsidRDefault="007361A2" w:rsidP="00580267">
            <w:pPr>
              <w:rPr>
                <w:sz w:val="20"/>
                <w:highlight w:val="red"/>
              </w:rPr>
            </w:pPr>
            <w:r w:rsidRPr="007361A2">
              <w:rPr>
                <w:sz w:val="20"/>
                <w:highlight w:val="red"/>
              </w:rPr>
              <w:t>pot</w:t>
            </w:r>
          </w:p>
        </w:tc>
        <w:tc>
          <w:tcPr>
            <w:tcW w:w="5670" w:type="dxa"/>
            <w:vAlign w:val="center"/>
          </w:tcPr>
          <w:p w14:paraId="203BDA01" w14:textId="77777777" w:rsidR="007361A2" w:rsidRPr="007361A2" w:rsidRDefault="007361A2" w:rsidP="00580267">
            <w:pPr>
              <w:spacing w:line="200" w:lineRule="exact"/>
              <w:rPr>
                <w:b/>
                <w:sz w:val="20"/>
                <w:highlight w:val="red"/>
              </w:rPr>
            </w:pPr>
            <w:r w:rsidRPr="007361A2">
              <w:rPr>
                <w:sz w:val="20"/>
                <w:highlight w:val="red"/>
              </w:rPr>
              <w:t>I will put this T</w:t>
            </w:r>
            <w:r w:rsidRPr="007361A2">
              <w:rPr>
                <w:b/>
                <w:sz w:val="20"/>
                <w:highlight w:val="red"/>
              </w:rPr>
              <w:t>opf</w:t>
            </w:r>
            <w:r w:rsidRPr="007361A2">
              <w:rPr>
                <w:sz w:val="20"/>
                <w:highlight w:val="red"/>
              </w:rPr>
              <w:t xml:space="preserve"> on my K</w:t>
            </w:r>
            <w:r w:rsidRPr="007361A2">
              <w:rPr>
                <w:b/>
                <w:sz w:val="20"/>
                <w:highlight w:val="red"/>
              </w:rPr>
              <w:t>opf</w:t>
            </w:r>
          </w:p>
          <w:p w14:paraId="3327198D" w14:textId="77777777" w:rsidR="007361A2" w:rsidRPr="007361A2" w:rsidRDefault="007361A2" w:rsidP="00580267">
            <w:pPr>
              <w:spacing w:line="200" w:lineRule="exact"/>
              <w:rPr>
                <w:sz w:val="20"/>
                <w:highlight w:val="red"/>
              </w:rPr>
            </w:pPr>
            <w:r w:rsidRPr="007361A2">
              <w:rPr>
                <w:b/>
                <w:sz w:val="20"/>
                <w:highlight w:val="red"/>
              </w:rPr>
              <w:t>Top</w:t>
            </w:r>
            <w:r w:rsidRPr="007361A2">
              <w:rPr>
                <w:sz w:val="20"/>
                <w:highlight w:val="red"/>
              </w:rPr>
              <w:t xml:space="preserve">f is like </w:t>
            </w:r>
            <w:r w:rsidRPr="007361A2">
              <w:rPr>
                <w:b/>
                <w:sz w:val="20"/>
                <w:highlight w:val="red"/>
              </w:rPr>
              <w:t>pot</w:t>
            </w:r>
            <w:r w:rsidRPr="007361A2">
              <w:rPr>
                <w:sz w:val="20"/>
                <w:highlight w:val="red"/>
              </w:rPr>
              <w:t xml:space="preserve"> with the consonants reversed (by a stoner? - but German stoners smoke "Gras," </w:t>
            </w:r>
            <w:r w:rsidRPr="007361A2">
              <w:rPr>
                <w:b/>
                <w:sz w:val="20"/>
                <w:highlight w:val="red"/>
              </w:rPr>
              <w:t>not</w:t>
            </w:r>
            <w:r w:rsidRPr="007361A2">
              <w:rPr>
                <w:sz w:val="20"/>
                <w:highlight w:val="red"/>
              </w:rPr>
              <w:t xml:space="preserve"> "</w:t>
            </w:r>
            <w:r w:rsidRPr="007361A2">
              <w:rPr>
                <w:strike/>
                <w:sz w:val="20"/>
                <w:highlight w:val="red"/>
              </w:rPr>
              <w:t>Topf</w:t>
            </w:r>
            <w:r w:rsidRPr="007361A2">
              <w:rPr>
                <w:sz w:val="20"/>
                <w:highlight w:val="red"/>
              </w:rPr>
              <w:t>")</w:t>
            </w:r>
          </w:p>
        </w:tc>
      </w:tr>
      <w:tr w:rsidR="007361A2" w:rsidRPr="007361A2" w14:paraId="5ACA3C82" w14:textId="77777777" w:rsidTr="00580267">
        <w:tc>
          <w:tcPr>
            <w:tcW w:w="2358" w:type="dxa"/>
            <w:vAlign w:val="center"/>
          </w:tcPr>
          <w:p w14:paraId="2FF945AD" w14:textId="77777777" w:rsidR="007361A2" w:rsidRPr="007361A2" w:rsidRDefault="007361A2" w:rsidP="00580267">
            <w:pPr>
              <w:rPr>
                <w:sz w:val="20"/>
                <w:highlight w:val="red"/>
              </w:rPr>
            </w:pPr>
            <w:r w:rsidRPr="007361A2">
              <w:rPr>
                <w:sz w:val="20"/>
                <w:highlight w:val="red"/>
              </w:rPr>
              <w:t>Guten Appetit!</w:t>
            </w:r>
          </w:p>
        </w:tc>
        <w:tc>
          <w:tcPr>
            <w:tcW w:w="2430" w:type="dxa"/>
            <w:vAlign w:val="center"/>
          </w:tcPr>
          <w:p w14:paraId="08F2C3E9" w14:textId="77777777" w:rsidR="007361A2" w:rsidRPr="007361A2" w:rsidRDefault="007361A2" w:rsidP="00580267">
            <w:pPr>
              <w:rPr>
                <w:sz w:val="20"/>
                <w:highlight w:val="red"/>
              </w:rPr>
            </w:pPr>
            <w:r w:rsidRPr="007361A2">
              <w:rPr>
                <w:sz w:val="20"/>
                <w:highlight w:val="red"/>
              </w:rPr>
              <w:t>Enjoy your meal!, Bon appetit!</w:t>
            </w:r>
          </w:p>
        </w:tc>
        <w:tc>
          <w:tcPr>
            <w:tcW w:w="5670" w:type="dxa"/>
            <w:vAlign w:val="center"/>
          </w:tcPr>
          <w:p w14:paraId="64526EC0" w14:textId="77777777" w:rsidR="007361A2" w:rsidRPr="007361A2" w:rsidRDefault="007361A2" w:rsidP="00580267">
            <w:pPr>
              <w:spacing w:line="200" w:lineRule="exact"/>
              <w:rPr>
                <w:sz w:val="20"/>
                <w:highlight w:val="red"/>
              </w:rPr>
            </w:pPr>
            <w:r w:rsidRPr="007361A2">
              <w:rPr>
                <w:sz w:val="20"/>
                <w:highlight w:val="red"/>
              </w:rPr>
              <w:t xml:space="preserve">Sounds like "Good appetite!" </w:t>
            </w:r>
          </w:p>
          <w:p w14:paraId="496FA2ED" w14:textId="77777777" w:rsidR="007361A2" w:rsidRPr="007361A2" w:rsidRDefault="007361A2" w:rsidP="00580267">
            <w:pPr>
              <w:spacing w:line="200" w:lineRule="exact"/>
              <w:rPr>
                <w:sz w:val="20"/>
                <w:highlight w:val="red"/>
              </w:rPr>
            </w:pPr>
            <w:r w:rsidRPr="007361A2">
              <w:rPr>
                <w:i/>
                <w:sz w:val="20"/>
                <w:highlight w:val="red"/>
              </w:rPr>
              <w:t>Say this before starting a meal in Germany!</w:t>
            </w:r>
          </w:p>
        </w:tc>
      </w:tr>
      <w:tr w:rsidR="007361A2" w:rsidRPr="007361A2" w14:paraId="2640DB25" w14:textId="77777777" w:rsidTr="00580267">
        <w:tc>
          <w:tcPr>
            <w:tcW w:w="2358" w:type="dxa"/>
            <w:vAlign w:val="center"/>
          </w:tcPr>
          <w:p w14:paraId="1B801BF9" w14:textId="77777777" w:rsidR="007361A2" w:rsidRPr="007361A2" w:rsidRDefault="007361A2" w:rsidP="00580267">
            <w:pPr>
              <w:rPr>
                <w:b/>
                <w:sz w:val="20"/>
                <w:highlight w:val="red"/>
              </w:rPr>
            </w:pPr>
            <w:r w:rsidRPr="007361A2">
              <w:rPr>
                <w:b/>
                <w:sz w:val="20"/>
                <w:highlight w:val="red"/>
              </w:rPr>
              <w:t>Der Körperteil, -e</w:t>
            </w:r>
          </w:p>
        </w:tc>
        <w:tc>
          <w:tcPr>
            <w:tcW w:w="2430" w:type="dxa"/>
            <w:vAlign w:val="center"/>
          </w:tcPr>
          <w:p w14:paraId="1CBDE3A5" w14:textId="77777777" w:rsidR="007361A2" w:rsidRPr="007361A2" w:rsidRDefault="007361A2" w:rsidP="00580267">
            <w:pPr>
              <w:rPr>
                <w:b/>
                <w:sz w:val="20"/>
                <w:highlight w:val="red"/>
              </w:rPr>
            </w:pPr>
            <w:r w:rsidRPr="007361A2">
              <w:rPr>
                <w:b/>
                <w:sz w:val="20"/>
                <w:highlight w:val="red"/>
              </w:rPr>
              <w:t>Parts of the Body</w:t>
            </w:r>
          </w:p>
        </w:tc>
        <w:tc>
          <w:tcPr>
            <w:tcW w:w="5670" w:type="dxa"/>
            <w:vAlign w:val="center"/>
          </w:tcPr>
          <w:p w14:paraId="3BD2EFA8" w14:textId="77777777" w:rsidR="007361A2" w:rsidRPr="007361A2" w:rsidRDefault="007361A2" w:rsidP="00580267">
            <w:pPr>
              <w:spacing w:line="200" w:lineRule="exact"/>
              <w:rPr>
                <w:sz w:val="20"/>
                <w:highlight w:val="red"/>
              </w:rPr>
            </w:pPr>
          </w:p>
        </w:tc>
      </w:tr>
      <w:tr w:rsidR="007361A2" w:rsidRPr="007361A2" w14:paraId="6AC4BDCF" w14:textId="77777777" w:rsidTr="00580267">
        <w:tc>
          <w:tcPr>
            <w:tcW w:w="2358" w:type="dxa"/>
            <w:vAlign w:val="center"/>
          </w:tcPr>
          <w:p w14:paraId="2123EF7D" w14:textId="77777777" w:rsidR="007361A2" w:rsidRPr="007361A2" w:rsidRDefault="007361A2" w:rsidP="00580267">
            <w:pPr>
              <w:rPr>
                <w:sz w:val="20"/>
                <w:highlight w:val="red"/>
              </w:rPr>
            </w:pPr>
            <w:r w:rsidRPr="007361A2">
              <w:rPr>
                <w:sz w:val="20"/>
                <w:highlight w:val="red"/>
              </w:rPr>
              <w:t>der Arm, -e</w:t>
            </w:r>
          </w:p>
        </w:tc>
        <w:tc>
          <w:tcPr>
            <w:tcW w:w="2430" w:type="dxa"/>
            <w:vAlign w:val="center"/>
          </w:tcPr>
          <w:p w14:paraId="7AA7481A" w14:textId="77777777" w:rsidR="007361A2" w:rsidRPr="007361A2" w:rsidRDefault="007361A2" w:rsidP="00580267">
            <w:pPr>
              <w:rPr>
                <w:sz w:val="20"/>
                <w:highlight w:val="red"/>
              </w:rPr>
            </w:pPr>
            <w:r w:rsidRPr="007361A2">
              <w:rPr>
                <w:sz w:val="20"/>
                <w:highlight w:val="red"/>
              </w:rPr>
              <w:t>arm</w:t>
            </w:r>
          </w:p>
        </w:tc>
        <w:tc>
          <w:tcPr>
            <w:tcW w:w="5670" w:type="dxa"/>
            <w:vAlign w:val="center"/>
          </w:tcPr>
          <w:p w14:paraId="7E860866" w14:textId="77777777" w:rsidR="007361A2" w:rsidRPr="007361A2" w:rsidRDefault="007361A2" w:rsidP="00580267">
            <w:pPr>
              <w:spacing w:line="200" w:lineRule="exact"/>
              <w:rPr>
                <w:b/>
                <w:sz w:val="20"/>
                <w:highlight w:val="red"/>
              </w:rPr>
            </w:pPr>
            <w:r w:rsidRPr="007361A2">
              <w:rPr>
                <w:sz w:val="20"/>
                <w:highlight w:val="red"/>
              </w:rPr>
              <w:t xml:space="preserve">You carry </w:t>
            </w:r>
            <w:r w:rsidRPr="007361A2">
              <w:rPr>
                <w:b/>
                <w:sz w:val="20"/>
                <w:highlight w:val="red"/>
              </w:rPr>
              <w:t>arm</w:t>
            </w:r>
            <w:r w:rsidRPr="007361A2">
              <w:rPr>
                <w:sz w:val="20"/>
                <w:highlight w:val="red"/>
              </w:rPr>
              <w:t xml:space="preserve">s in your </w:t>
            </w:r>
            <w:r w:rsidRPr="007361A2">
              <w:rPr>
                <w:b/>
                <w:sz w:val="20"/>
                <w:highlight w:val="red"/>
              </w:rPr>
              <w:t>Arm</w:t>
            </w:r>
          </w:p>
          <w:p w14:paraId="76FD341A" w14:textId="77777777" w:rsidR="007361A2" w:rsidRPr="007361A2" w:rsidRDefault="007361A2" w:rsidP="00580267">
            <w:pPr>
              <w:spacing w:line="200" w:lineRule="exact"/>
              <w:rPr>
                <w:i/>
                <w:sz w:val="20"/>
                <w:highlight w:val="red"/>
              </w:rPr>
            </w:pPr>
            <w:r w:rsidRPr="007361A2">
              <w:rPr>
                <w:i/>
                <w:sz w:val="20"/>
                <w:highlight w:val="red"/>
              </w:rPr>
              <w:t xml:space="preserve">Note: the adjective </w:t>
            </w:r>
            <w:r w:rsidRPr="007361A2">
              <w:rPr>
                <w:b/>
                <w:i/>
                <w:sz w:val="20"/>
                <w:highlight w:val="red"/>
              </w:rPr>
              <w:t>arm</w:t>
            </w:r>
            <w:r w:rsidRPr="007361A2">
              <w:rPr>
                <w:i/>
                <w:sz w:val="20"/>
                <w:highlight w:val="red"/>
              </w:rPr>
              <w:t xml:space="preserve"> means poor (and </w:t>
            </w:r>
            <w:r w:rsidRPr="007361A2">
              <w:rPr>
                <w:b/>
                <w:i/>
                <w:sz w:val="20"/>
                <w:highlight w:val="red"/>
              </w:rPr>
              <w:t>reich</w:t>
            </w:r>
            <w:r w:rsidRPr="007361A2">
              <w:rPr>
                <w:i/>
                <w:sz w:val="20"/>
                <w:highlight w:val="red"/>
              </w:rPr>
              <w:t xml:space="preserve"> = rich)</w:t>
            </w:r>
          </w:p>
        </w:tc>
      </w:tr>
      <w:tr w:rsidR="007361A2" w:rsidRPr="007361A2" w14:paraId="6A2C8703" w14:textId="77777777" w:rsidTr="00580267">
        <w:tc>
          <w:tcPr>
            <w:tcW w:w="2358" w:type="dxa"/>
            <w:vAlign w:val="center"/>
          </w:tcPr>
          <w:p w14:paraId="18B28B7D" w14:textId="77777777" w:rsidR="007361A2" w:rsidRPr="007361A2" w:rsidRDefault="007361A2" w:rsidP="00580267">
            <w:pPr>
              <w:rPr>
                <w:sz w:val="20"/>
                <w:highlight w:val="red"/>
              </w:rPr>
            </w:pPr>
            <w:r w:rsidRPr="007361A2">
              <w:rPr>
                <w:sz w:val="20"/>
                <w:highlight w:val="red"/>
              </w:rPr>
              <w:t>das Auge, -n</w:t>
            </w:r>
          </w:p>
        </w:tc>
        <w:tc>
          <w:tcPr>
            <w:tcW w:w="2430" w:type="dxa"/>
            <w:vAlign w:val="center"/>
          </w:tcPr>
          <w:p w14:paraId="149DF36F" w14:textId="77777777" w:rsidR="007361A2" w:rsidRPr="007361A2" w:rsidRDefault="007361A2" w:rsidP="00580267">
            <w:pPr>
              <w:rPr>
                <w:sz w:val="20"/>
                <w:highlight w:val="red"/>
              </w:rPr>
            </w:pPr>
            <w:r w:rsidRPr="007361A2">
              <w:rPr>
                <w:sz w:val="20"/>
                <w:highlight w:val="red"/>
              </w:rPr>
              <w:t>eye</w:t>
            </w:r>
          </w:p>
        </w:tc>
        <w:tc>
          <w:tcPr>
            <w:tcW w:w="5670" w:type="dxa"/>
            <w:vAlign w:val="center"/>
          </w:tcPr>
          <w:p w14:paraId="0A90A592" w14:textId="77777777" w:rsidR="007361A2" w:rsidRPr="007361A2" w:rsidRDefault="007361A2" w:rsidP="00580267">
            <w:pPr>
              <w:spacing w:line="200" w:lineRule="exact"/>
              <w:rPr>
                <w:sz w:val="20"/>
                <w:highlight w:val="red"/>
              </w:rPr>
            </w:pPr>
            <w:r w:rsidRPr="007361A2">
              <w:rPr>
                <w:b/>
                <w:sz w:val="20"/>
                <w:highlight w:val="red"/>
              </w:rPr>
              <w:t>Au</w:t>
            </w:r>
            <w:r w:rsidRPr="007361A2">
              <w:rPr>
                <w:sz w:val="20"/>
                <w:highlight w:val="red"/>
              </w:rPr>
              <w:t xml:space="preserve">, mein </w:t>
            </w:r>
            <w:r w:rsidRPr="007361A2">
              <w:rPr>
                <w:b/>
                <w:sz w:val="20"/>
                <w:highlight w:val="red"/>
              </w:rPr>
              <w:t>Au</w:t>
            </w:r>
            <w:r w:rsidRPr="007361A2">
              <w:rPr>
                <w:sz w:val="20"/>
                <w:highlight w:val="red"/>
              </w:rPr>
              <w:t>ge!</w:t>
            </w:r>
          </w:p>
        </w:tc>
      </w:tr>
      <w:tr w:rsidR="007361A2" w:rsidRPr="007361A2" w14:paraId="61DA5539" w14:textId="77777777" w:rsidTr="00580267">
        <w:tc>
          <w:tcPr>
            <w:tcW w:w="2358" w:type="dxa"/>
            <w:vAlign w:val="center"/>
          </w:tcPr>
          <w:p w14:paraId="4944680A" w14:textId="77777777" w:rsidR="007361A2" w:rsidRPr="007361A2" w:rsidRDefault="007361A2" w:rsidP="00580267">
            <w:pPr>
              <w:rPr>
                <w:sz w:val="20"/>
                <w:highlight w:val="red"/>
              </w:rPr>
            </w:pPr>
            <w:r w:rsidRPr="007361A2">
              <w:rPr>
                <w:sz w:val="20"/>
                <w:highlight w:val="red"/>
              </w:rPr>
              <w:t>der Bauch, ¨-e</w:t>
            </w:r>
          </w:p>
        </w:tc>
        <w:tc>
          <w:tcPr>
            <w:tcW w:w="2430" w:type="dxa"/>
            <w:vAlign w:val="center"/>
          </w:tcPr>
          <w:p w14:paraId="60581B53" w14:textId="77777777" w:rsidR="007361A2" w:rsidRPr="007361A2" w:rsidRDefault="007361A2" w:rsidP="00580267">
            <w:pPr>
              <w:rPr>
                <w:sz w:val="20"/>
                <w:highlight w:val="red"/>
              </w:rPr>
            </w:pPr>
            <w:r w:rsidRPr="007361A2">
              <w:rPr>
                <w:sz w:val="20"/>
                <w:highlight w:val="red"/>
              </w:rPr>
              <w:t>stomach</w:t>
            </w:r>
          </w:p>
        </w:tc>
        <w:tc>
          <w:tcPr>
            <w:tcW w:w="5670" w:type="dxa"/>
            <w:vAlign w:val="center"/>
          </w:tcPr>
          <w:p w14:paraId="2F1D3B3C" w14:textId="77777777" w:rsidR="007361A2" w:rsidRPr="007361A2" w:rsidRDefault="007361A2" w:rsidP="00580267">
            <w:pPr>
              <w:spacing w:line="200" w:lineRule="exact"/>
              <w:rPr>
                <w:sz w:val="20"/>
                <w:highlight w:val="red"/>
              </w:rPr>
            </w:pPr>
            <w:r w:rsidRPr="007361A2">
              <w:rPr>
                <w:sz w:val="20"/>
                <w:highlight w:val="red"/>
              </w:rPr>
              <w:t xml:space="preserve">Mir tut der Kopf weh [=my head hurts] - und </w:t>
            </w:r>
            <w:r w:rsidRPr="007361A2">
              <w:rPr>
                <w:b/>
                <w:sz w:val="20"/>
                <w:highlight w:val="red"/>
              </w:rPr>
              <w:t>auch</w:t>
            </w:r>
            <w:r w:rsidRPr="007361A2">
              <w:rPr>
                <w:sz w:val="20"/>
                <w:highlight w:val="red"/>
              </w:rPr>
              <w:t xml:space="preserve"> der B</w:t>
            </w:r>
            <w:r w:rsidRPr="007361A2">
              <w:rPr>
                <w:b/>
                <w:sz w:val="20"/>
                <w:highlight w:val="red"/>
              </w:rPr>
              <w:t>auch</w:t>
            </w:r>
            <w:r w:rsidRPr="007361A2">
              <w:rPr>
                <w:sz w:val="20"/>
                <w:highlight w:val="red"/>
              </w:rPr>
              <w:t>!</w:t>
            </w:r>
          </w:p>
          <w:p w14:paraId="0F763ED9" w14:textId="77777777" w:rsidR="007361A2" w:rsidRPr="007361A2" w:rsidRDefault="007361A2" w:rsidP="00580267">
            <w:pPr>
              <w:spacing w:line="200" w:lineRule="exact"/>
              <w:rPr>
                <w:sz w:val="20"/>
                <w:highlight w:val="red"/>
              </w:rPr>
            </w:pPr>
            <w:r w:rsidRPr="007361A2">
              <w:rPr>
                <w:sz w:val="20"/>
                <w:highlight w:val="red"/>
              </w:rPr>
              <w:t>Ich habe nichts im Bauch [==&gt; ich muss essen!]</w:t>
            </w:r>
          </w:p>
          <w:p w14:paraId="4655BA56" w14:textId="77777777" w:rsidR="007361A2" w:rsidRPr="007361A2" w:rsidRDefault="007361A2" w:rsidP="00580267">
            <w:pPr>
              <w:spacing w:line="200" w:lineRule="exact"/>
              <w:rPr>
                <w:sz w:val="20"/>
                <w:highlight w:val="red"/>
              </w:rPr>
            </w:pPr>
            <w:r w:rsidRPr="007361A2">
              <w:rPr>
                <w:sz w:val="20"/>
                <w:highlight w:val="red"/>
              </w:rPr>
              <w:t>Schmetterlinge im Bauch = butterflies in the stomach</w:t>
            </w:r>
          </w:p>
        </w:tc>
      </w:tr>
      <w:tr w:rsidR="007361A2" w:rsidRPr="007361A2" w14:paraId="58F45DF6" w14:textId="77777777" w:rsidTr="00580267">
        <w:tc>
          <w:tcPr>
            <w:tcW w:w="2358" w:type="dxa"/>
            <w:vAlign w:val="center"/>
          </w:tcPr>
          <w:p w14:paraId="10045FB3" w14:textId="77777777" w:rsidR="007361A2" w:rsidRPr="007361A2" w:rsidRDefault="007361A2" w:rsidP="00580267">
            <w:pPr>
              <w:rPr>
                <w:sz w:val="20"/>
                <w:highlight w:val="red"/>
              </w:rPr>
            </w:pPr>
            <w:r w:rsidRPr="007361A2">
              <w:rPr>
                <w:sz w:val="20"/>
                <w:highlight w:val="red"/>
              </w:rPr>
              <w:t>das Bein, -e</w:t>
            </w:r>
          </w:p>
        </w:tc>
        <w:tc>
          <w:tcPr>
            <w:tcW w:w="2430" w:type="dxa"/>
            <w:vAlign w:val="center"/>
          </w:tcPr>
          <w:p w14:paraId="12D81066" w14:textId="77777777" w:rsidR="007361A2" w:rsidRPr="007361A2" w:rsidRDefault="007361A2" w:rsidP="00580267">
            <w:pPr>
              <w:rPr>
                <w:sz w:val="20"/>
                <w:highlight w:val="red"/>
              </w:rPr>
            </w:pPr>
            <w:r w:rsidRPr="007361A2">
              <w:rPr>
                <w:sz w:val="20"/>
                <w:highlight w:val="red"/>
              </w:rPr>
              <w:t>leg</w:t>
            </w:r>
          </w:p>
        </w:tc>
        <w:tc>
          <w:tcPr>
            <w:tcW w:w="5670" w:type="dxa"/>
            <w:vAlign w:val="center"/>
          </w:tcPr>
          <w:p w14:paraId="05F9DFA4" w14:textId="77777777" w:rsidR="007361A2" w:rsidRPr="007361A2" w:rsidRDefault="007361A2" w:rsidP="00580267">
            <w:pPr>
              <w:spacing w:line="200" w:lineRule="exact"/>
              <w:rPr>
                <w:sz w:val="20"/>
                <w:highlight w:val="red"/>
              </w:rPr>
            </w:pPr>
            <w:r w:rsidRPr="007361A2">
              <w:rPr>
                <w:sz w:val="20"/>
                <w:highlight w:val="red"/>
              </w:rPr>
              <w:t xml:space="preserve">My </w:t>
            </w:r>
            <w:r w:rsidRPr="007361A2">
              <w:rPr>
                <w:b/>
                <w:sz w:val="20"/>
                <w:highlight w:val="red"/>
              </w:rPr>
              <w:t>Bein</w:t>
            </w:r>
            <w:r w:rsidRPr="007361A2">
              <w:rPr>
                <w:sz w:val="20"/>
                <w:highlight w:val="red"/>
              </w:rPr>
              <w:t xml:space="preserve"> is in </w:t>
            </w:r>
            <w:r w:rsidRPr="007361A2">
              <w:rPr>
                <w:b/>
                <w:sz w:val="20"/>
                <w:highlight w:val="red"/>
              </w:rPr>
              <w:t>pain</w:t>
            </w:r>
            <w:r w:rsidRPr="007361A2">
              <w:rPr>
                <w:sz w:val="20"/>
                <w:highlight w:val="red"/>
              </w:rPr>
              <w:t>!</w:t>
            </w:r>
          </w:p>
          <w:p w14:paraId="5E054E19" w14:textId="77777777" w:rsidR="007361A2" w:rsidRPr="007361A2" w:rsidRDefault="007361A2" w:rsidP="00580267">
            <w:pPr>
              <w:spacing w:line="200" w:lineRule="exact"/>
              <w:rPr>
                <w:i/>
                <w:sz w:val="20"/>
                <w:highlight w:val="red"/>
              </w:rPr>
            </w:pPr>
            <w:r w:rsidRPr="007361A2">
              <w:rPr>
                <w:b/>
                <w:i/>
                <w:sz w:val="20"/>
                <w:highlight w:val="red"/>
              </w:rPr>
              <w:t>Bein</w:t>
            </w:r>
            <w:r w:rsidRPr="007361A2">
              <w:rPr>
                <w:i/>
                <w:sz w:val="20"/>
                <w:highlight w:val="red"/>
              </w:rPr>
              <w:t xml:space="preserve"> sounds like </w:t>
            </w:r>
            <w:r w:rsidRPr="007361A2">
              <w:rPr>
                <w:b/>
                <w:i/>
                <w:sz w:val="20"/>
                <w:highlight w:val="red"/>
              </w:rPr>
              <w:t>bone</w:t>
            </w:r>
            <w:r w:rsidRPr="007361A2">
              <w:rPr>
                <w:i/>
                <w:sz w:val="20"/>
                <w:highlight w:val="red"/>
              </w:rPr>
              <w:t>; skeletal remains are called "Gebeine" in German, perhaps since the leg bones are the biggest bones</w:t>
            </w:r>
          </w:p>
          <w:p w14:paraId="0C9205C7" w14:textId="77777777" w:rsidR="007361A2" w:rsidRPr="007361A2" w:rsidRDefault="007361A2" w:rsidP="00580267">
            <w:pPr>
              <w:spacing w:line="200" w:lineRule="exact"/>
              <w:rPr>
                <w:sz w:val="20"/>
                <w:highlight w:val="red"/>
              </w:rPr>
            </w:pPr>
            <w:r w:rsidRPr="007361A2">
              <w:rPr>
                <w:sz w:val="20"/>
                <w:highlight w:val="red"/>
              </w:rPr>
              <w:t xml:space="preserve">Hals und Beinbruch! = Break a leg! [Literally: "Break your neck </w:t>
            </w:r>
            <w:r w:rsidRPr="007361A2">
              <w:rPr>
                <w:b/>
                <w:sz w:val="20"/>
                <w:highlight w:val="red"/>
              </w:rPr>
              <w:t>and</w:t>
            </w:r>
            <w:r w:rsidRPr="007361A2">
              <w:rPr>
                <w:sz w:val="20"/>
                <w:highlight w:val="red"/>
              </w:rPr>
              <w:t xml:space="preserve"> your leg!" - possibly originating from a misappropriation of the Yiddish "</w:t>
            </w:r>
            <w:r w:rsidRPr="007361A2">
              <w:rPr>
                <w:i/>
                <w:sz w:val="20"/>
                <w:highlight w:val="red"/>
              </w:rPr>
              <w:t>hazlóche un bróche</w:t>
            </w:r>
            <w:r w:rsidRPr="007361A2">
              <w:rPr>
                <w:sz w:val="20"/>
                <w:highlight w:val="red"/>
              </w:rPr>
              <w:t>" (=good luck and blessings)]</w:t>
            </w:r>
          </w:p>
        </w:tc>
      </w:tr>
      <w:tr w:rsidR="007361A2" w:rsidRPr="007361A2" w14:paraId="3E292BF5" w14:textId="77777777" w:rsidTr="00580267">
        <w:tc>
          <w:tcPr>
            <w:tcW w:w="2358" w:type="dxa"/>
            <w:vAlign w:val="center"/>
          </w:tcPr>
          <w:p w14:paraId="31C588D3" w14:textId="77777777" w:rsidR="007361A2" w:rsidRPr="007361A2" w:rsidRDefault="007361A2" w:rsidP="00580267">
            <w:pPr>
              <w:rPr>
                <w:sz w:val="20"/>
                <w:highlight w:val="red"/>
              </w:rPr>
            </w:pPr>
            <w:r w:rsidRPr="007361A2">
              <w:rPr>
                <w:sz w:val="20"/>
                <w:highlight w:val="red"/>
              </w:rPr>
              <w:t>die Brust, ¨-e</w:t>
            </w:r>
          </w:p>
        </w:tc>
        <w:tc>
          <w:tcPr>
            <w:tcW w:w="2430" w:type="dxa"/>
            <w:vAlign w:val="center"/>
          </w:tcPr>
          <w:p w14:paraId="021ED40F" w14:textId="77777777" w:rsidR="007361A2" w:rsidRPr="007361A2" w:rsidRDefault="007361A2" w:rsidP="00580267">
            <w:pPr>
              <w:rPr>
                <w:sz w:val="20"/>
                <w:highlight w:val="red"/>
              </w:rPr>
            </w:pPr>
            <w:r w:rsidRPr="007361A2">
              <w:rPr>
                <w:sz w:val="20"/>
                <w:highlight w:val="red"/>
              </w:rPr>
              <w:t>chest, breast</w:t>
            </w:r>
          </w:p>
        </w:tc>
        <w:tc>
          <w:tcPr>
            <w:tcW w:w="5670" w:type="dxa"/>
            <w:vAlign w:val="center"/>
          </w:tcPr>
          <w:p w14:paraId="73B9E8E9" w14:textId="77777777" w:rsidR="007361A2" w:rsidRPr="007361A2" w:rsidRDefault="007361A2" w:rsidP="00580267">
            <w:pPr>
              <w:spacing w:line="200" w:lineRule="exact"/>
              <w:rPr>
                <w:sz w:val="20"/>
                <w:highlight w:val="red"/>
              </w:rPr>
            </w:pPr>
            <w:r w:rsidRPr="007361A2">
              <w:rPr>
                <w:sz w:val="20"/>
                <w:highlight w:val="red"/>
              </w:rPr>
              <w:t>Cognate. The singular is used for a man's or woman's chest; the plural for a woman's breasts. Der Brustkrebs = breast cancer</w:t>
            </w:r>
          </w:p>
        </w:tc>
      </w:tr>
      <w:tr w:rsidR="007361A2" w:rsidRPr="007361A2" w14:paraId="25137D82" w14:textId="77777777" w:rsidTr="00580267">
        <w:tc>
          <w:tcPr>
            <w:tcW w:w="2358" w:type="dxa"/>
            <w:vAlign w:val="center"/>
          </w:tcPr>
          <w:p w14:paraId="4C882368" w14:textId="77777777" w:rsidR="007361A2" w:rsidRPr="007361A2" w:rsidRDefault="007361A2" w:rsidP="00580267">
            <w:pPr>
              <w:rPr>
                <w:sz w:val="20"/>
                <w:highlight w:val="red"/>
              </w:rPr>
            </w:pPr>
            <w:r w:rsidRPr="007361A2">
              <w:rPr>
                <w:sz w:val="20"/>
                <w:highlight w:val="red"/>
              </w:rPr>
              <w:t>die Faust, ¨-e</w:t>
            </w:r>
          </w:p>
        </w:tc>
        <w:tc>
          <w:tcPr>
            <w:tcW w:w="2430" w:type="dxa"/>
            <w:vAlign w:val="center"/>
          </w:tcPr>
          <w:p w14:paraId="1DC3189C" w14:textId="77777777" w:rsidR="007361A2" w:rsidRPr="007361A2" w:rsidRDefault="007361A2" w:rsidP="00580267">
            <w:pPr>
              <w:rPr>
                <w:sz w:val="20"/>
                <w:highlight w:val="red"/>
              </w:rPr>
            </w:pPr>
            <w:r w:rsidRPr="007361A2">
              <w:rPr>
                <w:sz w:val="20"/>
                <w:highlight w:val="red"/>
              </w:rPr>
              <w:t>fist</w:t>
            </w:r>
          </w:p>
        </w:tc>
        <w:tc>
          <w:tcPr>
            <w:tcW w:w="5670" w:type="dxa"/>
            <w:vAlign w:val="center"/>
          </w:tcPr>
          <w:p w14:paraId="6093EB9E" w14:textId="77777777" w:rsidR="007361A2" w:rsidRPr="007361A2" w:rsidRDefault="007361A2" w:rsidP="00580267">
            <w:pPr>
              <w:spacing w:line="200" w:lineRule="exact"/>
              <w:rPr>
                <w:sz w:val="20"/>
                <w:highlight w:val="red"/>
              </w:rPr>
            </w:pPr>
            <w:r w:rsidRPr="007361A2">
              <w:rPr>
                <w:sz w:val="20"/>
                <w:highlight w:val="red"/>
              </w:rPr>
              <w:t>Das passt wie die Faust aufs Auge = That fits like a fist on the eye, i.e. very badly: used for bad clothing/design combinations, and other bad combinations.</w:t>
            </w:r>
          </w:p>
          <w:p w14:paraId="25C2E929" w14:textId="77777777" w:rsidR="007361A2" w:rsidRPr="007361A2" w:rsidRDefault="007361A2" w:rsidP="00580267">
            <w:pPr>
              <w:spacing w:line="200" w:lineRule="exact"/>
              <w:rPr>
                <w:sz w:val="20"/>
                <w:highlight w:val="red"/>
              </w:rPr>
            </w:pPr>
            <w:r w:rsidRPr="007361A2">
              <w:rPr>
                <w:sz w:val="20"/>
                <w:highlight w:val="red"/>
              </w:rPr>
              <w:t>auf eigene Faust: used for doing something on one's own initiative</w:t>
            </w:r>
          </w:p>
          <w:p w14:paraId="41779ECA" w14:textId="77777777" w:rsidR="007361A2" w:rsidRPr="007361A2" w:rsidRDefault="007361A2" w:rsidP="00580267">
            <w:pPr>
              <w:spacing w:line="200" w:lineRule="exact"/>
              <w:rPr>
                <w:sz w:val="20"/>
                <w:highlight w:val="red"/>
              </w:rPr>
            </w:pPr>
            <w:r w:rsidRPr="007361A2">
              <w:rPr>
                <w:sz w:val="20"/>
                <w:highlight w:val="red"/>
              </w:rPr>
              <w:t xml:space="preserve">Goethe's </w:t>
            </w:r>
            <w:r w:rsidRPr="007361A2">
              <w:rPr>
                <w:i/>
                <w:sz w:val="20"/>
                <w:highlight w:val="red"/>
              </w:rPr>
              <w:t>Faust</w:t>
            </w:r>
            <w:r w:rsidRPr="007361A2">
              <w:rPr>
                <w:sz w:val="20"/>
                <w:highlight w:val="red"/>
              </w:rPr>
              <w:t xml:space="preserve"> is </w:t>
            </w:r>
            <w:r w:rsidRPr="007361A2">
              <w:rPr>
                <w:i/>
                <w:sz w:val="20"/>
                <w:highlight w:val="red"/>
              </w:rPr>
              <w:t>the</w:t>
            </w:r>
            <w:r w:rsidRPr="007361A2">
              <w:rPr>
                <w:sz w:val="20"/>
                <w:highlight w:val="red"/>
              </w:rPr>
              <w:t xml:space="preserve"> classic German drama (like </w:t>
            </w:r>
            <w:r w:rsidRPr="007361A2">
              <w:rPr>
                <w:i/>
                <w:sz w:val="20"/>
                <w:highlight w:val="red"/>
              </w:rPr>
              <w:t>Hamlet</w:t>
            </w:r>
            <w:r w:rsidRPr="007361A2">
              <w:rPr>
                <w:sz w:val="20"/>
                <w:highlight w:val="red"/>
              </w:rPr>
              <w:t xml:space="preserve"> in English). Faust is the name of the main character.</w:t>
            </w:r>
          </w:p>
        </w:tc>
      </w:tr>
      <w:tr w:rsidR="007361A2" w:rsidRPr="007361A2" w14:paraId="30CD1A0B" w14:textId="77777777" w:rsidTr="00580267">
        <w:tc>
          <w:tcPr>
            <w:tcW w:w="2358" w:type="dxa"/>
            <w:vAlign w:val="center"/>
          </w:tcPr>
          <w:p w14:paraId="77C29AB2" w14:textId="77777777" w:rsidR="007361A2" w:rsidRPr="007361A2" w:rsidRDefault="007361A2" w:rsidP="00580267">
            <w:pPr>
              <w:rPr>
                <w:sz w:val="20"/>
                <w:highlight w:val="red"/>
              </w:rPr>
            </w:pPr>
            <w:r w:rsidRPr="007361A2">
              <w:rPr>
                <w:sz w:val="20"/>
                <w:highlight w:val="red"/>
              </w:rPr>
              <w:t>der Finger, -</w:t>
            </w:r>
          </w:p>
        </w:tc>
        <w:tc>
          <w:tcPr>
            <w:tcW w:w="2430" w:type="dxa"/>
            <w:vAlign w:val="center"/>
          </w:tcPr>
          <w:p w14:paraId="7FB5A0E3" w14:textId="77777777" w:rsidR="007361A2" w:rsidRPr="007361A2" w:rsidRDefault="007361A2" w:rsidP="00580267">
            <w:pPr>
              <w:rPr>
                <w:sz w:val="20"/>
                <w:highlight w:val="red"/>
              </w:rPr>
            </w:pPr>
            <w:r w:rsidRPr="007361A2">
              <w:rPr>
                <w:sz w:val="20"/>
                <w:highlight w:val="red"/>
              </w:rPr>
              <w:t>finger</w:t>
            </w:r>
          </w:p>
        </w:tc>
        <w:tc>
          <w:tcPr>
            <w:tcW w:w="5670" w:type="dxa"/>
            <w:vAlign w:val="center"/>
          </w:tcPr>
          <w:p w14:paraId="75EA18FA" w14:textId="77777777" w:rsidR="007361A2" w:rsidRPr="007361A2" w:rsidRDefault="007361A2" w:rsidP="00580267">
            <w:pPr>
              <w:spacing w:line="200" w:lineRule="exact"/>
              <w:rPr>
                <w:sz w:val="20"/>
                <w:highlight w:val="red"/>
              </w:rPr>
            </w:pPr>
            <w:r w:rsidRPr="007361A2">
              <w:rPr>
                <w:sz w:val="20"/>
                <w:highlight w:val="red"/>
              </w:rPr>
              <w:t>Finger weg! = Hands off!</w:t>
            </w:r>
            <w:r w:rsidRPr="007361A2">
              <w:rPr>
                <w:sz w:val="20"/>
                <w:highlight w:val="red"/>
              </w:rPr>
              <w:br/>
              <w:t>"the finger" = der Stinkefinger: X hat mir den Stinkefinger gezeigt</w:t>
            </w:r>
          </w:p>
        </w:tc>
      </w:tr>
      <w:tr w:rsidR="007361A2" w:rsidRPr="007361A2" w14:paraId="05E3977E" w14:textId="77777777" w:rsidTr="00580267">
        <w:tc>
          <w:tcPr>
            <w:tcW w:w="2358" w:type="dxa"/>
            <w:vAlign w:val="center"/>
          </w:tcPr>
          <w:p w14:paraId="476CEF23" w14:textId="77777777" w:rsidR="007361A2" w:rsidRPr="007361A2" w:rsidRDefault="007361A2" w:rsidP="00580267">
            <w:pPr>
              <w:rPr>
                <w:sz w:val="20"/>
                <w:highlight w:val="red"/>
              </w:rPr>
            </w:pPr>
            <w:r w:rsidRPr="007361A2">
              <w:rPr>
                <w:sz w:val="20"/>
                <w:highlight w:val="red"/>
              </w:rPr>
              <w:t>der Fuß, ¨-e</w:t>
            </w:r>
          </w:p>
        </w:tc>
        <w:tc>
          <w:tcPr>
            <w:tcW w:w="2430" w:type="dxa"/>
            <w:vAlign w:val="center"/>
          </w:tcPr>
          <w:p w14:paraId="391EF512" w14:textId="77777777" w:rsidR="007361A2" w:rsidRPr="007361A2" w:rsidRDefault="007361A2" w:rsidP="00580267">
            <w:pPr>
              <w:rPr>
                <w:sz w:val="20"/>
                <w:highlight w:val="red"/>
              </w:rPr>
            </w:pPr>
            <w:r w:rsidRPr="007361A2">
              <w:rPr>
                <w:sz w:val="20"/>
                <w:highlight w:val="red"/>
              </w:rPr>
              <w:t>foot</w:t>
            </w:r>
          </w:p>
        </w:tc>
        <w:tc>
          <w:tcPr>
            <w:tcW w:w="5670" w:type="dxa"/>
            <w:vAlign w:val="center"/>
          </w:tcPr>
          <w:p w14:paraId="73AC87D5" w14:textId="77777777" w:rsidR="007361A2" w:rsidRPr="007361A2" w:rsidRDefault="007361A2" w:rsidP="00580267">
            <w:pPr>
              <w:spacing w:line="200" w:lineRule="exact"/>
              <w:rPr>
                <w:sz w:val="20"/>
                <w:highlight w:val="red"/>
              </w:rPr>
            </w:pPr>
            <w:r w:rsidRPr="007361A2">
              <w:rPr>
                <w:sz w:val="20"/>
                <w:highlight w:val="red"/>
              </w:rPr>
              <w:t>Cognate</w:t>
            </w:r>
          </w:p>
          <w:p w14:paraId="3CE3DD7B" w14:textId="77777777" w:rsidR="007361A2" w:rsidRPr="007361A2" w:rsidRDefault="007361A2" w:rsidP="00580267">
            <w:pPr>
              <w:spacing w:line="200" w:lineRule="exact"/>
              <w:rPr>
                <w:sz w:val="20"/>
                <w:highlight w:val="red"/>
              </w:rPr>
            </w:pPr>
            <w:r w:rsidRPr="007361A2">
              <w:rPr>
                <w:b/>
                <w:sz w:val="20"/>
                <w:highlight w:val="red"/>
              </w:rPr>
              <w:t>zu Fuß</w:t>
            </w:r>
            <w:r w:rsidRPr="007361A2">
              <w:rPr>
                <w:sz w:val="20"/>
                <w:highlight w:val="red"/>
              </w:rPr>
              <w:t xml:space="preserve"> gehen = to go on foot</w:t>
            </w:r>
          </w:p>
          <w:p w14:paraId="0CB48F21" w14:textId="77777777" w:rsidR="007361A2" w:rsidRPr="007361A2" w:rsidRDefault="007361A2" w:rsidP="00580267">
            <w:pPr>
              <w:spacing w:line="200" w:lineRule="exact"/>
              <w:rPr>
                <w:sz w:val="20"/>
                <w:highlight w:val="red"/>
              </w:rPr>
            </w:pPr>
            <w:r w:rsidRPr="007361A2">
              <w:rPr>
                <w:sz w:val="20"/>
                <w:highlight w:val="red"/>
              </w:rPr>
              <w:t xml:space="preserve">der/die </w:t>
            </w:r>
            <w:r w:rsidRPr="007361A2">
              <w:rPr>
                <w:b/>
                <w:sz w:val="20"/>
                <w:highlight w:val="red"/>
              </w:rPr>
              <w:t>Fußgänger(in)</w:t>
            </w:r>
            <w:r w:rsidRPr="007361A2">
              <w:rPr>
                <w:sz w:val="20"/>
                <w:highlight w:val="red"/>
              </w:rPr>
              <w:t xml:space="preserve"> = pedestrian</w:t>
            </w:r>
          </w:p>
        </w:tc>
      </w:tr>
      <w:tr w:rsidR="007361A2" w:rsidRPr="007361A2" w14:paraId="1FBAF943" w14:textId="77777777" w:rsidTr="00580267">
        <w:tc>
          <w:tcPr>
            <w:tcW w:w="2358" w:type="dxa"/>
            <w:vAlign w:val="center"/>
          </w:tcPr>
          <w:p w14:paraId="07378096" w14:textId="77777777" w:rsidR="007361A2" w:rsidRPr="007361A2" w:rsidRDefault="007361A2" w:rsidP="00580267">
            <w:pPr>
              <w:rPr>
                <w:sz w:val="20"/>
                <w:highlight w:val="red"/>
              </w:rPr>
            </w:pPr>
            <w:r w:rsidRPr="007361A2">
              <w:rPr>
                <w:sz w:val="20"/>
                <w:highlight w:val="red"/>
              </w:rPr>
              <w:t>das Gesicht, -er</w:t>
            </w:r>
          </w:p>
        </w:tc>
        <w:tc>
          <w:tcPr>
            <w:tcW w:w="2430" w:type="dxa"/>
            <w:vAlign w:val="center"/>
          </w:tcPr>
          <w:p w14:paraId="774CBCBA" w14:textId="77777777" w:rsidR="007361A2" w:rsidRPr="007361A2" w:rsidRDefault="007361A2" w:rsidP="00580267">
            <w:pPr>
              <w:rPr>
                <w:sz w:val="20"/>
                <w:highlight w:val="red"/>
              </w:rPr>
            </w:pPr>
            <w:r w:rsidRPr="007361A2">
              <w:rPr>
                <w:sz w:val="20"/>
                <w:highlight w:val="red"/>
              </w:rPr>
              <w:t>face</w:t>
            </w:r>
          </w:p>
        </w:tc>
        <w:tc>
          <w:tcPr>
            <w:tcW w:w="5670" w:type="dxa"/>
            <w:vAlign w:val="center"/>
          </w:tcPr>
          <w:p w14:paraId="55F11B4A" w14:textId="77777777" w:rsidR="007361A2" w:rsidRPr="007361A2" w:rsidRDefault="007361A2" w:rsidP="00580267">
            <w:pPr>
              <w:spacing w:line="200" w:lineRule="exact"/>
              <w:rPr>
                <w:sz w:val="20"/>
                <w:highlight w:val="red"/>
              </w:rPr>
            </w:pPr>
            <w:r w:rsidRPr="007361A2">
              <w:rPr>
                <w:sz w:val="20"/>
                <w:highlight w:val="red"/>
              </w:rPr>
              <w:t xml:space="preserve">Jedes </w:t>
            </w:r>
            <w:r w:rsidRPr="007361A2">
              <w:rPr>
                <w:b/>
                <w:sz w:val="20"/>
                <w:highlight w:val="red"/>
              </w:rPr>
              <w:t>Gesicht</w:t>
            </w:r>
            <w:r w:rsidRPr="007361A2">
              <w:rPr>
                <w:sz w:val="20"/>
                <w:highlight w:val="red"/>
              </w:rPr>
              <w:t xml:space="preserve"> erzählt eine </w:t>
            </w:r>
            <w:r w:rsidRPr="007361A2">
              <w:rPr>
                <w:b/>
                <w:sz w:val="20"/>
                <w:highlight w:val="red"/>
              </w:rPr>
              <w:t>Ges</w:t>
            </w:r>
            <w:r w:rsidRPr="007361A2">
              <w:rPr>
                <w:sz w:val="20"/>
                <w:highlight w:val="red"/>
              </w:rPr>
              <w:t>ch</w:t>
            </w:r>
            <w:r w:rsidRPr="007361A2">
              <w:rPr>
                <w:b/>
                <w:sz w:val="20"/>
                <w:highlight w:val="red"/>
              </w:rPr>
              <w:t>icht</w:t>
            </w:r>
            <w:r w:rsidRPr="007361A2">
              <w:rPr>
                <w:sz w:val="20"/>
                <w:highlight w:val="red"/>
              </w:rPr>
              <w:t>e</w:t>
            </w:r>
          </w:p>
          <w:p w14:paraId="1DB0B921" w14:textId="77777777" w:rsidR="007361A2" w:rsidRPr="007361A2" w:rsidRDefault="007361A2" w:rsidP="00580267">
            <w:pPr>
              <w:spacing w:line="200" w:lineRule="exact"/>
              <w:rPr>
                <w:b/>
                <w:sz w:val="20"/>
                <w:highlight w:val="red"/>
              </w:rPr>
            </w:pPr>
            <w:r w:rsidRPr="007361A2">
              <w:rPr>
                <w:sz w:val="20"/>
                <w:highlight w:val="red"/>
              </w:rPr>
              <w:t xml:space="preserve">Your </w:t>
            </w:r>
            <w:r w:rsidRPr="007361A2">
              <w:rPr>
                <w:b/>
                <w:sz w:val="20"/>
                <w:highlight w:val="red"/>
              </w:rPr>
              <w:t>sight</w:t>
            </w:r>
            <w:r w:rsidRPr="007361A2">
              <w:rPr>
                <w:sz w:val="20"/>
                <w:highlight w:val="red"/>
              </w:rPr>
              <w:t xml:space="preserve"> is located in your Ge</w:t>
            </w:r>
            <w:r w:rsidRPr="007361A2">
              <w:rPr>
                <w:b/>
                <w:sz w:val="20"/>
                <w:highlight w:val="red"/>
              </w:rPr>
              <w:t>sicht</w:t>
            </w:r>
          </w:p>
        </w:tc>
      </w:tr>
      <w:tr w:rsidR="007361A2" w:rsidRPr="007361A2" w14:paraId="0C604F83" w14:textId="77777777" w:rsidTr="00580267">
        <w:tc>
          <w:tcPr>
            <w:tcW w:w="2358" w:type="dxa"/>
            <w:vAlign w:val="center"/>
          </w:tcPr>
          <w:p w14:paraId="62F943BF" w14:textId="77777777" w:rsidR="007361A2" w:rsidRPr="007361A2" w:rsidRDefault="007361A2" w:rsidP="00580267">
            <w:pPr>
              <w:rPr>
                <w:sz w:val="20"/>
                <w:highlight w:val="red"/>
              </w:rPr>
            </w:pPr>
            <w:r w:rsidRPr="007361A2">
              <w:rPr>
                <w:sz w:val="20"/>
                <w:highlight w:val="red"/>
              </w:rPr>
              <w:t>das Haar, -e</w:t>
            </w:r>
          </w:p>
        </w:tc>
        <w:tc>
          <w:tcPr>
            <w:tcW w:w="2430" w:type="dxa"/>
            <w:vAlign w:val="center"/>
          </w:tcPr>
          <w:p w14:paraId="0FA8F060" w14:textId="77777777" w:rsidR="007361A2" w:rsidRPr="007361A2" w:rsidRDefault="007361A2" w:rsidP="00580267">
            <w:pPr>
              <w:rPr>
                <w:sz w:val="20"/>
                <w:highlight w:val="red"/>
              </w:rPr>
            </w:pPr>
            <w:r w:rsidRPr="007361A2">
              <w:rPr>
                <w:sz w:val="20"/>
                <w:highlight w:val="red"/>
              </w:rPr>
              <w:t>hair</w:t>
            </w:r>
          </w:p>
        </w:tc>
        <w:tc>
          <w:tcPr>
            <w:tcW w:w="5670" w:type="dxa"/>
            <w:vAlign w:val="center"/>
          </w:tcPr>
          <w:p w14:paraId="5F1A3B43" w14:textId="77777777" w:rsidR="007361A2" w:rsidRPr="007361A2" w:rsidRDefault="007361A2" w:rsidP="00580267">
            <w:pPr>
              <w:spacing w:line="200" w:lineRule="exact"/>
              <w:rPr>
                <w:sz w:val="20"/>
                <w:highlight w:val="red"/>
              </w:rPr>
            </w:pPr>
            <w:r w:rsidRPr="007361A2">
              <w:rPr>
                <w:sz w:val="20"/>
                <w:highlight w:val="red"/>
              </w:rPr>
              <w:t xml:space="preserve">Can be singular or plural: Er/Sie hat </w:t>
            </w:r>
            <w:r w:rsidRPr="007361A2">
              <w:rPr>
                <w:b/>
                <w:sz w:val="20"/>
                <w:highlight w:val="red"/>
              </w:rPr>
              <w:t>langes Haar/lange Haare</w:t>
            </w:r>
          </w:p>
        </w:tc>
      </w:tr>
      <w:tr w:rsidR="007361A2" w:rsidRPr="007361A2" w14:paraId="6B4FF02C" w14:textId="77777777" w:rsidTr="00580267">
        <w:tc>
          <w:tcPr>
            <w:tcW w:w="2358" w:type="dxa"/>
            <w:vAlign w:val="center"/>
          </w:tcPr>
          <w:p w14:paraId="65D703B8" w14:textId="77777777" w:rsidR="007361A2" w:rsidRPr="007361A2" w:rsidRDefault="007361A2" w:rsidP="00580267">
            <w:pPr>
              <w:rPr>
                <w:sz w:val="20"/>
                <w:highlight w:val="red"/>
              </w:rPr>
            </w:pPr>
            <w:r w:rsidRPr="007361A2">
              <w:rPr>
                <w:sz w:val="20"/>
                <w:highlight w:val="red"/>
              </w:rPr>
              <w:t>der Hals, ¨-e</w:t>
            </w:r>
          </w:p>
        </w:tc>
        <w:tc>
          <w:tcPr>
            <w:tcW w:w="2430" w:type="dxa"/>
            <w:vAlign w:val="center"/>
          </w:tcPr>
          <w:p w14:paraId="04B68D5A" w14:textId="77777777" w:rsidR="007361A2" w:rsidRPr="007361A2" w:rsidRDefault="007361A2" w:rsidP="00580267">
            <w:pPr>
              <w:rPr>
                <w:sz w:val="20"/>
                <w:highlight w:val="red"/>
              </w:rPr>
            </w:pPr>
            <w:r w:rsidRPr="007361A2">
              <w:rPr>
                <w:sz w:val="20"/>
                <w:highlight w:val="red"/>
              </w:rPr>
              <w:t>throat</w:t>
            </w:r>
          </w:p>
        </w:tc>
        <w:tc>
          <w:tcPr>
            <w:tcW w:w="5670" w:type="dxa"/>
            <w:vAlign w:val="center"/>
          </w:tcPr>
          <w:p w14:paraId="6A597190" w14:textId="77777777" w:rsidR="007361A2" w:rsidRPr="007361A2" w:rsidRDefault="007361A2" w:rsidP="00580267">
            <w:pPr>
              <w:spacing w:line="200" w:lineRule="exact"/>
              <w:rPr>
                <w:b/>
                <w:sz w:val="20"/>
                <w:highlight w:val="red"/>
              </w:rPr>
            </w:pPr>
            <w:r w:rsidRPr="007361A2">
              <w:rPr>
                <w:sz w:val="20"/>
                <w:highlight w:val="red"/>
              </w:rPr>
              <w:t xml:space="preserve">Use </w:t>
            </w:r>
            <w:r w:rsidRPr="007361A2">
              <w:rPr>
                <w:b/>
                <w:sz w:val="20"/>
                <w:highlight w:val="red"/>
              </w:rPr>
              <w:t>Halls</w:t>
            </w:r>
            <w:r w:rsidRPr="007361A2">
              <w:rPr>
                <w:sz w:val="20"/>
                <w:highlight w:val="red"/>
              </w:rPr>
              <w:t xml:space="preserve"> cough drops for your </w:t>
            </w:r>
            <w:r w:rsidRPr="007361A2">
              <w:rPr>
                <w:b/>
                <w:sz w:val="20"/>
                <w:highlight w:val="red"/>
              </w:rPr>
              <w:t>Hals</w:t>
            </w:r>
          </w:p>
          <w:p w14:paraId="0466802D" w14:textId="77777777" w:rsidR="007361A2" w:rsidRPr="007361A2" w:rsidRDefault="007361A2" w:rsidP="00580267">
            <w:pPr>
              <w:spacing w:line="200" w:lineRule="exact"/>
              <w:rPr>
                <w:sz w:val="20"/>
                <w:highlight w:val="red"/>
              </w:rPr>
            </w:pPr>
            <w:r w:rsidRPr="007361A2">
              <w:rPr>
                <w:sz w:val="20"/>
                <w:highlight w:val="red"/>
              </w:rPr>
              <w:t>Mir tut der Hals weh = Ich habe Halsweh = Ich habe Halsschmerzen = I have a sore throat</w:t>
            </w:r>
          </w:p>
        </w:tc>
      </w:tr>
      <w:tr w:rsidR="007361A2" w:rsidRPr="007361A2" w14:paraId="11DC734C" w14:textId="77777777" w:rsidTr="00580267">
        <w:tc>
          <w:tcPr>
            <w:tcW w:w="2358" w:type="dxa"/>
            <w:vAlign w:val="center"/>
          </w:tcPr>
          <w:p w14:paraId="74BDC02B" w14:textId="77777777" w:rsidR="007361A2" w:rsidRPr="007361A2" w:rsidRDefault="007361A2" w:rsidP="00580267">
            <w:pPr>
              <w:rPr>
                <w:sz w:val="20"/>
                <w:highlight w:val="red"/>
              </w:rPr>
            </w:pPr>
            <w:r w:rsidRPr="007361A2">
              <w:rPr>
                <w:sz w:val="20"/>
                <w:highlight w:val="red"/>
              </w:rPr>
              <w:t>die Hand, ¨-e</w:t>
            </w:r>
          </w:p>
        </w:tc>
        <w:tc>
          <w:tcPr>
            <w:tcW w:w="2430" w:type="dxa"/>
            <w:vAlign w:val="center"/>
          </w:tcPr>
          <w:p w14:paraId="2E8218F3" w14:textId="77777777" w:rsidR="007361A2" w:rsidRPr="007361A2" w:rsidRDefault="007361A2" w:rsidP="00580267">
            <w:pPr>
              <w:rPr>
                <w:sz w:val="20"/>
                <w:highlight w:val="red"/>
              </w:rPr>
            </w:pPr>
            <w:r w:rsidRPr="007361A2">
              <w:rPr>
                <w:sz w:val="20"/>
                <w:highlight w:val="red"/>
              </w:rPr>
              <w:t>hand</w:t>
            </w:r>
          </w:p>
        </w:tc>
        <w:tc>
          <w:tcPr>
            <w:tcW w:w="5670" w:type="dxa"/>
            <w:vAlign w:val="center"/>
          </w:tcPr>
          <w:p w14:paraId="5003E856" w14:textId="77777777" w:rsidR="007361A2" w:rsidRPr="007361A2" w:rsidRDefault="00655460" w:rsidP="00580267">
            <w:pPr>
              <w:spacing w:line="200" w:lineRule="exact"/>
              <w:rPr>
                <w:sz w:val="20"/>
                <w:highlight w:val="red"/>
              </w:rPr>
            </w:pPr>
            <w:hyperlink r:id="rId58" w:history="1">
              <w:r w:rsidR="007361A2" w:rsidRPr="007361A2">
                <w:rPr>
                  <w:rStyle w:val="Hyperlink"/>
                  <w:sz w:val="20"/>
                  <w:highlight w:val="red"/>
                </w:rPr>
                <w:t>Komm gib mir deine Hand</w:t>
              </w:r>
            </w:hyperlink>
            <w:r w:rsidR="007361A2" w:rsidRPr="007361A2">
              <w:rPr>
                <w:sz w:val="20"/>
                <w:highlight w:val="red"/>
              </w:rPr>
              <w:t>: sung by the Beatles auf Deutsch!</w:t>
            </w:r>
          </w:p>
          <w:p w14:paraId="40F4FEB6" w14:textId="77777777" w:rsidR="007361A2" w:rsidRPr="007361A2" w:rsidRDefault="007361A2" w:rsidP="00580267">
            <w:pPr>
              <w:spacing w:line="200" w:lineRule="exact"/>
              <w:rPr>
                <w:sz w:val="20"/>
                <w:highlight w:val="red"/>
              </w:rPr>
            </w:pPr>
            <w:r w:rsidRPr="007361A2">
              <w:rPr>
                <w:sz w:val="20"/>
                <w:highlight w:val="red"/>
              </w:rPr>
              <w:t>Hände hoch! = Hands up!</w:t>
            </w:r>
          </w:p>
        </w:tc>
      </w:tr>
      <w:tr w:rsidR="007361A2" w:rsidRPr="007361A2" w14:paraId="19E6CA2C" w14:textId="77777777" w:rsidTr="00580267">
        <w:tc>
          <w:tcPr>
            <w:tcW w:w="2358" w:type="dxa"/>
            <w:vAlign w:val="center"/>
          </w:tcPr>
          <w:p w14:paraId="513FE2A8" w14:textId="77777777" w:rsidR="007361A2" w:rsidRPr="007361A2" w:rsidRDefault="007361A2" w:rsidP="00580267">
            <w:pPr>
              <w:rPr>
                <w:sz w:val="20"/>
                <w:highlight w:val="red"/>
              </w:rPr>
            </w:pPr>
            <w:r w:rsidRPr="007361A2">
              <w:rPr>
                <w:sz w:val="20"/>
                <w:highlight w:val="red"/>
              </w:rPr>
              <w:t>die Haut, ¨-e</w:t>
            </w:r>
          </w:p>
        </w:tc>
        <w:tc>
          <w:tcPr>
            <w:tcW w:w="2430" w:type="dxa"/>
            <w:vAlign w:val="center"/>
          </w:tcPr>
          <w:p w14:paraId="1AE71BC7" w14:textId="77777777" w:rsidR="007361A2" w:rsidRPr="007361A2" w:rsidRDefault="007361A2" w:rsidP="00580267">
            <w:pPr>
              <w:rPr>
                <w:sz w:val="20"/>
                <w:highlight w:val="red"/>
              </w:rPr>
            </w:pPr>
            <w:r w:rsidRPr="007361A2">
              <w:rPr>
                <w:sz w:val="20"/>
                <w:highlight w:val="red"/>
              </w:rPr>
              <w:t>skin</w:t>
            </w:r>
          </w:p>
        </w:tc>
        <w:tc>
          <w:tcPr>
            <w:tcW w:w="5670" w:type="dxa"/>
            <w:vAlign w:val="center"/>
          </w:tcPr>
          <w:p w14:paraId="2F21657B" w14:textId="77777777" w:rsidR="007361A2" w:rsidRPr="007361A2" w:rsidRDefault="007361A2" w:rsidP="00580267">
            <w:pPr>
              <w:spacing w:line="200" w:lineRule="exact"/>
              <w:rPr>
                <w:sz w:val="20"/>
                <w:highlight w:val="red"/>
              </w:rPr>
            </w:pPr>
            <w:r w:rsidRPr="007361A2">
              <w:rPr>
                <w:sz w:val="20"/>
                <w:highlight w:val="red"/>
              </w:rPr>
              <w:t>Related to English "</w:t>
            </w:r>
            <w:r w:rsidRPr="007361A2">
              <w:rPr>
                <w:b/>
                <w:sz w:val="20"/>
                <w:highlight w:val="red"/>
              </w:rPr>
              <w:t>h</w:t>
            </w:r>
            <w:r w:rsidRPr="007361A2">
              <w:rPr>
                <w:sz w:val="20"/>
                <w:highlight w:val="red"/>
              </w:rPr>
              <w:t>i</w:t>
            </w:r>
            <w:r w:rsidRPr="007361A2">
              <w:rPr>
                <w:b/>
                <w:sz w:val="20"/>
                <w:highlight w:val="red"/>
              </w:rPr>
              <w:t>d</w:t>
            </w:r>
            <w:r w:rsidRPr="007361A2">
              <w:rPr>
                <w:sz w:val="20"/>
                <w:highlight w:val="red"/>
              </w:rPr>
              <w:t>e" [for an animal's skin/fur]</w:t>
            </w:r>
          </w:p>
          <w:p w14:paraId="2F3EDE66" w14:textId="77777777" w:rsidR="007361A2" w:rsidRPr="007361A2" w:rsidRDefault="007361A2" w:rsidP="00580267">
            <w:pPr>
              <w:spacing w:line="200" w:lineRule="exact"/>
              <w:rPr>
                <w:sz w:val="20"/>
                <w:highlight w:val="red"/>
              </w:rPr>
            </w:pPr>
            <w:r w:rsidRPr="007361A2">
              <w:rPr>
                <w:sz w:val="20"/>
                <w:highlight w:val="red"/>
              </w:rPr>
              <w:t>When you're young your H</w:t>
            </w:r>
            <w:r w:rsidRPr="007361A2">
              <w:rPr>
                <w:b/>
                <w:sz w:val="20"/>
                <w:highlight w:val="red"/>
              </w:rPr>
              <w:t>aut</w:t>
            </w:r>
            <w:r w:rsidRPr="007361A2">
              <w:rPr>
                <w:sz w:val="20"/>
                <w:highlight w:val="red"/>
              </w:rPr>
              <w:t xml:space="preserve"> is t</w:t>
            </w:r>
            <w:r w:rsidRPr="007361A2">
              <w:rPr>
                <w:b/>
                <w:sz w:val="20"/>
                <w:highlight w:val="red"/>
              </w:rPr>
              <w:t>aut</w:t>
            </w:r>
          </w:p>
        </w:tc>
      </w:tr>
      <w:tr w:rsidR="007361A2" w:rsidRPr="007361A2" w14:paraId="1860C1EE" w14:textId="77777777" w:rsidTr="00580267">
        <w:tc>
          <w:tcPr>
            <w:tcW w:w="2358" w:type="dxa"/>
            <w:vAlign w:val="center"/>
          </w:tcPr>
          <w:p w14:paraId="45E6A8AA" w14:textId="77777777" w:rsidR="007361A2" w:rsidRPr="007361A2" w:rsidRDefault="007361A2" w:rsidP="00580267">
            <w:pPr>
              <w:rPr>
                <w:sz w:val="20"/>
                <w:highlight w:val="red"/>
              </w:rPr>
            </w:pPr>
            <w:r w:rsidRPr="007361A2">
              <w:rPr>
                <w:sz w:val="20"/>
                <w:highlight w:val="red"/>
              </w:rPr>
              <w:t>das Herz, -en</w:t>
            </w:r>
          </w:p>
        </w:tc>
        <w:tc>
          <w:tcPr>
            <w:tcW w:w="2430" w:type="dxa"/>
            <w:vAlign w:val="center"/>
          </w:tcPr>
          <w:p w14:paraId="3CE161D1" w14:textId="77777777" w:rsidR="007361A2" w:rsidRPr="007361A2" w:rsidRDefault="007361A2" w:rsidP="00580267">
            <w:pPr>
              <w:rPr>
                <w:sz w:val="20"/>
                <w:highlight w:val="red"/>
              </w:rPr>
            </w:pPr>
            <w:r w:rsidRPr="007361A2">
              <w:rPr>
                <w:sz w:val="20"/>
                <w:highlight w:val="red"/>
              </w:rPr>
              <w:t>heart</w:t>
            </w:r>
          </w:p>
        </w:tc>
        <w:tc>
          <w:tcPr>
            <w:tcW w:w="5670" w:type="dxa"/>
            <w:vAlign w:val="center"/>
          </w:tcPr>
          <w:p w14:paraId="2D726385" w14:textId="77777777" w:rsidR="007361A2" w:rsidRPr="007361A2" w:rsidRDefault="007361A2" w:rsidP="00580267">
            <w:pPr>
              <w:spacing w:line="200" w:lineRule="exact"/>
              <w:rPr>
                <w:sz w:val="20"/>
                <w:highlight w:val="red"/>
              </w:rPr>
            </w:pPr>
            <w:r w:rsidRPr="007361A2">
              <w:rPr>
                <w:sz w:val="20"/>
                <w:highlight w:val="red"/>
              </w:rPr>
              <w:t xml:space="preserve">Your </w:t>
            </w:r>
            <w:r w:rsidRPr="007361A2">
              <w:rPr>
                <w:b/>
                <w:sz w:val="20"/>
                <w:highlight w:val="red"/>
              </w:rPr>
              <w:t>Herz</w:t>
            </w:r>
            <w:r w:rsidRPr="007361A2">
              <w:rPr>
                <w:sz w:val="20"/>
                <w:highlight w:val="red"/>
              </w:rPr>
              <w:t xml:space="preserve"> beats at a certain frequency, which is measured in </w:t>
            </w:r>
            <w:r w:rsidRPr="007361A2">
              <w:rPr>
                <w:b/>
                <w:sz w:val="20"/>
                <w:highlight w:val="red"/>
              </w:rPr>
              <w:t>Her</w:t>
            </w:r>
            <w:r w:rsidRPr="007361A2">
              <w:rPr>
                <w:sz w:val="20"/>
                <w:highlight w:val="red"/>
              </w:rPr>
              <w:t>t</w:t>
            </w:r>
            <w:r w:rsidRPr="007361A2">
              <w:rPr>
                <w:b/>
                <w:sz w:val="20"/>
                <w:highlight w:val="red"/>
              </w:rPr>
              <w:t>z</w:t>
            </w:r>
          </w:p>
        </w:tc>
      </w:tr>
      <w:tr w:rsidR="007361A2" w:rsidRPr="007361A2" w14:paraId="0745F894" w14:textId="77777777" w:rsidTr="00580267">
        <w:tc>
          <w:tcPr>
            <w:tcW w:w="2358" w:type="dxa"/>
            <w:vAlign w:val="center"/>
          </w:tcPr>
          <w:p w14:paraId="52FC8E6B" w14:textId="77777777" w:rsidR="007361A2" w:rsidRPr="007361A2" w:rsidRDefault="007361A2" w:rsidP="00580267">
            <w:pPr>
              <w:rPr>
                <w:sz w:val="20"/>
                <w:highlight w:val="red"/>
              </w:rPr>
            </w:pPr>
            <w:r w:rsidRPr="007361A2">
              <w:rPr>
                <w:sz w:val="20"/>
                <w:highlight w:val="red"/>
              </w:rPr>
              <w:t>der Hintern</w:t>
            </w:r>
          </w:p>
        </w:tc>
        <w:tc>
          <w:tcPr>
            <w:tcW w:w="2430" w:type="dxa"/>
            <w:vAlign w:val="center"/>
          </w:tcPr>
          <w:p w14:paraId="3DF0793C" w14:textId="77777777" w:rsidR="007361A2" w:rsidRPr="007361A2" w:rsidRDefault="007361A2" w:rsidP="00580267">
            <w:pPr>
              <w:rPr>
                <w:sz w:val="20"/>
                <w:highlight w:val="red"/>
              </w:rPr>
            </w:pPr>
            <w:r w:rsidRPr="007361A2">
              <w:rPr>
                <w:sz w:val="20"/>
                <w:highlight w:val="red"/>
              </w:rPr>
              <w:t>butt</w:t>
            </w:r>
          </w:p>
        </w:tc>
        <w:tc>
          <w:tcPr>
            <w:tcW w:w="5670" w:type="dxa"/>
            <w:vAlign w:val="center"/>
          </w:tcPr>
          <w:p w14:paraId="4D67CEE2" w14:textId="77777777" w:rsidR="007361A2" w:rsidRPr="007361A2" w:rsidRDefault="007361A2" w:rsidP="00580267">
            <w:pPr>
              <w:spacing w:line="200" w:lineRule="exact"/>
              <w:rPr>
                <w:sz w:val="20"/>
                <w:highlight w:val="red"/>
              </w:rPr>
            </w:pPr>
            <w:r w:rsidRPr="007361A2">
              <w:rPr>
                <w:b/>
                <w:sz w:val="20"/>
                <w:highlight w:val="red"/>
              </w:rPr>
              <w:t>Hint</w:t>
            </w:r>
            <w:r w:rsidRPr="007361A2">
              <w:rPr>
                <w:sz w:val="20"/>
                <w:highlight w:val="red"/>
              </w:rPr>
              <w:t>ern sounds like "be</w:t>
            </w:r>
            <w:r w:rsidRPr="007361A2">
              <w:rPr>
                <w:b/>
                <w:sz w:val="20"/>
                <w:highlight w:val="red"/>
              </w:rPr>
              <w:t>hind</w:t>
            </w:r>
            <w:r w:rsidRPr="007361A2">
              <w:rPr>
                <w:sz w:val="20"/>
                <w:highlight w:val="red"/>
              </w:rPr>
              <w:t>" or "</w:t>
            </w:r>
            <w:r w:rsidRPr="007361A2">
              <w:rPr>
                <w:b/>
                <w:sz w:val="20"/>
                <w:highlight w:val="red"/>
              </w:rPr>
              <w:t>hind</w:t>
            </w:r>
            <w:r w:rsidRPr="007361A2">
              <w:rPr>
                <w:sz w:val="20"/>
                <w:highlight w:val="red"/>
              </w:rPr>
              <w:t>quarters"; hinter = behind</w:t>
            </w:r>
          </w:p>
          <w:p w14:paraId="22789702" w14:textId="77777777" w:rsidR="007361A2" w:rsidRPr="007361A2" w:rsidRDefault="007361A2" w:rsidP="00580267">
            <w:pPr>
              <w:spacing w:line="200" w:lineRule="exact"/>
              <w:rPr>
                <w:i/>
                <w:sz w:val="20"/>
                <w:highlight w:val="red"/>
              </w:rPr>
            </w:pPr>
            <w:r w:rsidRPr="007361A2">
              <w:rPr>
                <w:i/>
                <w:sz w:val="20"/>
                <w:highlight w:val="red"/>
              </w:rPr>
              <w:t>"Der Po" is more polite; "der Arsch" is vulgar</w:t>
            </w:r>
          </w:p>
        </w:tc>
      </w:tr>
      <w:tr w:rsidR="007361A2" w:rsidRPr="007361A2" w14:paraId="73F08778" w14:textId="77777777" w:rsidTr="00580267">
        <w:tc>
          <w:tcPr>
            <w:tcW w:w="2358" w:type="dxa"/>
            <w:vAlign w:val="center"/>
          </w:tcPr>
          <w:p w14:paraId="225DF8DE" w14:textId="77777777" w:rsidR="007361A2" w:rsidRPr="007361A2" w:rsidRDefault="007361A2" w:rsidP="00580267">
            <w:pPr>
              <w:rPr>
                <w:sz w:val="20"/>
                <w:highlight w:val="red"/>
              </w:rPr>
            </w:pPr>
            <w:r w:rsidRPr="007361A2">
              <w:rPr>
                <w:sz w:val="20"/>
                <w:highlight w:val="red"/>
              </w:rPr>
              <w:t>das Kinn</w:t>
            </w:r>
          </w:p>
        </w:tc>
        <w:tc>
          <w:tcPr>
            <w:tcW w:w="2430" w:type="dxa"/>
            <w:vAlign w:val="center"/>
          </w:tcPr>
          <w:p w14:paraId="0A2131D8" w14:textId="77777777" w:rsidR="007361A2" w:rsidRPr="007361A2" w:rsidRDefault="007361A2" w:rsidP="00580267">
            <w:pPr>
              <w:rPr>
                <w:sz w:val="20"/>
                <w:highlight w:val="red"/>
              </w:rPr>
            </w:pPr>
            <w:r w:rsidRPr="007361A2">
              <w:rPr>
                <w:sz w:val="20"/>
                <w:highlight w:val="red"/>
              </w:rPr>
              <w:t>chin</w:t>
            </w:r>
          </w:p>
        </w:tc>
        <w:tc>
          <w:tcPr>
            <w:tcW w:w="5670" w:type="dxa"/>
            <w:vAlign w:val="center"/>
          </w:tcPr>
          <w:p w14:paraId="3681F31A" w14:textId="77777777" w:rsidR="007361A2" w:rsidRPr="007361A2" w:rsidRDefault="007361A2" w:rsidP="00580267">
            <w:pPr>
              <w:spacing w:line="200" w:lineRule="exact"/>
              <w:rPr>
                <w:sz w:val="20"/>
                <w:highlight w:val="red"/>
              </w:rPr>
            </w:pPr>
            <w:r w:rsidRPr="007361A2">
              <w:rPr>
                <w:sz w:val="20"/>
                <w:highlight w:val="red"/>
              </w:rPr>
              <w:t>Cognate</w:t>
            </w:r>
          </w:p>
          <w:p w14:paraId="3257F8CC" w14:textId="77777777" w:rsidR="007361A2" w:rsidRPr="007361A2" w:rsidRDefault="007361A2" w:rsidP="00580267">
            <w:pPr>
              <w:spacing w:line="200" w:lineRule="exact"/>
              <w:rPr>
                <w:sz w:val="20"/>
                <w:highlight w:val="red"/>
              </w:rPr>
            </w:pPr>
            <w:r w:rsidRPr="007361A2">
              <w:rPr>
                <w:sz w:val="20"/>
                <w:highlight w:val="red"/>
              </w:rPr>
              <w:t>Das Doppelkinn = double chin</w:t>
            </w:r>
          </w:p>
        </w:tc>
      </w:tr>
      <w:tr w:rsidR="007361A2" w:rsidRPr="007361A2" w14:paraId="726F93AA" w14:textId="77777777" w:rsidTr="00580267">
        <w:tc>
          <w:tcPr>
            <w:tcW w:w="2358" w:type="dxa"/>
            <w:vAlign w:val="center"/>
          </w:tcPr>
          <w:p w14:paraId="6D89ECDE" w14:textId="77777777" w:rsidR="007361A2" w:rsidRPr="007361A2" w:rsidRDefault="007361A2" w:rsidP="00580267">
            <w:pPr>
              <w:rPr>
                <w:sz w:val="20"/>
                <w:highlight w:val="red"/>
              </w:rPr>
            </w:pPr>
            <w:r w:rsidRPr="007361A2">
              <w:rPr>
                <w:sz w:val="20"/>
                <w:highlight w:val="red"/>
              </w:rPr>
              <w:t>das Knie, -</w:t>
            </w:r>
          </w:p>
        </w:tc>
        <w:tc>
          <w:tcPr>
            <w:tcW w:w="2430" w:type="dxa"/>
            <w:vAlign w:val="center"/>
          </w:tcPr>
          <w:p w14:paraId="5F50FE9A" w14:textId="77777777" w:rsidR="007361A2" w:rsidRPr="007361A2" w:rsidRDefault="007361A2" w:rsidP="00580267">
            <w:pPr>
              <w:rPr>
                <w:sz w:val="20"/>
                <w:highlight w:val="red"/>
              </w:rPr>
            </w:pPr>
            <w:r w:rsidRPr="007361A2">
              <w:rPr>
                <w:sz w:val="20"/>
                <w:highlight w:val="red"/>
              </w:rPr>
              <w:t>knee</w:t>
            </w:r>
          </w:p>
        </w:tc>
        <w:tc>
          <w:tcPr>
            <w:tcW w:w="5670" w:type="dxa"/>
            <w:vAlign w:val="center"/>
          </w:tcPr>
          <w:p w14:paraId="414440D2" w14:textId="77777777" w:rsidR="007361A2" w:rsidRPr="007361A2" w:rsidRDefault="007361A2" w:rsidP="00580267">
            <w:pPr>
              <w:spacing w:line="200" w:lineRule="exact"/>
              <w:rPr>
                <w:i/>
                <w:sz w:val="20"/>
                <w:highlight w:val="red"/>
              </w:rPr>
            </w:pPr>
            <w:r w:rsidRPr="007361A2">
              <w:rPr>
                <w:i/>
                <w:sz w:val="20"/>
                <w:highlight w:val="red"/>
              </w:rPr>
              <w:t>The German spelling explains the silent "k" in English "knee"</w:t>
            </w:r>
          </w:p>
          <w:p w14:paraId="7277A130" w14:textId="77777777" w:rsidR="007361A2" w:rsidRPr="007361A2" w:rsidRDefault="007361A2" w:rsidP="00580267">
            <w:pPr>
              <w:spacing w:line="200" w:lineRule="exact"/>
              <w:rPr>
                <w:sz w:val="20"/>
                <w:highlight w:val="red"/>
              </w:rPr>
            </w:pPr>
            <w:r w:rsidRPr="007361A2">
              <w:rPr>
                <w:sz w:val="20"/>
                <w:highlight w:val="red"/>
              </w:rPr>
              <w:t>auf den Knien = on his/her/one's knees</w:t>
            </w:r>
          </w:p>
        </w:tc>
      </w:tr>
      <w:tr w:rsidR="007361A2" w:rsidRPr="007361A2" w14:paraId="64982415" w14:textId="77777777" w:rsidTr="00580267">
        <w:tc>
          <w:tcPr>
            <w:tcW w:w="2358" w:type="dxa"/>
            <w:vAlign w:val="center"/>
          </w:tcPr>
          <w:p w14:paraId="3D80C9E2" w14:textId="77777777" w:rsidR="007361A2" w:rsidRPr="007361A2" w:rsidRDefault="007361A2" w:rsidP="00580267">
            <w:pPr>
              <w:rPr>
                <w:sz w:val="20"/>
                <w:highlight w:val="red"/>
              </w:rPr>
            </w:pPr>
            <w:r w:rsidRPr="007361A2">
              <w:rPr>
                <w:sz w:val="20"/>
                <w:highlight w:val="red"/>
              </w:rPr>
              <w:lastRenderedPageBreak/>
              <w:t>der Kopf, ¨-e</w:t>
            </w:r>
          </w:p>
        </w:tc>
        <w:tc>
          <w:tcPr>
            <w:tcW w:w="2430" w:type="dxa"/>
            <w:vAlign w:val="center"/>
          </w:tcPr>
          <w:p w14:paraId="10CDB6F3" w14:textId="77777777" w:rsidR="007361A2" w:rsidRPr="007361A2" w:rsidRDefault="007361A2" w:rsidP="00580267">
            <w:pPr>
              <w:rPr>
                <w:sz w:val="20"/>
                <w:highlight w:val="red"/>
              </w:rPr>
            </w:pPr>
            <w:r w:rsidRPr="007361A2">
              <w:rPr>
                <w:sz w:val="20"/>
                <w:highlight w:val="red"/>
              </w:rPr>
              <w:t>head</w:t>
            </w:r>
          </w:p>
        </w:tc>
        <w:tc>
          <w:tcPr>
            <w:tcW w:w="5670" w:type="dxa"/>
            <w:vAlign w:val="center"/>
          </w:tcPr>
          <w:p w14:paraId="3EF04592" w14:textId="77777777" w:rsidR="007361A2" w:rsidRPr="007361A2" w:rsidRDefault="007361A2" w:rsidP="00580267">
            <w:pPr>
              <w:spacing w:line="200" w:lineRule="exact"/>
              <w:rPr>
                <w:sz w:val="20"/>
                <w:highlight w:val="red"/>
              </w:rPr>
            </w:pPr>
            <w:r w:rsidRPr="007361A2">
              <w:rPr>
                <w:sz w:val="20"/>
                <w:highlight w:val="red"/>
              </w:rPr>
              <w:t>Mir tut der Kopf weh = Ich habe Kopfweh = Ich habe Kopfschmerzen = I have a headache</w:t>
            </w:r>
          </w:p>
          <w:p w14:paraId="22A9BBD8" w14:textId="77777777" w:rsidR="007361A2" w:rsidRPr="007361A2" w:rsidRDefault="007361A2" w:rsidP="00580267">
            <w:pPr>
              <w:spacing w:line="200" w:lineRule="exact"/>
              <w:rPr>
                <w:sz w:val="20"/>
                <w:highlight w:val="red"/>
              </w:rPr>
            </w:pPr>
            <w:r w:rsidRPr="007361A2">
              <w:rPr>
                <w:sz w:val="20"/>
                <w:highlight w:val="red"/>
              </w:rPr>
              <w:t>der Kopfball = header [in soccer]</w:t>
            </w:r>
          </w:p>
        </w:tc>
      </w:tr>
      <w:tr w:rsidR="007361A2" w:rsidRPr="007361A2" w14:paraId="54B90267" w14:textId="77777777" w:rsidTr="00580267">
        <w:tc>
          <w:tcPr>
            <w:tcW w:w="2358" w:type="dxa"/>
            <w:vAlign w:val="center"/>
          </w:tcPr>
          <w:p w14:paraId="3BAD38EF" w14:textId="77777777" w:rsidR="007361A2" w:rsidRPr="007361A2" w:rsidRDefault="007361A2" w:rsidP="00580267">
            <w:pPr>
              <w:rPr>
                <w:sz w:val="20"/>
                <w:highlight w:val="red"/>
              </w:rPr>
            </w:pPr>
            <w:r w:rsidRPr="007361A2">
              <w:rPr>
                <w:sz w:val="20"/>
                <w:highlight w:val="red"/>
              </w:rPr>
              <w:t>der Mund, ¨-er</w:t>
            </w:r>
          </w:p>
        </w:tc>
        <w:tc>
          <w:tcPr>
            <w:tcW w:w="2430" w:type="dxa"/>
            <w:vAlign w:val="center"/>
          </w:tcPr>
          <w:p w14:paraId="7F6DF399" w14:textId="77777777" w:rsidR="007361A2" w:rsidRPr="007361A2" w:rsidRDefault="007361A2" w:rsidP="00580267">
            <w:pPr>
              <w:rPr>
                <w:sz w:val="20"/>
                <w:highlight w:val="red"/>
              </w:rPr>
            </w:pPr>
            <w:r w:rsidRPr="007361A2">
              <w:rPr>
                <w:sz w:val="20"/>
                <w:highlight w:val="red"/>
              </w:rPr>
              <w:t>mouth</w:t>
            </w:r>
          </w:p>
        </w:tc>
        <w:tc>
          <w:tcPr>
            <w:tcW w:w="5670" w:type="dxa"/>
            <w:vAlign w:val="center"/>
          </w:tcPr>
          <w:p w14:paraId="38273F6D" w14:textId="77777777" w:rsidR="007361A2" w:rsidRPr="007361A2" w:rsidRDefault="007361A2" w:rsidP="00580267">
            <w:pPr>
              <w:spacing w:line="200" w:lineRule="exact"/>
              <w:rPr>
                <w:sz w:val="20"/>
                <w:highlight w:val="red"/>
              </w:rPr>
            </w:pPr>
            <w:r w:rsidRPr="007361A2">
              <w:rPr>
                <w:sz w:val="20"/>
                <w:highlight w:val="red"/>
              </w:rPr>
              <w:t>Halt den Mund! = Shut up!</w:t>
            </w:r>
          </w:p>
        </w:tc>
      </w:tr>
      <w:tr w:rsidR="007361A2" w:rsidRPr="007361A2" w14:paraId="28E058B7" w14:textId="77777777" w:rsidTr="00580267">
        <w:tc>
          <w:tcPr>
            <w:tcW w:w="2358" w:type="dxa"/>
            <w:vAlign w:val="center"/>
          </w:tcPr>
          <w:p w14:paraId="589E0009" w14:textId="77777777" w:rsidR="007361A2" w:rsidRPr="007361A2" w:rsidRDefault="007361A2" w:rsidP="00580267">
            <w:pPr>
              <w:rPr>
                <w:sz w:val="20"/>
                <w:highlight w:val="red"/>
              </w:rPr>
            </w:pPr>
            <w:r w:rsidRPr="007361A2">
              <w:rPr>
                <w:sz w:val="20"/>
                <w:highlight w:val="red"/>
              </w:rPr>
              <w:t>die Nase, -n</w:t>
            </w:r>
          </w:p>
        </w:tc>
        <w:tc>
          <w:tcPr>
            <w:tcW w:w="2430" w:type="dxa"/>
            <w:vAlign w:val="center"/>
          </w:tcPr>
          <w:p w14:paraId="40743236" w14:textId="77777777" w:rsidR="007361A2" w:rsidRPr="007361A2" w:rsidRDefault="007361A2" w:rsidP="00580267">
            <w:pPr>
              <w:rPr>
                <w:sz w:val="20"/>
                <w:highlight w:val="red"/>
              </w:rPr>
            </w:pPr>
            <w:r w:rsidRPr="007361A2">
              <w:rPr>
                <w:sz w:val="20"/>
                <w:highlight w:val="red"/>
              </w:rPr>
              <w:t>nose</w:t>
            </w:r>
          </w:p>
        </w:tc>
        <w:tc>
          <w:tcPr>
            <w:tcW w:w="5670" w:type="dxa"/>
            <w:vAlign w:val="center"/>
          </w:tcPr>
          <w:p w14:paraId="44B70C65" w14:textId="77777777" w:rsidR="007361A2" w:rsidRPr="007361A2" w:rsidRDefault="007361A2" w:rsidP="00580267">
            <w:pPr>
              <w:spacing w:line="200" w:lineRule="exact"/>
              <w:rPr>
                <w:b/>
                <w:sz w:val="20"/>
                <w:highlight w:val="red"/>
              </w:rPr>
            </w:pPr>
            <w:r w:rsidRPr="007361A2">
              <w:rPr>
                <w:b/>
                <w:sz w:val="20"/>
                <w:highlight w:val="red"/>
              </w:rPr>
              <w:t>Nase</w:t>
            </w:r>
            <w:r w:rsidRPr="007361A2">
              <w:rPr>
                <w:sz w:val="20"/>
                <w:highlight w:val="red"/>
              </w:rPr>
              <w:t xml:space="preserve"> sounds like </w:t>
            </w:r>
            <w:r w:rsidRPr="007361A2">
              <w:rPr>
                <w:b/>
                <w:sz w:val="20"/>
                <w:highlight w:val="red"/>
              </w:rPr>
              <w:t>nose</w:t>
            </w:r>
          </w:p>
          <w:p w14:paraId="3D63632C" w14:textId="77777777" w:rsidR="007361A2" w:rsidRPr="007361A2" w:rsidRDefault="007361A2" w:rsidP="00580267">
            <w:pPr>
              <w:spacing w:line="200" w:lineRule="exact"/>
              <w:rPr>
                <w:sz w:val="20"/>
                <w:highlight w:val="red"/>
              </w:rPr>
            </w:pPr>
            <w:r w:rsidRPr="007361A2">
              <w:rPr>
                <w:sz w:val="20"/>
                <w:highlight w:val="red"/>
              </w:rPr>
              <w:t>Ich habe die Nase voll (von…) = I've had enough (of…)</w:t>
            </w:r>
          </w:p>
        </w:tc>
      </w:tr>
      <w:tr w:rsidR="007361A2" w:rsidRPr="007361A2" w14:paraId="069FC377" w14:textId="77777777" w:rsidTr="00580267">
        <w:tc>
          <w:tcPr>
            <w:tcW w:w="2358" w:type="dxa"/>
            <w:vAlign w:val="center"/>
          </w:tcPr>
          <w:p w14:paraId="41B83421" w14:textId="77777777" w:rsidR="007361A2" w:rsidRPr="007361A2" w:rsidRDefault="007361A2" w:rsidP="00580267">
            <w:pPr>
              <w:rPr>
                <w:sz w:val="20"/>
                <w:highlight w:val="red"/>
              </w:rPr>
            </w:pPr>
            <w:r w:rsidRPr="007361A2">
              <w:rPr>
                <w:sz w:val="20"/>
                <w:highlight w:val="red"/>
              </w:rPr>
              <w:t>das Ohr, -en</w:t>
            </w:r>
          </w:p>
        </w:tc>
        <w:tc>
          <w:tcPr>
            <w:tcW w:w="2430" w:type="dxa"/>
            <w:vAlign w:val="center"/>
          </w:tcPr>
          <w:p w14:paraId="52B4B30C" w14:textId="77777777" w:rsidR="007361A2" w:rsidRPr="007361A2" w:rsidRDefault="007361A2" w:rsidP="00580267">
            <w:pPr>
              <w:rPr>
                <w:sz w:val="20"/>
                <w:highlight w:val="red"/>
              </w:rPr>
            </w:pPr>
            <w:r w:rsidRPr="007361A2">
              <w:rPr>
                <w:sz w:val="20"/>
                <w:highlight w:val="red"/>
              </w:rPr>
              <w:t>ear</w:t>
            </w:r>
          </w:p>
        </w:tc>
        <w:tc>
          <w:tcPr>
            <w:tcW w:w="5670" w:type="dxa"/>
            <w:vAlign w:val="center"/>
          </w:tcPr>
          <w:p w14:paraId="7945C420" w14:textId="77777777" w:rsidR="007361A2" w:rsidRPr="007361A2" w:rsidRDefault="007361A2" w:rsidP="00580267">
            <w:pPr>
              <w:spacing w:line="200" w:lineRule="exact"/>
              <w:rPr>
                <w:b/>
                <w:sz w:val="20"/>
                <w:highlight w:val="red"/>
              </w:rPr>
            </w:pPr>
            <w:r w:rsidRPr="007361A2">
              <w:rPr>
                <w:b/>
                <w:sz w:val="20"/>
                <w:highlight w:val="red"/>
              </w:rPr>
              <w:t>Ohr</w:t>
            </w:r>
            <w:r w:rsidRPr="007361A2">
              <w:rPr>
                <w:sz w:val="20"/>
                <w:highlight w:val="red"/>
              </w:rPr>
              <w:t xml:space="preserve"> sounds like </w:t>
            </w:r>
            <w:r w:rsidRPr="007361A2">
              <w:rPr>
                <w:b/>
                <w:sz w:val="20"/>
                <w:highlight w:val="red"/>
              </w:rPr>
              <w:t>ear</w:t>
            </w:r>
          </w:p>
          <w:p w14:paraId="0481E7A1" w14:textId="77777777" w:rsidR="007361A2" w:rsidRPr="007361A2" w:rsidRDefault="007361A2" w:rsidP="00580267">
            <w:pPr>
              <w:spacing w:line="200" w:lineRule="exact"/>
              <w:rPr>
                <w:sz w:val="20"/>
                <w:highlight w:val="red"/>
              </w:rPr>
            </w:pPr>
            <w:r w:rsidRPr="007361A2">
              <w:rPr>
                <w:sz w:val="20"/>
                <w:highlight w:val="red"/>
              </w:rPr>
              <w:t xml:space="preserve">Except for the Umlaut, the plural </w:t>
            </w:r>
            <w:r w:rsidRPr="007361A2">
              <w:rPr>
                <w:b/>
                <w:sz w:val="20"/>
                <w:highlight w:val="red"/>
              </w:rPr>
              <w:t>Ohren</w:t>
            </w:r>
            <w:r w:rsidRPr="007361A2">
              <w:rPr>
                <w:sz w:val="20"/>
                <w:highlight w:val="red"/>
              </w:rPr>
              <w:t xml:space="preserve"> and </w:t>
            </w:r>
            <w:r w:rsidRPr="007361A2">
              <w:rPr>
                <w:b/>
                <w:sz w:val="20"/>
                <w:highlight w:val="red"/>
              </w:rPr>
              <w:t>hören</w:t>
            </w:r>
            <w:r w:rsidRPr="007361A2">
              <w:rPr>
                <w:sz w:val="20"/>
                <w:highlight w:val="red"/>
              </w:rPr>
              <w:t xml:space="preserve"> [=to hear] have the same letters, slightly rearranged!</w:t>
            </w:r>
          </w:p>
        </w:tc>
      </w:tr>
      <w:tr w:rsidR="007361A2" w:rsidRPr="007361A2" w14:paraId="5EA7117D" w14:textId="77777777" w:rsidTr="00580267">
        <w:tc>
          <w:tcPr>
            <w:tcW w:w="2358" w:type="dxa"/>
            <w:vAlign w:val="center"/>
          </w:tcPr>
          <w:p w14:paraId="3A1A53A5" w14:textId="77777777" w:rsidR="007361A2" w:rsidRPr="007361A2" w:rsidRDefault="007361A2" w:rsidP="00580267">
            <w:pPr>
              <w:rPr>
                <w:sz w:val="20"/>
                <w:highlight w:val="red"/>
              </w:rPr>
            </w:pPr>
            <w:r w:rsidRPr="007361A2">
              <w:rPr>
                <w:sz w:val="20"/>
                <w:highlight w:val="red"/>
              </w:rPr>
              <w:t>der Po, -s</w:t>
            </w:r>
          </w:p>
        </w:tc>
        <w:tc>
          <w:tcPr>
            <w:tcW w:w="2430" w:type="dxa"/>
            <w:vAlign w:val="center"/>
          </w:tcPr>
          <w:p w14:paraId="1F07A940" w14:textId="77777777" w:rsidR="007361A2" w:rsidRPr="007361A2" w:rsidRDefault="007361A2" w:rsidP="00580267">
            <w:pPr>
              <w:rPr>
                <w:sz w:val="20"/>
                <w:highlight w:val="red"/>
              </w:rPr>
            </w:pPr>
            <w:r w:rsidRPr="007361A2">
              <w:rPr>
                <w:sz w:val="20"/>
                <w:highlight w:val="red"/>
              </w:rPr>
              <w:t>butt, behind</w:t>
            </w:r>
          </w:p>
        </w:tc>
        <w:tc>
          <w:tcPr>
            <w:tcW w:w="5670" w:type="dxa"/>
            <w:vAlign w:val="center"/>
          </w:tcPr>
          <w:p w14:paraId="03F4BA98" w14:textId="77777777" w:rsidR="007361A2" w:rsidRPr="007361A2" w:rsidRDefault="007361A2" w:rsidP="00580267">
            <w:pPr>
              <w:spacing w:line="200" w:lineRule="exact"/>
              <w:rPr>
                <w:sz w:val="20"/>
                <w:highlight w:val="red"/>
              </w:rPr>
            </w:pPr>
            <w:r w:rsidRPr="007361A2">
              <w:rPr>
                <w:i/>
                <w:sz w:val="20"/>
                <w:highlight w:val="red"/>
              </w:rPr>
              <w:t>"Der Po" is more polite than "der Hintern"; "der Arsch" is vulgar</w:t>
            </w:r>
          </w:p>
        </w:tc>
      </w:tr>
      <w:tr w:rsidR="007361A2" w:rsidRPr="007361A2" w14:paraId="644721A2" w14:textId="77777777" w:rsidTr="00580267">
        <w:tc>
          <w:tcPr>
            <w:tcW w:w="2358" w:type="dxa"/>
            <w:vAlign w:val="center"/>
          </w:tcPr>
          <w:p w14:paraId="4A56D20F" w14:textId="77777777" w:rsidR="007361A2" w:rsidRPr="007361A2" w:rsidRDefault="007361A2" w:rsidP="00580267">
            <w:pPr>
              <w:rPr>
                <w:sz w:val="20"/>
                <w:highlight w:val="red"/>
              </w:rPr>
            </w:pPr>
            <w:r w:rsidRPr="007361A2">
              <w:rPr>
                <w:sz w:val="20"/>
                <w:highlight w:val="red"/>
              </w:rPr>
              <w:t>der Rücken, -</w:t>
            </w:r>
          </w:p>
        </w:tc>
        <w:tc>
          <w:tcPr>
            <w:tcW w:w="2430" w:type="dxa"/>
            <w:vAlign w:val="center"/>
          </w:tcPr>
          <w:p w14:paraId="7FC567A1" w14:textId="77777777" w:rsidR="007361A2" w:rsidRPr="007361A2" w:rsidRDefault="007361A2" w:rsidP="00580267">
            <w:pPr>
              <w:rPr>
                <w:sz w:val="20"/>
                <w:highlight w:val="red"/>
              </w:rPr>
            </w:pPr>
            <w:r w:rsidRPr="007361A2">
              <w:rPr>
                <w:sz w:val="20"/>
                <w:highlight w:val="red"/>
              </w:rPr>
              <w:t>back</w:t>
            </w:r>
          </w:p>
        </w:tc>
        <w:tc>
          <w:tcPr>
            <w:tcW w:w="5670" w:type="dxa"/>
            <w:vAlign w:val="center"/>
          </w:tcPr>
          <w:p w14:paraId="5325980E" w14:textId="77777777" w:rsidR="007361A2" w:rsidRPr="007361A2" w:rsidRDefault="007361A2" w:rsidP="00580267">
            <w:pPr>
              <w:spacing w:line="200" w:lineRule="exact"/>
              <w:rPr>
                <w:sz w:val="20"/>
                <w:highlight w:val="red"/>
              </w:rPr>
            </w:pPr>
            <w:r w:rsidRPr="007361A2">
              <w:rPr>
                <w:sz w:val="20"/>
                <w:highlight w:val="red"/>
              </w:rPr>
              <w:t>zu</w:t>
            </w:r>
            <w:r w:rsidRPr="007361A2">
              <w:rPr>
                <w:b/>
                <w:sz w:val="20"/>
                <w:highlight w:val="red"/>
              </w:rPr>
              <w:t>rück</w:t>
            </w:r>
            <w:r w:rsidRPr="007361A2">
              <w:rPr>
                <w:sz w:val="20"/>
                <w:highlight w:val="red"/>
              </w:rPr>
              <w:t xml:space="preserve"> = back [e.g. der Terminator: Ich komme zurück!]; </w:t>
            </w:r>
            <w:r w:rsidRPr="007361A2">
              <w:rPr>
                <w:b/>
                <w:sz w:val="20"/>
                <w:highlight w:val="red"/>
              </w:rPr>
              <w:t>Rück</w:t>
            </w:r>
            <w:r w:rsidRPr="007361A2">
              <w:rPr>
                <w:sz w:val="20"/>
                <w:highlight w:val="red"/>
              </w:rPr>
              <w:t>en = back [e.g. Der Rücken tut mir weh]</w:t>
            </w:r>
          </w:p>
        </w:tc>
      </w:tr>
      <w:tr w:rsidR="007361A2" w:rsidRPr="007361A2" w14:paraId="76EB636D" w14:textId="77777777" w:rsidTr="00580267">
        <w:tc>
          <w:tcPr>
            <w:tcW w:w="2358" w:type="dxa"/>
            <w:vAlign w:val="center"/>
          </w:tcPr>
          <w:p w14:paraId="17E227CF" w14:textId="77777777" w:rsidR="007361A2" w:rsidRPr="007361A2" w:rsidRDefault="007361A2" w:rsidP="00580267">
            <w:pPr>
              <w:rPr>
                <w:sz w:val="20"/>
                <w:highlight w:val="red"/>
              </w:rPr>
            </w:pPr>
            <w:r w:rsidRPr="007361A2">
              <w:rPr>
                <w:sz w:val="20"/>
                <w:highlight w:val="red"/>
              </w:rPr>
              <w:t>die Schulter, -n</w:t>
            </w:r>
          </w:p>
        </w:tc>
        <w:tc>
          <w:tcPr>
            <w:tcW w:w="2430" w:type="dxa"/>
            <w:vAlign w:val="center"/>
          </w:tcPr>
          <w:p w14:paraId="5A1DEF83" w14:textId="77777777" w:rsidR="007361A2" w:rsidRPr="007361A2" w:rsidRDefault="007361A2" w:rsidP="00580267">
            <w:pPr>
              <w:rPr>
                <w:sz w:val="20"/>
                <w:highlight w:val="red"/>
              </w:rPr>
            </w:pPr>
            <w:r w:rsidRPr="007361A2">
              <w:rPr>
                <w:sz w:val="20"/>
                <w:highlight w:val="red"/>
              </w:rPr>
              <w:t>shoulder</w:t>
            </w:r>
          </w:p>
        </w:tc>
        <w:tc>
          <w:tcPr>
            <w:tcW w:w="5670" w:type="dxa"/>
            <w:vAlign w:val="center"/>
          </w:tcPr>
          <w:p w14:paraId="497A6116" w14:textId="77777777" w:rsidR="007361A2" w:rsidRPr="007361A2" w:rsidRDefault="007361A2" w:rsidP="00580267">
            <w:pPr>
              <w:spacing w:line="200" w:lineRule="exact"/>
              <w:rPr>
                <w:sz w:val="20"/>
                <w:highlight w:val="red"/>
              </w:rPr>
            </w:pPr>
            <w:r w:rsidRPr="007361A2">
              <w:rPr>
                <w:sz w:val="20"/>
                <w:highlight w:val="red"/>
              </w:rPr>
              <w:t>Cognate</w:t>
            </w:r>
          </w:p>
        </w:tc>
      </w:tr>
      <w:tr w:rsidR="007361A2" w:rsidRPr="007361A2" w14:paraId="03AD6F06" w14:textId="77777777" w:rsidTr="00580267">
        <w:tc>
          <w:tcPr>
            <w:tcW w:w="2358" w:type="dxa"/>
            <w:vAlign w:val="center"/>
          </w:tcPr>
          <w:p w14:paraId="3F525604" w14:textId="77777777" w:rsidR="007361A2" w:rsidRPr="007361A2" w:rsidRDefault="007361A2" w:rsidP="00580267">
            <w:pPr>
              <w:rPr>
                <w:sz w:val="20"/>
                <w:highlight w:val="red"/>
              </w:rPr>
            </w:pPr>
            <w:r w:rsidRPr="007361A2">
              <w:rPr>
                <w:sz w:val="20"/>
                <w:highlight w:val="red"/>
              </w:rPr>
              <w:t>die Stirn</w:t>
            </w:r>
          </w:p>
        </w:tc>
        <w:tc>
          <w:tcPr>
            <w:tcW w:w="2430" w:type="dxa"/>
            <w:vAlign w:val="center"/>
          </w:tcPr>
          <w:p w14:paraId="54BAB663" w14:textId="77777777" w:rsidR="007361A2" w:rsidRPr="007361A2" w:rsidRDefault="007361A2" w:rsidP="00580267">
            <w:pPr>
              <w:rPr>
                <w:sz w:val="20"/>
                <w:highlight w:val="red"/>
              </w:rPr>
            </w:pPr>
            <w:r w:rsidRPr="007361A2">
              <w:rPr>
                <w:sz w:val="20"/>
                <w:highlight w:val="red"/>
              </w:rPr>
              <w:t>forehead</w:t>
            </w:r>
          </w:p>
        </w:tc>
        <w:tc>
          <w:tcPr>
            <w:tcW w:w="5670" w:type="dxa"/>
            <w:vAlign w:val="center"/>
          </w:tcPr>
          <w:p w14:paraId="19F3D320" w14:textId="77777777" w:rsidR="007361A2" w:rsidRPr="007361A2" w:rsidRDefault="007361A2" w:rsidP="00580267">
            <w:pPr>
              <w:spacing w:line="200" w:lineRule="exact"/>
              <w:rPr>
                <w:sz w:val="20"/>
                <w:highlight w:val="red"/>
              </w:rPr>
            </w:pPr>
            <w:r w:rsidRPr="007361A2">
              <w:rPr>
                <w:sz w:val="20"/>
                <w:highlight w:val="red"/>
              </w:rPr>
              <w:t xml:space="preserve">Wrinkle your </w:t>
            </w:r>
            <w:r w:rsidRPr="007361A2">
              <w:rPr>
                <w:b/>
                <w:sz w:val="20"/>
                <w:highlight w:val="red"/>
              </w:rPr>
              <w:t>Stirn</w:t>
            </w:r>
            <w:r w:rsidRPr="007361A2">
              <w:rPr>
                <w:sz w:val="20"/>
                <w:highlight w:val="red"/>
              </w:rPr>
              <w:t xml:space="preserve"> when you want to look </w:t>
            </w:r>
            <w:r w:rsidRPr="007361A2">
              <w:rPr>
                <w:b/>
                <w:sz w:val="20"/>
                <w:highlight w:val="red"/>
              </w:rPr>
              <w:t>stern</w:t>
            </w:r>
            <w:r w:rsidRPr="007361A2">
              <w:rPr>
                <w:sz w:val="20"/>
                <w:highlight w:val="red"/>
              </w:rPr>
              <w:t>!</w:t>
            </w:r>
          </w:p>
          <w:p w14:paraId="39F74054" w14:textId="77777777" w:rsidR="007361A2" w:rsidRPr="007361A2" w:rsidRDefault="007361A2" w:rsidP="00580267">
            <w:pPr>
              <w:spacing w:line="200" w:lineRule="exact"/>
              <w:rPr>
                <w:sz w:val="20"/>
                <w:highlight w:val="red"/>
              </w:rPr>
            </w:pPr>
            <w:r w:rsidRPr="007361A2">
              <w:rPr>
                <w:sz w:val="20"/>
                <w:highlight w:val="red"/>
              </w:rPr>
              <w:t>Behind die St</w:t>
            </w:r>
            <w:r w:rsidRPr="007361A2">
              <w:rPr>
                <w:b/>
                <w:sz w:val="20"/>
                <w:highlight w:val="red"/>
              </w:rPr>
              <w:t>irn</w:t>
            </w:r>
            <w:r w:rsidRPr="007361A2">
              <w:rPr>
                <w:sz w:val="20"/>
                <w:highlight w:val="red"/>
              </w:rPr>
              <w:t xml:space="preserve"> is where I l</w:t>
            </w:r>
            <w:r w:rsidRPr="007361A2">
              <w:rPr>
                <w:b/>
                <w:sz w:val="20"/>
                <w:highlight w:val="red"/>
              </w:rPr>
              <w:t>earn</w:t>
            </w:r>
            <w:r w:rsidRPr="007361A2">
              <w:rPr>
                <w:sz w:val="20"/>
                <w:highlight w:val="red"/>
              </w:rPr>
              <w:t xml:space="preserve"> </w:t>
            </w:r>
          </w:p>
          <w:p w14:paraId="5D6B97DA" w14:textId="77777777" w:rsidR="007361A2" w:rsidRPr="007361A2" w:rsidRDefault="007361A2" w:rsidP="00580267">
            <w:pPr>
              <w:spacing w:line="200" w:lineRule="exact"/>
              <w:rPr>
                <w:sz w:val="20"/>
                <w:highlight w:val="red"/>
              </w:rPr>
            </w:pPr>
            <w:r w:rsidRPr="007361A2">
              <w:rPr>
                <w:sz w:val="20"/>
                <w:highlight w:val="red"/>
              </w:rPr>
              <w:t>Sie runzelte die Stirn = She wrinkled her brow</w:t>
            </w:r>
          </w:p>
        </w:tc>
      </w:tr>
      <w:tr w:rsidR="007361A2" w:rsidRPr="007361A2" w14:paraId="450045EF" w14:textId="77777777" w:rsidTr="00580267">
        <w:tc>
          <w:tcPr>
            <w:tcW w:w="2358" w:type="dxa"/>
            <w:vAlign w:val="center"/>
          </w:tcPr>
          <w:p w14:paraId="2F88F114" w14:textId="77777777" w:rsidR="007361A2" w:rsidRPr="007361A2" w:rsidRDefault="007361A2" w:rsidP="00580267">
            <w:pPr>
              <w:rPr>
                <w:sz w:val="20"/>
                <w:highlight w:val="red"/>
              </w:rPr>
            </w:pPr>
            <w:r w:rsidRPr="007361A2">
              <w:rPr>
                <w:sz w:val="20"/>
                <w:highlight w:val="red"/>
              </w:rPr>
              <w:t>der Zahn, ¨-e</w:t>
            </w:r>
          </w:p>
        </w:tc>
        <w:tc>
          <w:tcPr>
            <w:tcW w:w="2430" w:type="dxa"/>
            <w:vAlign w:val="center"/>
          </w:tcPr>
          <w:p w14:paraId="33955313" w14:textId="77777777" w:rsidR="007361A2" w:rsidRPr="007361A2" w:rsidRDefault="007361A2" w:rsidP="00580267">
            <w:pPr>
              <w:rPr>
                <w:sz w:val="20"/>
                <w:highlight w:val="red"/>
              </w:rPr>
            </w:pPr>
            <w:r w:rsidRPr="007361A2">
              <w:rPr>
                <w:sz w:val="20"/>
                <w:highlight w:val="red"/>
              </w:rPr>
              <w:t>tooth</w:t>
            </w:r>
          </w:p>
        </w:tc>
        <w:tc>
          <w:tcPr>
            <w:tcW w:w="5670" w:type="dxa"/>
            <w:vAlign w:val="center"/>
          </w:tcPr>
          <w:p w14:paraId="02A0CC55" w14:textId="77777777" w:rsidR="007361A2" w:rsidRPr="007361A2" w:rsidRDefault="007361A2" w:rsidP="00580267">
            <w:pPr>
              <w:spacing w:line="200" w:lineRule="exact"/>
              <w:rPr>
                <w:sz w:val="20"/>
                <w:highlight w:val="red"/>
              </w:rPr>
            </w:pPr>
            <w:r w:rsidRPr="007361A2">
              <w:rPr>
                <w:sz w:val="20"/>
                <w:highlight w:val="red"/>
              </w:rPr>
              <w:t>Das Baby hat zehn Zähne</w:t>
            </w:r>
          </w:p>
          <w:p w14:paraId="6DCB96D8" w14:textId="77777777" w:rsidR="007361A2" w:rsidRPr="007361A2" w:rsidRDefault="007361A2" w:rsidP="00580267">
            <w:pPr>
              <w:spacing w:line="200" w:lineRule="exact"/>
              <w:rPr>
                <w:sz w:val="20"/>
                <w:highlight w:val="red"/>
              </w:rPr>
            </w:pPr>
            <w:r w:rsidRPr="007361A2">
              <w:rPr>
                <w:sz w:val="20"/>
                <w:highlight w:val="red"/>
              </w:rPr>
              <w:t>der Zahnarzt, die Zahnärztin = dentist</w:t>
            </w:r>
          </w:p>
          <w:p w14:paraId="3666BEA1" w14:textId="77777777" w:rsidR="007361A2" w:rsidRPr="007361A2" w:rsidRDefault="007361A2" w:rsidP="00580267">
            <w:pPr>
              <w:spacing w:line="200" w:lineRule="exact"/>
              <w:rPr>
                <w:sz w:val="20"/>
                <w:highlight w:val="red"/>
              </w:rPr>
            </w:pPr>
            <w:r w:rsidRPr="007361A2">
              <w:rPr>
                <w:sz w:val="20"/>
                <w:highlight w:val="red"/>
              </w:rPr>
              <w:t>Ich habe Zahnweh/Zahnschmerzen = I have a toothache</w:t>
            </w:r>
          </w:p>
          <w:p w14:paraId="1EABEF19" w14:textId="77777777" w:rsidR="007361A2" w:rsidRPr="007361A2" w:rsidRDefault="007361A2" w:rsidP="00580267">
            <w:pPr>
              <w:spacing w:line="200" w:lineRule="exact"/>
              <w:rPr>
                <w:sz w:val="20"/>
                <w:highlight w:val="red"/>
              </w:rPr>
            </w:pPr>
            <w:r w:rsidRPr="007361A2">
              <w:rPr>
                <w:sz w:val="20"/>
                <w:highlight w:val="red"/>
              </w:rPr>
              <w:t xml:space="preserve">Er hat einen Affenzahn drauf = He's going super-fast [Literally: "He has an ape-tooth on" </w:t>
            </w:r>
            <w:r w:rsidRPr="007361A2">
              <w:rPr>
                <w:sz w:val="20"/>
                <w:highlight w:val="red"/>
              </w:rPr>
              <w:sym w:font="Wingdings" w:char="F04A"/>
            </w:r>
            <w:r w:rsidRPr="007361A2">
              <w:rPr>
                <w:sz w:val="20"/>
                <w:highlight w:val="red"/>
              </w:rPr>
              <w:t>]</w:t>
            </w:r>
          </w:p>
        </w:tc>
      </w:tr>
      <w:tr w:rsidR="007361A2" w:rsidRPr="007361A2" w14:paraId="140DD64B" w14:textId="77777777" w:rsidTr="00580267">
        <w:tc>
          <w:tcPr>
            <w:tcW w:w="2358" w:type="dxa"/>
            <w:vAlign w:val="center"/>
          </w:tcPr>
          <w:p w14:paraId="3687AFFA" w14:textId="77777777" w:rsidR="007361A2" w:rsidRPr="007361A2" w:rsidRDefault="007361A2" w:rsidP="00580267">
            <w:pPr>
              <w:rPr>
                <w:sz w:val="20"/>
                <w:highlight w:val="red"/>
              </w:rPr>
            </w:pPr>
            <w:r w:rsidRPr="007361A2">
              <w:rPr>
                <w:sz w:val="20"/>
                <w:highlight w:val="red"/>
              </w:rPr>
              <w:t>der Zeh, -en</w:t>
            </w:r>
          </w:p>
        </w:tc>
        <w:tc>
          <w:tcPr>
            <w:tcW w:w="2430" w:type="dxa"/>
            <w:vAlign w:val="center"/>
          </w:tcPr>
          <w:p w14:paraId="0E76CE9C" w14:textId="77777777" w:rsidR="007361A2" w:rsidRPr="007361A2" w:rsidRDefault="007361A2" w:rsidP="00580267">
            <w:pPr>
              <w:rPr>
                <w:sz w:val="20"/>
                <w:highlight w:val="red"/>
              </w:rPr>
            </w:pPr>
            <w:r w:rsidRPr="007361A2">
              <w:rPr>
                <w:sz w:val="20"/>
                <w:highlight w:val="red"/>
              </w:rPr>
              <w:t>toe</w:t>
            </w:r>
          </w:p>
        </w:tc>
        <w:tc>
          <w:tcPr>
            <w:tcW w:w="5670" w:type="dxa"/>
            <w:vAlign w:val="center"/>
          </w:tcPr>
          <w:p w14:paraId="7EE0E067" w14:textId="77777777" w:rsidR="007361A2" w:rsidRPr="007361A2" w:rsidRDefault="007361A2" w:rsidP="00580267">
            <w:pPr>
              <w:spacing w:line="200" w:lineRule="exact"/>
              <w:rPr>
                <w:b/>
                <w:sz w:val="20"/>
                <w:highlight w:val="red"/>
              </w:rPr>
            </w:pPr>
            <w:r w:rsidRPr="007361A2">
              <w:rPr>
                <w:sz w:val="20"/>
                <w:highlight w:val="red"/>
              </w:rPr>
              <w:t xml:space="preserve">Ich habe </w:t>
            </w:r>
            <w:r w:rsidRPr="007361A2">
              <w:rPr>
                <w:b/>
                <w:sz w:val="20"/>
                <w:highlight w:val="red"/>
              </w:rPr>
              <w:t>zehn</w:t>
            </w:r>
            <w:r w:rsidRPr="007361A2">
              <w:rPr>
                <w:sz w:val="20"/>
                <w:highlight w:val="red"/>
              </w:rPr>
              <w:t xml:space="preserve"> </w:t>
            </w:r>
            <w:r w:rsidRPr="007361A2">
              <w:rPr>
                <w:b/>
                <w:sz w:val="20"/>
                <w:highlight w:val="red"/>
              </w:rPr>
              <w:t>Zeh</w:t>
            </w:r>
            <w:r w:rsidRPr="007361A2">
              <w:rPr>
                <w:sz w:val="20"/>
                <w:highlight w:val="red"/>
              </w:rPr>
              <w:t>e</w:t>
            </w:r>
            <w:r w:rsidRPr="007361A2">
              <w:rPr>
                <w:b/>
                <w:sz w:val="20"/>
                <w:highlight w:val="red"/>
              </w:rPr>
              <w:t>n</w:t>
            </w:r>
          </w:p>
        </w:tc>
      </w:tr>
      <w:tr w:rsidR="007361A2" w:rsidRPr="007361A2" w14:paraId="07746818" w14:textId="77777777" w:rsidTr="00580267">
        <w:tc>
          <w:tcPr>
            <w:tcW w:w="2358" w:type="dxa"/>
            <w:vAlign w:val="center"/>
          </w:tcPr>
          <w:p w14:paraId="71E2ACEC" w14:textId="77777777" w:rsidR="007361A2" w:rsidRPr="007361A2" w:rsidRDefault="007361A2" w:rsidP="00580267">
            <w:pPr>
              <w:rPr>
                <w:b/>
                <w:sz w:val="20"/>
                <w:highlight w:val="red"/>
              </w:rPr>
            </w:pPr>
            <w:r w:rsidRPr="007361A2">
              <w:rPr>
                <w:b/>
                <w:sz w:val="20"/>
                <w:highlight w:val="red"/>
              </w:rPr>
              <w:t>Der-Wörter</w:t>
            </w:r>
          </w:p>
        </w:tc>
        <w:tc>
          <w:tcPr>
            <w:tcW w:w="2430" w:type="dxa"/>
            <w:vAlign w:val="center"/>
          </w:tcPr>
          <w:p w14:paraId="2010C3FC" w14:textId="77777777" w:rsidR="007361A2" w:rsidRPr="007361A2" w:rsidRDefault="007361A2" w:rsidP="00580267">
            <w:pPr>
              <w:rPr>
                <w:b/>
                <w:sz w:val="20"/>
                <w:highlight w:val="red"/>
              </w:rPr>
            </w:pPr>
            <w:r w:rsidRPr="007361A2">
              <w:rPr>
                <w:b/>
                <w:sz w:val="20"/>
                <w:highlight w:val="red"/>
              </w:rPr>
              <w:t>Der-Words</w:t>
            </w:r>
          </w:p>
        </w:tc>
        <w:tc>
          <w:tcPr>
            <w:tcW w:w="5670" w:type="dxa"/>
            <w:vAlign w:val="center"/>
          </w:tcPr>
          <w:p w14:paraId="3E3B63E7" w14:textId="77777777" w:rsidR="007361A2" w:rsidRPr="007361A2" w:rsidRDefault="007361A2" w:rsidP="00580267">
            <w:pPr>
              <w:spacing w:line="200" w:lineRule="exact"/>
              <w:rPr>
                <w:sz w:val="20"/>
                <w:highlight w:val="red"/>
              </w:rPr>
            </w:pPr>
          </w:p>
        </w:tc>
      </w:tr>
      <w:tr w:rsidR="007361A2" w:rsidRPr="007361A2" w14:paraId="3F38032A" w14:textId="77777777" w:rsidTr="00580267">
        <w:tc>
          <w:tcPr>
            <w:tcW w:w="2358" w:type="dxa"/>
            <w:vAlign w:val="center"/>
          </w:tcPr>
          <w:p w14:paraId="17CA05A9" w14:textId="77777777" w:rsidR="007361A2" w:rsidRPr="007361A2" w:rsidRDefault="007361A2" w:rsidP="00580267">
            <w:pPr>
              <w:rPr>
                <w:sz w:val="20"/>
                <w:highlight w:val="red"/>
              </w:rPr>
            </w:pPr>
            <w:r w:rsidRPr="007361A2">
              <w:rPr>
                <w:sz w:val="20"/>
                <w:highlight w:val="red"/>
              </w:rPr>
              <w:t xml:space="preserve">alle, </w:t>
            </w:r>
            <w:r w:rsidRPr="007361A2">
              <w:rPr>
                <w:i/>
                <w:sz w:val="20"/>
                <w:highlight w:val="red"/>
              </w:rPr>
              <w:t>pl.</w:t>
            </w:r>
          </w:p>
        </w:tc>
        <w:tc>
          <w:tcPr>
            <w:tcW w:w="2430" w:type="dxa"/>
            <w:vAlign w:val="center"/>
          </w:tcPr>
          <w:p w14:paraId="3C47ECED" w14:textId="77777777" w:rsidR="007361A2" w:rsidRPr="007361A2" w:rsidRDefault="007361A2" w:rsidP="00580267">
            <w:pPr>
              <w:rPr>
                <w:sz w:val="20"/>
                <w:highlight w:val="red"/>
              </w:rPr>
            </w:pPr>
            <w:r w:rsidRPr="007361A2">
              <w:rPr>
                <w:sz w:val="20"/>
                <w:highlight w:val="red"/>
              </w:rPr>
              <w:t>all</w:t>
            </w:r>
          </w:p>
        </w:tc>
        <w:tc>
          <w:tcPr>
            <w:tcW w:w="5670" w:type="dxa"/>
            <w:vAlign w:val="center"/>
          </w:tcPr>
          <w:p w14:paraId="2E591358" w14:textId="77777777" w:rsidR="007361A2" w:rsidRPr="007361A2" w:rsidRDefault="007361A2" w:rsidP="00580267">
            <w:pPr>
              <w:spacing w:line="200" w:lineRule="exact"/>
              <w:rPr>
                <w:sz w:val="20"/>
                <w:highlight w:val="red"/>
              </w:rPr>
            </w:pPr>
            <w:r w:rsidRPr="007361A2">
              <w:rPr>
                <w:b/>
                <w:sz w:val="20"/>
                <w:highlight w:val="red"/>
              </w:rPr>
              <w:t>alle</w:t>
            </w:r>
            <w:r w:rsidRPr="007361A2">
              <w:rPr>
                <w:sz w:val="20"/>
                <w:highlight w:val="red"/>
              </w:rPr>
              <w:t xml:space="preserve"> = all the: </w:t>
            </w:r>
            <w:r w:rsidRPr="007361A2">
              <w:rPr>
                <w:b/>
                <w:sz w:val="20"/>
                <w:highlight w:val="red"/>
              </w:rPr>
              <w:t>alle</w:t>
            </w:r>
            <w:r w:rsidRPr="007361A2">
              <w:rPr>
                <w:sz w:val="20"/>
                <w:highlight w:val="red"/>
              </w:rPr>
              <w:t xml:space="preserve"> anderen… = all the other…; </w:t>
            </w:r>
            <w:r w:rsidRPr="007361A2">
              <w:rPr>
                <w:b/>
                <w:sz w:val="20"/>
                <w:highlight w:val="red"/>
              </w:rPr>
              <w:t>alle</w:t>
            </w:r>
            <w:r w:rsidRPr="007361A2">
              <w:rPr>
                <w:sz w:val="20"/>
                <w:highlight w:val="red"/>
              </w:rPr>
              <w:t xml:space="preserve"> drei = all three; </w:t>
            </w:r>
            <w:r w:rsidRPr="007361A2">
              <w:rPr>
                <w:b/>
                <w:sz w:val="20"/>
                <w:highlight w:val="red"/>
              </w:rPr>
              <w:t>alle</w:t>
            </w:r>
            <w:r w:rsidRPr="007361A2">
              <w:rPr>
                <w:sz w:val="20"/>
                <w:highlight w:val="red"/>
              </w:rPr>
              <w:t xml:space="preserve"> möglichen = all kinds of ["all possible"]; </w:t>
            </w:r>
            <w:r w:rsidRPr="007361A2">
              <w:rPr>
                <w:b/>
                <w:sz w:val="20"/>
                <w:highlight w:val="red"/>
              </w:rPr>
              <w:t>alle</w:t>
            </w:r>
            <w:r w:rsidRPr="007361A2">
              <w:rPr>
                <w:sz w:val="20"/>
                <w:highlight w:val="red"/>
              </w:rPr>
              <w:t xml:space="preserve"> Kinder = all the children; </w:t>
            </w:r>
            <w:r w:rsidRPr="007361A2">
              <w:rPr>
                <w:b/>
                <w:sz w:val="20"/>
                <w:highlight w:val="red"/>
              </w:rPr>
              <w:t>alle</w:t>
            </w:r>
            <w:r w:rsidRPr="007361A2">
              <w:rPr>
                <w:sz w:val="20"/>
                <w:highlight w:val="red"/>
              </w:rPr>
              <w:t xml:space="preserve"> wichtigen… = all the important…</w:t>
            </w:r>
          </w:p>
          <w:p w14:paraId="2A47E93E" w14:textId="77777777" w:rsidR="007361A2" w:rsidRPr="007361A2" w:rsidRDefault="007361A2" w:rsidP="00580267">
            <w:pPr>
              <w:spacing w:line="200" w:lineRule="exact"/>
              <w:rPr>
                <w:sz w:val="20"/>
                <w:highlight w:val="red"/>
              </w:rPr>
            </w:pPr>
            <w:r w:rsidRPr="007361A2">
              <w:rPr>
                <w:b/>
                <w:sz w:val="20"/>
                <w:highlight w:val="red"/>
              </w:rPr>
              <w:t>alles</w:t>
            </w:r>
            <w:r w:rsidRPr="007361A2">
              <w:rPr>
                <w:sz w:val="20"/>
                <w:highlight w:val="red"/>
              </w:rPr>
              <w:t xml:space="preserve"> = every</w:t>
            </w:r>
            <w:r w:rsidRPr="007361A2">
              <w:rPr>
                <w:b/>
                <w:sz w:val="20"/>
                <w:highlight w:val="red"/>
              </w:rPr>
              <w:t>thing</w:t>
            </w:r>
            <w:r w:rsidRPr="007361A2">
              <w:rPr>
                <w:sz w:val="20"/>
                <w:highlight w:val="red"/>
              </w:rPr>
              <w:t xml:space="preserve">: </w:t>
            </w:r>
            <w:r w:rsidRPr="007361A2">
              <w:rPr>
                <w:b/>
                <w:sz w:val="20"/>
                <w:highlight w:val="red"/>
              </w:rPr>
              <w:t>alles</w:t>
            </w:r>
            <w:r w:rsidRPr="007361A2">
              <w:rPr>
                <w:sz w:val="20"/>
                <w:highlight w:val="red"/>
              </w:rPr>
              <w:t xml:space="preserve"> andere = everything else; Ich weiß </w:t>
            </w:r>
            <w:r w:rsidRPr="007361A2">
              <w:rPr>
                <w:b/>
                <w:sz w:val="20"/>
                <w:highlight w:val="red"/>
              </w:rPr>
              <w:t>alles</w:t>
            </w:r>
            <w:r w:rsidRPr="007361A2">
              <w:rPr>
                <w:sz w:val="20"/>
                <w:highlight w:val="red"/>
              </w:rPr>
              <w:t xml:space="preserve">; Ich habe </w:t>
            </w:r>
            <w:r w:rsidRPr="007361A2">
              <w:rPr>
                <w:b/>
                <w:sz w:val="20"/>
                <w:highlight w:val="red"/>
              </w:rPr>
              <w:t>alles</w:t>
            </w:r>
            <w:r w:rsidRPr="007361A2">
              <w:rPr>
                <w:sz w:val="20"/>
                <w:highlight w:val="red"/>
              </w:rPr>
              <w:t xml:space="preserve"> vergessen = I forgot everything; </w:t>
            </w:r>
            <w:r w:rsidRPr="007361A2">
              <w:rPr>
                <w:b/>
                <w:sz w:val="20"/>
                <w:highlight w:val="red"/>
              </w:rPr>
              <w:t>Alles</w:t>
            </w:r>
            <w:r w:rsidRPr="007361A2">
              <w:rPr>
                <w:sz w:val="20"/>
                <w:highlight w:val="red"/>
              </w:rPr>
              <w:t xml:space="preserve"> Gute! = All the best! [literally: (I wish you) Everything good!]</w:t>
            </w:r>
          </w:p>
          <w:p w14:paraId="23CBB3EF" w14:textId="77777777" w:rsidR="007361A2" w:rsidRPr="007361A2" w:rsidRDefault="007361A2" w:rsidP="00580267">
            <w:pPr>
              <w:spacing w:line="200" w:lineRule="exact"/>
              <w:rPr>
                <w:sz w:val="20"/>
                <w:highlight w:val="red"/>
              </w:rPr>
            </w:pPr>
            <w:r w:rsidRPr="007361A2">
              <w:rPr>
                <w:sz w:val="20"/>
                <w:highlight w:val="red"/>
              </w:rPr>
              <w:t xml:space="preserve">all day/all night = den </w:t>
            </w:r>
            <w:r w:rsidRPr="007361A2">
              <w:rPr>
                <w:b/>
                <w:sz w:val="20"/>
                <w:highlight w:val="red"/>
              </w:rPr>
              <w:t>ganzen</w:t>
            </w:r>
            <w:r w:rsidRPr="007361A2">
              <w:rPr>
                <w:sz w:val="20"/>
                <w:highlight w:val="red"/>
              </w:rPr>
              <w:t xml:space="preserve"> Tag / die </w:t>
            </w:r>
            <w:r w:rsidRPr="007361A2">
              <w:rPr>
                <w:b/>
                <w:sz w:val="20"/>
                <w:highlight w:val="red"/>
              </w:rPr>
              <w:t>ganze</w:t>
            </w:r>
            <w:r w:rsidRPr="007361A2">
              <w:rPr>
                <w:sz w:val="20"/>
                <w:highlight w:val="red"/>
              </w:rPr>
              <w:t xml:space="preserve"> Nacht</w:t>
            </w:r>
          </w:p>
          <w:p w14:paraId="58C2AB71" w14:textId="77777777" w:rsidR="007361A2" w:rsidRPr="007361A2" w:rsidRDefault="007361A2" w:rsidP="00580267">
            <w:pPr>
              <w:spacing w:line="200" w:lineRule="exact"/>
              <w:rPr>
                <w:sz w:val="20"/>
                <w:highlight w:val="red"/>
              </w:rPr>
            </w:pPr>
            <w:r w:rsidRPr="007361A2">
              <w:rPr>
                <w:sz w:val="20"/>
                <w:highlight w:val="red"/>
              </w:rPr>
              <w:t xml:space="preserve">Döner mit </w:t>
            </w:r>
            <w:r w:rsidRPr="007361A2">
              <w:rPr>
                <w:b/>
                <w:sz w:val="20"/>
                <w:highlight w:val="red"/>
              </w:rPr>
              <w:t>alles</w:t>
            </w:r>
            <w:r w:rsidRPr="007361A2">
              <w:rPr>
                <w:sz w:val="20"/>
                <w:highlight w:val="red"/>
              </w:rPr>
              <w:t xml:space="preserve"> = Döner with everything [this should really be "mit </w:t>
            </w:r>
            <w:r w:rsidRPr="007361A2">
              <w:rPr>
                <w:b/>
                <w:sz w:val="20"/>
                <w:highlight w:val="red"/>
              </w:rPr>
              <w:t>allem</w:t>
            </w:r>
            <w:r w:rsidRPr="007361A2">
              <w:rPr>
                <w:sz w:val="20"/>
                <w:highlight w:val="red"/>
              </w:rPr>
              <w:t>," but no one says that]</w:t>
            </w:r>
          </w:p>
        </w:tc>
      </w:tr>
      <w:tr w:rsidR="007361A2" w:rsidRPr="007361A2" w14:paraId="76779627" w14:textId="77777777" w:rsidTr="00580267">
        <w:tc>
          <w:tcPr>
            <w:tcW w:w="2358" w:type="dxa"/>
            <w:vAlign w:val="center"/>
          </w:tcPr>
          <w:p w14:paraId="62DE386C" w14:textId="77777777" w:rsidR="007361A2" w:rsidRPr="007361A2" w:rsidRDefault="007361A2" w:rsidP="00580267">
            <w:pPr>
              <w:rPr>
                <w:sz w:val="20"/>
                <w:highlight w:val="red"/>
              </w:rPr>
            </w:pPr>
            <w:r w:rsidRPr="007361A2">
              <w:rPr>
                <w:sz w:val="20"/>
                <w:highlight w:val="red"/>
              </w:rPr>
              <w:t>dieser/dieses/diese</w:t>
            </w:r>
          </w:p>
        </w:tc>
        <w:tc>
          <w:tcPr>
            <w:tcW w:w="2430" w:type="dxa"/>
            <w:vAlign w:val="center"/>
          </w:tcPr>
          <w:p w14:paraId="02278318" w14:textId="77777777" w:rsidR="007361A2" w:rsidRPr="007361A2" w:rsidRDefault="007361A2" w:rsidP="00580267">
            <w:pPr>
              <w:rPr>
                <w:sz w:val="20"/>
                <w:highlight w:val="red"/>
              </w:rPr>
            </w:pPr>
            <w:r w:rsidRPr="007361A2">
              <w:rPr>
                <w:sz w:val="20"/>
                <w:highlight w:val="red"/>
              </w:rPr>
              <w:t>this, that (pl. these, those)</w:t>
            </w:r>
          </w:p>
        </w:tc>
        <w:tc>
          <w:tcPr>
            <w:tcW w:w="5670" w:type="dxa"/>
            <w:vAlign w:val="center"/>
          </w:tcPr>
          <w:p w14:paraId="40DCECDC" w14:textId="77777777" w:rsidR="007361A2" w:rsidRPr="007361A2" w:rsidRDefault="007361A2" w:rsidP="00580267">
            <w:pPr>
              <w:spacing w:line="200" w:lineRule="exact"/>
              <w:rPr>
                <w:sz w:val="20"/>
                <w:highlight w:val="red"/>
              </w:rPr>
            </w:pPr>
            <w:r w:rsidRPr="007361A2">
              <w:rPr>
                <w:sz w:val="20"/>
                <w:highlight w:val="red"/>
              </w:rPr>
              <w:t>Cognate</w:t>
            </w:r>
          </w:p>
        </w:tc>
      </w:tr>
      <w:tr w:rsidR="007361A2" w:rsidRPr="007361A2" w14:paraId="1D01515E" w14:textId="77777777" w:rsidTr="00580267">
        <w:tc>
          <w:tcPr>
            <w:tcW w:w="2358" w:type="dxa"/>
            <w:vAlign w:val="center"/>
          </w:tcPr>
          <w:p w14:paraId="64C84C07" w14:textId="77777777" w:rsidR="007361A2" w:rsidRPr="007361A2" w:rsidRDefault="007361A2" w:rsidP="00580267">
            <w:pPr>
              <w:rPr>
                <w:sz w:val="20"/>
                <w:highlight w:val="red"/>
              </w:rPr>
            </w:pPr>
            <w:r w:rsidRPr="007361A2">
              <w:rPr>
                <w:sz w:val="20"/>
                <w:highlight w:val="red"/>
              </w:rPr>
              <w:t>jeder/jedes/jede</w:t>
            </w:r>
          </w:p>
        </w:tc>
        <w:tc>
          <w:tcPr>
            <w:tcW w:w="2430" w:type="dxa"/>
            <w:vAlign w:val="center"/>
          </w:tcPr>
          <w:p w14:paraId="73199E1A" w14:textId="77777777" w:rsidR="007361A2" w:rsidRPr="007361A2" w:rsidRDefault="007361A2" w:rsidP="00580267">
            <w:pPr>
              <w:rPr>
                <w:sz w:val="20"/>
                <w:highlight w:val="red"/>
              </w:rPr>
            </w:pPr>
            <w:r w:rsidRPr="007361A2">
              <w:rPr>
                <w:sz w:val="20"/>
                <w:highlight w:val="red"/>
              </w:rPr>
              <w:t>each, every</w:t>
            </w:r>
          </w:p>
        </w:tc>
        <w:tc>
          <w:tcPr>
            <w:tcW w:w="5670" w:type="dxa"/>
            <w:vAlign w:val="center"/>
          </w:tcPr>
          <w:p w14:paraId="38D34B6C" w14:textId="77777777" w:rsidR="007361A2" w:rsidRPr="007361A2" w:rsidRDefault="007361A2" w:rsidP="00580267">
            <w:pPr>
              <w:spacing w:line="200" w:lineRule="exact"/>
              <w:rPr>
                <w:sz w:val="20"/>
                <w:highlight w:val="red"/>
              </w:rPr>
            </w:pPr>
            <w:r w:rsidRPr="007361A2">
              <w:rPr>
                <w:sz w:val="20"/>
                <w:highlight w:val="red"/>
              </w:rPr>
              <w:t xml:space="preserve">Jeder Jedi liebt Yetis </w:t>
            </w:r>
            <w:r w:rsidRPr="007361A2">
              <w:rPr>
                <w:sz w:val="20"/>
                <w:highlight w:val="red"/>
              </w:rPr>
              <w:sym w:font="Wingdings" w:char="F04A"/>
            </w:r>
          </w:p>
        </w:tc>
      </w:tr>
      <w:tr w:rsidR="007361A2" w:rsidRPr="007361A2" w14:paraId="3F6E9541" w14:textId="77777777" w:rsidTr="00580267">
        <w:tc>
          <w:tcPr>
            <w:tcW w:w="2358" w:type="dxa"/>
            <w:vAlign w:val="center"/>
          </w:tcPr>
          <w:p w14:paraId="569B4289" w14:textId="77777777" w:rsidR="007361A2" w:rsidRPr="007361A2" w:rsidRDefault="007361A2" w:rsidP="00580267">
            <w:pPr>
              <w:rPr>
                <w:sz w:val="20"/>
                <w:highlight w:val="red"/>
              </w:rPr>
            </w:pPr>
            <w:r w:rsidRPr="007361A2">
              <w:rPr>
                <w:sz w:val="20"/>
                <w:highlight w:val="red"/>
              </w:rPr>
              <w:t>welcher?/welches?/welche?</w:t>
            </w:r>
          </w:p>
        </w:tc>
        <w:tc>
          <w:tcPr>
            <w:tcW w:w="2430" w:type="dxa"/>
            <w:vAlign w:val="center"/>
          </w:tcPr>
          <w:p w14:paraId="1D54753D" w14:textId="77777777" w:rsidR="007361A2" w:rsidRPr="007361A2" w:rsidRDefault="007361A2" w:rsidP="00580267">
            <w:pPr>
              <w:rPr>
                <w:sz w:val="20"/>
                <w:highlight w:val="red"/>
              </w:rPr>
            </w:pPr>
            <w:r w:rsidRPr="007361A2">
              <w:rPr>
                <w:sz w:val="20"/>
                <w:highlight w:val="red"/>
              </w:rPr>
              <w:t>which?</w:t>
            </w:r>
          </w:p>
        </w:tc>
        <w:tc>
          <w:tcPr>
            <w:tcW w:w="5670" w:type="dxa"/>
            <w:vAlign w:val="center"/>
          </w:tcPr>
          <w:p w14:paraId="4C22551D" w14:textId="77777777" w:rsidR="007361A2" w:rsidRPr="007361A2" w:rsidRDefault="007361A2" w:rsidP="00580267">
            <w:pPr>
              <w:spacing w:line="200" w:lineRule="exact"/>
              <w:rPr>
                <w:sz w:val="20"/>
                <w:highlight w:val="red"/>
              </w:rPr>
            </w:pPr>
            <w:r w:rsidRPr="007361A2">
              <w:rPr>
                <w:sz w:val="20"/>
                <w:highlight w:val="red"/>
              </w:rPr>
              <w:t xml:space="preserve">Cognate. </w:t>
            </w:r>
            <w:r w:rsidRPr="007361A2">
              <w:rPr>
                <w:b/>
                <w:sz w:val="20"/>
                <w:highlight w:val="red"/>
              </w:rPr>
              <w:t>Which</w:t>
            </w:r>
            <w:r w:rsidRPr="007361A2">
              <w:rPr>
                <w:sz w:val="20"/>
                <w:highlight w:val="red"/>
              </w:rPr>
              <w:t xml:space="preserve"> grape juice do you like? </w:t>
            </w:r>
            <w:r w:rsidRPr="007361A2">
              <w:rPr>
                <w:b/>
                <w:sz w:val="20"/>
                <w:highlight w:val="red"/>
              </w:rPr>
              <w:t>Welch's</w:t>
            </w:r>
            <w:r w:rsidRPr="007361A2">
              <w:rPr>
                <w:sz w:val="20"/>
                <w:highlight w:val="red"/>
              </w:rPr>
              <w:t>!</w:t>
            </w:r>
          </w:p>
          <w:p w14:paraId="5C281CF7" w14:textId="77777777" w:rsidR="007361A2" w:rsidRPr="007361A2" w:rsidRDefault="007361A2" w:rsidP="00580267">
            <w:pPr>
              <w:spacing w:line="200" w:lineRule="exact"/>
              <w:rPr>
                <w:sz w:val="20"/>
                <w:highlight w:val="red"/>
              </w:rPr>
            </w:pPr>
            <w:r w:rsidRPr="007361A2">
              <w:rPr>
                <w:sz w:val="20"/>
                <w:highlight w:val="red"/>
              </w:rPr>
              <w:t>Welche Farbe hat X? = What ["which"] color is X?</w:t>
            </w:r>
          </w:p>
          <w:p w14:paraId="09EC0AFF" w14:textId="77777777" w:rsidR="007361A2" w:rsidRPr="007361A2" w:rsidRDefault="007361A2" w:rsidP="00580267">
            <w:pPr>
              <w:spacing w:line="200" w:lineRule="exact"/>
              <w:rPr>
                <w:sz w:val="20"/>
                <w:highlight w:val="red"/>
              </w:rPr>
            </w:pPr>
            <w:r w:rsidRPr="007361A2">
              <w:rPr>
                <w:sz w:val="20"/>
                <w:highlight w:val="red"/>
              </w:rPr>
              <w:t>Welcher Bus fährt zum Bahnhof [=to the train station]?</w:t>
            </w:r>
          </w:p>
        </w:tc>
      </w:tr>
      <w:tr w:rsidR="007361A2" w:rsidRPr="007361A2" w14:paraId="24370768" w14:textId="77777777" w:rsidTr="00580267">
        <w:tc>
          <w:tcPr>
            <w:tcW w:w="2358" w:type="dxa"/>
            <w:vAlign w:val="center"/>
          </w:tcPr>
          <w:p w14:paraId="1060B66F" w14:textId="77777777" w:rsidR="007361A2" w:rsidRPr="007361A2" w:rsidRDefault="007361A2" w:rsidP="00580267">
            <w:pPr>
              <w:rPr>
                <w:sz w:val="20"/>
                <w:highlight w:val="red"/>
              </w:rPr>
            </w:pPr>
            <w:r w:rsidRPr="007361A2">
              <w:rPr>
                <w:b/>
                <w:sz w:val="20"/>
                <w:highlight w:val="red"/>
              </w:rPr>
              <w:t>Dativpronomen</w:t>
            </w:r>
          </w:p>
        </w:tc>
        <w:tc>
          <w:tcPr>
            <w:tcW w:w="2430" w:type="dxa"/>
            <w:vAlign w:val="center"/>
          </w:tcPr>
          <w:p w14:paraId="69436F4D" w14:textId="77777777" w:rsidR="007361A2" w:rsidRPr="007361A2" w:rsidRDefault="007361A2" w:rsidP="00580267">
            <w:pPr>
              <w:rPr>
                <w:b/>
                <w:sz w:val="20"/>
                <w:highlight w:val="red"/>
              </w:rPr>
            </w:pPr>
            <w:r w:rsidRPr="007361A2">
              <w:rPr>
                <w:b/>
                <w:sz w:val="20"/>
                <w:highlight w:val="red"/>
              </w:rPr>
              <w:t>Dative Pronouns</w:t>
            </w:r>
          </w:p>
        </w:tc>
        <w:tc>
          <w:tcPr>
            <w:tcW w:w="5670" w:type="dxa"/>
            <w:vAlign w:val="center"/>
          </w:tcPr>
          <w:p w14:paraId="5B11D8E7" w14:textId="77777777" w:rsidR="007361A2" w:rsidRPr="007361A2" w:rsidRDefault="007361A2" w:rsidP="00580267">
            <w:pPr>
              <w:spacing w:line="200" w:lineRule="exact"/>
              <w:rPr>
                <w:i/>
                <w:sz w:val="20"/>
                <w:highlight w:val="red"/>
              </w:rPr>
            </w:pPr>
            <w:r w:rsidRPr="007361A2">
              <w:rPr>
                <w:i/>
                <w:sz w:val="20"/>
                <w:highlight w:val="red"/>
              </w:rPr>
              <w:t xml:space="preserve">For the third person forms, </w:t>
            </w:r>
            <w:hyperlink r:id="rId59" w:history="1">
              <w:r w:rsidRPr="007361A2">
                <w:rPr>
                  <w:rStyle w:val="Hyperlink"/>
                  <w:b/>
                  <w:i/>
                  <w:sz w:val="20"/>
                  <w:highlight w:val="red"/>
                </w:rPr>
                <w:t>check the rh(y)me</w:t>
              </w:r>
            </w:hyperlink>
            <w:r w:rsidRPr="007361A2">
              <w:rPr>
                <w:i/>
                <w:sz w:val="20"/>
                <w:highlight w:val="red"/>
              </w:rPr>
              <w:t>:</w:t>
            </w:r>
          </w:p>
          <w:p w14:paraId="56BB0064" w14:textId="77777777" w:rsidR="007361A2" w:rsidRPr="007361A2" w:rsidRDefault="007361A2" w:rsidP="00580267">
            <w:pPr>
              <w:spacing w:line="200" w:lineRule="exact"/>
              <w:rPr>
                <w:i/>
                <w:sz w:val="20"/>
                <w:highlight w:val="red"/>
              </w:rPr>
            </w:pPr>
            <w:r w:rsidRPr="007361A2">
              <w:rPr>
                <w:b/>
                <w:i/>
                <w:sz w:val="20"/>
                <w:highlight w:val="red"/>
              </w:rPr>
              <w:t>Nominative</w:t>
            </w:r>
            <w:r w:rsidRPr="007361A2">
              <w:rPr>
                <w:i/>
                <w:sz w:val="20"/>
                <w:highlight w:val="red"/>
              </w:rPr>
              <w:t xml:space="preserve">: </w:t>
            </w:r>
            <w:r w:rsidRPr="007361A2">
              <w:rPr>
                <w:b/>
                <w:i/>
                <w:sz w:val="20"/>
                <w:highlight w:val="red"/>
              </w:rPr>
              <w:t>der, das, die, die</w:t>
            </w:r>
            <w:r w:rsidRPr="007361A2">
              <w:rPr>
                <w:i/>
                <w:sz w:val="20"/>
                <w:highlight w:val="red"/>
              </w:rPr>
              <w:t xml:space="preserve"> rhymes with </w:t>
            </w:r>
            <w:r w:rsidRPr="007361A2">
              <w:rPr>
                <w:b/>
                <w:i/>
                <w:sz w:val="20"/>
                <w:highlight w:val="red"/>
              </w:rPr>
              <w:t>er, es, sie, sie</w:t>
            </w:r>
          </w:p>
          <w:p w14:paraId="5F0ADA70" w14:textId="77777777" w:rsidR="007361A2" w:rsidRPr="007361A2" w:rsidRDefault="007361A2" w:rsidP="00580267">
            <w:pPr>
              <w:spacing w:line="200" w:lineRule="exact"/>
              <w:rPr>
                <w:i/>
                <w:sz w:val="20"/>
                <w:highlight w:val="red"/>
              </w:rPr>
            </w:pPr>
            <w:r w:rsidRPr="007361A2">
              <w:rPr>
                <w:b/>
                <w:i/>
                <w:sz w:val="20"/>
                <w:highlight w:val="red"/>
              </w:rPr>
              <w:t>Accusative</w:t>
            </w:r>
            <w:r w:rsidRPr="007361A2">
              <w:rPr>
                <w:i/>
                <w:sz w:val="20"/>
                <w:highlight w:val="red"/>
              </w:rPr>
              <w:t xml:space="preserve">: </w:t>
            </w:r>
            <w:r w:rsidRPr="007361A2">
              <w:rPr>
                <w:b/>
                <w:i/>
                <w:sz w:val="20"/>
                <w:highlight w:val="red"/>
              </w:rPr>
              <w:t>den</w:t>
            </w:r>
            <w:r w:rsidRPr="007361A2">
              <w:rPr>
                <w:i/>
                <w:sz w:val="20"/>
                <w:highlight w:val="red"/>
              </w:rPr>
              <w:t xml:space="preserve">, das, die, die rhymes with </w:t>
            </w:r>
            <w:r w:rsidRPr="007361A2">
              <w:rPr>
                <w:b/>
                <w:i/>
                <w:sz w:val="20"/>
                <w:highlight w:val="red"/>
              </w:rPr>
              <w:t>ihn</w:t>
            </w:r>
            <w:r w:rsidRPr="007361A2">
              <w:rPr>
                <w:i/>
                <w:sz w:val="20"/>
                <w:highlight w:val="red"/>
              </w:rPr>
              <w:t>, es, sie, sie</w:t>
            </w:r>
          </w:p>
          <w:p w14:paraId="3E6AD9EC" w14:textId="77777777" w:rsidR="007361A2" w:rsidRPr="007361A2" w:rsidRDefault="007361A2" w:rsidP="00580267">
            <w:pPr>
              <w:spacing w:line="200" w:lineRule="exact"/>
              <w:rPr>
                <w:sz w:val="20"/>
                <w:highlight w:val="red"/>
              </w:rPr>
            </w:pPr>
            <w:r w:rsidRPr="007361A2">
              <w:rPr>
                <w:b/>
                <w:i/>
                <w:sz w:val="20"/>
                <w:highlight w:val="red"/>
              </w:rPr>
              <w:t>Dative</w:t>
            </w:r>
            <w:r w:rsidRPr="007361A2">
              <w:rPr>
                <w:i/>
                <w:sz w:val="20"/>
                <w:highlight w:val="red"/>
              </w:rPr>
              <w:t xml:space="preserve">: </w:t>
            </w:r>
            <w:r w:rsidRPr="007361A2">
              <w:rPr>
                <w:b/>
                <w:i/>
                <w:sz w:val="20"/>
                <w:highlight w:val="red"/>
              </w:rPr>
              <w:t>dem, dem, der, den</w:t>
            </w:r>
            <w:r w:rsidRPr="007361A2">
              <w:rPr>
                <w:i/>
                <w:sz w:val="20"/>
                <w:highlight w:val="red"/>
              </w:rPr>
              <w:t xml:space="preserve"> rhymes with </w:t>
            </w:r>
            <w:r w:rsidRPr="007361A2">
              <w:rPr>
                <w:b/>
                <w:i/>
                <w:sz w:val="20"/>
                <w:highlight w:val="red"/>
              </w:rPr>
              <w:t>ihm, ihm, ihr, ihnen</w:t>
            </w:r>
          </w:p>
        </w:tc>
      </w:tr>
      <w:tr w:rsidR="007361A2" w:rsidRPr="007361A2" w14:paraId="31DAAB53" w14:textId="77777777" w:rsidTr="00580267">
        <w:tc>
          <w:tcPr>
            <w:tcW w:w="2358" w:type="dxa"/>
            <w:vAlign w:val="center"/>
          </w:tcPr>
          <w:p w14:paraId="6E23DDFF" w14:textId="77777777" w:rsidR="007361A2" w:rsidRPr="007361A2" w:rsidRDefault="007361A2" w:rsidP="00580267">
            <w:pPr>
              <w:rPr>
                <w:sz w:val="20"/>
                <w:highlight w:val="red"/>
              </w:rPr>
            </w:pPr>
            <w:r w:rsidRPr="007361A2">
              <w:rPr>
                <w:sz w:val="20"/>
                <w:highlight w:val="red"/>
              </w:rPr>
              <w:t>dir</w:t>
            </w:r>
          </w:p>
        </w:tc>
        <w:tc>
          <w:tcPr>
            <w:tcW w:w="2430" w:type="dxa"/>
            <w:vAlign w:val="center"/>
          </w:tcPr>
          <w:p w14:paraId="710868D5" w14:textId="77777777" w:rsidR="007361A2" w:rsidRPr="007361A2" w:rsidRDefault="007361A2" w:rsidP="00580267">
            <w:pPr>
              <w:rPr>
                <w:sz w:val="20"/>
                <w:highlight w:val="red"/>
              </w:rPr>
            </w:pPr>
            <w:r w:rsidRPr="007361A2">
              <w:rPr>
                <w:sz w:val="20"/>
                <w:highlight w:val="red"/>
              </w:rPr>
              <w:t>(to/for) you (informal)</w:t>
            </w:r>
          </w:p>
        </w:tc>
        <w:tc>
          <w:tcPr>
            <w:tcW w:w="5670" w:type="dxa"/>
            <w:vAlign w:val="center"/>
          </w:tcPr>
          <w:p w14:paraId="6AAAB47A" w14:textId="77777777" w:rsidR="007361A2" w:rsidRPr="007361A2" w:rsidRDefault="007361A2" w:rsidP="00580267">
            <w:pPr>
              <w:spacing w:line="200" w:lineRule="exact"/>
              <w:rPr>
                <w:sz w:val="20"/>
                <w:highlight w:val="red"/>
              </w:rPr>
            </w:pPr>
            <w:r w:rsidRPr="007361A2">
              <w:rPr>
                <w:sz w:val="20"/>
                <w:highlight w:val="red"/>
              </w:rPr>
              <w:t>Rhymes with "mir," like "dich" rhymes with "mich"</w:t>
            </w:r>
          </w:p>
        </w:tc>
      </w:tr>
      <w:tr w:rsidR="007361A2" w:rsidRPr="007361A2" w14:paraId="5E2FE6A1" w14:textId="77777777" w:rsidTr="00580267">
        <w:tc>
          <w:tcPr>
            <w:tcW w:w="2358" w:type="dxa"/>
            <w:vAlign w:val="center"/>
          </w:tcPr>
          <w:p w14:paraId="2CEB646C" w14:textId="77777777" w:rsidR="007361A2" w:rsidRPr="007361A2" w:rsidRDefault="007361A2" w:rsidP="00580267">
            <w:pPr>
              <w:rPr>
                <w:sz w:val="20"/>
                <w:highlight w:val="red"/>
              </w:rPr>
            </w:pPr>
            <w:r w:rsidRPr="007361A2">
              <w:rPr>
                <w:sz w:val="20"/>
                <w:highlight w:val="red"/>
              </w:rPr>
              <w:t>euch</w:t>
            </w:r>
          </w:p>
        </w:tc>
        <w:tc>
          <w:tcPr>
            <w:tcW w:w="2430" w:type="dxa"/>
            <w:vAlign w:val="center"/>
          </w:tcPr>
          <w:p w14:paraId="5D7851D5" w14:textId="77777777" w:rsidR="007361A2" w:rsidRPr="007361A2" w:rsidRDefault="007361A2" w:rsidP="00580267">
            <w:pPr>
              <w:rPr>
                <w:sz w:val="20"/>
                <w:highlight w:val="red"/>
              </w:rPr>
            </w:pPr>
            <w:r w:rsidRPr="007361A2">
              <w:rPr>
                <w:sz w:val="20"/>
                <w:highlight w:val="red"/>
              </w:rPr>
              <w:t>(to/for) you (informal plural)</w:t>
            </w:r>
          </w:p>
        </w:tc>
        <w:tc>
          <w:tcPr>
            <w:tcW w:w="5670" w:type="dxa"/>
            <w:vAlign w:val="center"/>
          </w:tcPr>
          <w:p w14:paraId="6BE846F9" w14:textId="77777777" w:rsidR="007361A2" w:rsidRPr="007361A2" w:rsidRDefault="007361A2" w:rsidP="00580267">
            <w:pPr>
              <w:spacing w:line="200" w:lineRule="exact"/>
              <w:rPr>
                <w:sz w:val="20"/>
                <w:highlight w:val="red"/>
              </w:rPr>
            </w:pPr>
            <w:r w:rsidRPr="007361A2">
              <w:rPr>
                <w:sz w:val="20"/>
                <w:highlight w:val="red"/>
              </w:rPr>
              <w:t xml:space="preserve">Accusative and Dative of "ihr" are both "euch" </w:t>
            </w:r>
          </w:p>
          <w:p w14:paraId="48F79C31" w14:textId="77777777" w:rsidR="007361A2" w:rsidRPr="007361A2" w:rsidRDefault="007361A2" w:rsidP="00580267">
            <w:pPr>
              <w:spacing w:line="200" w:lineRule="exact"/>
              <w:rPr>
                <w:sz w:val="20"/>
                <w:highlight w:val="red"/>
              </w:rPr>
            </w:pPr>
            <w:r w:rsidRPr="007361A2">
              <w:rPr>
                <w:sz w:val="20"/>
                <w:highlight w:val="red"/>
              </w:rPr>
              <w:t>[Remember "euer" = "you all's"]</w:t>
            </w:r>
          </w:p>
        </w:tc>
      </w:tr>
      <w:tr w:rsidR="007361A2" w:rsidRPr="007361A2" w14:paraId="497D11BD" w14:textId="77777777" w:rsidTr="00580267">
        <w:tc>
          <w:tcPr>
            <w:tcW w:w="2358" w:type="dxa"/>
            <w:vAlign w:val="center"/>
          </w:tcPr>
          <w:p w14:paraId="6EAF9EBA" w14:textId="77777777" w:rsidR="007361A2" w:rsidRPr="007361A2" w:rsidRDefault="007361A2" w:rsidP="00580267">
            <w:pPr>
              <w:rPr>
                <w:sz w:val="20"/>
                <w:highlight w:val="red"/>
              </w:rPr>
            </w:pPr>
            <w:r w:rsidRPr="007361A2">
              <w:rPr>
                <w:sz w:val="20"/>
                <w:highlight w:val="red"/>
              </w:rPr>
              <w:t>ihm</w:t>
            </w:r>
          </w:p>
        </w:tc>
        <w:tc>
          <w:tcPr>
            <w:tcW w:w="2430" w:type="dxa"/>
            <w:vAlign w:val="center"/>
          </w:tcPr>
          <w:p w14:paraId="62694984" w14:textId="77777777" w:rsidR="007361A2" w:rsidRPr="007361A2" w:rsidRDefault="007361A2" w:rsidP="00580267">
            <w:pPr>
              <w:rPr>
                <w:sz w:val="20"/>
                <w:highlight w:val="red"/>
              </w:rPr>
            </w:pPr>
            <w:r w:rsidRPr="007361A2">
              <w:rPr>
                <w:sz w:val="20"/>
                <w:highlight w:val="red"/>
              </w:rPr>
              <w:t>(to/for) him/it</w:t>
            </w:r>
          </w:p>
        </w:tc>
        <w:tc>
          <w:tcPr>
            <w:tcW w:w="5670" w:type="dxa"/>
            <w:vAlign w:val="center"/>
          </w:tcPr>
          <w:p w14:paraId="7C364835" w14:textId="77777777" w:rsidR="007361A2" w:rsidRPr="007361A2" w:rsidRDefault="007361A2" w:rsidP="00580267">
            <w:pPr>
              <w:spacing w:line="200" w:lineRule="exact"/>
              <w:rPr>
                <w:sz w:val="20"/>
                <w:highlight w:val="red"/>
              </w:rPr>
            </w:pPr>
            <w:r w:rsidRPr="007361A2">
              <w:rPr>
                <w:sz w:val="20"/>
                <w:highlight w:val="red"/>
              </w:rPr>
              <w:t xml:space="preserve">"Ihm" is "him" with the letters rearranged [I give </w:t>
            </w:r>
            <w:r w:rsidRPr="007361A2">
              <w:rPr>
                <w:b/>
                <w:sz w:val="20"/>
                <w:highlight w:val="red"/>
              </w:rPr>
              <w:t>him/ihm</w:t>
            </w:r>
            <w:r w:rsidRPr="007361A2">
              <w:rPr>
                <w:sz w:val="20"/>
                <w:highlight w:val="red"/>
              </w:rPr>
              <w:t xml:space="preserve"> a book]</w:t>
            </w:r>
          </w:p>
        </w:tc>
      </w:tr>
      <w:tr w:rsidR="007361A2" w:rsidRPr="007361A2" w14:paraId="2B1D8336" w14:textId="77777777" w:rsidTr="00580267">
        <w:tc>
          <w:tcPr>
            <w:tcW w:w="2358" w:type="dxa"/>
            <w:vAlign w:val="center"/>
          </w:tcPr>
          <w:p w14:paraId="5E1E5C7F" w14:textId="77777777" w:rsidR="007361A2" w:rsidRPr="007361A2" w:rsidRDefault="007361A2" w:rsidP="00580267">
            <w:pPr>
              <w:rPr>
                <w:sz w:val="20"/>
                <w:highlight w:val="red"/>
              </w:rPr>
            </w:pPr>
            <w:r w:rsidRPr="007361A2">
              <w:rPr>
                <w:sz w:val="20"/>
                <w:highlight w:val="red"/>
              </w:rPr>
              <w:t>ihnen</w:t>
            </w:r>
          </w:p>
        </w:tc>
        <w:tc>
          <w:tcPr>
            <w:tcW w:w="2430" w:type="dxa"/>
            <w:vAlign w:val="center"/>
          </w:tcPr>
          <w:p w14:paraId="4DCF5000" w14:textId="77777777" w:rsidR="007361A2" w:rsidRPr="007361A2" w:rsidRDefault="007361A2" w:rsidP="00580267">
            <w:pPr>
              <w:rPr>
                <w:sz w:val="20"/>
                <w:highlight w:val="red"/>
              </w:rPr>
            </w:pPr>
            <w:r w:rsidRPr="007361A2">
              <w:rPr>
                <w:sz w:val="20"/>
                <w:highlight w:val="red"/>
              </w:rPr>
              <w:t>(to/for) them</w:t>
            </w:r>
          </w:p>
        </w:tc>
        <w:tc>
          <w:tcPr>
            <w:tcW w:w="5670" w:type="dxa"/>
            <w:vAlign w:val="center"/>
          </w:tcPr>
          <w:p w14:paraId="253CDE01" w14:textId="77777777" w:rsidR="007361A2" w:rsidRPr="007361A2" w:rsidRDefault="007361A2" w:rsidP="00580267">
            <w:pPr>
              <w:spacing w:line="200" w:lineRule="exact"/>
              <w:rPr>
                <w:sz w:val="20"/>
                <w:highlight w:val="red"/>
              </w:rPr>
            </w:pPr>
            <w:r w:rsidRPr="007361A2">
              <w:rPr>
                <w:sz w:val="20"/>
                <w:highlight w:val="red"/>
              </w:rPr>
              <w:t>Same ending as the Dative plural form "d</w:t>
            </w:r>
            <w:r w:rsidRPr="007361A2">
              <w:rPr>
                <w:b/>
                <w:sz w:val="20"/>
                <w:highlight w:val="red"/>
              </w:rPr>
              <w:t>en</w:t>
            </w:r>
            <w:r w:rsidRPr="007361A2">
              <w:rPr>
                <w:sz w:val="20"/>
                <w:highlight w:val="red"/>
              </w:rPr>
              <w:t>": Ich spiele mit d</w:t>
            </w:r>
            <w:r w:rsidRPr="007361A2">
              <w:rPr>
                <w:b/>
                <w:sz w:val="20"/>
                <w:highlight w:val="red"/>
              </w:rPr>
              <w:t>en</w:t>
            </w:r>
            <w:r w:rsidRPr="007361A2">
              <w:rPr>
                <w:sz w:val="20"/>
                <w:highlight w:val="red"/>
              </w:rPr>
              <w:t xml:space="preserve"> Kindern/mit ihn</w:t>
            </w:r>
            <w:r w:rsidRPr="007361A2">
              <w:rPr>
                <w:b/>
                <w:sz w:val="20"/>
                <w:highlight w:val="red"/>
              </w:rPr>
              <w:t>en</w:t>
            </w:r>
          </w:p>
        </w:tc>
      </w:tr>
      <w:tr w:rsidR="007361A2" w:rsidRPr="007361A2" w14:paraId="6A7F09E7" w14:textId="77777777" w:rsidTr="00580267">
        <w:tc>
          <w:tcPr>
            <w:tcW w:w="2358" w:type="dxa"/>
            <w:vAlign w:val="center"/>
          </w:tcPr>
          <w:p w14:paraId="263F86F6" w14:textId="77777777" w:rsidR="007361A2" w:rsidRPr="007361A2" w:rsidRDefault="007361A2" w:rsidP="00580267">
            <w:pPr>
              <w:rPr>
                <w:sz w:val="20"/>
                <w:highlight w:val="red"/>
              </w:rPr>
            </w:pPr>
            <w:r w:rsidRPr="007361A2">
              <w:rPr>
                <w:sz w:val="20"/>
                <w:highlight w:val="red"/>
              </w:rPr>
              <w:t>Ihnen</w:t>
            </w:r>
          </w:p>
        </w:tc>
        <w:tc>
          <w:tcPr>
            <w:tcW w:w="2430" w:type="dxa"/>
            <w:vAlign w:val="center"/>
          </w:tcPr>
          <w:p w14:paraId="6E2944C3" w14:textId="77777777" w:rsidR="007361A2" w:rsidRPr="007361A2" w:rsidRDefault="007361A2" w:rsidP="00580267">
            <w:pPr>
              <w:rPr>
                <w:sz w:val="20"/>
                <w:highlight w:val="red"/>
              </w:rPr>
            </w:pPr>
            <w:r w:rsidRPr="007361A2">
              <w:rPr>
                <w:sz w:val="20"/>
                <w:highlight w:val="red"/>
              </w:rPr>
              <w:t>(to/for) you (formal, singular or plural)</w:t>
            </w:r>
          </w:p>
        </w:tc>
        <w:tc>
          <w:tcPr>
            <w:tcW w:w="5670" w:type="dxa"/>
            <w:vAlign w:val="center"/>
          </w:tcPr>
          <w:p w14:paraId="403FCBED" w14:textId="77777777" w:rsidR="007361A2" w:rsidRPr="007361A2" w:rsidRDefault="007361A2" w:rsidP="00580267">
            <w:pPr>
              <w:spacing w:line="200" w:lineRule="exact"/>
              <w:rPr>
                <w:sz w:val="20"/>
                <w:highlight w:val="red"/>
              </w:rPr>
            </w:pPr>
            <w:r w:rsidRPr="007361A2">
              <w:rPr>
                <w:sz w:val="20"/>
                <w:highlight w:val="red"/>
              </w:rPr>
              <w:t>See "ihnen"</w:t>
            </w:r>
          </w:p>
        </w:tc>
      </w:tr>
      <w:tr w:rsidR="007361A2" w:rsidRPr="007361A2" w14:paraId="3929CEE9" w14:textId="77777777" w:rsidTr="00580267">
        <w:tc>
          <w:tcPr>
            <w:tcW w:w="2358" w:type="dxa"/>
            <w:vAlign w:val="center"/>
          </w:tcPr>
          <w:p w14:paraId="26ABD5B6" w14:textId="77777777" w:rsidR="007361A2" w:rsidRPr="007361A2" w:rsidRDefault="007361A2" w:rsidP="00580267">
            <w:pPr>
              <w:rPr>
                <w:sz w:val="20"/>
                <w:highlight w:val="red"/>
              </w:rPr>
            </w:pPr>
            <w:r w:rsidRPr="007361A2">
              <w:rPr>
                <w:sz w:val="20"/>
                <w:highlight w:val="red"/>
              </w:rPr>
              <w:t>ihr</w:t>
            </w:r>
          </w:p>
        </w:tc>
        <w:tc>
          <w:tcPr>
            <w:tcW w:w="2430" w:type="dxa"/>
            <w:vAlign w:val="center"/>
          </w:tcPr>
          <w:p w14:paraId="29326516" w14:textId="77777777" w:rsidR="007361A2" w:rsidRPr="007361A2" w:rsidRDefault="007361A2" w:rsidP="00580267">
            <w:pPr>
              <w:rPr>
                <w:sz w:val="20"/>
                <w:highlight w:val="red"/>
              </w:rPr>
            </w:pPr>
            <w:r w:rsidRPr="007361A2">
              <w:rPr>
                <w:sz w:val="20"/>
                <w:highlight w:val="red"/>
              </w:rPr>
              <w:t>(to/for) her</w:t>
            </w:r>
          </w:p>
        </w:tc>
        <w:tc>
          <w:tcPr>
            <w:tcW w:w="5670" w:type="dxa"/>
            <w:vAlign w:val="center"/>
          </w:tcPr>
          <w:p w14:paraId="0D5CB8CA" w14:textId="77777777" w:rsidR="007361A2" w:rsidRPr="007361A2" w:rsidRDefault="007361A2" w:rsidP="00580267">
            <w:pPr>
              <w:spacing w:line="200" w:lineRule="exact"/>
              <w:rPr>
                <w:sz w:val="20"/>
                <w:highlight w:val="red"/>
              </w:rPr>
            </w:pPr>
            <w:r w:rsidRPr="007361A2">
              <w:rPr>
                <w:sz w:val="20"/>
                <w:highlight w:val="red"/>
              </w:rPr>
              <w:t xml:space="preserve">Sounds kind of like "her" [I give </w:t>
            </w:r>
            <w:r w:rsidRPr="007361A2">
              <w:rPr>
                <w:b/>
                <w:sz w:val="20"/>
                <w:highlight w:val="red"/>
              </w:rPr>
              <w:t>her/ihr</w:t>
            </w:r>
            <w:r w:rsidRPr="007361A2">
              <w:rPr>
                <w:sz w:val="20"/>
                <w:highlight w:val="red"/>
              </w:rPr>
              <w:t xml:space="preserve"> a book]</w:t>
            </w:r>
          </w:p>
        </w:tc>
      </w:tr>
      <w:tr w:rsidR="007361A2" w:rsidRPr="007361A2" w14:paraId="1BAA76B7" w14:textId="77777777" w:rsidTr="00580267">
        <w:tc>
          <w:tcPr>
            <w:tcW w:w="2358" w:type="dxa"/>
            <w:vAlign w:val="center"/>
          </w:tcPr>
          <w:p w14:paraId="13F39CF6" w14:textId="77777777" w:rsidR="007361A2" w:rsidRPr="007361A2" w:rsidRDefault="007361A2" w:rsidP="00580267">
            <w:pPr>
              <w:rPr>
                <w:sz w:val="20"/>
                <w:highlight w:val="red"/>
              </w:rPr>
            </w:pPr>
            <w:r w:rsidRPr="007361A2">
              <w:rPr>
                <w:sz w:val="20"/>
                <w:highlight w:val="red"/>
              </w:rPr>
              <w:t>mir</w:t>
            </w:r>
          </w:p>
        </w:tc>
        <w:tc>
          <w:tcPr>
            <w:tcW w:w="2430" w:type="dxa"/>
            <w:vAlign w:val="center"/>
          </w:tcPr>
          <w:p w14:paraId="03D93474" w14:textId="77777777" w:rsidR="007361A2" w:rsidRPr="007361A2" w:rsidRDefault="007361A2" w:rsidP="00580267">
            <w:pPr>
              <w:rPr>
                <w:sz w:val="20"/>
                <w:highlight w:val="red"/>
              </w:rPr>
            </w:pPr>
            <w:r w:rsidRPr="007361A2">
              <w:rPr>
                <w:sz w:val="20"/>
                <w:highlight w:val="red"/>
              </w:rPr>
              <w:t>(to/for) me</w:t>
            </w:r>
          </w:p>
        </w:tc>
        <w:tc>
          <w:tcPr>
            <w:tcW w:w="5670" w:type="dxa"/>
            <w:vAlign w:val="center"/>
          </w:tcPr>
          <w:p w14:paraId="3EBE0AA0" w14:textId="77777777" w:rsidR="007361A2" w:rsidRPr="007361A2" w:rsidRDefault="007361A2" w:rsidP="00580267">
            <w:pPr>
              <w:spacing w:line="200" w:lineRule="exact"/>
              <w:rPr>
                <w:sz w:val="20"/>
                <w:highlight w:val="red"/>
              </w:rPr>
            </w:pPr>
            <w:r w:rsidRPr="007361A2">
              <w:rPr>
                <w:sz w:val="20"/>
                <w:highlight w:val="red"/>
              </w:rPr>
              <w:t>Rhymes with "dir," like "mich" rhymes with "dich"</w:t>
            </w:r>
          </w:p>
        </w:tc>
      </w:tr>
      <w:tr w:rsidR="007361A2" w:rsidRPr="007361A2" w14:paraId="4EC5CEEE" w14:textId="77777777" w:rsidTr="00580267">
        <w:tc>
          <w:tcPr>
            <w:tcW w:w="2358" w:type="dxa"/>
            <w:vAlign w:val="center"/>
          </w:tcPr>
          <w:p w14:paraId="7599151B" w14:textId="77777777" w:rsidR="007361A2" w:rsidRPr="007361A2" w:rsidRDefault="007361A2" w:rsidP="00580267">
            <w:pPr>
              <w:rPr>
                <w:sz w:val="20"/>
                <w:highlight w:val="red"/>
              </w:rPr>
            </w:pPr>
            <w:r w:rsidRPr="007361A2">
              <w:rPr>
                <w:sz w:val="20"/>
                <w:highlight w:val="red"/>
              </w:rPr>
              <w:t>uns</w:t>
            </w:r>
          </w:p>
        </w:tc>
        <w:tc>
          <w:tcPr>
            <w:tcW w:w="2430" w:type="dxa"/>
            <w:vAlign w:val="center"/>
          </w:tcPr>
          <w:p w14:paraId="0CCBA9B8" w14:textId="77777777" w:rsidR="007361A2" w:rsidRPr="007361A2" w:rsidRDefault="007361A2" w:rsidP="00580267">
            <w:pPr>
              <w:rPr>
                <w:sz w:val="20"/>
                <w:highlight w:val="red"/>
              </w:rPr>
            </w:pPr>
            <w:r w:rsidRPr="007361A2">
              <w:rPr>
                <w:sz w:val="20"/>
                <w:highlight w:val="red"/>
              </w:rPr>
              <w:t>(to/for) us</w:t>
            </w:r>
          </w:p>
        </w:tc>
        <w:tc>
          <w:tcPr>
            <w:tcW w:w="5670" w:type="dxa"/>
            <w:vAlign w:val="center"/>
          </w:tcPr>
          <w:p w14:paraId="7C3AA386" w14:textId="77777777" w:rsidR="007361A2" w:rsidRPr="007361A2" w:rsidRDefault="007361A2" w:rsidP="00580267">
            <w:pPr>
              <w:spacing w:line="200" w:lineRule="exact"/>
              <w:rPr>
                <w:sz w:val="20"/>
                <w:highlight w:val="red"/>
              </w:rPr>
            </w:pPr>
            <w:r w:rsidRPr="007361A2">
              <w:rPr>
                <w:sz w:val="20"/>
                <w:highlight w:val="red"/>
              </w:rPr>
              <w:t>Sounds like "us" [and "wir" sounds like "we"]</w:t>
            </w:r>
          </w:p>
          <w:p w14:paraId="70A047E8" w14:textId="77777777" w:rsidR="007361A2" w:rsidRPr="007361A2" w:rsidRDefault="007361A2" w:rsidP="00580267">
            <w:pPr>
              <w:spacing w:line="200" w:lineRule="exact"/>
              <w:rPr>
                <w:sz w:val="20"/>
                <w:highlight w:val="red"/>
              </w:rPr>
            </w:pPr>
            <w:r w:rsidRPr="007361A2">
              <w:rPr>
                <w:sz w:val="20"/>
                <w:highlight w:val="red"/>
              </w:rPr>
              <w:t>Accusative and Dative of "wir" are both "uns"</w:t>
            </w:r>
          </w:p>
          <w:p w14:paraId="4FF395C7" w14:textId="77777777" w:rsidR="007361A2" w:rsidRPr="007361A2" w:rsidRDefault="007361A2" w:rsidP="00580267">
            <w:pPr>
              <w:spacing w:line="200" w:lineRule="exact"/>
              <w:rPr>
                <w:sz w:val="20"/>
                <w:highlight w:val="red"/>
              </w:rPr>
            </w:pPr>
            <w:r w:rsidRPr="007361A2">
              <w:rPr>
                <w:sz w:val="20"/>
                <w:highlight w:val="red"/>
              </w:rPr>
              <w:t>[Remember "unser" = "our"]</w:t>
            </w:r>
          </w:p>
        </w:tc>
      </w:tr>
      <w:tr w:rsidR="007361A2" w:rsidRPr="007361A2" w14:paraId="09ADA651" w14:textId="77777777" w:rsidTr="00580267">
        <w:tc>
          <w:tcPr>
            <w:tcW w:w="2358" w:type="dxa"/>
            <w:vAlign w:val="center"/>
          </w:tcPr>
          <w:p w14:paraId="15A05FEC" w14:textId="77777777" w:rsidR="007361A2" w:rsidRPr="007361A2" w:rsidRDefault="007361A2" w:rsidP="00580267">
            <w:pPr>
              <w:rPr>
                <w:sz w:val="20"/>
                <w:highlight w:val="red"/>
              </w:rPr>
            </w:pPr>
            <w:r w:rsidRPr="007361A2">
              <w:rPr>
                <w:sz w:val="20"/>
                <w:highlight w:val="red"/>
              </w:rPr>
              <w:t>wem?</w:t>
            </w:r>
          </w:p>
        </w:tc>
        <w:tc>
          <w:tcPr>
            <w:tcW w:w="2430" w:type="dxa"/>
            <w:vAlign w:val="center"/>
          </w:tcPr>
          <w:p w14:paraId="448CA3F2" w14:textId="77777777" w:rsidR="007361A2" w:rsidRPr="007361A2" w:rsidRDefault="007361A2" w:rsidP="00580267">
            <w:pPr>
              <w:rPr>
                <w:sz w:val="20"/>
                <w:highlight w:val="red"/>
              </w:rPr>
            </w:pPr>
            <w:r w:rsidRPr="007361A2">
              <w:rPr>
                <w:sz w:val="20"/>
                <w:highlight w:val="red"/>
              </w:rPr>
              <w:t>(to/for) whom?</w:t>
            </w:r>
          </w:p>
        </w:tc>
        <w:tc>
          <w:tcPr>
            <w:tcW w:w="5670" w:type="dxa"/>
            <w:vAlign w:val="center"/>
          </w:tcPr>
          <w:p w14:paraId="627A5221" w14:textId="77777777" w:rsidR="007361A2" w:rsidRPr="007361A2" w:rsidRDefault="007361A2" w:rsidP="00580267">
            <w:pPr>
              <w:spacing w:line="200" w:lineRule="exact"/>
              <w:rPr>
                <w:sz w:val="20"/>
                <w:highlight w:val="red"/>
              </w:rPr>
            </w:pPr>
            <w:r w:rsidRPr="007361A2">
              <w:rPr>
                <w:sz w:val="20"/>
                <w:highlight w:val="red"/>
              </w:rPr>
              <w:t>Rhymes with the Dative form "dem"</w:t>
            </w:r>
          </w:p>
        </w:tc>
      </w:tr>
      <w:tr w:rsidR="007361A2" w:rsidRPr="007361A2" w14:paraId="150D01F5" w14:textId="77777777" w:rsidTr="00580267">
        <w:tc>
          <w:tcPr>
            <w:tcW w:w="2358" w:type="dxa"/>
            <w:vAlign w:val="center"/>
          </w:tcPr>
          <w:p w14:paraId="65D21B3C" w14:textId="77777777" w:rsidR="007361A2" w:rsidRPr="007361A2" w:rsidRDefault="007361A2" w:rsidP="00580267">
            <w:pPr>
              <w:rPr>
                <w:sz w:val="20"/>
                <w:highlight w:val="red"/>
              </w:rPr>
            </w:pPr>
            <w:r w:rsidRPr="007361A2">
              <w:rPr>
                <w:b/>
                <w:sz w:val="20"/>
                <w:highlight w:val="red"/>
              </w:rPr>
              <w:t>Dativpräpositionen</w:t>
            </w:r>
          </w:p>
        </w:tc>
        <w:tc>
          <w:tcPr>
            <w:tcW w:w="2430" w:type="dxa"/>
            <w:vAlign w:val="center"/>
          </w:tcPr>
          <w:p w14:paraId="486BB446" w14:textId="77777777" w:rsidR="007361A2" w:rsidRPr="007361A2" w:rsidRDefault="007361A2" w:rsidP="00580267">
            <w:pPr>
              <w:rPr>
                <w:b/>
                <w:sz w:val="20"/>
                <w:highlight w:val="red"/>
              </w:rPr>
            </w:pPr>
            <w:r w:rsidRPr="007361A2">
              <w:rPr>
                <w:b/>
                <w:sz w:val="20"/>
                <w:highlight w:val="red"/>
              </w:rPr>
              <w:t>Dative Prepositions</w:t>
            </w:r>
          </w:p>
        </w:tc>
        <w:tc>
          <w:tcPr>
            <w:tcW w:w="5670" w:type="dxa"/>
            <w:vAlign w:val="center"/>
          </w:tcPr>
          <w:p w14:paraId="66EFB559" w14:textId="77777777" w:rsidR="007361A2" w:rsidRPr="007361A2" w:rsidRDefault="007361A2" w:rsidP="00580267">
            <w:pPr>
              <w:spacing w:line="200" w:lineRule="exact"/>
              <w:rPr>
                <w:i/>
                <w:sz w:val="20"/>
                <w:highlight w:val="red"/>
              </w:rPr>
            </w:pPr>
            <w:r w:rsidRPr="007361A2">
              <w:rPr>
                <w:i/>
                <w:sz w:val="20"/>
                <w:highlight w:val="red"/>
              </w:rPr>
              <w:t xml:space="preserve">Remember the mnemonic, "Aus, außer, bei, mit / nach-seit, von-zu," sung to the tune of the </w:t>
            </w:r>
            <w:hyperlink r:id="rId60" w:anchor="t=1m29s" w:history="1">
              <w:r w:rsidRPr="007361A2">
                <w:rPr>
                  <w:rStyle w:val="Hyperlink"/>
                  <w:i/>
                  <w:sz w:val="20"/>
                  <w:highlight w:val="red"/>
                </w:rPr>
                <w:t>Blue Danube</w:t>
              </w:r>
            </w:hyperlink>
            <w:r w:rsidRPr="007361A2">
              <w:rPr>
                <w:i/>
                <w:sz w:val="20"/>
                <w:highlight w:val="red"/>
              </w:rPr>
              <w:t xml:space="preserve"> waltz, OR "Roses are red / Violets are blue / Aus, außer, bei, mit / nach, seit, von, zu</w:t>
            </w:r>
          </w:p>
        </w:tc>
      </w:tr>
      <w:tr w:rsidR="007361A2" w:rsidRPr="007361A2" w14:paraId="0ED921A8" w14:textId="77777777" w:rsidTr="00580267">
        <w:tc>
          <w:tcPr>
            <w:tcW w:w="2358" w:type="dxa"/>
            <w:vAlign w:val="center"/>
          </w:tcPr>
          <w:p w14:paraId="2F10D9B0" w14:textId="77777777" w:rsidR="007361A2" w:rsidRPr="007361A2" w:rsidRDefault="007361A2" w:rsidP="00580267">
            <w:pPr>
              <w:rPr>
                <w:sz w:val="20"/>
                <w:highlight w:val="red"/>
              </w:rPr>
            </w:pPr>
            <w:r w:rsidRPr="007361A2">
              <w:rPr>
                <w:sz w:val="20"/>
                <w:highlight w:val="red"/>
              </w:rPr>
              <w:t>aus</w:t>
            </w:r>
          </w:p>
        </w:tc>
        <w:tc>
          <w:tcPr>
            <w:tcW w:w="2430" w:type="dxa"/>
            <w:vAlign w:val="center"/>
          </w:tcPr>
          <w:p w14:paraId="347C0BEE" w14:textId="77777777" w:rsidR="007361A2" w:rsidRPr="007361A2" w:rsidRDefault="007361A2" w:rsidP="00580267">
            <w:pPr>
              <w:rPr>
                <w:sz w:val="20"/>
                <w:highlight w:val="red"/>
              </w:rPr>
            </w:pPr>
            <w:r w:rsidRPr="007361A2">
              <w:rPr>
                <w:sz w:val="20"/>
                <w:highlight w:val="red"/>
              </w:rPr>
              <w:t>from; out of</w:t>
            </w:r>
          </w:p>
        </w:tc>
        <w:tc>
          <w:tcPr>
            <w:tcW w:w="5670" w:type="dxa"/>
            <w:vAlign w:val="center"/>
          </w:tcPr>
          <w:p w14:paraId="15E27EE2" w14:textId="77777777" w:rsidR="007361A2" w:rsidRPr="007361A2" w:rsidRDefault="007361A2" w:rsidP="00580267">
            <w:pPr>
              <w:spacing w:line="200" w:lineRule="exact"/>
              <w:rPr>
                <w:sz w:val="20"/>
                <w:highlight w:val="red"/>
              </w:rPr>
            </w:pPr>
            <w:r w:rsidRPr="007361A2">
              <w:rPr>
                <w:sz w:val="20"/>
                <w:highlight w:val="red"/>
              </w:rPr>
              <w:t xml:space="preserve">Meine Gummiente ist </w:t>
            </w:r>
            <w:r w:rsidRPr="007361A2">
              <w:rPr>
                <w:b/>
                <w:sz w:val="20"/>
                <w:highlight w:val="red"/>
              </w:rPr>
              <w:t>aus</w:t>
            </w:r>
            <w:r w:rsidRPr="007361A2">
              <w:rPr>
                <w:sz w:val="20"/>
                <w:highlight w:val="red"/>
              </w:rPr>
              <w:t xml:space="preserve"> Gummi = My rubber ducky is </w:t>
            </w:r>
            <w:r w:rsidRPr="007361A2">
              <w:rPr>
                <w:b/>
                <w:sz w:val="20"/>
                <w:highlight w:val="red"/>
              </w:rPr>
              <w:t>made out of</w:t>
            </w:r>
            <w:r w:rsidRPr="007361A2">
              <w:rPr>
                <w:sz w:val="20"/>
                <w:highlight w:val="red"/>
              </w:rPr>
              <w:t xml:space="preserve"> rubber</w:t>
            </w:r>
          </w:p>
          <w:p w14:paraId="2D2A5A47" w14:textId="77777777" w:rsidR="007361A2" w:rsidRPr="007361A2" w:rsidRDefault="007361A2" w:rsidP="00580267">
            <w:pPr>
              <w:spacing w:line="200" w:lineRule="exact"/>
              <w:rPr>
                <w:sz w:val="20"/>
                <w:highlight w:val="red"/>
              </w:rPr>
            </w:pPr>
            <w:r w:rsidRPr="007361A2">
              <w:rPr>
                <w:sz w:val="20"/>
                <w:highlight w:val="red"/>
              </w:rPr>
              <w:t xml:space="preserve">Ich komme </w:t>
            </w:r>
            <w:r w:rsidRPr="007361A2">
              <w:rPr>
                <w:b/>
                <w:sz w:val="20"/>
                <w:highlight w:val="red"/>
              </w:rPr>
              <w:t>aus</w:t>
            </w:r>
            <w:r w:rsidRPr="007361A2">
              <w:rPr>
                <w:sz w:val="20"/>
                <w:highlight w:val="red"/>
              </w:rPr>
              <w:t xml:space="preserve"> Deutschland / </w:t>
            </w:r>
            <w:r w:rsidRPr="007361A2">
              <w:rPr>
                <w:b/>
                <w:sz w:val="20"/>
                <w:highlight w:val="red"/>
              </w:rPr>
              <w:t>aus</w:t>
            </w:r>
            <w:r w:rsidRPr="007361A2">
              <w:rPr>
                <w:sz w:val="20"/>
                <w:highlight w:val="red"/>
              </w:rPr>
              <w:t xml:space="preserve"> den USA / </w:t>
            </w:r>
            <w:r w:rsidRPr="007361A2">
              <w:rPr>
                <w:b/>
                <w:sz w:val="20"/>
                <w:highlight w:val="red"/>
              </w:rPr>
              <w:t>aus</w:t>
            </w:r>
            <w:r w:rsidRPr="007361A2">
              <w:rPr>
                <w:sz w:val="20"/>
                <w:highlight w:val="red"/>
              </w:rPr>
              <w:t xml:space="preserve"> der Schweiz</w:t>
            </w:r>
          </w:p>
          <w:p w14:paraId="4CD615C8" w14:textId="77777777" w:rsidR="007361A2" w:rsidRPr="007361A2" w:rsidRDefault="007361A2" w:rsidP="00580267">
            <w:pPr>
              <w:spacing w:line="200" w:lineRule="exact"/>
              <w:rPr>
                <w:sz w:val="20"/>
                <w:highlight w:val="red"/>
              </w:rPr>
            </w:pPr>
            <w:r w:rsidRPr="007361A2">
              <w:rPr>
                <w:sz w:val="20"/>
                <w:highlight w:val="red"/>
              </w:rPr>
              <w:t xml:space="preserve">Ein Lied [=song] </w:t>
            </w:r>
            <w:r w:rsidRPr="007361A2">
              <w:rPr>
                <w:b/>
                <w:sz w:val="20"/>
                <w:highlight w:val="red"/>
              </w:rPr>
              <w:t>aus</w:t>
            </w:r>
            <w:r w:rsidRPr="007361A2">
              <w:rPr>
                <w:sz w:val="20"/>
                <w:highlight w:val="red"/>
              </w:rPr>
              <w:t xml:space="preserve"> den 80er Jahren</w:t>
            </w:r>
          </w:p>
          <w:p w14:paraId="4C0E7824" w14:textId="77777777" w:rsidR="007361A2" w:rsidRPr="007361A2" w:rsidRDefault="007361A2" w:rsidP="00580267">
            <w:pPr>
              <w:spacing w:line="200" w:lineRule="exact"/>
              <w:rPr>
                <w:sz w:val="20"/>
                <w:highlight w:val="red"/>
              </w:rPr>
            </w:pPr>
            <w:r w:rsidRPr="007361A2">
              <w:rPr>
                <w:sz w:val="20"/>
                <w:highlight w:val="red"/>
              </w:rPr>
              <w:t xml:space="preserve">nur </w:t>
            </w:r>
            <w:r w:rsidRPr="007361A2">
              <w:rPr>
                <w:b/>
                <w:sz w:val="20"/>
                <w:highlight w:val="red"/>
              </w:rPr>
              <w:t>aus Spaß</w:t>
            </w:r>
            <w:r w:rsidRPr="007361A2">
              <w:rPr>
                <w:sz w:val="20"/>
                <w:highlight w:val="red"/>
              </w:rPr>
              <w:t xml:space="preserve"> = just for [out of] fun; </w:t>
            </w:r>
            <w:r w:rsidRPr="007361A2">
              <w:rPr>
                <w:b/>
                <w:sz w:val="20"/>
                <w:highlight w:val="red"/>
              </w:rPr>
              <w:t>aus Versehen</w:t>
            </w:r>
            <w:r w:rsidRPr="007361A2">
              <w:rPr>
                <w:sz w:val="20"/>
                <w:highlight w:val="red"/>
              </w:rPr>
              <w:t xml:space="preserve"> = by mistake</w:t>
            </w:r>
          </w:p>
          <w:p w14:paraId="6223D8CA" w14:textId="77777777" w:rsidR="007361A2" w:rsidRPr="007361A2" w:rsidRDefault="007361A2" w:rsidP="00580267">
            <w:pPr>
              <w:spacing w:line="200" w:lineRule="exact"/>
              <w:rPr>
                <w:sz w:val="20"/>
                <w:highlight w:val="red"/>
              </w:rPr>
            </w:pPr>
            <w:r w:rsidRPr="007361A2">
              <w:rPr>
                <w:sz w:val="20"/>
                <w:highlight w:val="red"/>
              </w:rPr>
              <w:t xml:space="preserve">Er/Sie geht </w:t>
            </w:r>
            <w:r w:rsidRPr="007361A2">
              <w:rPr>
                <w:b/>
                <w:sz w:val="20"/>
                <w:highlight w:val="red"/>
              </w:rPr>
              <w:t>aus</w:t>
            </w:r>
            <w:r w:rsidRPr="007361A2">
              <w:rPr>
                <w:sz w:val="20"/>
                <w:highlight w:val="red"/>
              </w:rPr>
              <w:t xml:space="preserve"> dem Zimmer [=out of the room]</w:t>
            </w:r>
          </w:p>
          <w:p w14:paraId="1440A3D0" w14:textId="77777777" w:rsidR="007361A2" w:rsidRPr="007361A2" w:rsidRDefault="007361A2" w:rsidP="00580267">
            <w:pPr>
              <w:spacing w:line="200" w:lineRule="exact"/>
              <w:rPr>
                <w:i/>
                <w:sz w:val="20"/>
                <w:highlight w:val="red"/>
              </w:rPr>
            </w:pPr>
            <w:r w:rsidRPr="007361A2">
              <w:rPr>
                <w:i/>
                <w:sz w:val="20"/>
                <w:highlight w:val="red"/>
              </w:rPr>
              <w:lastRenderedPageBreak/>
              <w:t>As an adverb [not a preposition ==&gt; NOT followed by Dative], "</w:t>
            </w:r>
            <w:r w:rsidRPr="007361A2">
              <w:rPr>
                <w:b/>
                <w:i/>
                <w:sz w:val="20"/>
                <w:highlight w:val="red"/>
              </w:rPr>
              <w:t>aus</w:t>
            </w:r>
            <w:r w:rsidRPr="007361A2">
              <w:rPr>
                <w:i/>
                <w:sz w:val="20"/>
                <w:highlight w:val="red"/>
              </w:rPr>
              <w:t xml:space="preserve">" can also mean "over" or "off": Das Spiel ist </w:t>
            </w:r>
            <w:r w:rsidRPr="007361A2">
              <w:rPr>
                <w:b/>
                <w:i/>
                <w:sz w:val="20"/>
                <w:highlight w:val="red"/>
              </w:rPr>
              <w:t>aus</w:t>
            </w:r>
            <w:r w:rsidRPr="007361A2">
              <w:rPr>
                <w:i/>
                <w:sz w:val="20"/>
                <w:highlight w:val="red"/>
              </w:rPr>
              <w:t xml:space="preserve">; Das Licht ist </w:t>
            </w:r>
            <w:r w:rsidRPr="007361A2">
              <w:rPr>
                <w:b/>
                <w:i/>
                <w:sz w:val="20"/>
                <w:highlight w:val="red"/>
              </w:rPr>
              <w:t>aus</w:t>
            </w:r>
            <w:r w:rsidRPr="007361A2">
              <w:rPr>
                <w:i/>
                <w:sz w:val="20"/>
                <w:highlight w:val="red"/>
              </w:rPr>
              <w:t xml:space="preserve">; when giving directions, </w:t>
            </w:r>
            <w:r w:rsidRPr="007361A2">
              <w:rPr>
                <w:b/>
                <w:i/>
                <w:sz w:val="20"/>
                <w:highlight w:val="red"/>
              </w:rPr>
              <w:t>von hier aus</w:t>
            </w:r>
            <w:r w:rsidRPr="007361A2">
              <w:rPr>
                <w:i/>
                <w:sz w:val="20"/>
                <w:highlight w:val="red"/>
              </w:rPr>
              <w:t xml:space="preserve"> = </w:t>
            </w:r>
            <w:r w:rsidRPr="007361A2">
              <w:rPr>
                <w:b/>
                <w:i/>
                <w:sz w:val="20"/>
                <w:highlight w:val="red"/>
              </w:rPr>
              <w:t>from here</w:t>
            </w:r>
          </w:p>
        </w:tc>
      </w:tr>
      <w:tr w:rsidR="007361A2" w:rsidRPr="007361A2" w14:paraId="2109C54F" w14:textId="77777777" w:rsidTr="00580267">
        <w:tc>
          <w:tcPr>
            <w:tcW w:w="2358" w:type="dxa"/>
            <w:vAlign w:val="center"/>
          </w:tcPr>
          <w:p w14:paraId="3AECDB43" w14:textId="77777777" w:rsidR="007361A2" w:rsidRPr="007361A2" w:rsidRDefault="007361A2" w:rsidP="00580267">
            <w:pPr>
              <w:rPr>
                <w:sz w:val="20"/>
                <w:highlight w:val="red"/>
              </w:rPr>
            </w:pPr>
            <w:r w:rsidRPr="007361A2">
              <w:rPr>
                <w:sz w:val="20"/>
                <w:highlight w:val="red"/>
              </w:rPr>
              <w:lastRenderedPageBreak/>
              <w:t>außer</w:t>
            </w:r>
          </w:p>
        </w:tc>
        <w:tc>
          <w:tcPr>
            <w:tcW w:w="2430" w:type="dxa"/>
            <w:vAlign w:val="center"/>
          </w:tcPr>
          <w:p w14:paraId="2BA459C8" w14:textId="77777777" w:rsidR="007361A2" w:rsidRPr="007361A2" w:rsidRDefault="007361A2" w:rsidP="00580267">
            <w:pPr>
              <w:rPr>
                <w:sz w:val="20"/>
                <w:highlight w:val="red"/>
              </w:rPr>
            </w:pPr>
            <w:r w:rsidRPr="007361A2">
              <w:rPr>
                <w:sz w:val="20"/>
                <w:highlight w:val="red"/>
              </w:rPr>
              <w:t>except for</w:t>
            </w:r>
          </w:p>
        </w:tc>
        <w:tc>
          <w:tcPr>
            <w:tcW w:w="5670" w:type="dxa"/>
            <w:vAlign w:val="center"/>
          </w:tcPr>
          <w:p w14:paraId="5B150939" w14:textId="77777777" w:rsidR="007361A2" w:rsidRPr="007361A2" w:rsidRDefault="007361A2" w:rsidP="00580267">
            <w:pPr>
              <w:spacing w:line="200" w:lineRule="exact"/>
              <w:rPr>
                <w:sz w:val="20"/>
                <w:highlight w:val="red"/>
              </w:rPr>
            </w:pPr>
            <w:r w:rsidRPr="007361A2">
              <w:rPr>
                <w:b/>
                <w:sz w:val="20"/>
                <w:highlight w:val="red"/>
              </w:rPr>
              <w:t>niemand außer</w:t>
            </w:r>
            <w:r w:rsidRPr="007361A2">
              <w:rPr>
                <w:sz w:val="20"/>
                <w:highlight w:val="red"/>
              </w:rPr>
              <w:t xml:space="preserve"> = no one except; </w:t>
            </w:r>
            <w:r w:rsidRPr="007361A2">
              <w:rPr>
                <w:b/>
                <w:sz w:val="20"/>
                <w:highlight w:val="red"/>
              </w:rPr>
              <w:t>nichts außer</w:t>
            </w:r>
            <w:r w:rsidRPr="007361A2">
              <w:rPr>
                <w:sz w:val="20"/>
                <w:highlight w:val="red"/>
              </w:rPr>
              <w:t xml:space="preserve"> = nothing except; </w:t>
            </w:r>
            <w:r w:rsidRPr="007361A2">
              <w:rPr>
                <w:b/>
                <w:sz w:val="20"/>
                <w:highlight w:val="red"/>
              </w:rPr>
              <w:t>alles außer</w:t>
            </w:r>
            <w:r w:rsidRPr="007361A2">
              <w:rPr>
                <w:sz w:val="20"/>
                <w:highlight w:val="red"/>
              </w:rPr>
              <w:t xml:space="preserve"> = everything except; </w:t>
            </w:r>
            <w:r w:rsidRPr="007361A2">
              <w:rPr>
                <w:b/>
                <w:sz w:val="20"/>
                <w:highlight w:val="red"/>
              </w:rPr>
              <w:t>überall außer</w:t>
            </w:r>
            <w:r w:rsidRPr="007361A2">
              <w:rPr>
                <w:sz w:val="20"/>
                <w:highlight w:val="red"/>
              </w:rPr>
              <w:t xml:space="preserve"> = everywhere except; </w:t>
            </w:r>
            <w:r w:rsidRPr="007361A2">
              <w:rPr>
                <w:b/>
                <w:sz w:val="20"/>
                <w:highlight w:val="red"/>
              </w:rPr>
              <w:t>alle außer</w:t>
            </w:r>
            <w:r w:rsidRPr="007361A2">
              <w:rPr>
                <w:sz w:val="20"/>
                <w:highlight w:val="red"/>
              </w:rPr>
              <w:t xml:space="preserve"> = everyone except</w:t>
            </w:r>
          </w:p>
          <w:p w14:paraId="510FB90E" w14:textId="77777777" w:rsidR="007361A2" w:rsidRPr="007361A2" w:rsidRDefault="007361A2" w:rsidP="00580267">
            <w:pPr>
              <w:spacing w:line="200" w:lineRule="exact"/>
              <w:rPr>
                <w:sz w:val="20"/>
                <w:highlight w:val="red"/>
              </w:rPr>
            </w:pPr>
            <w:r w:rsidRPr="007361A2">
              <w:rPr>
                <w:sz w:val="20"/>
                <w:highlight w:val="red"/>
              </w:rPr>
              <w:t xml:space="preserve">Niemand </w:t>
            </w:r>
            <w:r w:rsidRPr="007361A2">
              <w:rPr>
                <w:b/>
                <w:sz w:val="20"/>
                <w:highlight w:val="red"/>
              </w:rPr>
              <w:t>außer</w:t>
            </w:r>
            <w:r w:rsidRPr="007361A2">
              <w:rPr>
                <w:sz w:val="20"/>
                <w:highlight w:val="red"/>
              </w:rPr>
              <w:t xml:space="preserve"> mir versteht Chuck Norris = No one except me understands Chuck Norris</w:t>
            </w:r>
          </w:p>
          <w:p w14:paraId="633B36C2" w14:textId="77777777" w:rsidR="007361A2" w:rsidRPr="007361A2" w:rsidRDefault="007361A2" w:rsidP="00580267">
            <w:pPr>
              <w:spacing w:line="200" w:lineRule="exact"/>
              <w:rPr>
                <w:sz w:val="20"/>
                <w:highlight w:val="red"/>
              </w:rPr>
            </w:pPr>
            <w:r w:rsidRPr="007361A2">
              <w:rPr>
                <w:sz w:val="20"/>
                <w:highlight w:val="red"/>
              </w:rPr>
              <w:t>Unsere Öffnungszeiten: </w:t>
            </w:r>
            <w:r w:rsidRPr="007361A2">
              <w:rPr>
                <w:bCs/>
                <w:sz w:val="20"/>
                <w:highlight w:val="red"/>
              </w:rPr>
              <w:t xml:space="preserve">Täglich [=daily] </w:t>
            </w:r>
            <w:r w:rsidRPr="007361A2">
              <w:rPr>
                <w:b/>
                <w:bCs/>
                <w:sz w:val="20"/>
                <w:highlight w:val="red"/>
              </w:rPr>
              <w:t>außer</w:t>
            </w:r>
            <w:r w:rsidRPr="007361A2">
              <w:rPr>
                <w:bCs/>
                <w:sz w:val="20"/>
                <w:highlight w:val="red"/>
              </w:rPr>
              <w:t xml:space="preserve"> sonntags von</w:t>
            </w:r>
            <w:r w:rsidRPr="007361A2">
              <w:rPr>
                <w:sz w:val="20"/>
                <w:highlight w:val="red"/>
              </w:rPr>
              <w:t> 08.00 Uhr bis 18.00 Uhr, samstags von 09.00 Uhr bis 12.00 Uhr.</w:t>
            </w:r>
          </w:p>
          <w:p w14:paraId="71B0A729" w14:textId="77777777" w:rsidR="007361A2" w:rsidRPr="007361A2" w:rsidRDefault="007361A2" w:rsidP="00580267">
            <w:pPr>
              <w:spacing w:line="200" w:lineRule="exact"/>
              <w:rPr>
                <w:sz w:val="20"/>
                <w:highlight w:val="red"/>
              </w:rPr>
            </w:pPr>
            <w:r w:rsidRPr="007361A2">
              <w:rPr>
                <w:b/>
                <w:sz w:val="20"/>
                <w:highlight w:val="red"/>
              </w:rPr>
              <w:t>außer Betrieb</w:t>
            </w:r>
            <w:r w:rsidRPr="007361A2">
              <w:rPr>
                <w:sz w:val="20"/>
                <w:highlight w:val="red"/>
              </w:rPr>
              <w:t xml:space="preserve"> = out of order; </w:t>
            </w:r>
            <w:r w:rsidRPr="007361A2">
              <w:rPr>
                <w:b/>
                <w:sz w:val="20"/>
                <w:highlight w:val="red"/>
              </w:rPr>
              <w:t>außer Kontrolle</w:t>
            </w:r>
            <w:r w:rsidRPr="007361A2">
              <w:rPr>
                <w:sz w:val="20"/>
                <w:highlight w:val="red"/>
              </w:rPr>
              <w:t xml:space="preserve"> = out of control </w:t>
            </w:r>
            <w:r w:rsidRPr="007361A2">
              <w:rPr>
                <w:i/>
                <w:sz w:val="20"/>
                <w:highlight w:val="red"/>
              </w:rPr>
              <w:t>["außer" occasionally means "out of"]</w:t>
            </w:r>
          </w:p>
        </w:tc>
      </w:tr>
      <w:tr w:rsidR="007361A2" w:rsidRPr="007361A2" w14:paraId="78961D7C" w14:textId="77777777" w:rsidTr="00580267">
        <w:tc>
          <w:tcPr>
            <w:tcW w:w="2358" w:type="dxa"/>
            <w:vAlign w:val="center"/>
          </w:tcPr>
          <w:p w14:paraId="0EE33374" w14:textId="77777777" w:rsidR="007361A2" w:rsidRPr="007361A2" w:rsidRDefault="007361A2" w:rsidP="00580267">
            <w:pPr>
              <w:rPr>
                <w:sz w:val="20"/>
                <w:highlight w:val="red"/>
              </w:rPr>
            </w:pPr>
            <w:r w:rsidRPr="007361A2">
              <w:rPr>
                <w:sz w:val="20"/>
                <w:highlight w:val="red"/>
              </w:rPr>
              <w:t>bei</w:t>
            </w:r>
          </w:p>
        </w:tc>
        <w:tc>
          <w:tcPr>
            <w:tcW w:w="2430" w:type="dxa"/>
            <w:vAlign w:val="center"/>
          </w:tcPr>
          <w:p w14:paraId="3D39B51E" w14:textId="77777777" w:rsidR="007361A2" w:rsidRPr="007361A2" w:rsidRDefault="007361A2" w:rsidP="00580267">
            <w:pPr>
              <w:rPr>
                <w:sz w:val="20"/>
                <w:highlight w:val="red"/>
              </w:rPr>
            </w:pPr>
            <w:r w:rsidRPr="007361A2">
              <w:rPr>
                <w:sz w:val="20"/>
                <w:highlight w:val="red"/>
              </w:rPr>
              <w:t>at; by; near; with</w:t>
            </w:r>
          </w:p>
        </w:tc>
        <w:tc>
          <w:tcPr>
            <w:tcW w:w="5670" w:type="dxa"/>
            <w:vAlign w:val="center"/>
          </w:tcPr>
          <w:p w14:paraId="69E620C7" w14:textId="77777777" w:rsidR="007361A2" w:rsidRPr="007361A2" w:rsidRDefault="007361A2" w:rsidP="00580267">
            <w:pPr>
              <w:spacing w:line="200" w:lineRule="exact"/>
              <w:rPr>
                <w:sz w:val="20"/>
                <w:highlight w:val="red"/>
              </w:rPr>
            </w:pPr>
            <w:r w:rsidRPr="007361A2">
              <w:rPr>
                <w:sz w:val="20"/>
                <w:highlight w:val="red"/>
              </w:rPr>
              <w:t xml:space="preserve">Ich arbeite </w:t>
            </w:r>
            <w:r w:rsidRPr="007361A2">
              <w:rPr>
                <w:b/>
                <w:sz w:val="20"/>
                <w:highlight w:val="red"/>
              </w:rPr>
              <w:t>bei</w:t>
            </w:r>
            <w:r w:rsidRPr="007361A2">
              <w:rPr>
                <w:sz w:val="20"/>
                <w:highlight w:val="red"/>
              </w:rPr>
              <w:t xml:space="preserve"> BMW; Ich habe ein Praktikum [=internship] </w:t>
            </w:r>
            <w:r w:rsidRPr="007361A2">
              <w:rPr>
                <w:b/>
                <w:sz w:val="20"/>
                <w:highlight w:val="red"/>
              </w:rPr>
              <w:t>bei</w:t>
            </w:r>
            <w:r w:rsidRPr="007361A2">
              <w:rPr>
                <w:sz w:val="20"/>
                <w:highlight w:val="red"/>
              </w:rPr>
              <w:t xml:space="preserve"> BMW</w:t>
            </w:r>
          </w:p>
          <w:p w14:paraId="3C846D2D" w14:textId="77777777" w:rsidR="007361A2" w:rsidRPr="007361A2" w:rsidRDefault="007361A2" w:rsidP="00580267">
            <w:pPr>
              <w:spacing w:line="200" w:lineRule="exact"/>
              <w:rPr>
                <w:sz w:val="20"/>
                <w:highlight w:val="red"/>
              </w:rPr>
            </w:pPr>
            <w:r w:rsidRPr="007361A2">
              <w:rPr>
                <w:sz w:val="20"/>
                <w:highlight w:val="red"/>
              </w:rPr>
              <w:t xml:space="preserve">Ich bin </w:t>
            </w:r>
            <w:r w:rsidRPr="007361A2">
              <w:rPr>
                <w:b/>
                <w:sz w:val="20"/>
                <w:highlight w:val="red"/>
              </w:rPr>
              <w:t>bei</w:t>
            </w:r>
            <w:r w:rsidRPr="007361A2">
              <w:rPr>
                <w:sz w:val="20"/>
                <w:highlight w:val="red"/>
              </w:rPr>
              <w:t xml:space="preserve"> Kroger; Ich bin </w:t>
            </w:r>
            <w:r w:rsidRPr="007361A2">
              <w:rPr>
                <w:b/>
                <w:sz w:val="20"/>
                <w:highlight w:val="red"/>
              </w:rPr>
              <w:t>bei</w:t>
            </w:r>
            <w:r w:rsidRPr="007361A2">
              <w:rPr>
                <w:sz w:val="20"/>
                <w:highlight w:val="red"/>
              </w:rPr>
              <w:t xml:space="preserve"> Peter; Ich wohne </w:t>
            </w:r>
            <w:r w:rsidRPr="007361A2">
              <w:rPr>
                <w:b/>
                <w:sz w:val="20"/>
                <w:highlight w:val="red"/>
              </w:rPr>
              <w:t>bei</w:t>
            </w:r>
            <w:r w:rsidRPr="007361A2">
              <w:rPr>
                <w:sz w:val="20"/>
                <w:highlight w:val="red"/>
              </w:rPr>
              <w:t xml:space="preserve"> meinen Eltern</w:t>
            </w:r>
          </w:p>
          <w:p w14:paraId="3F5D2CFE" w14:textId="77777777" w:rsidR="007361A2" w:rsidRPr="007361A2" w:rsidRDefault="007361A2" w:rsidP="00580267">
            <w:pPr>
              <w:spacing w:line="200" w:lineRule="exact"/>
              <w:rPr>
                <w:sz w:val="20"/>
                <w:highlight w:val="red"/>
              </w:rPr>
            </w:pPr>
            <w:r w:rsidRPr="007361A2">
              <w:rPr>
                <w:b/>
                <w:sz w:val="20"/>
                <w:highlight w:val="red"/>
              </w:rPr>
              <w:t>Bei uns</w:t>
            </w:r>
            <w:r w:rsidRPr="007361A2">
              <w:rPr>
                <w:sz w:val="20"/>
                <w:highlight w:val="red"/>
              </w:rPr>
              <w:t xml:space="preserve"> ist es gemütlich = At our place, it's cozy</w:t>
            </w:r>
          </w:p>
          <w:p w14:paraId="7493D759" w14:textId="77777777" w:rsidR="007361A2" w:rsidRPr="007361A2" w:rsidRDefault="007361A2" w:rsidP="00580267">
            <w:pPr>
              <w:spacing w:line="200" w:lineRule="exact"/>
              <w:rPr>
                <w:sz w:val="20"/>
                <w:highlight w:val="red"/>
              </w:rPr>
            </w:pPr>
            <w:r w:rsidRPr="007361A2">
              <w:rPr>
                <w:b/>
                <w:sz w:val="20"/>
                <w:highlight w:val="red"/>
              </w:rPr>
              <w:t>bei Tag</w:t>
            </w:r>
            <w:r w:rsidRPr="007361A2">
              <w:rPr>
                <w:sz w:val="20"/>
                <w:highlight w:val="red"/>
              </w:rPr>
              <w:t>/</w:t>
            </w:r>
            <w:r w:rsidRPr="007361A2">
              <w:rPr>
                <w:b/>
                <w:sz w:val="20"/>
                <w:highlight w:val="red"/>
              </w:rPr>
              <w:t>bei Nacht</w:t>
            </w:r>
            <w:r w:rsidRPr="007361A2">
              <w:rPr>
                <w:sz w:val="20"/>
                <w:highlight w:val="red"/>
              </w:rPr>
              <w:t xml:space="preserve"> = by day/by night</w:t>
            </w:r>
          </w:p>
          <w:p w14:paraId="66B971AF" w14:textId="77777777" w:rsidR="007361A2" w:rsidRPr="007361A2" w:rsidRDefault="007361A2" w:rsidP="00580267">
            <w:pPr>
              <w:spacing w:line="200" w:lineRule="exact"/>
              <w:rPr>
                <w:sz w:val="20"/>
                <w:highlight w:val="red"/>
              </w:rPr>
            </w:pPr>
            <w:r w:rsidRPr="007361A2">
              <w:rPr>
                <w:sz w:val="20"/>
                <w:highlight w:val="red"/>
              </w:rPr>
              <w:t xml:space="preserve">Wasser friert </w:t>
            </w:r>
            <w:r w:rsidRPr="007361A2">
              <w:rPr>
                <w:b/>
                <w:sz w:val="20"/>
                <w:highlight w:val="red"/>
              </w:rPr>
              <w:t>bei</w:t>
            </w:r>
            <w:r w:rsidRPr="007361A2">
              <w:rPr>
                <w:sz w:val="20"/>
                <w:highlight w:val="red"/>
              </w:rPr>
              <w:t xml:space="preserve"> 0 Grad Celsius und kocht </w:t>
            </w:r>
            <w:r w:rsidRPr="007361A2">
              <w:rPr>
                <w:b/>
                <w:sz w:val="20"/>
                <w:highlight w:val="red"/>
              </w:rPr>
              <w:t>bei</w:t>
            </w:r>
            <w:r w:rsidRPr="007361A2">
              <w:rPr>
                <w:sz w:val="20"/>
                <w:highlight w:val="red"/>
              </w:rPr>
              <w:t xml:space="preserve"> 100 Grad Celsius</w:t>
            </w:r>
          </w:p>
          <w:p w14:paraId="734B2641" w14:textId="77777777" w:rsidR="007361A2" w:rsidRPr="007361A2" w:rsidRDefault="007361A2" w:rsidP="00580267">
            <w:pPr>
              <w:spacing w:line="200" w:lineRule="exact"/>
              <w:rPr>
                <w:i/>
                <w:sz w:val="20"/>
                <w:highlight w:val="red"/>
              </w:rPr>
            </w:pPr>
            <w:r w:rsidRPr="007361A2">
              <w:rPr>
                <w:sz w:val="20"/>
                <w:highlight w:val="red"/>
              </w:rPr>
              <w:t xml:space="preserve">Ich wasche meine Klamotten </w:t>
            </w:r>
            <w:r w:rsidRPr="007361A2">
              <w:rPr>
                <w:b/>
                <w:sz w:val="20"/>
                <w:highlight w:val="red"/>
              </w:rPr>
              <w:t>bei</w:t>
            </w:r>
            <w:r w:rsidRPr="007361A2">
              <w:rPr>
                <w:sz w:val="20"/>
                <w:highlight w:val="red"/>
              </w:rPr>
              <w:t xml:space="preserve"> 30 Grad </w:t>
            </w:r>
            <w:r w:rsidRPr="007361A2">
              <w:rPr>
                <w:i/>
                <w:sz w:val="20"/>
                <w:highlight w:val="red"/>
              </w:rPr>
              <w:t>[Settings for German washing machines are in degrees Celsius, not "Cold/Warm/Hot"]</w:t>
            </w:r>
          </w:p>
          <w:p w14:paraId="25078A18" w14:textId="77777777" w:rsidR="007361A2" w:rsidRPr="007361A2" w:rsidRDefault="007361A2" w:rsidP="00580267">
            <w:pPr>
              <w:spacing w:line="200" w:lineRule="exact"/>
              <w:rPr>
                <w:sz w:val="20"/>
                <w:highlight w:val="red"/>
              </w:rPr>
            </w:pPr>
            <w:r w:rsidRPr="007361A2">
              <w:rPr>
                <w:b/>
                <w:sz w:val="20"/>
                <w:highlight w:val="red"/>
              </w:rPr>
              <w:t>Bei</w:t>
            </w:r>
            <w:r w:rsidRPr="007361A2">
              <w:rPr>
                <w:sz w:val="20"/>
                <w:highlight w:val="red"/>
              </w:rPr>
              <w:t xml:space="preserve"> Regen [=when there's rain] darf man nur 100 km/h fahren</w:t>
            </w:r>
          </w:p>
          <w:p w14:paraId="2D498593" w14:textId="77777777" w:rsidR="007361A2" w:rsidRPr="007361A2" w:rsidRDefault="007361A2" w:rsidP="00580267">
            <w:pPr>
              <w:spacing w:line="200" w:lineRule="exact"/>
              <w:rPr>
                <w:sz w:val="20"/>
                <w:highlight w:val="red"/>
              </w:rPr>
            </w:pPr>
            <w:r w:rsidRPr="007361A2">
              <w:rPr>
                <w:b/>
                <w:sz w:val="20"/>
                <w:highlight w:val="red"/>
              </w:rPr>
              <w:t>Bei</w:t>
            </w:r>
            <w:r w:rsidRPr="007361A2">
              <w:rPr>
                <w:sz w:val="20"/>
                <w:highlight w:val="red"/>
              </w:rPr>
              <w:t xml:space="preserve"> Kindern ist das normal = With kids, that's normal</w:t>
            </w:r>
          </w:p>
        </w:tc>
      </w:tr>
      <w:tr w:rsidR="007361A2" w:rsidRPr="007361A2" w14:paraId="7A27A5FE" w14:textId="77777777" w:rsidTr="00580267">
        <w:tc>
          <w:tcPr>
            <w:tcW w:w="2358" w:type="dxa"/>
            <w:vAlign w:val="center"/>
          </w:tcPr>
          <w:p w14:paraId="31F60A05" w14:textId="77777777" w:rsidR="007361A2" w:rsidRPr="007361A2" w:rsidRDefault="007361A2" w:rsidP="00580267">
            <w:pPr>
              <w:rPr>
                <w:sz w:val="20"/>
                <w:highlight w:val="red"/>
              </w:rPr>
            </w:pPr>
          </w:p>
        </w:tc>
        <w:tc>
          <w:tcPr>
            <w:tcW w:w="2430" w:type="dxa"/>
            <w:vAlign w:val="center"/>
          </w:tcPr>
          <w:p w14:paraId="46EB31EA" w14:textId="77777777" w:rsidR="007361A2" w:rsidRPr="007361A2" w:rsidRDefault="007361A2" w:rsidP="00580267">
            <w:pPr>
              <w:rPr>
                <w:sz w:val="20"/>
                <w:highlight w:val="red"/>
              </w:rPr>
            </w:pPr>
          </w:p>
        </w:tc>
        <w:tc>
          <w:tcPr>
            <w:tcW w:w="5670" w:type="dxa"/>
            <w:vAlign w:val="center"/>
          </w:tcPr>
          <w:p w14:paraId="47E6BE84" w14:textId="77777777" w:rsidR="007361A2" w:rsidRPr="007361A2" w:rsidRDefault="007361A2" w:rsidP="00580267">
            <w:pPr>
              <w:spacing w:line="200" w:lineRule="exact"/>
              <w:rPr>
                <w:i/>
                <w:sz w:val="20"/>
                <w:highlight w:val="red"/>
              </w:rPr>
            </w:pPr>
          </w:p>
        </w:tc>
      </w:tr>
      <w:tr w:rsidR="007361A2" w:rsidRPr="007361A2" w14:paraId="45CE061A" w14:textId="77777777" w:rsidTr="00580267">
        <w:tc>
          <w:tcPr>
            <w:tcW w:w="2358" w:type="dxa"/>
            <w:vAlign w:val="center"/>
          </w:tcPr>
          <w:p w14:paraId="5E17EB85" w14:textId="77777777" w:rsidR="007361A2" w:rsidRPr="007361A2" w:rsidRDefault="007361A2" w:rsidP="00580267">
            <w:pPr>
              <w:rPr>
                <w:sz w:val="20"/>
                <w:highlight w:val="red"/>
              </w:rPr>
            </w:pPr>
            <w:r w:rsidRPr="007361A2">
              <w:rPr>
                <w:sz w:val="20"/>
                <w:highlight w:val="red"/>
              </w:rPr>
              <w:t>mit</w:t>
            </w:r>
          </w:p>
        </w:tc>
        <w:tc>
          <w:tcPr>
            <w:tcW w:w="2430" w:type="dxa"/>
            <w:vAlign w:val="center"/>
          </w:tcPr>
          <w:p w14:paraId="56B33D09" w14:textId="77777777" w:rsidR="007361A2" w:rsidRPr="007361A2" w:rsidRDefault="007361A2" w:rsidP="00580267">
            <w:pPr>
              <w:rPr>
                <w:sz w:val="20"/>
                <w:highlight w:val="red"/>
              </w:rPr>
            </w:pPr>
            <w:r w:rsidRPr="007361A2">
              <w:rPr>
                <w:sz w:val="20"/>
                <w:highlight w:val="red"/>
              </w:rPr>
              <w:t>with</w:t>
            </w:r>
          </w:p>
        </w:tc>
        <w:tc>
          <w:tcPr>
            <w:tcW w:w="5670" w:type="dxa"/>
            <w:vAlign w:val="center"/>
          </w:tcPr>
          <w:p w14:paraId="35395571" w14:textId="77777777" w:rsidR="007361A2" w:rsidRPr="007361A2" w:rsidRDefault="007361A2" w:rsidP="00580267">
            <w:pPr>
              <w:spacing w:line="200" w:lineRule="exact"/>
              <w:rPr>
                <w:i/>
                <w:sz w:val="20"/>
                <w:highlight w:val="red"/>
              </w:rPr>
            </w:pPr>
            <w:r w:rsidRPr="007361A2">
              <w:rPr>
                <w:i/>
                <w:sz w:val="20"/>
                <w:highlight w:val="red"/>
              </w:rPr>
              <w:t>Used almost exactly like English "with." A couple of exceptions:</w:t>
            </w:r>
          </w:p>
          <w:p w14:paraId="738F9B5A" w14:textId="77777777" w:rsidR="007361A2" w:rsidRPr="007361A2" w:rsidRDefault="007361A2" w:rsidP="00580267">
            <w:pPr>
              <w:spacing w:line="200" w:lineRule="exact"/>
              <w:rPr>
                <w:sz w:val="20"/>
                <w:highlight w:val="red"/>
              </w:rPr>
            </w:pPr>
            <w:r w:rsidRPr="007361A2">
              <w:rPr>
                <w:sz w:val="20"/>
                <w:highlight w:val="red"/>
              </w:rPr>
              <w:t xml:space="preserve">Wir fahren </w:t>
            </w:r>
            <w:r w:rsidRPr="007361A2">
              <w:rPr>
                <w:b/>
                <w:sz w:val="20"/>
                <w:highlight w:val="red"/>
              </w:rPr>
              <w:t>mit</w:t>
            </w:r>
            <w:r w:rsidRPr="007361A2">
              <w:rPr>
                <w:sz w:val="20"/>
                <w:highlight w:val="red"/>
              </w:rPr>
              <w:t xml:space="preserve"> dem Auto/</w:t>
            </w:r>
            <w:r w:rsidRPr="007361A2">
              <w:rPr>
                <w:b/>
                <w:sz w:val="20"/>
                <w:highlight w:val="red"/>
              </w:rPr>
              <w:t>mit</w:t>
            </w:r>
            <w:r w:rsidRPr="007361A2">
              <w:rPr>
                <w:sz w:val="20"/>
                <w:highlight w:val="red"/>
              </w:rPr>
              <w:t xml:space="preserve"> dem Bus/</w:t>
            </w:r>
            <w:r w:rsidRPr="007361A2">
              <w:rPr>
                <w:b/>
                <w:sz w:val="20"/>
                <w:highlight w:val="red"/>
              </w:rPr>
              <w:t>mit</w:t>
            </w:r>
            <w:r w:rsidRPr="007361A2">
              <w:rPr>
                <w:sz w:val="20"/>
                <w:highlight w:val="red"/>
              </w:rPr>
              <w:t xml:space="preserve"> dem Zug [=</w:t>
            </w:r>
            <w:r w:rsidRPr="007361A2">
              <w:rPr>
                <w:b/>
                <w:sz w:val="20"/>
                <w:highlight w:val="red"/>
              </w:rPr>
              <w:t>by</w:t>
            </w:r>
            <w:r w:rsidRPr="007361A2">
              <w:rPr>
                <w:sz w:val="20"/>
                <w:highlight w:val="red"/>
              </w:rPr>
              <w:t xml:space="preserve"> car etc.]</w:t>
            </w:r>
          </w:p>
          <w:p w14:paraId="6747BA96" w14:textId="77777777" w:rsidR="007361A2" w:rsidRPr="007361A2" w:rsidRDefault="007361A2" w:rsidP="00580267">
            <w:pPr>
              <w:spacing w:line="200" w:lineRule="exact"/>
              <w:rPr>
                <w:sz w:val="20"/>
                <w:highlight w:val="red"/>
              </w:rPr>
            </w:pPr>
            <w:r w:rsidRPr="007361A2">
              <w:rPr>
                <w:sz w:val="20"/>
                <w:highlight w:val="red"/>
              </w:rPr>
              <w:t xml:space="preserve">Ich habe meinen Führerschein erst </w:t>
            </w:r>
            <w:r w:rsidRPr="007361A2">
              <w:rPr>
                <w:b/>
                <w:sz w:val="20"/>
                <w:highlight w:val="red"/>
              </w:rPr>
              <w:t>mit</w:t>
            </w:r>
            <w:r w:rsidRPr="007361A2">
              <w:rPr>
                <w:sz w:val="20"/>
                <w:highlight w:val="red"/>
              </w:rPr>
              <w:t xml:space="preserve"> 28 gemacht = I only [erst] got my driver's license </w:t>
            </w:r>
            <w:r w:rsidRPr="007361A2">
              <w:rPr>
                <w:b/>
                <w:sz w:val="20"/>
                <w:highlight w:val="red"/>
              </w:rPr>
              <w:t>when I was</w:t>
            </w:r>
            <w:r w:rsidRPr="007361A2">
              <w:rPr>
                <w:sz w:val="20"/>
                <w:highlight w:val="red"/>
              </w:rPr>
              <w:t xml:space="preserve"> 28</w:t>
            </w:r>
          </w:p>
        </w:tc>
      </w:tr>
      <w:tr w:rsidR="007361A2" w:rsidRPr="007361A2" w14:paraId="7ADBEDC0" w14:textId="77777777" w:rsidTr="00580267">
        <w:tc>
          <w:tcPr>
            <w:tcW w:w="2358" w:type="dxa"/>
            <w:vAlign w:val="center"/>
          </w:tcPr>
          <w:p w14:paraId="0BCCE5B8" w14:textId="77777777" w:rsidR="007361A2" w:rsidRPr="007361A2" w:rsidRDefault="007361A2" w:rsidP="00580267">
            <w:pPr>
              <w:rPr>
                <w:sz w:val="20"/>
                <w:highlight w:val="red"/>
              </w:rPr>
            </w:pPr>
            <w:r w:rsidRPr="007361A2">
              <w:rPr>
                <w:sz w:val="20"/>
                <w:highlight w:val="red"/>
              </w:rPr>
              <w:t>nach</w:t>
            </w:r>
          </w:p>
        </w:tc>
        <w:tc>
          <w:tcPr>
            <w:tcW w:w="2430" w:type="dxa"/>
            <w:vAlign w:val="center"/>
          </w:tcPr>
          <w:p w14:paraId="4E958841" w14:textId="77777777" w:rsidR="007361A2" w:rsidRPr="007361A2" w:rsidRDefault="007361A2" w:rsidP="00580267">
            <w:pPr>
              <w:rPr>
                <w:sz w:val="20"/>
                <w:highlight w:val="red"/>
              </w:rPr>
            </w:pPr>
            <w:r w:rsidRPr="007361A2">
              <w:rPr>
                <w:sz w:val="20"/>
                <w:highlight w:val="red"/>
              </w:rPr>
              <w:t>after; past; to</w:t>
            </w:r>
          </w:p>
        </w:tc>
        <w:tc>
          <w:tcPr>
            <w:tcW w:w="5670" w:type="dxa"/>
            <w:vAlign w:val="center"/>
          </w:tcPr>
          <w:p w14:paraId="5998F93B" w14:textId="77777777" w:rsidR="007361A2" w:rsidRPr="007361A2" w:rsidRDefault="007361A2" w:rsidP="00580267">
            <w:pPr>
              <w:spacing w:line="200" w:lineRule="exact"/>
              <w:rPr>
                <w:i/>
                <w:sz w:val="20"/>
                <w:highlight w:val="red"/>
              </w:rPr>
            </w:pPr>
            <w:r w:rsidRPr="007361A2">
              <w:rPr>
                <w:i/>
                <w:sz w:val="20"/>
                <w:highlight w:val="red"/>
              </w:rPr>
              <w:t>The main meaning for "nach" is "after":</w:t>
            </w:r>
          </w:p>
          <w:p w14:paraId="5C9E418C" w14:textId="77777777" w:rsidR="007361A2" w:rsidRPr="007361A2" w:rsidRDefault="007361A2" w:rsidP="00580267">
            <w:pPr>
              <w:spacing w:line="200" w:lineRule="exact"/>
              <w:rPr>
                <w:sz w:val="20"/>
                <w:highlight w:val="red"/>
              </w:rPr>
            </w:pPr>
            <w:r w:rsidRPr="007361A2">
              <w:rPr>
                <w:b/>
                <w:sz w:val="20"/>
                <w:highlight w:val="red"/>
              </w:rPr>
              <w:t>nach</w:t>
            </w:r>
            <w:r w:rsidRPr="007361A2">
              <w:rPr>
                <w:sz w:val="20"/>
                <w:highlight w:val="red"/>
              </w:rPr>
              <w:t xml:space="preserve"> der Klasse [in primary/high school], </w:t>
            </w:r>
            <w:r w:rsidRPr="007361A2">
              <w:rPr>
                <w:b/>
                <w:sz w:val="20"/>
                <w:highlight w:val="red"/>
              </w:rPr>
              <w:t>nach</w:t>
            </w:r>
            <w:r w:rsidRPr="007361A2">
              <w:rPr>
                <w:sz w:val="20"/>
                <w:highlight w:val="red"/>
              </w:rPr>
              <w:t xml:space="preserve"> dem Unterricht [in college], </w:t>
            </w:r>
            <w:r w:rsidRPr="007361A2">
              <w:rPr>
                <w:b/>
                <w:sz w:val="20"/>
                <w:highlight w:val="red"/>
              </w:rPr>
              <w:t>nach</w:t>
            </w:r>
            <w:r w:rsidRPr="007361A2">
              <w:rPr>
                <w:sz w:val="20"/>
                <w:highlight w:val="red"/>
              </w:rPr>
              <w:t xml:space="preserve"> dem Spiel [=the game], </w:t>
            </w:r>
            <w:r w:rsidRPr="007361A2">
              <w:rPr>
                <w:b/>
                <w:sz w:val="20"/>
                <w:highlight w:val="red"/>
              </w:rPr>
              <w:t>nach</w:t>
            </w:r>
            <w:r w:rsidRPr="007361A2">
              <w:rPr>
                <w:sz w:val="20"/>
                <w:highlight w:val="red"/>
              </w:rPr>
              <w:t xml:space="preserve"> dem Konzert, </w:t>
            </w:r>
            <w:r w:rsidRPr="007361A2">
              <w:rPr>
                <w:b/>
                <w:sz w:val="20"/>
                <w:highlight w:val="red"/>
              </w:rPr>
              <w:t>nach</w:t>
            </w:r>
            <w:r w:rsidRPr="007361A2">
              <w:rPr>
                <w:sz w:val="20"/>
                <w:highlight w:val="red"/>
              </w:rPr>
              <w:t xml:space="preserve"> den Ferien [=holidays], </w:t>
            </w:r>
            <w:r w:rsidRPr="007361A2">
              <w:rPr>
                <w:b/>
                <w:sz w:val="20"/>
                <w:highlight w:val="red"/>
              </w:rPr>
              <w:t>nach</w:t>
            </w:r>
            <w:r w:rsidRPr="007361A2">
              <w:rPr>
                <w:sz w:val="20"/>
                <w:highlight w:val="red"/>
              </w:rPr>
              <w:t xml:space="preserve"> dem Urlaub [=vacation], </w:t>
            </w:r>
            <w:r w:rsidRPr="007361A2">
              <w:rPr>
                <w:b/>
                <w:sz w:val="20"/>
                <w:highlight w:val="red"/>
              </w:rPr>
              <w:t>nach</w:t>
            </w:r>
            <w:r w:rsidRPr="007361A2">
              <w:rPr>
                <w:sz w:val="20"/>
                <w:highlight w:val="red"/>
              </w:rPr>
              <w:t xml:space="preserve"> dem Frühstück [=breakfast], 10 </w:t>
            </w:r>
            <w:r w:rsidRPr="007361A2">
              <w:rPr>
                <w:b/>
                <w:sz w:val="20"/>
                <w:highlight w:val="red"/>
              </w:rPr>
              <w:t>nach</w:t>
            </w:r>
            <w:r w:rsidRPr="007361A2">
              <w:rPr>
                <w:sz w:val="20"/>
                <w:highlight w:val="red"/>
              </w:rPr>
              <w:t xml:space="preserve"> 5, Viertel </w:t>
            </w:r>
            <w:r w:rsidRPr="007361A2">
              <w:rPr>
                <w:b/>
                <w:sz w:val="20"/>
                <w:highlight w:val="red"/>
              </w:rPr>
              <w:t>nach</w:t>
            </w:r>
            <w:r w:rsidRPr="007361A2">
              <w:rPr>
                <w:sz w:val="20"/>
                <w:highlight w:val="red"/>
              </w:rPr>
              <w:t xml:space="preserve"> 12</w:t>
            </w:r>
          </w:p>
          <w:p w14:paraId="3E456E07" w14:textId="77777777" w:rsidR="007361A2" w:rsidRPr="007361A2" w:rsidRDefault="007361A2" w:rsidP="00580267">
            <w:pPr>
              <w:spacing w:line="200" w:lineRule="exact"/>
              <w:rPr>
                <w:sz w:val="20"/>
                <w:highlight w:val="red"/>
              </w:rPr>
            </w:pPr>
            <w:r w:rsidRPr="007361A2">
              <w:rPr>
                <w:b/>
                <w:sz w:val="20"/>
                <w:highlight w:val="red"/>
              </w:rPr>
              <w:t>Nach Ihnen!</w:t>
            </w:r>
            <w:r w:rsidRPr="007361A2">
              <w:rPr>
                <w:sz w:val="20"/>
                <w:highlight w:val="red"/>
              </w:rPr>
              <w:t xml:space="preserve"> = After you! [For politely letting someone go ahead of you]; Er/Sie ist </w:t>
            </w:r>
            <w:r w:rsidRPr="007361A2">
              <w:rPr>
                <w:b/>
                <w:sz w:val="20"/>
                <w:highlight w:val="red"/>
              </w:rPr>
              <w:t>nach</w:t>
            </w:r>
            <w:r w:rsidRPr="007361A2">
              <w:rPr>
                <w:sz w:val="20"/>
                <w:highlight w:val="red"/>
              </w:rPr>
              <w:t xml:space="preserve"> mir gekommen [=arrived/came after me]</w:t>
            </w:r>
          </w:p>
          <w:p w14:paraId="089AD80A" w14:textId="77777777" w:rsidR="007361A2" w:rsidRPr="007361A2" w:rsidRDefault="007361A2" w:rsidP="00580267">
            <w:pPr>
              <w:spacing w:line="200" w:lineRule="exact"/>
              <w:rPr>
                <w:i/>
                <w:sz w:val="20"/>
                <w:highlight w:val="red"/>
              </w:rPr>
            </w:pPr>
            <w:r w:rsidRPr="007361A2">
              <w:rPr>
                <w:i/>
                <w:sz w:val="20"/>
                <w:highlight w:val="red"/>
              </w:rPr>
              <w:t>ONLY with cities, countries with no article [i.e. NOT die USA, die Schweiz], and directions [links, rechts, etc.], "nach" means "to:</w:t>
            </w:r>
          </w:p>
          <w:p w14:paraId="375EB4C6" w14:textId="77777777" w:rsidR="007361A2" w:rsidRPr="007361A2" w:rsidRDefault="007361A2" w:rsidP="00580267">
            <w:pPr>
              <w:spacing w:line="200" w:lineRule="exact"/>
              <w:rPr>
                <w:sz w:val="20"/>
                <w:highlight w:val="red"/>
              </w:rPr>
            </w:pPr>
            <w:r w:rsidRPr="007361A2">
              <w:rPr>
                <w:sz w:val="20"/>
                <w:highlight w:val="red"/>
              </w:rPr>
              <w:t xml:space="preserve">Wir fliegen </w:t>
            </w:r>
            <w:r w:rsidRPr="007361A2">
              <w:rPr>
                <w:b/>
                <w:sz w:val="20"/>
                <w:highlight w:val="red"/>
              </w:rPr>
              <w:t>nach</w:t>
            </w:r>
            <w:r w:rsidRPr="007361A2">
              <w:rPr>
                <w:sz w:val="20"/>
                <w:highlight w:val="red"/>
              </w:rPr>
              <w:t xml:space="preserve"> Berlin/</w:t>
            </w:r>
            <w:r w:rsidRPr="007361A2">
              <w:rPr>
                <w:b/>
                <w:sz w:val="20"/>
                <w:highlight w:val="red"/>
              </w:rPr>
              <w:t>nach</w:t>
            </w:r>
            <w:r w:rsidRPr="007361A2">
              <w:rPr>
                <w:sz w:val="20"/>
                <w:highlight w:val="red"/>
              </w:rPr>
              <w:t xml:space="preserve"> Deutschland</w:t>
            </w:r>
          </w:p>
          <w:p w14:paraId="4749F229" w14:textId="77777777" w:rsidR="007361A2" w:rsidRPr="007361A2" w:rsidRDefault="007361A2" w:rsidP="00580267">
            <w:pPr>
              <w:spacing w:line="200" w:lineRule="exact"/>
              <w:rPr>
                <w:sz w:val="20"/>
                <w:highlight w:val="red"/>
              </w:rPr>
            </w:pPr>
            <w:r w:rsidRPr="007361A2">
              <w:rPr>
                <w:sz w:val="20"/>
                <w:highlight w:val="red"/>
              </w:rPr>
              <w:t xml:space="preserve">Wir gehen </w:t>
            </w:r>
            <w:r w:rsidRPr="007361A2">
              <w:rPr>
                <w:b/>
                <w:sz w:val="20"/>
                <w:highlight w:val="red"/>
              </w:rPr>
              <w:t>nach links</w:t>
            </w:r>
            <w:r w:rsidRPr="007361A2">
              <w:rPr>
                <w:sz w:val="20"/>
                <w:highlight w:val="red"/>
              </w:rPr>
              <w:t>/</w:t>
            </w:r>
            <w:r w:rsidRPr="007361A2">
              <w:rPr>
                <w:b/>
                <w:sz w:val="20"/>
                <w:highlight w:val="red"/>
              </w:rPr>
              <w:t>nach rechts</w:t>
            </w:r>
            <w:r w:rsidRPr="007361A2">
              <w:rPr>
                <w:sz w:val="20"/>
                <w:highlight w:val="red"/>
              </w:rPr>
              <w:t>/</w:t>
            </w:r>
            <w:r w:rsidRPr="007361A2">
              <w:rPr>
                <w:b/>
                <w:sz w:val="20"/>
                <w:highlight w:val="red"/>
              </w:rPr>
              <w:t>nach oben</w:t>
            </w:r>
            <w:r w:rsidRPr="007361A2">
              <w:rPr>
                <w:sz w:val="20"/>
                <w:highlight w:val="red"/>
              </w:rPr>
              <w:t xml:space="preserve"> [=up]/</w:t>
            </w:r>
            <w:r w:rsidRPr="007361A2">
              <w:rPr>
                <w:b/>
                <w:sz w:val="20"/>
                <w:highlight w:val="red"/>
              </w:rPr>
              <w:t>nach unten</w:t>
            </w:r>
            <w:r w:rsidRPr="007361A2">
              <w:rPr>
                <w:sz w:val="20"/>
                <w:highlight w:val="red"/>
              </w:rPr>
              <w:t xml:space="preserve"> [=down]/</w:t>
            </w:r>
            <w:r w:rsidRPr="007361A2">
              <w:rPr>
                <w:b/>
                <w:sz w:val="20"/>
                <w:highlight w:val="red"/>
              </w:rPr>
              <w:t>nach vorne</w:t>
            </w:r>
            <w:r w:rsidRPr="007361A2">
              <w:rPr>
                <w:sz w:val="20"/>
                <w:highlight w:val="red"/>
              </w:rPr>
              <w:t xml:space="preserve"> [=to the front]/</w:t>
            </w:r>
            <w:r w:rsidRPr="007361A2">
              <w:rPr>
                <w:b/>
                <w:sz w:val="20"/>
                <w:highlight w:val="red"/>
              </w:rPr>
              <w:t>nach hinten</w:t>
            </w:r>
            <w:r w:rsidRPr="007361A2">
              <w:rPr>
                <w:sz w:val="20"/>
                <w:highlight w:val="red"/>
              </w:rPr>
              <w:t xml:space="preserve"> [=to the back]/</w:t>
            </w:r>
            <w:r w:rsidRPr="007361A2">
              <w:rPr>
                <w:b/>
                <w:sz w:val="20"/>
                <w:highlight w:val="red"/>
              </w:rPr>
              <w:t>nach Hause</w:t>
            </w:r>
            <w:r w:rsidRPr="007361A2">
              <w:rPr>
                <w:sz w:val="20"/>
                <w:highlight w:val="red"/>
              </w:rPr>
              <w:t xml:space="preserve"> [= home]</w:t>
            </w:r>
          </w:p>
        </w:tc>
      </w:tr>
      <w:tr w:rsidR="007361A2" w:rsidRPr="007361A2" w14:paraId="082F56A1" w14:textId="77777777" w:rsidTr="00580267">
        <w:tc>
          <w:tcPr>
            <w:tcW w:w="2358" w:type="dxa"/>
            <w:vAlign w:val="center"/>
          </w:tcPr>
          <w:p w14:paraId="623CDD4D" w14:textId="77777777" w:rsidR="007361A2" w:rsidRPr="007361A2" w:rsidRDefault="007361A2" w:rsidP="00580267">
            <w:pPr>
              <w:rPr>
                <w:sz w:val="20"/>
                <w:highlight w:val="red"/>
              </w:rPr>
            </w:pPr>
            <w:r w:rsidRPr="007361A2">
              <w:rPr>
                <w:sz w:val="20"/>
                <w:highlight w:val="red"/>
              </w:rPr>
              <w:t>seit</w:t>
            </w:r>
          </w:p>
        </w:tc>
        <w:tc>
          <w:tcPr>
            <w:tcW w:w="2430" w:type="dxa"/>
            <w:vAlign w:val="center"/>
          </w:tcPr>
          <w:p w14:paraId="5402CB3B" w14:textId="77777777" w:rsidR="007361A2" w:rsidRPr="007361A2" w:rsidRDefault="007361A2" w:rsidP="00580267">
            <w:pPr>
              <w:rPr>
                <w:sz w:val="20"/>
                <w:highlight w:val="red"/>
              </w:rPr>
            </w:pPr>
            <w:r w:rsidRPr="007361A2">
              <w:rPr>
                <w:sz w:val="20"/>
                <w:highlight w:val="red"/>
              </w:rPr>
              <w:t>since, for</w:t>
            </w:r>
          </w:p>
        </w:tc>
        <w:tc>
          <w:tcPr>
            <w:tcW w:w="5670" w:type="dxa"/>
            <w:vAlign w:val="center"/>
          </w:tcPr>
          <w:p w14:paraId="0A3B84BB" w14:textId="77777777" w:rsidR="007361A2" w:rsidRPr="007361A2" w:rsidRDefault="007361A2" w:rsidP="00580267">
            <w:pPr>
              <w:spacing w:line="200" w:lineRule="exact"/>
              <w:rPr>
                <w:i/>
                <w:sz w:val="20"/>
                <w:highlight w:val="red"/>
              </w:rPr>
            </w:pPr>
            <w:r w:rsidRPr="007361A2">
              <w:rPr>
                <w:i/>
                <w:sz w:val="20"/>
                <w:highlight w:val="red"/>
              </w:rPr>
              <w:t xml:space="preserve">This is NOT used for giving reasons: for that, use </w:t>
            </w:r>
            <w:r w:rsidRPr="007361A2">
              <w:rPr>
                <w:b/>
                <w:i/>
                <w:sz w:val="20"/>
                <w:highlight w:val="red"/>
              </w:rPr>
              <w:t>weil</w:t>
            </w:r>
            <w:r w:rsidRPr="007361A2">
              <w:rPr>
                <w:i/>
                <w:sz w:val="20"/>
                <w:highlight w:val="red"/>
              </w:rPr>
              <w:t xml:space="preserve">, </w:t>
            </w:r>
            <w:r w:rsidRPr="007361A2">
              <w:rPr>
                <w:b/>
                <w:i/>
                <w:sz w:val="20"/>
                <w:highlight w:val="red"/>
              </w:rPr>
              <w:t>denn</w:t>
            </w:r>
            <w:r w:rsidRPr="007361A2">
              <w:rPr>
                <w:i/>
                <w:sz w:val="20"/>
                <w:highlight w:val="red"/>
              </w:rPr>
              <w:t xml:space="preserve"> or </w:t>
            </w:r>
            <w:r w:rsidRPr="007361A2">
              <w:rPr>
                <w:b/>
                <w:i/>
                <w:sz w:val="20"/>
                <w:highlight w:val="red"/>
              </w:rPr>
              <w:t>da</w:t>
            </w:r>
          </w:p>
          <w:p w14:paraId="285FBBCC" w14:textId="77777777" w:rsidR="007361A2" w:rsidRPr="007361A2" w:rsidRDefault="007361A2" w:rsidP="00580267">
            <w:pPr>
              <w:spacing w:line="200" w:lineRule="exact"/>
              <w:rPr>
                <w:i/>
                <w:sz w:val="20"/>
                <w:highlight w:val="red"/>
              </w:rPr>
            </w:pPr>
            <w:r w:rsidRPr="007361A2">
              <w:rPr>
                <w:i/>
                <w:sz w:val="20"/>
                <w:highlight w:val="red"/>
              </w:rPr>
              <w:t xml:space="preserve">Use </w:t>
            </w:r>
            <w:r w:rsidRPr="007361A2">
              <w:rPr>
                <w:b/>
                <w:i/>
                <w:sz w:val="20"/>
                <w:highlight w:val="red"/>
              </w:rPr>
              <w:t>seit</w:t>
            </w:r>
            <w:r w:rsidRPr="007361A2">
              <w:rPr>
                <w:i/>
                <w:sz w:val="20"/>
                <w:highlight w:val="red"/>
              </w:rPr>
              <w:t xml:space="preserve"> with the </w:t>
            </w:r>
            <w:r w:rsidRPr="007361A2">
              <w:rPr>
                <w:b/>
                <w:i/>
                <w:sz w:val="20"/>
                <w:highlight w:val="red"/>
              </w:rPr>
              <w:t>PRESENT tense</w:t>
            </w:r>
            <w:r w:rsidRPr="007361A2">
              <w:rPr>
                <w:i/>
                <w:sz w:val="20"/>
                <w:highlight w:val="red"/>
              </w:rPr>
              <w:t xml:space="preserve"> (unlike in English!) to say </w:t>
            </w:r>
            <w:r w:rsidRPr="007361A2">
              <w:rPr>
                <w:b/>
                <w:i/>
                <w:sz w:val="20"/>
                <w:highlight w:val="red"/>
              </w:rPr>
              <w:t>how long</w:t>
            </w:r>
            <w:r w:rsidRPr="007361A2">
              <w:rPr>
                <w:i/>
                <w:sz w:val="20"/>
                <w:highlight w:val="red"/>
              </w:rPr>
              <w:t xml:space="preserve"> something has been going on:</w:t>
            </w:r>
          </w:p>
          <w:p w14:paraId="7BB44DFC" w14:textId="77777777" w:rsidR="007361A2" w:rsidRPr="007361A2" w:rsidRDefault="007361A2" w:rsidP="00580267">
            <w:pPr>
              <w:spacing w:line="200" w:lineRule="exact"/>
              <w:rPr>
                <w:sz w:val="20"/>
                <w:highlight w:val="red"/>
              </w:rPr>
            </w:pPr>
            <w:r w:rsidRPr="007361A2">
              <w:rPr>
                <w:sz w:val="20"/>
                <w:highlight w:val="red"/>
              </w:rPr>
              <w:t xml:space="preserve">Ich </w:t>
            </w:r>
            <w:r w:rsidRPr="007361A2">
              <w:rPr>
                <w:b/>
                <w:sz w:val="20"/>
                <w:highlight w:val="red"/>
              </w:rPr>
              <w:t>wohne seit</w:t>
            </w:r>
            <w:r w:rsidRPr="007361A2">
              <w:rPr>
                <w:sz w:val="20"/>
                <w:highlight w:val="red"/>
              </w:rPr>
              <w:t xml:space="preserve"> Mai in Berlin = I've been living in Berlin since May</w:t>
            </w:r>
          </w:p>
          <w:p w14:paraId="4F20A452" w14:textId="77777777" w:rsidR="007361A2" w:rsidRPr="007361A2" w:rsidRDefault="007361A2" w:rsidP="00580267">
            <w:pPr>
              <w:spacing w:line="200" w:lineRule="exact"/>
              <w:rPr>
                <w:sz w:val="20"/>
                <w:highlight w:val="red"/>
              </w:rPr>
            </w:pPr>
            <w:r w:rsidRPr="007361A2">
              <w:rPr>
                <w:b/>
                <w:sz w:val="20"/>
                <w:highlight w:val="red"/>
              </w:rPr>
              <w:t>seit</w:t>
            </w:r>
            <w:r w:rsidRPr="007361A2">
              <w:rPr>
                <w:sz w:val="20"/>
                <w:highlight w:val="red"/>
              </w:rPr>
              <w:t xml:space="preserve"> einem Jahr, </w:t>
            </w:r>
            <w:r w:rsidRPr="007361A2">
              <w:rPr>
                <w:b/>
                <w:sz w:val="20"/>
                <w:highlight w:val="red"/>
              </w:rPr>
              <w:t>seit</w:t>
            </w:r>
            <w:r w:rsidRPr="007361A2">
              <w:rPr>
                <w:sz w:val="20"/>
                <w:highlight w:val="red"/>
              </w:rPr>
              <w:t xml:space="preserve"> gestern, </w:t>
            </w:r>
            <w:r w:rsidRPr="007361A2">
              <w:rPr>
                <w:b/>
                <w:sz w:val="20"/>
                <w:highlight w:val="red"/>
              </w:rPr>
              <w:t>seit</w:t>
            </w:r>
            <w:r w:rsidRPr="007361A2">
              <w:rPr>
                <w:sz w:val="20"/>
                <w:highlight w:val="red"/>
              </w:rPr>
              <w:t xml:space="preserve"> Montag, </w:t>
            </w:r>
            <w:r w:rsidRPr="007361A2">
              <w:rPr>
                <w:b/>
                <w:sz w:val="20"/>
                <w:highlight w:val="red"/>
              </w:rPr>
              <w:t>seit</w:t>
            </w:r>
            <w:r w:rsidRPr="007361A2">
              <w:rPr>
                <w:sz w:val="20"/>
                <w:highlight w:val="red"/>
              </w:rPr>
              <w:t xml:space="preserve"> 5 Minuten</w:t>
            </w:r>
          </w:p>
          <w:p w14:paraId="324CCDA8" w14:textId="77777777" w:rsidR="007361A2" w:rsidRPr="007361A2" w:rsidRDefault="007361A2" w:rsidP="00580267">
            <w:pPr>
              <w:spacing w:line="200" w:lineRule="exact"/>
              <w:rPr>
                <w:sz w:val="20"/>
                <w:highlight w:val="red"/>
              </w:rPr>
            </w:pPr>
            <w:r w:rsidRPr="007361A2">
              <w:rPr>
                <w:b/>
                <w:sz w:val="20"/>
                <w:highlight w:val="red"/>
              </w:rPr>
              <w:t>seit</w:t>
            </w:r>
            <w:r w:rsidRPr="007361A2">
              <w:rPr>
                <w:sz w:val="20"/>
                <w:highlight w:val="red"/>
              </w:rPr>
              <w:t xml:space="preserve"> ich ihn/sie kenne = since I've known him/her</w:t>
            </w:r>
          </w:p>
          <w:p w14:paraId="477A8723" w14:textId="77777777" w:rsidR="007361A2" w:rsidRPr="007361A2" w:rsidRDefault="007361A2" w:rsidP="00580267">
            <w:pPr>
              <w:spacing w:line="200" w:lineRule="exact"/>
              <w:rPr>
                <w:sz w:val="20"/>
                <w:highlight w:val="red"/>
              </w:rPr>
            </w:pPr>
            <w:r w:rsidRPr="007361A2">
              <w:rPr>
                <w:b/>
                <w:sz w:val="20"/>
                <w:highlight w:val="red"/>
              </w:rPr>
              <w:t>seit</w:t>
            </w:r>
            <w:r w:rsidRPr="007361A2">
              <w:rPr>
                <w:sz w:val="20"/>
                <w:highlight w:val="red"/>
              </w:rPr>
              <w:t xml:space="preserve"> sie die Chefin </w:t>
            </w:r>
            <w:r w:rsidRPr="007361A2">
              <w:rPr>
                <w:b/>
                <w:sz w:val="20"/>
                <w:highlight w:val="red"/>
              </w:rPr>
              <w:t>ist</w:t>
            </w:r>
            <w:r w:rsidRPr="007361A2">
              <w:rPr>
                <w:sz w:val="20"/>
                <w:highlight w:val="red"/>
              </w:rPr>
              <w:t xml:space="preserve"> = since she became the boss</w:t>
            </w:r>
          </w:p>
          <w:p w14:paraId="429F3324" w14:textId="77777777" w:rsidR="007361A2" w:rsidRPr="007361A2" w:rsidRDefault="007361A2" w:rsidP="00580267">
            <w:pPr>
              <w:spacing w:line="200" w:lineRule="exact"/>
              <w:rPr>
                <w:sz w:val="20"/>
                <w:highlight w:val="red"/>
              </w:rPr>
            </w:pPr>
            <w:r w:rsidRPr="007361A2">
              <w:rPr>
                <w:i/>
                <w:sz w:val="20"/>
                <w:highlight w:val="red"/>
              </w:rPr>
              <w:t xml:space="preserve">If you're surprised how long it's been already, use </w:t>
            </w:r>
            <w:r w:rsidRPr="007361A2">
              <w:rPr>
                <w:b/>
                <w:i/>
                <w:sz w:val="20"/>
                <w:highlight w:val="red"/>
              </w:rPr>
              <w:t>schon seit</w:t>
            </w:r>
            <w:r w:rsidRPr="007361A2">
              <w:rPr>
                <w:i/>
                <w:sz w:val="20"/>
                <w:highlight w:val="red"/>
              </w:rPr>
              <w:t>:</w:t>
            </w:r>
            <w:r w:rsidRPr="007361A2">
              <w:rPr>
                <w:sz w:val="20"/>
                <w:highlight w:val="red"/>
              </w:rPr>
              <w:t xml:space="preserve"> Ich wohne </w:t>
            </w:r>
            <w:r w:rsidRPr="007361A2">
              <w:rPr>
                <w:b/>
                <w:sz w:val="20"/>
                <w:highlight w:val="red"/>
              </w:rPr>
              <w:t>schon seit</w:t>
            </w:r>
            <w:r w:rsidRPr="007361A2">
              <w:rPr>
                <w:sz w:val="20"/>
                <w:highlight w:val="red"/>
              </w:rPr>
              <w:t xml:space="preserve"> 27 Jahren in Berlin</w:t>
            </w:r>
          </w:p>
          <w:p w14:paraId="7079B55B" w14:textId="77777777" w:rsidR="007361A2" w:rsidRPr="007361A2" w:rsidRDefault="007361A2" w:rsidP="00580267">
            <w:pPr>
              <w:spacing w:line="200" w:lineRule="exact"/>
              <w:rPr>
                <w:sz w:val="20"/>
                <w:highlight w:val="red"/>
              </w:rPr>
            </w:pPr>
            <w:r w:rsidRPr="007361A2">
              <w:rPr>
                <w:i/>
                <w:sz w:val="20"/>
                <w:highlight w:val="red"/>
              </w:rPr>
              <w:t xml:space="preserve">To say it's only been happening for a surprisingly short time, use </w:t>
            </w:r>
            <w:r w:rsidRPr="007361A2">
              <w:rPr>
                <w:b/>
                <w:i/>
                <w:sz w:val="20"/>
                <w:highlight w:val="red"/>
              </w:rPr>
              <w:t>erst seit</w:t>
            </w:r>
            <w:r w:rsidRPr="007361A2">
              <w:rPr>
                <w:i/>
                <w:sz w:val="20"/>
                <w:highlight w:val="red"/>
              </w:rPr>
              <w:t>:</w:t>
            </w:r>
            <w:r w:rsidRPr="007361A2">
              <w:rPr>
                <w:sz w:val="20"/>
                <w:highlight w:val="red"/>
              </w:rPr>
              <w:t xml:space="preserve"> Ich lerne </w:t>
            </w:r>
            <w:r w:rsidRPr="007361A2">
              <w:rPr>
                <w:b/>
                <w:sz w:val="20"/>
                <w:highlight w:val="red"/>
              </w:rPr>
              <w:t>erst seit</w:t>
            </w:r>
            <w:r w:rsidRPr="007361A2">
              <w:rPr>
                <w:sz w:val="20"/>
                <w:highlight w:val="red"/>
              </w:rPr>
              <w:t xml:space="preserve"> 3 Monaten Deutsch</w:t>
            </w:r>
          </w:p>
        </w:tc>
      </w:tr>
      <w:tr w:rsidR="007361A2" w:rsidRPr="007361A2" w14:paraId="7C840C38" w14:textId="77777777" w:rsidTr="00580267">
        <w:tc>
          <w:tcPr>
            <w:tcW w:w="2358" w:type="dxa"/>
            <w:vAlign w:val="center"/>
          </w:tcPr>
          <w:p w14:paraId="1B1B07A0" w14:textId="77777777" w:rsidR="007361A2" w:rsidRPr="007361A2" w:rsidRDefault="007361A2" w:rsidP="00580267">
            <w:pPr>
              <w:rPr>
                <w:sz w:val="20"/>
                <w:highlight w:val="red"/>
              </w:rPr>
            </w:pPr>
            <w:r w:rsidRPr="007361A2">
              <w:rPr>
                <w:sz w:val="20"/>
                <w:highlight w:val="red"/>
              </w:rPr>
              <w:t>von</w:t>
            </w:r>
          </w:p>
        </w:tc>
        <w:tc>
          <w:tcPr>
            <w:tcW w:w="2430" w:type="dxa"/>
            <w:vAlign w:val="center"/>
          </w:tcPr>
          <w:p w14:paraId="7700543F" w14:textId="77777777" w:rsidR="007361A2" w:rsidRPr="007361A2" w:rsidRDefault="007361A2" w:rsidP="00580267">
            <w:pPr>
              <w:rPr>
                <w:sz w:val="20"/>
                <w:highlight w:val="red"/>
              </w:rPr>
            </w:pPr>
            <w:r w:rsidRPr="007361A2">
              <w:rPr>
                <w:sz w:val="20"/>
                <w:highlight w:val="red"/>
              </w:rPr>
              <w:t>from, of, by</w:t>
            </w:r>
          </w:p>
        </w:tc>
        <w:tc>
          <w:tcPr>
            <w:tcW w:w="5670" w:type="dxa"/>
            <w:vAlign w:val="center"/>
          </w:tcPr>
          <w:p w14:paraId="62ACEDE5" w14:textId="77777777" w:rsidR="007361A2" w:rsidRPr="007361A2" w:rsidRDefault="007361A2" w:rsidP="00580267">
            <w:pPr>
              <w:spacing w:line="200" w:lineRule="exact"/>
              <w:rPr>
                <w:sz w:val="20"/>
                <w:highlight w:val="red"/>
              </w:rPr>
            </w:pPr>
            <w:r w:rsidRPr="007361A2">
              <w:rPr>
                <w:sz w:val="20"/>
                <w:highlight w:val="red"/>
              </w:rPr>
              <w:t xml:space="preserve">ein Freund/eine Freundin </w:t>
            </w:r>
            <w:r w:rsidRPr="007361A2">
              <w:rPr>
                <w:b/>
                <w:sz w:val="20"/>
                <w:highlight w:val="red"/>
              </w:rPr>
              <w:t>von</w:t>
            </w:r>
            <w:r w:rsidRPr="007361A2">
              <w:rPr>
                <w:sz w:val="20"/>
                <w:highlight w:val="red"/>
              </w:rPr>
              <w:t xml:space="preserve"> mir = a friend </w:t>
            </w:r>
            <w:r w:rsidRPr="007361A2">
              <w:rPr>
                <w:b/>
                <w:sz w:val="20"/>
                <w:highlight w:val="red"/>
              </w:rPr>
              <w:t>of</w:t>
            </w:r>
            <w:r w:rsidRPr="007361A2">
              <w:rPr>
                <w:sz w:val="20"/>
                <w:highlight w:val="red"/>
              </w:rPr>
              <w:t xml:space="preserve"> mine</w:t>
            </w:r>
          </w:p>
          <w:p w14:paraId="1F2F5185" w14:textId="77777777" w:rsidR="007361A2" w:rsidRPr="007361A2" w:rsidRDefault="007361A2" w:rsidP="00580267">
            <w:pPr>
              <w:spacing w:line="200" w:lineRule="exact"/>
              <w:rPr>
                <w:sz w:val="20"/>
                <w:highlight w:val="red"/>
              </w:rPr>
            </w:pPr>
            <w:r w:rsidRPr="007361A2">
              <w:rPr>
                <w:b/>
                <w:sz w:val="20"/>
                <w:highlight w:val="red"/>
              </w:rPr>
              <w:t>von</w:t>
            </w:r>
            <w:r w:rsidRPr="007361A2">
              <w:rPr>
                <w:sz w:val="20"/>
                <w:highlight w:val="red"/>
              </w:rPr>
              <w:t xml:space="preserve"> 1:00 bis 2:00 = </w:t>
            </w:r>
            <w:r w:rsidRPr="007361A2">
              <w:rPr>
                <w:b/>
                <w:sz w:val="20"/>
                <w:highlight w:val="red"/>
              </w:rPr>
              <w:t>from</w:t>
            </w:r>
            <w:r w:rsidRPr="007361A2">
              <w:rPr>
                <w:sz w:val="20"/>
                <w:highlight w:val="red"/>
              </w:rPr>
              <w:t xml:space="preserve"> 1:00 to 2:00</w:t>
            </w:r>
          </w:p>
          <w:p w14:paraId="7557214C" w14:textId="77777777" w:rsidR="007361A2" w:rsidRPr="007361A2" w:rsidRDefault="007361A2" w:rsidP="00580267">
            <w:pPr>
              <w:spacing w:line="200" w:lineRule="exact"/>
              <w:rPr>
                <w:sz w:val="20"/>
                <w:highlight w:val="red"/>
              </w:rPr>
            </w:pPr>
            <w:r w:rsidRPr="007361A2">
              <w:rPr>
                <w:b/>
                <w:sz w:val="20"/>
                <w:highlight w:val="red"/>
              </w:rPr>
              <w:t>von</w:t>
            </w:r>
            <w:r w:rsidRPr="007361A2">
              <w:rPr>
                <w:sz w:val="20"/>
                <w:highlight w:val="red"/>
              </w:rPr>
              <w:t xml:space="preserve"> Kopf bis Fuß = </w:t>
            </w:r>
            <w:r w:rsidRPr="007361A2">
              <w:rPr>
                <w:b/>
                <w:sz w:val="20"/>
                <w:highlight w:val="red"/>
              </w:rPr>
              <w:t>from</w:t>
            </w:r>
            <w:r w:rsidRPr="007361A2">
              <w:rPr>
                <w:sz w:val="20"/>
                <w:highlight w:val="red"/>
              </w:rPr>
              <w:t xml:space="preserve"> head to toe [lit: from head to foot]</w:t>
            </w:r>
          </w:p>
          <w:p w14:paraId="2AA5537A" w14:textId="77777777" w:rsidR="007361A2" w:rsidRPr="007361A2" w:rsidRDefault="007361A2" w:rsidP="00580267">
            <w:pPr>
              <w:spacing w:line="200" w:lineRule="exact"/>
              <w:rPr>
                <w:sz w:val="20"/>
                <w:highlight w:val="red"/>
              </w:rPr>
            </w:pPr>
            <w:r w:rsidRPr="007361A2">
              <w:rPr>
                <w:sz w:val="20"/>
                <w:highlight w:val="red"/>
              </w:rPr>
              <w:t xml:space="preserve">der Zug </w:t>
            </w:r>
            <w:r w:rsidRPr="007361A2">
              <w:rPr>
                <w:b/>
                <w:sz w:val="20"/>
                <w:highlight w:val="red"/>
              </w:rPr>
              <w:t>von</w:t>
            </w:r>
            <w:r w:rsidRPr="007361A2">
              <w:rPr>
                <w:sz w:val="20"/>
                <w:highlight w:val="red"/>
              </w:rPr>
              <w:t xml:space="preserve"> Berlin nach Köln = the train </w:t>
            </w:r>
            <w:r w:rsidRPr="007361A2">
              <w:rPr>
                <w:b/>
                <w:sz w:val="20"/>
                <w:highlight w:val="red"/>
              </w:rPr>
              <w:t>from</w:t>
            </w:r>
            <w:r w:rsidRPr="007361A2">
              <w:rPr>
                <w:sz w:val="20"/>
                <w:highlight w:val="red"/>
              </w:rPr>
              <w:t xml:space="preserve"> Berlin to Cologne</w:t>
            </w:r>
          </w:p>
          <w:p w14:paraId="23803455" w14:textId="77777777" w:rsidR="007361A2" w:rsidRPr="007361A2" w:rsidRDefault="007361A2" w:rsidP="00580267">
            <w:pPr>
              <w:spacing w:line="200" w:lineRule="exact"/>
              <w:rPr>
                <w:sz w:val="20"/>
                <w:highlight w:val="red"/>
              </w:rPr>
            </w:pPr>
            <w:r w:rsidRPr="007361A2">
              <w:rPr>
                <w:sz w:val="20"/>
                <w:highlight w:val="red"/>
              </w:rPr>
              <w:t xml:space="preserve">ein Buch </w:t>
            </w:r>
            <w:r w:rsidRPr="007361A2">
              <w:rPr>
                <w:b/>
                <w:sz w:val="20"/>
                <w:highlight w:val="red"/>
              </w:rPr>
              <w:t>von</w:t>
            </w:r>
            <w:r w:rsidRPr="007361A2">
              <w:rPr>
                <w:sz w:val="20"/>
                <w:highlight w:val="red"/>
              </w:rPr>
              <w:t xml:space="preserve"> Kafka = a book </w:t>
            </w:r>
            <w:r w:rsidRPr="007361A2">
              <w:rPr>
                <w:b/>
                <w:sz w:val="20"/>
                <w:highlight w:val="red"/>
              </w:rPr>
              <w:t>by</w:t>
            </w:r>
            <w:r w:rsidRPr="007361A2">
              <w:rPr>
                <w:sz w:val="20"/>
                <w:highlight w:val="red"/>
              </w:rPr>
              <w:t xml:space="preserve"> Kafka; ein Film </w:t>
            </w:r>
            <w:r w:rsidRPr="007361A2">
              <w:rPr>
                <w:b/>
                <w:sz w:val="20"/>
                <w:highlight w:val="red"/>
              </w:rPr>
              <w:t>von</w:t>
            </w:r>
            <w:r w:rsidRPr="007361A2">
              <w:rPr>
                <w:sz w:val="20"/>
                <w:highlight w:val="red"/>
              </w:rPr>
              <w:t xml:space="preserve"> Tom Tykwer</w:t>
            </w:r>
          </w:p>
          <w:p w14:paraId="08645F86" w14:textId="77777777" w:rsidR="007361A2" w:rsidRPr="007361A2" w:rsidRDefault="007361A2" w:rsidP="00580267">
            <w:pPr>
              <w:spacing w:line="200" w:lineRule="exact"/>
              <w:rPr>
                <w:sz w:val="20"/>
                <w:highlight w:val="red"/>
              </w:rPr>
            </w:pPr>
            <w:r w:rsidRPr="007361A2">
              <w:rPr>
                <w:b/>
                <w:sz w:val="20"/>
                <w:highlight w:val="red"/>
              </w:rPr>
              <w:t>von</w:t>
            </w:r>
            <w:r w:rsidRPr="007361A2">
              <w:rPr>
                <w:sz w:val="20"/>
                <w:highlight w:val="red"/>
              </w:rPr>
              <w:t xml:space="preserve"> heute </w:t>
            </w:r>
            <w:r w:rsidRPr="007361A2">
              <w:rPr>
                <w:b/>
                <w:sz w:val="20"/>
                <w:highlight w:val="red"/>
              </w:rPr>
              <w:t>an</w:t>
            </w:r>
            <w:r w:rsidRPr="007361A2">
              <w:rPr>
                <w:sz w:val="20"/>
                <w:highlight w:val="red"/>
              </w:rPr>
              <w:t xml:space="preserve"> = </w:t>
            </w:r>
            <w:r w:rsidRPr="007361A2">
              <w:rPr>
                <w:b/>
                <w:sz w:val="20"/>
                <w:highlight w:val="red"/>
              </w:rPr>
              <w:t>from</w:t>
            </w:r>
            <w:r w:rsidRPr="007361A2">
              <w:rPr>
                <w:sz w:val="20"/>
                <w:highlight w:val="red"/>
              </w:rPr>
              <w:t xml:space="preserve"> today onward</w:t>
            </w:r>
          </w:p>
          <w:p w14:paraId="0DB14577" w14:textId="77777777" w:rsidR="007361A2" w:rsidRPr="007361A2" w:rsidRDefault="007361A2" w:rsidP="00580267">
            <w:pPr>
              <w:spacing w:line="200" w:lineRule="exact"/>
              <w:rPr>
                <w:sz w:val="20"/>
                <w:highlight w:val="red"/>
              </w:rPr>
            </w:pPr>
            <w:r w:rsidRPr="007361A2">
              <w:rPr>
                <w:sz w:val="20"/>
                <w:highlight w:val="red"/>
              </w:rPr>
              <w:t xml:space="preserve">eine Email </w:t>
            </w:r>
            <w:r w:rsidRPr="007361A2">
              <w:rPr>
                <w:b/>
                <w:sz w:val="20"/>
                <w:highlight w:val="red"/>
              </w:rPr>
              <w:t>von</w:t>
            </w:r>
            <w:r w:rsidRPr="007361A2">
              <w:rPr>
                <w:sz w:val="20"/>
                <w:highlight w:val="red"/>
              </w:rPr>
              <w:t xml:space="preserve"> Chuck Norris = an email </w:t>
            </w:r>
            <w:r w:rsidRPr="007361A2">
              <w:rPr>
                <w:b/>
                <w:sz w:val="20"/>
                <w:highlight w:val="red"/>
              </w:rPr>
              <w:t>from</w:t>
            </w:r>
            <w:r w:rsidRPr="007361A2">
              <w:rPr>
                <w:sz w:val="20"/>
                <w:highlight w:val="red"/>
              </w:rPr>
              <w:t xml:space="preserve"> Chuck Norris</w:t>
            </w:r>
          </w:p>
          <w:p w14:paraId="64C29908" w14:textId="77777777" w:rsidR="007361A2" w:rsidRPr="007361A2" w:rsidRDefault="007361A2" w:rsidP="00580267">
            <w:pPr>
              <w:spacing w:line="200" w:lineRule="exact"/>
              <w:rPr>
                <w:sz w:val="20"/>
                <w:highlight w:val="red"/>
              </w:rPr>
            </w:pPr>
            <w:r w:rsidRPr="007361A2">
              <w:rPr>
                <w:sz w:val="20"/>
                <w:highlight w:val="red"/>
              </w:rPr>
              <w:t xml:space="preserve">9 </w:t>
            </w:r>
            <w:r w:rsidRPr="007361A2">
              <w:rPr>
                <w:b/>
                <w:sz w:val="20"/>
                <w:highlight w:val="red"/>
              </w:rPr>
              <w:t>von</w:t>
            </w:r>
            <w:r w:rsidRPr="007361A2">
              <w:rPr>
                <w:sz w:val="20"/>
                <w:highlight w:val="red"/>
              </w:rPr>
              <w:t xml:space="preserve"> 10 Zahnärzten meinen… = 9 </w:t>
            </w:r>
            <w:r w:rsidRPr="007361A2">
              <w:rPr>
                <w:b/>
                <w:sz w:val="20"/>
                <w:highlight w:val="red"/>
              </w:rPr>
              <w:t>of</w:t>
            </w:r>
            <w:r w:rsidRPr="007361A2">
              <w:rPr>
                <w:sz w:val="20"/>
                <w:highlight w:val="red"/>
              </w:rPr>
              <w:t xml:space="preserve"> 10 dentists think…</w:t>
            </w:r>
          </w:p>
          <w:p w14:paraId="1875A798" w14:textId="77777777" w:rsidR="007361A2" w:rsidRPr="007361A2" w:rsidRDefault="007361A2" w:rsidP="00580267">
            <w:pPr>
              <w:spacing w:line="200" w:lineRule="exact"/>
              <w:rPr>
                <w:sz w:val="20"/>
                <w:highlight w:val="red"/>
              </w:rPr>
            </w:pPr>
            <w:r w:rsidRPr="007361A2">
              <w:rPr>
                <w:sz w:val="20"/>
                <w:highlight w:val="red"/>
              </w:rPr>
              <w:t xml:space="preserve">das Auto </w:t>
            </w:r>
            <w:r w:rsidRPr="007361A2">
              <w:rPr>
                <w:b/>
                <w:sz w:val="20"/>
                <w:highlight w:val="red"/>
              </w:rPr>
              <w:t>von</w:t>
            </w:r>
            <w:r w:rsidRPr="007361A2">
              <w:rPr>
                <w:sz w:val="20"/>
                <w:highlight w:val="red"/>
              </w:rPr>
              <w:t xml:space="preserve"> meiner Mutter = my mom</w:t>
            </w:r>
            <w:r w:rsidRPr="007361A2">
              <w:rPr>
                <w:b/>
                <w:sz w:val="20"/>
                <w:highlight w:val="red"/>
              </w:rPr>
              <w:t>'s</w:t>
            </w:r>
            <w:r w:rsidRPr="007361A2">
              <w:rPr>
                <w:sz w:val="20"/>
                <w:highlight w:val="red"/>
              </w:rPr>
              <w:t xml:space="preserve"> car</w:t>
            </w:r>
          </w:p>
          <w:p w14:paraId="74AB23F8" w14:textId="77777777" w:rsidR="007361A2" w:rsidRPr="007361A2" w:rsidRDefault="007361A2" w:rsidP="00580267">
            <w:pPr>
              <w:spacing w:line="200" w:lineRule="exact"/>
              <w:rPr>
                <w:sz w:val="20"/>
                <w:highlight w:val="red"/>
              </w:rPr>
            </w:pPr>
            <w:r w:rsidRPr="007361A2">
              <w:rPr>
                <w:sz w:val="20"/>
                <w:highlight w:val="red"/>
              </w:rPr>
              <w:t xml:space="preserve">die Faust </w:t>
            </w:r>
            <w:r w:rsidRPr="007361A2">
              <w:rPr>
                <w:b/>
                <w:sz w:val="20"/>
                <w:highlight w:val="red"/>
              </w:rPr>
              <w:t>von</w:t>
            </w:r>
            <w:r w:rsidRPr="007361A2">
              <w:rPr>
                <w:sz w:val="20"/>
                <w:highlight w:val="red"/>
              </w:rPr>
              <w:t xml:space="preserve"> Chuck Norris = Chuck Norris</w:t>
            </w:r>
            <w:r w:rsidRPr="007361A2">
              <w:rPr>
                <w:b/>
                <w:sz w:val="20"/>
                <w:highlight w:val="red"/>
              </w:rPr>
              <w:t>'</w:t>
            </w:r>
            <w:r w:rsidRPr="007361A2">
              <w:rPr>
                <w:sz w:val="20"/>
                <w:highlight w:val="red"/>
              </w:rPr>
              <w:t xml:space="preserve"> fist</w:t>
            </w:r>
          </w:p>
          <w:p w14:paraId="648FD24F" w14:textId="77777777" w:rsidR="007361A2" w:rsidRPr="007361A2" w:rsidRDefault="007361A2" w:rsidP="00580267">
            <w:pPr>
              <w:spacing w:line="200" w:lineRule="exact"/>
              <w:rPr>
                <w:sz w:val="20"/>
                <w:highlight w:val="red"/>
              </w:rPr>
            </w:pPr>
            <w:r w:rsidRPr="007361A2">
              <w:rPr>
                <w:sz w:val="20"/>
                <w:highlight w:val="red"/>
              </w:rPr>
              <w:t xml:space="preserve">eine Reihe </w:t>
            </w:r>
            <w:r w:rsidRPr="007361A2">
              <w:rPr>
                <w:b/>
                <w:sz w:val="20"/>
                <w:highlight w:val="red"/>
              </w:rPr>
              <w:t>von</w:t>
            </w:r>
            <w:r w:rsidRPr="007361A2">
              <w:rPr>
                <w:sz w:val="20"/>
                <w:highlight w:val="red"/>
              </w:rPr>
              <w:t xml:space="preserve"> Problemen = a series </w:t>
            </w:r>
            <w:r w:rsidRPr="007361A2">
              <w:rPr>
                <w:b/>
                <w:sz w:val="20"/>
                <w:highlight w:val="red"/>
              </w:rPr>
              <w:t>of</w:t>
            </w:r>
            <w:r w:rsidRPr="007361A2">
              <w:rPr>
                <w:sz w:val="20"/>
                <w:highlight w:val="red"/>
              </w:rPr>
              <w:t xml:space="preserve"> problems</w:t>
            </w:r>
          </w:p>
        </w:tc>
      </w:tr>
      <w:tr w:rsidR="007361A2" w:rsidRPr="007361A2" w14:paraId="5210BF03" w14:textId="77777777" w:rsidTr="00580267">
        <w:tc>
          <w:tcPr>
            <w:tcW w:w="2358" w:type="dxa"/>
            <w:vAlign w:val="center"/>
          </w:tcPr>
          <w:p w14:paraId="70D5B348" w14:textId="77777777" w:rsidR="007361A2" w:rsidRPr="007361A2" w:rsidRDefault="007361A2" w:rsidP="00580267">
            <w:pPr>
              <w:rPr>
                <w:sz w:val="20"/>
                <w:highlight w:val="red"/>
              </w:rPr>
            </w:pPr>
            <w:r w:rsidRPr="007361A2">
              <w:rPr>
                <w:sz w:val="20"/>
                <w:highlight w:val="red"/>
              </w:rPr>
              <w:t>zu</w:t>
            </w:r>
          </w:p>
        </w:tc>
        <w:tc>
          <w:tcPr>
            <w:tcW w:w="2430" w:type="dxa"/>
            <w:vAlign w:val="center"/>
          </w:tcPr>
          <w:p w14:paraId="514BC392" w14:textId="77777777" w:rsidR="007361A2" w:rsidRPr="007361A2" w:rsidRDefault="007361A2" w:rsidP="00580267">
            <w:pPr>
              <w:rPr>
                <w:sz w:val="20"/>
                <w:highlight w:val="red"/>
              </w:rPr>
            </w:pPr>
            <w:r w:rsidRPr="007361A2">
              <w:rPr>
                <w:sz w:val="20"/>
                <w:highlight w:val="red"/>
              </w:rPr>
              <w:t>to</w:t>
            </w:r>
          </w:p>
        </w:tc>
        <w:tc>
          <w:tcPr>
            <w:tcW w:w="5670" w:type="dxa"/>
            <w:vAlign w:val="center"/>
          </w:tcPr>
          <w:p w14:paraId="629A9FF6" w14:textId="77777777" w:rsidR="007361A2" w:rsidRPr="007361A2" w:rsidRDefault="007361A2" w:rsidP="00580267">
            <w:pPr>
              <w:spacing w:line="200" w:lineRule="exact"/>
              <w:rPr>
                <w:sz w:val="20"/>
                <w:highlight w:val="red"/>
              </w:rPr>
            </w:pPr>
            <w:r w:rsidRPr="007361A2">
              <w:rPr>
                <w:b/>
                <w:sz w:val="20"/>
                <w:highlight w:val="red"/>
              </w:rPr>
              <w:t>zu</w:t>
            </w:r>
            <w:r w:rsidRPr="007361A2">
              <w:rPr>
                <w:sz w:val="20"/>
                <w:highlight w:val="red"/>
              </w:rPr>
              <w:t xml:space="preserve"> Aldi [a store chain], </w:t>
            </w:r>
            <w:r w:rsidRPr="007361A2">
              <w:rPr>
                <w:b/>
                <w:sz w:val="20"/>
                <w:highlight w:val="red"/>
              </w:rPr>
              <w:t>zu</w:t>
            </w:r>
            <w:r w:rsidRPr="007361A2">
              <w:rPr>
                <w:sz w:val="20"/>
                <w:highlight w:val="red"/>
              </w:rPr>
              <w:t xml:space="preserve"> Whitecastle, </w:t>
            </w:r>
            <w:r w:rsidRPr="007361A2">
              <w:rPr>
                <w:b/>
                <w:sz w:val="20"/>
                <w:highlight w:val="red"/>
              </w:rPr>
              <w:t>zu</w:t>
            </w:r>
            <w:r w:rsidRPr="007361A2">
              <w:rPr>
                <w:sz w:val="20"/>
                <w:highlight w:val="red"/>
              </w:rPr>
              <w:t xml:space="preserve"> Susanne, </w:t>
            </w:r>
            <w:r w:rsidRPr="007361A2">
              <w:rPr>
                <w:b/>
                <w:sz w:val="20"/>
                <w:highlight w:val="red"/>
              </w:rPr>
              <w:t>zu</w:t>
            </w:r>
            <w:r w:rsidRPr="007361A2">
              <w:rPr>
                <w:sz w:val="20"/>
                <w:highlight w:val="red"/>
              </w:rPr>
              <w:t xml:space="preserve"> mir [=to my place, OR to where I am], </w:t>
            </w:r>
            <w:r w:rsidRPr="007361A2">
              <w:rPr>
                <w:b/>
                <w:sz w:val="20"/>
                <w:highlight w:val="red"/>
              </w:rPr>
              <w:t>zum</w:t>
            </w:r>
            <w:r w:rsidRPr="007361A2">
              <w:rPr>
                <w:sz w:val="20"/>
                <w:highlight w:val="red"/>
              </w:rPr>
              <w:t xml:space="preserve"> Bahnhof, </w:t>
            </w:r>
            <w:r w:rsidRPr="007361A2">
              <w:rPr>
                <w:b/>
                <w:sz w:val="20"/>
                <w:highlight w:val="red"/>
              </w:rPr>
              <w:t>zum</w:t>
            </w:r>
            <w:r w:rsidRPr="007361A2">
              <w:rPr>
                <w:sz w:val="20"/>
                <w:highlight w:val="red"/>
              </w:rPr>
              <w:t xml:space="preserve"> Flughafen</w:t>
            </w:r>
          </w:p>
          <w:p w14:paraId="60F79E18" w14:textId="77777777" w:rsidR="007361A2" w:rsidRPr="007361A2" w:rsidRDefault="007361A2" w:rsidP="00580267">
            <w:pPr>
              <w:spacing w:line="200" w:lineRule="exact"/>
              <w:rPr>
                <w:i/>
                <w:sz w:val="20"/>
                <w:highlight w:val="red"/>
              </w:rPr>
            </w:pPr>
            <w:r w:rsidRPr="007361A2">
              <w:rPr>
                <w:i/>
                <w:sz w:val="20"/>
                <w:highlight w:val="red"/>
              </w:rPr>
              <w:t xml:space="preserve">It's an exception that </w:t>
            </w:r>
            <w:r w:rsidRPr="007361A2">
              <w:rPr>
                <w:b/>
                <w:i/>
                <w:sz w:val="20"/>
                <w:highlight w:val="red"/>
              </w:rPr>
              <w:t>zu Hause</w:t>
            </w:r>
            <w:r w:rsidRPr="007361A2">
              <w:rPr>
                <w:i/>
                <w:sz w:val="20"/>
                <w:highlight w:val="red"/>
              </w:rPr>
              <w:t xml:space="preserve"> means "</w:t>
            </w:r>
            <w:r w:rsidRPr="007361A2">
              <w:rPr>
                <w:b/>
                <w:i/>
                <w:sz w:val="20"/>
                <w:highlight w:val="red"/>
              </w:rPr>
              <w:t>at home</w:t>
            </w:r>
            <w:r w:rsidRPr="007361A2">
              <w:rPr>
                <w:i/>
                <w:sz w:val="20"/>
                <w:highlight w:val="red"/>
              </w:rPr>
              <w:t>" ["</w:t>
            </w:r>
            <w:r w:rsidRPr="007361A2">
              <w:rPr>
                <w:b/>
                <w:i/>
                <w:sz w:val="20"/>
                <w:highlight w:val="red"/>
              </w:rPr>
              <w:t>to home</w:t>
            </w:r>
            <w:r w:rsidRPr="007361A2">
              <w:rPr>
                <w:i/>
                <w:sz w:val="20"/>
                <w:highlight w:val="red"/>
              </w:rPr>
              <w:t>" would be logical, but instead that's "</w:t>
            </w:r>
            <w:r w:rsidRPr="007361A2">
              <w:rPr>
                <w:b/>
                <w:i/>
                <w:sz w:val="20"/>
                <w:highlight w:val="red"/>
              </w:rPr>
              <w:t>nach Hause</w:t>
            </w:r>
            <w:r w:rsidRPr="007361A2">
              <w:rPr>
                <w:i/>
                <w:sz w:val="20"/>
                <w:highlight w:val="red"/>
              </w:rPr>
              <w:t>"]</w:t>
            </w:r>
          </w:p>
          <w:p w14:paraId="1678F6FB" w14:textId="77777777" w:rsidR="007361A2" w:rsidRPr="007361A2" w:rsidRDefault="007361A2" w:rsidP="00580267">
            <w:pPr>
              <w:spacing w:line="200" w:lineRule="exact"/>
              <w:rPr>
                <w:i/>
                <w:sz w:val="20"/>
                <w:highlight w:val="red"/>
              </w:rPr>
            </w:pPr>
            <w:r w:rsidRPr="007361A2">
              <w:rPr>
                <w:b/>
                <w:sz w:val="20"/>
                <w:highlight w:val="red"/>
              </w:rPr>
              <w:t>zu Fuß</w:t>
            </w:r>
            <w:r w:rsidRPr="007361A2">
              <w:rPr>
                <w:sz w:val="20"/>
                <w:highlight w:val="red"/>
              </w:rPr>
              <w:t xml:space="preserve"> = </w:t>
            </w:r>
            <w:r w:rsidRPr="007361A2">
              <w:rPr>
                <w:b/>
                <w:sz w:val="20"/>
                <w:highlight w:val="red"/>
              </w:rPr>
              <w:t>on foot</w:t>
            </w:r>
            <w:r w:rsidRPr="007361A2">
              <w:rPr>
                <w:sz w:val="20"/>
                <w:highlight w:val="red"/>
              </w:rPr>
              <w:t xml:space="preserve"> </w:t>
            </w:r>
            <w:r w:rsidRPr="007361A2">
              <w:rPr>
                <w:i/>
                <w:sz w:val="20"/>
                <w:highlight w:val="red"/>
              </w:rPr>
              <w:t>[another exception]</w:t>
            </w:r>
          </w:p>
          <w:p w14:paraId="39A7C31E" w14:textId="77777777" w:rsidR="007361A2" w:rsidRPr="007361A2" w:rsidRDefault="007361A2" w:rsidP="00580267">
            <w:pPr>
              <w:spacing w:line="200" w:lineRule="exact"/>
              <w:rPr>
                <w:sz w:val="20"/>
                <w:highlight w:val="red"/>
              </w:rPr>
            </w:pPr>
            <w:r w:rsidRPr="007361A2">
              <w:rPr>
                <w:sz w:val="20"/>
                <w:highlight w:val="red"/>
              </w:rPr>
              <w:t xml:space="preserve">Dortmund hat 2 </w:t>
            </w:r>
            <w:r w:rsidRPr="007361A2">
              <w:rPr>
                <w:b/>
                <w:sz w:val="20"/>
                <w:highlight w:val="red"/>
              </w:rPr>
              <w:t>zu</w:t>
            </w:r>
            <w:r w:rsidRPr="007361A2">
              <w:rPr>
                <w:sz w:val="20"/>
                <w:highlight w:val="red"/>
              </w:rPr>
              <w:t xml:space="preserve"> 1 [2:1] gewonnen = Dortmund won, 2-1</w:t>
            </w:r>
          </w:p>
          <w:p w14:paraId="73F517C2" w14:textId="77777777" w:rsidR="007361A2" w:rsidRPr="007361A2" w:rsidRDefault="007361A2" w:rsidP="00580267">
            <w:pPr>
              <w:spacing w:line="200" w:lineRule="exact"/>
              <w:rPr>
                <w:sz w:val="20"/>
                <w:highlight w:val="red"/>
              </w:rPr>
            </w:pPr>
            <w:r w:rsidRPr="007361A2">
              <w:rPr>
                <w:sz w:val="20"/>
                <w:highlight w:val="red"/>
              </w:rPr>
              <w:lastRenderedPageBreak/>
              <w:t xml:space="preserve">Sei nett </w:t>
            </w:r>
            <w:r w:rsidRPr="007361A2">
              <w:rPr>
                <w:b/>
                <w:sz w:val="20"/>
                <w:highlight w:val="red"/>
              </w:rPr>
              <w:t>zu</w:t>
            </w:r>
            <w:r w:rsidRPr="007361A2">
              <w:rPr>
                <w:sz w:val="20"/>
                <w:highlight w:val="red"/>
              </w:rPr>
              <w:t xml:space="preserve"> mir! = Be nice </w:t>
            </w:r>
            <w:r w:rsidRPr="007361A2">
              <w:rPr>
                <w:b/>
                <w:sz w:val="20"/>
                <w:highlight w:val="red"/>
              </w:rPr>
              <w:t>to</w:t>
            </w:r>
            <w:r w:rsidRPr="007361A2">
              <w:rPr>
                <w:sz w:val="20"/>
                <w:highlight w:val="red"/>
              </w:rPr>
              <w:t xml:space="preserve"> me!</w:t>
            </w:r>
          </w:p>
          <w:p w14:paraId="1C9D60B8" w14:textId="77777777" w:rsidR="007361A2" w:rsidRPr="007361A2" w:rsidRDefault="007361A2" w:rsidP="00580267">
            <w:pPr>
              <w:spacing w:line="200" w:lineRule="exact"/>
              <w:rPr>
                <w:sz w:val="20"/>
                <w:highlight w:val="red"/>
              </w:rPr>
            </w:pPr>
            <w:r w:rsidRPr="007361A2">
              <w:rPr>
                <w:sz w:val="20"/>
                <w:highlight w:val="red"/>
              </w:rPr>
              <w:t xml:space="preserve">Herzlichen Glückwunsch </w:t>
            </w:r>
            <w:r w:rsidRPr="007361A2">
              <w:rPr>
                <w:b/>
                <w:sz w:val="20"/>
                <w:highlight w:val="red"/>
              </w:rPr>
              <w:t>zum</w:t>
            </w:r>
            <w:r w:rsidRPr="007361A2">
              <w:rPr>
                <w:sz w:val="20"/>
                <w:highlight w:val="red"/>
              </w:rPr>
              <w:t xml:space="preserve"> Geburtstag = Happy birthday; </w:t>
            </w:r>
            <w:r w:rsidRPr="007361A2">
              <w:rPr>
                <w:b/>
                <w:sz w:val="20"/>
                <w:highlight w:val="red"/>
              </w:rPr>
              <w:t>Zum</w:t>
            </w:r>
            <w:r w:rsidRPr="007361A2">
              <w:rPr>
                <w:sz w:val="20"/>
                <w:highlight w:val="red"/>
              </w:rPr>
              <w:t xml:space="preserve"> Geburtstag [=</w:t>
            </w:r>
            <w:r w:rsidRPr="007361A2">
              <w:rPr>
                <w:b/>
                <w:sz w:val="20"/>
                <w:highlight w:val="red"/>
              </w:rPr>
              <w:t>for</w:t>
            </w:r>
            <w:r w:rsidRPr="007361A2">
              <w:rPr>
                <w:sz w:val="20"/>
                <w:highlight w:val="red"/>
              </w:rPr>
              <w:t xml:space="preserve"> my birthday] möchte ich SPAM </w:t>
            </w:r>
          </w:p>
          <w:p w14:paraId="5C943468" w14:textId="77777777" w:rsidR="007361A2" w:rsidRPr="007361A2" w:rsidRDefault="007361A2" w:rsidP="00580267">
            <w:pPr>
              <w:spacing w:line="200" w:lineRule="exact"/>
              <w:rPr>
                <w:sz w:val="20"/>
                <w:highlight w:val="red"/>
              </w:rPr>
            </w:pPr>
            <w:r w:rsidRPr="007361A2">
              <w:rPr>
                <w:sz w:val="20"/>
                <w:highlight w:val="red"/>
              </w:rPr>
              <w:t xml:space="preserve">nur </w:t>
            </w:r>
            <w:r w:rsidRPr="007361A2">
              <w:rPr>
                <w:b/>
                <w:sz w:val="20"/>
                <w:highlight w:val="red"/>
              </w:rPr>
              <w:t>zum Spaß</w:t>
            </w:r>
            <w:r w:rsidRPr="007361A2">
              <w:rPr>
                <w:sz w:val="20"/>
                <w:highlight w:val="red"/>
              </w:rPr>
              <w:t xml:space="preserve"> = just for [in order to have] fun</w:t>
            </w:r>
          </w:p>
          <w:p w14:paraId="3CAB5126" w14:textId="77777777" w:rsidR="007361A2" w:rsidRPr="007361A2" w:rsidRDefault="007361A2" w:rsidP="00580267">
            <w:pPr>
              <w:spacing w:line="200" w:lineRule="exact"/>
              <w:rPr>
                <w:sz w:val="20"/>
                <w:highlight w:val="red"/>
              </w:rPr>
            </w:pPr>
            <w:r w:rsidRPr="007361A2">
              <w:rPr>
                <w:b/>
                <w:i/>
                <w:sz w:val="20"/>
                <w:highlight w:val="red"/>
              </w:rPr>
              <w:t>Zu</w:t>
            </w:r>
            <w:r w:rsidRPr="007361A2">
              <w:rPr>
                <w:i/>
                <w:sz w:val="20"/>
                <w:highlight w:val="red"/>
              </w:rPr>
              <w:t xml:space="preserve"> is used with the infinitives of verbs (unless a modal verb is involved: Ich </w:t>
            </w:r>
            <w:r w:rsidRPr="007361A2">
              <w:rPr>
                <w:b/>
                <w:i/>
                <w:sz w:val="20"/>
                <w:highlight w:val="red"/>
              </w:rPr>
              <w:t>muss</w:t>
            </w:r>
            <w:r w:rsidRPr="007361A2">
              <w:rPr>
                <w:i/>
                <w:sz w:val="20"/>
                <w:highlight w:val="red"/>
              </w:rPr>
              <w:t xml:space="preserve"> </w:t>
            </w:r>
            <w:r w:rsidRPr="007361A2">
              <w:rPr>
                <w:i/>
                <w:strike/>
                <w:sz w:val="20"/>
                <w:highlight w:val="red"/>
              </w:rPr>
              <w:t>zu</w:t>
            </w:r>
            <w:r w:rsidRPr="007361A2">
              <w:rPr>
                <w:i/>
                <w:sz w:val="20"/>
                <w:highlight w:val="red"/>
              </w:rPr>
              <w:t xml:space="preserve"> lernen; Ich </w:t>
            </w:r>
            <w:r w:rsidRPr="007361A2">
              <w:rPr>
                <w:b/>
                <w:i/>
                <w:sz w:val="20"/>
                <w:highlight w:val="red"/>
              </w:rPr>
              <w:t>möchte</w:t>
            </w:r>
            <w:r w:rsidRPr="007361A2">
              <w:rPr>
                <w:i/>
                <w:sz w:val="20"/>
                <w:highlight w:val="red"/>
              </w:rPr>
              <w:t xml:space="preserve"> </w:t>
            </w:r>
            <w:r w:rsidRPr="007361A2">
              <w:rPr>
                <w:i/>
                <w:strike/>
                <w:sz w:val="20"/>
                <w:highlight w:val="red"/>
              </w:rPr>
              <w:t>zu</w:t>
            </w:r>
            <w:r w:rsidRPr="007361A2">
              <w:rPr>
                <w:i/>
                <w:sz w:val="20"/>
                <w:highlight w:val="red"/>
              </w:rPr>
              <w:t xml:space="preserve"> tanzen):</w:t>
            </w:r>
            <w:r w:rsidRPr="007361A2">
              <w:rPr>
                <w:sz w:val="20"/>
                <w:highlight w:val="red"/>
              </w:rPr>
              <w:t xml:space="preserve"> Ich habe viel </w:t>
            </w:r>
            <w:r w:rsidRPr="007361A2">
              <w:rPr>
                <w:b/>
                <w:sz w:val="20"/>
                <w:highlight w:val="red"/>
              </w:rPr>
              <w:t>zu tun</w:t>
            </w:r>
            <w:r w:rsidRPr="007361A2">
              <w:rPr>
                <w:sz w:val="20"/>
                <w:highlight w:val="red"/>
              </w:rPr>
              <w:t xml:space="preserve"> = I have a lot </w:t>
            </w:r>
            <w:r w:rsidRPr="007361A2">
              <w:rPr>
                <w:b/>
                <w:sz w:val="20"/>
                <w:highlight w:val="red"/>
              </w:rPr>
              <w:t>to</w:t>
            </w:r>
            <w:r w:rsidRPr="007361A2">
              <w:rPr>
                <w:sz w:val="20"/>
                <w:highlight w:val="red"/>
              </w:rPr>
              <w:t xml:space="preserve"> do; Ich habe keine Lust </w:t>
            </w:r>
            <w:r w:rsidRPr="007361A2">
              <w:rPr>
                <w:b/>
                <w:sz w:val="20"/>
                <w:highlight w:val="red"/>
              </w:rPr>
              <w:t>zu tanzen</w:t>
            </w:r>
            <w:r w:rsidRPr="007361A2">
              <w:rPr>
                <w:sz w:val="20"/>
                <w:highlight w:val="red"/>
              </w:rPr>
              <w:t xml:space="preserve"> = I don't feel like dancing ["no lust </w:t>
            </w:r>
            <w:r w:rsidRPr="007361A2">
              <w:rPr>
                <w:b/>
                <w:sz w:val="20"/>
                <w:highlight w:val="red"/>
              </w:rPr>
              <w:t>to</w:t>
            </w:r>
            <w:r w:rsidRPr="007361A2">
              <w:rPr>
                <w:sz w:val="20"/>
                <w:highlight w:val="red"/>
              </w:rPr>
              <w:t xml:space="preserve"> dance"]; Ich habe vergessen, den Fisch </w:t>
            </w:r>
            <w:r w:rsidRPr="007361A2">
              <w:rPr>
                <w:b/>
                <w:sz w:val="20"/>
                <w:highlight w:val="red"/>
              </w:rPr>
              <w:t>zu füttern</w:t>
            </w:r>
            <w:r w:rsidRPr="007361A2">
              <w:rPr>
                <w:sz w:val="20"/>
                <w:highlight w:val="red"/>
              </w:rPr>
              <w:t xml:space="preserve"> = I forgot </w:t>
            </w:r>
            <w:r w:rsidRPr="007361A2">
              <w:rPr>
                <w:b/>
                <w:sz w:val="20"/>
                <w:highlight w:val="red"/>
              </w:rPr>
              <w:t>to</w:t>
            </w:r>
            <w:r w:rsidRPr="007361A2">
              <w:rPr>
                <w:sz w:val="20"/>
                <w:highlight w:val="red"/>
              </w:rPr>
              <w:t xml:space="preserve"> feed the fish</w:t>
            </w:r>
          </w:p>
          <w:p w14:paraId="1354F0B4" w14:textId="77777777" w:rsidR="007361A2" w:rsidRPr="007361A2" w:rsidRDefault="007361A2" w:rsidP="00580267">
            <w:pPr>
              <w:spacing w:line="200" w:lineRule="exact"/>
              <w:rPr>
                <w:i/>
                <w:sz w:val="20"/>
                <w:highlight w:val="red"/>
              </w:rPr>
            </w:pPr>
            <w:r w:rsidRPr="007361A2">
              <w:rPr>
                <w:b/>
                <w:i/>
                <w:sz w:val="20"/>
                <w:highlight w:val="red"/>
              </w:rPr>
              <w:t>Zu</w:t>
            </w:r>
            <w:r w:rsidRPr="007361A2">
              <w:rPr>
                <w:i/>
                <w:sz w:val="20"/>
                <w:highlight w:val="red"/>
              </w:rPr>
              <w:t xml:space="preserve"> can also mean "</w:t>
            </w:r>
            <w:r w:rsidRPr="007361A2">
              <w:rPr>
                <w:b/>
                <w:i/>
                <w:sz w:val="20"/>
                <w:highlight w:val="red"/>
              </w:rPr>
              <w:t>too</w:t>
            </w:r>
            <w:r w:rsidRPr="007361A2">
              <w:rPr>
                <w:i/>
                <w:sz w:val="20"/>
                <w:highlight w:val="red"/>
              </w:rPr>
              <w:t xml:space="preserve">": </w:t>
            </w:r>
            <w:r w:rsidRPr="007361A2">
              <w:rPr>
                <w:b/>
                <w:sz w:val="20"/>
                <w:highlight w:val="red"/>
              </w:rPr>
              <w:t>zu</w:t>
            </w:r>
            <w:r w:rsidRPr="007361A2">
              <w:rPr>
                <w:sz w:val="20"/>
                <w:highlight w:val="red"/>
              </w:rPr>
              <w:t xml:space="preserve"> groß, </w:t>
            </w:r>
            <w:r w:rsidRPr="007361A2">
              <w:rPr>
                <w:b/>
                <w:sz w:val="20"/>
                <w:highlight w:val="red"/>
              </w:rPr>
              <w:t>zu</w:t>
            </w:r>
            <w:r w:rsidRPr="007361A2">
              <w:rPr>
                <w:sz w:val="20"/>
                <w:highlight w:val="red"/>
              </w:rPr>
              <w:t xml:space="preserve"> klein, </w:t>
            </w:r>
            <w:r w:rsidRPr="007361A2">
              <w:rPr>
                <w:b/>
                <w:sz w:val="20"/>
                <w:highlight w:val="red"/>
              </w:rPr>
              <w:t>zu</w:t>
            </w:r>
            <w:r w:rsidRPr="007361A2">
              <w:rPr>
                <w:sz w:val="20"/>
                <w:highlight w:val="red"/>
              </w:rPr>
              <w:t xml:space="preserve"> teuer, </w:t>
            </w:r>
            <w:r w:rsidRPr="007361A2">
              <w:rPr>
                <w:b/>
                <w:sz w:val="20"/>
                <w:highlight w:val="red"/>
              </w:rPr>
              <w:t>zu</w:t>
            </w:r>
            <w:r w:rsidRPr="007361A2">
              <w:rPr>
                <w:sz w:val="20"/>
                <w:highlight w:val="red"/>
              </w:rPr>
              <w:t xml:space="preserve"> spät [=late] </w:t>
            </w:r>
            <w:r w:rsidRPr="007361A2">
              <w:rPr>
                <w:i/>
                <w:sz w:val="20"/>
                <w:highlight w:val="red"/>
              </w:rPr>
              <w:t>[but it does NOT mean "too" in the sense of "also": that's "</w:t>
            </w:r>
            <w:r w:rsidRPr="007361A2">
              <w:rPr>
                <w:b/>
                <w:i/>
                <w:sz w:val="20"/>
                <w:highlight w:val="red"/>
              </w:rPr>
              <w:t>auch</w:t>
            </w:r>
            <w:r w:rsidRPr="007361A2">
              <w:rPr>
                <w:i/>
                <w:sz w:val="20"/>
                <w:highlight w:val="red"/>
              </w:rPr>
              <w:t xml:space="preserve">": </w:t>
            </w:r>
            <w:r w:rsidRPr="007361A2">
              <w:rPr>
                <w:i/>
                <w:strike/>
                <w:sz w:val="20"/>
                <w:highlight w:val="red"/>
              </w:rPr>
              <w:t>Ich liebe dich zu</w:t>
            </w:r>
            <w:r w:rsidRPr="007361A2">
              <w:rPr>
                <w:i/>
                <w:sz w:val="20"/>
                <w:highlight w:val="red"/>
              </w:rPr>
              <w:t xml:space="preserve"> Ich liebe dich </w:t>
            </w:r>
            <w:r w:rsidRPr="007361A2">
              <w:rPr>
                <w:b/>
                <w:i/>
                <w:sz w:val="20"/>
                <w:highlight w:val="red"/>
              </w:rPr>
              <w:t>auch</w:t>
            </w:r>
            <w:r w:rsidRPr="007361A2">
              <w:rPr>
                <w:i/>
                <w:sz w:val="20"/>
                <w:highlight w:val="red"/>
              </w:rPr>
              <w:t>]</w:t>
            </w:r>
          </w:p>
          <w:p w14:paraId="3CA2F153" w14:textId="77777777" w:rsidR="007361A2" w:rsidRPr="007361A2" w:rsidRDefault="007361A2" w:rsidP="00580267">
            <w:pPr>
              <w:spacing w:line="200" w:lineRule="exact"/>
              <w:rPr>
                <w:i/>
                <w:sz w:val="20"/>
                <w:highlight w:val="red"/>
              </w:rPr>
            </w:pPr>
            <w:r w:rsidRPr="007361A2">
              <w:rPr>
                <w:b/>
                <w:i/>
                <w:sz w:val="20"/>
                <w:highlight w:val="red"/>
              </w:rPr>
              <w:t>Zu</w:t>
            </w:r>
            <w:r w:rsidRPr="007361A2">
              <w:rPr>
                <w:i/>
                <w:sz w:val="20"/>
                <w:highlight w:val="red"/>
              </w:rPr>
              <w:t xml:space="preserve"> can mean "close(d)":</w:t>
            </w:r>
            <w:r w:rsidRPr="007361A2">
              <w:rPr>
                <w:sz w:val="20"/>
                <w:highlight w:val="red"/>
              </w:rPr>
              <w:t xml:space="preserve"> Die Tür ist </w:t>
            </w:r>
            <w:r w:rsidRPr="007361A2">
              <w:rPr>
                <w:b/>
                <w:sz w:val="20"/>
                <w:highlight w:val="red"/>
              </w:rPr>
              <w:t>zu</w:t>
            </w:r>
            <w:r w:rsidRPr="007361A2">
              <w:rPr>
                <w:sz w:val="20"/>
                <w:highlight w:val="red"/>
              </w:rPr>
              <w:t xml:space="preserve">; Der Laden [=store] hat </w:t>
            </w:r>
            <w:r w:rsidRPr="007361A2">
              <w:rPr>
                <w:b/>
                <w:sz w:val="20"/>
                <w:highlight w:val="red"/>
              </w:rPr>
              <w:t>zu</w:t>
            </w:r>
            <w:r w:rsidRPr="007361A2">
              <w:rPr>
                <w:sz w:val="20"/>
                <w:highlight w:val="red"/>
              </w:rPr>
              <w:t xml:space="preserve">; Tür </w:t>
            </w:r>
            <w:r w:rsidRPr="007361A2">
              <w:rPr>
                <w:b/>
                <w:sz w:val="20"/>
                <w:highlight w:val="red"/>
              </w:rPr>
              <w:t>zu</w:t>
            </w:r>
            <w:r w:rsidRPr="007361A2">
              <w:rPr>
                <w:sz w:val="20"/>
                <w:highlight w:val="red"/>
              </w:rPr>
              <w:t xml:space="preserve">! [=Close the door!]; Augen </w:t>
            </w:r>
            <w:r w:rsidRPr="007361A2">
              <w:rPr>
                <w:b/>
                <w:sz w:val="20"/>
                <w:highlight w:val="red"/>
              </w:rPr>
              <w:t>zu</w:t>
            </w:r>
            <w:r w:rsidRPr="007361A2">
              <w:rPr>
                <w:sz w:val="20"/>
                <w:highlight w:val="red"/>
              </w:rPr>
              <w:t>! [=Eyes closed!]</w:t>
            </w:r>
          </w:p>
        </w:tc>
      </w:tr>
      <w:tr w:rsidR="007361A2" w:rsidRPr="007361A2" w14:paraId="4C46CFFC" w14:textId="77777777" w:rsidTr="00580267">
        <w:tc>
          <w:tcPr>
            <w:tcW w:w="2358" w:type="dxa"/>
            <w:vAlign w:val="center"/>
          </w:tcPr>
          <w:p w14:paraId="677CC954" w14:textId="77777777" w:rsidR="007361A2" w:rsidRPr="007361A2" w:rsidRDefault="007361A2" w:rsidP="00580267">
            <w:pPr>
              <w:rPr>
                <w:sz w:val="20"/>
                <w:highlight w:val="red"/>
              </w:rPr>
            </w:pPr>
            <w:r w:rsidRPr="007361A2">
              <w:rPr>
                <w:b/>
                <w:sz w:val="20"/>
                <w:highlight w:val="red"/>
              </w:rPr>
              <w:lastRenderedPageBreak/>
              <w:t>Dativverben</w:t>
            </w:r>
          </w:p>
        </w:tc>
        <w:tc>
          <w:tcPr>
            <w:tcW w:w="2430" w:type="dxa"/>
            <w:vAlign w:val="center"/>
          </w:tcPr>
          <w:p w14:paraId="3944834B" w14:textId="77777777" w:rsidR="007361A2" w:rsidRPr="007361A2" w:rsidRDefault="007361A2" w:rsidP="00580267">
            <w:pPr>
              <w:rPr>
                <w:b/>
                <w:sz w:val="20"/>
                <w:highlight w:val="red"/>
              </w:rPr>
            </w:pPr>
            <w:r w:rsidRPr="007361A2">
              <w:rPr>
                <w:b/>
                <w:sz w:val="20"/>
                <w:highlight w:val="red"/>
              </w:rPr>
              <w:t>Dative Verbs</w:t>
            </w:r>
          </w:p>
        </w:tc>
        <w:tc>
          <w:tcPr>
            <w:tcW w:w="5670" w:type="dxa"/>
            <w:vAlign w:val="center"/>
          </w:tcPr>
          <w:p w14:paraId="146D9DAE" w14:textId="77777777" w:rsidR="007361A2" w:rsidRPr="007361A2" w:rsidRDefault="007361A2" w:rsidP="00580267">
            <w:pPr>
              <w:spacing w:line="200" w:lineRule="exact"/>
              <w:rPr>
                <w:sz w:val="20"/>
                <w:highlight w:val="red"/>
              </w:rPr>
            </w:pPr>
          </w:p>
        </w:tc>
      </w:tr>
      <w:tr w:rsidR="007361A2" w:rsidRPr="007361A2" w14:paraId="4C370ADC" w14:textId="77777777" w:rsidTr="00580267">
        <w:tc>
          <w:tcPr>
            <w:tcW w:w="2358" w:type="dxa"/>
            <w:vAlign w:val="center"/>
          </w:tcPr>
          <w:p w14:paraId="53A5E417" w14:textId="77777777" w:rsidR="007361A2" w:rsidRPr="007361A2" w:rsidRDefault="007361A2" w:rsidP="00580267">
            <w:pPr>
              <w:rPr>
                <w:sz w:val="20"/>
                <w:highlight w:val="red"/>
              </w:rPr>
            </w:pPr>
            <w:r w:rsidRPr="007361A2">
              <w:rPr>
                <w:sz w:val="20"/>
                <w:highlight w:val="red"/>
              </w:rPr>
              <w:t xml:space="preserve">danken (hat gedankt) </w:t>
            </w:r>
            <w:r w:rsidRPr="007361A2">
              <w:rPr>
                <w:i/>
                <w:sz w:val="20"/>
                <w:highlight w:val="red"/>
              </w:rPr>
              <w:t>+ dat.</w:t>
            </w:r>
          </w:p>
        </w:tc>
        <w:tc>
          <w:tcPr>
            <w:tcW w:w="2430" w:type="dxa"/>
            <w:vAlign w:val="center"/>
          </w:tcPr>
          <w:p w14:paraId="1E2C35A0" w14:textId="77777777" w:rsidR="007361A2" w:rsidRPr="007361A2" w:rsidRDefault="007361A2" w:rsidP="00580267">
            <w:pPr>
              <w:rPr>
                <w:sz w:val="20"/>
                <w:highlight w:val="red"/>
              </w:rPr>
            </w:pPr>
            <w:r w:rsidRPr="007361A2">
              <w:rPr>
                <w:sz w:val="20"/>
                <w:highlight w:val="red"/>
              </w:rPr>
              <w:t>to thank</w:t>
            </w:r>
          </w:p>
        </w:tc>
        <w:tc>
          <w:tcPr>
            <w:tcW w:w="5670" w:type="dxa"/>
            <w:vAlign w:val="center"/>
          </w:tcPr>
          <w:p w14:paraId="21120ADA" w14:textId="77777777" w:rsidR="007361A2" w:rsidRPr="007361A2" w:rsidRDefault="007361A2" w:rsidP="00580267">
            <w:pPr>
              <w:spacing w:line="200" w:lineRule="exact"/>
              <w:rPr>
                <w:sz w:val="20"/>
                <w:highlight w:val="red"/>
              </w:rPr>
            </w:pPr>
            <w:r w:rsidRPr="007361A2">
              <w:rPr>
                <w:sz w:val="20"/>
                <w:highlight w:val="red"/>
              </w:rPr>
              <w:t>Ich danke dir; Ich möchte meiner Familie und meinen Freunden danken</w:t>
            </w:r>
          </w:p>
        </w:tc>
      </w:tr>
      <w:tr w:rsidR="007361A2" w:rsidRPr="007361A2" w14:paraId="5647D968" w14:textId="77777777" w:rsidTr="00580267">
        <w:tc>
          <w:tcPr>
            <w:tcW w:w="2358" w:type="dxa"/>
            <w:vAlign w:val="center"/>
          </w:tcPr>
          <w:p w14:paraId="76A88691" w14:textId="77777777" w:rsidR="007361A2" w:rsidRPr="007361A2" w:rsidRDefault="007361A2" w:rsidP="00580267">
            <w:pPr>
              <w:rPr>
                <w:sz w:val="20"/>
                <w:highlight w:val="red"/>
              </w:rPr>
            </w:pPr>
            <w:r w:rsidRPr="007361A2">
              <w:rPr>
                <w:sz w:val="20"/>
                <w:highlight w:val="red"/>
              </w:rPr>
              <w:t xml:space="preserve">gefallen (gefällt, hat gefallen) </w:t>
            </w:r>
            <w:r w:rsidRPr="007361A2">
              <w:rPr>
                <w:i/>
                <w:sz w:val="20"/>
                <w:highlight w:val="red"/>
              </w:rPr>
              <w:t>+ dat.</w:t>
            </w:r>
          </w:p>
        </w:tc>
        <w:tc>
          <w:tcPr>
            <w:tcW w:w="2430" w:type="dxa"/>
            <w:vAlign w:val="center"/>
          </w:tcPr>
          <w:p w14:paraId="3A3F510D" w14:textId="77777777" w:rsidR="007361A2" w:rsidRPr="007361A2" w:rsidRDefault="007361A2" w:rsidP="00580267">
            <w:pPr>
              <w:rPr>
                <w:sz w:val="20"/>
                <w:highlight w:val="red"/>
              </w:rPr>
            </w:pPr>
            <w:r w:rsidRPr="007361A2">
              <w:rPr>
                <w:sz w:val="20"/>
                <w:highlight w:val="red"/>
              </w:rPr>
              <w:t>to please, to appeal to</w:t>
            </w:r>
          </w:p>
        </w:tc>
        <w:tc>
          <w:tcPr>
            <w:tcW w:w="5670" w:type="dxa"/>
            <w:vAlign w:val="center"/>
          </w:tcPr>
          <w:p w14:paraId="2A153A9D" w14:textId="77777777" w:rsidR="007361A2" w:rsidRPr="007361A2" w:rsidRDefault="007361A2" w:rsidP="00580267">
            <w:pPr>
              <w:spacing w:line="200" w:lineRule="exact"/>
              <w:rPr>
                <w:i/>
                <w:sz w:val="20"/>
                <w:highlight w:val="red"/>
              </w:rPr>
            </w:pPr>
            <w:r w:rsidRPr="007361A2">
              <w:rPr>
                <w:i/>
                <w:sz w:val="20"/>
                <w:highlight w:val="red"/>
              </w:rPr>
              <w:t>The "like" button on facebook in German is "gefällt mir"</w:t>
            </w:r>
          </w:p>
          <w:p w14:paraId="0B76592D" w14:textId="77777777" w:rsidR="007361A2" w:rsidRPr="007361A2" w:rsidRDefault="007361A2" w:rsidP="00580267">
            <w:pPr>
              <w:spacing w:line="200" w:lineRule="exact"/>
              <w:rPr>
                <w:sz w:val="20"/>
                <w:highlight w:val="red"/>
              </w:rPr>
            </w:pPr>
            <w:r w:rsidRPr="007361A2">
              <w:rPr>
                <w:sz w:val="20"/>
                <w:highlight w:val="red"/>
              </w:rPr>
              <w:t>X gefäll</w:t>
            </w:r>
            <w:r w:rsidRPr="007361A2">
              <w:rPr>
                <w:b/>
                <w:sz w:val="20"/>
                <w:highlight w:val="red"/>
              </w:rPr>
              <w:t>t</w:t>
            </w:r>
            <w:r w:rsidRPr="007361A2">
              <w:rPr>
                <w:sz w:val="20"/>
                <w:highlight w:val="red"/>
              </w:rPr>
              <w:t xml:space="preserve"> </w:t>
            </w:r>
            <w:r w:rsidRPr="007361A2">
              <w:rPr>
                <w:b/>
                <w:sz w:val="20"/>
                <w:highlight w:val="red"/>
              </w:rPr>
              <w:t>mir</w:t>
            </w:r>
            <w:r w:rsidRPr="007361A2">
              <w:rPr>
                <w:sz w:val="20"/>
                <w:highlight w:val="red"/>
              </w:rPr>
              <w:t xml:space="preserve"> = I like X; X &amp; Y gefall</w:t>
            </w:r>
            <w:r w:rsidRPr="007361A2">
              <w:rPr>
                <w:b/>
                <w:sz w:val="20"/>
                <w:highlight w:val="red"/>
              </w:rPr>
              <w:t>en</w:t>
            </w:r>
            <w:r w:rsidRPr="007361A2">
              <w:rPr>
                <w:sz w:val="20"/>
                <w:highlight w:val="red"/>
              </w:rPr>
              <w:t xml:space="preserve"> </w:t>
            </w:r>
            <w:r w:rsidRPr="007361A2">
              <w:rPr>
                <w:b/>
                <w:sz w:val="20"/>
                <w:highlight w:val="red"/>
              </w:rPr>
              <w:t>mir</w:t>
            </w:r>
            <w:r w:rsidRPr="007361A2">
              <w:rPr>
                <w:sz w:val="20"/>
                <w:highlight w:val="red"/>
              </w:rPr>
              <w:t xml:space="preserve"> = I like X &amp; Y</w:t>
            </w:r>
          </w:p>
        </w:tc>
      </w:tr>
      <w:tr w:rsidR="007361A2" w:rsidRPr="007361A2" w14:paraId="4D4CCB24" w14:textId="77777777" w:rsidTr="00580267">
        <w:tc>
          <w:tcPr>
            <w:tcW w:w="2358" w:type="dxa"/>
            <w:vAlign w:val="center"/>
          </w:tcPr>
          <w:p w14:paraId="1D6C3E41" w14:textId="77777777" w:rsidR="007361A2" w:rsidRPr="007361A2" w:rsidRDefault="007361A2" w:rsidP="00580267">
            <w:pPr>
              <w:rPr>
                <w:sz w:val="20"/>
                <w:highlight w:val="red"/>
              </w:rPr>
            </w:pPr>
            <w:r w:rsidRPr="007361A2">
              <w:rPr>
                <w:sz w:val="20"/>
                <w:highlight w:val="red"/>
              </w:rPr>
              <w:t xml:space="preserve">gehören (hat gehört) </w:t>
            </w:r>
            <w:r w:rsidRPr="007361A2">
              <w:rPr>
                <w:i/>
                <w:sz w:val="20"/>
                <w:highlight w:val="red"/>
              </w:rPr>
              <w:t>+ dat.</w:t>
            </w:r>
          </w:p>
        </w:tc>
        <w:tc>
          <w:tcPr>
            <w:tcW w:w="2430" w:type="dxa"/>
            <w:vAlign w:val="center"/>
          </w:tcPr>
          <w:p w14:paraId="5C9D046D" w14:textId="77777777" w:rsidR="007361A2" w:rsidRPr="007361A2" w:rsidRDefault="007361A2" w:rsidP="00580267">
            <w:pPr>
              <w:rPr>
                <w:sz w:val="20"/>
                <w:highlight w:val="red"/>
              </w:rPr>
            </w:pPr>
            <w:r w:rsidRPr="007361A2">
              <w:rPr>
                <w:sz w:val="20"/>
                <w:highlight w:val="red"/>
              </w:rPr>
              <w:t>to be</w:t>
            </w:r>
            <w:r w:rsidRPr="007361A2">
              <w:rPr>
                <w:sz w:val="20"/>
                <w:highlight w:val="red"/>
              </w:rPr>
              <w:softHyphen/>
              <w:t>long to</w:t>
            </w:r>
          </w:p>
        </w:tc>
        <w:tc>
          <w:tcPr>
            <w:tcW w:w="5670" w:type="dxa"/>
            <w:vAlign w:val="center"/>
          </w:tcPr>
          <w:p w14:paraId="0EBFA803" w14:textId="77777777" w:rsidR="007361A2" w:rsidRPr="007361A2" w:rsidRDefault="007361A2" w:rsidP="00580267">
            <w:pPr>
              <w:spacing w:line="200" w:lineRule="exact"/>
              <w:rPr>
                <w:sz w:val="20"/>
                <w:highlight w:val="red"/>
              </w:rPr>
            </w:pPr>
            <w:r w:rsidRPr="007361A2">
              <w:rPr>
                <w:sz w:val="20"/>
                <w:highlight w:val="red"/>
              </w:rPr>
              <w:t>X gehör</w:t>
            </w:r>
            <w:r w:rsidRPr="007361A2">
              <w:rPr>
                <w:b/>
                <w:sz w:val="20"/>
                <w:highlight w:val="red"/>
              </w:rPr>
              <w:t>t</w:t>
            </w:r>
            <w:r w:rsidRPr="007361A2">
              <w:rPr>
                <w:sz w:val="20"/>
                <w:highlight w:val="red"/>
              </w:rPr>
              <w:t xml:space="preserve"> </w:t>
            </w:r>
            <w:r w:rsidRPr="007361A2">
              <w:rPr>
                <w:b/>
                <w:sz w:val="20"/>
                <w:highlight w:val="red"/>
              </w:rPr>
              <w:t>mir</w:t>
            </w:r>
            <w:r w:rsidRPr="007361A2">
              <w:rPr>
                <w:sz w:val="20"/>
                <w:highlight w:val="red"/>
              </w:rPr>
              <w:t xml:space="preserve"> = X belongs to me; X &amp; Y gehör</w:t>
            </w:r>
            <w:r w:rsidRPr="007361A2">
              <w:rPr>
                <w:b/>
                <w:sz w:val="20"/>
                <w:highlight w:val="red"/>
              </w:rPr>
              <w:t>en</w:t>
            </w:r>
            <w:r w:rsidRPr="007361A2">
              <w:rPr>
                <w:sz w:val="20"/>
                <w:highlight w:val="red"/>
              </w:rPr>
              <w:t xml:space="preserve"> </w:t>
            </w:r>
            <w:r w:rsidRPr="007361A2">
              <w:rPr>
                <w:b/>
                <w:sz w:val="20"/>
                <w:highlight w:val="red"/>
              </w:rPr>
              <w:t>mir</w:t>
            </w:r>
            <w:r w:rsidRPr="007361A2">
              <w:rPr>
                <w:sz w:val="20"/>
                <w:highlight w:val="red"/>
              </w:rPr>
              <w:t xml:space="preserve"> = X &amp; Y belong to me</w:t>
            </w:r>
          </w:p>
          <w:p w14:paraId="699D2978" w14:textId="77777777" w:rsidR="007361A2" w:rsidRPr="007361A2" w:rsidRDefault="007361A2" w:rsidP="00580267">
            <w:pPr>
              <w:spacing w:line="200" w:lineRule="exact"/>
              <w:rPr>
                <w:sz w:val="20"/>
                <w:highlight w:val="red"/>
              </w:rPr>
            </w:pPr>
            <w:r w:rsidRPr="007361A2">
              <w:rPr>
                <w:sz w:val="20"/>
                <w:highlight w:val="red"/>
              </w:rPr>
              <w:t xml:space="preserve">Das gehört </w:t>
            </w:r>
            <w:r w:rsidRPr="007361A2">
              <w:rPr>
                <w:b/>
                <w:sz w:val="20"/>
                <w:highlight w:val="red"/>
              </w:rPr>
              <w:t>mir</w:t>
            </w:r>
            <w:r w:rsidRPr="007361A2">
              <w:rPr>
                <w:sz w:val="20"/>
                <w:highlight w:val="red"/>
              </w:rPr>
              <w:t>! = That's mine!</w:t>
            </w:r>
          </w:p>
        </w:tc>
      </w:tr>
      <w:tr w:rsidR="007361A2" w:rsidRPr="007361A2" w14:paraId="3DD739C6" w14:textId="77777777" w:rsidTr="00580267">
        <w:tc>
          <w:tcPr>
            <w:tcW w:w="2358" w:type="dxa"/>
            <w:vAlign w:val="center"/>
          </w:tcPr>
          <w:p w14:paraId="161A0929" w14:textId="77777777" w:rsidR="007361A2" w:rsidRPr="007361A2" w:rsidRDefault="007361A2" w:rsidP="00580267">
            <w:pPr>
              <w:rPr>
                <w:sz w:val="20"/>
                <w:highlight w:val="red"/>
              </w:rPr>
            </w:pPr>
            <w:r w:rsidRPr="007361A2">
              <w:rPr>
                <w:sz w:val="20"/>
                <w:highlight w:val="red"/>
              </w:rPr>
              <w:t xml:space="preserve">helfen (hilft, hat geholfen) </w:t>
            </w:r>
            <w:r w:rsidRPr="007361A2">
              <w:rPr>
                <w:i/>
                <w:sz w:val="20"/>
                <w:highlight w:val="red"/>
              </w:rPr>
              <w:t>+ dat.</w:t>
            </w:r>
          </w:p>
        </w:tc>
        <w:tc>
          <w:tcPr>
            <w:tcW w:w="2430" w:type="dxa"/>
            <w:vAlign w:val="center"/>
          </w:tcPr>
          <w:p w14:paraId="7FDE1EA4" w14:textId="77777777" w:rsidR="007361A2" w:rsidRPr="007361A2" w:rsidRDefault="007361A2" w:rsidP="00580267">
            <w:pPr>
              <w:rPr>
                <w:sz w:val="20"/>
                <w:highlight w:val="red"/>
              </w:rPr>
            </w:pPr>
            <w:r w:rsidRPr="007361A2">
              <w:rPr>
                <w:sz w:val="20"/>
                <w:highlight w:val="red"/>
              </w:rPr>
              <w:t>to help</w:t>
            </w:r>
          </w:p>
        </w:tc>
        <w:tc>
          <w:tcPr>
            <w:tcW w:w="5670" w:type="dxa"/>
            <w:vAlign w:val="center"/>
          </w:tcPr>
          <w:p w14:paraId="074A74FD" w14:textId="77777777" w:rsidR="007361A2" w:rsidRPr="007361A2" w:rsidRDefault="007361A2" w:rsidP="00580267">
            <w:pPr>
              <w:spacing w:line="200" w:lineRule="exact"/>
              <w:rPr>
                <w:sz w:val="20"/>
                <w:highlight w:val="red"/>
              </w:rPr>
            </w:pPr>
            <w:r w:rsidRPr="007361A2">
              <w:rPr>
                <w:b/>
                <w:sz w:val="20"/>
                <w:highlight w:val="red"/>
              </w:rPr>
              <w:t>Hilfe!</w:t>
            </w:r>
            <w:r w:rsidRPr="007361A2">
              <w:rPr>
                <w:sz w:val="20"/>
                <w:highlight w:val="red"/>
              </w:rPr>
              <w:t xml:space="preserve"> Hilf mir! Helfen Sie mir!</w:t>
            </w:r>
          </w:p>
          <w:p w14:paraId="4E76C7AE" w14:textId="77777777" w:rsidR="007361A2" w:rsidRPr="007361A2" w:rsidRDefault="007361A2" w:rsidP="00580267">
            <w:pPr>
              <w:spacing w:line="200" w:lineRule="exact"/>
              <w:rPr>
                <w:sz w:val="20"/>
                <w:highlight w:val="red"/>
              </w:rPr>
            </w:pPr>
            <w:r w:rsidRPr="007361A2">
              <w:rPr>
                <w:sz w:val="20"/>
                <w:highlight w:val="red"/>
              </w:rPr>
              <w:t xml:space="preserve">Wie helfen </w:t>
            </w:r>
            <w:r w:rsidRPr="007361A2">
              <w:rPr>
                <w:b/>
                <w:sz w:val="20"/>
                <w:highlight w:val="red"/>
              </w:rPr>
              <w:t>dem</w:t>
            </w:r>
            <w:r w:rsidRPr="007361A2">
              <w:rPr>
                <w:sz w:val="20"/>
                <w:highlight w:val="red"/>
              </w:rPr>
              <w:t xml:space="preserve"> MSU-Studenten, die Teletubbies zu verstehen</w:t>
            </w:r>
          </w:p>
        </w:tc>
      </w:tr>
      <w:tr w:rsidR="007361A2" w:rsidRPr="007361A2" w14:paraId="30CC52B4" w14:textId="77777777" w:rsidTr="00580267">
        <w:tc>
          <w:tcPr>
            <w:tcW w:w="2358" w:type="dxa"/>
            <w:vAlign w:val="center"/>
          </w:tcPr>
          <w:p w14:paraId="04D0396D" w14:textId="77777777" w:rsidR="007361A2" w:rsidRPr="007361A2" w:rsidRDefault="007361A2" w:rsidP="00580267">
            <w:pPr>
              <w:rPr>
                <w:sz w:val="20"/>
                <w:highlight w:val="red"/>
              </w:rPr>
            </w:pPr>
            <w:r w:rsidRPr="007361A2">
              <w:rPr>
                <w:sz w:val="20"/>
                <w:highlight w:val="red"/>
              </w:rPr>
              <w:t xml:space="preserve">schmecken (hat geschmeckt) </w:t>
            </w:r>
            <w:r w:rsidRPr="007361A2">
              <w:rPr>
                <w:i/>
                <w:sz w:val="20"/>
                <w:highlight w:val="red"/>
              </w:rPr>
              <w:t>+ dat.</w:t>
            </w:r>
          </w:p>
        </w:tc>
        <w:tc>
          <w:tcPr>
            <w:tcW w:w="2430" w:type="dxa"/>
            <w:vAlign w:val="center"/>
          </w:tcPr>
          <w:p w14:paraId="4337AB91" w14:textId="77777777" w:rsidR="007361A2" w:rsidRPr="007361A2" w:rsidRDefault="007361A2" w:rsidP="00580267">
            <w:pPr>
              <w:rPr>
                <w:sz w:val="20"/>
                <w:highlight w:val="red"/>
              </w:rPr>
            </w:pPr>
            <w:r w:rsidRPr="007361A2">
              <w:rPr>
                <w:sz w:val="20"/>
                <w:highlight w:val="red"/>
              </w:rPr>
              <w:t>to taste good</w:t>
            </w:r>
          </w:p>
        </w:tc>
        <w:tc>
          <w:tcPr>
            <w:tcW w:w="5670" w:type="dxa"/>
            <w:vAlign w:val="center"/>
          </w:tcPr>
          <w:p w14:paraId="49BDB084" w14:textId="77777777" w:rsidR="007361A2" w:rsidRPr="007361A2" w:rsidRDefault="007361A2" w:rsidP="00580267">
            <w:pPr>
              <w:spacing w:line="200" w:lineRule="exact"/>
              <w:rPr>
                <w:sz w:val="20"/>
                <w:highlight w:val="red"/>
              </w:rPr>
            </w:pPr>
            <w:r w:rsidRPr="007361A2">
              <w:rPr>
                <w:sz w:val="20"/>
                <w:highlight w:val="red"/>
              </w:rPr>
              <w:t xml:space="preserve">You </w:t>
            </w:r>
            <w:r w:rsidRPr="007361A2">
              <w:rPr>
                <w:b/>
                <w:sz w:val="20"/>
                <w:highlight w:val="red"/>
              </w:rPr>
              <w:t>smack</w:t>
            </w:r>
            <w:r w:rsidRPr="007361A2">
              <w:rPr>
                <w:sz w:val="20"/>
                <w:highlight w:val="red"/>
              </w:rPr>
              <w:t xml:space="preserve"> your lips when something </w:t>
            </w:r>
            <w:r w:rsidRPr="007361A2">
              <w:rPr>
                <w:b/>
                <w:sz w:val="20"/>
                <w:highlight w:val="red"/>
              </w:rPr>
              <w:t>schmeck</w:t>
            </w:r>
            <w:r w:rsidRPr="007361A2">
              <w:rPr>
                <w:sz w:val="20"/>
                <w:highlight w:val="red"/>
              </w:rPr>
              <w:t>t gut</w:t>
            </w:r>
          </w:p>
          <w:p w14:paraId="0D29A5CD" w14:textId="77777777" w:rsidR="007361A2" w:rsidRPr="007361A2" w:rsidRDefault="007361A2" w:rsidP="00580267">
            <w:pPr>
              <w:spacing w:line="200" w:lineRule="exact"/>
              <w:rPr>
                <w:sz w:val="20"/>
                <w:highlight w:val="red"/>
              </w:rPr>
            </w:pPr>
            <w:r w:rsidRPr="007361A2">
              <w:rPr>
                <w:sz w:val="20"/>
                <w:highlight w:val="red"/>
              </w:rPr>
              <w:t>Schmeckt dir das? = Do you like that (does it taste good)?</w:t>
            </w:r>
          </w:p>
          <w:p w14:paraId="11CA67E4" w14:textId="77777777" w:rsidR="007361A2" w:rsidRPr="007361A2" w:rsidRDefault="007361A2" w:rsidP="00580267">
            <w:pPr>
              <w:spacing w:line="200" w:lineRule="exact"/>
              <w:rPr>
                <w:sz w:val="20"/>
                <w:highlight w:val="red"/>
              </w:rPr>
            </w:pPr>
            <w:r w:rsidRPr="007361A2">
              <w:rPr>
                <w:sz w:val="20"/>
                <w:highlight w:val="red"/>
              </w:rPr>
              <w:t>Ja, das schmeckt / Nein, das schmeckt nicht/schmeckt schlecht</w:t>
            </w:r>
          </w:p>
          <w:p w14:paraId="1D005512" w14:textId="77777777" w:rsidR="007361A2" w:rsidRPr="007361A2" w:rsidRDefault="007361A2" w:rsidP="00580267">
            <w:pPr>
              <w:spacing w:line="200" w:lineRule="exact"/>
              <w:rPr>
                <w:sz w:val="20"/>
                <w:highlight w:val="red"/>
              </w:rPr>
            </w:pPr>
            <w:r w:rsidRPr="007361A2">
              <w:rPr>
                <w:sz w:val="20"/>
                <w:highlight w:val="red"/>
              </w:rPr>
              <w:t>Wie schmeckt das? - Es schmeckt wie Huhn [=like chicken]</w:t>
            </w:r>
          </w:p>
        </w:tc>
      </w:tr>
      <w:tr w:rsidR="007361A2" w:rsidRPr="007361A2" w14:paraId="7F324FE1" w14:textId="77777777" w:rsidTr="00580267">
        <w:tc>
          <w:tcPr>
            <w:tcW w:w="2358" w:type="dxa"/>
            <w:vAlign w:val="center"/>
          </w:tcPr>
          <w:p w14:paraId="298DA1F4" w14:textId="77777777" w:rsidR="007361A2" w:rsidRPr="007361A2" w:rsidRDefault="007361A2" w:rsidP="00580267">
            <w:pPr>
              <w:rPr>
                <w:sz w:val="20"/>
                <w:highlight w:val="red"/>
              </w:rPr>
            </w:pPr>
            <w:r w:rsidRPr="007361A2">
              <w:rPr>
                <w:sz w:val="20"/>
                <w:highlight w:val="red"/>
              </w:rPr>
              <w:t>weh•tun (hat wehgetan)</w:t>
            </w:r>
          </w:p>
        </w:tc>
        <w:tc>
          <w:tcPr>
            <w:tcW w:w="2430" w:type="dxa"/>
            <w:vAlign w:val="center"/>
          </w:tcPr>
          <w:p w14:paraId="398AC9F5" w14:textId="77777777" w:rsidR="007361A2" w:rsidRPr="007361A2" w:rsidRDefault="007361A2" w:rsidP="00580267">
            <w:pPr>
              <w:rPr>
                <w:sz w:val="20"/>
                <w:highlight w:val="red"/>
              </w:rPr>
            </w:pPr>
            <w:r w:rsidRPr="007361A2">
              <w:rPr>
                <w:sz w:val="20"/>
                <w:highlight w:val="red"/>
              </w:rPr>
              <w:t>to hurt</w:t>
            </w:r>
          </w:p>
        </w:tc>
        <w:tc>
          <w:tcPr>
            <w:tcW w:w="5670" w:type="dxa"/>
            <w:vAlign w:val="center"/>
          </w:tcPr>
          <w:p w14:paraId="1C729E50" w14:textId="77777777" w:rsidR="007361A2" w:rsidRPr="007361A2" w:rsidRDefault="007361A2" w:rsidP="00580267">
            <w:pPr>
              <w:spacing w:line="200" w:lineRule="exact"/>
              <w:rPr>
                <w:sz w:val="20"/>
                <w:highlight w:val="red"/>
              </w:rPr>
            </w:pPr>
            <w:r w:rsidRPr="007361A2">
              <w:rPr>
                <w:sz w:val="20"/>
                <w:highlight w:val="red"/>
              </w:rPr>
              <w:t xml:space="preserve">Mir </w:t>
            </w:r>
            <w:r w:rsidRPr="007361A2">
              <w:rPr>
                <w:b/>
                <w:sz w:val="20"/>
                <w:highlight w:val="red"/>
              </w:rPr>
              <w:t>tut</w:t>
            </w:r>
            <w:r w:rsidRPr="007361A2">
              <w:rPr>
                <w:sz w:val="20"/>
                <w:highlight w:val="red"/>
              </w:rPr>
              <w:t xml:space="preserve"> </w:t>
            </w:r>
            <w:r w:rsidRPr="007361A2">
              <w:rPr>
                <w:b/>
                <w:sz w:val="20"/>
                <w:highlight w:val="red"/>
              </w:rPr>
              <w:t>der</w:t>
            </w:r>
            <w:r w:rsidRPr="007361A2">
              <w:rPr>
                <w:sz w:val="20"/>
                <w:highlight w:val="red"/>
              </w:rPr>
              <w:t xml:space="preserve"> Kopf /</w:t>
            </w:r>
            <w:r w:rsidRPr="007361A2">
              <w:rPr>
                <w:b/>
                <w:sz w:val="20"/>
                <w:highlight w:val="red"/>
              </w:rPr>
              <w:t>der</w:t>
            </w:r>
            <w:r w:rsidRPr="007361A2">
              <w:rPr>
                <w:sz w:val="20"/>
                <w:highlight w:val="red"/>
              </w:rPr>
              <w:t xml:space="preserve"> Hals /</w:t>
            </w:r>
            <w:r w:rsidRPr="007361A2">
              <w:rPr>
                <w:b/>
                <w:sz w:val="20"/>
                <w:highlight w:val="red"/>
              </w:rPr>
              <w:t>der</w:t>
            </w:r>
            <w:r w:rsidRPr="007361A2">
              <w:rPr>
                <w:sz w:val="20"/>
                <w:highlight w:val="red"/>
              </w:rPr>
              <w:t xml:space="preserve"> Bauch weh; Mir </w:t>
            </w:r>
            <w:r w:rsidRPr="007361A2">
              <w:rPr>
                <w:b/>
                <w:sz w:val="20"/>
                <w:highlight w:val="red"/>
              </w:rPr>
              <w:t>tun</w:t>
            </w:r>
            <w:r w:rsidRPr="007361A2">
              <w:rPr>
                <w:sz w:val="20"/>
                <w:highlight w:val="red"/>
              </w:rPr>
              <w:t xml:space="preserve"> </w:t>
            </w:r>
            <w:r w:rsidRPr="007361A2">
              <w:rPr>
                <w:b/>
                <w:sz w:val="20"/>
                <w:highlight w:val="red"/>
              </w:rPr>
              <w:t>die</w:t>
            </w:r>
            <w:r w:rsidRPr="007361A2">
              <w:rPr>
                <w:sz w:val="20"/>
                <w:highlight w:val="red"/>
              </w:rPr>
              <w:t xml:space="preserve"> Füße weh</w:t>
            </w:r>
          </w:p>
          <w:p w14:paraId="74302286" w14:textId="77777777" w:rsidR="007361A2" w:rsidRPr="007361A2" w:rsidRDefault="007361A2" w:rsidP="00580267">
            <w:pPr>
              <w:spacing w:line="200" w:lineRule="exact"/>
              <w:rPr>
                <w:sz w:val="20"/>
                <w:highlight w:val="red"/>
              </w:rPr>
            </w:pPr>
            <w:r w:rsidRPr="007361A2">
              <w:rPr>
                <w:sz w:val="20"/>
                <w:highlight w:val="red"/>
              </w:rPr>
              <w:t>Au! Das tut weh!</w:t>
            </w:r>
          </w:p>
          <w:p w14:paraId="75A9691C" w14:textId="77777777" w:rsidR="007361A2" w:rsidRPr="007361A2" w:rsidRDefault="007361A2" w:rsidP="00580267">
            <w:pPr>
              <w:spacing w:line="200" w:lineRule="exact"/>
              <w:rPr>
                <w:sz w:val="20"/>
                <w:highlight w:val="red"/>
              </w:rPr>
            </w:pPr>
            <w:r w:rsidRPr="007361A2">
              <w:rPr>
                <w:sz w:val="20"/>
                <w:highlight w:val="red"/>
              </w:rPr>
              <w:t>Er/Sie hat mir weh getan = S/he hurt me (physically or emotionally)</w:t>
            </w:r>
          </w:p>
        </w:tc>
      </w:tr>
      <w:tr w:rsidR="007361A2" w:rsidRPr="007361A2" w14:paraId="3053DD45" w14:textId="77777777" w:rsidTr="00580267">
        <w:tc>
          <w:tcPr>
            <w:tcW w:w="2358" w:type="dxa"/>
            <w:vAlign w:val="center"/>
          </w:tcPr>
          <w:p w14:paraId="482F5C8E" w14:textId="77777777" w:rsidR="007361A2" w:rsidRPr="007361A2" w:rsidRDefault="007361A2" w:rsidP="00580267">
            <w:pPr>
              <w:rPr>
                <w:b/>
                <w:sz w:val="20"/>
                <w:highlight w:val="red"/>
              </w:rPr>
            </w:pPr>
            <w:r w:rsidRPr="007361A2">
              <w:rPr>
                <w:b/>
                <w:sz w:val="20"/>
                <w:highlight w:val="red"/>
              </w:rPr>
              <w:t>Andere Verben</w:t>
            </w:r>
          </w:p>
        </w:tc>
        <w:tc>
          <w:tcPr>
            <w:tcW w:w="2430" w:type="dxa"/>
            <w:vAlign w:val="center"/>
          </w:tcPr>
          <w:p w14:paraId="5BFE8A20" w14:textId="77777777" w:rsidR="007361A2" w:rsidRPr="007361A2" w:rsidRDefault="007361A2" w:rsidP="00580267">
            <w:pPr>
              <w:rPr>
                <w:b/>
                <w:sz w:val="20"/>
                <w:highlight w:val="red"/>
              </w:rPr>
            </w:pPr>
            <w:r w:rsidRPr="007361A2">
              <w:rPr>
                <w:b/>
                <w:sz w:val="20"/>
                <w:highlight w:val="red"/>
              </w:rPr>
              <w:t>Other Verbs</w:t>
            </w:r>
          </w:p>
        </w:tc>
        <w:tc>
          <w:tcPr>
            <w:tcW w:w="5670" w:type="dxa"/>
            <w:vAlign w:val="center"/>
          </w:tcPr>
          <w:p w14:paraId="4F05E5F6" w14:textId="77777777" w:rsidR="007361A2" w:rsidRPr="007361A2" w:rsidRDefault="007361A2" w:rsidP="00580267">
            <w:pPr>
              <w:spacing w:line="200" w:lineRule="exact"/>
              <w:rPr>
                <w:sz w:val="20"/>
                <w:highlight w:val="red"/>
              </w:rPr>
            </w:pPr>
          </w:p>
        </w:tc>
      </w:tr>
      <w:tr w:rsidR="007361A2" w:rsidRPr="007361A2" w14:paraId="3E632EDF" w14:textId="77777777" w:rsidTr="00580267">
        <w:tc>
          <w:tcPr>
            <w:tcW w:w="2358" w:type="dxa"/>
            <w:vAlign w:val="center"/>
          </w:tcPr>
          <w:p w14:paraId="1C5C5DCF" w14:textId="77777777" w:rsidR="007361A2" w:rsidRPr="007361A2" w:rsidRDefault="007361A2" w:rsidP="00580267">
            <w:pPr>
              <w:rPr>
                <w:sz w:val="20"/>
                <w:highlight w:val="red"/>
              </w:rPr>
            </w:pPr>
            <w:r w:rsidRPr="007361A2">
              <w:rPr>
                <w:sz w:val="20"/>
                <w:highlight w:val="red"/>
              </w:rPr>
              <w:t>dauern (hat gedauert)</w:t>
            </w:r>
          </w:p>
        </w:tc>
        <w:tc>
          <w:tcPr>
            <w:tcW w:w="2430" w:type="dxa"/>
            <w:vAlign w:val="center"/>
          </w:tcPr>
          <w:p w14:paraId="1E879B74" w14:textId="692699E5" w:rsidR="007361A2" w:rsidRPr="00CC3C46" w:rsidRDefault="007361A2" w:rsidP="00580267">
            <w:pPr>
              <w:rPr>
                <w:sz w:val="20"/>
                <w:highlight w:val="red"/>
              </w:rPr>
            </w:pPr>
            <w:r w:rsidRPr="00CC3C46">
              <w:rPr>
                <w:sz w:val="20"/>
                <w:highlight w:val="red"/>
              </w:rPr>
              <w:t xml:space="preserve">to take </w:t>
            </w:r>
            <w:r w:rsidR="00CC3C46" w:rsidRPr="00CC3C46">
              <w:rPr>
                <w:rFonts w:ascii="Times New Roman" w:hAnsi="Times New Roman"/>
                <w:sz w:val="20"/>
                <w:highlight w:val="red"/>
              </w:rPr>
              <w:t>(for saying how long something takes)</w:t>
            </w:r>
          </w:p>
        </w:tc>
        <w:tc>
          <w:tcPr>
            <w:tcW w:w="5670" w:type="dxa"/>
            <w:vAlign w:val="center"/>
          </w:tcPr>
          <w:p w14:paraId="5207093E" w14:textId="77777777" w:rsidR="00CC3C46" w:rsidRPr="00CC3C46" w:rsidRDefault="00CC3C46" w:rsidP="00CC3C46">
            <w:pPr>
              <w:spacing w:line="200" w:lineRule="exact"/>
              <w:rPr>
                <w:sz w:val="20"/>
                <w:highlight w:val="red"/>
              </w:rPr>
            </w:pPr>
            <w:r w:rsidRPr="00CC3C46">
              <w:rPr>
                <w:sz w:val="20"/>
                <w:highlight w:val="red"/>
              </w:rPr>
              <w:t>Wie lange dauert der Film? Er dauert anderthalb [=1 ½] Stunden.</w:t>
            </w:r>
          </w:p>
          <w:p w14:paraId="72FA7C2B" w14:textId="77777777" w:rsidR="00CC3C46" w:rsidRPr="00CC3C46" w:rsidRDefault="00CC3C46" w:rsidP="00CC3C46">
            <w:pPr>
              <w:spacing w:line="200" w:lineRule="exact"/>
              <w:rPr>
                <w:sz w:val="20"/>
                <w:highlight w:val="red"/>
              </w:rPr>
            </w:pPr>
            <w:r w:rsidRPr="00CC3C46">
              <w:rPr>
                <w:sz w:val="20"/>
                <w:highlight w:val="red"/>
              </w:rPr>
              <w:t>Wie lange dauert das? = How long will/does that take?</w:t>
            </w:r>
          </w:p>
          <w:p w14:paraId="0E7A6600" w14:textId="77777777" w:rsidR="00CC3C46" w:rsidRPr="00CC3C46" w:rsidRDefault="00CC3C46" w:rsidP="00CC3C46">
            <w:pPr>
              <w:spacing w:line="200" w:lineRule="exact"/>
              <w:rPr>
                <w:sz w:val="20"/>
                <w:highlight w:val="red"/>
              </w:rPr>
            </w:pPr>
            <w:r w:rsidRPr="00CC3C46">
              <w:rPr>
                <w:sz w:val="20"/>
                <w:highlight w:val="red"/>
              </w:rPr>
              <w:t>Der Flug dauert 9 Stunden = The flight takes 9 hours</w:t>
            </w:r>
          </w:p>
          <w:p w14:paraId="3844B1BB" w14:textId="08A7C287" w:rsidR="007361A2" w:rsidRPr="00CC3C46" w:rsidRDefault="00CC3C46" w:rsidP="00CC3C46">
            <w:pPr>
              <w:spacing w:line="200" w:lineRule="exact"/>
              <w:rPr>
                <w:sz w:val="20"/>
                <w:highlight w:val="red"/>
              </w:rPr>
            </w:pPr>
            <w:r w:rsidRPr="00CC3C46">
              <w:rPr>
                <w:sz w:val="20"/>
                <w:highlight w:val="red"/>
              </w:rPr>
              <w:t>Es hat lange gedauert = It took a long time</w:t>
            </w:r>
          </w:p>
        </w:tc>
      </w:tr>
      <w:tr w:rsidR="007361A2" w:rsidRPr="007361A2" w14:paraId="02178B96" w14:textId="77777777" w:rsidTr="00580267">
        <w:tc>
          <w:tcPr>
            <w:tcW w:w="2358" w:type="dxa"/>
            <w:vAlign w:val="center"/>
          </w:tcPr>
          <w:p w14:paraId="7E09F5FA" w14:textId="77777777" w:rsidR="007361A2" w:rsidRPr="007361A2" w:rsidRDefault="007361A2" w:rsidP="00580267">
            <w:pPr>
              <w:rPr>
                <w:strike/>
                <w:sz w:val="20"/>
                <w:highlight w:val="red"/>
              </w:rPr>
            </w:pPr>
            <w:r w:rsidRPr="007361A2">
              <w:rPr>
                <w:strike/>
                <w:sz w:val="20"/>
                <w:highlight w:val="red"/>
              </w:rPr>
              <w:t>sich niederschlagen in (schlägt sich nieder in, hat sich niedergeschlagen in)</w:t>
            </w:r>
          </w:p>
        </w:tc>
        <w:tc>
          <w:tcPr>
            <w:tcW w:w="2430" w:type="dxa"/>
            <w:vAlign w:val="center"/>
          </w:tcPr>
          <w:p w14:paraId="5F2E7746" w14:textId="77777777" w:rsidR="007361A2" w:rsidRPr="007361A2" w:rsidRDefault="007361A2" w:rsidP="00580267">
            <w:pPr>
              <w:rPr>
                <w:strike/>
                <w:sz w:val="20"/>
                <w:highlight w:val="red"/>
              </w:rPr>
            </w:pPr>
            <w:r w:rsidRPr="007361A2">
              <w:rPr>
                <w:strike/>
                <w:sz w:val="20"/>
                <w:highlight w:val="red"/>
              </w:rPr>
              <w:t>to be reflected in</w:t>
            </w:r>
          </w:p>
        </w:tc>
        <w:tc>
          <w:tcPr>
            <w:tcW w:w="5670" w:type="dxa"/>
            <w:vAlign w:val="center"/>
          </w:tcPr>
          <w:p w14:paraId="14A29139" w14:textId="77777777" w:rsidR="007361A2" w:rsidRPr="007361A2" w:rsidRDefault="007361A2" w:rsidP="00580267">
            <w:pPr>
              <w:spacing w:line="200" w:lineRule="exact"/>
              <w:rPr>
                <w:sz w:val="20"/>
                <w:highlight w:val="red"/>
              </w:rPr>
            </w:pPr>
            <w:r w:rsidRPr="007361A2">
              <w:rPr>
                <w:sz w:val="20"/>
                <w:highlight w:val="red"/>
              </w:rPr>
              <w:t>Das schlägt sich dann in der Miete nieder = That's reflected in the rent</w:t>
            </w:r>
          </w:p>
          <w:p w14:paraId="3BA9F48D" w14:textId="77777777" w:rsidR="007361A2" w:rsidRPr="007361A2" w:rsidRDefault="007361A2" w:rsidP="00580267">
            <w:pPr>
              <w:spacing w:line="200" w:lineRule="exact"/>
              <w:rPr>
                <w:sz w:val="20"/>
                <w:highlight w:val="red"/>
              </w:rPr>
            </w:pPr>
            <w:r w:rsidRPr="007361A2">
              <w:rPr>
                <w:sz w:val="20"/>
                <w:highlight w:val="red"/>
              </w:rPr>
              <w:t>Note "der Niederschlag" = precipitation (used in weather reports)</w:t>
            </w:r>
          </w:p>
        </w:tc>
      </w:tr>
      <w:tr w:rsidR="007361A2" w:rsidRPr="007361A2" w14:paraId="097EFF94" w14:textId="77777777" w:rsidTr="00580267">
        <w:tc>
          <w:tcPr>
            <w:tcW w:w="2358" w:type="dxa"/>
            <w:vAlign w:val="center"/>
          </w:tcPr>
          <w:p w14:paraId="5C529C1C" w14:textId="77777777" w:rsidR="007361A2" w:rsidRPr="007361A2" w:rsidRDefault="007361A2" w:rsidP="00580267">
            <w:pPr>
              <w:rPr>
                <w:sz w:val="20"/>
                <w:highlight w:val="red"/>
              </w:rPr>
            </w:pPr>
            <w:r w:rsidRPr="007361A2">
              <w:rPr>
                <w:sz w:val="20"/>
                <w:highlight w:val="red"/>
              </w:rPr>
              <w:t>rauchen (hat geraucht)</w:t>
            </w:r>
          </w:p>
        </w:tc>
        <w:tc>
          <w:tcPr>
            <w:tcW w:w="2430" w:type="dxa"/>
            <w:vAlign w:val="center"/>
          </w:tcPr>
          <w:p w14:paraId="683BB4DD" w14:textId="77777777" w:rsidR="007361A2" w:rsidRPr="007361A2" w:rsidRDefault="007361A2" w:rsidP="00580267">
            <w:pPr>
              <w:rPr>
                <w:sz w:val="20"/>
                <w:highlight w:val="red"/>
              </w:rPr>
            </w:pPr>
            <w:r w:rsidRPr="007361A2">
              <w:rPr>
                <w:sz w:val="20"/>
                <w:highlight w:val="red"/>
              </w:rPr>
              <w:t>to smoke</w:t>
            </w:r>
          </w:p>
        </w:tc>
        <w:tc>
          <w:tcPr>
            <w:tcW w:w="5670" w:type="dxa"/>
            <w:vAlign w:val="center"/>
          </w:tcPr>
          <w:p w14:paraId="55967932" w14:textId="77777777" w:rsidR="007361A2" w:rsidRPr="007361A2" w:rsidRDefault="007361A2" w:rsidP="00580267">
            <w:pPr>
              <w:spacing w:line="200" w:lineRule="exact"/>
              <w:rPr>
                <w:b/>
                <w:sz w:val="20"/>
                <w:highlight w:val="red"/>
              </w:rPr>
            </w:pPr>
            <w:r w:rsidRPr="007361A2">
              <w:rPr>
                <w:sz w:val="20"/>
                <w:highlight w:val="red"/>
              </w:rPr>
              <w:t xml:space="preserve">Smoking makes your voice rough, and </w:t>
            </w:r>
            <w:r w:rsidRPr="007361A2">
              <w:rPr>
                <w:b/>
                <w:sz w:val="20"/>
                <w:highlight w:val="red"/>
              </w:rPr>
              <w:t>rauch</w:t>
            </w:r>
            <w:r w:rsidRPr="007361A2">
              <w:rPr>
                <w:sz w:val="20"/>
                <w:highlight w:val="red"/>
              </w:rPr>
              <w:t xml:space="preserve">en sounds like </w:t>
            </w:r>
            <w:r w:rsidRPr="007361A2">
              <w:rPr>
                <w:b/>
                <w:sz w:val="20"/>
                <w:highlight w:val="red"/>
              </w:rPr>
              <w:t>rough</w:t>
            </w:r>
          </w:p>
          <w:p w14:paraId="08B4571F" w14:textId="77777777" w:rsidR="007361A2" w:rsidRPr="007361A2" w:rsidRDefault="007361A2" w:rsidP="00580267">
            <w:pPr>
              <w:spacing w:line="200" w:lineRule="exact"/>
              <w:rPr>
                <w:sz w:val="20"/>
                <w:highlight w:val="red"/>
              </w:rPr>
            </w:pPr>
            <w:r w:rsidRPr="007361A2">
              <w:rPr>
                <w:sz w:val="20"/>
                <w:highlight w:val="red"/>
              </w:rPr>
              <w:t>eine Zigarette rauchen [but smoking pot is usually "</w:t>
            </w:r>
            <w:hyperlink r:id="rId61" w:history="1">
              <w:r w:rsidRPr="007361A2">
                <w:rPr>
                  <w:rStyle w:val="Hyperlink"/>
                  <w:sz w:val="20"/>
                  <w:highlight w:val="red"/>
                </w:rPr>
                <w:t>kiffen</w:t>
              </w:r>
            </w:hyperlink>
            <w:r w:rsidRPr="007361A2">
              <w:rPr>
                <w:sz w:val="20"/>
                <w:highlight w:val="red"/>
              </w:rPr>
              <w:t>"]</w:t>
            </w:r>
          </w:p>
        </w:tc>
      </w:tr>
      <w:tr w:rsidR="007361A2" w:rsidRPr="007361A2" w14:paraId="3975B245" w14:textId="77777777" w:rsidTr="00580267">
        <w:tc>
          <w:tcPr>
            <w:tcW w:w="2358" w:type="dxa"/>
            <w:vAlign w:val="center"/>
          </w:tcPr>
          <w:p w14:paraId="681F96E5" w14:textId="77777777" w:rsidR="007361A2" w:rsidRPr="007361A2" w:rsidRDefault="007361A2" w:rsidP="00580267">
            <w:pPr>
              <w:rPr>
                <w:sz w:val="20"/>
                <w:highlight w:val="red"/>
              </w:rPr>
            </w:pPr>
            <w:r w:rsidRPr="007361A2">
              <w:rPr>
                <w:sz w:val="20"/>
                <w:highlight w:val="red"/>
              </w:rPr>
              <w:t>schenken (hat geschenkt)</w:t>
            </w:r>
          </w:p>
        </w:tc>
        <w:tc>
          <w:tcPr>
            <w:tcW w:w="2430" w:type="dxa"/>
            <w:vAlign w:val="center"/>
          </w:tcPr>
          <w:p w14:paraId="1EECCFFF" w14:textId="77777777" w:rsidR="007361A2" w:rsidRPr="007361A2" w:rsidRDefault="007361A2" w:rsidP="00580267">
            <w:pPr>
              <w:rPr>
                <w:sz w:val="20"/>
                <w:highlight w:val="red"/>
              </w:rPr>
            </w:pPr>
            <w:r w:rsidRPr="007361A2">
              <w:rPr>
                <w:sz w:val="20"/>
                <w:highlight w:val="red"/>
              </w:rPr>
              <w:t>to give (something as a gift)</w:t>
            </w:r>
          </w:p>
        </w:tc>
        <w:tc>
          <w:tcPr>
            <w:tcW w:w="5670" w:type="dxa"/>
            <w:vAlign w:val="center"/>
          </w:tcPr>
          <w:p w14:paraId="7DF42653" w14:textId="77777777" w:rsidR="007361A2" w:rsidRPr="007361A2" w:rsidRDefault="007361A2" w:rsidP="00580267">
            <w:pPr>
              <w:spacing w:line="200" w:lineRule="exact"/>
              <w:rPr>
                <w:sz w:val="20"/>
                <w:highlight w:val="red"/>
              </w:rPr>
            </w:pPr>
            <w:r w:rsidRPr="007361A2">
              <w:rPr>
                <w:sz w:val="20"/>
                <w:highlight w:val="red"/>
              </w:rPr>
              <w:t>Ich schenke dir meinen SPAM.</w:t>
            </w:r>
          </w:p>
          <w:p w14:paraId="1A6F434D" w14:textId="77777777" w:rsidR="007361A2" w:rsidRPr="007361A2" w:rsidRDefault="007361A2" w:rsidP="00580267">
            <w:pPr>
              <w:spacing w:line="200" w:lineRule="exact"/>
              <w:rPr>
                <w:sz w:val="20"/>
                <w:highlight w:val="red"/>
              </w:rPr>
            </w:pPr>
            <w:r w:rsidRPr="007361A2">
              <w:rPr>
                <w:sz w:val="20"/>
                <w:highlight w:val="red"/>
              </w:rPr>
              <w:t xml:space="preserve">das </w:t>
            </w:r>
            <w:r w:rsidRPr="007361A2">
              <w:rPr>
                <w:b/>
                <w:sz w:val="20"/>
                <w:highlight w:val="red"/>
              </w:rPr>
              <w:t>Geschenk</w:t>
            </w:r>
            <w:r w:rsidRPr="007361A2">
              <w:rPr>
                <w:sz w:val="20"/>
                <w:highlight w:val="red"/>
              </w:rPr>
              <w:t xml:space="preserve"> = gift</w:t>
            </w:r>
          </w:p>
        </w:tc>
      </w:tr>
      <w:tr w:rsidR="007361A2" w:rsidRPr="007361A2" w14:paraId="7EA7461F" w14:textId="77777777" w:rsidTr="00580267">
        <w:tc>
          <w:tcPr>
            <w:tcW w:w="2358" w:type="dxa"/>
            <w:vAlign w:val="center"/>
          </w:tcPr>
          <w:p w14:paraId="7344DDFA" w14:textId="77777777" w:rsidR="007361A2" w:rsidRPr="007361A2" w:rsidRDefault="007361A2" w:rsidP="00580267">
            <w:pPr>
              <w:rPr>
                <w:sz w:val="20"/>
                <w:highlight w:val="red"/>
              </w:rPr>
            </w:pPr>
            <w:r w:rsidRPr="007361A2">
              <w:rPr>
                <w:sz w:val="20"/>
                <w:highlight w:val="red"/>
              </w:rPr>
              <w:t>eine Frage stellen (hat gestellt)</w:t>
            </w:r>
          </w:p>
        </w:tc>
        <w:tc>
          <w:tcPr>
            <w:tcW w:w="2430" w:type="dxa"/>
            <w:vAlign w:val="center"/>
          </w:tcPr>
          <w:p w14:paraId="3404A2A7" w14:textId="77777777" w:rsidR="007361A2" w:rsidRPr="007361A2" w:rsidRDefault="007361A2" w:rsidP="00580267">
            <w:pPr>
              <w:rPr>
                <w:sz w:val="20"/>
                <w:highlight w:val="red"/>
              </w:rPr>
            </w:pPr>
            <w:r w:rsidRPr="007361A2">
              <w:rPr>
                <w:sz w:val="20"/>
                <w:highlight w:val="red"/>
              </w:rPr>
              <w:t>to ask a question</w:t>
            </w:r>
          </w:p>
        </w:tc>
        <w:tc>
          <w:tcPr>
            <w:tcW w:w="5670" w:type="dxa"/>
            <w:vAlign w:val="center"/>
          </w:tcPr>
          <w:p w14:paraId="30E0AAA0" w14:textId="77777777" w:rsidR="007361A2" w:rsidRPr="007361A2" w:rsidRDefault="007361A2" w:rsidP="00580267">
            <w:pPr>
              <w:spacing w:line="200" w:lineRule="exact"/>
              <w:rPr>
                <w:sz w:val="20"/>
                <w:highlight w:val="red"/>
              </w:rPr>
            </w:pPr>
            <w:r w:rsidRPr="007361A2">
              <w:rPr>
                <w:sz w:val="20"/>
                <w:highlight w:val="red"/>
              </w:rPr>
              <w:t>"stellen" = "to put (something somewhere)," so this is like "to pose a question. Say this rather than "</w:t>
            </w:r>
            <w:r w:rsidRPr="007361A2">
              <w:rPr>
                <w:strike/>
                <w:sz w:val="20"/>
                <w:highlight w:val="red"/>
              </w:rPr>
              <w:t>Eine Frage fragen</w:t>
            </w:r>
            <w:r w:rsidRPr="007361A2">
              <w:rPr>
                <w:sz w:val="20"/>
                <w:highlight w:val="red"/>
              </w:rPr>
              <w:t>."</w:t>
            </w:r>
          </w:p>
          <w:p w14:paraId="35FE7A51" w14:textId="77777777" w:rsidR="007361A2" w:rsidRPr="007361A2" w:rsidRDefault="007361A2" w:rsidP="00580267">
            <w:pPr>
              <w:spacing w:line="200" w:lineRule="exact"/>
              <w:rPr>
                <w:sz w:val="20"/>
                <w:highlight w:val="red"/>
              </w:rPr>
            </w:pPr>
            <w:r w:rsidRPr="007361A2">
              <w:rPr>
                <w:sz w:val="20"/>
                <w:highlight w:val="red"/>
              </w:rPr>
              <w:t>Darf ich eine Frage stellen? Er/Sie hat eine gute Frage gestellt.</w:t>
            </w:r>
          </w:p>
        </w:tc>
      </w:tr>
      <w:tr w:rsidR="007361A2" w:rsidRPr="007361A2" w14:paraId="345382FD" w14:textId="77777777" w:rsidTr="00580267">
        <w:tc>
          <w:tcPr>
            <w:tcW w:w="2358" w:type="dxa"/>
            <w:vAlign w:val="center"/>
          </w:tcPr>
          <w:p w14:paraId="723A0526" w14:textId="77777777" w:rsidR="007361A2" w:rsidRPr="007361A2" w:rsidRDefault="007361A2" w:rsidP="00580267">
            <w:pPr>
              <w:rPr>
                <w:sz w:val="20"/>
                <w:highlight w:val="red"/>
              </w:rPr>
            </w:pPr>
            <w:r w:rsidRPr="007361A2">
              <w:rPr>
                <w:sz w:val="20"/>
                <w:highlight w:val="red"/>
              </w:rPr>
              <w:t>teilen (hat geteilt)</w:t>
            </w:r>
          </w:p>
        </w:tc>
        <w:tc>
          <w:tcPr>
            <w:tcW w:w="2430" w:type="dxa"/>
            <w:vAlign w:val="center"/>
          </w:tcPr>
          <w:p w14:paraId="36E4869B" w14:textId="77777777" w:rsidR="007361A2" w:rsidRPr="007361A2" w:rsidRDefault="007361A2" w:rsidP="00580267">
            <w:pPr>
              <w:rPr>
                <w:sz w:val="20"/>
                <w:highlight w:val="red"/>
              </w:rPr>
            </w:pPr>
            <w:r w:rsidRPr="007361A2">
              <w:rPr>
                <w:sz w:val="20"/>
                <w:highlight w:val="red"/>
              </w:rPr>
              <w:t>to divide, to share</w:t>
            </w:r>
          </w:p>
        </w:tc>
        <w:tc>
          <w:tcPr>
            <w:tcW w:w="5670" w:type="dxa"/>
            <w:vAlign w:val="center"/>
          </w:tcPr>
          <w:p w14:paraId="780CAF43" w14:textId="77777777" w:rsidR="007361A2" w:rsidRPr="007361A2" w:rsidRDefault="007361A2" w:rsidP="00580267">
            <w:pPr>
              <w:spacing w:line="200" w:lineRule="exact"/>
              <w:rPr>
                <w:sz w:val="20"/>
                <w:highlight w:val="red"/>
              </w:rPr>
            </w:pPr>
            <w:r w:rsidRPr="007361A2">
              <w:rPr>
                <w:sz w:val="20"/>
                <w:highlight w:val="red"/>
              </w:rPr>
              <w:t xml:space="preserve">der </w:t>
            </w:r>
            <w:r w:rsidRPr="007361A2">
              <w:rPr>
                <w:b/>
                <w:sz w:val="20"/>
                <w:highlight w:val="red"/>
              </w:rPr>
              <w:t>Teil</w:t>
            </w:r>
            <w:r w:rsidRPr="007361A2">
              <w:rPr>
                <w:sz w:val="20"/>
                <w:highlight w:val="red"/>
              </w:rPr>
              <w:t xml:space="preserve"> = part [==&gt; Teil 1, Teil 2…]</w:t>
            </w:r>
          </w:p>
          <w:p w14:paraId="19AC9E12" w14:textId="77777777" w:rsidR="007361A2" w:rsidRPr="007361A2" w:rsidRDefault="007361A2" w:rsidP="00580267">
            <w:pPr>
              <w:spacing w:line="200" w:lineRule="exact"/>
              <w:rPr>
                <w:sz w:val="20"/>
                <w:highlight w:val="red"/>
              </w:rPr>
            </w:pPr>
            <w:r w:rsidRPr="007361A2">
              <w:rPr>
                <w:sz w:val="20"/>
                <w:highlight w:val="red"/>
              </w:rPr>
              <w:t>Teilen wir den SPAM! Teilst du deinen SPAM mit mir?</w:t>
            </w:r>
          </w:p>
          <w:p w14:paraId="0E38CE6A" w14:textId="77777777" w:rsidR="007361A2" w:rsidRPr="007361A2" w:rsidRDefault="007361A2" w:rsidP="00580267">
            <w:pPr>
              <w:spacing w:line="200" w:lineRule="exact"/>
              <w:rPr>
                <w:sz w:val="20"/>
                <w:highlight w:val="red"/>
              </w:rPr>
            </w:pPr>
            <w:r w:rsidRPr="007361A2">
              <w:rPr>
                <w:sz w:val="20"/>
                <w:highlight w:val="red"/>
              </w:rPr>
              <w:t xml:space="preserve">48 geteilt </w:t>
            </w:r>
            <w:r w:rsidRPr="007361A2">
              <w:rPr>
                <w:b/>
                <w:sz w:val="20"/>
                <w:highlight w:val="red"/>
              </w:rPr>
              <w:t>durch</w:t>
            </w:r>
            <w:r w:rsidRPr="007361A2">
              <w:rPr>
                <w:sz w:val="20"/>
                <w:highlight w:val="red"/>
              </w:rPr>
              <w:t xml:space="preserve"> 12 gleich [=equals] 4 [or just: 48 </w:t>
            </w:r>
            <w:r w:rsidRPr="007361A2">
              <w:rPr>
                <w:b/>
                <w:sz w:val="20"/>
                <w:highlight w:val="red"/>
              </w:rPr>
              <w:t>durch</w:t>
            </w:r>
            <w:r w:rsidRPr="007361A2">
              <w:rPr>
                <w:sz w:val="20"/>
                <w:highlight w:val="red"/>
              </w:rPr>
              <w:t xml:space="preserve"> 12…]</w:t>
            </w:r>
          </w:p>
        </w:tc>
      </w:tr>
      <w:tr w:rsidR="007361A2" w:rsidRPr="007361A2" w14:paraId="794438B7" w14:textId="77777777" w:rsidTr="00580267">
        <w:tc>
          <w:tcPr>
            <w:tcW w:w="2358" w:type="dxa"/>
            <w:vAlign w:val="center"/>
          </w:tcPr>
          <w:p w14:paraId="02D4EC85" w14:textId="77777777" w:rsidR="007361A2" w:rsidRPr="007361A2" w:rsidRDefault="007361A2" w:rsidP="00580267">
            <w:pPr>
              <w:rPr>
                <w:b/>
                <w:sz w:val="20"/>
                <w:highlight w:val="red"/>
              </w:rPr>
            </w:pPr>
            <w:r w:rsidRPr="007361A2">
              <w:rPr>
                <w:b/>
                <w:sz w:val="20"/>
                <w:highlight w:val="red"/>
              </w:rPr>
              <w:t>Andere Ausdrücke</w:t>
            </w:r>
          </w:p>
        </w:tc>
        <w:tc>
          <w:tcPr>
            <w:tcW w:w="2430" w:type="dxa"/>
            <w:vAlign w:val="center"/>
          </w:tcPr>
          <w:p w14:paraId="3D825E2B" w14:textId="77777777" w:rsidR="007361A2" w:rsidRPr="007361A2" w:rsidRDefault="007361A2" w:rsidP="00580267">
            <w:pPr>
              <w:rPr>
                <w:b/>
                <w:sz w:val="20"/>
                <w:highlight w:val="red"/>
              </w:rPr>
            </w:pPr>
            <w:r w:rsidRPr="007361A2">
              <w:rPr>
                <w:b/>
                <w:sz w:val="20"/>
                <w:highlight w:val="red"/>
              </w:rPr>
              <w:t>Other Expressions</w:t>
            </w:r>
          </w:p>
        </w:tc>
        <w:tc>
          <w:tcPr>
            <w:tcW w:w="5670" w:type="dxa"/>
            <w:vAlign w:val="center"/>
          </w:tcPr>
          <w:p w14:paraId="4D6365C6" w14:textId="77777777" w:rsidR="007361A2" w:rsidRPr="007361A2" w:rsidRDefault="007361A2" w:rsidP="00580267">
            <w:pPr>
              <w:spacing w:line="200" w:lineRule="exact"/>
              <w:rPr>
                <w:sz w:val="20"/>
                <w:highlight w:val="red"/>
              </w:rPr>
            </w:pPr>
          </w:p>
        </w:tc>
      </w:tr>
      <w:tr w:rsidR="007361A2" w:rsidRPr="007361A2" w14:paraId="7284281F" w14:textId="77777777" w:rsidTr="00580267">
        <w:tc>
          <w:tcPr>
            <w:tcW w:w="2358" w:type="dxa"/>
            <w:vAlign w:val="center"/>
          </w:tcPr>
          <w:p w14:paraId="4940B1E0" w14:textId="77777777" w:rsidR="007361A2" w:rsidRPr="007361A2" w:rsidRDefault="007361A2" w:rsidP="00580267">
            <w:pPr>
              <w:rPr>
                <w:sz w:val="20"/>
                <w:highlight w:val="red"/>
              </w:rPr>
            </w:pPr>
            <w:r w:rsidRPr="007361A2">
              <w:rPr>
                <w:sz w:val="20"/>
                <w:highlight w:val="red"/>
              </w:rPr>
              <w:t>alles in Ordnung</w:t>
            </w:r>
          </w:p>
        </w:tc>
        <w:tc>
          <w:tcPr>
            <w:tcW w:w="2430" w:type="dxa"/>
            <w:vAlign w:val="center"/>
          </w:tcPr>
          <w:p w14:paraId="51F4BFB5" w14:textId="77777777" w:rsidR="007361A2" w:rsidRPr="007361A2" w:rsidRDefault="007361A2" w:rsidP="00580267">
            <w:pPr>
              <w:rPr>
                <w:sz w:val="20"/>
                <w:highlight w:val="red"/>
              </w:rPr>
            </w:pPr>
            <w:r w:rsidRPr="007361A2">
              <w:rPr>
                <w:sz w:val="20"/>
                <w:highlight w:val="red"/>
              </w:rPr>
              <w:t>everything's in order, everything's okay</w:t>
            </w:r>
          </w:p>
        </w:tc>
        <w:tc>
          <w:tcPr>
            <w:tcW w:w="5670" w:type="dxa"/>
            <w:vAlign w:val="center"/>
          </w:tcPr>
          <w:p w14:paraId="356B5AB8" w14:textId="77777777" w:rsidR="007361A2" w:rsidRPr="007361A2" w:rsidRDefault="007361A2" w:rsidP="00580267">
            <w:pPr>
              <w:spacing w:line="200" w:lineRule="exact"/>
              <w:rPr>
                <w:sz w:val="20"/>
                <w:highlight w:val="red"/>
              </w:rPr>
            </w:pPr>
            <w:r w:rsidRPr="007361A2">
              <w:rPr>
                <w:sz w:val="20"/>
                <w:highlight w:val="red"/>
              </w:rPr>
              <w:t>Alles in Ordnung? - Ja, alles klar!</w:t>
            </w:r>
          </w:p>
        </w:tc>
      </w:tr>
      <w:tr w:rsidR="007361A2" w:rsidRPr="007361A2" w14:paraId="1F13C511" w14:textId="77777777" w:rsidTr="00580267">
        <w:tc>
          <w:tcPr>
            <w:tcW w:w="2358" w:type="dxa"/>
            <w:vAlign w:val="center"/>
          </w:tcPr>
          <w:p w14:paraId="530420F3" w14:textId="77777777" w:rsidR="007361A2" w:rsidRPr="007361A2" w:rsidRDefault="007361A2" w:rsidP="00580267">
            <w:pPr>
              <w:rPr>
                <w:sz w:val="20"/>
                <w:highlight w:val="red"/>
              </w:rPr>
            </w:pPr>
            <w:r w:rsidRPr="007361A2">
              <w:rPr>
                <w:sz w:val="20"/>
                <w:highlight w:val="red"/>
              </w:rPr>
              <w:t>Alles klar!</w:t>
            </w:r>
          </w:p>
        </w:tc>
        <w:tc>
          <w:tcPr>
            <w:tcW w:w="2430" w:type="dxa"/>
            <w:vAlign w:val="center"/>
          </w:tcPr>
          <w:p w14:paraId="6070F580" w14:textId="77777777" w:rsidR="007361A2" w:rsidRPr="007361A2" w:rsidRDefault="007361A2" w:rsidP="00580267">
            <w:pPr>
              <w:rPr>
                <w:sz w:val="20"/>
                <w:highlight w:val="red"/>
              </w:rPr>
            </w:pPr>
            <w:r w:rsidRPr="007361A2">
              <w:rPr>
                <w:sz w:val="20"/>
                <w:highlight w:val="red"/>
              </w:rPr>
              <w:t>Okay!, Great!</w:t>
            </w:r>
          </w:p>
        </w:tc>
        <w:tc>
          <w:tcPr>
            <w:tcW w:w="5670" w:type="dxa"/>
            <w:vAlign w:val="center"/>
          </w:tcPr>
          <w:p w14:paraId="68870691" w14:textId="77777777" w:rsidR="007361A2" w:rsidRPr="007361A2" w:rsidRDefault="007361A2" w:rsidP="00580267">
            <w:pPr>
              <w:spacing w:line="200" w:lineRule="exact"/>
              <w:rPr>
                <w:sz w:val="20"/>
                <w:highlight w:val="red"/>
              </w:rPr>
            </w:pPr>
            <w:r w:rsidRPr="007361A2">
              <w:rPr>
                <w:sz w:val="20"/>
                <w:highlight w:val="red"/>
              </w:rPr>
              <w:t>Alles klar? - Ja, alles in Ordnung!</w:t>
            </w:r>
          </w:p>
        </w:tc>
      </w:tr>
      <w:tr w:rsidR="007361A2" w:rsidRPr="007361A2" w14:paraId="4695D302" w14:textId="77777777" w:rsidTr="00580267">
        <w:tc>
          <w:tcPr>
            <w:tcW w:w="2358" w:type="dxa"/>
            <w:vAlign w:val="center"/>
          </w:tcPr>
          <w:p w14:paraId="547BCF3A" w14:textId="77777777" w:rsidR="007361A2" w:rsidRPr="007361A2" w:rsidRDefault="007361A2" w:rsidP="00580267">
            <w:pPr>
              <w:rPr>
                <w:sz w:val="20"/>
                <w:highlight w:val="red"/>
              </w:rPr>
            </w:pPr>
            <w:r w:rsidRPr="007361A2">
              <w:rPr>
                <w:sz w:val="20"/>
                <w:highlight w:val="red"/>
              </w:rPr>
              <w:t>Bis gleich!</w:t>
            </w:r>
          </w:p>
        </w:tc>
        <w:tc>
          <w:tcPr>
            <w:tcW w:w="2430" w:type="dxa"/>
            <w:vAlign w:val="center"/>
          </w:tcPr>
          <w:p w14:paraId="2CC9CACC" w14:textId="77777777" w:rsidR="007361A2" w:rsidRPr="007361A2" w:rsidRDefault="007361A2" w:rsidP="00580267">
            <w:pPr>
              <w:rPr>
                <w:sz w:val="20"/>
                <w:highlight w:val="red"/>
              </w:rPr>
            </w:pPr>
            <w:r w:rsidRPr="007361A2">
              <w:rPr>
                <w:sz w:val="20"/>
                <w:highlight w:val="red"/>
              </w:rPr>
              <w:t>See you soon!</w:t>
            </w:r>
          </w:p>
        </w:tc>
        <w:tc>
          <w:tcPr>
            <w:tcW w:w="5670" w:type="dxa"/>
            <w:vAlign w:val="center"/>
          </w:tcPr>
          <w:p w14:paraId="5475CF12" w14:textId="77777777" w:rsidR="007361A2" w:rsidRPr="007361A2" w:rsidRDefault="007361A2" w:rsidP="00580267">
            <w:pPr>
              <w:spacing w:line="200" w:lineRule="exact"/>
              <w:rPr>
                <w:sz w:val="20"/>
                <w:highlight w:val="red"/>
              </w:rPr>
            </w:pPr>
          </w:p>
        </w:tc>
      </w:tr>
      <w:tr w:rsidR="007361A2" w:rsidRPr="007361A2" w14:paraId="7DD4DE6F" w14:textId="77777777" w:rsidTr="00580267">
        <w:tc>
          <w:tcPr>
            <w:tcW w:w="2358" w:type="dxa"/>
            <w:vAlign w:val="center"/>
          </w:tcPr>
          <w:p w14:paraId="7CCCDC06" w14:textId="77777777" w:rsidR="007361A2" w:rsidRPr="007361A2" w:rsidRDefault="007361A2" w:rsidP="00580267">
            <w:pPr>
              <w:rPr>
                <w:sz w:val="20"/>
                <w:highlight w:val="red"/>
              </w:rPr>
            </w:pPr>
            <w:r w:rsidRPr="007361A2">
              <w:rPr>
                <w:sz w:val="20"/>
                <w:highlight w:val="red"/>
              </w:rPr>
              <w:t>Der Arm tut mir weh.</w:t>
            </w:r>
          </w:p>
        </w:tc>
        <w:tc>
          <w:tcPr>
            <w:tcW w:w="2430" w:type="dxa"/>
            <w:vAlign w:val="center"/>
          </w:tcPr>
          <w:p w14:paraId="5A21CC63" w14:textId="77777777" w:rsidR="007361A2" w:rsidRPr="007361A2" w:rsidRDefault="007361A2" w:rsidP="00580267">
            <w:pPr>
              <w:rPr>
                <w:sz w:val="20"/>
                <w:highlight w:val="red"/>
              </w:rPr>
            </w:pPr>
            <w:r w:rsidRPr="007361A2">
              <w:rPr>
                <w:sz w:val="20"/>
                <w:highlight w:val="red"/>
              </w:rPr>
              <w:t>My arm hurts.</w:t>
            </w:r>
          </w:p>
        </w:tc>
        <w:tc>
          <w:tcPr>
            <w:tcW w:w="5670" w:type="dxa"/>
            <w:vAlign w:val="center"/>
          </w:tcPr>
          <w:p w14:paraId="5DAAD5B1" w14:textId="77777777" w:rsidR="007361A2" w:rsidRPr="007361A2" w:rsidRDefault="007361A2" w:rsidP="00580267">
            <w:pPr>
              <w:spacing w:line="200" w:lineRule="exact"/>
              <w:rPr>
                <w:sz w:val="20"/>
                <w:highlight w:val="red"/>
              </w:rPr>
            </w:pPr>
            <w:r w:rsidRPr="007361A2">
              <w:rPr>
                <w:sz w:val="20"/>
                <w:highlight w:val="red"/>
              </w:rPr>
              <w:t xml:space="preserve">Note ist's </w:t>
            </w:r>
            <w:r w:rsidRPr="007361A2">
              <w:rPr>
                <w:b/>
                <w:sz w:val="20"/>
                <w:highlight w:val="red"/>
              </w:rPr>
              <w:t>der</w:t>
            </w:r>
            <w:r w:rsidRPr="007361A2">
              <w:rPr>
                <w:sz w:val="20"/>
                <w:highlight w:val="red"/>
              </w:rPr>
              <w:t xml:space="preserve"> Arm, not </w:t>
            </w:r>
            <w:r w:rsidRPr="007361A2">
              <w:rPr>
                <w:b/>
                <w:sz w:val="20"/>
                <w:highlight w:val="red"/>
              </w:rPr>
              <w:t>mein</w:t>
            </w:r>
            <w:r w:rsidRPr="007361A2">
              <w:rPr>
                <w:sz w:val="20"/>
                <w:highlight w:val="red"/>
              </w:rPr>
              <w:t xml:space="preserve"> Arm. </w:t>
            </w:r>
          </w:p>
        </w:tc>
      </w:tr>
      <w:tr w:rsidR="007361A2" w:rsidRPr="007361A2" w14:paraId="192AD442" w14:textId="77777777" w:rsidTr="00580267">
        <w:tc>
          <w:tcPr>
            <w:tcW w:w="2358" w:type="dxa"/>
            <w:vAlign w:val="center"/>
          </w:tcPr>
          <w:p w14:paraId="6A66412E" w14:textId="77777777" w:rsidR="007361A2" w:rsidRPr="007361A2" w:rsidRDefault="007361A2" w:rsidP="00580267">
            <w:pPr>
              <w:rPr>
                <w:sz w:val="20"/>
                <w:highlight w:val="red"/>
              </w:rPr>
            </w:pPr>
            <w:r w:rsidRPr="007361A2">
              <w:rPr>
                <w:sz w:val="20"/>
                <w:highlight w:val="red"/>
              </w:rPr>
              <w:t>Das Bein tut mir weh.</w:t>
            </w:r>
          </w:p>
        </w:tc>
        <w:tc>
          <w:tcPr>
            <w:tcW w:w="2430" w:type="dxa"/>
            <w:vAlign w:val="center"/>
          </w:tcPr>
          <w:p w14:paraId="6FDF8176" w14:textId="77777777" w:rsidR="007361A2" w:rsidRPr="007361A2" w:rsidRDefault="007361A2" w:rsidP="00580267">
            <w:pPr>
              <w:rPr>
                <w:sz w:val="20"/>
                <w:highlight w:val="red"/>
              </w:rPr>
            </w:pPr>
            <w:r w:rsidRPr="007361A2">
              <w:rPr>
                <w:sz w:val="20"/>
                <w:highlight w:val="red"/>
              </w:rPr>
              <w:t>My leg hurts.</w:t>
            </w:r>
          </w:p>
        </w:tc>
        <w:tc>
          <w:tcPr>
            <w:tcW w:w="5670" w:type="dxa"/>
            <w:vAlign w:val="center"/>
          </w:tcPr>
          <w:p w14:paraId="6C768074" w14:textId="77777777" w:rsidR="007361A2" w:rsidRPr="007361A2" w:rsidRDefault="007361A2" w:rsidP="00580267">
            <w:pPr>
              <w:spacing w:line="200" w:lineRule="exact"/>
              <w:rPr>
                <w:sz w:val="20"/>
                <w:highlight w:val="red"/>
              </w:rPr>
            </w:pPr>
            <w:r w:rsidRPr="007361A2">
              <w:rPr>
                <w:sz w:val="20"/>
                <w:highlight w:val="red"/>
              </w:rPr>
              <w:t xml:space="preserve">Note ist's </w:t>
            </w:r>
            <w:r w:rsidRPr="007361A2">
              <w:rPr>
                <w:b/>
                <w:sz w:val="20"/>
                <w:highlight w:val="red"/>
              </w:rPr>
              <w:t>das</w:t>
            </w:r>
            <w:r w:rsidRPr="007361A2">
              <w:rPr>
                <w:sz w:val="20"/>
                <w:highlight w:val="red"/>
              </w:rPr>
              <w:t xml:space="preserve"> Bein, not </w:t>
            </w:r>
            <w:r w:rsidRPr="007361A2">
              <w:rPr>
                <w:b/>
                <w:sz w:val="20"/>
                <w:highlight w:val="red"/>
              </w:rPr>
              <w:t>mein</w:t>
            </w:r>
            <w:r w:rsidRPr="007361A2">
              <w:rPr>
                <w:sz w:val="20"/>
                <w:highlight w:val="red"/>
              </w:rPr>
              <w:t xml:space="preserve"> Bein.</w:t>
            </w:r>
          </w:p>
        </w:tc>
      </w:tr>
      <w:tr w:rsidR="007361A2" w:rsidRPr="007361A2" w14:paraId="4996A75F" w14:textId="77777777" w:rsidTr="00580267">
        <w:tc>
          <w:tcPr>
            <w:tcW w:w="2358" w:type="dxa"/>
            <w:vAlign w:val="center"/>
          </w:tcPr>
          <w:p w14:paraId="1B1DB408" w14:textId="77777777" w:rsidR="007361A2" w:rsidRPr="007361A2" w:rsidRDefault="007361A2" w:rsidP="00580267">
            <w:pPr>
              <w:rPr>
                <w:sz w:val="20"/>
                <w:highlight w:val="red"/>
              </w:rPr>
            </w:pPr>
            <w:r w:rsidRPr="007361A2">
              <w:rPr>
                <w:sz w:val="20"/>
                <w:highlight w:val="red"/>
              </w:rPr>
              <w:t>durchschnittlich</w:t>
            </w:r>
          </w:p>
        </w:tc>
        <w:tc>
          <w:tcPr>
            <w:tcW w:w="2430" w:type="dxa"/>
            <w:vAlign w:val="center"/>
          </w:tcPr>
          <w:p w14:paraId="5D905864" w14:textId="77777777" w:rsidR="007361A2" w:rsidRPr="007361A2" w:rsidRDefault="007361A2" w:rsidP="00580267">
            <w:pPr>
              <w:rPr>
                <w:sz w:val="20"/>
                <w:highlight w:val="red"/>
              </w:rPr>
            </w:pPr>
            <w:r w:rsidRPr="007361A2">
              <w:rPr>
                <w:sz w:val="20"/>
                <w:highlight w:val="red"/>
              </w:rPr>
              <w:t>average, on average</w:t>
            </w:r>
          </w:p>
        </w:tc>
        <w:tc>
          <w:tcPr>
            <w:tcW w:w="5670" w:type="dxa"/>
            <w:vAlign w:val="center"/>
          </w:tcPr>
          <w:p w14:paraId="059BEB18" w14:textId="77777777" w:rsidR="007361A2" w:rsidRPr="007361A2" w:rsidRDefault="007361A2" w:rsidP="00580267">
            <w:pPr>
              <w:spacing w:line="200" w:lineRule="exact"/>
              <w:rPr>
                <w:sz w:val="20"/>
                <w:highlight w:val="red"/>
              </w:rPr>
            </w:pPr>
            <w:r w:rsidRPr="007361A2">
              <w:rPr>
                <w:sz w:val="20"/>
                <w:highlight w:val="red"/>
              </w:rPr>
              <w:t>durch = through; geschnitten = past tense of schneiden, to cut ==&gt; durchschnittlich = "through-cut-ly"</w:t>
            </w:r>
          </w:p>
        </w:tc>
      </w:tr>
      <w:tr w:rsidR="007361A2" w:rsidRPr="007361A2" w14:paraId="452DD611" w14:textId="77777777" w:rsidTr="00580267">
        <w:tc>
          <w:tcPr>
            <w:tcW w:w="2358" w:type="dxa"/>
            <w:vAlign w:val="center"/>
          </w:tcPr>
          <w:p w14:paraId="339FD56F" w14:textId="77777777" w:rsidR="007361A2" w:rsidRPr="007361A2" w:rsidRDefault="007361A2" w:rsidP="00580267">
            <w:pPr>
              <w:rPr>
                <w:sz w:val="20"/>
                <w:highlight w:val="red"/>
              </w:rPr>
            </w:pPr>
            <w:r w:rsidRPr="007361A2">
              <w:rPr>
                <w:sz w:val="20"/>
                <w:highlight w:val="red"/>
              </w:rPr>
              <w:t>Es/Das tut mir Leid.</w:t>
            </w:r>
          </w:p>
        </w:tc>
        <w:tc>
          <w:tcPr>
            <w:tcW w:w="2430" w:type="dxa"/>
            <w:vAlign w:val="center"/>
          </w:tcPr>
          <w:p w14:paraId="15CBC8B6" w14:textId="77777777" w:rsidR="007361A2" w:rsidRPr="007361A2" w:rsidRDefault="007361A2" w:rsidP="00580267">
            <w:pPr>
              <w:rPr>
                <w:sz w:val="20"/>
                <w:highlight w:val="red"/>
              </w:rPr>
            </w:pPr>
            <w:r w:rsidRPr="007361A2">
              <w:rPr>
                <w:sz w:val="20"/>
                <w:highlight w:val="red"/>
              </w:rPr>
              <w:t>I'm sorry.</w:t>
            </w:r>
          </w:p>
        </w:tc>
        <w:tc>
          <w:tcPr>
            <w:tcW w:w="5670" w:type="dxa"/>
            <w:vAlign w:val="center"/>
          </w:tcPr>
          <w:p w14:paraId="45DFA93C" w14:textId="77777777" w:rsidR="007361A2" w:rsidRPr="007361A2" w:rsidRDefault="007361A2" w:rsidP="00580267">
            <w:pPr>
              <w:spacing w:line="200" w:lineRule="exact"/>
              <w:rPr>
                <w:sz w:val="20"/>
                <w:highlight w:val="red"/>
              </w:rPr>
            </w:pPr>
            <w:r w:rsidRPr="007361A2">
              <w:rPr>
                <w:sz w:val="20"/>
                <w:highlight w:val="red"/>
              </w:rPr>
              <w:t xml:space="preserve">Literally: "It does me pain" [Remember </w:t>
            </w:r>
            <w:r w:rsidRPr="007361A2">
              <w:rPr>
                <w:b/>
                <w:sz w:val="20"/>
                <w:highlight w:val="red"/>
              </w:rPr>
              <w:t>leider</w:t>
            </w:r>
            <w:r w:rsidRPr="007361A2">
              <w:rPr>
                <w:sz w:val="20"/>
                <w:highlight w:val="red"/>
              </w:rPr>
              <w:t xml:space="preserve"> = unfortunately]</w:t>
            </w:r>
          </w:p>
          <w:p w14:paraId="306C48B3" w14:textId="77777777" w:rsidR="007361A2" w:rsidRPr="007361A2" w:rsidRDefault="007361A2" w:rsidP="00580267">
            <w:pPr>
              <w:spacing w:line="200" w:lineRule="exact"/>
              <w:rPr>
                <w:sz w:val="20"/>
                <w:highlight w:val="red"/>
              </w:rPr>
            </w:pPr>
            <w:r w:rsidRPr="007361A2">
              <w:rPr>
                <w:sz w:val="20"/>
                <w:highlight w:val="red"/>
              </w:rPr>
              <w:t>Er/Sie tut mir leid = I feel sorry for him/her</w:t>
            </w:r>
          </w:p>
        </w:tc>
      </w:tr>
      <w:tr w:rsidR="007361A2" w:rsidRPr="007361A2" w14:paraId="5031DFD8" w14:textId="77777777" w:rsidTr="00580267">
        <w:tc>
          <w:tcPr>
            <w:tcW w:w="2358" w:type="dxa"/>
            <w:vAlign w:val="center"/>
          </w:tcPr>
          <w:p w14:paraId="0A7A1841" w14:textId="77777777" w:rsidR="007361A2" w:rsidRPr="007361A2" w:rsidRDefault="007361A2" w:rsidP="00580267">
            <w:pPr>
              <w:rPr>
                <w:sz w:val="20"/>
                <w:highlight w:val="red"/>
              </w:rPr>
            </w:pPr>
            <w:r w:rsidRPr="007361A2">
              <w:rPr>
                <w:sz w:val="20"/>
                <w:highlight w:val="red"/>
              </w:rPr>
              <w:t>Entschuldigung.</w:t>
            </w:r>
          </w:p>
        </w:tc>
        <w:tc>
          <w:tcPr>
            <w:tcW w:w="2430" w:type="dxa"/>
            <w:vAlign w:val="center"/>
          </w:tcPr>
          <w:p w14:paraId="0901336F" w14:textId="77777777" w:rsidR="007361A2" w:rsidRPr="007361A2" w:rsidRDefault="007361A2" w:rsidP="00580267">
            <w:pPr>
              <w:rPr>
                <w:sz w:val="20"/>
                <w:highlight w:val="red"/>
              </w:rPr>
            </w:pPr>
            <w:r w:rsidRPr="007361A2">
              <w:rPr>
                <w:sz w:val="20"/>
                <w:highlight w:val="red"/>
              </w:rPr>
              <w:t>Excuse me.</w:t>
            </w:r>
          </w:p>
        </w:tc>
        <w:tc>
          <w:tcPr>
            <w:tcW w:w="5670" w:type="dxa"/>
            <w:vAlign w:val="center"/>
          </w:tcPr>
          <w:p w14:paraId="0E1ED72F" w14:textId="77777777" w:rsidR="007361A2" w:rsidRPr="007361A2" w:rsidRDefault="007361A2" w:rsidP="00580267">
            <w:pPr>
              <w:spacing w:line="200" w:lineRule="exact"/>
              <w:rPr>
                <w:sz w:val="20"/>
                <w:highlight w:val="red"/>
              </w:rPr>
            </w:pPr>
            <w:r w:rsidRPr="007361A2">
              <w:rPr>
                <w:sz w:val="20"/>
                <w:highlight w:val="red"/>
              </w:rPr>
              <w:t>die Schuld = guilt: Das ist meine Schuld = That's my fault ==&gt; Literally, Entschuldigung = "de-guilt-ing"</w:t>
            </w:r>
          </w:p>
        </w:tc>
      </w:tr>
      <w:tr w:rsidR="007361A2" w:rsidRPr="007361A2" w14:paraId="047550D0" w14:textId="77777777" w:rsidTr="00580267">
        <w:tc>
          <w:tcPr>
            <w:tcW w:w="2358" w:type="dxa"/>
            <w:vAlign w:val="center"/>
          </w:tcPr>
          <w:p w14:paraId="24653D08" w14:textId="77777777" w:rsidR="007361A2" w:rsidRPr="007361A2" w:rsidRDefault="007361A2" w:rsidP="00580267">
            <w:pPr>
              <w:rPr>
                <w:sz w:val="20"/>
                <w:highlight w:val="red"/>
              </w:rPr>
            </w:pPr>
            <w:r w:rsidRPr="007361A2">
              <w:rPr>
                <w:sz w:val="20"/>
                <w:highlight w:val="red"/>
              </w:rPr>
              <w:t>gleich neben</w:t>
            </w:r>
          </w:p>
        </w:tc>
        <w:tc>
          <w:tcPr>
            <w:tcW w:w="2430" w:type="dxa"/>
            <w:vAlign w:val="center"/>
          </w:tcPr>
          <w:p w14:paraId="5AE33465" w14:textId="77777777" w:rsidR="007361A2" w:rsidRPr="007361A2" w:rsidRDefault="007361A2" w:rsidP="00580267">
            <w:pPr>
              <w:rPr>
                <w:sz w:val="20"/>
                <w:highlight w:val="red"/>
              </w:rPr>
            </w:pPr>
            <w:r w:rsidRPr="007361A2">
              <w:rPr>
                <w:sz w:val="20"/>
                <w:highlight w:val="red"/>
              </w:rPr>
              <w:t>right next to</w:t>
            </w:r>
          </w:p>
        </w:tc>
        <w:tc>
          <w:tcPr>
            <w:tcW w:w="5670" w:type="dxa"/>
            <w:vAlign w:val="center"/>
          </w:tcPr>
          <w:p w14:paraId="595DF463" w14:textId="77777777" w:rsidR="007361A2" w:rsidRPr="007361A2" w:rsidRDefault="007361A2" w:rsidP="00580267">
            <w:pPr>
              <w:spacing w:line="200" w:lineRule="exact"/>
              <w:rPr>
                <w:sz w:val="20"/>
                <w:highlight w:val="red"/>
              </w:rPr>
            </w:pPr>
            <w:r w:rsidRPr="007361A2">
              <w:rPr>
                <w:sz w:val="20"/>
                <w:highlight w:val="red"/>
              </w:rPr>
              <w:t>Die Mensa ist gleich neben dem Supermarkt</w:t>
            </w:r>
          </w:p>
        </w:tc>
      </w:tr>
      <w:tr w:rsidR="007361A2" w:rsidRPr="007361A2" w14:paraId="1B8F5E76" w14:textId="77777777" w:rsidTr="00580267">
        <w:tc>
          <w:tcPr>
            <w:tcW w:w="2358" w:type="dxa"/>
            <w:vAlign w:val="center"/>
          </w:tcPr>
          <w:p w14:paraId="23A9DCAF" w14:textId="77777777" w:rsidR="007361A2" w:rsidRPr="007361A2" w:rsidRDefault="007361A2" w:rsidP="00580267">
            <w:pPr>
              <w:rPr>
                <w:sz w:val="20"/>
                <w:highlight w:val="red"/>
              </w:rPr>
            </w:pPr>
            <w:r w:rsidRPr="007361A2">
              <w:rPr>
                <w:sz w:val="20"/>
                <w:highlight w:val="red"/>
              </w:rPr>
              <w:t>Guck mal!</w:t>
            </w:r>
          </w:p>
        </w:tc>
        <w:tc>
          <w:tcPr>
            <w:tcW w:w="2430" w:type="dxa"/>
            <w:vAlign w:val="center"/>
          </w:tcPr>
          <w:p w14:paraId="4683E3FD" w14:textId="77777777" w:rsidR="007361A2" w:rsidRPr="007361A2" w:rsidRDefault="007361A2" w:rsidP="00580267">
            <w:pPr>
              <w:rPr>
                <w:sz w:val="20"/>
                <w:highlight w:val="red"/>
              </w:rPr>
            </w:pPr>
            <w:r w:rsidRPr="007361A2">
              <w:rPr>
                <w:sz w:val="20"/>
                <w:highlight w:val="red"/>
              </w:rPr>
              <w:t>Look!</w:t>
            </w:r>
          </w:p>
        </w:tc>
        <w:tc>
          <w:tcPr>
            <w:tcW w:w="5670" w:type="dxa"/>
            <w:vAlign w:val="center"/>
          </w:tcPr>
          <w:p w14:paraId="4CCE4683" w14:textId="77777777" w:rsidR="007361A2" w:rsidRPr="007361A2" w:rsidRDefault="007361A2" w:rsidP="00580267">
            <w:pPr>
              <w:spacing w:line="200" w:lineRule="exact"/>
              <w:rPr>
                <w:sz w:val="20"/>
                <w:highlight w:val="red"/>
              </w:rPr>
            </w:pPr>
            <w:r w:rsidRPr="007361A2">
              <w:rPr>
                <w:sz w:val="20"/>
                <w:highlight w:val="red"/>
              </w:rPr>
              <w:t>The "g" is usually pronounced more like a "k"</w:t>
            </w:r>
          </w:p>
          <w:p w14:paraId="2073F51F" w14:textId="77777777" w:rsidR="007361A2" w:rsidRPr="007361A2" w:rsidRDefault="007361A2" w:rsidP="00580267">
            <w:pPr>
              <w:spacing w:line="200" w:lineRule="exact"/>
              <w:rPr>
                <w:sz w:val="20"/>
                <w:highlight w:val="red"/>
              </w:rPr>
            </w:pPr>
            <w:r w:rsidRPr="007361A2">
              <w:rPr>
                <w:sz w:val="20"/>
                <w:highlight w:val="red"/>
              </w:rPr>
              <w:lastRenderedPageBreak/>
              <w:t xml:space="preserve">This is one of </w:t>
            </w:r>
            <w:hyperlink r:id="rId62" w:history="1">
              <w:r w:rsidRPr="007361A2">
                <w:rPr>
                  <w:rStyle w:val="Hyperlink"/>
                  <w:sz w:val="20"/>
                  <w:highlight w:val="red"/>
                </w:rPr>
                <w:t>Mickey Mangan's</w:t>
              </w:r>
            </w:hyperlink>
            <w:r w:rsidRPr="007361A2">
              <w:rPr>
                <w:sz w:val="20"/>
                <w:highlight w:val="red"/>
              </w:rPr>
              <w:t xml:space="preserve"> favorite words</w:t>
            </w:r>
          </w:p>
        </w:tc>
      </w:tr>
      <w:tr w:rsidR="007361A2" w:rsidRPr="007361A2" w14:paraId="3D2C9D3F" w14:textId="77777777" w:rsidTr="00580267">
        <w:tc>
          <w:tcPr>
            <w:tcW w:w="2358" w:type="dxa"/>
            <w:vAlign w:val="center"/>
          </w:tcPr>
          <w:p w14:paraId="6627912F" w14:textId="77777777" w:rsidR="007361A2" w:rsidRPr="007361A2" w:rsidRDefault="007361A2" w:rsidP="00580267">
            <w:pPr>
              <w:rPr>
                <w:sz w:val="20"/>
                <w:highlight w:val="red"/>
              </w:rPr>
            </w:pPr>
            <w:r w:rsidRPr="007361A2">
              <w:rPr>
                <w:sz w:val="20"/>
                <w:highlight w:val="red"/>
              </w:rPr>
              <w:lastRenderedPageBreak/>
              <w:t>günstig</w:t>
            </w:r>
          </w:p>
        </w:tc>
        <w:tc>
          <w:tcPr>
            <w:tcW w:w="2430" w:type="dxa"/>
            <w:vAlign w:val="center"/>
          </w:tcPr>
          <w:p w14:paraId="16F99A62" w14:textId="77777777" w:rsidR="007361A2" w:rsidRPr="007361A2" w:rsidRDefault="007361A2" w:rsidP="00580267">
            <w:pPr>
              <w:rPr>
                <w:sz w:val="20"/>
                <w:highlight w:val="red"/>
              </w:rPr>
            </w:pPr>
            <w:r w:rsidRPr="007361A2">
              <w:rPr>
                <w:sz w:val="20"/>
                <w:highlight w:val="red"/>
              </w:rPr>
              <w:t>favorable, affordable</w:t>
            </w:r>
          </w:p>
        </w:tc>
        <w:tc>
          <w:tcPr>
            <w:tcW w:w="5670" w:type="dxa"/>
            <w:vAlign w:val="center"/>
          </w:tcPr>
          <w:p w14:paraId="00A46112" w14:textId="77777777" w:rsidR="007361A2" w:rsidRPr="007361A2" w:rsidRDefault="007361A2" w:rsidP="00580267">
            <w:pPr>
              <w:spacing w:line="200" w:lineRule="exact"/>
              <w:rPr>
                <w:sz w:val="20"/>
                <w:highlight w:val="red"/>
              </w:rPr>
            </w:pPr>
            <w:r w:rsidRPr="007361A2">
              <w:rPr>
                <w:sz w:val="20"/>
                <w:highlight w:val="red"/>
              </w:rPr>
              <w:t>ein günstiger Preis; eine günstige Wohnung; ein günstiges Angebot [=offer]; eine günstige Situation</w:t>
            </w:r>
          </w:p>
        </w:tc>
      </w:tr>
      <w:tr w:rsidR="007361A2" w:rsidRPr="007361A2" w14:paraId="383E08D4" w14:textId="77777777" w:rsidTr="00580267">
        <w:tc>
          <w:tcPr>
            <w:tcW w:w="2358" w:type="dxa"/>
            <w:vAlign w:val="center"/>
          </w:tcPr>
          <w:p w14:paraId="73994C15" w14:textId="77777777" w:rsidR="007361A2" w:rsidRPr="007361A2" w:rsidRDefault="007361A2" w:rsidP="00580267">
            <w:pPr>
              <w:rPr>
                <w:sz w:val="20"/>
                <w:highlight w:val="red"/>
              </w:rPr>
            </w:pPr>
            <w:r w:rsidRPr="007361A2">
              <w:rPr>
                <w:sz w:val="20"/>
                <w:highlight w:val="red"/>
              </w:rPr>
              <w:t>einen Kater haben</w:t>
            </w:r>
          </w:p>
        </w:tc>
        <w:tc>
          <w:tcPr>
            <w:tcW w:w="2430" w:type="dxa"/>
            <w:vAlign w:val="center"/>
          </w:tcPr>
          <w:p w14:paraId="5B08B0E5" w14:textId="77777777" w:rsidR="007361A2" w:rsidRPr="007361A2" w:rsidRDefault="007361A2" w:rsidP="00580267">
            <w:pPr>
              <w:rPr>
                <w:sz w:val="20"/>
                <w:highlight w:val="red"/>
              </w:rPr>
            </w:pPr>
            <w:r w:rsidRPr="007361A2">
              <w:rPr>
                <w:sz w:val="20"/>
                <w:highlight w:val="red"/>
              </w:rPr>
              <w:t>to have a hangover</w:t>
            </w:r>
          </w:p>
        </w:tc>
        <w:tc>
          <w:tcPr>
            <w:tcW w:w="5670" w:type="dxa"/>
            <w:vAlign w:val="center"/>
          </w:tcPr>
          <w:p w14:paraId="7777375A" w14:textId="77777777" w:rsidR="007361A2" w:rsidRPr="007361A2" w:rsidRDefault="007361A2" w:rsidP="00580267">
            <w:pPr>
              <w:spacing w:line="200" w:lineRule="exact"/>
              <w:rPr>
                <w:sz w:val="20"/>
                <w:highlight w:val="red"/>
              </w:rPr>
            </w:pPr>
            <w:r w:rsidRPr="007361A2">
              <w:rPr>
                <w:sz w:val="20"/>
                <w:highlight w:val="red"/>
              </w:rPr>
              <w:t>Literally: "to have a male cat": Ich habe einen Kater</w:t>
            </w:r>
          </w:p>
          <w:p w14:paraId="339362B2" w14:textId="77777777" w:rsidR="007361A2" w:rsidRPr="007361A2" w:rsidRDefault="007361A2" w:rsidP="00580267">
            <w:pPr>
              <w:spacing w:line="200" w:lineRule="exact"/>
              <w:rPr>
                <w:sz w:val="20"/>
                <w:highlight w:val="red"/>
              </w:rPr>
            </w:pPr>
            <w:r w:rsidRPr="007361A2">
              <w:rPr>
                <w:sz w:val="20"/>
                <w:highlight w:val="red"/>
              </w:rPr>
              <w:t>der Muskelkater = sore muscles (the day after exercising)</w:t>
            </w:r>
          </w:p>
        </w:tc>
      </w:tr>
      <w:tr w:rsidR="007361A2" w:rsidRPr="007361A2" w14:paraId="4436E66A" w14:textId="77777777" w:rsidTr="00580267">
        <w:tc>
          <w:tcPr>
            <w:tcW w:w="2358" w:type="dxa"/>
            <w:vAlign w:val="center"/>
          </w:tcPr>
          <w:p w14:paraId="3EE56F67" w14:textId="77777777" w:rsidR="007361A2" w:rsidRPr="007361A2" w:rsidRDefault="007361A2" w:rsidP="00580267">
            <w:pPr>
              <w:rPr>
                <w:sz w:val="20"/>
                <w:highlight w:val="red"/>
              </w:rPr>
            </w:pPr>
            <w:r w:rsidRPr="007361A2">
              <w:rPr>
                <w:sz w:val="20"/>
                <w:highlight w:val="red"/>
              </w:rPr>
              <w:t>meiner Meinung nach</w:t>
            </w:r>
          </w:p>
        </w:tc>
        <w:tc>
          <w:tcPr>
            <w:tcW w:w="2430" w:type="dxa"/>
            <w:vAlign w:val="center"/>
          </w:tcPr>
          <w:p w14:paraId="02EF99B7" w14:textId="77777777" w:rsidR="007361A2" w:rsidRPr="007361A2" w:rsidRDefault="007361A2" w:rsidP="00580267">
            <w:pPr>
              <w:rPr>
                <w:sz w:val="20"/>
                <w:highlight w:val="red"/>
              </w:rPr>
            </w:pPr>
            <w:r w:rsidRPr="007361A2">
              <w:rPr>
                <w:sz w:val="20"/>
                <w:highlight w:val="red"/>
              </w:rPr>
              <w:t>in my opinion</w:t>
            </w:r>
          </w:p>
        </w:tc>
        <w:tc>
          <w:tcPr>
            <w:tcW w:w="5670" w:type="dxa"/>
            <w:vAlign w:val="center"/>
          </w:tcPr>
          <w:p w14:paraId="3CE8A60C" w14:textId="77777777" w:rsidR="007361A2" w:rsidRPr="007361A2" w:rsidRDefault="007361A2" w:rsidP="00580267">
            <w:pPr>
              <w:spacing w:line="200" w:lineRule="exact"/>
              <w:rPr>
                <w:sz w:val="20"/>
                <w:highlight w:val="red"/>
              </w:rPr>
            </w:pPr>
            <w:r w:rsidRPr="007361A2">
              <w:rPr>
                <w:i/>
                <w:sz w:val="20"/>
                <w:highlight w:val="red"/>
              </w:rPr>
              <w:t>Remember to put the verb in position 2 after this, as usual, with no comma:</w:t>
            </w:r>
            <w:r w:rsidRPr="007361A2">
              <w:rPr>
                <w:sz w:val="20"/>
                <w:highlight w:val="red"/>
              </w:rPr>
              <w:t xml:space="preserve"> Meiner Meinung nach </w:t>
            </w:r>
            <w:r w:rsidRPr="007361A2">
              <w:rPr>
                <w:b/>
                <w:sz w:val="20"/>
                <w:highlight w:val="red"/>
              </w:rPr>
              <w:t>ist</w:t>
            </w:r>
            <w:r w:rsidRPr="007361A2">
              <w:rPr>
                <w:sz w:val="20"/>
                <w:highlight w:val="red"/>
              </w:rPr>
              <w:t xml:space="preserve"> Döner das perfekte Essen.</w:t>
            </w:r>
          </w:p>
        </w:tc>
      </w:tr>
      <w:tr w:rsidR="007361A2" w:rsidRPr="007361A2" w14:paraId="063B93B1" w14:textId="77777777" w:rsidTr="00580267">
        <w:tc>
          <w:tcPr>
            <w:tcW w:w="2358" w:type="dxa"/>
            <w:vAlign w:val="center"/>
          </w:tcPr>
          <w:p w14:paraId="09324900" w14:textId="77777777" w:rsidR="007361A2" w:rsidRPr="007361A2" w:rsidRDefault="007361A2" w:rsidP="00580267">
            <w:pPr>
              <w:rPr>
                <w:sz w:val="20"/>
                <w:highlight w:val="red"/>
              </w:rPr>
            </w:pPr>
            <w:r w:rsidRPr="007361A2">
              <w:rPr>
                <w:sz w:val="20"/>
                <w:highlight w:val="red"/>
              </w:rPr>
              <w:t>na ja</w:t>
            </w:r>
          </w:p>
        </w:tc>
        <w:tc>
          <w:tcPr>
            <w:tcW w:w="2430" w:type="dxa"/>
            <w:vAlign w:val="center"/>
          </w:tcPr>
          <w:p w14:paraId="69274C54" w14:textId="77777777" w:rsidR="007361A2" w:rsidRPr="007361A2" w:rsidRDefault="007361A2" w:rsidP="00580267">
            <w:pPr>
              <w:rPr>
                <w:sz w:val="20"/>
                <w:highlight w:val="red"/>
              </w:rPr>
            </w:pPr>
            <w:r w:rsidRPr="007361A2">
              <w:rPr>
                <w:sz w:val="20"/>
                <w:highlight w:val="red"/>
              </w:rPr>
              <w:t>oh well</w:t>
            </w:r>
          </w:p>
        </w:tc>
        <w:tc>
          <w:tcPr>
            <w:tcW w:w="5670" w:type="dxa"/>
            <w:vAlign w:val="center"/>
          </w:tcPr>
          <w:p w14:paraId="23A82FB9" w14:textId="77777777" w:rsidR="007361A2" w:rsidRPr="007361A2" w:rsidRDefault="007361A2" w:rsidP="00580267">
            <w:pPr>
              <w:spacing w:line="200" w:lineRule="exact"/>
              <w:rPr>
                <w:sz w:val="20"/>
                <w:highlight w:val="red"/>
              </w:rPr>
            </w:pPr>
          </w:p>
        </w:tc>
      </w:tr>
      <w:tr w:rsidR="007361A2" w:rsidRPr="007361A2" w14:paraId="0ECF760A" w14:textId="77777777" w:rsidTr="00580267">
        <w:tc>
          <w:tcPr>
            <w:tcW w:w="2358" w:type="dxa"/>
            <w:vAlign w:val="center"/>
          </w:tcPr>
          <w:p w14:paraId="369DABB8" w14:textId="77777777" w:rsidR="007361A2" w:rsidRPr="007361A2" w:rsidRDefault="007361A2" w:rsidP="00580267">
            <w:pPr>
              <w:rPr>
                <w:sz w:val="20"/>
                <w:highlight w:val="red"/>
              </w:rPr>
            </w:pPr>
            <w:r w:rsidRPr="007361A2">
              <w:rPr>
                <w:sz w:val="20"/>
                <w:highlight w:val="red"/>
              </w:rPr>
              <w:t>öffentlich</w:t>
            </w:r>
          </w:p>
        </w:tc>
        <w:tc>
          <w:tcPr>
            <w:tcW w:w="2430" w:type="dxa"/>
            <w:vAlign w:val="center"/>
          </w:tcPr>
          <w:p w14:paraId="59D17115" w14:textId="77777777" w:rsidR="007361A2" w:rsidRPr="007361A2" w:rsidRDefault="007361A2" w:rsidP="00580267">
            <w:pPr>
              <w:rPr>
                <w:sz w:val="20"/>
                <w:highlight w:val="red"/>
              </w:rPr>
            </w:pPr>
            <w:r w:rsidRPr="007361A2">
              <w:rPr>
                <w:sz w:val="20"/>
                <w:highlight w:val="red"/>
              </w:rPr>
              <w:t>public</w:t>
            </w:r>
          </w:p>
        </w:tc>
        <w:tc>
          <w:tcPr>
            <w:tcW w:w="5670" w:type="dxa"/>
            <w:vAlign w:val="center"/>
          </w:tcPr>
          <w:p w14:paraId="52EC1828" w14:textId="77777777" w:rsidR="007361A2" w:rsidRPr="007361A2" w:rsidRDefault="007361A2" w:rsidP="00580267">
            <w:pPr>
              <w:spacing w:line="200" w:lineRule="exact"/>
              <w:rPr>
                <w:sz w:val="20"/>
                <w:highlight w:val="red"/>
              </w:rPr>
            </w:pPr>
            <w:r w:rsidRPr="007361A2">
              <w:rPr>
                <w:sz w:val="20"/>
                <w:highlight w:val="red"/>
              </w:rPr>
              <w:t>offen = open ==&gt; öffentlich = public</w:t>
            </w:r>
          </w:p>
          <w:p w14:paraId="46679517" w14:textId="77777777" w:rsidR="007361A2" w:rsidRPr="007361A2" w:rsidRDefault="007361A2" w:rsidP="00580267">
            <w:pPr>
              <w:spacing w:line="200" w:lineRule="exact"/>
              <w:rPr>
                <w:sz w:val="20"/>
                <w:highlight w:val="red"/>
              </w:rPr>
            </w:pPr>
            <w:r w:rsidRPr="007361A2">
              <w:rPr>
                <w:sz w:val="20"/>
                <w:highlight w:val="red"/>
              </w:rPr>
              <w:t xml:space="preserve">öffentliche Schulen / Toilette(n) / Verkehrsmittel [=transportation] </w:t>
            </w:r>
          </w:p>
        </w:tc>
      </w:tr>
      <w:tr w:rsidR="007361A2" w:rsidRPr="007361A2" w14:paraId="30B39B41" w14:textId="77777777" w:rsidTr="00580267">
        <w:tc>
          <w:tcPr>
            <w:tcW w:w="2358" w:type="dxa"/>
            <w:vAlign w:val="center"/>
          </w:tcPr>
          <w:p w14:paraId="47F01993" w14:textId="77777777" w:rsidR="007361A2" w:rsidRPr="007361A2" w:rsidRDefault="007361A2" w:rsidP="00580267">
            <w:pPr>
              <w:rPr>
                <w:sz w:val="20"/>
                <w:highlight w:val="red"/>
              </w:rPr>
            </w:pPr>
            <w:r w:rsidRPr="007361A2">
              <w:rPr>
                <w:sz w:val="20"/>
                <w:highlight w:val="red"/>
              </w:rPr>
              <w:t>Schwein haben</w:t>
            </w:r>
          </w:p>
        </w:tc>
        <w:tc>
          <w:tcPr>
            <w:tcW w:w="2430" w:type="dxa"/>
            <w:vAlign w:val="center"/>
          </w:tcPr>
          <w:p w14:paraId="6112023A" w14:textId="77777777" w:rsidR="007361A2" w:rsidRPr="007361A2" w:rsidRDefault="007361A2" w:rsidP="00580267">
            <w:pPr>
              <w:rPr>
                <w:sz w:val="20"/>
                <w:highlight w:val="red"/>
              </w:rPr>
            </w:pPr>
            <w:r w:rsidRPr="007361A2">
              <w:rPr>
                <w:sz w:val="20"/>
                <w:highlight w:val="red"/>
              </w:rPr>
              <w:t>to be really lucky</w:t>
            </w:r>
          </w:p>
        </w:tc>
        <w:tc>
          <w:tcPr>
            <w:tcW w:w="5670" w:type="dxa"/>
            <w:vAlign w:val="center"/>
          </w:tcPr>
          <w:p w14:paraId="0AEC6582" w14:textId="77777777" w:rsidR="007361A2" w:rsidRPr="007361A2" w:rsidRDefault="007361A2" w:rsidP="00580267">
            <w:pPr>
              <w:spacing w:line="200" w:lineRule="exact"/>
              <w:rPr>
                <w:i/>
                <w:sz w:val="20"/>
                <w:highlight w:val="red"/>
              </w:rPr>
            </w:pPr>
            <w:r w:rsidRPr="007361A2">
              <w:rPr>
                <w:sz w:val="20"/>
                <w:highlight w:val="red"/>
              </w:rPr>
              <w:t xml:space="preserve">Du hast Schwein gehabt! [Literally: "You had a pig"] </w:t>
            </w:r>
          </w:p>
          <w:p w14:paraId="29FED810" w14:textId="77777777" w:rsidR="007361A2" w:rsidRPr="007361A2" w:rsidRDefault="007361A2" w:rsidP="00580267">
            <w:pPr>
              <w:spacing w:line="200" w:lineRule="exact"/>
              <w:rPr>
                <w:sz w:val="20"/>
                <w:highlight w:val="red"/>
              </w:rPr>
            </w:pPr>
            <w:r w:rsidRPr="007361A2">
              <w:rPr>
                <w:i/>
                <w:sz w:val="20"/>
                <w:highlight w:val="red"/>
              </w:rPr>
              <w:t>Used mainly in the past tense, except with "müssen": Schwein muss man haben [use this to point out that someone was very lucky]</w:t>
            </w:r>
          </w:p>
        </w:tc>
      </w:tr>
      <w:tr w:rsidR="007361A2" w:rsidRPr="007361A2" w14:paraId="523855EE" w14:textId="77777777" w:rsidTr="00580267">
        <w:tc>
          <w:tcPr>
            <w:tcW w:w="2358" w:type="dxa"/>
            <w:vAlign w:val="center"/>
          </w:tcPr>
          <w:p w14:paraId="7557E45A" w14:textId="77777777" w:rsidR="007361A2" w:rsidRPr="007361A2" w:rsidRDefault="007361A2" w:rsidP="00580267">
            <w:pPr>
              <w:rPr>
                <w:sz w:val="20"/>
                <w:highlight w:val="red"/>
              </w:rPr>
            </w:pPr>
            <w:r w:rsidRPr="007361A2">
              <w:rPr>
                <w:sz w:val="20"/>
                <w:highlight w:val="red"/>
              </w:rPr>
              <w:t>Vielen Dank.</w:t>
            </w:r>
          </w:p>
        </w:tc>
        <w:tc>
          <w:tcPr>
            <w:tcW w:w="2430" w:type="dxa"/>
            <w:vAlign w:val="center"/>
          </w:tcPr>
          <w:p w14:paraId="47E0456F" w14:textId="77777777" w:rsidR="007361A2" w:rsidRPr="007361A2" w:rsidRDefault="007361A2" w:rsidP="00580267">
            <w:pPr>
              <w:rPr>
                <w:sz w:val="20"/>
                <w:highlight w:val="red"/>
              </w:rPr>
            </w:pPr>
            <w:r w:rsidRPr="007361A2">
              <w:rPr>
                <w:sz w:val="20"/>
                <w:highlight w:val="red"/>
              </w:rPr>
              <w:t>Thanks a lot.</w:t>
            </w:r>
          </w:p>
        </w:tc>
        <w:tc>
          <w:tcPr>
            <w:tcW w:w="5670" w:type="dxa"/>
            <w:vAlign w:val="center"/>
          </w:tcPr>
          <w:p w14:paraId="01D48D2B" w14:textId="77777777" w:rsidR="007361A2" w:rsidRPr="007361A2" w:rsidRDefault="007361A2" w:rsidP="00580267">
            <w:pPr>
              <w:spacing w:line="200" w:lineRule="exact"/>
              <w:rPr>
                <w:i/>
                <w:sz w:val="20"/>
                <w:highlight w:val="red"/>
              </w:rPr>
            </w:pPr>
            <w:r w:rsidRPr="007361A2">
              <w:rPr>
                <w:i/>
                <w:sz w:val="20"/>
                <w:highlight w:val="red"/>
              </w:rPr>
              <w:t>More emphatically polite than "Danke!"</w:t>
            </w:r>
          </w:p>
        </w:tc>
      </w:tr>
      <w:tr w:rsidR="007361A2" w:rsidRPr="007361A2" w14:paraId="4F9D1F99" w14:textId="77777777" w:rsidTr="00580267">
        <w:tc>
          <w:tcPr>
            <w:tcW w:w="2358" w:type="dxa"/>
            <w:vAlign w:val="center"/>
          </w:tcPr>
          <w:p w14:paraId="564564DA" w14:textId="77777777" w:rsidR="007361A2" w:rsidRPr="007361A2" w:rsidRDefault="007361A2" w:rsidP="00580267">
            <w:pPr>
              <w:rPr>
                <w:sz w:val="20"/>
                <w:highlight w:val="red"/>
              </w:rPr>
            </w:pPr>
            <w:r w:rsidRPr="007361A2">
              <w:rPr>
                <w:sz w:val="20"/>
                <w:highlight w:val="red"/>
              </w:rPr>
              <w:t>einen Vogel haben</w:t>
            </w:r>
          </w:p>
        </w:tc>
        <w:tc>
          <w:tcPr>
            <w:tcW w:w="2430" w:type="dxa"/>
            <w:vAlign w:val="center"/>
          </w:tcPr>
          <w:p w14:paraId="3F3AE46C" w14:textId="77777777" w:rsidR="007361A2" w:rsidRPr="007361A2" w:rsidRDefault="007361A2" w:rsidP="00580267">
            <w:pPr>
              <w:rPr>
                <w:sz w:val="20"/>
                <w:highlight w:val="red"/>
              </w:rPr>
            </w:pPr>
            <w:r w:rsidRPr="007361A2">
              <w:rPr>
                <w:sz w:val="20"/>
                <w:highlight w:val="red"/>
              </w:rPr>
              <w:t>to be nuts, to not be right in the head</w:t>
            </w:r>
          </w:p>
        </w:tc>
        <w:tc>
          <w:tcPr>
            <w:tcW w:w="5670" w:type="dxa"/>
            <w:vAlign w:val="center"/>
          </w:tcPr>
          <w:p w14:paraId="5159EC48" w14:textId="77777777" w:rsidR="007361A2" w:rsidRPr="007361A2" w:rsidRDefault="007361A2" w:rsidP="00580267">
            <w:pPr>
              <w:spacing w:line="200" w:lineRule="exact"/>
              <w:rPr>
                <w:sz w:val="20"/>
                <w:highlight w:val="red"/>
              </w:rPr>
            </w:pPr>
            <w:r w:rsidRPr="007361A2">
              <w:rPr>
                <w:sz w:val="20"/>
                <w:highlight w:val="red"/>
              </w:rPr>
              <w:t>Du hast einen Vogel! [Literally: "You have a bird"]</w:t>
            </w:r>
          </w:p>
          <w:p w14:paraId="01CA7953" w14:textId="77777777" w:rsidR="007361A2" w:rsidRPr="007361A2" w:rsidRDefault="007361A2" w:rsidP="00580267">
            <w:pPr>
              <w:spacing w:line="200" w:lineRule="exact"/>
              <w:rPr>
                <w:i/>
                <w:sz w:val="20"/>
                <w:highlight w:val="red"/>
              </w:rPr>
            </w:pPr>
            <w:r w:rsidRPr="007361A2">
              <w:rPr>
                <w:i/>
                <w:sz w:val="20"/>
                <w:highlight w:val="red"/>
              </w:rPr>
              <w:t>This can be humorous, but usually expresses anger or irritation.</w:t>
            </w:r>
          </w:p>
        </w:tc>
      </w:tr>
      <w:tr w:rsidR="007361A2" w:rsidRPr="007361A2" w14:paraId="77FD6AE3" w14:textId="77777777" w:rsidTr="00580267">
        <w:tc>
          <w:tcPr>
            <w:tcW w:w="2358" w:type="dxa"/>
            <w:vAlign w:val="center"/>
          </w:tcPr>
          <w:p w14:paraId="59D1FE22" w14:textId="77777777" w:rsidR="007361A2" w:rsidRPr="007361A2" w:rsidRDefault="007361A2" w:rsidP="00580267">
            <w:pPr>
              <w:rPr>
                <w:sz w:val="20"/>
                <w:highlight w:val="red"/>
              </w:rPr>
            </w:pPr>
            <w:r w:rsidRPr="007361A2">
              <w:rPr>
                <w:sz w:val="20"/>
                <w:highlight w:val="red"/>
              </w:rPr>
              <w:t>Wie geht es dir?</w:t>
            </w:r>
          </w:p>
        </w:tc>
        <w:tc>
          <w:tcPr>
            <w:tcW w:w="2430" w:type="dxa"/>
            <w:vAlign w:val="center"/>
          </w:tcPr>
          <w:p w14:paraId="680F4F1E" w14:textId="77777777" w:rsidR="007361A2" w:rsidRPr="007361A2" w:rsidRDefault="007361A2" w:rsidP="00580267">
            <w:pPr>
              <w:rPr>
                <w:sz w:val="20"/>
                <w:highlight w:val="red"/>
              </w:rPr>
            </w:pPr>
            <w:r w:rsidRPr="007361A2">
              <w:rPr>
                <w:sz w:val="20"/>
                <w:highlight w:val="red"/>
              </w:rPr>
              <w:t>How are you?, How's it going? (informal)</w:t>
            </w:r>
          </w:p>
        </w:tc>
        <w:tc>
          <w:tcPr>
            <w:tcW w:w="5670" w:type="dxa"/>
            <w:vAlign w:val="center"/>
          </w:tcPr>
          <w:p w14:paraId="2E5B19E6" w14:textId="77777777" w:rsidR="007361A2" w:rsidRPr="007361A2" w:rsidRDefault="007361A2" w:rsidP="00580267">
            <w:pPr>
              <w:spacing w:line="200" w:lineRule="exact"/>
              <w:rPr>
                <w:sz w:val="20"/>
                <w:highlight w:val="red"/>
              </w:rPr>
            </w:pPr>
            <w:r w:rsidRPr="007361A2">
              <w:rPr>
                <w:sz w:val="20"/>
                <w:highlight w:val="red"/>
              </w:rPr>
              <w:t xml:space="preserve">Remember to answer "Es geht mir gut/schlecht," </w:t>
            </w:r>
            <w:r w:rsidRPr="007361A2">
              <w:rPr>
                <w:b/>
                <w:sz w:val="20"/>
                <w:highlight w:val="red"/>
              </w:rPr>
              <w:t>not</w:t>
            </w:r>
            <w:r w:rsidRPr="007361A2">
              <w:rPr>
                <w:sz w:val="20"/>
                <w:highlight w:val="red"/>
              </w:rPr>
              <w:t xml:space="preserve"> "</w:t>
            </w:r>
            <w:r w:rsidRPr="007361A2">
              <w:rPr>
                <w:strike/>
                <w:sz w:val="20"/>
                <w:highlight w:val="red"/>
              </w:rPr>
              <w:t>Ich bin gut/schlecht</w:t>
            </w:r>
            <w:r w:rsidRPr="007361A2">
              <w:rPr>
                <w:sz w:val="20"/>
                <w:highlight w:val="red"/>
              </w:rPr>
              <w:t>" [BUT: Ich bin krank [=sick] / müde]</w:t>
            </w:r>
          </w:p>
        </w:tc>
      </w:tr>
      <w:tr w:rsidR="007361A2" w:rsidRPr="007361A2" w14:paraId="6BC6D813" w14:textId="77777777" w:rsidTr="00580267">
        <w:tc>
          <w:tcPr>
            <w:tcW w:w="2358" w:type="dxa"/>
            <w:vAlign w:val="center"/>
          </w:tcPr>
          <w:p w14:paraId="4FFA7A9A" w14:textId="77777777" w:rsidR="007361A2" w:rsidRPr="007361A2" w:rsidRDefault="007361A2" w:rsidP="00580267">
            <w:pPr>
              <w:rPr>
                <w:sz w:val="20"/>
                <w:highlight w:val="red"/>
              </w:rPr>
            </w:pPr>
            <w:r w:rsidRPr="007361A2">
              <w:rPr>
                <w:sz w:val="20"/>
                <w:highlight w:val="red"/>
              </w:rPr>
              <w:t>Wie geht es Ihnen?</w:t>
            </w:r>
          </w:p>
        </w:tc>
        <w:tc>
          <w:tcPr>
            <w:tcW w:w="2430" w:type="dxa"/>
            <w:vAlign w:val="center"/>
          </w:tcPr>
          <w:p w14:paraId="573E54C3" w14:textId="77777777" w:rsidR="007361A2" w:rsidRPr="007361A2" w:rsidRDefault="007361A2" w:rsidP="00580267">
            <w:pPr>
              <w:rPr>
                <w:sz w:val="20"/>
                <w:highlight w:val="red"/>
              </w:rPr>
            </w:pPr>
            <w:r w:rsidRPr="007361A2">
              <w:rPr>
                <w:sz w:val="20"/>
                <w:highlight w:val="red"/>
              </w:rPr>
              <w:t>How are you?, How's it going? (formal)</w:t>
            </w:r>
          </w:p>
        </w:tc>
        <w:tc>
          <w:tcPr>
            <w:tcW w:w="5670" w:type="dxa"/>
            <w:vAlign w:val="center"/>
          </w:tcPr>
          <w:p w14:paraId="0D46AF7C" w14:textId="77777777" w:rsidR="007361A2" w:rsidRPr="007361A2" w:rsidRDefault="007361A2" w:rsidP="00580267">
            <w:pPr>
              <w:spacing w:line="200" w:lineRule="exact"/>
              <w:rPr>
                <w:sz w:val="20"/>
                <w:highlight w:val="red"/>
              </w:rPr>
            </w:pPr>
            <w:r w:rsidRPr="007361A2">
              <w:rPr>
                <w:sz w:val="20"/>
                <w:highlight w:val="red"/>
              </w:rPr>
              <w:t>See above!</w:t>
            </w:r>
          </w:p>
        </w:tc>
      </w:tr>
      <w:tr w:rsidR="007361A2" w:rsidRPr="007361A2" w14:paraId="32D9BE20" w14:textId="77777777" w:rsidTr="00580267">
        <w:tc>
          <w:tcPr>
            <w:tcW w:w="2358" w:type="dxa"/>
            <w:vAlign w:val="center"/>
          </w:tcPr>
          <w:p w14:paraId="465C3B4D" w14:textId="77777777" w:rsidR="007361A2" w:rsidRPr="007361A2" w:rsidRDefault="007361A2" w:rsidP="00580267">
            <w:pPr>
              <w:rPr>
                <w:b/>
                <w:sz w:val="20"/>
                <w:highlight w:val="red"/>
              </w:rPr>
            </w:pPr>
            <w:r w:rsidRPr="007361A2">
              <w:rPr>
                <w:b/>
                <w:sz w:val="20"/>
                <w:highlight w:val="red"/>
              </w:rPr>
              <w:t>Andere Wörter</w:t>
            </w:r>
          </w:p>
        </w:tc>
        <w:tc>
          <w:tcPr>
            <w:tcW w:w="2430" w:type="dxa"/>
            <w:vAlign w:val="center"/>
          </w:tcPr>
          <w:p w14:paraId="5B5BD01D" w14:textId="77777777" w:rsidR="007361A2" w:rsidRPr="007361A2" w:rsidRDefault="007361A2" w:rsidP="00580267">
            <w:pPr>
              <w:rPr>
                <w:b/>
                <w:sz w:val="20"/>
                <w:highlight w:val="red"/>
              </w:rPr>
            </w:pPr>
            <w:r w:rsidRPr="007361A2">
              <w:rPr>
                <w:b/>
                <w:sz w:val="20"/>
                <w:highlight w:val="red"/>
              </w:rPr>
              <w:t>Other Words</w:t>
            </w:r>
          </w:p>
        </w:tc>
        <w:tc>
          <w:tcPr>
            <w:tcW w:w="5670" w:type="dxa"/>
            <w:vAlign w:val="center"/>
          </w:tcPr>
          <w:p w14:paraId="6C4BCBE3" w14:textId="77777777" w:rsidR="007361A2" w:rsidRPr="007361A2" w:rsidRDefault="007361A2" w:rsidP="00580267">
            <w:pPr>
              <w:spacing w:line="200" w:lineRule="exact"/>
              <w:rPr>
                <w:sz w:val="20"/>
                <w:highlight w:val="red"/>
              </w:rPr>
            </w:pPr>
          </w:p>
        </w:tc>
      </w:tr>
      <w:tr w:rsidR="007361A2" w:rsidRPr="007361A2" w14:paraId="5EF60E7A" w14:textId="77777777" w:rsidTr="00580267">
        <w:tc>
          <w:tcPr>
            <w:tcW w:w="2358" w:type="dxa"/>
            <w:vAlign w:val="center"/>
          </w:tcPr>
          <w:p w14:paraId="665F9270" w14:textId="77777777" w:rsidR="007361A2" w:rsidRPr="007361A2" w:rsidRDefault="007361A2" w:rsidP="00580267">
            <w:pPr>
              <w:rPr>
                <w:sz w:val="20"/>
                <w:highlight w:val="red"/>
              </w:rPr>
            </w:pPr>
            <w:r w:rsidRPr="007361A2">
              <w:rPr>
                <w:sz w:val="20"/>
                <w:highlight w:val="red"/>
              </w:rPr>
              <w:t>das Ding, -e</w:t>
            </w:r>
          </w:p>
        </w:tc>
        <w:tc>
          <w:tcPr>
            <w:tcW w:w="2430" w:type="dxa"/>
            <w:vAlign w:val="center"/>
          </w:tcPr>
          <w:p w14:paraId="7B81B118" w14:textId="77777777" w:rsidR="007361A2" w:rsidRPr="007361A2" w:rsidRDefault="007361A2" w:rsidP="00580267">
            <w:pPr>
              <w:rPr>
                <w:sz w:val="20"/>
                <w:highlight w:val="red"/>
              </w:rPr>
            </w:pPr>
            <w:r w:rsidRPr="007361A2">
              <w:rPr>
                <w:sz w:val="20"/>
                <w:highlight w:val="red"/>
              </w:rPr>
              <w:t>thing</w:t>
            </w:r>
          </w:p>
        </w:tc>
        <w:tc>
          <w:tcPr>
            <w:tcW w:w="5670" w:type="dxa"/>
            <w:vAlign w:val="center"/>
          </w:tcPr>
          <w:p w14:paraId="3973E0D4" w14:textId="77777777" w:rsidR="007361A2" w:rsidRPr="007361A2" w:rsidRDefault="007361A2" w:rsidP="00580267">
            <w:pPr>
              <w:spacing w:line="200" w:lineRule="exact"/>
              <w:rPr>
                <w:sz w:val="20"/>
                <w:highlight w:val="red"/>
              </w:rPr>
            </w:pPr>
            <w:r w:rsidRPr="007361A2">
              <w:rPr>
                <w:sz w:val="20"/>
                <w:highlight w:val="red"/>
              </w:rPr>
              <w:t>"</w:t>
            </w:r>
            <w:r w:rsidRPr="007361A2">
              <w:rPr>
                <w:b/>
                <w:sz w:val="20"/>
                <w:highlight w:val="red"/>
              </w:rPr>
              <w:t>Ding</w:t>
            </w:r>
            <w:r w:rsidRPr="007361A2">
              <w:rPr>
                <w:sz w:val="20"/>
                <w:highlight w:val="red"/>
              </w:rPr>
              <w:t>" sounds like "</w:t>
            </w:r>
            <w:r w:rsidRPr="007361A2">
              <w:rPr>
                <w:b/>
                <w:sz w:val="20"/>
                <w:highlight w:val="red"/>
              </w:rPr>
              <w:t>Thing</w:t>
            </w:r>
            <w:r w:rsidRPr="007361A2">
              <w:rPr>
                <w:sz w:val="20"/>
                <w:highlight w:val="red"/>
              </w:rPr>
              <w:t>." The German name of the Marvel character "The Thing" is also "</w:t>
            </w:r>
            <w:hyperlink r:id="rId63" w:anchor="Ben_Grimm_.28Das_Ding.29" w:history="1">
              <w:r w:rsidRPr="007361A2">
                <w:rPr>
                  <w:rStyle w:val="Hyperlink"/>
                  <w:sz w:val="20"/>
                  <w:highlight w:val="red"/>
                </w:rPr>
                <w:t>Das Ding</w:t>
              </w:r>
            </w:hyperlink>
            <w:r w:rsidRPr="007361A2">
              <w:rPr>
                <w:sz w:val="20"/>
                <w:highlight w:val="red"/>
              </w:rPr>
              <w:t>."</w:t>
            </w:r>
          </w:p>
          <w:p w14:paraId="2D84E947" w14:textId="77777777" w:rsidR="007361A2" w:rsidRPr="007361A2" w:rsidRDefault="007361A2" w:rsidP="00580267">
            <w:pPr>
              <w:spacing w:line="200" w:lineRule="exact"/>
              <w:rPr>
                <w:sz w:val="20"/>
                <w:highlight w:val="red"/>
              </w:rPr>
            </w:pPr>
            <w:r w:rsidRPr="007361A2">
              <w:rPr>
                <w:sz w:val="20"/>
                <w:highlight w:val="red"/>
              </w:rPr>
              <w:t>See "Sache" below for some more info.</w:t>
            </w:r>
          </w:p>
        </w:tc>
      </w:tr>
      <w:tr w:rsidR="007361A2" w:rsidRPr="007361A2" w14:paraId="2150AF27" w14:textId="77777777" w:rsidTr="00580267">
        <w:tc>
          <w:tcPr>
            <w:tcW w:w="2358" w:type="dxa"/>
            <w:vAlign w:val="center"/>
          </w:tcPr>
          <w:p w14:paraId="20963550" w14:textId="77777777" w:rsidR="007361A2" w:rsidRPr="007361A2" w:rsidRDefault="007361A2" w:rsidP="00580267">
            <w:pPr>
              <w:rPr>
                <w:sz w:val="20"/>
                <w:highlight w:val="red"/>
              </w:rPr>
            </w:pPr>
            <w:r w:rsidRPr="007361A2">
              <w:rPr>
                <w:sz w:val="20"/>
                <w:highlight w:val="red"/>
              </w:rPr>
              <w:t>die Möglichkeit, -en</w:t>
            </w:r>
          </w:p>
        </w:tc>
        <w:tc>
          <w:tcPr>
            <w:tcW w:w="2430" w:type="dxa"/>
            <w:vAlign w:val="center"/>
          </w:tcPr>
          <w:p w14:paraId="3D88137B" w14:textId="77777777" w:rsidR="007361A2" w:rsidRPr="007361A2" w:rsidRDefault="007361A2" w:rsidP="00580267">
            <w:pPr>
              <w:rPr>
                <w:sz w:val="20"/>
                <w:highlight w:val="red"/>
              </w:rPr>
            </w:pPr>
            <w:r w:rsidRPr="007361A2">
              <w:rPr>
                <w:sz w:val="20"/>
                <w:highlight w:val="red"/>
              </w:rPr>
              <w:t>possibility</w:t>
            </w:r>
          </w:p>
        </w:tc>
        <w:tc>
          <w:tcPr>
            <w:tcW w:w="5670" w:type="dxa"/>
            <w:vAlign w:val="center"/>
          </w:tcPr>
          <w:p w14:paraId="28603239" w14:textId="77777777" w:rsidR="007361A2" w:rsidRPr="007361A2" w:rsidRDefault="007361A2" w:rsidP="00580267">
            <w:pPr>
              <w:spacing w:line="200" w:lineRule="exact"/>
              <w:rPr>
                <w:sz w:val="20"/>
                <w:highlight w:val="red"/>
              </w:rPr>
            </w:pPr>
            <w:r w:rsidRPr="007361A2">
              <w:rPr>
                <w:sz w:val="20"/>
                <w:highlight w:val="red"/>
              </w:rPr>
              <w:t xml:space="preserve">(un)möglich = (im)possible: Wir </w:t>
            </w:r>
            <w:r w:rsidRPr="007361A2">
              <w:rPr>
                <w:b/>
                <w:sz w:val="20"/>
                <w:highlight w:val="red"/>
              </w:rPr>
              <w:t>mög</w:t>
            </w:r>
            <w:r w:rsidRPr="007361A2">
              <w:rPr>
                <w:sz w:val="20"/>
                <w:highlight w:val="red"/>
              </w:rPr>
              <w:t>en das Un</w:t>
            </w:r>
            <w:r w:rsidRPr="007361A2">
              <w:rPr>
                <w:b/>
                <w:sz w:val="20"/>
                <w:highlight w:val="red"/>
              </w:rPr>
              <w:t>mög</w:t>
            </w:r>
            <w:r w:rsidRPr="007361A2">
              <w:rPr>
                <w:sz w:val="20"/>
                <w:highlight w:val="red"/>
              </w:rPr>
              <w:t>liche</w:t>
            </w:r>
          </w:p>
          <w:p w14:paraId="0D7374B3" w14:textId="77777777" w:rsidR="007361A2" w:rsidRPr="007361A2" w:rsidRDefault="007361A2" w:rsidP="00580267">
            <w:pPr>
              <w:spacing w:line="200" w:lineRule="exact"/>
              <w:rPr>
                <w:sz w:val="20"/>
                <w:highlight w:val="red"/>
              </w:rPr>
            </w:pPr>
            <w:r w:rsidRPr="007361A2">
              <w:rPr>
                <w:sz w:val="20"/>
                <w:highlight w:val="red"/>
              </w:rPr>
              <w:t>Es gibt zwei Möglichkeiten…</w:t>
            </w:r>
          </w:p>
        </w:tc>
      </w:tr>
      <w:tr w:rsidR="007361A2" w:rsidRPr="007361A2" w14:paraId="18107AA1" w14:textId="77777777" w:rsidTr="00580267">
        <w:tc>
          <w:tcPr>
            <w:tcW w:w="2358" w:type="dxa"/>
            <w:vAlign w:val="center"/>
          </w:tcPr>
          <w:p w14:paraId="2F5C2085" w14:textId="77777777" w:rsidR="007361A2" w:rsidRPr="007361A2" w:rsidRDefault="007361A2" w:rsidP="00580267">
            <w:pPr>
              <w:rPr>
                <w:sz w:val="20"/>
                <w:highlight w:val="red"/>
              </w:rPr>
            </w:pPr>
            <w:r w:rsidRPr="007361A2">
              <w:rPr>
                <w:sz w:val="20"/>
                <w:highlight w:val="red"/>
              </w:rPr>
              <w:t>die Reihenfolge, -n</w:t>
            </w:r>
          </w:p>
        </w:tc>
        <w:tc>
          <w:tcPr>
            <w:tcW w:w="2430" w:type="dxa"/>
            <w:vAlign w:val="center"/>
          </w:tcPr>
          <w:p w14:paraId="7C584E60" w14:textId="77777777" w:rsidR="007361A2" w:rsidRPr="007361A2" w:rsidRDefault="007361A2" w:rsidP="00580267">
            <w:pPr>
              <w:rPr>
                <w:sz w:val="20"/>
                <w:highlight w:val="red"/>
              </w:rPr>
            </w:pPr>
            <w:r w:rsidRPr="007361A2">
              <w:rPr>
                <w:sz w:val="20"/>
                <w:highlight w:val="red"/>
              </w:rPr>
              <w:t>sequence, order</w:t>
            </w:r>
          </w:p>
        </w:tc>
        <w:tc>
          <w:tcPr>
            <w:tcW w:w="5670" w:type="dxa"/>
            <w:vAlign w:val="center"/>
          </w:tcPr>
          <w:p w14:paraId="62C3C4B0" w14:textId="77777777" w:rsidR="007361A2" w:rsidRPr="007361A2" w:rsidRDefault="007361A2" w:rsidP="00580267">
            <w:pPr>
              <w:spacing w:line="200" w:lineRule="exact"/>
              <w:rPr>
                <w:sz w:val="20"/>
                <w:highlight w:val="red"/>
              </w:rPr>
            </w:pPr>
            <w:r w:rsidRPr="007361A2">
              <w:rPr>
                <w:sz w:val="20"/>
                <w:highlight w:val="red"/>
              </w:rPr>
              <w:t xml:space="preserve">die </w:t>
            </w:r>
            <w:r w:rsidRPr="007361A2">
              <w:rPr>
                <w:b/>
                <w:sz w:val="20"/>
                <w:highlight w:val="red"/>
              </w:rPr>
              <w:t>R</w:t>
            </w:r>
            <w:r w:rsidRPr="007361A2">
              <w:rPr>
                <w:sz w:val="20"/>
                <w:highlight w:val="red"/>
              </w:rPr>
              <w:t>eihen</w:t>
            </w:r>
            <w:r w:rsidRPr="007361A2">
              <w:rPr>
                <w:b/>
                <w:sz w:val="20"/>
                <w:highlight w:val="red"/>
              </w:rPr>
              <w:t>fol</w:t>
            </w:r>
            <w:r w:rsidRPr="007361A2">
              <w:rPr>
                <w:sz w:val="20"/>
                <w:highlight w:val="red"/>
              </w:rPr>
              <w:t xml:space="preserve">ge: things </w:t>
            </w:r>
            <w:r w:rsidRPr="007361A2">
              <w:rPr>
                <w:b/>
                <w:sz w:val="20"/>
                <w:highlight w:val="red"/>
              </w:rPr>
              <w:t>foll</w:t>
            </w:r>
            <w:r w:rsidRPr="007361A2">
              <w:rPr>
                <w:sz w:val="20"/>
                <w:highlight w:val="red"/>
              </w:rPr>
              <w:t xml:space="preserve">owing each other in a </w:t>
            </w:r>
            <w:r w:rsidRPr="007361A2">
              <w:rPr>
                <w:b/>
                <w:sz w:val="20"/>
                <w:highlight w:val="red"/>
              </w:rPr>
              <w:t>r</w:t>
            </w:r>
            <w:r w:rsidRPr="007361A2">
              <w:rPr>
                <w:sz w:val="20"/>
                <w:highlight w:val="red"/>
              </w:rPr>
              <w:t>ow</w:t>
            </w:r>
          </w:p>
          <w:p w14:paraId="0B5D920C" w14:textId="77777777" w:rsidR="007361A2" w:rsidRPr="007361A2" w:rsidRDefault="007361A2" w:rsidP="00580267">
            <w:pPr>
              <w:spacing w:line="200" w:lineRule="exact"/>
              <w:rPr>
                <w:sz w:val="20"/>
                <w:highlight w:val="red"/>
              </w:rPr>
            </w:pPr>
            <w:r w:rsidRPr="007361A2">
              <w:rPr>
                <w:sz w:val="20"/>
                <w:highlight w:val="red"/>
              </w:rPr>
              <w:t>in alphabetischer/chronologischer Reihenfolge</w:t>
            </w:r>
          </w:p>
          <w:p w14:paraId="1FB87E60" w14:textId="77777777" w:rsidR="007361A2" w:rsidRPr="007361A2" w:rsidRDefault="007361A2" w:rsidP="00580267">
            <w:pPr>
              <w:spacing w:line="200" w:lineRule="exact"/>
              <w:rPr>
                <w:sz w:val="20"/>
                <w:highlight w:val="red"/>
              </w:rPr>
            </w:pPr>
            <w:r w:rsidRPr="007361A2">
              <w:rPr>
                <w:sz w:val="20"/>
                <w:highlight w:val="red"/>
              </w:rPr>
              <w:t>in umgekehrter [=reverse] Reihenfolge</w:t>
            </w:r>
          </w:p>
          <w:p w14:paraId="03D4DC34" w14:textId="77777777" w:rsidR="007361A2" w:rsidRPr="007361A2" w:rsidRDefault="007361A2" w:rsidP="00580267">
            <w:pPr>
              <w:spacing w:line="200" w:lineRule="exact"/>
              <w:rPr>
                <w:sz w:val="20"/>
                <w:highlight w:val="red"/>
              </w:rPr>
            </w:pPr>
            <w:r w:rsidRPr="007361A2">
              <w:rPr>
                <w:sz w:val="20"/>
                <w:highlight w:val="red"/>
              </w:rPr>
              <w:t>In welcher Reihenfolge…? = In what [lit: which] order…?</w:t>
            </w:r>
          </w:p>
        </w:tc>
      </w:tr>
      <w:tr w:rsidR="007361A2" w:rsidRPr="007361A2" w14:paraId="5B46B868" w14:textId="77777777" w:rsidTr="00580267">
        <w:tc>
          <w:tcPr>
            <w:tcW w:w="2358" w:type="dxa"/>
            <w:vAlign w:val="center"/>
          </w:tcPr>
          <w:p w14:paraId="4B3D2DC2" w14:textId="77777777" w:rsidR="007361A2" w:rsidRPr="007361A2" w:rsidRDefault="007361A2" w:rsidP="00580267">
            <w:pPr>
              <w:rPr>
                <w:sz w:val="20"/>
                <w:highlight w:val="red"/>
              </w:rPr>
            </w:pPr>
            <w:r w:rsidRPr="007361A2">
              <w:rPr>
                <w:sz w:val="20"/>
                <w:highlight w:val="red"/>
              </w:rPr>
              <w:t>die Sache, -n</w:t>
            </w:r>
          </w:p>
        </w:tc>
        <w:tc>
          <w:tcPr>
            <w:tcW w:w="2430" w:type="dxa"/>
            <w:vAlign w:val="center"/>
          </w:tcPr>
          <w:p w14:paraId="051138F5" w14:textId="77777777" w:rsidR="007361A2" w:rsidRPr="007361A2" w:rsidRDefault="007361A2" w:rsidP="00580267">
            <w:pPr>
              <w:rPr>
                <w:sz w:val="20"/>
                <w:highlight w:val="red"/>
              </w:rPr>
            </w:pPr>
            <w:r w:rsidRPr="007361A2">
              <w:rPr>
                <w:sz w:val="20"/>
                <w:highlight w:val="red"/>
              </w:rPr>
              <w:t>thing</w:t>
            </w:r>
          </w:p>
        </w:tc>
        <w:tc>
          <w:tcPr>
            <w:tcW w:w="5670" w:type="dxa"/>
            <w:vAlign w:val="center"/>
          </w:tcPr>
          <w:p w14:paraId="00C2BB71" w14:textId="77777777" w:rsidR="007361A2" w:rsidRPr="007361A2" w:rsidRDefault="007361A2" w:rsidP="00580267">
            <w:pPr>
              <w:spacing w:line="200" w:lineRule="exact"/>
              <w:rPr>
                <w:sz w:val="20"/>
                <w:highlight w:val="red"/>
              </w:rPr>
            </w:pPr>
            <w:r w:rsidRPr="007361A2">
              <w:rPr>
                <w:i/>
                <w:sz w:val="20"/>
                <w:highlight w:val="red"/>
              </w:rPr>
              <w:t>"My things" are "meine Sachen," not "</w:t>
            </w:r>
            <w:r w:rsidRPr="007361A2">
              <w:rPr>
                <w:i/>
                <w:strike/>
                <w:sz w:val="20"/>
                <w:highlight w:val="red"/>
              </w:rPr>
              <w:t>meine Dinge</w:t>
            </w:r>
            <w:r w:rsidRPr="007361A2">
              <w:rPr>
                <w:i/>
                <w:sz w:val="20"/>
                <w:highlight w:val="red"/>
              </w:rPr>
              <w:t>":</w:t>
            </w:r>
            <w:r w:rsidRPr="007361A2">
              <w:rPr>
                <w:sz w:val="20"/>
                <w:highlight w:val="red"/>
              </w:rPr>
              <w:t xml:space="preserve"> Ich habe meine Sachen bei Chuck Norris gelassen = I left my things w. CN</w:t>
            </w:r>
          </w:p>
          <w:p w14:paraId="499D8683" w14:textId="77777777" w:rsidR="007361A2" w:rsidRPr="007361A2" w:rsidRDefault="007361A2" w:rsidP="00580267">
            <w:pPr>
              <w:spacing w:line="200" w:lineRule="exact"/>
              <w:rPr>
                <w:sz w:val="20"/>
                <w:highlight w:val="red"/>
              </w:rPr>
            </w:pPr>
            <w:r w:rsidRPr="007361A2">
              <w:rPr>
                <w:sz w:val="20"/>
                <w:highlight w:val="red"/>
              </w:rPr>
              <w:t>Das ist seine/ihre Sache = That's his/her business</w:t>
            </w:r>
          </w:p>
          <w:p w14:paraId="3B3E2CBA" w14:textId="77777777" w:rsidR="007361A2" w:rsidRPr="007361A2" w:rsidRDefault="007361A2" w:rsidP="00580267">
            <w:pPr>
              <w:spacing w:line="200" w:lineRule="exact"/>
              <w:rPr>
                <w:sz w:val="20"/>
                <w:highlight w:val="red"/>
              </w:rPr>
            </w:pPr>
            <w:r w:rsidRPr="007361A2">
              <w:rPr>
                <w:i/>
                <w:sz w:val="20"/>
                <w:highlight w:val="red"/>
              </w:rPr>
              <w:t>The plural "Sachen" can refer to someone's clothing:</w:t>
            </w:r>
            <w:r w:rsidRPr="007361A2">
              <w:rPr>
                <w:sz w:val="20"/>
                <w:highlight w:val="red"/>
              </w:rPr>
              <w:t xml:space="preserve"> Er/Sie trägt immer alte/warme/schicke Sachen.</w:t>
            </w:r>
          </w:p>
        </w:tc>
      </w:tr>
      <w:tr w:rsidR="007361A2" w:rsidRPr="007361A2" w14:paraId="11637779" w14:textId="77777777" w:rsidTr="00580267">
        <w:tc>
          <w:tcPr>
            <w:tcW w:w="2358" w:type="dxa"/>
            <w:vAlign w:val="center"/>
          </w:tcPr>
          <w:p w14:paraId="431D49A5" w14:textId="77777777" w:rsidR="007361A2" w:rsidRPr="007361A2" w:rsidRDefault="007361A2" w:rsidP="00580267">
            <w:pPr>
              <w:rPr>
                <w:sz w:val="20"/>
                <w:highlight w:val="red"/>
              </w:rPr>
            </w:pPr>
            <w:r w:rsidRPr="007361A2">
              <w:rPr>
                <w:sz w:val="20"/>
                <w:highlight w:val="red"/>
              </w:rPr>
              <w:t>allein</w:t>
            </w:r>
          </w:p>
        </w:tc>
        <w:tc>
          <w:tcPr>
            <w:tcW w:w="2430" w:type="dxa"/>
            <w:vAlign w:val="center"/>
          </w:tcPr>
          <w:p w14:paraId="559F0CF1" w14:textId="77777777" w:rsidR="007361A2" w:rsidRPr="007361A2" w:rsidRDefault="007361A2" w:rsidP="00580267">
            <w:pPr>
              <w:rPr>
                <w:sz w:val="20"/>
                <w:highlight w:val="red"/>
              </w:rPr>
            </w:pPr>
            <w:r w:rsidRPr="007361A2">
              <w:rPr>
                <w:sz w:val="20"/>
                <w:highlight w:val="red"/>
              </w:rPr>
              <w:t>alone</w:t>
            </w:r>
          </w:p>
        </w:tc>
        <w:tc>
          <w:tcPr>
            <w:tcW w:w="5670" w:type="dxa"/>
            <w:vAlign w:val="center"/>
          </w:tcPr>
          <w:p w14:paraId="51C056C3" w14:textId="77777777" w:rsidR="007361A2" w:rsidRPr="007361A2" w:rsidRDefault="007361A2" w:rsidP="00580267">
            <w:pPr>
              <w:spacing w:line="200" w:lineRule="exact"/>
              <w:rPr>
                <w:sz w:val="20"/>
                <w:highlight w:val="red"/>
              </w:rPr>
            </w:pPr>
            <w:r w:rsidRPr="007361A2">
              <w:rPr>
                <w:sz w:val="20"/>
                <w:highlight w:val="red"/>
              </w:rPr>
              <w:t xml:space="preserve">German title of </w:t>
            </w:r>
            <w:r w:rsidRPr="007361A2">
              <w:rPr>
                <w:i/>
                <w:sz w:val="20"/>
                <w:highlight w:val="red"/>
              </w:rPr>
              <w:t>Home Alone</w:t>
            </w:r>
            <w:r w:rsidRPr="007361A2">
              <w:rPr>
                <w:sz w:val="20"/>
                <w:highlight w:val="red"/>
              </w:rPr>
              <w:t xml:space="preserve">: </w:t>
            </w:r>
            <w:r w:rsidRPr="007361A2">
              <w:rPr>
                <w:i/>
                <w:sz w:val="20"/>
                <w:highlight w:val="red"/>
              </w:rPr>
              <w:t>Kevin allein zu Haus</w:t>
            </w:r>
          </w:p>
          <w:p w14:paraId="5ACD4F2E" w14:textId="77777777" w:rsidR="007361A2" w:rsidRPr="007361A2" w:rsidRDefault="007361A2" w:rsidP="00580267">
            <w:pPr>
              <w:spacing w:line="200" w:lineRule="exact"/>
              <w:rPr>
                <w:sz w:val="20"/>
                <w:highlight w:val="red"/>
              </w:rPr>
            </w:pPr>
            <w:r w:rsidRPr="007361A2">
              <w:rPr>
                <w:sz w:val="20"/>
                <w:highlight w:val="red"/>
              </w:rPr>
              <w:t xml:space="preserve">Here's a YouTube link to a "Schlager" (the German genre of sentimental pop hits) from 1965, "Du bist nicht allein": </w:t>
            </w:r>
            <w:hyperlink r:id="rId64" w:history="1">
              <w:r w:rsidRPr="007361A2">
                <w:rPr>
                  <w:rStyle w:val="Hyperlink"/>
                  <w:sz w:val="20"/>
                  <w:highlight w:val="red"/>
                </w:rPr>
                <w:t>youtube.com/watch?v=eFupd2bYYpQ</w:t>
              </w:r>
            </w:hyperlink>
          </w:p>
        </w:tc>
      </w:tr>
      <w:tr w:rsidR="007361A2" w:rsidRPr="007361A2" w14:paraId="7C795DE5" w14:textId="77777777" w:rsidTr="00580267">
        <w:tc>
          <w:tcPr>
            <w:tcW w:w="2358" w:type="dxa"/>
            <w:vAlign w:val="center"/>
          </w:tcPr>
          <w:p w14:paraId="2FEB15AE" w14:textId="77777777" w:rsidR="007361A2" w:rsidRPr="007361A2" w:rsidRDefault="007361A2" w:rsidP="00580267">
            <w:pPr>
              <w:rPr>
                <w:sz w:val="20"/>
                <w:highlight w:val="red"/>
              </w:rPr>
            </w:pPr>
            <w:r w:rsidRPr="007361A2">
              <w:rPr>
                <w:sz w:val="20"/>
                <w:highlight w:val="red"/>
              </w:rPr>
              <w:t>alles</w:t>
            </w:r>
          </w:p>
        </w:tc>
        <w:tc>
          <w:tcPr>
            <w:tcW w:w="2430" w:type="dxa"/>
            <w:vAlign w:val="center"/>
          </w:tcPr>
          <w:p w14:paraId="68AB7AF1" w14:textId="77777777" w:rsidR="007361A2" w:rsidRPr="007361A2" w:rsidRDefault="007361A2" w:rsidP="00580267">
            <w:pPr>
              <w:rPr>
                <w:sz w:val="20"/>
                <w:highlight w:val="red"/>
              </w:rPr>
            </w:pPr>
            <w:r w:rsidRPr="007361A2">
              <w:rPr>
                <w:sz w:val="20"/>
                <w:highlight w:val="red"/>
              </w:rPr>
              <w:t>everything</w:t>
            </w:r>
          </w:p>
        </w:tc>
        <w:tc>
          <w:tcPr>
            <w:tcW w:w="5670" w:type="dxa"/>
            <w:vAlign w:val="center"/>
          </w:tcPr>
          <w:p w14:paraId="15985B60" w14:textId="77777777" w:rsidR="007361A2" w:rsidRPr="007361A2" w:rsidRDefault="007361A2" w:rsidP="00580267">
            <w:pPr>
              <w:spacing w:line="200" w:lineRule="exact"/>
              <w:rPr>
                <w:sz w:val="20"/>
                <w:highlight w:val="red"/>
              </w:rPr>
            </w:pPr>
            <w:r w:rsidRPr="007361A2">
              <w:rPr>
                <w:b/>
                <w:sz w:val="20"/>
                <w:highlight w:val="red"/>
              </w:rPr>
              <w:t>alle</w:t>
            </w:r>
            <w:r w:rsidRPr="007361A2">
              <w:rPr>
                <w:sz w:val="20"/>
                <w:highlight w:val="red"/>
              </w:rPr>
              <w:t xml:space="preserve"> = all the: </w:t>
            </w:r>
            <w:r w:rsidRPr="007361A2">
              <w:rPr>
                <w:b/>
                <w:sz w:val="20"/>
                <w:highlight w:val="red"/>
              </w:rPr>
              <w:t>alle</w:t>
            </w:r>
            <w:r w:rsidRPr="007361A2">
              <w:rPr>
                <w:sz w:val="20"/>
                <w:highlight w:val="red"/>
              </w:rPr>
              <w:t xml:space="preserve"> anderen… = all the other…; </w:t>
            </w:r>
            <w:r w:rsidRPr="007361A2">
              <w:rPr>
                <w:b/>
                <w:sz w:val="20"/>
                <w:highlight w:val="red"/>
              </w:rPr>
              <w:t>alle</w:t>
            </w:r>
            <w:r w:rsidRPr="007361A2">
              <w:rPr>
                <w:sz w:val="20"/>
                <w:highlight w:val="red"/>
              </w:rPr>
              <w:t xml:space="preserve"> drei = all three; </w:t>
            </w:r>
            <w:r w:rsidRPr="007361A2">
              <w:rPr>
                <w:b/>
                <w:sz w:val="20"/>
                <w:highlight w:val="red"/>
              </w:rPr>
              <w:t>alle</w:t>
            </w:r>
            <w:r w:rsidRPr="007361A2">
              <w:rPr>
                <w:sz w:val="20"/>
                <w:highlight w:val="red"/>
              </w:rPr>
              <w:t xml:space="preserve"> möglichen = all kind of ["all possible"]; </w:t>
            </w:r>
            <w:r w:rsidRPr="007361A2">
              <w:rPr>
                <w:b/>
                <w:sz w:val="20"/>
                <w:highlight w:val="red"/>
              </w:rPr>
              <w:t>alle</w:t>
            </w:r>
            <w:r w:rsidRPr="007361A2">
              <w:rPr>
                <w:sz w:val="20"/>
                <w:highlight w:val="red"/>
              </w:rPr>
              <w:t xml:space="preserve"> Kinder = all the children; </w:t>
            </w:r>
            <w:r w:rsidRPr="007361A2">
              <w:rPr>
                <w:b/>
                <w:sz w:val="20"/>
                <w:highlight w:val="red"/>
              </w:rPr>
              <w:t>alle</w:t>
            </w:r>
            <w:r w:rsidRPr="007361A2">
              <w:rPr>
                <w:sz w:val="20"/>
                <w:highlight w:val="red"/>
              </w:rPr>
              <w:t xml:space="preserve"> wichtigen… = all the important…</w:t>
            </w:r>
          </w:p>
          <w:p w14:paraId="10F633F7" w14:textId="77777777" w:rsidR="007361A2" w:rsidRPr="007361A2" w:rsidRDefault="007361A2" w:rsidP="00580267">
            <w:pPr>
              <w:spacing w:line="200" w:lineRule="exact"/>
              <w:rPr>
                <w:sz w:val="20"/>
                <w:highlight w:val="red"/>
              </w:rPr>
            </w:pPr>
            <w:r w:rsidRPr="007361A2">
              <w:rPr>
                <w:b/>
                <w:sz w:val="20"/>
                <w:highlight w:val="red"/>
              </w:rPr>
              <w:t>alles</w:t>
            </w:r>
            <w:r w:rsidRPr="007361A2">
              <w:rPr>
                <w:sz w:val="20"/>
                <w:highlight w:val="red"/>
              </w:rPr>
              <w:t xml:space="preserve"> = everything: </w:t>
            </w:r>
            <w:r w:rsidRPr="007361A2">
              <w:rPr>
                <w:b/>
                <w:sz w:val="20"/>
                <w:highlight w:val="red"/>
              </w:rPr>
              <w:t>alles</w:t>
            </w:r>
            <w:r w:rsidRPr="007361A2">
              <w:rPr>
                <w:sz w:val="20"/>
                <w:highlight w:val="red"/>
              </w:rPr>
              <w:t xml:space="preserve"> andere = everything else; Ich weiß </w:t>
            </w:r>
            <w:r w:rsidRPr="007361A2">
              <w:rPr>
                <w:b/>
                <w:sz w:val="20"/>
                <w:highlight w:val="red"/>
              </w:rPr>
              <w:t>alles</w:t>
            </w:r>
            <w:r w:rsidRPr="007361A2">
              <w:rPr>
                <w:sz w:val="20"/>
                <w:highlight w:val="red"/>
              </w:rPr>
              <w:t xml:space="preserve">; Ich habe </w:t>
            </w:r>
            <w:r w:rsidRPr="007361A2">
              <w:rPr>
                <w:b/>
                <w:sz w:val="20"/>
                <w:highlight w:val="red"/>
              </w:rPr>
              <w:t>alles</w:t>
            </w:r>
            <w:r w:rsidRPr="007361A2">
              <w:rPr>
                <w:sz w:val="20"/>
                <w:highlight w:val="red"/>
              </w:rPr>
              <w:t xml:space="preserve"> vergessen = I forgot everything; </w:t>
            </w:r>
            <w:r w:rsidRPr="007361A2">
              <w:rPr>
                <w:b/>
                <w:sz w:val="20"/>
                <w:highlight w:val="red"/>
              </w:rPr>
              <w:t>Alles</w:t>
            </w:r>
            <w:r w:rsidRPr="007361A2">
              <w:rPr>
                <w:sz w:val="20"/>
                <w:highlight w:val="red"/>
              </w:rPr>
              <w:t xml:space="preserve"> Gute! = All the best! [literally: (I wish you) Everything good!]</w:t>
            </w:r>
          </w:p>
          <w:p w14:paraId="50344626" w14:textId="77777777" w:rsidR="007361A2" w:rsidRPr="007361A2" w:rsidRDefault="007361A2" w:rsidP="00580267">
            <w:pPr>
              <w:spacing w:line="200" w:lineRule="exact"/>
              <w:rPr>
                <w:sz w:val="20"/>
                <w:highlight w:val="red"/>
              </w:rPr>
            </w:pPr>
            <w:r w:rsidRPr="007361A2">
              <w:rPr>
                <w:sz w:val="20"/>
                <w:highlight w:val="red"/>
              </w:rPr>
              <w:t xml:space="preserve">all day/all night = den </w:t>
            </w:r>
            <w:r w:rsidRPr="007361A2">
              <w:rPr>
                <w:b/>
                <w:sz w:val="20"/>
                <w:highlight w:val="red"/>
              </w:rPr>
              <w:t>ganzen</w:t>
            </w:r>
            <w:r w:rsidRPr="007361A2">
              <w:rPr>
                <w:sz w:val="20"/>
                <w:highlight w:val="red"/>
              </w:rPr>
              <w:t xml:space="preserve"> Tag / die </w:t>
            </w:r>
            <w:r w:rsidRPr="007361A2">
              <w:rPr>
                <w:b/>
                <w:sz w:val="20"/>
                <w:highlight w:val="red"/>
              </w:rPr>
              <w:t>ganze</w:t>
            </w:r>
            <w:r w:rsidRPr="007361A2">
              <w:rPr>
                <w:sz w:val="20"/>
                <w:highlight w:val="red"/>
              </w:rPr>
              <w:t xml:space="preserve"> Nacht</w:t>
            </w:r>
          </w:p>
          <w:p w14:paraId="0073FB39" w14:textId="77777777" w:rsidR="007361A2" w:rsidRPr="007361A2" w:rsidRDefault="007361A2" w:rsidP="00580267">
            <w:pPr>
              <w:spacing w:line="200" w:lineRule="exact"/>
              <w:rPr>
                <w:sz w:val="20"/>
                <w:highlight w:val="red"/>
              </w:rPr>
            </w:pPr>
            <w:r w:rsidRPr="007361A2">
              <w:rPr>
                <w:sz w:val="20"/>
                <w:highlight w:val="red"/>
              </w:rPr>
              <w:t xml:space="preserve">Döner mit </w:t>
            </w:r>
            <w:r w:rsidRPr="007361A2">
              <w:rPr>
                <w:b/>
                <w:sz w:val="20"/>
                <w:highlight w:val="red"/>
              </w:rPr>
              <w:t>alles</w:t>
            </w:r>
            <w:r w:rsidRPr="007361A2">
              <w:rPr>
                <w:sz w:val="20"/>
                <w:highlight w:val="red"/>
              </w:rPr>
              <w:t xml:space="preserve"> = Döner with everything [this should really be "mit </w:t>
            </w:r>
            <w:r w:rsidRPr="007361A2">
              <w:rPr>
                <w:b/>
                <w:sz w:val="20"/>
                <w:highlight w:val="red"/>
              </w:rPr>
              <w:t>allem</w:t>
            </w:r>
            <w:r w:rsidRPr="007361A2">
              <w:rPr>
                <w:sz w:val="20"/>
                <w:highlight w:val="red"/>
              </w:rPr>
              <w:t>," but no one says that]</w:t>
            </w:r>
          </w:p>
        </w:tc>
      </w:tr>
      <w:tr w:rsidR="007361A2" w:rsidRPr="007361A2" w14:paraId="12085128" w14:textId="77777777" w:rsidTr="00580267">
        <w:tc>
          <w:tcPr>
            <w:tcW w:w="2358" w:type="dxa"/>
            <w:vAlign w:val="center"/>
          </w:tcPr>
          <w:p w14:paraId="57141021" w14:textId="77777777" w:rsidR="007361A2" w:rsidRPr="007361A2" w:rsidRDefault="007361A2" w:rsidP="00580267">
            <w:pPr>
              <w:rPr>
                <w:sz w:val="20"/>
                <w:highlight w:val="red"/>
              </w:rPr>
            </w:pPr>
            <w:r w:rsidRPr="007361A2">
              <w:rPr>
                <w:sz w:val="20"/>
                <w:highlight w:val="red"/>
              </w:rPr>
              <w:t>Das ist mir egal.</w:t>
            </w:r>
          </w:p>
        </w:tc>
        <w:tc>
          <w:tcPr>
            <w:tcW w:w="2430" w:type="dxa"/>
            <w:vAlign w:val="center"/>
          </w:tcPr>
          <w:p w14:paraId="37BBA39F" w14:textId="77777777" w:rsidR="007361A2" w:rsidRPr="007361A2" w:rsidRDefault="007361A2" w:rsidP="00580267">
            <w:pPr>
              <w:rPr>
                <w:sz w:val="20"/>
                <w:highlight w:val="red"/>
              </w:rPr>
            </w:pPr>
            <w:r w:rsidRPr="007361A2">
              <w:rPr>
                <w:sz w:val="20"/>
                <w:highlight w:val="red"/>
              </w:rPr>
              <w:t>It makes no difference to me; I don't care.</w:t>
            </w:r>
          </w:p>
        </w:tc>
        <w:tc>
          <w:tcPr>
            <w:tcW w:w="5670" w:type="dxa"/>
            <w:vAlign w:val="center"/>
          </w:tcPr>
          <w:p w14:paraId="3480D83D" w14:textId="77777777" w:rsidR="007361A2" w:rsidRPr="007361A2" w:rsidRDefault="007361A2" w:rsidP="00580267">
            <w:pPr>
              <w:spacing w:line="200" w:lineRule="exact"/>
              <w:rPr>
                <w:sz w:val="20"/>
                <w:highlight w:val="red"/>
              </w:rPr>
            </w:pPr>
            <w:r w:rsidRPr="007361A2">
              <w:rPr>
                <w:sz w:val="20"/>
                <w:highlight w:val="red"/>
              </w:rPr>
              <w:t xml:space="preserve">Sounds like: It's (all) </w:t>
            </w:r>
            <w:r w:rsidRPr="007361A2">
              <w:rPr>
                <w:b/>
                <w:sz w:val="20"/>
                <w:highlight w:val="red"/>
              </w:rPr>
              <w:t>equal</w:t>
            </w:r>
            <w:r w:rsidRPr="007361A2">
              <w:rPr>
                <w:sz w:val="20"/>
                <w:highlight w:val="red"/>
              </w:rPr>
              <w:t xml:space="preserve"> (the same) to me</w:t>
            </w:r>
          </w:p>
          <w:p w14:paraId="4DF46EF5" w14:textId="77777777" w:rsidR="007361A2" w:rsidRPr="007361A2" w:rsidRDefault="007361A2" w:rsidP="00580267">
            <w:pPr>
              <w:spacing w:line="200" w:lineRule="exact"/>
              <w:rPr>
                <w:sz w:val="20"/>
                <w:highlight w:val="red"/>
              </w:rPr>
            </w:pPr>
            <w:r w:rsidRPr="007361A2">
              <w:rPr>
                <w:sz w:val="20"/>
                <w:highlight w:val="red"/>
              </w:rPr>
              <w:t>Mir ist alles egal = I don't care about anything [Everything is equal]</w:t>
            </w:r>
          </w:p>
          <w:p w14:paraId="35517BD4" w14:textId="77777777" w:rsidR="007361A2" w:rsidRPr="007361A2" w:rsidRDefault="00655460" w:rsidP="00580267">
            <w:pPr>
              <w:spacing w:line="200" w:lineRule="exact"/>
              <w:rPr>
                <w:sz w:val="20"/>
                <w:highlight w:val="red"/>
              </w:rPr>
            </w:pPr>
            <w:hyperlink r:id="rId65" w:history="1">
              <w:r w:rsidR="007361A2" w:rsidRPr="007361A2">
                <w:rPr>
                  <w:rStyle w:val="Hyperlink"/>
                  <w:sz w:val="20"/>
                  <w:highlight w:val="red"/>
                </w:rPr>
                <w:t>Is mir egal</w:t>
              </w:r>
            </w:hyperlink>
            <w:r w:rsidR="007361A2" w:rsidRPr="007361A2">
              <w:rPr>
                <w:sz w:val="20"/>
                <w:highlight w:val="red"/>
              </w:rPr>
              <w:t>: Humorous ad for Berlin local transport</w:t>
            </w:r>
          </w:p>
        </w:tc>
      </w:tr>
      <w:tr w:rsidR="007361A2" w:rsidRPr="007361A2" w14:paraId="1FA65CA3" w14:textId="77777777" w:rsidTr="00580267">
        <w:tc>
          <w:tcPr>
            <w:tcW w:w="2358" w:type="dxa"/>
            <w:vAlign w:val="center"/>
          </w:tcPr>
          <w:p w14:paraId="641E168A" w14:textId="77777777" w:rsidR="007361A2" w:rsidRPr="007361A2" w:rsidRDefault="007361A2" w:rsidP="00580267">
            <w:pPr>
              <w:rPr>
                <w:sz w:val="20"/>
                <w:highlight w:val="red"/>
              </w:rPr>
            </w:pPr>
            <w:r w:rsidRPr="007361A2">
              <w:rPr>
                <w:sz w:val="20"/>
                <w:highlight w:val="red"/>
              </w:rPr>
              <w:t>endlich</w:t>
            </w:r>
          </w:p>
        </w:tc>
        <w:tc>
          <w:tcPr>
            <w:tcW w:w="2430" w:type="dxa"/>
            <w:vAlign w:val="center"/>
          </w:tcPr>
          <w:p w14:paraId="71539002" w14:textId="77777777" w:rsidR="007361A2" w:rsidRPr="007361A2" w:rsidRDefault="007361A2" w:rsidP="00580267">
            <w:pPr>
              <w:rPr>
                <w:sz w:val="20"/>
                <w:highlight w:val="red"/>
              </w:rPr>
            </w:pPr>
            <w:r w:rsidRPr="007361A2">
              <w:rPr>
                <w:sz w:val="20"/>
                <w:highlight w:val="red"/>
              </w:rPr>
              <w:t>finally</w:t>
            </w:r>
          </w:p>
        </w:tc>
        <w:tc>
          <w:tcPr>
            <w:tcW w:w="5670" w:type="dxa"/>
            <w:vAlign w:val="center"/>
          </w:tcPr>
          <w:p w14:paraId="2DC8A1CD" w14:textId="77777777" w:rsidR="007361A2" w:rsidRPr="007361A2" w:rsidRDefault="007361A2" w:rsidP="00580267">
            <w:pPr>
              <w:spacing w:line="200" w:lineRule="exact"/>
              <w:rPr>
                <w:sz w:val="20"/>
                <w:highlight w:val="red"/>
              </w:rPr>
            </w:pPr>
            <w:r w:rsidRPr="007361A2">
              <w:rPr>
                <w:sz w:val="20"/>
                <w:highlight w:val="red"/>
              </w:rPr>
              <w:t xml:space="preserve">In the </w:t>
            </w:r>
            <w:r w:rsidRPr="007361A2">
              <w:rPr>
                <w:b/>
                <w:sz w:val="20"/>
                <w:highlight w:val="red"/>
              </w:rPr>
              <w:t>end</w:t>
            </w:r>
            <w:r w:rsidRPr="007361A2">
              <w:rPr>
                <w:sz w:val="20"/>
                <w:highlight w:val="red"/>
              </w:rPr>
              <w:t xml:space="preserve">: </w:t>
            </w:r>
            <w:r w:rsidRPr="007361A2">
              <w:rPr>
                <w:b/>
                <w:sz w:val="20"/>
                <w:highlight w:val="red"/>
              </w:rPr>
              <w:t>end</w:t>
            </w:r>
            <w:r w:rsidRPr="007361A2">
              <w:rPr>
                <w:sz w:val="20"/>
                <w:highlight w:val="red"/>
              </w:rPr>
              <w:t>lich</w:t>
            </w:r>
          </w:p>
          <w:p w14:paraId="04F3FFBB" w14:textId="77777777" w:rsidR="007361A2" w:rsidRPr="007361A2" w:rsidRDefault="007361A2" w:rsidP="00580267">
            <w:pPr>
              <w:spacing w:line="200" w:lineRule="exact"/>
              <w:rPr>
                <w:sz w:val="20"/>
                <w:highlight w:val="red"/>
              </w:rPr>
            </w:pPr>
            <w:r w:rsidRPr="007361A2">
              <w:rPr>
                <w:sz w:val="20"/>
                <w:highlight w:val="red"/>
              </w:rPr>
              <w:t>Endlich ist es so weit! = Finally the time has come!</w:t>
            </w:r>
          </w:p>
        </w:tc>
      </w:tr>
      <w:tr w:rsidR="007361A2" w:rsidRPr="007361A2" w14:paraId="0DF29EF7" w14:textId="77777777" w:rsidTr="00580267">
        <w:tc>
          <w:tcPr>
            <w:tcW w:w="2358" w:type="dxa"/>
            <w:vAlign w:val="center"/>
          </w:tcPr>
          <w:p w14:paraId="4C3C996E" w14:textId="77777777" w:rsidR="007361A2" w:rsidRPr="007361A2" w:rsidRDefault="007361A2" w:rsidP="00580267">
            <w:pPr>
              <w:rPr>
                <w:sz w:val="20"/>
                <w:highlight w:val="red"/>
              </w:rPr>
            </w:pPr>
            <w:r w:rsidRPr="007361A2">
              <w:rPr>
                <w:sz w:val="20"/>
                <w:highlight w:val="red"/>
              </w:rPr>
              <w:t>eng</w:t>
            </w:r>
          </w:p>
        </w:tc>
        <w:tc>
          <w:tcPr>
            <w:tcW w:w="2430" w:type="dxa"/>
            <w:vAlign w:val="center"/>
          </w:tcPr>
          <w:p w14:paraId="4BD6DDFD" w14:textId="77777777" w:rsidR="007361A2" w:rsidRPr="007361A2" w:rsidRDefault="007361A2" w:rsidP="00580267">
            <w:pPr>
              <w:rPr>
                <w:sz w:val="20"/>
                <w:highlight w:val="red"/>
              </w:rPr>
            </w:pPr>
            <w:r w:rsidRPr="007361A2">
              <w:rPr>
                <w:sz w:val="20"/>
                <w:highlight w:val="red"/>
              </w:rPr>
              <w:t>narrow, cramped</w:t>
            </w:r>
          </w:p>
        </w:tc>
        <w:tc>
          <w:tcPr>
            <w:tcW w:w="5670" w:type="dxa"/>
            <w:vAlign w:val="center"/>
          </w:tcPr>
          <w:p w14:paraId="0D0F0243" w14:textId="77777777" w:rsidR="007361A2" w:rsidRPr="007361A2" w:rsidRDefault="007361A2" w:rsidP="00580267">
            <w:pPr>
              <w:spacing w:line="200" w:lineRule="exact"/>
              <w:rPr>
                <w:sz w:val="20"/>
                <w:highlight w:val="red"/>
              </w:rPr>
            </w:pPr>
            <w:r w:rsidRPr="007361A2">
              <w:rPr>
                <w:sz w:val="20"/>
                <w:highlight w:val="red"/>
              </w:rPr>
              <w:t>eine enge Wohnung, eine enge Straße; Hier ist es sehr eng</w:t>
            </w:r>
          </w:p>
          <w:p w14:paraId="13D68588" w14:textId="77777777" w:rsidR="007361A2" w:rsidRPr="007361A2" w:rsidRDefault="007361A2" w:rsidP="00580267">
            <w:pPr>
              <w:spacing w:line="200" w:lineRule="exact"/>
              <w:rPr>
                <w:sz w:val="20"/>
                <w:highlight w:val="red"/>
              </w:rPr>
            </w:pPr>
            <w:r w:rsidRPr="007361A2">
              <w:rPr>
                <w:sz w:val="20"/>
                <w:highlight w:val="red"/>
              </w:rPr>
              <w:t>Diese Hose ist mir zu eng = These pants are too tight for me</w:t>
            </w:r>
          </w:p>
          <w:p w14:paraId="27CD66EF" w14:textId="77777777" w:rsidR="007361A2" w:rsidRPr="007361A2" w:rsidRDefault="007361A2" w:rsidP="00580267">
            <w:pPr>
              <w:spacing w:line="200" w:lineRule="exact"/>
              <w:rPr>
                <w:sz w:val="20"/>
                <w:highlight w:val="red"/>
              </w:rPr>
            </w:pPr>
            <w:r w:rsidRPr="007361A2">
              <w:rPr>
                <w:sz w:val="20"/>
                <w:highlight w:val="red"/>
              </w:rPr>
              <w:t xml:space="preserve">When you're in a </w:t>
            </w:r>
            <w:r w:rsidRPr="007361A2">
              <w:rPr>
                <w:b/>
                <w:sz w:val="20"/>
                <w:highlight w:val="red"/>
              </w:rPr>
              <w:t>cramped</w:t>
            </w:r>
            <w:r w:rsidRPr="007361A2">
              <w:rPr>
                <w:sz w:val="20"/>
                <w:highlight w:val="red"/>
              </w:rPr>
              <w:t xml:space="preserve"> (</w:t>
            </w:r>
            <w:r w:rsidRPr="007361A2">
              <w:rPr>
                <w:b/>
                <w:sz w:val="20"/>
                <w:highlight w:val="red"/>
              </w:rPr>
              <w:t>eng</w:t>
            </w:r>
            <w:r w:rsidRPr="007361A2">
              <w:rPr>
                <w:sz w:val="20"/>
                <w:highlight w:val="red"/>
              </w:rPr>
              <w:t xml:space="preserve">) space, you may feel </w:t>
            </w:r>
            <w:r w:rsidRPr="007361A2">
              <w:rPr>
                <w:b/>
                <w:sz w:val="20"/>
                <w:highlight w:val="red"/>
              </w:rPr>
              <w:t>Ang</w:t>
            </w:r>
            <w:r w:rsidRPr="007361A2">
              <w:rPr>
                <w:sz w:val="20"/>
                <w:highlight w:val="red"/>
              </w:rPr>
              <w:t>st (fear)</w:t>
            </w:r>
          </w:p>
        </w:tc>
      </w:tr>
      <w:tr w:rsidR="007361A2" w:rsidRPr="007361A2" w14:paraId="3E15BBDE" w14:textId="77777777" w:rsidTr="00580267">
        <w:tc>
          <w:tcPr>
            <w:tcW w:w="2358" w:type="dxa"/>
            <w:vAlign w:val="center"/>
          </w:tcPr>
          <w:p w14:paraId="2FC92FCA" w14:textId="77777777" w:rsidR="007361A2" w:rsidRPr="007361A2" w:rsidRDefault="007361A2" w:rsidP="00580267">
            <w:pPr>
              <w:rPr>
                <w:sz w:val="20"/>
                <w:highlight w:val="red"/>
              </w:rPr>
            </w:pPr>
            <w:r w:rsidRPr="007361A2">
              <w:rPr>
                <w:sz w:val="20"/>
                <w:highlight w:val="red"/>
              </w:rPr>
              <w:t>eventuell</w:t>
            </w:r>
          </w:p>
        </w:tc>
        <w:tc>
          <w:tcPr>
            <w:tcW w:w="2430" w:type="dxa"/>
            <w:vAlign w:val="center"/>
          </w:tcPr>
          <w:p w14:paraId="543B2BDA" w14:textId="77777777" w:rsidR="007361A2" w:rsidRPr="007361A2" w:rsidRDefault="007361A2" w:rsidP="00580267">
            <w:pPr>
              <w:rPr>
                <w:sz w:val="20"/>
                <w:highlight w:val="red"/>
              </w:rPr>
            </w:pPr>
            <w:r w:rsidRPr="007361A2">
              <w:rPr>
                <w:sz w:val="20"/>
                <w:highlight w:val="red"/>
              </w:rPr>
              <w:t>possibly, potential/possible</w:t>
            </w:r>
          </w:p>
        </w:tc>
        <w:tc>
          <w:tcPr>
            <w:tcW w:w="5670" w:type="dxa"/>
            <w:vAlign w:val="center"/>
          </w:tcPr>
          <w:p w14:paraId="7D0E315E" w14:textId="77777777" w:rsidR="007361A2" w:rsidRPr="007361A2" w:rsidRDefault="007361A2" w:rsidP="00580267">
            <w:pPr>
              <w:spacing w:line="200" w:lineRule="exact"/>
              <w:rPr>
                <w:i/>
                <w:sz w:val="20"/>
                <w:highlight w:val="red"/>
              </w:rPr>
            </w:pPr>
            <w:r w:rsidRPr="007361A2">
              <w:rPr>
                <w:b/>
                <w:i/>
                <w:sz w:val="20"/>
                <w:highlight w:val="red"/>
              </w:rPr>
              <w:t>Warning</w:t>
            </w:r>
            <w:r w:rsidRPr="007361A2">
              <w:rPr>
                <w:i/>
                <w:sz w:val="20"/>
                <w:highlight w:val="red"/>
              </w:rPr>
              <w:t xml:space="preserve">: </w:t>
            </w:r>
            <w:r w:rsidRPr="007361A2">
              <w:rPr>
                <w:b/>
                <w:i/>
                <w:sz w:val="20"/>
                <w:highlight w:val="red"/>
              </w:rPr>
              <w:t>eventually</w:t>
            </w:r>
            <w:r w:rsidRPr="007361A2">
              <w:rPr>
                <w:i/>
                <w:sz w:val="20"/>
                <w:highlight w:val="red"/>
              </w:rPr>
              <w:t xml:space="preserve"> = </w:t>
            </w:r>
            <w:r w:rsidRPr="007361A2">
              <w:rPr>
                <w:i/>
                <w:strike/>
                <w:sz w:val="20"/>
                <w:highlight w:val="red"/>
              </w:rPr>
              <w:t>eventuell</w:t>
            </w:r>
            <w:r w:rsidRPr="007361A2">
              <w:rPr>
                <w:i/>
                <w:sz w:val="20"/>
                <w:highlight w:val="red"/>
              </w:rPr>
              <w:t xml:space="preserve"> schließlich / nach einer Weile</w:t>
            </w:r>
          </w:p>
          <w:p w14:paraId="2488E7EC" w14:textId="77777777" w:rsidR="007361A2" w:rsidRPr="007361A2" w:rsidRDefault="007361A2" w:rsidP="00580267">
            <w:pPr>
              <w:spacing w:line="200" w:lineRule="exact"/>
              <w:rPr>
                <w:sz w:val="20"/>
                <w:highlight w:val="red"/>
              </w:rPr>
            </w:pPr>
            <w:r w:rsidRPr="007361A2">
              <w:rPr>
                <w:b/>
                <w:sz w:val="20"/>
                <w:highlight w:val="red"/>
              </w:rPr>
              <w:t>eventuell</w:t>
            </w:r>
            <w:r w:rsidRPr="007361A2">
              <w:rPr>
                <w:sz w:val="20"/>
                <w:highlight w:val="red"/>
              </w:rPr>
              <w:t xml:space="preserve">: Possibly this could happen in the </w:t>
            </w:r>
            <w:r w:rsidRPr="007361A2">
              <w:rPr>
                <w:b/>
                <w:sz w:val="20"/>
                <w:highlight w:val="red"/>
              </w:rPr>
              <w:t>eventual</w:t>
            </w:r>
            <w:r w:rsidRPr="007361A2">
              <w:rPr>
                <w:sz w:val="20"/>
                <w:highlight w:val="red"/>
              </w:rPr>
              <w:t xml:space="preserve"> future</w:t>
            </w:r>
          </w:p>
          <w:p w14:paraId="33361D7B" w14:textId="77777777" w:rsidR="007361A2" w:rsidRPr="007361A2" w:rsidRDefault="007361A2" w:rsidP="00580267">
            <w:pPr>
              <w:spacing w:line="200" w:lineRule="exact"/>
              <w:rPr>
                <w:sz w:val="20"/>
                <w:highlight w:val="red"/>
              </w:rPr>
            </w:pPr>
            <w:r w:rsidRPr="007361A2">
              <w:rPr>
                <w:sz w:val="20"/>
                <w:highlight w:val="red"/>
              </w:rPr>
              <w:t>Wir fahren eventuell nach Berlin; eventuelle Probleme</w:t>
            </w:r>
          </w:p>
        </w:tc>
      </w:tr>
      <w:tr w:rsidR="007361A2" w:rsidRPr="007361A2" w14:paraId="266271B2" w14:textId="77777777" w:rsidTr="00580267">
        <w:tc>
          <w:tcPr>
            <w:tcW w:w="2358" w:type="dxa"/>
            <w:vAlign w:val="center"/>
          </w:tcPr>
          <w:p w14:paraId="62D518BA" w14:textId="77777777" w:rsidR="007361A2" w:rsidRPr="007361A2" w:rsidRDefault="007361A2" w:rsidP="00580267">
            <w:pPr>
              <w:rPr>
                <w:sz w:val="20"/>
                <w:highlight w:val="red"/>
              </w:rPr>
            </w:pPr>
            <w:r w:rsidRPr="007361A2">
              <w:rPr>
                <w:sz w:val="20"/>
                <w:highlight w:val="red"/>
              </w:rPr>
              <w:t>gerade</w:t>
            </w:r>
          </w:p>
        </w:tc>
        <w:tc>
          <w:tcPr>
            <w:tcW w:w="2430" w:type="dxa"/>
            <w:vAlign w:val="center"/>
          </w:tcPr>
          <w:p w14:paraId="242272AF" w14:textId="77777777" w:rsidR="007361A2" w:rsidRPr="007361A2" w:rsidRDefault="007361A2" w:rsidP="00580267">
            <w:pPr>
              <w:rPr>
                <w:sz w:val="20"/>
                <w:highlight w:val="red"/>
              </w:rPr>
            </w:pPr>
            <w:r w:rsidRPr="007361A2">
              <w:rPr>
                <w:sz w:val="20"/>
                <w:highlight w:val="red"/>
              </w:rPr>
              <w:t>just now, a moment ago</w:t>
            </w:r>
          </w:p>
        </w:tc>
        <w:tc>
          <w:tcPr>
            <w:tcW w:w="5670" w:type="dxa"/>
            <w:vAlign w:val="center"/>
          </w:tcPr>
          <w:p w14:paraId="5896789E" w14:textId="77777777" w:rsidR="007361A2" w:rsidRPr="007361A2" w:rsidRDefault="007361A2" w:rsidP="00580267">
            <w:pPr>
              <w:spacing w:line="200" w:lineRule="exact"/>
              <w:rPr>
                <w:sz w:val="20"/>
                <w:highlight w:val="red"/>
              </w:rPr>
            </w:pPr>
            <w:r w:rsidRPr="007361A2">
              <w:rPr>
                <w:sz w:val="20"/>
                <w:highlight w:val="red"/>
              </w:rPr>
              <w:t>Sie war gerade hier = She was just here a moment ago</w:t>
            </w:r>
          </w:p>
          <w:p w14:paraId="1F9E2575" w14:textId="77777777" w:rsidR="007361A2" w:rsidRPr="007361A2" w:rsidRDefault="007361A2" w:rsidP="00580267">
            <w:pPr>
              <w:spacing w:line="200" w:lineRule="exact"/>
              <w:rPr>
                <w:sz w:val="20"/>
                <w:highlight w:val="red"/>
              </w:rPr>
            </w:pPr>
            <w:r w:rsidRPr="007361A2">
              <w:rPr>
                <w:sz w:val="20"/>
                <w:highlight w:val="red"/>
              </w:rPr>
              <w:t>Ich lese das gerade = I'm just now reading that</w:t>
            </w:r>
          </w:p>
          <w:p w14:paraId="110FCE1A" w14:textId="77777777" w:rsidR="007361A2" w:rsidRPr="007361A2" w:rsidRDefault="007361A2" w:rsidP="00580267">
            <w:pPr>
              <w:spacing w:line="200" w:lineRule="exact"/>
              <w:rPr>
                <w:i/>
                <w:sz w:val="20"/>
                <w:highlight w:val="red"/>
              </w:rPr>
            </w:pPr>
            <w:r w:rsidRPr="007361A2">
              <w:rPr>
                <w:i/>
                <w:sz w:val="20"/>
                <w:highlight w:val="red"/>
              </w:rPr>
              <w:t>[</w:t>
            </w:r>
            <w:r w:rsidRPr="007361A2">
              <w:rPr>
                <w:b/>
                <w:i/>
                <w:sz w:val="20"/>
                <w:highlight w:val="red"/>
              </w:rPr>
              <w:t>gerade</w:t>
            </w:r>
            <w:r w:rsidRPr="007361A2">
              <w:rPr>
                <w:i/>
                <w:sz w:val="20"/>
                <w:highlight w:val="red"/>
              </w:rPr>
              <w:t xml:space="preserve"> also means </w:t>
            </w:r>
            <w:r w:rsidRPr="007361A2">
              <w:rPr>
                <w:b/>
                <w:i/>
                <w:sz w:val="20"/>
                <w:highlight w:val="red"/>
              </w:rPr>
              <w:t>straight</w:t>
            </w:r>
            <w:r w:rsidRPr="007361A2">
              <w:rPr>
                <w:i/>
                <w:sz w:val="20"/>
                <w:highlight w:val="red"/>
              </w:rPr>
              <w:t xml:space="preserve">: eine gerade Linie; geradeaus = straight ahead] </w:t>
            </w:r>
          </w:p>
        </w:tc>
      </w:tr>
      <w:tr w:rsidR="007361A2" w:rsidRPr="007361A2" w14:paraId="772480F8" w14:textId="77777777" w:rsidTr="00580267">
        <w:tc>
          <w:tcPr>
            <w:tcW w:w="2358" w:type="dxa"/>
            <w:vAlign w:val="center"/>
          </w:tcPr>
          <w:p w14:paraId="29B0809F" w14:textId="77777777" w:rsidR="007361A2" w:rsidRPr="007361A2" w:rsidRDefault="007361A2" w:rsidP="00580267">
            <w:pPr>
              <w:rPr>
                <w:sz w:val="20"/>
                <w:highlight w:val="red"/>
              </w:rPr>
            </w:pPr>
            <w:r w:rsidRPr="007361A2">
              <w:rPr>
                <w:sz w:val="20"/>
                <w:highlight w:val="red"/>
              </w:rPr>
              <w:t>hoffentlich</w:t>
            </w:r>
          </w:p>
        </w:tc>
        <w:tc>
          <w:tcPr>
            <w:tcW w:w="2430" w:type="dxa"/>
            <w:vAlign w:val="center"/>
          </w:tcPr>
          <w:p w14:paraId="73432E1F" w14:textId="77777777" w:rsidR="007361A2" w:rsidRPr="007361A2" w:rsidRDefault="007361A2" w:rsidP="00580267">
            <w:pPr>
              <w:rPr>
                <w:sz w:val="20"/>
                <w:highlight w:val="red"/>
              </w:rPr>
            </w:pPr>
            <w:r w:rsidRPr="007361A2">
              <w:rPr>
                <w:sz w:val="20"/>
                <w:highlight w:val="red"/>
              </w:rPr>
              <w:t>I/we hope that</w:t>
            </w:r>
          </w:p>
        </w:tc>
        <w:tc>
          <w:tcPr>
            <w:tcW w:w="5670" w:type="dxa"/>
            <w:vAlign w:val="center"/>
          </w:tcPr>
          <w:p w14:paraId="734D5DB6" w14:textId="77777777" w:rsidR="007361A2" w:rsidRPr="007361A2" w:rsidRDefault="007361A2" w:rsidP="00580267">
            <w:pPr>
              <w:spacing w:line="200" w:lineRule="exact"/>
              <w:rPr>
                <w:sz w:val="20"/>
                <w:highlight w:val="red"/>
              </w:rPr>
            </w:pPr>
            <w:r w:rsidRPr="007361A2">
              <w:rPr>
                <w:sz w:val="20"/>
                <w:highlight w:val="red"/>
              </w:rPr>
              <w:t>Hoffentlich stimmt das = I hope that's right</w:t>
            </w:r>
          </w:p>
          <w:p w14:paraId="7A10F218" w14:textId="77777777" w:rsidR="007361A2" w:rsidRPr="007361A2" w:rsidRDefault="007361A2" w:rsidP="00580267">
            <w:pPr>
              <w:spacing w:line="200" w:lineRule="exact"/>
              <w:rPr>
                <w:sz w:val="20"/>
                <w:highlight w:val="red"/>
              </w:rPr>
            </w:pPr>
            <w:r w:rsidRPr="007361A2">
              <w:rPr>
                <w:sz w:val="20"/>
                <w:highlight w:val="red"/>
              </w:rPr>
              <w:t>Hoffentlich ist das David Hasselhoff = I hope that's The Hoff</w:t>
            </w:r>
          </w:p>
        </w:tc>
      </w:tr>
      <w:tr w:rsidR="007361A2" w:rsidRPr="007361A2" w14:paraId="4E8CFFDE" w14:textId="77777777" w:rsidTr="00580267">
        <w:tc>
          <w:tcPr>
            <w:tcW w:w="2358" w:type="dxa"/>
            <w:vAlign w:val="center"/>
          </w:tcPr>
          <w:p w14:paraId="4E74ACD8" w14:textId="77777777" w:rsidR="007361A2" w:rsidRPr="007361A2" w:rsidRDefault="007361A2" w:rsidP="00580267">
            <w:pPr>
              <w:rPr>
                <w:sz w:val="20"/>
                <w:highlight w:val="red"/>
              </w:rPr>
            </w:pPr>
            <w:r w:rsidRPr="007361A2">
              <w:rPr>
                <w:sz w:val="20"/>
                <w:highlight w:val="red"/>
              </w:rPr>
              <w:t>klar</w:t>
            </w:r>
          </w:p>
        </w:tc>
        <w:tc>
          <w:tcPr>
            <w:tcW w:w="2430" w:type="dxa"/>
            <w:vAlign w:val="center"/>
          </w:tcPr>
          <w:p w14:paraId="6D17B2F5" w14:textId="77777777" w:rsidR="007361A2" w:rsidRPr="007361A2" w:rsidRDefault="007361A2" w:rsidP="00580267">
            <w:pPr>
              <w:rPr>
                <w:sz w:val="20"/>
                <w:highlight w:val="red"/>
              </w:rPr>
            </w:pPr>
            <w:r w:rsidRPr="007361A2">
              <w:rPr>
                <w:sz w:val="20"/>
                <w:highlight w:val="red"/>
              </w:rPr>
              <w:t>sure, clear</w:t>
            </w:r>
          </w:p>
        </w:tc>
        <w:tc>
          <w:tcPr>
            <w:tcW w:w="5670" w:type="dxa"/>
            <w:vAlign w:val="center"/>
          </w:tcPr>
          <w:p w14:paraId="41394EB3" w14:textId="77777777" w:rsidR="007361A2" w:rsidRPr="007361A2" w:rsidRDefault="007361A2" w:rsidP="00580267">
            <w:pPr>
              <w:spacing w:line="200" w:lineRule="exact"/>
              <w:rPr>
                <w:sz w:val="20"/>
                <w:highlight w:val="red"/>
              </w:rPr>
            </w:pPr>
            <w:r w:rsidRPr="007361A2">
              <w:rPr>
                <w:sz w:val="20"/>
                <w:highlight w:val="red"/>
              </w:rPr>
              <w:t>Kommst du zur Party? - Klar!</w:t>
            </w:r>
          </w:p>
        </w:tc>
      </w:tr>
      <w:tr w:rsidR="007361A2" w:rsidRPr="007361A2" w14:paraId="0F39512F" w14:textId="77777777" w:rsidTr="00580267">
        <w:tc>
          <w:tcPr>
            <w:tcW w:w="2358" w:type="dxa"/>
            <w:vAlign w:val="center"/>
          </w:tcPr>
          <w:p w14:paraId="1240D57F" w14:textId="77777777" w:rsidR="007361A2" w:rsidRPr="007361A2" w:rsidRDefault="007361A2" w:rsidP="00580267">
            <w:pPr>
              <w:rPr>
                <w:sz w:val="20"/>
                <w:highlight w:val="red"/>
              </w:rPr>
            </w:pPr>
            <w:r w:rsidRPr="007361A2">
              <w:rPr>
                <w:sz w:val="20"/>
                <w:highlight w:val="red"/>
              </w:rPr>
              <w:lastRenderedPageBreak/>
              <w:t>manchmal</w:t>
            </w:r>
          </w:p>
        </w:tc>
        <w:tc>
          <w:tcPr>
            <w:tcW w:w="2430" w:type="dxa"/>
            <w:vAlign w:val="center"/>
          </w:tcPr>
          <w:p w14:paraId="5C4B278D" w14:textId="77777777" w:rsidR="007361A2" w:rsidRPr="007361A2" w:rsidRDefault="007361A2" w:rsidP="00580267">
            <w:pPr>
              <w:rPr>
                <w:sz w:val="20"/>
                <w:highlight w:val="red"/>
              </w:rPr>
            </w:pPr>
            <w:r w:rsidRPr="007361A2">
              <w:rPr>
                <w:sz w:val="20"/>
                <w:highlight w:val="red"/>
              </w:rPr>
              <w:t>sometimes</w:t>
            </w:r>
          </w:p>
        </w:tc>
        <w:tc>
          <w:tcPr>
            <w:tcW w:w="5670" w:type="dxa"/>
            <w:vAlign w:val="center"/>
          </w:tcPr>
          <w:p w14:paraId="4A3931D3" w14:textId="77777777" w:rsidR="007361A2" w:rsidRPr="007361A2" w:rsidRDefault="007361A2" w:rsidP="00580267">
            <w:pPr>
              <w:spacing w:line="200" w:lineRule="exact"/>
              <w:rPr>
                <w:sz w:val="20"/>
                <w:highlight w:val="red"/>
              </w:rPr>
            </w:pPr>
            <w:r w:rsidRPr="007361A2">
              <w:rPr>
                <w:sz w:val="20"/>
                <w:highlight w:val="red"/>
              </w:rPr>
              <w:t>Manchmal spendet [=donates] Chuck Norris Blut. Aber nie sein eigenes [=his own].</w:t>
            </w:r>
          </w:p>
        </w:tc>
      </w:tr>
      <w:tr w:rsidR="007361A2" w:rsidRPr="007361A2" w14:paraId="33FC49A6" w14:textId="77777777" w:rsidTr="00580267">
        <w:tc>
          <w:tcPr>
            <w:tcW w:w="2358" w:type="dxa"/>
            <w:vAlign w:val="center"/>
          </w:tcPr>
          <w:p w14:paraId="24EC3046" w14:textId="77777777" w:rsidR="007361A2" w:rsidRPr="007361A2" w:rsidRDefault="007361A2" w:rsidP="00580267">
            <w:pPr>
              <w:rPr>
                <w:sz w:val="20"/>
                <w:highlight w:val="red"/>
              </w:rPr>
            </w:pPr>
            <w:r w:rsidRPr="007361A2">
              <w:rPr>
                <w:sz w:val="20"/>
                <w:highlight w:val="red"/>
              </w:rPr>
              <w:t>nett</w:t>
            </w:r>
          </w:p>
        </w:tc>
        <w:tc>
          <w:tcPr>
            <w:tcW w:w="2430" w:type="dxa"/>
            <w:vAlign w:val="center"/>
          </w:tcPr>
          <w:p w14:paraId="1404A9C0" w14:textId="77777777" w:rsidR="007361A2" w:rsidRPr="007361A2" w:rsidRDefault="007361A2" w:rsidP="00580267">
            <w:pPr>
              <w:rPr>
                <w:sz w:val="20"/>
                <w:highlight w:val="red"/>
              </w:rPr>
            </w:pPr>
            <w:r w:rsidRPr="007361A2">
              <w:rPr>
                <w:sz w:val="20"/>
                <w:highlight w:val="red"/>
              </w:rPr>
              <w:t>nice</w:t>
            </w:r>
          </w:p>
        </w:tc>
        <w:tc>
          <w:tcPr>
            <w:tcW w:w="5670" w:type="dxa"/>
            <w:vAlign w:val="center"/>
          </w:tcPr>
          <w:p w14:paraId="11F0E6B2" w14:textId="77777777" w:rsidR="007361A2" w:rsidRPr="007361A2" w:rsidRDefault="007361A2" w:rsidP="00580267">
            <w:pPr>
              <w:spacing w:line="200" w:lineRule="exact"/>
              <w:rPr>
                <w:sz w:val="20"/>
                <w:highlight w:val="red"/>
              </w:rPr>
            </w:pPr>
            <w:r w:rsidRPr="007361A2">
              <w:rPr>
                <w:sz w:val="20"/>
                <w:highlight w:val="red"/>
              </w:rPr>
              <w:t>Er/Sie ist sehr nett</w:t>
            </w:r>
          </w:p>
          <w:p w14:paraId="61CEFA20" w14:textId="77777777" w:rsidR="007361A2" w:rsidRPr="007361A2" w:rsidRDefault="007361A2" w:rsidP="00580267">
            <w:pPr>
              <w:spacing w:line="200" w:lineRule="exact"/>
              <w:rPr>
                <w:sz w:val="20"/>
                <w:highlight w:val="red"/>
              </w:rPr>
            </w:pPr>
            <w:r w:rsidRPr="007361A2">
              <w:rPr>
                <w:sz w:val="20"/>
                <w:highlight w:val="red"/>
              </w:rPr>
              <w:t>eine nette Geste = a nice gesture</w:t>
            </w:r>
          </w:p>
          <w:p w14:paraId="5C5E980E" w14:textId="77777777" w:rsidR="007361A2" w:rsidRPr="007361A2" w:rsidRDefault="007361A2" w:rsidP="00580267">
            <w:pPr>
              <w:spacing w:line="200" w:lineRule="exact"/>
              <w:rPr>
                <w:sz w:val="20"/>
                <w:highlight w:val="red"/>
              </w:rPr>
            </w:pPr>
            <w:r w:rsidRPr="007361A2">
              <w:rPr>
                <w:b/>
                <w:sz w:val="20"/>
                <w:highlight w:val="red"/>
              </w:rPr>
              <w:t>But</w:t>
            </w:r>
            <w:r w:rsidRPr="007361A2">
              <w:rPr>
                <w:sz w:val="20"/>
                <w:highlight w:val="red"/>
              </w:rPr>
              <w:t>: Nice! = Schön!/Super!; a nice house = ein schönes Haus [ein nettes Haus = a cozy/welcoming/cute little house]</w:t>
            </w:r>
          </w:p>
        </w:tc>
      </w:tr>
      <w:tr w:rsidR="007361A2" w:rsidRPr="007361A2" w14:paraId="181A9FB1" w14:textId="77777777" w:rsidTr="00580267">
        <w:tc>
          <w:tcPr>
            <w:tcW w:w="2358" w:type="dxa"/>
            <w:vAlign w:val="center"/>
          </w:tcPr>
          <w:p w14:paraId="70A222BE" w14:textId="77777777" w:rsidR="007361A2" w:rsidRPr="007361A2" w:rsidRDefault="007361A2" w:rsidP="00580267">
            <w:pPr>
              <w:rPr>
                <w:sz w:val="20"/>
                <w:highlight w:val="red"/>
              </w:rPr>
            </w:pPr>
            <w:r w:rsidRPr="007361A2">
              <w:rPr>
                <w:sz w:val="20"/>
                <w:highlight w:val="red"/>
              </w:rPr>
              <w:t>schwer</w:t>
            </w:r>
          </w:p>
        </w:tc>
        <w:tc>
          <w:tcPr>
            <w:tcW w:w="2430" w:type="dxa"/>
            <w:vAlign w:val="center"/>
          </w:tcPr>
          <w:p w14:paraId="171BD121" w14:textId="77777777" w:rsidR="007361A2" w:rsidRPr="007361A2" w:rsidRDefault="007361A2" w:rsidP="00580267">
            <w:pPr>
              <w:rPr>
                <w:sz w:val="20"/>
                <w:highlight w:val="red"/>
              </w:rPr>
            </w:pPr>
            <w:r w:rsidRPr="007361A2">
              <w:rPr>
                <w:sz w:val="20"/>
                <w:highlight w:val="red"/>
              </w:rPr>
              <w:t>hard, difficult; heavy</w:t>
            </w:r>
          </w:p>
        </w:tc>
        <w:tc>
          <w:tcPr>
            <w:tcW w:w="5670" w:type="dxa"/>
            <w:vAlign w:val="center"/>
          </w:tcPr>
          <w:p w14:paraId="2132AD71" w14:textId="77777777" w:rsidR="007361A2" w:rsidRPr="007361A2" w:rsidRDefault="007361A2" w:rsidP="00580267">
            <w:pPr>
              <w:spacing w:line="200" w:lineRule="exact"/>
              <w:rPr>
                <w:sz w:val="20"/>
                <w:highlight w:val="red"/>
              </w:rPr>
            </w:pPr>
            <w:r w:rsidRPr="007361A2">
              <w:rPr>
                <w:sz w:val="20"/>
                <w:highlight w:val="red"/>
              </w:rPr>
              <w:t>War das (sehr) schwer? - Nein, das war (sehr) leicht!</w:t>
            </w:r>
          </w:p>
          <w:p w14:paraId="30348259" w14:textId="77777777" w:rsidR="007361A2" w:rsidRPr="007361A2" w:rsidRDefault="007361A2" w:rsidP="00580267">
            <w:pPr>
              <w:spacing w:line="200" w:lineRule="exact"/>
              <w:rPr>
                <w:sz w:val="20"/>
                <w:highlight w:val="red"/>
              </w:rPr>
            </w:pPr>
            <w:r w:rsidRPr="007361A2">
              <w:rPr>
                <w:sz w:val="20"/>
                <w:highlight w:val="red"/>
              </w:rPr>
              <w:t>ein schwerer Koffer = a heavy suitcase</w:t>
            </w:r>
          </w:p>
          <w:p w14:paraId="69794FF2" w14:textId="77777777" w:rsidR="007361A2" w:rsidRPr="007361A2" w:rsidRDefault="007361A2" w:rsidP="00580267">
            <w:pPr>
              <w:spacing w:line="200" w:lineRule="exact"/>
              <w:rPr>
                <w:sz w:val="20"/>
                <w:highlight w:val="red"/>
              </w:rPr>
            </w:pPr>
            <w:r w:rsidRPr="007361A2">
              <w:rPr>
                <w:sz w:val="20"/>
                <w:highlight w:val="red"/>
              </w:rPr>
              <w:t>schwer verletzt = badly injured</w:t>
            </w:r>
          </w:p>
          <w:p w14:paraId="6DFCD8EB" w14:textId="77777777" w:rsidR="007361A2" w:rsidRPr="007361A2" w:rsidRDefault="007361A2" w:rsidP="00580267">
            <w:pPr>
              <w:spacing w:line="200" w:lineRule="exact"/>
              <w:rPr>
                <w:sz w:val="20"/>
                <w:highlight w:val="red"/>
              </w:rPr>
            </w:pPr>
            <w:r w:rsidRPr="007361A2">
              <w:rPr>
                <w:sz w:val="20"/>
                <w:highlight w:val="red"/>
              </w:rPr>
              <w:t>schwer zu glauben = hard to believe</w:t>
            </w:r>
          </w:p>
        </w:tc>
      </w:tr>
      <w:tr w:rsidR="007361A2" w:rsidRPr="007361A2" w14:paraId="639FE43F" w14:textId="77777777" w:rsidTr="00580267">
        <w:tc>
          <w:tcPr>
            <w:tcW w:w="2358" w:type="dxa"/>
            <w:vAlign w:val="center"/>
          </w:tcPr>
          <w:p w14:paraId="506D0791" w14:textId="77777777" w:rsidR="007361A2" w:rsidRPr="007361A2" w:rsidRDefault="007361A2" w:rsidP="00580267">
            <w:pPr>
              <w:rPr>
                <w:sz w:val="20"/>
                <w:highlight w:val="red"/>
              </w:rPr>
            </w:pPr>
            <w:r w:rsidRPr="007361A2">
              <w:rPr>
                <w:sz w:val="20"/>
                <w:highlight w:val="red"/>
              </w:rPr>
              <w:t xml:space="preserve">vor </w:t>
            </w:r>
            <w:r w:rsidRPr="007361A2">
              <w:rPr>
                <w:i/>
                <w:sz w:val="20"/>
                <w:highlight w:val="red"/>
              </w:rPr>
              <w:t>+ dat.</w:t>
            </w:r>
          </w:p>
        </w:tc>
        <w:tc>
          <w:tcPr>
            <w:tcW w:w="2430" w:type="dxa"/>
            <w:vAlign w:val="center"/>
          </w:tcPr>
          <w:p w14:paraId="01C81D59" w14:textId="77777777" w:rsidR="007361A2" w:rsidRPr="007361A2" w:rsidRDefault="007361A2" w:rsidP="00580267">
            <w:pPr>
              <w:rPr>
                <w:sz w:val="20"/>
                <w:highlight w:val="red"/>
              </w:rPr>
            </w:pPr>
            <w:r w:rsidRPr="007361A2">
              <w:rPr>
                <w:sz w:val="20"/>
                <w:highlight w:val="red"/>
              </w:rPr>
              <w:t>before; in front of; (of time) ago</w:t>
            </w:r>
          </w:p>
        </w:tc>
        <w:tc>
          <w:tcPr>
            <w:tcW w:w="5670" w:type="dxa"/>
            <w:vAlign w:val="center"/>
          </w:tcPr>
          <w:p w14:paraId="751A805F" w14:textId="77777777" w:rsidR="007361A2" w:rsidRPr="007361A2" w:rsidRDefault="007361A2" w:rsidP="00580267">
            <w:pPr>
              <w:spacing w:line="200" w:lineRule="exact"/>
              <w:rPr>
                <w:sz w:val="20"/>
                <w:highlight w:val="red"/>
              </w:rPr>
            </w:pPr>
            <w:r w:rsidRPr="007361A2">
              <w:rPr>
                <w:sz w:val="20"/>
                <w:highlight w:val="red"/>
              </w:rPr>
              <w:t xml:space="preserve">Viertel </w:t>
            </w:r>
            <w:r w:rsidRPr="007361A2">
              <w:rPr>
                <w:b/>
                <w:sz w:val="20"/>
                <w:highlight w:val="red"/>
              </w:rPr>
              <w:t>vor</w:t>
            </w:r>
            <w:r w:rsidRPr="007361A2">
              <w:rPr>
                <w:sz w:val="20"/>
                <w:highlight w:val="red"/>
              </w:rPr>
              <w:t xml:space="preserve"> zehn; </w:t>
            </w:r>
            <w:r w:rsidRPr="007361A2">
              <w:rPr>
                <w:b/>
                <w:sz w:val="20"/>
                <w:highlight w:val="red"/>
              </w:rPr>
              <w:t>vor</w:t>
            </w:r>
            <w:r w:rsidRPr="007361A2">
              <w:rPr>
                <w:sz w:val="20"/>
                <w:highlight w:val="red"/>
              </w:rPr>
              <w:t xml:space="preserve"> dem Spiel = before the game; </w:t>
            </w:r>
          </w:p>
          <w:p w14:paraId="14BBC0B1" w14:textId="77777777" w:rsidR="007361A2" w:rsidRPr="007361A2" w:rsidRDefault="007361A2" w:rsidP="00580267">
            <w:pPr>
              <w:spacing w:line="200" w:lineRule="exact"/>
              <w:rPr>
                <w:sz w:val="20"/>
                <w:highlight w:val="red"/>
              </w:rPr>
            </w:pPr>
            <w:r w:rsidRPr="007361A2">
              <w:rPr>
                <w:b/>
                <w:sz w:val="20"/>
                <w:highlight w:val="red"/>
              </w:rPr>
              <w:t>vor</w:t>
            </w:r>
            <w:r w:rsidRPr="007361A2">
              <w:rPr>
                <w:sz w:val="20"/>
                <w:highlight w:val="red"/>
              </w:rPr>
              <w:t xml:space="preserve"> dem Haus; </w:t>
            </w:r>
            <w:r w:rsidRPr="007361A2">
              <w:rPr>
                <w:b/>
                <w:sz w:val="20"/>
                <w:highlight w:val="red"/>
              </w:rPr>
              <w:t>vor</w:t>
            </w:r>
            <w:r w:rsidRPr="007361A2">
              <w:rPr>
                <w:sz w:val="20"/>
                <w:highlight w:val="red"/>
              </w:rPr>
              <w:t xml:space="preserve"> der Tür; </w:t>
            </w:r>
            <w:r w:rsidRPr="007361A2">
              <w:rPr>
                <w:b/>
                <w:sz w:val="20"/>
                <w:highlight w:val="red"/>
              </w:rPr>
              <w:t>vor</w:t>
            </w:r>
            <w:r w:rsidRPr="007361A2">
              <w:rPr>
                <w:sz w:val="20"/>
                <w:highlight w:val="red"/>
              </w:rPr>
              <w:t xml:space="preserve"> deiner Nase = right in front of you</w:t>
            </w:r>
          </w:p>
          <w:p w14:paraId="01DBFA61" w14:textId="77777777" w:rsidR="007361A2" w:rsidRPr="007361A2" w:rsidRDefault="007361A2" w:rsidP="00580267">
            <w:pPr>
              <w:spacing w:line="200" w:lineRule="exact"/>
              <w:rPr>
                <w:sz w:val="20"/>
                <w:highlight w:val="red"/>
              </w:rPr>
            </w:pPr>
            <w:r w:rsidRPr="007361A2">
              <w:rPr>
                <w:b/>
                <w:sz w:val="20"/>
                <w:highlight w:val="red"/>
              </w:rPr>
              <w:t>vor</w:t>
            </w:r>
            <w:r w:rsidRPr="007361A2">
              <w:rPr>
                <w:sz w:val="20"/>
                <w:highlight w:val="red"/>
              </w:rPr>
              <w:t xml:space="preserve"> der Schule = before school OR in front of the school</w:t>
            </w:r>
          </w:p>
          <w:p w14:paraId="6F2117ED" w14:textId="77777777" w:rsidR="007361A2" w:rsidRPr="007361A2" w:rsidRDefault="007361A2" w:rsidP="00580267">
            <w:pPr>
              <w:spacing w:line="200" w:lineRule="exact"/>
              <w:rPr>
                <w:sz w:val="20"/>
                <w:highlight w:val="red"/>
              </w:rPr>
            </w:pPr>
            <w:r w:rsidRPr="007361A2">
              <w:rPr>
                <w:b/>
                <w:sz w:val="20"/>
                <w:highlight w:val="red"/>
              </w:rPr>
              <w:t>vor</w:t>
            </w:r>
            <w:r w:rsidRPr="007361A2">
              <w:rPr>
                <w:sz w:val="20"/>
                <w:highlight w:val="red"/>
              </w:rPr>
              <w:t xml:space="preserve"> einem Jahr, </w:t>
            </w:r>
            <w:r w:rsidRPr="007361A2">
              <w:rPr>
                <w:b/>
                <w:sz w:val="20"/>
                <w:highlight w:val="red"/>
              </w:rPr>
              <w:t>vor</w:t>
            </w:r>
            <w:r w:rsidRPr="007361A2">
              <w:rPr>
                <w:sz w:val="20"/>
                <w:highlight w:val="red"/>
              </w:rPr>
              <w:t xml:space="preserve"> einer Woche, </w:t>
            </w:r>
            <w:r w:rsidRPr="007361A2">
              <w:rPr>
                <w:b/>
                <w:sz w:val="20"/>
                <w:highlight w:val="red"/>
              </w:rPr>
              <w:t>vor</w:t>
            </w:r>
            <w:r w:rsidRPr="007361A2">
              <w:rPr>
                <w:sz w:val="20"/>
                <w:highlight w:val="red"/>
              </w:rPr>
              <w:t xml:space="preserve"> einer Stunde = a year ago/a week ago/an hour ago </w:t>
            </w:r>
            <w:r w:rsidRPr="007361A2">
              <w:rPr>
                <w:i/>
                <w:sz w:val="20"/>
                <w:highlight w:val="red"/>
              </w:rPr>
              <w:t>[Note this word order differs from English!]</w:t>
            </w:r>
          </w:p>
        </w:tc>
      </w:tr>
      <w:tr w:rsidR="007361A2" w:rsidRPr="00394A7B" w14:paraId="38DB2D3D" w14:textId="77777777" w:rsidTr="00580267">
        <w:tc>
          <w:tcPr>
            <w:tcW w:w="2358" w:type="dxa"/>
            <w:vAlign w:val="center"/>
          </w:tcPr>
          <w:p w14:paraId="08042D1E" w14:textId="77777777" w:rsidR="007361A2" w:rsidRPr="007361A2" w:rsidRDefault="007361A2" w:rsidP="00580267">
            <w:pPr>
              <w:rPr>
                <w:strike/>
                <w:sz w:val="20"/>
                <w:highlight w:val="red"/>
              </w:rPr>
            </w:pPr>
            <w:r w:rsidRPr="007361A2">
              <w:rPr>
                <w:strike/>
                <w:sz w:val="20"/>
                <w:highlight w:val="red"/>
              </w:rPr>
              <w:t>wieder</w:t>
            </w:r>
          </w:p>
        </w:tc>
        <w:tc>
          <w:tcPr>
            <w:tcW w:w="2430" w:type="dxa"/>
            <w:vAlign w:val="center"/>
          </w:tcPr>
          <w:p w14:paraId="23437E6A" w14:textId="77777777" w:rsidR="007361A2" w:rsidRPr="007361A2" w:rsidRDefault="007361A2" w:rsidP="00580267">
            <w:pPr>
              <w:rPr>
                <w:strike/>
                <w:sz w:val="20"/>
                <w:highlight w:val="red"/>
              </w:rPr>
            </w:pPr>
            <w:r w:rsidRPr="007361A2">
              <w:rPr>
                <w:strike/>
                <w:sz w:val="20"/>
                <w:highlight w:val="red"/>
              </w:rPr>
              <w:t>again</w:t>
            </w:r>
          </w:p>
        </w:tc>
        <w:tc>
          <w:tcPr>
            <w:tcW w:w="5670" w:type="dxa"/>
            <w:vAlign w:val="center"/>
          </w:tcPr>
          <w:p w14:paraId="6F5569EB" w14:textId="77777777" w:rsidR="007361A2" w:rsidRPr="007361A2" w:rsidRDefault="007361A2" w:rsidP="00580267">
            <w:pPr>
              <w:spacing w:line="200" w:lineRule="exact"/>
              <w:rPr>
                <w:b/>
                <w:i/>
                <w:sz w:val="20"/>
                <w:highlight w:val="red"/>
              </w:rPr>
            </w:pPr>
            <w:r w:rsidRPr="007361A2">
              <w:rPr>
                <w:b/>
                <w:i/>
                <w:sz w:val="20"/>
                <w:highlight w:val="red"/>
              </w:rPr>
              <w:t>This is not in the chapter vocabulary and won't be on the test, but is a useful word in this context:</w:t>
            </w:r>
          </w:p>
          <w:p w14:paraId="3ACD4C2A" w14:textId="77777777" w:rsidR="007361A2" w:rsidRPr="007361A2" w:rsidRDefault="007361A2" w:rsidP="00580267">
            <w:pPr>
              <w:spacing w:line="200" w:lineRule="exact"/>
              <w:rPr>
                <w:sz w:val="20"/>
                <w:highlight w:val="red"/>
              </w:rPr>
            </w:pPr>
            <w:r w:rsidRPr="007361A2">
              <w:rPr>
                <w:sz w:val="20"/>
                <w:highlight w:val="red"/>
              </w:rPr>
              <w:t>Auf Wiedersehen = Good Bye! ["to seeing each other again"]; wiederholen = to repeat</w:t>
            </w:r>
          </w:p>
          <w:p w14:paraId="70EFC165" w14:textId="77777777" w:rsidR="007361A2" w:rsidRPr="007C5793" w:rsidRDefault="00655460" w:rsidP="00580267">
            <w:pPr>
              <w:spacing w:line="200" w:lineRule="exact"/>
              <w:rPr>
                <w:sz w:val="20"/>
              </w:rPr>
            </w:pPr>
            <w:hyperlink r:id="rId66" w:history="1">
              <w:r w:rsidR="007361A2" w:rsidRPr="007361A2">
                <w:rPr>
                  <w:rStyle w:val="Hyperlink"/>
                  <w:sz w:val="20"/>
                  <w:highlight w:val="red"/>
                </w:rPr>
                <w:t>Ich komme wieder</w:t>
              </w:r>
            </w:hyperlink>
            <w:r w:rsidR="007361A2" w:rsidRPr="007361A2">
              <w:rPr>
                <w:sz w:val="20"/>
                <w:highlight w:val="red"/>
              </w:rPr>
              <w:t xml:space="preserve"> = I'll be back [Der Terminator]</w:t>
            </w:r>
          </w:p>
        </w:tc>
      </w:tr>
    </w:tbl>
    <w:p w14:paraId="3341D6C4" w14:textId="77777777" w:rsidR="00FD15C7" w:rsidRPr="00E30D95" w:rsidRDefault="00FD15C7" w:rsidP="002F40E3">
      <w:pPr>
        <w:ind w:left="-810" w:right="-990"/>
        <w:rPr>
          <w:b/>
          <w:sz w:val="20"/>
        </w:rPr>
      </w:pPr>
    </w:p>
    <w:p w14:paraId="781E98A1" w14:textId="77777777" w:rsidR="00F41938" w:rsidRDefault="00F41938" w:rsidP="00394A7B">
      <w:pPr>
        <w:spacing w:line="200" w:lineRule="exact"/>
      </w:pPr>
    </w:p>
    <w:p w14:paraId="71394561" w14:textId="77777777" w:rsidR="00CD3B48" w:rsidRDefault="00CD3B48" w:rsidP="00CD3B48">
      <w:pPr>
        <w:ind w:left="-810" w:right="-990"/>
        <w:rPr>
          <w:b/>
          <w:sz w:val="20"/>
        </w:rPr>
      </w:pPr>
      <w:bookmarkStart w:id="6" w:name="Kap7"/>
      <w:r>
        <w:rPr>
          <w:b/>
          <w:sz w:val="20"/>
        </w:rPr>
        <w:t xml:space="preserve">Kapitel </w:t>
      </w:r>
      <w:bookmarkEnd w:id="6"/>
      <w:r>
        <w:rPr>
          <w:b/>
          <w:sz w:val="20"/>
        </w:rPr>
        <w:t>7</w:t>
      </w:r>
    </w:p>
    <w:p w14:paraId="3D279259" w14:textId="77777777" w:rsidR="00CD3B48" w:rsidRDefault="00CD3B48" w:rsidP="00CD3B48">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8"/>
        <w:gridCol w:w="990"/>
        <w:gridCol w:w="2430"/>
        <w:gridCol w:w="6030"/>
      </w:tblGrid>
      <w:tr w:rsidR="00B826E8" w:rsidRPr="007C5793" w14:paraId="4DA9F722" w14:textId="77777777" w:rsidTr="0056778F">
        <w:tc>
          <w:tcPr>
            <w:tcW w:w="1998" w:type="dxa"/>
            <w:gridSpan w:val="2"/>
            <w:vAlign w:val="center"/>
          </w:tcPr>
          <w:p w14:paraId="2CDEE51B" w14:textId="77777777" w:rsidR="00B826E8" w:rsidRPr="001210D7" w:rsidRDefault="00B826E8" w:rsidP="0056778F">
            <w:pPr>
              <w:rPr>
                <w:b/>
                <w:sz w:val="20"/>
              </w:rPr>
            </w:pPr>
            <w:r w:rsidRPr="00F67A7A">
              <w:rPr>
                <w:b/>
                <w:sz w:val="20"/>
              </w:rPr>
              <w:t>Das Studentenleben</w:t>
            </w:r>
          </w:p>
        </w:tc>
        <w:tc>
          <w:tcPr>
            <w:tcW w:w="2430" w:type="dxa"/>
            <w:vAlign w:val="center"/>
          </w:tcPr>
          <w:p w14:paraId="7E080230" w14:textId="77777777" w:rsidR="00B826E8" w:rsidRPr="001210D7" w:rsidRDefault="00B826E8" w:rsidP="0056778F">
            <w:pPr>
              <w:rPr>
                <w:b/>
                <w:sz w:val="20"/>
              </w:rPr>
            </w:pPr>
            <w:r>
              <w:rPr>
                <w:b/>
                <w:sz w:val="20"/>
              </w:rPr>
              <w:t>Student Life</w:t>
            </w:r>
          </w:p>
        </w:tc>
        <w:tc>
          <w:tcPr>
            <w:tcW w:w="6030" w:type="dxa"/>
            <w:vAlign w:val="center"/>
          </w:tcPr>
          <w:p w14:paraId="1448F349" w14:textId="77777777" w:rsidR="00B826E8" w:rsidRPr="00EF0A04" w:rsidRDefault="00B826E8" w:rsidP="0056778F">
            <w:pPr>
              <w:spacing w:line="200" w:lineRule="exact"/>
              <w:rPr>
                <w:b/>
                <w:sz w:val="20"/>
              </w:rPr>
            </w:pPr>
            <w:r w:rsidRPr="00EF0A04">
              <w:rPr>
                <w:b/>
                <w:sz w:val="20"/>
              </w:rPr>
              <w:t>Collocations/Examples/Mnemonics</w:t>
            </w:r>
          </w:p>
        </w:tc>
      </w:tr>
      <w:tr w:rsidR="00B826E8" w:rsidRPr="007C5793" w14:paraId="7DF6C42B" w14:textId="77777777" w:rsidTr="0056778F">
        <w:tc>
          <w:tcPr>
            <w:tcW w:w="1998" w:type="dxa"/>
            <w:gridSpan w:val="2"/>
            <w:vAlign w:val="center"/>
          </w:tcPr>
          <w:p w14:paraId="0C7AB55C" w14:textId="77777777" w:rsidR="00B826E8" w:rsidRDefault="00B826E8" w:rsidP="0056778F">
            <w:pPr>
              <w:rPr>
                <w:sz w:val="20"/>
              </w:rPr>
            </w:pPr>
            <w:r w:rsidRPr="00F67A7A">
              <w:rPr>
                <w:sz w:val="20"/>
              </w:rPr>
              <w:t>der Mitbewohner, -</w:t>
            </w:r>
          </w:p>
          <w:p w14:paraId="5A8C5460" w14:textId="77777777" w:rsidR="00B826E8" w:rsidRPr="00F67A7A" w:rsidRDefault="00B826E8" w:rsidP="0056778F">
            <w:pPr>
              <w:rPr>
                <w:sz w:val="20"/>
              </w:rPr>
            </w:pPr>
            <w:r w:rsidRPr="00F67A7A">
              <w:rPr>
                <w:sz w:val="20"/>
              </w:rPr>
              <w:t>die Mitb</w:t>
            </w:r>
            <w:r>
              <w:rPr>
                <w:sz w:val="20"/>
              </w:rPr>
              <w:t>e</w:t>
            </w:r>
            <w:r w:rsidRPr="00F67A7A">
              <w:rPr>
                <w:sz w:val="20"/>
              </w:rPr>
              <w:t>wohnerin, -nen</w:t>
            </w:r>
          </w:p>
        </w:tc>
        <w:tc>
          <w:tcPr>
            <w:tcW w:w="2430" w:type="dxa"/>
            <w:vAlign w:val="center"/>
          </w:tcPr>
          <w:p w14:paraId="548DCB6E" w14:textId="77777777" w:rsidR="00B826E8" w:rsidRPr="00F67A7A" w:rsidRDefault="00B826E8" w:rsidP="0056778F">
            <w:pPr>
              <w:rPr>
                <w:sz w:val="20"/>
              </w:rPr>
            </w:pPr>
            <w:r w:rsidRPr="00F67A7A">
              <w:rPr>
                <w:sz w:val="20"/>
              </w:rPr>
              <w:t>roommate, apartment</w:t>
            </w:r>
            <w:r>
              <w:rPr>
                <w:sz w:val="20"/>
              </w:rPr>
              <w:t xml:space="preserve"> </w:t>
            </w:r>
            <w:r w:rsidRPr="00F67A7A">
              <w:rPr>
                <w:sz w:val="20"/>
              </w:rPr>
              <w:t>mate</w:t>
            </w:r>
          </w:p>
        </w:tc>
        <w:tc>
          <w:tcPr>
            <w:tcW w:w="6030" w:type="dxa"/>
            <w:vAlign w:val="center"/>
          </w:tcPr>
          <w:p w14:paraId="5EC20BA8" w14:textId="77777777" w:rsidR="00B826E8" w:rsidRDefault="00B826E8" w:rsidP="0056778F">
            <w:pPr>
              <w:spacing w:line="200" w:lineRule="exact"/>
              <w:rPr>
                <w:sz w:val="20"/>
              </w:rPr>
            </w:pPr>
            <w:r>
              <w:rPr>
                <w:sz w:val="20"/>
              </w:rPr>
              <w:t>mit = with; wohnen = to live ==&gt; Mitbewohner = "the with-liver"</w:t>
            </w:r>
          </w:p>
          <w:p w14:paraId="55461DEC" w14:textId="77777777" w:rsidR="00B826E8" w:rsidRPr="007C5793" w:rsidRDefault="00B826E8" w:rsidP="0056778F">
            <w:pPr>
              <w:spacing w:line="200" w:lineRule="exact"/>
              <w:rPr>
                <w:sz w:val="20"/>
              </w:rPr>
            </w:pPr>
            <w:r w:rsidRPr="00291C75">
              <w:rPr>
                <w:i/>
                <w:sz w:val="20"/>
              </w:rPr>
              <w:t>Top 5 Google auto-complete suggestions for "Mein Mitbewohner":</w:t>
            </w:r>
            <w:r>
              <w:rPr>
                <w:sz w:val="20"/>
              </w:rPr>
              <w:t xml:space="preserve"> stinkt; zahlt keine Miete [=doesn't pay rent]; nervt mich [=annoys me]; nervt; putzt nicht [=doesn't clean]</w:t>
            </w:r>
          </w:p>
        </w:tc>
      </w:tr>
      <w:tr w:rsidR="00B826E8" w:rsidRPr="007C5793" w14:paraId="6F2DC6E6" w14:textId="77777777" w:rsidTr="0056778F">
        <w:tc>
          <w:tcPr>
            <w:tcW w:w="1998" w:type="dxa"/>
            <w:gridSpan w:val="2"/>
            <w:vAlign w:val="center"/>
          </w:tcPr>
          <w:p w14:paraId="7ED092DD" w14:textId="77777777" w:rsidR="00B826E8" w:rsidRDefault="00B826E8" w:rsidP="0056778F">
            <w:pPr>
              <w:rPr>
                <w:sz w:val="20"/>
              </w:rPr>
            </w:pPr>
            <w:r w:rsidRPr="00F67A7A">
              <w:rPr>
                <w:sz w:val="20"/>
              </w:rPr>
              <w:t>der Schüler, -</w:t>
            </w:r>
          </w:p>
          <w:p w14:paraId="229F2232" w14:textId="77777777" w:rsidR="00B826E8" w:rsidRPr="00F67A7A" w:rsidRDefault="00B826E8" w:rsidP="0056778F">
            <w:pPr>
              <w:rPr>
                <w:sz w:val="20"/>
              </w:rPr>
            </w:pPr>
            <w:r w:rsidRPr="00F67A7A">
              <w:rPr>
                <w:sz w:val="20"/>
              </w:rPr>
              <w:t>die Schülerin, -nen</w:t>
            </w:r>
          </w:p>
        </w:tc>
        <w:tc>
          <w:tcPr>
            <w:tcW w:w="2430" w:type="dxa"/>
            <w:vAlign w:val="center"/>
          </w:tcPr>
          <w:p w14:paraId="4DEFA005" w14:textId="77777777" w:rsidR="00B826E8" w:rsidRPr="00F67A7A" w:rsidRDefault="00B826E8" w:rsidP="0056778F">
            <w:pPr>
              <w:rPr>
                <w:sz w:val="20"/>
              </w:rPr>
            </w:pPr>
            <w:r w:rsidRPr="00F67A7A">
              <w:rPr>
                <w:sz w:val="20"/>
              </w:rPr>
              <w:t>school pupil</w:t>
            </w:r>
          </w:p>
        </w:tc>
        <w:tc>
          <w:tcPr>
            <w:tcW w:w="6030" w:type="dxa"/>
            <w:vAlign w:val="center"/>
          </w:tcPr>
          <w:p w14:paraId="7CDAC112" w14:textId="77777777" w:rsidR="00B826E8" w:rsidRPr="007C5793" w:rsidRDefault="00B826E8" w:rsidP="0056778F">
            <w:pPr>
              <w:spacing w:line="200" w:lineRule="exact"/>
              <w:rPr>
                <w:sz w:val="20"/>
              </w:rPr>
            </w:pPr>
            <w:r>
              <w:rPr>
                <w:sz w:val="20"/>
              </w:rPr>
              <w:t>Note that German distinguishes between Schüler, who go to school (Schule) and university "Studenten"</w:t>
            </w:r>
          </w:p>
        </w:tc>
      </w:tr>
      <w:tr w:rsidR="00B826E8" w:rsidRPr="007C5793" w14:paraId="5D7FCF5E" w14:textId="77777777" w:rsidTr="0056778F">
        <w:tc>
          <w:tcPr>
            <w:tcW w:w="1998" w:type="dxa"/>
            <w:gridSpan w:val="2"/>
            <w:vAlign w:val="center"/>
          </w:tcPr>
          <w:p w14:paraId="4A344D08" w14:textId="77777777" w:rsidR="00B826E8" w:rsidRPr="00F67A7A" w:rsidRDefault="00B826E8" w:rsidP="0056778F">
            <w:pPr>
              <w:rPr>
                <w:sz w:val="20"/>
              </w:rPr>
            </w:pPr>
            <w:r w:rsidRPr="00F67A7A">
              <w:rPr>
                <w:sz w:val="20"/>
              </w:rPr>
              <w:t>das Semesterticket, -s</w:t>
            </w:r>
          </w:p>
        </w:tc>
        <w:tc>
          <w:tcPr>
            <w:tcW w:w="2430" w:type="dxa"/>
            <w:vAlign w:val="center"/>
          </w:tcPr>
          <w:p w14:paraId="537BFFE6" w14:textId="77777777" w:rsidR="00B826E8" w:rsidRPr="00F67A7A" w:rsidRDefault="00B826E8" w:rsidP="0056778F">
            <w:pPr>
              <w:rPr>
                <w:sz w:val="20"/>
              </w:rPr>
            </w:pPr>
            <w:r w:rsidRPr="00F67A7A">
              <w:rPr>
                <w:sz w:val="20"/>
              </w:rPr>
              <w:t>semester pass (for city transportation)</w:t>
            </w:r>
          </w:p>
        </w:tc>
        <w:tc>
          <w:tcPr>
            <w:tcW w:w="6030" w:type="dxa"/>
            <w:vAlign w:val="center"/>
          </w:tcPr>
          <w:p w14:paraId="57150C25" w14:textId="77777777" w:rsidR="00B826E8" w:rsidRPr="007C5793" w:rsidRDefault="00B826E8" w:rsidP="0056778F">
            <w:pPr>
              <w:spacing w:line="200" w:lineRule="exact"/>
              <w:rPr>
                <w:sz w:val="20"/>
              </w:rPr>
            </w:pPr>
            <w:r>
              <w:rPr>
                <w:sz w:val="20"/>
              </w:rPr>
              <w:t>Cheap way for enrolled students to use public transportation during the semester</w:t>
            </w:r>
          </w:p>
        </w:tc>
      </w:tr>
      <w:tr w:rsidR="00B826E8" w:rsidRPr="007C5793" w14:paraId="47833BDA" w14:textId="77777777" w:rsidTr="0056778F">
        <w:tc>
          <w:tcPr>
            <w:tcW w:w="1998" w:type="dxa"/>
            <w:gridSpan w:val="2"/>
            <w:vAlign w:val="center"/>
          </w:tcPr>
          <w:p w14:paraId="0B432085" w14:textId="77777777" w:rsidR="00B826E8" w:rsidRPr="00F67A7A" w:rsidRDefault="00B826E8" w:rsidP="0056778F">
            <w:pPr>
              <w:rPr>
                <w:sz w:val="20"/>
              </w:rPr>
            </w:pPr>
            <w:r w:rsidRPr="00F67A7A">
              <w:rPr>
                <w:sz w:val="20"/>
              </w:rPr>
              <w:t>der Stud</w:t>
            </w:r>
            <w:r>
              <w:rPr>
                <w:sz w:val="20"/>
              </w:rPr>
              <w:t>ierend</w:t>
            </w:r>
            <w:r w:rsidRPr="00F67A7A">
              <w:rPr>
                <w:sz w:val="20"/>
              </w:rPr>
              <w:t>en</w:t>
            </w:r>
            <w:r>
              <w:rPr>
                <w:sz w:val="20"/>
              </w:rPr>
              <w:t>-</w:t>
            </w:r>
            <w:r w:rsidRPr="00F67A7A">
              <w:rPr>
                <w:sz w:val="20"/>
              </w:rPr>
              <w:t>ausweis, -e</w:t>
            </w:r>
          </w:p>
        </w:tc>
        <w:tc>
          <w:tcPr>
            <w:tcW w:w="2430" w:type="dxa"/>
            <w:vAlign w:val="center"/>
          </w:tcPr>
          <w:p w14:paraId="294339DA" w14:textId="77777777" w:rsidR="00B826E8" w:rsidRPr="00F67A7A" w:rsidRDefault="00B826E8" w:rsidP="0056778F">
            <w:pPr>
              <w:rPr>
                <w:sz w:val="20"/>
              </w:rPr>
            </w:pPr>
            <w:r w:rsidRPr="00F67A7A">
              <w:rPr>
                <w:sz w:val="20"/>
              </w:rPr>
              <w:t>Student ID for university students</w:t>
            </w:r>
          </w:p>
        </w:tc>
        <w:tc>
          <w:tcPr>
            <w:tcW w:w="6030" w:type="dxa"/>
            <w:vAlign w:val="center"/>
          </w:tcPr>
          <w:p w14:paraId="130F2821" w14:textId="77777777" w:rsidR="00B826E8" w:rsidRPr="007C5793" w:rsidRDefault="00B826E8" w:rsidP="0056778F">
            <w:pPr>
              <w:spacing w:line="200" w:lineRule="exact"/>
              <w:rPr>
                <w:sz w:val="20"/>
              </w:rPr>
            </w:pPr>
            <w:r>
              <w:rPr>
                <w:sz w:val="20"/>
              </w:rPr>
              <w:t xml:space="preserve">Ich habe meinen </w:t>
            </w:r>
            <w:r w:rsidRPr="00F67A7A">
              <w:rPr>
                <w:sz w:val="20"/>
              </w:rPr>
              <w:t>Stud</w:t>
            </w:r>
            <w:r>
              <w:rPr>
                <w:sz w:val="20"/>
              </w:rPr>
              <w:t>ierenden</w:t>
            </w:r>
            <w:r w:rsidRPr="00F67A7A">
              <w:rPr>
                <w:sz w:val="20"/>
              </w:rPr>
              <w:t>enausweis</w:t>
            </w:r>
            <w:r>
              <w:rPr>
                <w:sz w:val="20"/>
              </w:rPr>
              <w:t xml:space="preserve"> verloren/vergessen</w:t>
            </w:r>
          </w:p>
        </w:tc>
      </w:tr>
      <w:tr w:rsidR="00B826E8" w:rsidRPr="007C5793" w14:paraId="54B8D4B2" w14:textId="77777777" w:rsidTr="0056778F">
        <w:tc>
          <w:tcPr>
            <w:tcW w:w="1998" w:type="dxa"/>
            <w:gridSpan w:val="2"/>
            <w:vAlign w:val="center"/>
          </w:tcPr>
          <w:p w14:paraId="109BE713" w14:textId="77777777" w:rsidR="00B826E8" w:rsidRPr="00F67A7A" w:rsidRDefault="00B826E8" w:rsidP="0056778F">
            <w:pPr>
              <w:rPr>
                <w:b/>
                <w:sz w:val="20"/>
              </w:rPr>
            </w:pPr>
            <w:r w:rsidRPr="00F67A7A">
              <w:rPr>
                <w:b/>
                <w:sz w:val="20"/>
              </w:rPr>
              <w:t>Wechsel</w:t>
            </w:r>
            <w:r>
              <w:rPr>
                <w:b/>
                <w:sz w:val="20"/>
              </w:rPr>
              <w:t>-</w:t>
            </w:r>
            <w:r w:rsidRPr="00F67A7A">
              <w:rPr>
                <w:b/>
                <w:sz w:val="20"/>
              </w:rPr>
              <w:t>präpositionen</w:t>
            </w:r>
          </w:p>
          <w:p w14:paraId="47FC8551" w14:textId="77777777" w:rsidR="00B826E8" w:rsidRPr="00F67A7A" w:rsidRDefault="00B826E8" w:rsidP="0056778F">
            <w:pPr>
              <w:rPr>
                <w:b/>
                <w:sz w:val="20"/>
              </w:rPr>
            </w:pPr>
            <w:r>
              <w:rPr>
                <w:b/>
                <w:sz w:val="20"/>
              </w:rPr>
              <w:t>Two-Way Prepositions</w:t>
            </w:r>
          </w:p>
        </w:tc>
        <w:tc>
          <w:tcPr>
            <w:tcW w:w="8460" w:type="dxa"/>
            <w:gridSpan w:val="2"/>
            <w:vAlign w:val="center"/>
          </w:tcPr>
          <w:p w14:paraId="3D933DDB" w14:textId="77777777" w:rsidR="00B826E8" w:rsidRPr="006F1F85" w:rsidRDefault="00B826E8" w:rsidP="0056778F">
            <w:pPr>
              <w:spacing w:line="200" w:lineRule="exact"/>
              <w:rPr>
                <w:i/>
                <w:sz w:val="20"/>
              </w:rPr>
            </w:pPr>
            <w:r w:rsidRPr="006F1F85">
              <w:rPr>
                <w:i/>
                <w:sz w:val="20"/>
              </w:rPr>
              <w:t>Lots of examples are given below, since that's the best way to get a "feel" for h</w:t>
            </w:r>
            <w:r>
              <w:rPr>
                <w:i/>
                <w:sz w:val="20"/>
              </w:rPr>
              <w:t>ow these</w:t>
            </w:r>
            <w:r w:rsidRPr="006F1F85">
              <w:rPr>
                <w:i/>
                <w:sz w:val="20"/>
              </w:rPr>
              <w:t xml:space="preserve"> work!</w:t>
            </w:r>
          </w:p>
        </w:tc>
      </w:tr>
      <w:tr w:rsidR="00B826E8" w:rsidRPr="007C5793" w14:paraId="2C546D13" w14:textId="77777777" w:rsidTr="0056778F">
        <w:tc>
          <w:tcPr>
            <w:tcW w:w="1008" w:type="dxa"/>
            <w:vAlign w:val="center"/>
          </w:tcPr>
          <w:p w14:paraId="51C49E35" w14:textId="77777777" w:rsidR="00B826E8" w:rsidRPr="00F67A7A" w:rsidRDefault="00B826E8" w:rsidP="0056778F">
            <w:pPr>
              <w:rPr>
                <w:sz w:val="20"/>
              </w:rPr>
            </w:pPr>
            <w:r w:rsidRPr="00F67A7A">
              <w:rPr>
                <w:sz w:val="20"/>
              </w:rPr>
              <w:t>an</w:t>
            </w:r>
          </w:p>
        </w:tc>
        <w:tc>
          <w:tcPr>
            <w:tcW w:w="990" w:type="dxa"/>
            <w:vAlign w:val="center"/>
          </w:tcPr>
          <w:p w14:paraId="7EF64685" w14:textId="77777777" w:rsidR="00B826E8" w:rsidRPr="00F67A7A" w:rsidRDefault="00B826E8" w:rsidP="0056778F">
            <w:pPr>
              <w:rPr>
                <w:sz w:val="20"/>
              </w:rPr>
            </w:pPr>
            <w:r w:rsidRPr="00F67A7A">
              <w:rPr>
                <w:sz w:val="20"/>
              </w:rPr>
              <w:t>at, on; to</w:t>
            </w:r>
          </w:p>
        </w:tc>
        <w:tc>
          <w:tcPr>
            <w:tcW w:w="8460" w:type="dxa"/>
            <w:gridSpan w:val="2"/>
            <w:vAlign w:val="center"/>
          </w:tcPr>
          <w:p w14:paraId="48FC5267" w14:textId="77777777" w:rsidR="00B826E8" w:rsidRPr="00621163" w:rsidRDefault="00B826E8" w:rsidP="0056778F">
            <w:pPr>
              <w:spacing w:line="200" w:lineRule="exact"/>
              <w:rPr>
                <w:i/>
                <w:sz w:val="20"/>
              </w:rPr>
            </w:pPr>
            <w:r>
              <w:rPr>
                <w:i/>
                <w:sz w:val="20"/>
              </w:rPr>
              <w:t>[</w:t>
            </w:r>
            <w:r w:rsidRPr="00621163">
              <w:rPr>
                <w:i/>
                <w:sz w:val="20"/>
              </w:rPr>
              <w:t>Although "an" sounds like "on," the most common equivalent for "on" is "auf": see below!</w:t>
            </w:r>
            <w:r>
              <w:rPr>
                <w:i/>
                <w:sz w:val="20"/>
              </w:rPr>
              <w:t>]</w:t>
            </w:r>
          </w:p>
          <w:p w14:paraId="12F21D73" w14:textId="77777777" w:rsidR="00B826E8" w:rsidRPr="00C30F38" w:rsidRDefault="00B826E8" w:rsidP="0056778F">
            <w:pPr>
              <w:spacing w:line="200" w:lineRule="exact"/>
              <w:rPr>
                <w:i/>
                <w:sz w:val="20"/>
              </w:rPr>
            </w:pPr>
            <w:r w:rsidRPr="00C30F38">
              <w:rPr>
                <w:i/>
                <w:sz w:val="20"/>
              </w:rPr>
              <w:t>Use </w:t>
            </w:r>
            <w:r w:rsidRPr="00C30F38">
              <w:rPr>
                <w:b/>
                <w:i/>
                <w:sz w:val="20"/>
              </w:rPr>
              <w:t>an</w:t>
            </w:r>
            <w:r w:rsidRPr="00C30F38">
              <w:rPr>
                <w:i/>
                <w:sz w:val="20"/>
              </w:rPr>
              <w:t> to describe motion</w:t>
            </w:r>
            <w:r>
              <w:rPr>
                <w:i/>
                <w:sz w:val="20"/>
              </w:rPr>
              <w:t>/location</w:t>
            </w:r>
            <w:r w:rsidRPr="00C30F38">
              <w:rPr>
                <w:i/>
                <w:sz w:val="20"/>
              </w:rPr>
              <w:t> </w:t>
            </w:r>
            <w:r w:rsidRPr="00C30F38">
              <w:rPr>
                <w:b/>
                <w:i/>
                <w:sz w:val="20"/>
              </w:rPr>
              <w:t>to</w:t>
            </w:r>
            <w:r>
              <w:rPr>
                <w:b/>
                <w:i/>
                <w:sz w:val="20"/>
              </w:rPr>
              <w:t>/at</w:t>
            </w:r>
            <w:r w:rsidRPr="00C30F38">
              <w:rPr>
                <w:b/>
                <w:i/>
                <w:sz w:val="20"/>
              </w:rPr>
              <w:t xml:space="preserve"> a precise spot</w:t>
            </w:r>
            <w:r w:rsidRPr="00C30F38">
              <w:rPr>
                <w:i/>
                <w:sz w:val="20"/>
              </w:rPr>
              <w:t>, or to</w:t>
            </w:r>
            <w:r>
              <w:rPr>
                <w:i/>
                <w:sz w:val="20"/>
              </w:rPr>
              <w:t>/at</w:t>
            </w:r>
            <w:r w:rsidRPr="00C30F38">
              <w:rPr>
                <w:i/>
                <w:sz w:val="20"/>
              </w:rPr>
              <w:t xml:space="preserve"> something that can be perceived as </w:t>
            </w:r>
            <w:r w:rsidRPr="00C30F38">
              <w:rPr>
                <w:b/>
                <w:i/>
                <w:sz w:val="20"/>
              </w:rPr>
              <w:t>a horizontal or vertical boundary</w:t>
            </w:r>
            <w:r w:rsidRPr="00C30F38">
              <w:rPr>
                <w:i/>
                <w:sz w:val="20"/>
              </w:rPr>
              <w:t> (something you would stand </w:t>
            </w:r>
            <w:r>
              <w:rPr>
                <w:i/>
                <w:sz w:val="20"/>
              </w:rPr>
              <w:t>"</w:t>
            </w:r>
            <w:r w:rsidRPr="00C30F38">
              <w:rPr>
                <w:i/>
                <w:sz w:val="20"/>
              </w:rPr>
              <w:t>at</w:t>
            </w:r>
            <w:r>
              <w:rPr>
                <w:i/>
                <w:sz w:val="20"/>
              </w:rPr>
              <w:t>"</w:t>
            </w:r>
            <w:r w:rsidRPr="00C30F38">
              <w:rPr>
                <w:i/>
                <w:sz w:val="20"/>
              </w:rPr>
              <w:t> or </w:t>
            </w:r>
            <w:r>
              <w:rPr>
                <w:i/>
                <w:sz w:val="20"/>
              </w:rPr>
              <w:t>"</w:t>
            </w:r>
            <w:r w:rsidRPr="00C30F38">
              <w:rPr>
                <w:i/>
                <w:sz w:val="20"/>
              </w:rPr>
              <w:t>by</w:t>
            </w:r>
            <w:r>
              <w:rPr>
                <w:i/>
                <w:sz w:val="20"/>
              </w:rPr>
              <w:t>"</w:t>
            </w:r>
            <w:r w:rsidRPr="00C30F38">
              <w:rPr>
                <w:i/>
                <w:sz w:val="20"/>
              </w:rPr>
              <w:t> in English)</w:t>
            </w:r>
          </w:p>
          <w:p w14:paraId="6D608B0F" w14:textId="77777777" w:rsidR="00B826E8" w:rsidRPr="00287B4E" w:rsidRDefault="00B826E8" w:rsidP="0056778F">
            <w:pPr>
              <w:spacing w:line="200" w:lineRule="exact"/>
              <w:rPr>
                <w:sz w:val="20"/>
              </w:rPr>
            </w:pPr>
            <w:r w:rsidRPr="00F67DBA">
              <w:rPr>
                <w:i/>
                <w:sz w:val="20"/>
              </w:rPr>
              <w:t>Precise spot</w:t>
            </w:r>
            <w:r w:rsidRPr="00F67DBA">
              <w:rPr>
                <w:sz w:val="20"/>
              </w:rPr>
              <w:t xml:space="preserve">: </w:t>
            </w:r>
            <w:r w:rsidRPr="00287B4E">
              <w:rPr>
                <w:sz w:val="20"/>
              </w:rPr>
              <w:t>Er geht ans Mikrofon, an den Tatort [=scene of the crime], an die Bushaltestelle [=bus stop], an seinen Platz, an die Kreuzung [=intersection], an die Kasse [=cashier's desk]</w:t>
            </w:r>
          </w:p>
          <w:p w14:paraId="2BC3A6D3" w14:textId="77777777" w:rsidR="00B826E8" w:rsidRDefault="00B826E8" w:rsidP="0056778F">
            <w:pPr>
              <w:spacing w:line="200" w:lineRule="exact"/>
              <w:rPr>
                <w:sz w:val="20"/>
              </w:rPr>
            </w:pPr>
            <w:r w:rsidRPr="00287B4E">
              <w:rPr>
                <w:i/>
                <w:sz w:val="20"/>
              </w:rPr>
              <w:t>Horizontal or vertical boundary</w:t>
            </w:r>
            <w:r w:rsidRPr="00287B4E">
              <w:rPr>
                <w:sz w:val="20"/>
              </w:rPr>
              <w:t>: Sie geht ans Fenster, an die Tür, an die Wand, an den Tisch ["Sie setzt sich an den Tisch"], an die Grenze [=border], ans Meer, an die Tafel, an den Fluss [=river], an den Strand [=beach], an</w:t>
            </w:r>
            <w:r>
              <w:rPr>
                <w:sz w:val="20"/>
              </w:rPr>
              <w:t> den See, an den Zaun [=fence],</w:t>
            </w:r>
            <w:r w:rsidRPr="00287B4E">
              <w:rPr>
                <w:sz w:val="20"/>
              </w:rPr>
              <w:t xml:space="preserve"> an die Front [in war]</w:t>
            </w:r>
          </w:p>
          <w:p w14:paraId="0BE3C78B" w14:textId="77777777" w:rsidR="00B826E8" w:rsidRPr="00EF2A9B" w:rsidRDefault="00B826E8" w:rsidP="0056778F">
            <w:pPr>
              <w:spacing w:line="200" w:lineRule="exact"/>
              <w:rPr>
                <w:i/>
                <w:sz w:val="20"/>
              </w:rPr>
            </w:pPr>
            <w:r>
              <w:rPr>
                <w:i/>
                <w:sz w:val="20"/>
              </w:rPr>
              <w:t>In all of the above examples, "</w:t>
            </w:r>
            <w:r w:rsidRPr="00EF2A9B">
              <w:rPr>
                <w:b/>
                <w:i/>
                <w:sz w:val="20"/>
              </w:rPr>
              <w:t>zu</w:t>
            </w:r>
            <w:r>
              <w:rPr>
                <w:i/>
                <w:sz w:val="20"/>
              </w:rPr>
              <w:t xml:space="preserve">" (+Dative, since it's a Dative preposition, even though motion is involved!) would also be acceptable: </w:t>
            </w:r>
            <w:r w:rsidRPr="00EF2A9B">
              <w:rPr>
                <w:sz w:val="20"/>
              </w:rPr>
              <w:t>zum Mikrofon, zum Fenster</w:t>
            </w:r>
            <w:r>
              <w:rPr>
                <w:i/>
                <w:sz w:val="20"/>
              </w:rPr>
              <w:t xml:space="preserve"> etc.</w:t>
            </w:r>
          </w:p>
          <w:p w14:paraId="3C6ADFA3" w14:textId="77777777" w:rsidR="00B826E8" w:rsidRDefault="00B826E8" w:rsidP="0056778F">
            <w:pPr>
              <w:spacing w:line="200" w:lineRule="exact"/>
              <w:rPr>
                <w:sz w:val="20"/>
              </w:rPr>
            </w:pPr>
            <w:r>
              <w:rPr>
                <w:i/>
                <w:sz w:val="20"/>
              </w:rPr>
              <w:t>All of the above "</w:t>
            </w:r>
            <w:r w:rsidRPr="00EF2A9B">
              <w:rPr>
                <w:b/>
                <w:i/>
                <w:sz w:val="20"/>
              </w:rPr>
              <w:t>an</w:t>
            </w:r>
            <w:r>
              <w:rPr>
                <w:i/>
                <w:sz w:val="20"/>
              </w:rPr>
              <w:t xml:space="preserve">" examples could also have been given with the Dative: </w:t>
            </w:r>
            <w:r>
              <w:rPr>
                <w:sz w:val="20"/>
              </w:rPr>
              <w:t xml:space="preserve">Er ist am Mikrofon, am Fenster etc. </w:t>
            </w:r>
          </w:p>
          <w:p w14:paraId="6B123645" w14:textId="77777777" w:rsidR="00B826E8" w:rsidRDefault="00B826E8" w:rsidP="0056778F">
            <w:pPr>
              <w:spacing w:line="200" w:lineRule="exact"/>
              <w:rPr>
                <w:sz w:val="20"/>
              </w:rPr>
            </w:pPr>
            <w:r>
              <w:rPr>
                <w:i/>
                <w:sz w:val="20"/>
              </w:rPr>
              <w:t xml:space="preserve">When describing location, </w:t>
            </w:r>
            <w:r w:rsidRPr="00CF127E">
              <w:rPr>
                <w:b/>
                <w:i/>
                <w:sz w:val="20"/>
              </w:rPr>
              <w:t>an</w:t>
            </w:r>
            <w:r>
              <w:rPr>
                <w:i/>
                <w:sz w:val="20"/>
              </w:rPr>
              <w:t xml:space="preserve"> can </w:t>
            </w:r>
            <w:r w:rsidRPr="00EF2A9B">
              <w:rPr>
                <w:i/>
                <w:sz w:val="20"/>
              </w:rPr>
              <w:t>also</w:t>
            </w:r>
            <w:r>
              <w:rPr>
                <w:i/>
                <w:sz w:val="20"/>
              </w:rPr>
              <w:t xml:space="preserve"> be used more generally to describe </w:t>
            </w:r>
            <w:r w:rsidRPr="00CF127E">
              <w:rPr>
                <w:b/>
                <w:i/>
                <w:sz w:val="20"/>
              </w:rPr>
              <w:t>proximity</w:t>
            </w:r>
            <w:r>
              <w:rPr>
                <w:i/>
                <w:sz w:val="20"/>
              </w:rPr>
              <w:t xml:space="preserve"> to a place: </w:t>
            </w:r>
            <w:r>
              <w:rPr>
                <w:sz w:val="20"/>
              </w:rPr>
              <w:t>Ich bin am Bahnhof, am Supermarkt, am Theater, am Dom [=cathedral]</w:t>
            </w:r>
          </w:p>
          <w:p w14:paraId="34B8EEE7" w14:textId="77777777" w:rsidR="00B826E8" w:rsidRDefault="00B826E8" w:rsidP="0056778F">
            <w:pPr>
              <w:spacing w:line="200" w:lineRule="exact"/>
              <w:rPr>
                <w:i/>
                <w:sz w:val="20"/>
              </w:rPr>
            </w:pPr>
            <w:r w:rsidRPr="00226AA2">
              <w:rPr>
                <w:b/>
                <w:i/>
                <w:sz w:val="20"/>
              </w:rPr>
              <w:t>An</w:t>
            </w:r>
            <w:r>
              <w:rPr>
                <w:i/>
                <w:sz w:val="20"/>
              </w:rPr>
              <w:t xml:space="preserve"> is also used (only with </w:t>
            </w:r>
            <w:r w:rsidRPr="00DF4F8D">
              <w:rPr>
                <w:b/>
                <w:i/>
                <w:sz w:val="20"/>
              </w:rPr>
              <w:t>Dative</w:t>
            </w:r>
            <w:r>
              <w:rPr>
                <w:i/>
                <w:sz w:val="20"/>
              </w:rPr>
              <w:t>!) in time expressions:</w:t>
            </w:r>
          </w:p>
          <w:p w14:paraId="35B1D4E2" w14:textId="77777777" w:rsidR="00B826E8" w:rsidRDefault="00B826E8" w:rsidP="0056778F">
            <w:pPr>
              <w:spacing w:line="200" w:lineRule="exact"/>
              <w:rPr>
                <w:sz w:val="20"/>
              </w:rPr>
            </w:pPr>
            <w:r>
              <w:rPr>
                <w:sz w:val="20"/>
              </w:rPr>
              <w:t>am Montag, am Abend, an Weihnachten, am 5. Juli</w:t>
            </w:r>
          </w:p>
          <w:p w14:paraId="0240A817" w14:textId="77777777" w:rsidR="00B826E8" w:rsidRPr="00E94CAD" w:rsidRDefault="00B826E8" w:rsidP="0056778F">
            <w:pPr>
              <w:spacing w:line="200" w:lineRule="exact"/>
              <w:rPr>
                <w:i/>
                <w:sz w:val="20"/>
              </w:rPr>
            </w:pPr>
            <w:r w:rsidRPr="00E94CAD">
              <w:rPr>
                <w:b/>
                <w:i/>
                <w:sz w:val="20"/>
              </w:rPr>
              <w:t>An</w:t>
            </w:r>
            <w:r w:rsidRPr="00E94CAD">
              <w:rPr>
                <w:i/>
                <w:sz w:val="20"/>
              </w:rPr>
              <w:t xml:space="preserve"> is also used to say that something is "on":</w:t>
            </w:r>
          </w:p>
          <w:p w14:paraId="057D207F" w14:textId="77777777" w:rsidR="00B826E8" w:rsidRPr="00E028C3" w:rsidRDefault="00B826E8" w:rsidP="0056778F">
            <w:pPr>
              <w:spacing w:line="200" w:lineRule="exact"/>
              <w:rPr>
                <w:sz w:val="20"/>
              </w:rPr>
            </w:pPr>
            <w:r>
              <w:rPr>
                <w:sz w:val="20"/>
              </w:rPr>
              <w:t>Das Licht / Der Fernseher ist an [</w:t>
            </w:r>
            <w:r>
              <w:rPr>
                <w:i/>
                <w:sz w:val="20"/>
              </w:rPr>
              <w:t>For "off," use</w:t>
            </w:r>
            <w:r w:rsidRPr="009B5A5D">
              <w:rPr>
                <w:i/>
                <w:sz w:val="20"/>
              </w:rPr>
              <w:t xml:space="preserve"> "aus": </w:t>
            </w:r>
            <w:r>
              <w:rPr>
                <w:sz w:val="20"/>
              </w:rPr>
              <w:t>Das Licht ist aus; Mach das Licht aus!]</w:t>
            </w:r>
          </w:p>
        </w:tc>
      </w:tr>
      <w:tr w:rsidR="00B826E8" w:rsidRPr="007C5793" w14:paraId="7773EFDA" w14:textId="77777777" w:rsidTr="0056778F">
        <w:tc>
          <w:tcPr>
            <w:tcW w:w="1008" w:type="dxa"/>
            <w:vAlign w:val="center"/>
          </w:tcPr>
          <w:p w14:paraId="3DE94091" w14:textId="77777777" w:rsidR="00B826E8" w:rsidRPr="00F67A7A" w:rsidRDefault="00B826E8" w:rsidP="0056778F">
            <w:pPr>
              <w:rPr>
                <w:sz w:val="20"/>
              </w:rPr>
            </w:pPr>
            <w:r w:rsidRPr="00F67A7A">
              <w:rPr>
                <w:sz w:val="20"/>
              </w:rPr>
              <w:t>auf</w:t>
            </w:r>
          </w:p>
        </w:tc>
        <w:tc>
          <w:tcPr>
            <w:tcW w:w="990" w:type="dxa"/>
            <w:vAlign w:val="center"/>
          </w:tcPr>
          <w:p w14:paraId="385EE0FE" w14:textId="77777777" w:rsidR="00B826E8" w:rsidRPr="00F67A7A" w:rsidRDefault="00B826E8" w:rsidP="0056778F">
            <w:pPr>
              <w:rPr>
                <w:sz w:val="20"/>
              </w:rPr>
            </w:pPr>
            <w:r w:rsidRPr="00F67A7A">
              <w:rPr>
                <w:sz w:val="20"/>
              </w:rPr>
              <w:t>at, on; onto, to</w:t>
            </w:r>
          </w:p>
        </w:tc>
        <w:tc>
          <w:tcPr>
            <w:tcW w:w="8460" w:type="dxa"/>
            <w:gridSpan w:val="2"/>
            <w:vAlign w:val="center"/>
          </w:tcPr>
          <w:p w14:paraId="2AEA380E" w14:textId="77777777" w:rsidR="00B826E8" w:rsidRPr="00C30F38" w:rsidRDefault="00B826E8" w:rsidP="0056778F">
            <w:pPr>
              <w:spacing w:line="200" w:lineRule="exact"/>
              <w:rPr>
                <w:sz w:val="20"/>
              </w:rPr>
            </w:pPr>
            <w:r w:rsidRPr="00C30F38">
              <w:rPr>
                <w:i/>
                <w:sz w:val="20"/>
              </w:rPr>
              <w:t>Use </w:t>
            </w:r>
            <w:r w:rsidRPr="00C30F38">
              <w:rPr>
                <w:b/>
                <w:i/>
                <w:sz w:val="20"/>
              </w:rPr>
              <w:t>auf</w:t>
            </w:r>
            <w:r w:rsidRPr="00C30F38">
              <w:rPr>
                <w:i/>
                <w:sz w:val="20"/>
              </w:rPr>
              <w:t> if you will end up </w:t>
            </w:r>
            <w:r w:rsidRPr="00C30F38">
              <w:rPr>
                <w:b/>
                <w:i/>
                <w:sz w:val="20"/>
              </w:rPr>
              <w:t>on</w:t>
            </w:r>
            <w:r w:rsidRPr="00C30F38">
              <w:rPr>
                <w:i/>
                <w:sz w:val="20"/>
              </w:rPr>
              <w:t> something</w:t>
            </w:r>
            <w:r>
              <w:rPr>
                <w:i/>
                <w:sz w:val="20"/>
              </w:rPr>
              <w:t xml:space="preserve">, or to say you are </w:t>
            </w:r>
            <w:r w:rsidRPr="00EF2A9B">
              <w:rPr>
                <w:b/>
                <w:i/>
                <w:sz w:val="20"/>
              </w:rPr>
              <w:t>on</w:t>
            </w:r>
            <w:r>
              <w:rPr>
                <w:i/>
                <w:sz w:val="20"/>
              </w:rPr>
              <w:t xml:space="preserve"> something</w:t>
            </w:r>
            <w:r>
              <w:rPr>
                <w:sz w:val="20"/>
              </w:rPr>
              <w:t xml:space="preserve">: </w:t>
            </w:r>
          </w:p>
          <w:p w14:paraId="76754B5F" w14:textId="77777777" w:rsidR="00B826E8" w:rsidRPr="00287B4E" w:rsidRDefault="00B826E8" w:rsidP="0056778F">
            <w:pPr>
              <w:spacing w:line="200" w:lineRule="exact"/>
              <w:rPr>
                <w:sz w:val="20"/>
              </w:rPr>
            </w:pPr>
            <w:r w:rsidRPr="00287B4E">
              <w:rPr>
                <w:sz w:val="20"/>
              </w:rPr>
              <w:t>Ich gehe auf die Straße</w:t>
            </w:r>
            <w:r>
              <w:rPr>
                <w:sz w:val="20"/>
              </w:rPr>
              <w:t>/Ich bin auf der Straße</w:t>
            </w:r>
            <w:r w:rsidRPr="00287B4E">
              <w:rPr>
                <w:sz w:val="20"/>
              </w:rPr>
              <w:t>, du kletterst [=climb] auf den Berg</w:t>
            </w:r>
            <w:r>
              <w:rPr>
                <w:sz w:val="20"/>
              </w:rPr>
              <w:t>/du bist auf dem Berg</w:t>
            </w:r>
            <w:r w:rsidRPr="00287B4E">
              <w:rPr>
                <w:sz w:val="20"/>
              </w:rPr>
              <w:t>, die Kuh geht auf die Weide [=meadow]</w:t>
            </w:r>
            <w:r>
              <w:rPr>
                <w:sz w:val="20"/>
              </w:rPr>
              <w:t>/die Kuh ist auf der Weide</w:t>
            </w:r>
            <w:r w:rsidRPr="00287B4E">
              <w:rPr>
                <w:sz w:val="20"/>
              </w:rPr>
              <w:t>, das Kind geht auf die Toilette</w:t>
            </w:r>
            <w:r>
              <w:rPr>
                <w:sz w:val="20"/>
              </w:rPr>
              <w:t>/das Kind ist auf der Toilette</w:t>
            </w:r>
            <w:r w:rsidRPr="00287B4E">
              <w:rPr>
                <w:sz w:val="20"/>
              </w:rPr>
              <w:t>, wir fahren aufs Land [=countryside]</w:t>
            </w:r>
            <w:r>
              <w:rPr>
                <w:sz w:val="20"/>
              </w:rPr>
              <w:t>/wir sind auf dem Land</w:t>
            </w:r>
          </w:p>
          <w:p w14:paraId="0CD976FF" w14:textId="77777777" w:rsidR="00B826E8" w:rsidRPr="00EF2A9B" w:rsidRDefault="00B826E8" w:rsidP="0056778F">
            <w:pPr>
              <w:spacing w:line="200" w:lineRule="exact"/>
              <w:rPr>
                <w:sz w:val="20"/>
              </w:rPr>
            </w:pPr>
            <w:r w:rsidRPr="00223ECB">
              <w:rPr>
                <w:b/>
                <w:i/>
                <w:sz w:val="20"/>
              </w:rPr>
              <w:t>Auf</w:t>
            </w:r>
            <w:r w:rsidRPr="00223ECB">
              <w:rPr>
                <w:i/>
                <w:sz w:val="20"/>
              </w:rPr>
              <w:t> is also sometimes used for going to</w:t>
            </w:r>
            <w:r>
              <w:rPr>
                <w:i/>
                <w:sz w:val="20"/>
              </w:rPr>
              <w:t>/being at certain</w:t>
            </w:r>
            <w:r w:rsidRPr="00223ECB">
              <w:rPr>
                <w:i/>
                <w:sz w:val="20"/>
              </w:rPr>
              <w:t> </w:t>
            </w:r>
            <w:r w:rsidRPr="00223ECB">
              <w:rPr>
                <w:b/>
                <w:i/>
                <w:sz w:val="20"/>
              </w:rPr>
              <w:t>formal events</w:t>
            </w:r>
            <w:r w:rsidRPr="00223ECB">
              <w:rPr>
                <w:i/>
                <w:sz w:val="20"/>
              </w:rPr>
              <w:t> or </w:t>
            </w:r>
            <w:r w:rsidRPr="00223ECB">
              <w:rPr>
                <w:b/>
                <w:i/>
                <w:sz w:val="20"/>
              </w:rPr>
              <w:t xml:space="preserve">public </w:t>
            </w:r>
            <w:r>
              <w:rPr>
                <w:b/>
                <w:i/>
                <w:sz w:val="20"/>
              </w:rPr>
              <w:t>places</w:t>
            </w:r>
            <w:r>
              <w:rPr>
                <w:i/>
                <w:sz w:val="20"/>
              </w:rPr>
              <w:t xml:space="preserve"> [in all of these cases, it would be acceptable to use "</w:t>
            </w:r>
            <w:r>
              <w:rPr>
                <w:b/>
                <w:i/>
                <w:sz w:val="20"/>
              </w:rPr>
              <w:t>zu</w:t>
            </w:r>
            <w:r>
              <w:rPr>
                <w:i/>
                <w:sz w:val="20"/>
              </w:rPr>
              <w:t>" instead]</w:t>
            </w:r>
          </w:p>
          <w:p w14:paraId="0DB6D54E" w14:textId="77777777" w:rsidR="00B826E8" w:rsidRPr="00287B4E" w:rsidRDefault="00B826E8" w:rsidP="0056778F">
            <w:pPr>
              <w:spacing w:line="200" w:lineRule="exact"/>
              <w:rPr>
                <w:sz w:val="20"/>
              </w:rPr>
            </w:pPr>
            <w:r w:rsidRPr="00287B4E">
              <w:rPr>
                <w:sz w:val="20"/>
              </w:rPr>
              <w:t>Sie geht auf eine Party, auf eine Hochzeit [=wedding], auf einen Empfang [=reception], auf die Post, auf den Markt [but usually: zum Rathaus [=town hall], zur Universität, zur Bibliothek]</w:t>
            </w:r>
          </w:p>
          <w:p w14:paraId="3A21BB72" w14:textId="77777777" w:rsidR="00B826E8" w:rsidRPr="00287B4E" w:rsidRDefault="00B826E8" w:rsidP="0056778F">
            <w:pPr>
              <w:spacing w:line="200" w:lineRule="exact"/>
              <w:rPr>
                <w:sz w:val="20"/>
              </w:rPr>
            </w:pPr>
            <w:r w:rsidRPr="00C75715">
              <w:rPr>
                <w:b/>
                <w:i/>
                <w:sz w:val="20"/>
              </w:rPr>
              <w:t>Auf</w:t>
            </w:r>
            <w:r w:rsidRPr="00287B4E">
              <w:rPr>
                <w:i/>
                <w:sz w:val="20"/>
              </w:rPr>
              <w:t xml:space="preserve"> is also used in various idiomatic expressions</w:t>
            </w:r>
            <w:r>
              <w:rPr>
                <w:i/>
                <w:sz w:val="20"/>
              </w:rPr>
              <w:t>, e.g.</w:t>
            </w:r>
            <w:r w:rsidRPr="00287B4E">
              <w:rPr>
                <w:sz w:val="20"/>
              </w:rPr>
              <w:t>:</w:t>
            </w:r>
          </w:p>
          <w:p w14:paraId="3B20E167" w14:textId="77777777" w:rsidR="00B826E8" w:rsidRPr="00287B4E" w:rsidRDefault="00B826E8" w:rsidP="0056778F">
            <w:pPr>
              <w:spacing w:line="200" w:lineRule="exact"/>
              <w:rPr>
                <w:sz w:val="20"/>
              </w:rPr>
            </w:pPr>
            <w:r w:rsidRPr="00287B4E">
              <w:rPr>
                <w:sz w:val="20"/>
              </w:rPr>
              <w:lastRenderedPageBreak/>
              <w:t>auf Anfrage [=on request], auf</w:t>
            </w:r>
            <w:r>
              <w:rPr>
                <w:sz w:val="20"/>
              </w:rPr>
              <w:t xml:space="preserve"> Dauer [=in the long run], auf Kosten von [=at the expense of]</w:t>
            </w:r>
          </w:p>
        </w:tc>
      </w:tr>
      <w:tr w:rsidR="00B826E8" w:rsidRPr="007C5793" w14:paraId="1F1C2307" w14:textId="77777777" w:rsidTr="0056778F">
        <w:tc>
          <w:tcPr>
            <w:tcW w:w="1008" w:type="dxa"/>
            <w:vAlign w:val="center"/>
          </w:tcPr>
          <w:p w14:paraId="35C56A51" w14:textId="77777777" w:rsidR="00B826E8" w:rsidRPr="00F67A7A" w:rsidRDefault="00B826E8" w:rsidP="0056778F">
            <w:pPr>
              <w:rPr>
                <w:sz w:val="20"/>
              </w:rPr>
            </w:pPr>
            <w:r w:rsidRPr="00F67A7A">
              <w:rPr>
                <w:sz w:val="20"/>
              </w:rPr>
              <w:lastRenderedPageBreak/>
              <w:t>hinter</w:t>
            </w:r>
          </w:p>
        </w:tc>
        <w:tc>
          <w:tcPr>
            <w:tcW w:w="990" w:type="dxa"/>
            <w:vAlign w:val="center"/>
          </w:tcPr>
          <w:p w14:paraId="718C8375" w14:textId="77777777" w:rsidR="00B826E8" w:rsidRPr="00F67A7A" w:rsidRDefault="00B826E8" w:rsidP="0056778F">
            <w:pPr>
              <w:rPr>
                <w:sz w:val="20"/>
              </w:rPr>
            </w:pPr>
            <w:r w:rsidRPr="00F67A7A">
              <w:rPr>
                <w:sz w:val="20"/>
              </w:rPr>
              <w:t>behind, to/in the back of</w:t>
            </w:r>
          </w:p>
        </w:tc>
        <w:tc>
          <w:tcPr>
            <w:tcW w:w="8460" w:type="dxa"/>
            <w:gridSpan w:val="2"/>
            <w:vAlign w:val="center"/>
          </w:tcPr>
          <w:p w14:paraId="369C1E22" w14:textId="77777777" w:rsidR="00B826E8" w:rsidRDefault="00B826E8" w:rsidP="0056778F">
            <w:pPr>
              <w:spacing w:line="200" w:lineRule="exact"/>
              <w:rPr>
                <w:sz w:val="20"/>
              </w:rPr>
            </w:pPr>
            <w:r>
              <w:rPr>
                <w:sz w:val="20"/>
              </w:rPr>
              <w:t>hinter dem Haus/der Tür; hinter den Kulissen = behind the scenes; hinter Gittern = behind bars</w:t>
            </w:r>
          </w:p>
          <w:p w14:paraId="1E3CD74B" w14:textId="77777777" w:rsidR="00B826E8" w:rsidRPr="007C5793" w:rsidRDefault="00B826E8" w:rsidP="0056778F">
            <w:pPr>
              <w:spacing w:line="200" w:lineRule="exact"/>
              <w:rPr>
                <w:sz w:val="20"/>
              </w:rPr>
            </w:pPr>
            <w:r>
              <w:rPr>
                <w:sz w:val="20"/>
              </w:rPr>
              <w:t>der Hintern = butt [your "behind"]</w:t>
            </w:r>
          </w:p>
        </w:tc>
      </w:tr>
      <w:tr w:rsidR="00B826E8" w:rsidRPr="007C5793" w14:paraId="127DD5A1" w14:textId="77777777" w:rsidTr="0056778F">
        <w:tc>
          <w:tcPr>
            <w:tcW w:w="1008" w:type="dxa"/>
            <w:vAlign w:val="center"/>
          </w:tcPr>
          <w:p w14:paraId="157881A9" w14:textId="77777777" w:rsidR="00B826E8" w:rsidRPr="00F67A7A" w:rsidRDefault="00B826E8" w:rsidP="0056778F">
            <w:pPr>
              <w:rPr>
                <w:sz w:val="20"/>
              </w:rPr>
            </w:pPr>
            <w:r w:rsidRPr="00F67A7A">
              <w:rPr>
                <w:sz w:val="20"/>
              </w:rPr>
              <w:t>in</w:t>
            </w:r>
          </w:p>
        </w:tc>
        <w:tc>
          <w:tcPr>
            <w:tcW w:w="990" w:type="dxa"/>
            <w:vAlign w:val="center"/>
          </w:tcPr>
          <w:p w14:paraId="4B12FA20" w14:textId="77777777" w:rsidR="00B826E8" w:rsidRPr="00F67A7A" w:rsidRDefault="00B826E8" w:rsidP="0056778F">
            <w:pPr>
              <w:rPr>
                <w:sz w:val="20"/>
              </w:rPr>
            </w:pPr>
            <w:r w:rsidRPr="00F67A7A">
              <w:rPr>
                <w:sz w:val="20"/>
              </w:rPr>
              <w:t>at, in; into; to</w:t>
            </w:r>
          </w:p>
        </w:tc>
        <w:tc>
          <w:tcPr>
            <w:tcW w:w="8460" w:type="dxa"/>
            <w:gridSpan w:val="2"/>
            <w:vAlign w:val="center"/>
          </w:tcPr>
          <w:p w14:paraId="32126D46" w14:textId="77777777" w:rsidR="00B826E8" w:rsidRPr="00393B49" w:rsidRDefault="00B826E8" w:rsidP="0056778F">
            <w:pPr>
              <w:spacing w:line="200" w:lineRule="exact"/>
              <w:rPr>
                <w:sz w:val="20"/>
              </w:rPr>
            </w:pPr>
            <w:r w:rsidRPr="00DF4F8D">
              <w:rPr>
                <w:i/>
                <w:sz w:val="20"/>
              </w:rPr>
              <w:t>Use </w:t>
            </w:r>
            <w:r w:rsidRPr="00DF4F8D">
              <w:rPr>
                <w:b/>
                <w:i/>
                <w:sz w:val="20"/>
              </w:rPr>
              <w:t>in</w:t>
            </w:r>
            <w:r w:rsidRPr="00DF4F8D">
              <w:rPr>
                <w:i/>
                <w:sz w:val="20"/>
              </w:rPr>
              <w:t> if you will end up </w:t>
            </w:r>
            <w:r w:rsidRPr="00DF4F8D">
              <w:rPr>
                <w:b/>
                <w:i/>
                <w:sz w:val="20"/>
              </w:rPr>
              <w:t>inside</w:t>
            </w:r>
            <w:r w:rsidRPr="00DF4F8D">
              <w:rPr>
                <w:i/>
                <w:sz w:val="20"/>
              </w:rPr>
              <w:t> a place or location</w:t>
            </w:r>
            <w:r>
              <w:rPr>
                <w:i/>
                <w:sz w:val="20"/>
              </w:rPr>
              <w:t xml:space="preserve">, or if you </w:t>
            </w:r>
            <w:r w:rsidRPr="00AD2278">
              <w:rPr>
                <w:b/>
                <w:i/>
                <w:sz w:val="20"/>
              </w:rPr>
              <w:t>are</w:t>
            </w:r>
            <w:r>
              <w:rPr>
                <w:i/>
                <w:sz w:val="20"/>
              </w:rPr>
              <w:t xml:space="preserve"> inside a place or location</w:t>
            </w:r>
            <w:r>
              <w:rPr>
                <w:sz w:val="20"/>
              </w:rPr>
              <w:t>:</w:t>
            </w:r>
          </w:p>
          <w:p w14:paraId="07F6F37F" w14:textId="77777777" w:rsidR="00B826E8" w:rsidRDefault="00B826E8" w:rsidP="0056778F">
            <w:pPr>
              <w:spacing w:line="200" w:lineRule="exact"/>
              <w:rPr>
                <w:sz w:val="20"/>
              </w:rPr>
            </w:pPr>
            <w:r w:rsidRPr="00EB0605">
              <w:rPr>
                <w:sz w:val="20"/>
              </w:rPr>
              <w:t>Du gehst ins Kino</w:t>
            </w:r>
            <w:r>
              <w:rPr>
                <w:sz w:val="20"/>
              </w:rPr>
              <w:t>/Du bist im Kino</w:t>
            </w:r>
            <w:r w:rsidRPr="00EB0605">
              <w:rPr>
                <w:sz w:val="20"/>
              </w:rPr>
              <w:t>, in die</w:t>
            </w:r>
            <w:r>
              <w:rPr>
                <w:sz w:val="20"/>
              </w:rPr>
              <w:t>/der</w:t>
            </w:r>
            <w:r w:rsidRPr="00EB0605">
              <w:rPr>
                <w:sz w:val="20"/>
              </w:rPr>
              <w:t xml:space="preserve"> Klasse, in die</w:t>
            </w:r>
            <w:r>
              <w:rPr>
                <w:sz w:val="20"/>
              </w:rPr>
              <w:t>/der</w:t>
            </w:r>
            <w:r w:rsidRPr="00EB0605">
              <w:rPr>
                <w:sz w:val="20"/>
              </w:rPr>
              <w:t xml:space="preserve"> Kirche, in den</w:t>
            </w:r>
            <w:r>
              <w:rPr>
                <w:sz w:val="20"/>
              </w:rPr>
              <w:t>/im</w:t>
            </w:r>
            <w:r w:rsidRPr="00EB0605">
              <w:rPr>
                <w:sz w:val="20"/>
              </w:rPr>
              <w:t xml:space="preserve"> Zoo, in die</w:t>
            </w:r>
            <w:r>
              <w:rPr>
                <w:sz w:val="20"/>
              </w:rPr>
              <w:t>/der</w:t>
            </w:r>
            <w:r w:rsidRPr="00EB0605">
              <w:rPr>
                <w:sz w:val="20"/>
              </w:rPr>
              <w:t xml:space="preserve"> Sauna, in den</w:t>
            </w:r>
            <w:r>
              <w:rPr>
                <w:sz w:val="20"/>
              </w:rPr>
              <w:t>/im</w:t>
            </w:r>
            <w:r w:rsidRPr="00EB0605">
              <w:rPr>
                <w:sz w:val="20"/>
              </w:rPr>
              <w:t xml:space="preserve"> Park, in die</w:t>
            </w:r>
            <w:r>
              <w:rPr>
                <w:sz w:val="20"/>
              </w:rPr>
              <w:t>/der</w:t>
            </w:r>
            <w:r w:rsidRPr="00EB0605">
              <w:rPr>
                <w:sz w:val="20"/>
              </w:rPr>
              <w:t xml:space="preserve"> Stadt</w:t>
            </w:r>
          </w:p>
          <w:p w14:paraId="27E7F32E" w14:textId="77777777" w:rsidR="00B826E8" w:rsidRDefault="00B826E8" w:rsidP="0056778F">
            <w:pPr>
              <w:spacing w:line="200" w:lineRule="exact"/>
              <w:rPr>
                <w:sz w:val="20"/>
              </w:rPr>
            </w:pPr>
          </w:p>
          <w:p w14:paraId="0868ED5A" w14:textId="77777777" w:rsidR="00B826E8" w:rsidRPr="00EB0605" w:rsidRDefault="00B826E8" w:rsidP="0056778F">
            <w:pPr>
              <w:spacing w:line="200" w:lineRule="exact"/>
              <w:rPr>
                <w:sz w:val="20"/>
              </w:rPr>
            </w:pPr>
            <w:r w:rsidRPr="00EB0605">
              <w:rPr>
                <w:i/>
                <w:sz w:val="20"/>
              </w:rPr>
              <w:t xml:space="preserve">Use </w:t>
            </w:r>
            <w:r w:rsidRPr="00EB0605">
              <w:rPr>
                <w:b/>
                <w:i/>
                <w:sz w:val="20"/>
              </w:rPr>
              <w:t>in</w:t>
            </w:r>
            <w:r w:rsidRPr="00EB0605">
              <w:rPr>
                <w:i/>
                <w:sz w:val="20"/>
              </w:rPr>
              <w:t xml:space="preserve"> for </w:t>
            </w:r>
            <w:r w:rsidRPr="00EB0605">
              <w:rPr>
                <w:b/>
                <w:i/>
                <w:sz w:val="20"/>
              </w:rPr>
              <w:t>going to</w:t>
            </w:r>
            <w:r w:rsidRPr="00EB0605">
              <w:rPr>
                <w:i/>
                <w:sz w:val="20"/>
              </w:rPr>
              <w:t xml:space="preserve"> countries with articles</w:t>
            </w:r>
            <w:r>
              <w:rPr>
                <w:sz w:val="20"/>
              </w:rPr>
              <w:t xml:space="preserve"> (in die USA, in die Schweiz), </w:t>
            </w:r>
            <w:r w:rsidRPr="00EB0605">
              <w:rPr>
                <w:i/>
                <w:sz w:val="20"/>
              </w:rPr>
              <w:t xml:space="preserve">but use </w:t>
            </w:r>
            <w:r w:rsidRPr="00EB0605">
              <w:rPr>
                <w:b/>
                <w:i/>
                <w:sz w:val="20"/>
              </w:rPr>
              <w:t>nach</w:t>
            </w:r>
            <w:r w:rsidRPr="00EB0605">
              <w:rPr>
                <w:i/>
                <w:sz w:val="20"/>
              </w:rPr>
              <w:t xml:space="preserve"> for going to other countries and to cities </w:t>
            </w:r>
            <w:r>
              <w:rPr>
                <w:sz w:val="20"/>
              </w:rPr>
              <w:t xml:space="preserve">(nach Deutschland, nach Berlin). </w:t>
            </w:r>
            <w:r w:rsidRPr="00EB0605">
              <w:rPr>
                <w:i/>
                <w:sz w:val="20"/>
              </w:rPr>
              <w:t xml:space="preserve">To say that you are </w:t>
            </w:r>
            <w:r w:rsidRPr="0004409F">
              <w:rPr>
                <w:b/>
                <w:i/>
                <w:sz w:val="20"/>
              </w:rPr>
              <w:t>in</w:t>
            </w:r>
            <w:r w:rsidRPr="00EB0605">
              <w:rPr>
                <w:i/>
                <w:sz w:val="20"/>
              </w:rPr>
              <w:t xml:space="preserve"> a country or city, always use </w:t>
            </w:r>
            <w:r w:rsidRPr="00EB0605">
              <w:rPr>
                <w:b/>
                <w:i/>
                <w:sz w:val="20"/>
              </w:rPr>
              <w:t>in</w:t>
            </w:r>
            <w:r>
              <w:rPr>
                <w:sz w:val="20"/>
              </w:rPr>
              <w:t>: Ich bin in den USA, in der Schweiz, in Deutschland, in Berlin.</w:t>
            </w:r>
          </w:p>
          <w:p w14:paraId="3C664DAB" w14:textId="77777777" w:rsidR="00B826E8" w:rsidRDefault="00B826E8" w:rsidP="0056778F">
            <w:pPr>
              <w:spacing w:line="200" w:lineRule="exact"/>
              <w:rPr>
                <w:i/>
                <w:sz w:val="20"/>
              </w:rPr>
            </w:pPr>
            <w:r>
              <w:rPr>
                <w:b/>
                <w:i/>
                <w:sz w:val="20"/>
              </w:rPr>
              <w:t>I</w:t>
            </w:r>
            <w:r w:rsidRPr="00226AA2">
              <w:rPr>
                <w:b/>
                <w:i/>
                <w:sz w:val="20"/>
              </w:rPr>
              <w:t>n</w:t>
            </w:r>
            <w:r>
              <w:rPr>
                <w:i/>
                <w:sz w:val="20"/>
              </w:rPr>
              <w:t xml:space="preserve"> is also used (only with </w:t>
            </w:r>
            <w:r w:rsidRPr="00DF4F8D">
              <w:rPr>
                <w:b/>
                <w:i/>
                <w:sz w:val="20"/>
              </w:rPr>
              <w:t>Dative</w:t>
            </w:r>
            <w:r>
              <w:rPr>
                <w:i/>
                <w:sz w:val="20"/>
              </w:rPr>
              <w:t>!) in time expressions:</w:t>
            </w:r>
          </w:p>
          <w:p w14:paraId="3BBE66E6" w14:textId="77777777" w:rsidR="00B826E8" w:rsidRDefault="00B826E8" w:rsidP="0056778F">
            <w:pPr>
              <w:spacing w:line="200" w:lineRule="exact"/>
              <w:rPr>
                <w:sz w:val="20"/>
              </w:rPr>
            </w:pPr>
            <w:r>
              <w:rPr>
                <w:sz w:val="20"/>
              </w:rPr>
              <w:t>in einer Woche; in einem Jahr; im Juli; in 5 Minuten; in (der) Zukunft [=in (the) future]</w:t>
            </w:r>
          </w:p>
          <w:p w14:paraId="127E4DDD" w14:textId="77777777" w:rsidR="00B826E8" w:rsidRPr="007C5793" w:rsidRDefault="00B826E8" w:rsidP="0056778F">
            <w:pPr>
              <w:spacing w:line="200" w:lineRule="exact"/>
              <w:rPr>
                <w:sz w:val="20"/>
              </w:rPr>
            </w:pPr>
            <w:r w:rsidRPr="00FC13AA">
              <w:rPr>
                <w:b/>
                <w:sz w:val="20"/>
              </w:rPr>
              <w:t>in Ordnung</w:t>
            </w:r>
            <w:r>
              <w:rPr>
                <w:sz w:val="20"/>
              </w:rPr>
              <w:t xml:space="preserve"> = OK</w:t>
            </w:r>
          </w:p>
        </w:tc>
      </w:tr>
      <w:tr w:rsidR="00B826E8" w:rsidRPr="007C5793" w14:paraId="33E5912E" w14:textId="77777777" w:rsidTr="0056778F">
        <w:tc>
          <w:tcPr>
            <w:tcW w:w="1008" w:type="dxa"/>
            <w:vAlign w:val="center"/>
          </w:tcPr>
          <w:p w14:paraId="007939C3" w14:textId="77777777" w:rsidR="00B826E8" w:rsidRPr="00F67A7A" w:rsidRDefault="00B826E8" w:rsidP="0056778F">
            <w:pPr>
              <w:rPr>
                <w:sz w:val="20"/>
              </w:rPr>
            </w:pPr>
            <w:r w:rsidRPr="00F67A7A">
              <w:rPr>
                <w:sz w:val="20"/>
              </w:rPr>
              <w:t>neben</w:t>
            </w:r>
          </w:p>
        </w:tc>
        <w:tc>
          <w:tcPr>
            <w:tcW w:w="990" w:type="dxa"/>
            <w:vAlign w:val="center"/>
          </w:tcPr>
          <w:p w14:paraId="45A9B120" w14:textId="77777777" w:rsidR="00B826E8" w:rsidRPr="00F67A7A" w:rsidRDefault="00B826E8" w:rsidP="0056778F">
            <w:pPr>
              <w:rPr>
                <w:sz w:val="20"/>
              </w:rPr>
            </w:pPr>
            <w:r w:rsidRPr="00F67A7A">
              <w:rPr>
                <w:sz w:val="20"/>
              </w:rPr>
              <w:t>beside, next to</w:t>
            </w:r>
          </w:p>
        </w:tc>
        <w:tc>
          <w:tcPr>
            <w:tcW w:w="8460" w:type="dxa"/>
            <w:gridSpan w:val="2"/>
            <w:vAlign w:val="center"/>
          </w:tcPr>
          <w:p w14:paraId="19FCF6D0" w14:textId="77777777" w:rsidR="00B826E8" w:rsidRDefault="00B826E8" w:rsidP="0056778F">
            <w:pPr>
              <w:spacing w:line="200" w:lineRule="exact"/>
              <w:rPr>
                <w:sz w:val="20"/>
              </w:rPr>
            </w:pPr>
            <w:r>
              <w:rPr>
                <w:sz w:val="20"/>
              </w:rPr>
              <w:t>direkt neben, gleich neben [=right beside], rechts neben, links neben</w:t>
            </w:r>
          </w:p>
          <w:p w14:paraId="189554DE" w14:textId="77777777" w:rsidR="00B826E8" w:rsidRPr="007C5793" w:rsidRDefault="00B826E8" w:rsidP="0056778F">
            <w:pPr>
              <w:spacing w:line="200" w:lineRule="exact"/>
              <w:rPr>
                <w:sz w:val="20"/>
              </w:rPr>
            </w:pPr>
            <w:r w:rsidRPr="004173CA">
              <w:rPr>
                <w:i/>
                <w:sz w:val="20"/>
              </w:rPr>
              <w:t>"Neben" [+Dativ] also means "beside</w:t>
            </w:r>
            <w:r w:rsidRPr="004173CA">
              <w:rPr>
                <w:b/>
                <w:i/>
                <w:sz w:val="20"/>
              </w:rPr>
              <w:t>s</w:t>
            </w:r>
            <w:r w:rsidRPr="004173CA">
              <w:rPr>
                <w:i/>
                <w:sz w:val="20"/>
              </w:rPr>
              <w:t>":</w:t>
            </w:r>
            <w:r>
              <w:rPr>
                <w:sz w:val="20"/>
              </w:rPr>
              <w:t xml:space="preserve"> Neben "beside" bedeutet </w:t>
            </w:r>
            <w:r w:rsidRPr="00A611A6">
              <w:rPr>
                <w:i/>
                <w:sz w:val="20"/>
              </w:rPr>
              <w:t>neben</w:t>
            </w:r>
            <w:r>
              <w:rPr>
                <w:sz w:val="20"/>
              </w:rPr>
              <w:t xml:space="preserve"> auch "besides" </w:t>
            </w:r>
            <w:r w:rsidRPr="00A611A6">
              <w:rPr>
                <w:sz w:val="20"/>
              </w:rPr>
              <w:sym w:font="Wingdings" w:char="F04A"/>
            </w:r>
          </w:p>
        </w:tc>
      </w:tr>
      <w:tr w:rsidR="00B826E8" w:rsidRPr="007C5793" w14:paraId="01460B6D" w14:textId="77777777" w:rsidTr="0056778F">
        <w:tc>
          <w:tcPr>
            <w:tcW w:w="1008" w:type="dxa"/>
            <w:vAlign w:val="center"/>
          </w:tcPr>
          <w:p w14:paraId="08FF64F6" w14:textId="77777777" w:rsidR="00B826E8" w:rsidRPr="00F67A7A" w:rsidRDefault="00B826E8" w:rsidP="0056778F">
            <w:pPr>
              <w:rPr>
                <w:sz w:val="20"/>
              </w:rPr>
            </w:pPr>
            <w:r w:rsidRPr="00F67A7A">
              <w:rPr>
                <w:sz w:val="20"/>
              </w:rPr>
              <w:t>über</w:t>
            </w:r>
          </w:p>
        </w:tc>
        <w:tc>
          <w:tcPr>
            <w:tcW w:w="990" w:type="dxa"/>
            <w:vAlign w:val="center"/>
          </w:tcPr>
          <w:p w14:paraId="48D0DD46" w14:textId="77777777" w:rsidR="00B826E8" w:rsidRPr="00F67A7A" w:rsidRDefault="00B826E8" w:rsidP="0056778F">
            <w:pPr>
              <w:rPr>
                <w:sz w:val="20"/>
              </w:rPr>
            </w:pPr>
            <w:r w:rsidRPr="00F67A7A">
              <w:rPr>
                <w:sz w:val="20"/>
              </w:rPr>
              <w:t>above, over (also means: about (a topic))</w:t>
            </w:r>
          </w:p>
        </w:tc>
        <w:tc>
          <w:tcPr>
            <w:tcW w:w="8460" w:type="dxa"/>
            <w:gridSpan w:val="2"/>
            <w:vAlign w:val="center"/>
          </w:tcPr>
          <w:p w14:paraId="0FC5B135" w14:textId="77777777" w:rsidR="00B826E8" w:rsidRDefault="00B826E8" w:rsidP="0056778F">
            <w:pPr>
              <w:spacing w:line="200" w:lineRule="exact"/>
              <w:rPr>
                <w:sz w:val="20"/>
              </w:rPr>
            </w:pPr>
            <w:r>
              <w:rPr>
                <w:sz w:val="20"/>
              </w:rPr>
              <w:t>Ich hänge das Bild über das Bett / Das Bild hängt über dem Bett</w:t>
            </w:r>
          </w:p>
          <w:p w14:paraId="2E2BEB83" w14:textId="77777777" w:rsidR="00B826E8" w:rsidRDefault="00B826E8" w:rsidP="0056778F">
            <w:pPr>
              <w:spacing w:line="200" w:lineRule="exact"/>
              <w:rPr>
                <w:sz w:val="20"/>
              </w:rPr>
            </w:pPr>
            <w:r>
              <w:rPr>
                <w:sz w:val="20"/>
              </w:rPr>
              <w:t>über den Wolken [=clouds]; die Kontrolle über [=control over/of]; über Nacht = overnight</w:t>
            </w:r>
          </w:p>
          <w:p w14:paraId="65F6CF56" w14:textId="77777777" w:rsidR="00B826E8" w:rsidRPr="00137C9F" w:rsidRDefault="00B826E8" w:rsidP="0056778F">
            <w:pPr>
              <w:spacing w:line="200" w:lineRule="exact"/>
              <w:rPr>
                <w:sz w:val="20"/>
                <w:u w:val="single"/>
              </w:rPr>
            </w:pPr>
            <w:r w:rsidRPr="009E0AFA">
              <w:rPr>
                <w:i/>
                <w:sz w:val="20"/>
              </w:rPr>
              <w:t xml:space="preserve">When </w:t>
            </w:r>
            <w:r w:rsidRPr="009E0AFA">
              <w:rPr>
                <w:b/>
                <w:i/>
                <w:sz w:val="20"/>
              </w:rPr>
              <w:t>über</w:t>
            </w:r>
            <w:r w:rsidRPr="009E0AFA">
              <w:rPr>
                <w:i/>
                <w:sz w:val="20"/>
              </w:rPr>
              <w:t xml:space="preserve"> means </w:t>
            </w:r>
            <w:r w:rsidRPr="009E0AFA">
              <w:rPr>
                <w:b/>
                <w:i/>
                <w:sz w:val="20"/>
              </w:rPr>
              <w:t>about</w:t>
            </w:r>
            <w:r w:rsidRPr="009E0AFA">
              <w:rPr>
                <w:i/>
                <w:sz w:val="20"/>
              </w:rPr>
              <w:t xml:space="preserve">, it is followed by </w:t>
            </w:r>
            <w:r w:rsidRPr="009E0AFA">
              <w:rPr>
                <w:b/>
                <w:i/>
                <w:sz w:val="20"/>
              </w:rPr>
              <w:t>Accusative</w:t>
            </w:r>
            <w:r w:rsidRPr="009E0AFA">
              <w:rPr>
                <w:i/>
                <w:sz w:val="20"/>
              </w:rPr>
              <w:t>:</w:t>
            </w:r>
            <w:r>
              <w:rPr>
                <w:sz w:val="20"/>
              </w:rPr>
              <w:t xml:space="preserve"> Wir sprechen/lachen/schreiben über </w:t>
            </w:r>
            <w:r w:rsidRPr="00137C9F">
              <w:rPr>
                <w:b/>
                <w:sz w:val="20"/>
              </w:rPr>
              <w:t>dich</w:t>
            </w:r>
            <w:r>
              <w:rPr>
                <w:sz w:val="20"/>
              </w:rPr>
              <w:t xml:space="preserve">; Wir streiten uns [=argue] über </w:t>
            </w:r>
            <w:r w:rsidRPr="00137C9F">
              <w:rPr>
                <w:b/>
                <w:sz w:val="20"/>
              </w:rPr>
              <w:t>das Geld</w:t>
            </w:r>
            <w:r>
              <w:rPr>
                <w:sz w:val="20"/>
              </w:rPr>
              <w:t xml:space="preserve">; Ein Bericht [=report] über </w:t>
            </w:r>
            <w:r w:rsidRPr="00137C9F">
              <w:rPr>
                <w:b/>
                <w:sz w:val="20"/>
              </w:rPr>
              <w:t>den Krieg</w:t>
            </w:r>
            <w:r>
              <w:rPr>
                <w:sz w:val="20"/>
              </w:rPr>
              <w:t xml:space="preserve"> [=the war]; sich freuen über = to be happy about [sich freuen auf = to look forward to]</w:t>
            </w:r>
          </w:p>
          <w:p w14:paraId="487D12C6" w14:textId="77777777" w:rsidR="00B826E8" w:rsidRPr="00137C9F" w:rsidRDefault="00B826E8" w:rsidP="0056778F">
            <w:pPr>
              <w:spacing w:line="200" w:lineRule="exact"/>
              <w:rPr>
                <w:sz w:val="20"/>
              </w:rPr>
            </w:pPr>
            <w:r w:rsidRPr="00CB1379">
              <w:rPr>
                <w:b/>
                <w:sz w:val="20"/>
              </w:rPr>
              <w:t>überall</w:t>
            </w:r>
            <w:r>
              <w:rPr>
                <w:sz w:val="20"/>
              </w:rPr>
              <w:t xml:space="preserve"> = everywhere; </w:t>
            </w:r>
            <w:r w:rsidRPr="00CB1379">
              <w:rPr>
                <w:b/>
                <w:sz w:val="20"/>
              </w:rPr>
              <w:t>übersehen</w:t>
            </w:r>
            <w:r>
              <w:rPr>
                <w:sz w:val="20"/>
              </w:rPr>
              <w:t xml:space="preserve"> = to overlook; </w:t>
            </w:r>
            <w:r w:rsidRPr="00CB1379">
              <w:rPr>
                <w:b/>
                <w:sz w:val="20"/>
              </w:rPr>
              <w:t>sich übergeben</w:t>
            </w:r>
            <w:r>
              <w:rPr>
                <w:sz w:val="20"/>
              </w:rPr>
              <w:t xml:space="preserve"> = to vomit</w:t>
            </w:r>
          </w:p>
        </w:tc>
      </w:tr>
      <w:tr w:rsidR="00B826E8" w:rsidRPr="007C5793" w14:paraId="7FC4598B" w14:textId="77777777" w:rsidTr="0056778F">
        <w:tc>
          <w:tcPr>
            <w:tcW w:w="1008" w:type="dxa"/>
            <w:vAlign w:val="center"/>
          </w:tcPr>
          <w:p w14:paraId="773111BC" w14:textId="77777777" w:rsidR="00B826E8" w:rsidRPr="00F67A7A" w:rsidRDefault="00B826E8" w:rsidP="0056778F">
            <w:pPr>
              <w:rPr>
                <w:sz w:val="20"/>
              </w:rPr>
            </w:pPr>
            <w:r w:rsidRPr="00F67A7A">
              <w:rPr>
                <w:sz w:val="20"/>
              </w:rPr>
              <w:t>unter</w:t>
            </w:r>
          </w:p>
        </w:tc>
        <w:tc>
          <w:tcPr>
            <w:tcW w:w="990" w:type="dxa"/>
            <w:vAlign w:val="center"/>
          </w:tcPr>
          <w:p w14:paraId="308261E5" w14:textId="77777777" w:rsidR="00B826E8" w:rsidRPr="00F67A7A" w:rsidRDefault="00B826E8" w:rsidP="0056778F">
            <w:pPr>
              <w:rPr>
                <w:sz w:val="20"/>
              </w:rPr>
            </w:pPr>
            <w:r w:rsidRPr="00F67A7A">
              <w:rPr>
                <w:sz w:val="20"/>
              </w:rPr>
              <w:t>under, under</w:t>
            </w:r>
            <w:r>
              <w:rPr>
                <w:sz w:val="20"/>
              </w:rPr>
              <w:t>-</w:t>
            </w:r>
            <w:r w:rsidRPr="00F67A7A">
              <w:rPr>
                <w:sz w:val="20"/>
              </w:rPr>
              <w:t>neath</w:t>
            </w:r>
          </w:p>
        </w:tc>
        <w:tc>
          <w:tcPr>
            <w:tcW w:w="8460" w:type="dxa"/>
            <w:gridSpan w:val="2"/>
            <w:vAlign w:val="center"/>
          </w:tcPr>
          <w:p w14:paraId="14F2524E" w14:textId="77777777" w:rsidR="00B826E8" w:rsidRDefault="00B826E8" w:rsidP="0056778F">
            <w:pPr>
              <w:spacing w:line="200" w:lineRule="exact"/>
              <w:rPr>
                <w:sz w:val="20"/>
              </w:rPr>
            </w:pPr>
            <w:r>
              <w:rPr>
                <w:sz w:val="20"/>
              </w:rPr>
              <w:t>Der Ball rollt unter mein Bett / Der Ball ist unter meinem Bett</w:t>
            </w:r>
          </w:p>
          <w:p w14:paraId="2F4C3215" w14:textId="77777777" w:rsidR="00B826E8" w:rsidRDefault="00B826E8" w:rsidP="0056778F">
            <w:pPr>
              <w:spacing w:line="200" w:lineRule="exact"/>
              <w:rPr>
                <w:sz w:val="20"/>
              </w:rPr>
            </w:pPr>
            <w:r>
              <w:rPr>
                <w:sz w:val="20"/>
              </w:rPr>
              <w:t>Das Monster unter meinem Bett hat Angst vor Chuck Norris.</w:t>
            </w:r>
          </w:p>
          <w:p w14:paraId="192A2EDE" w14:textId="77777777" w:rsidR="00B826E8" w:rsidRDefault="00B826E8" w:rsidP="0056778F">
            <w:pPr>
              <w:spacing w:line="200" w:lineRule="exact"/>
              <w:rPr>
                <w:sz w:val="20"/>
              </w:rPr>
            </w:pPr>
            <w:r>
              <w:rPr>
                <w:sz w:val="20"/>
              </w:rPr>
              <w:t>unter Wasser, unter Kontrolle, Jugendliche [=young people] unter 16 Jahren</w:t>
            </w:r>
          </w:p>
          <w:p w14:paraId="0254A8F5" w14:textId="77777777" w:rsidR="00B826E8" w:rsidRDefault="00B826E8" w:rsidP="0056778F">
            <w:pPr>
              <w:spacing w:line="200" w:lineRule="exact"/>
              <w:rPr>
                <w:sz w:val="20"/>
              </w:rPr>
            </w:pPr>
            <w:r>
              <w:rPr>
                <w:sz w:val="20"/>
              </w:rPr>
              <w:t>Such mal unter X = Try searching for this info by entering the search term X</w:t>
            </w:r>
          </w:p>
          <w:p w14:paraId="04E27C39" w14:textId="77777777" w:rsidR="00B826E8" w:rsidRPr="007C5793" w:rsidRDefault="00B826E8" w:rsidP="0056778F">
            <w:pPr>
              <w:spacing w:line="200" w:lineRule="exact"/>
              <w:rPr>
                <w:sz w:val="20"/>
              </w:rPr>
            </w:pPr>
            <w:r w:rsidRPr="004173CA">
              <w:rPr>
                <w:i/>
                <w:sz w:val="20"/>
              </w:rPr>
              <w:t>"Unter" [+Dativ] also means "among":</w:t>
            </w:r>
            <w:r>
              <w:rPr>
                <w:sz w:val="20"/>
              </w:rPr>
              <w:t xml:space="preserve"> unter anderem = among other things; unter Umständen = possibly [lit: "among circumstances"]; unter den Opfern waren… = among the victims were...</w:t>
            </w:r>
          </w:p>
        </w:tc>
      </w:tr>
      <w:tr w:rsidR="00B826E8" w:rsidRPr="007C5793" w14:paraId="773C3A90" w14:textId="77777777" w:rsidTr="0056778F">
        <w:tc>
          <w:tcPr>
            <w:tcW w:w="1008" w:type="dxa"/>
            <w:vAlign w:val="center"/>
          </w:tcPr>
          <w:p w14:paraId="2AAC1B3B" w14:textId="77777777" w:rsidR="00B826E8" w:rsidRPr="00F67A7A" w:rsidRDefault="00B826E8" w:rsidP="0056778F">
            <w:pPr>
              <w:rPr>
                <w:sz w:val="20"/>
              </w:rPr>
            </w:pPr>
            <w:r w:rsidRPr="00F67A7A">
              <w:rPr>
                <w:sz w:val="20"/>
              </w:rPr>
              <w:t>vor</w:t>
            </w:r>
          </w:p>
        </w:tc>
        <w:tc>
          <w:tcPr>
            <w:tcW w:w="990" w:type="dxa"/>
            <w:vAlign w:val="center"/>
          </w:tcPr>
          <w:p w14:paraId="279D66CC" w14:textId="77777777" w:rsidR="00B826E8" w:rsidRPr="00F67A7A" w:rsidRDefault="00B826E8" w:rsidP="0056778F">
            <w:pPr>
              <w:rPr>
                <w:sz w:val="20"/>
              </w:rPr>
            </w:pPr>
            <w:r w:rsidRPr="00F67A7A">
              <w:rPr>
                <w:sz w:val="20"/>
              </w:rPr>
              <w:t>before; in front of; ago</w:t>
            </w:r>
          </w:p>
        </w:tc>
        <w:tc>
          <w:tcPr>
            <w:tcW w:w="8460" w:type="dxa"/>
            <w:gridSpan w:val="2"/>
            <w:vAlign w:val="center"/>
          </w:tcPr>
          <w:p w14:paraId="5C7D7B12" w14:textId="77777777" w:rsidR="00B826E8" w:rsidRDefault="00B826E8" w:rsidP="0056778F">
            <w:pPr>
              <w:spacing w:line="200" w:lineRule="exact"/>
              <w:rPr>
                <w:sz w:val="20"/>
              </w:rPr>
            </w:pPr>
            <w:r>
              <w:rPr>
                <w:sz w:val="20"/>
              </w:rPr>
              <w:t>Wir fahren vor das Haus / Wir stehen vor dem Haus</w:t>
            </w:r>
          </w:p>
          <w:p w14:paraId="54E74F02" w14:textId="77777777" w:rsidR="00B826E8" w:rsidRDefault="00B826E8" w:rsidP="0056778F">
            <w:pPr>
              <w:spacing w:line="200" w:lineRule="exact"/>
              <w:rPr>
                <w:sz w:val="20"/>
              </w:rPr>
            </w:pPr>
            <w:r w:rsidRPr="00A06834">
              <w:rPr>
                <w:i/>
                <w:sz w:val="20"/>
              </w:rPr>
              <w:t xml:space="preserve">In time expressions, "vor" is always </w:t>
            </w:r>
            <w:r w:rsidRPr="00D762E9">
              <w:rPr>
                <w:b/>
                <w:i/>
                <w:sz w:val="20"/>
              </w:rPr>
              <w:t>Dative</w:t>
            </w:r>
            <w:r>
              <w:rPr>
                <w:sz w:val="20"/>
              </w:rPr>
              <w:t>: vor dem Unterricht, vor dem Spiel, vor der Party</w:t>
            </w:r>
          </w:p>
          <w:p w14:paraId="48CEE807" w14:textId="77777777" w:rsidR="00B826E8" w:rsidRDefault="00B826E8" w:rsidP="0056778F">
            <w:pPr>
              <w:spacing w:line="200" w:lineRule="exact"/>
              <w:rPr>
                <w:sz w:val="20"/>
              </w:rPr>
            </w:pPr>
            <w:r w:rsidRPr="00A06834">
              <w:rPr>
                <w:i/>
                <w:sz w:val="20"/>
              </w:rPr>
              <w:t>Note the word order (unlike English) when "vor" means "ago":</w:t>
            </w:r>
            <w:r>
              <w:rPr>
                <w:sz w:val="20"/>
              </w:rPr>
              <w:t xml:space="preserve"> vor einem Jahr, vor 5 Minuten</w:t>
            </w:r>
          </w:p>
          <w:p w14:paraId="44A82863" w14:textId="77777777" w:rsidR="00B826E8" w:rsidRDefault="00B826E8" w:rsidP="0056778F">
            <w:pPr>
              <w:spacing w:line="200" w:lineRule="exact"/>
              <w:rPr>
                <w:sz w:val="20"/>
              </w:rPr>
            </w:pPr>
            <w:r w:rsidRPr="00A06834">
              <w:rPr>
                <w:i/>
                <w:sz w:val="20"/>
              </w:rPr>
              <w:t>Sometimes, "vor" can give a reason:</w:t>
            </w:r>
            <w:r>
              <w:rPr>
                <w:sz w:val="20"/>
              </w:rPr>
              <w:t xml:space="preserve"> vor Kälte/Angst zittern = shiver with cold/fear</w:t>
            </w:r>
          </w:p>
          <w:p w14:paraId="022241A0" w14:textId="77777777" w:rsidR="00B826E8" w:rsidRPr="007C5793" w:rsidRDefault="00B826E8" w:rsidP="0056778F">
            <w:pPr>
              <w:spacing w:line="200" w:lineRule="exact"/>
              <w:rPr>
                <w:sz w:val="20"/>
              </w:rPr>
            </w:pPr>
            <w:r w:rsidRPr="007B4F5B">
              <w:rPr>
                <w:b/>
                <w:sz w:val="20"/>
              </w:rPr>
              <w:t>vor allem</w:t>
            </w:r>
            <w:r>
              <w:rPr>
                <w:sz w:val="20"/>
              </w:rPr>
              <w:t xml:space="preserve"> = above all; </w:t>
            </w:r>
            <w:r w:rsidRPr="007B4F5B">
              <w:rPr>
                <w:b/>
                <w:sz w:val="20"/>
              </w:rPr>
              <w:t>vor kurzem</w:t>
            </w:r>
            <w:r>
              <w:rPr>
                <w:sz w:val="20"/>
              </w:rPr>
              <w:t xml:space="preserve"> = recently; </w:t>
            </w:r>
            <w:r w:rsidRPr="007B4F5B">
              <w:rPr>
                <w:b/>
                <w:sz w:val="20"/>
              </w:rPr>
              <w:t>vor Gericht</w:t>
            </w:r>
            <w:r>
              <w:rPr>
                <w:sz w:val="20"/>
              </w:rPr>
              <w:t xml:space="preserve"> = in court</w:t>
            </w:r>
          </w:p>
        </w:tc>
      </w:tr>
      <w:tr w:rsidR="00B826E8" w:rsidRPr="007C5793" w14:paraId="008F38A3" w14:textId="77777777" w:rsidTr="0056778F">
        <w:tc>
          <w:tcPr>
            <w:tcW w:w="1008" w:type="dxa"/>
            <w:vAlign w:val="center"/>
          </w:tcPr>
          <w:p w14:paraId="5C9FA34B" w14:textId="77777777" w:rsidR="00B826E8" w:rsidRPr="00F67A7A" w:rsidRDefault="00B826E8" w:rsidP="0056778F">
            <w:pPr>
              <w:rPr>
                <w:sz w:val="20"/>
              </w:rPr>
            </w:pPr>
            <w:r w:rsidRPr="00F67A7A">
              <w:rPr>
                <w:sz w:val="20"/>
              </w:rPr>
              <w:t>zwischen</w:t>
            </w:r>
          </w:p>
        </w:tc>
        <w:tc>
          <w:tcPr>
            <w:tcW w:w="990" w:type="dxa"/>
            <w:vAlign w:val="center"/>
          </w:tcPr>
          <w:p w14:paraId="73486443" w14:textId="77777777" w:rsidR="00B826E8" w:rsidRPr="00F67A7A" w:rsidRDefault="00B826E8" w:rsidP="0056778F">
            <w:pPr>
              <w:rPr>
                <w:sz w:val="20"/>
              </w:rPr>
            </w:pPr>
            <w:r w:rsidRPr="00F67A7A">
              <w:rPr>
                <w:sz w:val="20"/>
              </w:rPr>
              <w:t>between</w:t>
            </w:r>
          </w:p>
        </w:tc>
        <w:tc>
          <w:tcPr>
            <w:tcW w:w="8460" w:type="dxa"/>
            <w:gridSpan w:val="2"/>
            <w:vAlign w:val="center"/>
          </w:tcPr>
          <w:p w14:paraId="3B3B4D62" w14:textId="77777777" w:rsidR="00B826E8" w:rsidRDefault="00B826E8" w:rsidP="0056778F">
            <w:pPr>
              <w:spacing w:line="200" w:lineRule="exact"/>
              <w:rPr>
                <w:i/>
                <w:sz w:val="20"/>
              </w:rPr>
            </w:pPr>
            <w:r w:rsidRPr="00A06834">
              <w:rPr>
                <w:i/>
                <w:sz w:val="20"/>
              </w:rPr>
              <w:t xml:space="preserve">Of course "zwischen" </w:t>
            </w:r>
            <w:r>
              <w:rPr>
                <w:i/>
                <w:sz w:val="20"/>
              </w:rPr>
              <w:t>is</w:t>
            </w:r>
            <w:r w:rsidRPr="00A06834">
              <w:rPr>
                <w:i/>
                <w:sz w:val="20"/>
              </w:rPr>
              <w:t xml:space="preserve"> used with Accusative if motion is involved</w:t>
            </w:r>
            <w:r>
              <w:rPr>
                <w:sz w:val="20"/>
              </w:rPr>
              <w:t xml:space="preserve"> (Ich stelle die Angela Merkel Statue zwischen </w:t>
            </w:r>
            <w:r w:rsidRPr="00234A43">
              <w:rPr>
                <w:b/>
                <w:sz w:val="20"/>
              </w:rPr>
              <w:t>die</w:t>
            </w:r>
            <w:r>
              <w:rPr>
                <w:sz w:val="20"/>
              </w:rPr>
              <w:t xml:space="preserve"> Deutschland-Poster)</w:t>
            </w:r>
            <w:r w:rsidRPr="00A06834">
              <w:rPr>
                <w:i/>
                <w:sz w:val="20"/>
              </w:rPr>
              <w:t>, but in practice, it is used</w:t>
            </w:r>
            <w:r>
              <w:rPr>
                <w:i/>
                <w:sz w:val="20"/>
              </w:rPr>
              <w:t xml:space="preserve"> most often</w:t>
            </w:r>
            <w:r w:rsidRPr="00A06834">
              <w:rPr>
                <w:i/>
                <w:sz w:val="20"/>
              </w:rPr>
              <w:t xml:space="preserve"> with the Dative.</w:t>
            </w:r>
          </w:p>
          <w:p w14:paraId="6D1489EE" w14:textId="77777777" w:rsidR="00B826E8" w:rsidRDefault="00B826E8" w:rsidP="0056778F">
            <w:pPr>
              <w:spacing w:line="200" w:lineRule="exact"/>
              <w:rPr>
                <w:sz w:val="20"/>
              </w:rPr>
            </w:pPr>
            <w:r>
              <w:rPr>
                <w:sz w:val="20"/>
              </w:rPr>
              <w:t xml:space="preserve">Das Museum ist zwischen </w:t>
            </w:r>
            <w:r w:rsidRPr="00234A43">
              <w:rPr>
                <w:b/>
                <w:sz w:val="20"/>
              </w:rPr>
              <w:t>der</w:t>
            </w:r>
            <w:r>
              <w:rPr>
                <w:sz w:val="20"/>
              </w:rPr>
              <w:t xml:space="preserve"> Kirche und </w:t>
            </w:r>
            <w:r w:rsidRPr="00234A43">
              <w:rPr>
                <w:b/>
                <w:sz w:val="20"/>
              </w:rPr>
              <w:t>dem</w:t>
            </w:r>
            <w:r>
              <w:rPr>
                <w:sz w:val="20"/>
              </w:rPr>
              <w:t xml:space="preserve"> Supermarkt</w:t>
            </w:r>
          </w:p>
          <w:p w14:paraId="47FC6DCA" w14:textId="77777777" w:rsidR="00B826E8" w:rsidRDefault="00B826E8" w:rsidP="0056778F">
            <w:pPr>
              <w:spacing w:line="200" w:lineRule="exact"/>
              <w:rPr>
                <w:sz w:val="20"/>
              </w:rPr>
            </w:pPr>
            <w:r>
              <w:rPr>
                <w:sz w:val="20"/>
              </w:rPr>
              <w:t>Ich komme zwischen 6 und 7 Uhr; Die Mieten [=rents] liegen zwischen 500 und 800 Euro</w:t>
            </w:r>
          </w:p>
          <w:p w14:paraId="3A0CC1D0" w14:textId="77777777" w:rsidR="00B826E8" w:rsidRDefault="00B826E8" w:rsidP="0056778F">
            <w:pPr>
              <w:spacing w:line="200" w:lineRule="exact"/>
              <w:rPr>
                <w:sz w:val="20"/>
              </w:rPr>
            </w:pPr>
            <w:r>
              <w:rPr>
                <w:sz w:val="20"/>
              </w:rPr>
              <w:t>Konflikt / Dialog / Streit [=conflict] zwischen X und Y; der Unterschied/die Unterschiede [=difference(s)] zwischen X und Y; das Verhältnis [=relationship] zwischen X und Y</w:t>
            </w:r>
          </w:p>
          <w:p w14:paraId="167423D4" w14:textId="77777777" w:rsidR="00B826E8" w:rsidRPr="007C5793" w:rsidRDefault="00B826E8" w:rsidP="0056778F">
            <w:pPr>
              <w:spacing w:line="200" w:lineRule="exact"/>
              <w:rPr>
                <w:sz w:val="20"/>
              </w:rPr>
            </w:pPr>
            <w:r>
              <w:rPr>
                <w:sz w:val="20"/>
              </w:rPr>
              <w:t>zwischen Arm und Reich / Ost und West / Mann und Frau / Gut und Böse / Mensch und Tier</w:t>
            </w:r>
          </w:p>
        </w:tc>
      </w:tr>
      <w:tr w:rsidR="00B826E8" w:rsidRPr="007C5793" w14:paraId="5A75A5C4" w14:textId="77777777" w:rsidTr="0056778F">
        <w:tc>
          <w:tcPr>
            <w:tcW w:w="1998" w:type="dxa"/>
            <w:gridSpan w:val="2"/>
            <w:vAlign w:val="center"/>
          </w:tcPr>
          <w:p w14:paraId="117C76AC" w14:textId="77777777" w:rsidR="00B826E8" w:rsidRPr="00F67A7A" w:rsidRDefault="00B826E8" w:rsidP="0056778F">
            <w:pPr>
              <w:rPr>
                <w:b/>
                <w:sz w:val="20"/>
              </w:rPr>
            </w:pPr>
            <w:r w:rsidRPr="00F67A7A">
              <w:rPr>
                <w:b/>
                <w:sz w:val="20"/>
              </w:rPr>
              <w:t>Wo gehst du gern hin?</w:t>
            </w:r>
          </w:p>
        </w:tc>
        <w:tc>
          <w:tcPr>
            <w:tcW w:w="2430" w:type="dxa"/>
            <w:vAlign w:val="center"/>
          </w:tcPr>
          <w:p w14:paraId="6EE15377" w14:textId="77777777" w:rsidR="00B826E8" w:rsidRPr="00F67A7A" w:rsidRDefault="00B826E8" w:rsidP="0056778F">
            <w:pPr>
              <w:rPr>
                <w:b/>
                <w:sz w:val="20"/>
              </w:rPr>
            </w:pPr>
            <w:r>
              <w:rPr>
                <w:b/>
                <w:sz w:val="20"/>
              </w:rPr>
              <w:t>Where do you like to go?</w:t>
            </w:r>
          </w:p>
        </w:tc>
        <w:tc>
          <w:tcPr>
            <w:tcW w:w="6030" w:type="dxa"/>
            <w:vAlign w:val="center"/>
          </w:tcPr>
          <w:p w14:paraId="554BDD4D" w14:textId="77777777" w:rsidR="00B826E8" w:rsidRPr="007C5793" w:rsidRDefault="00B826E8" w:rsidP="0056778F">
            <w:pPr>
              <w:spacing w:line="200" w:lineRule="exact"/>
              <w:rPr>
                <w:sz w:val="20"/>
              </w:rPr>
            </w:pPr>
          </w:p>
        </w:tc>
      </w:tr>
      <w:tr w:rsidR="00B826E8" w:rsidRPr="007C5793" w14:paraId="65E1DFB2" w14:textId="77777777" w:rsidTr="0056778F">
        <w:tc>
          <w:tcPr>
            <w:tcW w:w="1998" w:type="dxa"/>
            <w:gridSpan w:val="2"/>
            <w:vAlign w:val="center"/>
          </w:tcPr>
          <w:p w14:paraId="6E654563" w14:textId="77777777" w:rsidR="00B826E8" w:rsidRPr="00F67A7A" w:rsidRDefault="00B826E8" w:rsidP="0056778F">
            <w:pPr>
              <w:rPr>
                <w:sz w:val="20"/>
              </w:rPr>
            </w:pPr>
            <w:r>
              <w:rPr>
                <w:sz w:val="20"/>
              </w:rPr>
              <w:t>der Club/Klub, -s</w:t>
            </w:r>
          </w:p>
        </w:tc>
        <w:tc>
          <w:tcPr>
            <w:tcW w:w="2430" w:type="dxa"/>
            <w:vAlign w:val="center"/>
          </w:tcPr>
          <w:p w14:paraId="3E23EA77" w14:textId="77777777" w:rsidR="00B826E8" w:rsidRPr="00F67A7A" w:rsidRDefault="00B826E8" w:rsidP="0056778F">
            <w:pPr>
              <w:rPr>
                <w:sz w:val="20"/>
              </w:rPr>
            </w:pPr>
            <w:r>
              <w:rPr>
                <w:sz w:val="20"/>
              </w:rPr>
              <w:t>club</w:t>
            </w:r>
          </w:p>
        </w:tc>
        <w:tc>
          <w:tcPr>
            <w:tcW w:w="6030" w:type="dxa"/>
            <w:vAlign w:val="center"/>
          </w:tcPr>
          <w:p w14:paraId="02E6A8AE" w14:textId="77777777" w:rsidR="00B826E8" w:rsidRPr="007C5793" w:rsidRDefault="00B826E8" w:rsidP="0056778F">
            <w:pPr>
              <w:spacing w:line="200" w:lineRule="exact"/>
              <w:rPr>
                <w:sz w:val="20"/>
              </w:rPr>
            </w:pPr>
            <w:r>
              <w:rPr>
                <w:sz w:val="20"/>
              </w:rPr>
              <w:t>in einen Club/Klub gehen / in einem Club/Klub abtanzen</w:t>
            </w:r>
          </w:p>
        </w:tc>
      </w:tr>
      <w:tr w:rsidR="00B826E8" w:rsidRPr="007C5793" w14:paraId="5608CFB2" w14:textId="77777777" w:rsidTr="0056778F">
        <w:tc>
          <w:tcPr>
            <w:tcW w:w="1998" w:type="dxa"/>
            <w:gridSpan w:val="2"/>
            <w:vAlign w:val="center"/>
          </w:tcPr>
          <w:p w14:paraId="254F8A42" w14:textId="77777777" w:rsidR="00B826E8" w:rsidRPr="00F67A7A" w:rsidRDefault="00B826E8" w:rsidP="0056778F">
            <w:pPr>
              <w:rPr>
                <w:sz w:val="20"/>
              </w:rPr>
            </w:pPr>
            <w:r w:rsidRPr="00F67A7A">
              <w:rPr>
                <w:sz w:val="20"/>
              </w:rPr>
              <w:t>die Fete, -n</w:t>
            </w:r>
          </w:p>
        </w:tc>
        <w:tc>
          <w:tcPr>
            <w:tcW w:w="2430" w:type="dxa"/>
            <w:vAlign w:val="center"/>
          </w:tcPr>
          <w:p w14:paraId="7777C13E" w14:textId="77777777" w:rsidR="00B826E8" w:rsidRPr="00F67A7A" w:rsidRDefault="00B826E8" w:rsidP="0056778F">
            <w:pPr>
              <w:rPr>
                <w:sz w:val="20"/>
              </w:rPr>
            </w:pPr>
            <w:r w:rsidRPr="00F67A7A">
              <w:rPr>
                <w:sz w:val="20"/>
              </w:rPr>
              <w:t>party</w:t>
            </w:r>
          </w:p>
        </w:tc>
        <w:tc>
          <w:tcPr>
            <w:tcW w:w="6030" w:type="dxa"/>
            <w:vAlign w:val="center"/>
          </w:tcPr>
          <w:p w14:paraId="483D5B5D" w14:textId="77777777" w:rsidR="00B826E8" w:rsidRDefault="00B826E8" w:rsidP="0056778F">
            <w:pPr>
              <w:spacing w:line="200" w:lineRule="exact"/>
              <w:rPr>
                <w:sz w:val="20"/>
              </w:rPr>
            </w:pPr>
            <w:r>
              <w:rPr>
                <w:sz w:val="20"/>
              </w:rPr>
              <w:t>auf eine Fete gehen / auf einer Fete sein</w:t>
            </w:r>
          </w:p>
          <w:p w14:paraId="74E6D1BA" w14:textId="77777777" w:rsidR="00B826E8" w:rsidRPr="00DE6F66" w:rsidRDefault="00B826E8" w:rsidP="0056778F">
            <w:pPr>
              <w:spacing w:line="200" w:lineRule="exact"/>
              <w:rPr>
                <w:i/>
                <w:sz w:val="20"/>
              </w:rPr>
            </w:pPr>
            <w:r w:rsidRPr="00DE6F66">
              <w:rPr>
                <w:i/>
                <w:sz w:val="20"/>
              </w:rPr>
              <w:t>"Party" is much more common than "Fete"; Feten are more often (but not necessarily) associated with children and teenagers</w:t>
            </w:r>
          </w:p>
        </w:tc>
      </w:tr>
      <w:tr w:rsidR="00B826E8" w:rsidRPr="007C5793" w14:paraId="7CC09624" w14:textId="77777777" w:rsidTr="0056778F">
        <w:tc>
          <w:tcPr>
            <w:tcW w:w="1998" w:type="dxa"/>
            <w:gridSpan w:val="2"/>
            <w:vAlign w:val="center"/>
          </w:tcPr>
          <w:p w14:paraId="2B14B4B6" w14:textId="77777777" w:rsidR="00B826E8" w:rsidRPr="00F67A7A" w:rsidRDefault="00B826E8" w:rsidP="0056778F">
            <w:pPr>
              <w:rPr>
                <w:sz w:val="20"/>
              </w:rPr>
            </w:pPr>
            <w:r w:rsidRPr="00F67A7A">
              <w:rPr>
                <w:sz w:val="20"/>
              </w:rPr>
              <w:t>das Fitnessstudio, -s</w:t>
            </w:r>
          </w:p>
        </w:tc>
        <w:tc>
          <w:tcPr>
            <w:tcW w:w="2430" w:type="dxa"/>
            <w:vAlign w:val="center"/>
          </w:tcPr>
          <w:p w14:paraId="546563D0" w14:textId="77777777" w:rsidR="00B826E8" w:rsidRPr="00F67A7A" w:rsidRDefault="00B826E8" w:rsidP="0056778F">
            <w:pPr>
              <w:rPr>
                <w:sz w:val="20"/>
              </w:rPr>
            </w:pPr>
            <w:r w:rsidRPr="00F67A7A">
              <w:rPr>
                <w:sz w:val="20"/>
              </w:rPr>
              <w:t>health club</w:t>
            </w:r>
          </w:p>
        </w:tc>
        <w:tc>
          <w:tcPr>
            <w:tcW w:w="6030" w:type="dxa"/>
            <w:vAlign w:val="center"/>
          </w:tcPr>
          <w:p w14:paraId="50B2F728" w14:textId="77777777" w:rsidR="00B826E8" w:rsidRPr="007C5793" w:rsidRDefault="00B826E8" w:rsidP="0056778F">
            <w:pPr>
              <w:spacing w:line="200" w:lineRule="exact"/>
              <w:rPr>
                <w:sz w:val="20"/>
              </w:rPr>
            </w:pPr>
            <w:r>
              <w:rPr>
                <w:sz w:val="20"/>
              </w:rPr>
              <w:t>im Fitnessstudio trainieren / ins (oder zum) Fitnessstudio gehen</w:t>
            </w:r>
          </w:p>
        </w:tc>
      </w:tr>
      <w:tr w:rsidR="00B826E8" w:rsidRPr="007C5793" w14:paraId="0EF69BFF" w14:textId="77777777" w:rsidTr="0056778F">
        <w:tc>
          <w:tcPr>
            <w:tcW w:w="1998" w:type="dxa"/>
            <w:gridSpan w:val="2"/>
            <w:vAlign w:val="center"/>
          </w:tcPr>
          <w:p w14:paraId="034CD067" w14:textId="77777777" w:rsidR="00B826E8" w:rsidRPr="00F67A7A" w:rsidRDefault="00B826E8" w:rsidP="0056778F">
            <w:pPr>
              <w:rPr>
                <w:sz w:val="20"/>
              </w:rPr>
            </w:pPr>
            <w:r w:rsidRPr="00F67A7A">
              <w:rPr>
                <w:sz w:val="20"/>
              </w:rPr>
              <w:t>der Fluss, ¨-e</w:t>
            </w:r>
          </w:p>
        </w:tc>
        <w:tc>
          <w:tcPr>
            <w:tcW w:w="2430" w:type="dxa"/>
            <w:vAlign w:val="center"/>
          </w:tcPr>
          <w:p w14:paraId="34E3B37E" w14:textId="77777777" w:rsidR="00B826E8" w:rsidRPr="00F67A7A" w:rsidRDefault="00B826E8" w:rsidP="0056778F">
            <w:pPr>
              <w:rPr>
                <w:sz w:val="20"/>
              </w:rPr>
            </w:pPr>
            <w:r w:rsidRPr="00F67A7A">
              <w:rPr>
                <w:sz w:val="20"/>
              </w:rPr>
              <w:t>river</w:t>
            </w:r>
          </w:p>
        </w:tc>
        <w:tc>
          <w:tcPr>
            <w:tcW w:w="6030" w:type="dxa"/>
            <w:vAlign w:val="center"/>
          </w:tcPr>
          <w:p w14:paraId="1E69CBD5" w14:textId="77777777" w:rsidR="00B826E8" w:rsidRDefault="00B826E8" w:rsidP="0056778F">
            <w:pPr>
              <w:spacing w:line="200" w:lineRule="exact"/>
              <w:rPr>
                <w:sz w:val="20"/>
              </w:rPr>
            </w:pPr>
            <w:r>
              <w:rPr>
                <w:sz w:val="20"/>
              </w:rPr>
              <w:t>The river [</w:t>
            </w:r>
            <w:r w:rsidRPr="00DE6F66">
              <w:rPr>
                <w:b/>
                <w:sz w:val="20"/>
              </w:rPr>
              <w:t>Fl</w:t>
            </w:r>
            <w:r>
              <w:rPr>
                <w:sz w:val="20"/>
              </w:rPr>
              <w:t xml:space="preserve">uss] </w:t>
            </w:r>
            <w:r w:rsidRPr="00DE6F66">
              <w:rPr>
                <w:b/>
                <w:sz w:val="20"/>
              </w:rPr>
              <w:t>fl</w:t>
            </w:r>
            <w:r>
              <w:rPr>
                <w:sz w:val="20"/>
              </w:rPr>
              <w:t>ows</w:t>
            </w:r>
          </w:p>
          <w:p w14:paraId="5BBD79CD" w14:textId="77777777" w:rsidR="00B826E8" w:rsidRPr="007C5793" w:rsidRDefault="00B826E8" w:rsidP="0056778F">
            <w:pPr>
              <w:spacing w:line="200" w:lineRule="exact"/>
              <w:rPr>
                <w:sz w:val="20"/>
              </w:rPr>
            </w:pPr>
            <w:r>
              <w:rPr>
                <w:sz w:val="20"/>
              </w:rPr>
              <w:t xml:space="preserve">Chris Farley </w:t>
            </w:r>
            <w:hyperlink r:id="rId67" w:history="1">
              <w:r w:rsidRPr="009558CB">
                <w:rPr>
                  <w:rStyle w:val="Hyperlink"/>
                  <w:sz w:val="20"/>
                </w:rPr>
                <w:t xml:space="preserve">wohnt in einem Transporter [=van] unten </w:t>
              </w:r>
              <w:r w:rsidRPr="009558CB">
                <w:rPr>
                  <w:rStyle w:val="Hyperlink"/>
                  <w:b/>
                  <w:sz w:val="20"/>
                </w:rPr>
                <w:t>am</w:t>
              </w:r>
              <w:r w:rsidRPr="009558CB">
                <w:rPr>
                  <w:rStyle w:val="Hyperlink"/>
                  <w:sz w:val="20"/>
                </w:rPr>
                <w:t xml:space="preserve"> Fluss</w:t>
              </w:r>
            </w:hyperlink>
            <w:r>
              <w:rPr>
                <w:sz w:val="20"/>
              </w:rPr>
              <w:t xml:space="preserve"> </w:t>
            </w:r>
          </w:p>
        </w:tc>
      </w:tr>
      <w:tr w:rsidR="00B826E8" w:rsidRPr="007C5793" w14:paraId="3F7228DA" w14:textId="77777777" w:rsidTr="0056778F">
        <w:tc>
          <w:tcPr>
            <w:tcW w:w="1998" w:type="dxa"/>
            <w:gridSpan w:val="2"/>
            <w:vAlign w:val="center"/>
          </w:tcPr>
          <w:p w14:paraId="25CB360B" w14:textId="77777777" w:rsidR="00B826E8" w:rsidRPr="00F67A7A" w:rsidRDefault="00B826E8" w:rsidP="0056778F">
            <w:pPr>
              <w:rPr>
                <w:sz w:val="20"/>
              </w:rPr>
            </w:pPr>
            <w:r w:rsidRPr="00F67A7A">
              <w:rPr>
                <w:sz w:val="20"/>
              </w:rPr>
              <w:t>der Jazzkeller, -</w:t>
            </w:r>
          </w:p>
        </w:tc>
        <w:tc>
          <w:tcPr>
            <w:tcW w:w="2430" w:type="dxa"/>
            <w:vAlign w:val="center"/>
          </w:tcPr>
          <w:p w14:paraId="7FE50481" w14:textId="77777777" w:rsidR="00B826E8" w:rsidRPr="00F67A7A" w:rsidRDefault="00B826E8" w:rsidP="0056778F">
            <w:pPr>
              <w:rPr>
                <w:sz w:val="20"/>
              </w:rPr>
            </w:pPr>
            <w:r w:rsidRPr="00F67A7A">
              <w:rPr>
                <w:sz w:val="20"/>
              </w:rPr>
              <w:t>jazz club</w:t>
            </w:r>
          </w:p>
        </w:tc>
        <w:tc>
          <w:tcPr>
            <w:tcW w:w="6030" w:type="dxa"/>
            <w:vAlign w:val="center"/>
          </w:tcPr>
          <w:p w14:paraId="0FEAD821" w14:textId="77777777" w:rsidR="00B826E8" w:rsidRPr="007C5793" w:rsidRDefault="00B826E8" w:rsidP="0056778F">
            <w:pPr>
              <w:spacing w:line="200" w:lineRule="exact"/>
              <w:rPr>
                <w:sz w:val="20"/>
              </w:rPr>
            </w:pPr>
            <w:r>
              <w:rPr>
                <w:sz w:val="20"/>
              </w:rPr>
              <w:t>im/in den Jazzkeller</w:t>
            </w:r>
          </w:p>
        </w:tc>
      </w:tr>
      <w:tr w:rsidR="00B826E8" w:rsidRPr="007C5793" w14:paraId="58391DF0" w14:textId="77777777" w:rsidTr="0056778F">
        <w:tc>
          <w:tcPr>
            <w:tcW w:w="1998" w:type="dxa"/>
            <w:gridSpan w:val="2"/>
            <w:vAlign w:val="center"/>
          </w:tcPr>
          <w:p w14:paraId="19961C3F" w14:textId="77777777" w:rsidR="00B826E8" w:rsidRPr="00F67A7A" w:rsidRDefault="00B826E8" w:rsidP="0056778F">
            <w:pPr>
              <w:rPr>
                <w:sz w:val="20"/>
              </w:rPr>
            </w:pPr>
            <w:r w:rsidRPr="00F67A7A">
              <w:rPr>
                <w:sz w:val="20"/>
              </w:rPr>
              <w:t>die Moschee, -n</w:t>
            </w:r>
          </w:p>
        </w:tc>
        <w:tc>
          <w:tcPr>
            <w:tcW w:w="2430" w:type="dxa"/>
            <w:vAlign w:val="center"/>
          </w:tcPr>
          <w:p w14:paraId="2EC669B1" w14:textId="77777777" w:rsidR="00B826E8" w:rsidRPr="00F67A7A" w:rsidRDefault="00B826E8" w:rsidP="0056778F">
            <w:pPr>
              <w:rPr>
                <w:sz w:val="20"/>
              </w:rPr>
            </w:pPr>
            <w:r w:rsidRPr="00F67A7A">
              <w:rPr>
                <w:sz w:val="20"/>
              </w:rPr>
              <w:t>mosque</w:t>
            </w:r>
          </w:p>
        </w:tc>
        <w:tc>
          <w:tcPr>
            <w:tcW w:w="6030" w:type="dxa"/>
            <w:vAlign w:val="center"/>
          </w:tcPr>
          <w:p w14:paraId="0CD165C0" w14:textId="77777777" w:rsidR="00B826E8" w:rsidRPr="007C5793" w:rsidRDefault="00B826E8" w:rsidP="0056778F">
            <w:pPr>
              <w:spacing w:line="200" w:lineRule="exact"/>
              <w:rPr>
                <w:sz w:val="20"/>
              </w:rPr>
            </w:pPr>
            <w:r>
              <w:rPr>
                <w:sz w:val="20"/>
              </w:rPr>
              <w:t>in der Moschee beten, in die Moschee gehen</w:t>
            </w:r>
          </w:p>
        </w:tc>
      </w:tr>
      <w:tr w:rsidR="00B826E8" w:rsidRPr="007C5793" w14:paraId="3C332589" w14:textId="77777777" w:rsidTr="0056778F">
        <w:tc>
          <w:tcPr>
            <w:tcW w:w="1998" w:type="dxa"/>
            <w:gridSpan w:val="2"/>
            <w:vAlign w:val="center"/>
          </w:tcPr>
          <w:p w14:paraId="223E59F4" w14:textId="77777777" w:rsidR="00B826E8" w:rsidRPr="00F67A7A" w:rsidRDefault="00B826E8" w:rsidP="0056778F">
            <w:pPr>
              <w:rPr>
                <w:sz w:val="20"/>
              </w:rPr>
            </w:pPr>
            <w:r w:rsidRPr="00F67A7A">
              <w:rPr>
                <w:sz w:val="20"/>
              </w:rPr>
              <w:t>die Oper, -n</w:t>
            </w:r>
          </w:p>
        </w:tc>
        <w:tc>
          <w:tcPr>
            <w:tcW w:w="2430" w:type="dxa"/>
            <w:vAlign w:val="center"/>
          </w:tcPr>
          <w:p w14:paraId="4D0DB058" w14:textId="77777777" w:rsidR="00B826E8" w:rsidRPr="00F67A7A" w:rsidRDefault="00B826E8" w:rsidP="0056778F">
            <w:pPr>
              <w:rPr>
                <w:sz w:val="20"/>
              </w:rPr>
            </w:pPr>
            <w:r w:rsidRPr="00F67A7A">
              <w:rPr>
                <w:sz w:val="20"/>
              </w:rPr>
              <w:t>opera</w:t>
            </w:r>
          </w:p>
        </w:tc>
        <w:tc>
          <w:tcPr>
            <w:tcW w:w="6030" w:type="dxa"/>
            <w:vAlign w:val="center"/>
          </w:tcPr>
          <w:p w14:paraId="2132FD7B" w14:textId="77777777" w:rsidR="00B826E8" w:rsidRPr="007C5793" w:rsidRDefault="00B826E8" w:rsidP="0056778F">
            <w:pPr>
              <w:spacing w:line="200" w:lineRule="exact"/>
              <w:rPr>
                <w:sz w:val="20"/>
              </w:rPr>
            </w:pPr>
            <w:r>
              <w:rPr>
                <w:sz w:val="20"/>
              </w:rPr>
              <w:t>in die Oper gehen, zur Oper fahren, wir waren in der Oper</w:t>
            </w:r>
          </w:p>
        </w:tc>
      </w:tr>
      <w:tr w:rsidR="00B826E8" w:rsidRPr="007C5793" w14:paraId="3E460C0F" w14:textId="77777777" w:rsidTr="0056778F">
        <w:tc>
          <w:tcPr>
            <w:tcW w:w="1998" w:type="dxa"/>
            <w:gridSpan w:val="2"/>
            <w:vAlign w:val="center"/>
          </w:tcPr>
          <w:p w14:paraId="1133C80C" w14:textId="77777777" w:rsidR="00B826E8" w:rsidRPr="00F67A7A" w:rsidRDefault="00B826E8" w:rsidP="0056778F">
            <w:pPr>
              <w:rPr>
                <w:sz w:val="20"/>
              </w:rPr>
            </w:pPr>
            <w:r w:rsidRPr="00F67A7A">
              <w:rPr>
                <w:sz w:val="20"/>
              </w:rPr>
              <w:t>das Stadion, pl. Stadien</w:t>
            </w:r>
          </w:p>
        </w:tc>
        <w:tc>
          <w:tcPr>
            <w:tcW w:w="2430" w:type="dxa"/>
            <w:vAlign w:val="center"/>
          </w:tcPr>
          <w:p w14:paraId="0A8E2E95" w14:textId="77777777" w:rsidR="00B826E8" w:rsidRPr="00F67A7A" w:rsidRDefault="00B826E8" w:rsidP="0056778F">
            <w:pPr>
              <w:rPr>
                <w:sz w:val="20"/>
              </w:rPr>
            </w:pPr>
            <w:r w:rsidRPr="00F67A7A">
              <w:rPr>
                <w:sz w:val="20"/>
              </w:rPr>
              <w:t>stadium</w:t>
            </w:r>
          </w:p>
        </w:tc>
        <w:tc>
          <w:tcPr>
            <w:tcW w:w="6030" w:type="dxa"/>
            <w:vAlign w:val="center"/>
          </w:tcPr>
          <w:p w14:paraId="0B9DC2C7" w14:textId="77777777" w:rsidR="00B826E8" w:rsidRPr="007C5793" w:rsidRDefault="00B826E8" w:rsidP="0056778F">
            <w:pPr>
              <w:spacing w:line="200" w:lineRule="exact"/>
              <w:rPr>
                <w:sz w:val="20"/>
              </w:rPr>
            </w:pPr>
            <w:r>
              <w:rPr>
                <w:sz w:val="20"/>
              </w:rPr>
              <w:t>im/ins Stadion; zum Stadion fahren</w:t>
            </w:r>
          </w:p>
        </w:tc>
      </w:tr>
      <w:tr w:rsidR="00B826E8" w:rsidRPr="007C5793" w14:paraId="338C5A0C" w14:textId="77777777" w:rsidTr="0056778F">
        <w:tc>
          <w:tcPr>
            <w:tcW w:w="1998" w:type="dxa"/>
            <w:gridSpan w:val="2"/>
            <w:vAlign w:val="center"/>
          </w:tcPr>
          <w:p w14:paraId="20496508" w14:textId="77777777" w:rsidR="00B826E8" w:rsidRPr="00F67A7A" w:rsidRDefault="00B826E8" w:rsidP="0056778F">
            <w:pPr>
              <w:rPr>
                <w:sz w:val="20"/>
              </w:rPr>
            </w:pPr>
            <w:r w:rsidRPr="00F67A7A">
              <w:rPr>
                <w:sz w:val="20"/>
              </w:rPr>
              <w:t>die Synagoge, -n</w:t>
            </w:r>
          </w:p>
        </w:tc>
        <w:tc>
          <w:tcPr>
            <w:tcW w:w="2430" w:type="dxa"/>
            <w:vAlign w:val="center"/>
          </w:tcPr>
          <w:p w14:paraId="3AB5A59E" w14:textId="77777777" w:rsidR="00B826E8" w:rsidRPr="00F67A7A" w:rsidRDefault="00B826E8" w:rsidP="0056778F">
            <w:pPr>
              <w:rPr>
                <w:sz w:val="20"/>
              </w:rPr>
            </w:pPr>
            <w:r w:rsidRPr="00F67A7A">
              <w:rPr>
                <w:sz w:val="20"/>
              </w:rPr>
              <w:t>synagogue</w:t>
            </w:r>
          </w:p>
        </w:tc>
        <w:tc>
          <w:tcPr>
            <w:tcW w:w="6030" w:type="dxa"/>
            <w:vAlign w:val="center"/>
          </w:tcPr>
          <w:p w14:paraId="659F83B3" w14:textId="77777777" w:rsidR="00B826E8" w:rsidRPr="007C5793" w:rsidRDefault="00B826E8" w:rsidP="0056778F">
            <w:pPr>
              <w:spacing w:line="200" w:lineRule="exact"/>
              <w:rPr>
                <w:sz w:val="20"/>
              </w:rPr>
            </w:pPr>
            <w:r>
              <w:rPr>
                <w:sz w:val="20"/>
              </w:rPr>
              <w:t xml:space="preserve">die Synagoge besuchen, in die </w:t>
            </w:r>
            <w:r w:rsidRPr="00F67A7A">
              <w:rPr>
                <w:sz w:val="20"/>
              </w:rPr>
              <w:t>Synagoge</w:t>
            </w:r>
            <w:r>
              <w:rPr>
                <w:sz w:val="20"/>
              </w:rPr>
              <w:t xml:space="preserve"> gehen</w:t>
            </w:r>
          </w:p>
        </w:tc>
      </w:tr>
      <w:tr w:rsidR="00B826E8" w:rsidRPr="007C5793" w14:paraId="25FE36A5" w14:textId="77777777" w:rsidTr="0056778F">
        <w:tc>
          <w:tcPr>
            <w:tcW w:w="1998" w:type="dxa"/>
            <w:gridSpan w:val="2"/>
            <w:vAlign w:val="center"/>
          </w:tcPr>
          <w:p w14:paraId="2A67470B" w14:textId="77777777" w:rsidR="00B826E8" w:rsidRPr="00F67A7A" w:rsidRDefault="00B826E8" w:rsidP="0056778F">
            <w:pPr>
              <w:rPr>
                <w:sz w:val="20"/>
              </w:rPr>
            </w:pPr>
            <w:r w:rsidRPr="00F67A7A">
              <w:rPr>
                <w:i/>
                <w:sz w:val="20"/>
              </w:rPr>
              <w:t>Noch einmal</w:t>
            </w:r>
            <w:r w:rsidRPr="00F67A7A">
              <w:rPr>
                <w:sz w:val="20"/>
              </w:rPr>
              <w:t xml:space="preserve">: die Disko, die Diskothek, das Kino, die Kirche, die Kneipe, das Konzert, das Museum, die Party, das Restaurant, das Schwimmbad, das </w:t>
            </w:r>
            <w:r w:rsidRPr="00F67A7A">
              <w:rPr>
                <w:sz w:val="20"/>
              </w:rPr>
              <w:lastRenderedPageBreak/>
              <w:t>Theater</w:t>
            </w:r>
          </w:p>
        </w:tc>
        <w:tc>
          <w:tcPr>
            <w:tcW w:w="2430" w:type="dxa"/>
            <w:vAlign w:val="center"/>
          </w:tcPr>
          <w:p w14:paraId="571D2BD0" w14:textId="77777777" w:rsidR="00B826E8" w:rsidRPr="00F67A7A" w:rsidRDefault="00B826E8" w:rsidP="0056778F">
            <w:pPr>
              <w:rPr>
                <w:sz w:val="20"/>
              </w:rPr>
            </w:pPr>
          </w:p>
        </w:tc>
        <w:tc>
          <w:tcPr>
            <w:tcW w:w="6030" w:type="dxa"/>
            <w:vAlign w:val="center"/>
          </w:tcPr>
          <w:p w14:paraId="1526BAF5" w14:textId="77777777" w:rsidR="00B826E8" w:rsidRDefault="00B826E8" w:rsidP="0056778F">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p w14:paraId="09DF0E2B" w14:textId="77777777" w:rsidR="00B826E8" w:rsidRDefault="00B826E8" w:rsidP="0056778F">
            <w:pPr>
              <w:spacing w:line="200" w:lineRule="exact"/>
              <w:rPr>
                <w:sz w:val="20"/>
              </w:rPr>
            </w:pPr>
          </w:p>
          <w:p w14:paraId="4D2F2DD6" w14:textId="77777777" w:rsidR="00B826E8" w:rsidRPr="007C5793" w:rsidRDefault="00B826E8" w:rsidP="0056778F">
            <w:pPr>
              <w:spacing w:line="200" w:lineRule="exact"/>
              <w:rPr>
                <w:sz w:val="20"/>
              </w:rPr>
            </w:pPr>
            <w:r>
              <w:rPr>
                <w:sz w:val="20"/>
              </w:rPr>
              <w:t>Note: auf der Party; am Freitag steigt die Party; Party machen [="to party"]; eine Party schmeißen/steigen lassen/organisieren [all mean: to put on a party]; eine Party feiern/geben [=to have a party]; die Part</w:t>
            </w:r>
            <w:r w:rsidRPr="00B806D8">
              <w:rPr>
                <w:b/>
                <w:sz w:val="20"/>
              </w:rPr>
              <w:t>ei</w:t>
            </w:r>
            <w:r>
              <w:rPr>
                <w:sz w:val="20"/>
              </w:rPr>
              <w:t xml:space="preserve"> = a </w:t>
            </w:r>
            <w:r w:rsidRPr="00B806D8">
              <w:rPr>
                <w:b/>
                <w:sz w:val="20"/>
              </w:rPr>
              <w:t>political</w:t>
            </w:r>
            <w:r>
              <w:rPr>
                <w:sz w:val="20"/>
              </w:rPr>
              <w:t xml:space="preserve"> party</w:t>
            </w:r>
          </w:p>
        </w:tc>
      </w:tr>
      <w:tr w:rsidR="00B826E8" w:rsidRPr="007C5793" w14:paraId="76C5C4B5" w14:textId="77777777" w:rsidTr="0056778F">
        <w:tc>
          <w:tcPr>
            <w:tcW w:w="1998" w:type="dxa"/>
            <w:gridSpan w:val="2"/>
            <w:vAlign w:val="center"/>
          </w:tcPr>
          <w:p w14:paraId="248331DB" w14:textId="77777777" w:rsidR="00B826E8" w:rsidRPr="00F67A7A" w:rsidRDefault="00B826E8" w:rsidP="0056778F">
            <w:pPr>
              <w:rPr>
                <w:sz w:val="20"/>
              </w:rPr>
            </w:pPr>
            <w:r w:rsidRPr="00F67A7A">
              <w:rPr>
                <w:sz w:val="20"/>
              </w:rPr>
              <w:t>auf/in ... gehen</w:t>
            </w:r>
          </w:p>
        </w:tc>
        <w:tc>
          <w:tcPr>
            <w:tcW w:w="2430" w:type="dxa"/>
            <w:vAlign w:val="center"/>
          </w:tcPr>
          <w:p w14:paraId="581C7733" w14:textId="77777777" w:rsidR="00B826E8" w:rsidRPr="00F67A7A" w:rsidRDefault="00B826E8" w:rsidP="0056778F">
            <w:pPr>
              <w:rPr>
                <w:sz w:val="20"/>
              </w:rPr>
            </w:pPr>
            <w:r w:rsidRPr="00F67A7A">
              <w:rPr>
                <w:sz w:val="20"/>
              </w:rPr>
              <w:t>to go to...</w:t>
            </w:r>
          </w:p>
        </w:tc>
        <w:tc>
          <w:tcPr>
            <w:tcW w:w="6030" w:type="dxa"/>
            <w:vAlign w:val="center"/>
          </w:tcPr>
          <w:p w14:paraId="5715B4CB" w14:textId="77777777" w:rsidR="00B826E8" w:rsidRPr="007C5793" w:rsidRDefault="00B826E8" w:rsidP="0056778F">
            <w:pPr>
              <w:spacing w:line="200" w:lineRule="exact"/>
              <w:rPr>
                <w:sz w:val="20"/>
              </w:rPr>
            </w:pPr>
          </w:p>
        </w:tc>
      </w:tr>
      <w:tr w:rsidR="00B826E8" w:rsidRPr="007C5793" w14:paraId="0C1FA7BD" w14:textId="77777777" w:rsidTr="0056778F">
        <w:tc>
          <w:tcPr>
            <w:tcW w:w="1998" w:type="dxa"/>
            <w:gridSpan w:val="2"/>
            <w:vAlign w:val="center"/>
          </w:tcPr>
          <w:p w14:paraId="1C18425A" w14:textId="77777777" w:rsidR="00B826E8" w:rsidRPr="00F67A7A" w:rsidRDefault="00B826E8" w:rsidP="0056778F">
            <w:pPr>
              <w:rPr>
                <w:b/>
                <w:sz w:val="20"/>
              </w:rPr>
            </w:pPr>
            <w:r w:rsidRPr="00F67A7A">
              <w:rPr>
                <w:b/>
                <w:sz w:val="20"/>
              </w:rPr>
              <w:t>Wo macht man das in der Stadt?</w:t>
            </w:r>
          </w:p>
        </w:tc>
        <w:tc>
          <w:tcPr>
            <w:tcW w:w="2430" w:type="dxa"/>
            <w:vAlign w:val="center"/>
          </w:tcPr>
          <w:p w14:paraId="69B62E11" w14:textId="77777777" w:rsidR="00B826E8" w:rsidRPr="00F67A7A" w:rsidRDefault="00B826E8" w:rsidP="0056778F">
            <w:pPr>
              <w:rPr>
                <w:b/>
                <w:sz w:val="20"/>
              </w:rPr>
            </w:pPr>
            <w:r>
              <w:rPr>
                <w:b/>
                <w:sz w:val="20"/>
              </w:rPr>
              <w:t>Where does one do that in the city?</w:t>
            </w:r>
          </w:p>
        </w:tc>
        <w:tc>
          <w:tcPr>
            <w:tcW w:w="6030" w:type="dxa"/>
            <w:vAlign w:val="center"/>
          </w:tcPr>
          <w:p w14:paraId="0D1224EF" w14:textId="77777777" w:rsidR="00B826E8" w:rsidRPr="007C5793" w:rsidRDefault="00B826E8" w:rsidP="0056778F">
            <w:pPr>
              <w:spacing w:line="200" w:lineRule="exact"/>
              <w:rPr>
                <w:sz w:val="20"/>
              </w:rPr>
            </w:pPr>
          </w:p>
        </w:tc>
      </w:tr>
      <w:tr w:rsidR="00B826E8" w:rsidRPr="007C5793" w14:paraId="1E145705" w14:textId="77777777" w:rsidTr="0056778F">
        <w:tc>
          <w:tcPr>
            <w:tcW w:w="1998" w:type="dxa"/>
            <w:gridSpan w:val="2"/>
            <w:vAlign w:val="center"/>
          </w:tcPr>
          <w:p w14:paraId="3572B901" w14:textId="77777777" w:rsidR="00B826E8" w:rsidRPr="00F67A7A" w:rsidRDefault="00B826E8" w:rsidP="0056778F">
            <w:pPr>
              <w:rPr>
                <w:sz w:val="20"/>
              </w:rPr>
            </w:pPr>
            <w:r w:rsidRPr="00F67A7A">
              <w:rPr>
                <w:sz w:val="20"/>
              </w:rPr>
              <w:t>die Apotheke, -n</w:t>
            </w:r>
          </w:p>
        </w:tc>
        <w:tc>
          <w:tcPr>
            <w:tcW w:w="2430" w:type="dxa"/>
            <w:vAlign w:val="center"/>
          </w:tcPr>
          <w:p w14:paraId="0D302FD0" w14:textId="77777777" w:rsidR="00B826E8" w:rsidRPr="00F67A7A" w:rsidRDefault="00B826E8" w:rsidP="0056778F">
            <w:pPr>
              <w:rPr>
                <w:sz w:val="20"/>
              </w:rPr>
            </w:pPr>
            <w:r w:rsidRPr="00F67A7A">
              <w:rPr>
                <w:sz w:val="20"/>
              </w:rPr>
              <w:t>pharmacy</w:t>
            </w:r>
          </w:p>
        </w:tc>
        <w:tc>
          <w:tcPr>
            <w:tcW w:w="6030" w:type="dxa"/>
            <w:vAlign w:val="center"/>
          </w:tcPr>
          <w:p w14:paraId="0CA6E6E1" w14:textId="77777777" w:rsidR="00B826E8" w:rsidRDefault="00B826E8" w:rsidP="0056778F">
            <w:pPr>
              <w:spacing w:line="200" w:lineRule="exact"/>
              <w:rPr>
                <w:sz w:val="20"/>
              </w:rPr>
            </w:pPr>
            <w:r>
              <w:rPr>
                <w:sz w:val="20"/>
              </w:rPr>
              <w:t xml:space="preserve">Sounds like </w:t>
            </w:r>
            <w:r w:rsidRPr="00DE6F66">
              <w:rPr>
                <w:b/>
                <w:sz w:val="20"/>
              </w:rPr>
              <w:t>apothec</w:t>
            </w:r>
            <w:r>
              <w:rPr>
                <w:sz w:val="20"/>
              </w:rPr>
              <w:t>ary (predecessor of modern pharmacists)</w:t>
            </w:r>
          </w:p>
          <w:p w14:paraId="79F3EE92" w14:textId="77777777" w:rsidR="00B826E8" w:rsidRPr="007C5793" w:rsidRDefault="00B826E8" w:rsidP="0056778F">
            <w:pPr>
              <w:spacing w:line="200" w:lineRule="exact"/>
              <w:rPr>
                <w:sz w:val="20"/>
              </w:rPr>
            </w:pPr>
            <w:r>
              <w:rPr>
                <w:sz w:val="20"/>
              </w:rPr>
              <w:t>in der Apotheke, zur Apotheke</w:t>
            </w:r>
          </w:p>
        </w:tc>
      </w:tr>
      <w:tr w:rsidR="00B826E8" w:rsidRPr="007C5793" w14:paraId="20E6F449" w14:textId="77777777" w:rsidTr="0056778F">
        <w:tc>
          <w:tcPr>
            <w:tcW w:w="1998" w:type="dxa"/>
            <w:gridSpan w:val="2"/>
            <w:vAlign w:val="center"/>
          </w:tcPr>
          <w:p w14:paraId="0D5B1796" w14:textId="77777777" w:rsidR="00B826E8" w:rsidRPr="00F67A7A" w:rsidRDefault="00B826E8" w:rsidP="0056778F">
            <w:pPr>
              <w:rPr>
                <w:sz w:val="20"/>
              </w:rPr>
            </w:pPr>
            <w:r w:rsidRPr="00F67A7A">
              <w:rPr>
                <w:sz w:val="20"/>
              </w:rPr>
              <w:t>die Bäckerei, -en</w:t>
            </w:r>
          </w:p>
        </w:tc>
        <w:tc>
          <w:tcPr>
            <w:tcW w:w="2430" w:type="dxa"/>
            <w:vAlign w:val="center"/>
          </w:tcPr>
          <w:p w14:paraId="7AA494E1" w14:textId="77777777" w:rsidR="00B826E8" w:rsidRPr="00F67A7A" w:rsidRDefault="00B826E8" w:rsidP="0056778F">
            <w:pPr>
              <w:rPr>
                <w:sz w:val="20"/>
              </w:rPr>
            </w:pPr>
            <w:r w:rsidRPr="00F67A7A">
              <w:rPr>
                <w:sz w:val="20"/>
              </w:rPr>
              <w:t>bakery</w:t>
            </w:r>
          </w:p>
        </w:tc>
        <w:tc>
          <w:tcPr>
            <w:tcW w:w="6030" w:type="dxa"/>
            <w:vAlign w:val="center"/>
          </w:tcPr>
          <w:p w14:paraId="16F06F35" w14:textId="77777777" w:rsidR="00B826E8" w:rsidRPr="007C5793" w:rsidRDefault="00B826E8" w:rsidP="0056778F">
            <w:pPr>
              <w:spacing w:line="200" w:lineRule="exact"/>
              <w:rPr>
                <w:sz w:val="20"/>
              </w:rPr>
            </w:pPr>
            <w:r>
              <w:rPr>
                <w:sz w:val="20"/>
              </w:rPr>
              <w:t>In der Bäckerei kaufe ich Brot und Brötchen [=fresh rolls]</w:t>
            </w:r>
          </w:p>
        </w:tc>
      </w:tr>
      <w:tr w:rsidR="00B826E8" w:rsidRPr="007C5793" w14:paraId="27042249" w14:textId="77777777" w:rsidTr="0056778F">
        <w:tc>
          <w:tcPr>
            <w:tcW w:w="1998" w:type="dxa"/>
            <w:gridSpan w:val="2"/>
            <w:vAlign w:val="center"/>
          </w:tcPr>
          <w:p w14:paraId="5736588E" w14:textId="77777777" w:rsidR="00B826E8" w:rsidRPr="00F67A7A" w:rsidRDefault="00B826E8" w:rsidP="0056778F">
            <w:pPr>
              <w:rPr>
                <w:sz w:val="20"/>
              </w:rPr>
            </w:pPr>
            <w:r w:rsidRPr="00F67A7A">
              <w:rPr>
                <w:sz w:val="20"/>
              </w:rPr>
              <w:t>die Bank, -en</w:t>
            </w:r>
          </w:p>
        </w:tc>
        <w:tc>
          <w:tcPr>
            <w:tcW w:w="2430" w:type="dxa"/>
            <w:vAlign w:val="center"/>
          </w:tcPr>
          <w:p w14:paraId="5AF016BA" w14:textId="77777777" w:rsidR="00B826E8" w:rsidRPr="00F67A7A" w:rsidRDefault="00B826E8" w:rsidP="0056778F">
            <w:pPr>
              <w:rPr>
                <w:sz w:val="20"/>
              </w:rPr>
            </w:pPr>
            <w:r w:rsidRPr="00F67A7A">
              <w:rPr>
                <w:sz w:val="20"/>
              </w:rPr>
              <w:t>bank</w:t>
            </w:r>
          </w:p>
        </w:tc>
        <w:tc>
          <w:tcPr>
            <w:tcW w:w="6030" w:type="dxa"/>
            <w:vAlign w:val="center"/>
          </w:tcPr>
          <w:p w14:paraId="47A4C0ED" w14:textId="77777777" w:rsidR="00B826E8" w:rsidRDefault="00B826E8" w:rsidP="0056778F">
            <w:pPr>
              <w:spacing w:line="200" w:lineRule="exact"/>
              <w:rPr>
                <w:sz w:val="20"/>
              </w:rPr>
            </w:pPr>
            <w:r>
              <w:rPr>
                <w:sz w:val="20"/>
              </w:rPr>
              <w:t>Ich muss noch zur Bank, Geld holen [=to fetch]</w:t>
            </w:r>
          </w:p>
          <w:p w14:paraId="168A1865" w14:textId="77777777" w:rsidR="00B826E8" w:rsidRDefault="00B826E8" w:rsidP="0056778F">
            <w:pPr>
              <w:spacing w:line="200" w:lineRule="exact"/>
              <w:rPr>
                <w:sz w:val="20"/>
              </w:rPr>
            </w:pPr>
            <w:r>
              <w:rPr>
                <w:sz w:val="20"/>
              </w:rPr>
              <w:t>Sie hat viel Geld auf der Bank</w:t>
            </w:r>
          </w:p>
          <w:p w14:paraId="4AD69B6E" w14:textId="77777777" w:rsidR="00B826E8" w:rsidRDefault="00B826E8" w:rsidP="0056778F">
            <w:pPr>
              <w:spacing w:line="200" w:lineRule="exact"/>
              <w:rPr>
                <w:sz w:val="20"/>
              </w:rPr>
            </w:pPr>
            <w:r>
              <w:rPr>
                <w:sz w:val="20"/>
              </w:rPr>
              <w:t>eine Bank überfallen = to rob a bank [==&gt; der Banküberfall]</w:t>
            </w:r>
          </w:p>
          <w:p w14:paraId="2615A267" w14:textId="77777777" w:rsidR="00B826E8" w:rsidRPr="007C5793" w:rsidRDefault="00B826E8" w:rsidP="0056778F">
            <w:pPr>
              <w:spacing w:line="200" w:lineRule="exact"/>
              <w:rPr>
                <w:sz w:val="20"/>
              </w:rPr>
            </w:pPr>
            <w:r w:rsidRPr="00DB4843">
              <w:rPr>
                <w:i/>
                <w:sz w:val="20"/>
              </w:rPr>
              <w:t xml:space="preserve">Note "die Bank" also means "bench": </w:t>
            </w:r>
            <w:r>
              <w:rPr>
                <w:sz w:val="20"/>
              </w:rPr>
              <w:t>die Parkbank; auf der Bank sitzen [i.e. to be a substitute player]</w:t>
            </w:r>
          </w:p>
        </w:tc>
      </w:tr>
      <w:tr w:rsidR="00B826E8" w:rsidRPr="007C5793" w14:paraId="11BFAB53" w14:textId="77777777" w:rsidTr="0056778F">
        <w:tc>
          <w:tcPr>
            <w:tcW w:w="1998" w:type="dxa"/>
            <w:gridSpan w:val="2"/>
            <w:vAlign w:val="center"/>
          </w:tcPr>
          <w:p w14:paraId="64A40E54" w14:textId="77777777" w:rsidR="00B826E8" w:rsidRPr="00F67A7A" w:rsidRDefault="00B826E8" w:rsidP="0056778F">
            <w:pPr>
              <w:rPr>
                <w:sz w:val="20"/>
              </w:rPr>
            </w:pPr>
            <w:r w:rsidRPr="00F67A7A">
              <w:rPr>
                <w:sz w:val="20"/>
              </w:rPr>
              <w:t>der Bioladen, ¨-</w:t>
            </w:r>
          </w:p>
        </w:tc>
        <w:tc>
          <w:tcPr>
            <w:tcW w:w="2430" w:type="dxa"/>
            <w:vAlign w:val="center"/>
          </w:tcPr>
          <w:p w14:paraId="04C6951F" w14:textId="77777777" w:rsidR="00B826E8" w:rsidRPr="00F67A7A" w:rsidRDefault="00B826E8" w:rsidP="0056778F">
            <w:pPr>
              <w:rPr>
                <w:sz w:val="20"/>
              </w:rPr>
            </w:pPr>
            <w:r w:rsidRPr="00F67A7A">
              <w:rPr>
                <w:sz w:val="20"/>
              </w:rPr>
              <w:t>health food store</w:t>
            </w:r>
          </w:p>
        </w:tc>
        <w:tc>
          <w:tcPr>
            <w:tcW w:w="6030" w:type="dxa"/>
            <w:vAlign w:val="center"/>
          </w:tcPr>
          <w:p w14:paraId="51536941" w14:textId="77777777" w:rsidR="00B826E8" w:rsidRDefault="00B826E8" w:rsidP="0056778F">
            <w:pPr>
              <w:spacing w:line="200" w:lineRule="exact"/>
              <w:rPr>
                <w:sz w:val="20"/>
              </w:rPr>
            </w:pPr>
            <w:r>
              <w:rPr>
                <w:sz w:val="20"/>
              </w:rPr>
              <w:t>der Laden = store ==&gt; der Bioladen sells "bio" [organic] stuff</w:t>
            </w:r>
          </w:p>
          <w:p w14:paraId="07F9B5CA" w14:textId="77777777" w:rsidR="00B826E8" w:rsidRPr="007C5793" w:rsidRDefault="00B826E8" w:rsidP="0056778F">
            <w:pPr>
              <w:spacing w:line="200" w:lineRule="exact"/>
              <w:rPr>
                <w:sz w:val="20"/>
              </w:rPr>
            </w:pPr>
            <w:r>
              <w:rPr>
                <w:sz w:val="20"/>
              </w:rPr>
              <w:t>im/zum Bioladen</w:t>
            </w:r>
          </w:p>
        </w:tc>
      </w:tr>
      <w:tr w:rsidR="00B826E8" w:rsidRPr="007C5793" w14:paraId="053F6531" w14:textId="77777777" w:rsidTr="0056778F">
        <w:tc>
          <w:tcPr>
            <w:tcW w:w="1998" w:type="dxa"/>
            <w:gridSpan w:val="2"/>
            <w:vAlign w:val="center"/>
          </w:tcPr>
          <w:p w14:paraId="011C57B0" w14:textId="77777777" w:rsidR="00B826E8" w:rsidRPr="00F67A7A" w:rsidRDefault="00B826E8" w:rsidP="0056778F">
            <w:pPr>
              <w:rPr>
                <w:sz w:val="20"/>
              </w:rPr>
            </w:pPr>
            <w:r w:rsidRPr="00F67A7A">
              <w:rPr>
                <w:sz w:val="20"/>
              </w:rPr>
              <w:t>die Buchhandlung, -en</w:t>
            </w:r>
          </w:p>
        </w:tc>
        <w:tc>
          <w:tcPr>
            <w:tcW w:w="2430" w:type="dxa"/>
            <w:vAlign w:val="center"/>
          </w:tcPr>
          <w:p w14:paraId="375CA7D2" w14:textId="77777777" w:rsidR="00B826E8" w:rsidRPr="00F67A7A" w:rsidRDefault="00B826E8" w:rsidP="0056778F">
            <w:pPr>
              <w:rPr>
                <w:sz w:val="20"/>
              </w:rPr>
            </w:pPr>
            <w:r w:rsidRPr="00F67A7A">
              <w:rPr>
                <w:sz w:val="20"/>
              </w:rPr>
              <w:t>bookstore</w:t>
            </w:r>
          </w:p>
        </w:tc>
        <w:tc>
          <w:tcPr>
            <w:tcW w:w="6030" w:type="dxa"/>
            <w:vAlign w:val="center"/>
          </w:tcPr>
          <w:p w14:paraId="789EF58F" w14:textId="77777777" w:rsidR="00B826E8" w:rsidRPr="007C5793" w:rsidRDefault="00B826E8" w:rsidP="0056778F">
            <w:pPr>
              <w:spacing w:line="200" w:lineRule="exact"/>
              <w:rPr>
                <w:sz w:val="20"/>
              </w:rPr>
            </w:pPr>
            <w:r>
              <w:rPr>
                <w:sz w:val="20"/>
              </w:rPr>
              <w:t xml:space="preserve">Die </w:t>
            </w:r>
            <w:r w:rsidRPr="00907A32">
              <w:rPr>
                <w:b/>
                <w:sz w:val="20"/>
              </w:rPr>
              <w:t>Buchhandlung</w:t>
            </w:r>
            <w:r>
              <w:rPr>
                <w:sz w:val="20"/>
              </w:rPr>
              <w:t xml:space="preserve"> </w:t>
            </w:r>
            <w:r w:rsidRPr="00907A32">
              <w:rPr>
                <w:b/>
                <w:sz w:val="20"/>
              </w:rPr>
              <w:t>handl</w:t>
            </w:r>
            <w:r>
              <w:rPr>
                <w:sz w:val="20"/>
              </w:rPr>
              <w:t xml:space="preserve">es lots of </w:t>
            </w:r>
            <w:r w:rsidRPr="00907A32">
              <w:rPr>
                <w:b/>
                <w:sz w:val="20"/>
              </w:rPr>
              <w:t>books</w:t>
            </w:r>
          </w:p>
        </w:tc>
      </w:tr>
      <w:tr w:rsidR="00B826E8" w:rsidRPr="007C5793" w14:paraId="0EE64013" w14:textId="77777777" w:rsidTr="0056778F">
        <w:tc>
          <w:tcPr>
            <w:tcW w:w="1998" w:type="dxa"/>
            <w:gridSpan w:val="2"/>
            <w:vAlign w:val="center"/>
          </w:tcPr>
          <w:p w14:paraId="6C19AE30" w14:textId="77777777" w:rsidR="00B826E8" w:rsidRPr="00F67A7A" w:rsidRDefault="00B826E8" w:rsidP="0056778F">
            <w:pPr>
              <w:rPr>
                <w:sz w:val="20"/>
              </w:rPr>
            </w:pPr>
            <w:r w:rsidRPr="00F67A7A">
              <w:rPr>
                <w:sz w:val="20"/>
              </w:rPr>
              <w:t>das Büro, -s</w:t>
            </w:r>
          </w:p>
        </w:tc>
        <w:tc>
          <w:tcPr>
            <w:tcW w:w="2430" w:type="dxa"/>
            <w:vAlign w:val="center"/>
          </w:tcPr>
          <w:p w14:paraId="303C59C8" w14:textId="77777777" w:rsidR="00B826E8" w:rsidRPr="00F67A7A" w:rsidRDefault="00B826E8" w:rsidP="0056778F">
            <w:pPr>
              <w:rPr>
                <w:sz w:val="20"/>
              </w:rPr>
            </w:pPr>
            <w:r w:rsidRPr="00F67A7A">
              <w:rPr>
                <w:sz w:val="20"/>
              </w:rPr>
              <w:t>office</w:t>
            </w:r>
          </w:p>
        </w:tc>
        <w:tc>
          <w:tcPr>
            <w:tcW w:w="6030" w:type="dxa"/>
            <w:vAlign w:val="center"/>
          </w:tcPr>
          <w:p w14:paraId="164D0854" w14:textId="77777777" w:rsidR="00B826E8" w:rsidRDefault="00B826E8" w:rsidP="0056778F">
            <w:pPr>
              <w:spacing w:line="200" w:lineRule="exact"/>
              <w:rPr>
                <w:sz w:val="20"/>
              </w:rPr>
            </w:pPr>
            <w:r>
              <w:rPr>
                <w:sz w:val="20"/>
              </w:rPr>
              <w:t xml:space="preserve">Lots of </w:t>
            </w:r>
            <w:r w:rsidRPr="00490A3A">
              <w:rPr>
                <w:b/>
                <w:sz w:val="20"/>
              </w:rPr>
              <w:t>Büros</w:t>
            </w:r>
            <w:r>
              <w:rPr>
                <w:sz w:val="20"/>
              </w:rPr>
              <w:t xml:space="preserve"> in a </w:t>
            </w:r>
            <w:r w:rsidRPr="00490A3A">
              <w:rPr>
                <w:b/>
                <w:sz w:val="20"/>
              </w:rPr>
              <w:t>bureau</w:t>
            </w:r>
            <w:r>
              <w:rPr>
                <w:sz w:val="20"/>
              </w:rPr>
              <w:t>cracy</w:t>
            </w:r>
          </w:p>
          <w:p w14:paraId="24453A9C" w14:textId="77777777" w:rsidR="00B826E8" w:rsidRPr="007C5793" w:rsidRDefault="00B826E8" w:rsidP="0056778F">
            <w:pPr>
              <w:spacing w:line="200" w:lineRule="exact"/>
              <w:rPr>
                <w:sz w:val="20"/>
              </w:rPr>
            </w:pPr>
            <w:r>
              <w:rPr>
                <w:sz w:val="20"/>
              </w:rPr>
              <w:t>Ich bin im Büro; Ich muss ins Büro = I have to go to the office</w:t>
            </w:r>
          </w:p>
        </w:tc>
      </w:tr>
      <w:tr w:rsidR="00B826E8" w:rsidRPr="00394A7B" w14:paraId="40B5D365" w14:textId="77777777" w:rsidTr="0056778F">
        <w:tc>
          <w:tcPr>
            <w:tcW w:w="1998" w:type="dxa"/>
            <w:gridSpan w:val="2"/>
            <w:vAlign w:val="center"/>
          </w:tcPr>
          <w:p w14:paraId="3234E4BB" w14:textId="77777777" w:rsidR="00B826E8" w:rsidRPr="00F67A7A" w:rsidRDefault="00B826E8" w:rsidP="0056778F">
            <w:pPr>
              <w:rPr>
                <w:sz w:val="20"/>
              </w:rPr>
            </w:pPr>
            <w:r>
              <w:rPr>
                <w:sz w:val="20"/>
              </w:rPr>
              <w:t>das Eiscafé, -s</w:t>
            </w:r>
          </w:p>
        </w:tc>
        <w:tc>
          <w:tcPr>
            <w:tcW w:w="2430" w:type="dxa"/>
            <w:vAlign w:val="center"/>
          </w:tcPr>
          <w:p w14:paraId="3237ACE1" w14:textId="77777777" w:rsidR="00B826E8" w:rsidRPr="00F67A7A" w:rsidRDefault="00B826E8" w:rsidP="0056778F">
            <w:pPr>
              <w:rPr>
                <w:sz w:val="20"/>
              </w:rPr>
            </w:pPr>
            <w:r>
              <w:rPr>
                <w:sz w:val="20"/>
              </w:rPr>
              <w:t>ice cream parlor, shop</w:t>
            </w:r>
          </w:p>
        </w:tc>
        <w:tc>
          <w:tcPr>
            <w:tcW w:w="6030" w:type="dxa"/>
            <w:vAlign w:val="center"/>
          </w:tcPr>
          <w:p w14:paraId="1CF01081" w14:textId="77777777" w:rsidR="00B826E8" w:rsidRDefault="00B826E8" w:rsidP="0056778F">
            <w:pPr>
              <w:spacing w:line="200" w:lineRule="exact"/>
              <w:rPr>
                <w:sz w:val="20"/>
              </w:rPr>
            </w:pPr>
            <w:r>
              <w:rPr>
                <w:sz w:val="20"/>
              </w:rPr>
              <w:t xml:space="preserve">Wir trinken im </w:t>
            </w:r>
            <w:r w:rsidRPr="00273A5C">
              <w:rPr>
                <w:b/>
                <w:sz w:val="20"/>
              </w:rPr>
              <w:t>Eiscafé</w:t>
            </w:r>
            <w:r>
              <w:rPr>
                <w:sz w:val="20"/>
              </w:rPr>
              <w:t xml:space="preserve"> einen </w:t>
            </w:r>
            <w:r w:rsidRPr="00273A5C">
              <w:rPr>
                <w:b/>
                <w:sz w:val="20"/>
              </w:rPr>
              <w:t>Eiskaffee</w:t>
            </w:r>
            <w:r>
              <w:rPr>
                <w:sz w:val="20"/>
              </w:rPr>
              <w:t xml:space="preserve"> </w:t>
            </w:r>
            <w:r w:rsidRPr="00273A5C">
              <w:rPr>
                <w:sz w:val="20"/>
              </w:rPr>
              <w:sym w:font="Wingdings" w:char="F04A"/>
            </w:r>
          </w:p>
        </w:tc>
      </w:tr>
      <w:tr w:rsidR="00B826E8" w:rsidRPr="00394A7B" w14:paraId="47BD685F" w14:textId="77777777" w:rsidTr="0056778F">
        <w:tc>
          <w:tcPr>
            <w:tcW w:w="1998" w:type="dxa"/>
            <w:gridSpan w:val="2"/>
            <w:vAlign w:val="center"/>
          </w:tcPr>
          <w:p w14:paraId="1A7B9BD1" w14:textId="77777777" w:rsidR="00B826E8" w:rsidRPr="00F67A7A" w:rsidRDefault="00B826E8" w:rsidP="0056778F">
            <w:pPr>
              <w:rPr>
                <w:sz w:val="20"/>
              </w:rPr>
            </w:pPr>
            <w:r w:rsidRPr="00F67A7A">
              <w:rPr>
                <w:sz w:val="20"/>
              </w:rPr>
              <w:t>die Fleischerei, -en</w:t>
            </w:r>
          </w:p>
        </w:tc>
        <w:tc>
          <w:tcPr>
            <w:tcW w:w="2430" w:type="dxa"/>
            <w:vAlign w:val="center"/>
          </w:tcPr>
          <w:p w14:paraId="13155767" w14:textId="77777777" w:rsidR="00B826E8" w:rsidRPr="00F67A7A" w:rsidRDefault="00B826E8" w:rsidP="0056778F">
            <w:pPr>
              <w:rPr>
                <w:sz w:val="20"/>
              </w:rPr>
            </w:pPr>
            <w:r w:rsidRPr="00F67A7A">
              <w:rPr>
                <w:sz w:val="20"/>
              </w:rPr>
              <w:t>butcher shop</w:t>
            </w:r>
          </w:p>
        </w:tc>
        <w:tc>
          <w:tcPr>
            <w:tcW w:w="6030" w:type="dxa"/>
            <w:vAlign w:val="center"/>
          </w:tcPr>
          <w:p w14:paraId="34C6BFEB" w14:textId="77777777" w:rsidR="00B826E8" w:rsidRPr="007C5793" w:rsidRDefault="00B826E8" w:rsidP="0056778F">
            <w:pPr>
              <w:spacing w:line="200" w:lineRule="exact"/>
              <w:rPr>
                <w:sz w:val="20"/>
              </w:rPr>
            </w:pPr>
            <w:r>
              <w:rPr>
                <w:sz w:val="20"/>
              </w:rPr>
              <w:t>das Fleisch = meat ==&gt; die Fleischerei sells meat. Still, the word "Metzger" is about twice as common</w:t>
            </w:r>
          </w:p>
        </w:tc>
      </w:tr>
      <w:tr w:rsidR="00B826E8" w:rsidRPr="00394A7B" w14:paraId="6CAEE7C7" w14:textId="77777777" w:rsidTr="0056778F">
        <w:tc>
          <w:tcPr>
            <w:tcW w:w="1998" w:type="dxa"/>
            <w:gridSpan w:val="2"/>
            <w:vAlign w:val="center"/>
          </w:tcPr>
          <w:p w14:paraId="4859E1B9" w14:textId="77777777" w:rsidR="00B826E8" w:rsidRPr="00F67A7A" w:rsidRDefault="00B826E8" w:rsidP="0056778F">
            <w:pPr>
              <w:rPr>
                <w:sz w:val="20"/>
              </w:rPr>
            </w:pPr>
            <w:r w:rsidRPr="00F67A7A">
              <w:rPr>
                <w:sz w:val="20"/>
              </w:rPr>
              <w:t>die Haltestelle, -n</w:t>
            </w:r>
          </w:p>
        </w:tc>
        <w:tc>
          <w:tcPr>
            <w:tcW w:w="2430" w:type="dxa"/>
            <w:vAlign w:val="center"/>
          </w:tcPr>
          <w:p w14:paraId="3B354E8C" w14:textId="77777777" w:rsidR="00B826E8" w:rsidRPr="00F67A7A" w:rsidRDefault="00B826E8" w:rsidP="0056778F">
            <w:pPr>
              <w:rPr>
                <w:sz w:val="20"/>
              </w:rPr>
            </w:pPr>
            <w:r w:rsidRPr="00F67A7A">
              <w:rPr>
                <w:sz w:val="20"/>
              </w:rPr>
              <w:t>bus stop</w:t>
            </w:r>
          </w:p>
        </w:tc>
        <w:tc>
          <w:tcPr>
            <w:tcW w:w="6030" w:type="dxa"/>
            <w:vAlign w:val="center"/>
          </w:tcPr>
          <w:p w14:paraId="0713309F" w14:textId="77777777" w:rsidR="00B826E8" w:rsidRDefault="00B826E8" w:rsidP="0056778F">
            <w:pPr>
              <w:spacing w:line="200" w:lineRule="exact"/>
              <w:rPr>
                <w:sz w:val="20"/>
              </w:rPr>
            </w:pPr>
            <w:r>
              <w:rPr>
                <w:sz w:val="20"/>
              </w:rPr>
              <w:t xml:space="preserve">Die </w:t>
            </w:r>
            <w:r w:rsidRPr="00490A3A">
              <w:rPr>
                <w:b/>
                <w:sz w:val="20"/>
              </w:rPr>
              <w:t>Haltestelle</w:t>
            </w:r>
            <w:r>
              <w:rPr>
                <w:sz w:val="20"/>
              </w:rPr>
              <w:t xml:space="preserve"> is the </w:t>
            </w:r>
            <w:r w:rsidRPr="00490A3A">
              <w:rPr>
                <w:b/>
                <w:sz w:val="20"/>
              </w:rPr>
              <w:t>Stelle</w:t>
            </w:r>
            <w:r>
              <w:rPr>
                <w:sz w:val="20"/>
              </w:rPr>
              <w:t xml:space="preserve"> [place] where the bus comes to a </w:t>
            </w:r>
            <w:r w:rsidRPr="00490A3A">
              <w:rPr>
                <w:b/>
                <w:sz w:val="20"/>
              </w:rPr>
              <w:t>halt</w:t>
            </w:r>
          </w:p>
          <w:p w14:paraId="063CFC7C" w14:textId="77777777" w:rsidR="00B826E8" w:rsidRPr="007C5793" w:rsidRDefault="00B826E8" w:rsidP="0056778F">
            <w:pPr>
              <w:spacing w:line="200" w:lineRule="exact"/>
              <w:rPr>
                <w:sz w:val="20"/>
              </w:rPr>
            </w:pPr>
            <w:r>
              <w:rPr>
                <w:sz w:val="20"/>
              </w:rPr>
              <w:t>an der Haltestelle warten</w:t>
            </w:r>
          </w:p>
        </w:tc>
      </w:tr>
      <w:tr w:rsidR="00B826E8" w:rsidRPr="00394A7B" w14:paraId="2C1059D2" w14:textId="77777777" w:rsidTr="0056778F">
        <w:tc>
          <w:tcPr>
            <w:tcW w:w="1998" w:type="dxa"/>
            <w:gridSpan w:val="2"/>
            <w:vAlign w:val="center"/>
          </w:tcPr>
          <w:p w14:paraId="0CFEA91E" w14:textId="77777777" w:rsidR="00B826E8" w:rsidRPr="00F67A7A" w:rsidRDefault="00B826E8" w:rsidP="0056778F">
            <w:pPr>
              <w:rPr>
                <w:sz w:val="20"/>
              </w:rPr>
            </w:pPr>
            <w:r w:rsidRPr="00F67A7A">
              <w:rPr>
                <w:sz w:val="20"/>
              </w:rPr>
              <w:t>die Konditorei, -en</w:t>
            </w:r>
          </w:p>
        </w:tc>
        <w:tc>
          <w:tcPr>
            <w:tcW w:w="2430" w:type="dxa"/>
            <w:vAlign w:val="center"/>
          </w:tcPr>
          <w:p w14:paraId="20AAA610" w14:textId="77777777" w:rsidR="00B826E8" w:rsidRPr="00F67A7A" w:rsidRDefault="00B826E8" w:rsidP="0056778F">
            <w:pPr>
              <w:rPr>
                <w:sz w:val="20"/>
              </w:rPr>
            </w:pPr>
            <w:r w:rsidRPr="00F67A7A">
              <w:rPr>
                <w:sz w:val="20"/>
              </w:rPr>
              <w:t>pastry shop</w:t>
            </w:r>
          </w:p>
        </w:tc>
        <w:tc>
          <w:tcPr>
            <w:tcW w:w="6030" w:type="dxa"/>
            <w:vAlign w:val="center"/>
          </w:tcPr>
          <w:p w14:paraId="4DB17633" w14:textId="77777777" w:rsidR="00B826E8" w:rsidRPr="007C5793" w:rsidRDefault="00B826E8" w:rsidP="0056778F">
            <w:pPr>
              <w:spacing w:line="200" w:lineRule="exact"/>
              <w:rPr>
                <w:sz w:val="20"/>
              </w:rPr>
            </w:pPr>
            <w:r>
              <w:rPr>
                <w:sz w:val="20"/>
              </w:rPr>
              <w:t>In der Konditorei gibt es Kuchen [=cake]</w:t>
            </w:r>
          </w:p>
        </w:tc>
      </w:tr>
      <w:tr w:rsidR="00B826E8" w:rsidRPr="00394A7B" w14:paraId="583CEEE5" w14:textId="77777777" w:rsidTr="0056778F">
        <w:tc>
          <w:tcPr>
            <w:tcW w:w="1998" w:type="dxa"/>
            <w:gridSpan w:val="2"/>
            <w:vAlign w:val="center"/>
          </w:tcPr>
          <w:p w14:paraId="0A529839" w14:textId="77777777" w:rsidR="00B826E8" w:rsidRPr="00F67A7A" w:rsidRDefault="00B826E8" w:rsidP="0056778F">
            <w:pPr>
              <w:rPr>
                <w:sz w:val="20"/>
              </w:rPr>
            </w:pPr>
            <w:r w:rsidRPr="00F67A7A">
              <w:rPr>
                <w:sz w:val="20"/>
              </w:rPr>
              <w:t>der Markt, ¨-e</w:t>
            </w:r>
          </w:p>
        </w:tc>
        <w:tc>
          <w:tcPr>
            <w:tcW w:w="2430" w:type="dxa"/>
            <w:vAlign w:val="center"/>
          </w:tcPr>
          <w:p w14:paraId="1DA66866" w14:textId="77777777" w:rsidR="00B826E8" w:rsidRPr="00F67A7A" w:rsidRDefault="00B826E8" w:rsidP="0056778F">
            <w:pPr>
              <w:rPr>
                <w:sz w:val="20"/>
              </w:rPr>
            </w:pPr>
            <w:r w:rsidRPr="00F67A7A">
              <w:rPr>
                <w:sz w:val="20"/>
              </w:rPr>
              <w:t>market</w:t>
            </w:r>
          </w:p>
        </w:tc>
        <w:tc>
          <w:tcPr>
            <w:tcW w:w="6030" w:type="dxa"/>
            <w:vAlign w:val="center"/>
          </w:tcPr>
          <w:p w14:paraId="13FFD28C" w14:textId="77777777" w:rsidR="00B826E8" w:rsidRPr="007C5793" w:rsidRDefault="00B826E8" w:rsidP="0056778F">
            <w:pPr>
              <w:spacing w:line="200" w:lineRule="exact"/>
              <w:rPr>
                <w:sz w:val="20"/>
              </w:rPr>
            </w:pPr>
            <w:r w:rsidRPr="00F65099">
              <w:rPr>
                <w:b/>
                <w:sz w:val="20"/>
              </w:rPr>
              <w:t>Auf dem Markt</w:t>
            </w:r>
            <w:r>
              <w:rPr>
                <w:sz w:val="20"/>
              </w:rPr>
              <w:t xml:space="preserve"> gibt es frisches Obst und Gemüse</w:t>
            </w:r>
          </w:p>
        </w:tc>
      </w:tr>
      <w:tr w:rsidR="00B826E8" w:rsidRPr="00394A7B" w14:paraId="524C1669" w14:textId="77777777" w:rsidTr="0056778F">
        <w:tc>
          <w:tcPr>
            <w:tcW w:w="1998" w:type="dxa"/>
            <w:gridSpan w:val="2"/>
            <w:vAlign w:val="center"/>
          </w:tcPr>
          <w:p w14:paraId="34A59D36" w14:textId="77777777" w:rsidR="00B826E8" w:rsidRPr="00F67A7A" w:rsidRDefault="00B826E8" w:rsidP="0056778F">
            <w:pPr>
              <w:rPr>
                <w:sz w:val="20"/>
              </w:rPr>
            </w:pPr>
            <w:r w:rsidRPr="00F67A7A">
              <w:rPr>
                <w:sz w:val="20"/>
              </w:rPr>
              <w:t>die Metzgerei, -en</w:t>
            </w:r>
          </w:p>
        </w:tc>
        <w:tc>
          <w:tcPr>
            <w:tcW w:w="2430" w:type="dxa"/>
            <w:vAlign w:val="center"/>
          </w:tcPr>
          <w:p w14:paraId="508CE82C" w14:textId="77777777" w:rsidR="00B826E8" w:rsidRPr="00F67A7A" w:rsidRDefault="00B826E8" w:rsidP="0056778F">
            <w:pPr>
              <w:rPr>
                <w:sz w:val="20"/>
              </w:rPr>
            </w:pPr>
            <w:r w:rsidRPr="00F67A7A">
              <w:rPr>
                <w:sz w:val="20"/>
              </w:rPr>
              <w:t>butcher shop</w:t>
            </w:r>
          </w:p>
        </w:tc>
        <w:tc>
          <w:tcPr>
            <w:tcW w:w="6030" w:type="dxa"/>
            <w:vAlign w:val="center"/>
          </w:tcPr>
          <w:p w14:paraId="48B3CBBB" w14:textId="77777777" w:rsidR="00B826E8" w:rsidRDefault="00B826E8" w:rsidP="0056778F">
            <w:pPr>
              <w:spacing w:line="200" w:lineRule="exact"/>
              <w:rPr>
                <w:sz w:val="20"/>
              </w:rPr>
            </w:pPr>
            <w:r>
              <w:rPr>
                <w:sz w:val="20"/>
              </w:rPr>
              <w:t>der Metzger = butcher ==&gt; die Metzgerei = butcher shop</w:t>
            </w:r>
          </w:p>
          <w:p w14:paraId="349BA66B" w14:textId="77777777" w:rsidR="00B826E8" w:rsidRPr="007C5793" w:rsidRDefault="00B826E8" w:rsidP="0056778F">
            <w:pPr>
              <w:spacing w:line="200" w:lineRule="exact"/>
              <w:rPr>
                <w:sz w:val="20"/>
              </w:rPr>
            </w:pPr>
            <w:r>
              <w:rPr>
                <w:sz w:val="20"/>
              </w:rPr>
              <w:t xml:space="preserve">Note </w:t>
            </w:r>
            <w:hyperlink r:id="rId68" w:history="1">
              <w:r w:rsidRPr="00490A3A">
                <w:rPr>
                  <w:rStyle w:val="Hyperlink"/>
                  <w:sz w:val="20"/>
                </w:rPr>
                <w:t>Metzger's German restaurant</w:t>
              </w:r>
            </w:hyperlink>
            <w:r>
              <w:rPr>
                <w:sz w:val="20"/>
              </w:rPr>
              <w:t xml:space="preserve"> in Ann Arbor!</w:t>
            </w:r>
          </w:p>
        </w:tc>
      </w:tr>
      <w:tr w:rsidR="00B826E8" w:rsidRPr="00394A7B" w14:paraId="0F28F957" w14:textId="77777777" w:rsidTr="0056778F">
        <w:tc>
          <w:tcPr>
            <w:tcW w:w="1998" w:type="dxa"/>
            <w:gridSpan w:val="2"/>
            <w:vAlign w:val="center"/>
          </w:tcPr>
          <w:p w14:paraId="4C04952F" w14:textId="77777777" w:rsidR="00B826E8" w:rsidRPr="00F67A7A" w:rsidRDefault="00B826E8" w:rsidP="0056778F">
            <w:pPr>
              <w:rPr>
                <w:sz w:val="20"/>
              </w:rPr>
            </w:pPr>
            <w:r w:rsidRPr="00F67A7A">
              <w:rPr>
                <w:sz w:val="20"/>
              </w:rPr>
              <w:t>die Post</w:t>
            </w:r>
          </w:p>
        </w:tc>
        <w:tc>
          <w:tcPr>
            <w:tcW w:w="2430" w:type="dxa"/>
            <w:vAlign w:val="center"/>
          </w:tcPr>
          <w:p w14:paraId="66DBFA26" w14:textId="77777777" w:rsidR="00B826E8" w:rsidRPr="00F67A7A" w:rsidRDefault="00B826E8" w:rsidP="0056778F">
            <w:pPr>
              <w:rPr>
                <w:sz w:val="20"/>
              </w:rPr>
            </w:pPr>
            <w:r w:rsidRPr="00F67A7A">
              <w:rPr>
                <w:sz w:val="20"/>
              </w:rPr>
              <w:t>post office</w:t>
            </w:r>
          </w:p>
        </w:tc>
        <w:tc>
          <w:tcPr>
            <w:tcW w:w="6030" w:type="dxa"/>
            <w:vAlign w:val="center"/>
          </w:tcPr>
          <w:p w14:paraId="201867FC" w14:textId="77777777" w:rsidR="00B826E8" w:rsidRDefault="00B826E8" w:rsidP="0056778F">
            <w:pPr>
              <w:spacing w:line="200" w:lineRule="exact"/>
              <w:rPr>
                <w:sz w:val="20"/>
              </w:rPr>
            </w:pPr>
            <w:r>
              <w:rPr>
                <w:sz w:val="20"/>
              </w:rPr>
              <w:t>Ich bin auf/bei der Post; Ich gehe auf die/zur Post</w:t>
            </w:r>
          </w:p>
          <w:p w14:paraId="635A02C4" w14:textId="77777777" w:rsidR="00B826E8" w:rsidRPr="007C5793" w:rsidRDefault="00B826E8" w:rsidP="0056778F">
            <w:pPr>
              <w:spacing w:line="200" w:lineRule="exact"/>
              <w:rPr>
                <w:sz w:val="20"/>
              </w:rPr>
            </w:pPr>
            <w:r>
              <w:rPr>
                <w:sz w:val="20"/>
              </w:rPr>
              <w:t>"Gasthof zur Post" is the name of many German hotels/restaurants</w:t>
            </w:r>
          </w:p>
        </w:tc>
      </w:tr>
      <w:tr w:rsidR="00B826E8" w:rsidRPr="00394A7B" w14:paraId="1632D2AD" w14:textId="77777777" w:rsidTr="0056778F">
        <w:tc>
          <w:tcPr>
            <w:tcW w:w="1998" w:type="dxa"/>
            <w:gridSpan w:val="2"/>
            <w:vAlign w:val="center"/>
          </w:tcPr>
          <w:p w14:paraId="31F233CE" w14:textId="77777777" w:rsidR="00B826E8" w:rsidRPr="00F67A7A" w:rsidRDefault="00B826E8" w:rsidP="0056778F">
            <w:pPr>
              <w:rPr>
                <w:sz w:val="20"/>
              </w:rPr>
            </w:pPr>
            <w:r w:rsidRPr="00F67A7A">
              <w:rPr>
                <w:sz w:val="20"/>
              </w:rPr>
              <w:t>das Reformhaus, ¨-er</w:t>
            </w:r>
          </w:p>
        </w:tc>
        <w:tc>
          <w:tcPr>
            <w:tcW w:w="2430" w:type="dxa"/>
            <w:vAlign w:val="center"/>
          </w:tcPr>
          <w:p w14:paraId="33BA3E54" w14:textId="77777777" w:rsidR="00B826E8" w:rsidRPr="00F67A7A" w:rsidRDefault="00B826E8" w:rsidP="0056778F">
            <w:pPr>
              <w:rPr>
                <w:sz w:val="20"/>
              </w:rPr>
            </w:pPr>
            <w:r w:rsidRPr="00F67A7A">
              <w:rPr>
                <w:sz w:val="20"/>
              </w:rPr>
              <w:t>health food store</w:t>
            </w:r>
          </w:p>
        </w:tc>
        <w:tc>
          <w:tcPr>
            <w:tcW w:w="6030" w:type="dxa"/>
            <w:vAlign w:val="center"/>
          </w:tcPr>
          <w:p w14:paraId="0AF5E3DA" w14:textId="77777777" w:rsidR="00B826E8" w:rsidRPr="00A3620B" w:rsidRDefault="00B826E8" w:rsidP="0056778F">
            <w:pPr>
              <w:spacing w:line="200" w:lineRule="exact"/>
              <w:rPr>
                <w:i/>
                <w:sz w:val="20"/>
              </w:rPr>
            </w:pPr>
            <w:r w:rsidRPr="00A3620B">
              <w:rPr>
                <w:i/>
                <w:sz w:val="20"/>
              </w:rPr>
              <w:t>The name and the type of store itself derives from the 19</w:t>
            </w:r>
            <w:r w:rsidRPr="00A3620B">
              <w:rPr>
                <w:i/>
                <w:sz w:val="20"/>
                <w:vertAlign w:val="superscript"/>
              </w:rPr>
              <w:t>th</w:t>
            </w:r>
            <w:r w:rsidRPr="00A3620B">
              <w:rPr>
                <w:i/>
                <w:sz w:val="20"/>
              </w:rPr>
              <w:t xml:space="preserve"> century reform movements striving for more "natural" lifestyles. There is much overlap between Reformhäuser and Bioläden, but the former may sell non-organic products that are nevertheless considered "healthy." Reformhäuser also sell more supplements.</w:t>
            </w:r>
          </w:p>
        </w:tc>
      </w:tr>
      <w:tr w:rsidR="00B826E8" w:rsidRPr="00394A7B" w14:paraId="562B4D5C" w14:textId="77777777" w:rsidTr="0056778F">
        <w:tc>
          <w:tcPr>
            <w:tcW w:w="1998" w:type="dxa"/>
            <w:gridSpan w:val="2"/>
            <w:vAlign w:val="center"/>
          </w:tcPr>
          <w:p w14:paraId="36C8FE55" w14:textId="77777777" w:rsidR="00B826E8" w:rsidRPr="00F67A7A" w:rsidRDefault="00B826E8" w:rsidP="0056778F">
            <w:pPr>
              <w:rPr>
                <w:sz w:val="20"/>
              </w:rPr>
            </w:pPr>
            <w:r w:rsidRPr="00F67A7A">
              <w:rPr>
                <w:sz w:val="20"/>
              </w:rPr>
              <w:t>die Sparkasse, -n</w:t>
            </w:r>
          </w:p>
        </w:tc>
        <w:tc>
          <w:tcPr>
            <w:tcW w:w="2430" w:type="dxa"/>
            <w:vAlign w:val="center"/>
          </w:tcPr>
          <w:p w14:paraId="57D1C14B" w14:textId="77777777" w:rsidR="00B826E8" w:rsidRPr="00F67A7A" w:rsidRDefault="00B826E8" w:rsidP="0056778F">
            <w:pPr>
              <w:rPr>
                <w:sz w:val="20"/>
              </w:rPr>
            </w:pPr>
            <w:r w:rsidRPr="00F67A7A">
              <w:rPr>
                <w:sz w:val="20"/>
              </w:rPr>
              <w:t>savings bank</w:t>
            </w:r>
          </w:p>
        </w:tc>
        <w:tc>
          <w:tcPr>
            <w:tcW w:w="6030" w:type="dxa"/>
            <w:vAlign w:val="center"/>
          </w:tcPr>
          <w:p w14:paraId="24F13FDA" w14:textId="77777777" w:rsidR="00B826E8" w:rsidRPr="007C5793" w:rsidRDefault="00B826E8" w:rsidP="0056778F">
            <w:pPr>
              <w:spacing w:line="200" w:lineRule="exact"/>
              <w:rPr>
                <w:sz w:val="20"/>
              </w:rPr>
            </w:pPr>
            <w:r>
              <w:rPr>
                <w:sz w:val="20"/>
              </w:rPr>
              <w:t xml:space="preserve">sparen = to save money; die Kasse = cashier's desk ==&gt; die Sparkasse = savings bank: "the </w:t>
            </w:r>
            <w:r w:rsidRPr="005D3AD7">
              <w:rPr>
                <w:b/>
                <w:sz w:val="20"/>
              </w:rPr>
              <w:t>spar</w:t>
            </w:r>
            <w:r>
              <w:rPr>
                <w:sz w:val="20"/>
              </w:rPr>
              <w:t xml:space="preserve">e </w:t>
            </w:r>
            <w:r w:rsidRPr="005D3AD7">
              <w:rPr>
                <w:b/>
                <w:sz w:val="20"/>
              </w:rPr>
              <w:t>cas</w:t>
            </w:r>
            <w:r>
              <w:rPr>
                <w:sz w:val="20"/>
              </w:rPr>
              <w:t xml:space="preserve">h </w:t>
            </w:r>
            <w:r w:rsidRPr="005D3AD7">
              <w:rPr>
                <w:sz w:val="20"/>
              </w:rPr>
              <w:t>place</w:t>
            </w:r>
            <w:r>
              <w:rPr>
                <w:sz w:val="20"/>
              </w:rPr>
              <w:t>"</w:t>
            </w:r>
          </w:p>
        </w:tc>
      </w:tr>
      <w:tr w:rsidR="00B826E8" w:rsidRPr="00394A7B" w14:paraId="54DAD6A5" w14:textId="77777777" w:rsidTr="0056778F">
        <w:tc>
          <w:tcPr>
            <w:tcW w:w="1998" w:type="dxa"/>
            <w:gridSpan w:val="2"/>
            <w:vAlign w:val="center"/>
          </w:tcPr>
          <w:p w14:paraId="5643A0FB" w14:textId="77777777" w:rsidR="00B826E8" w:rsidRPr="00F67A7A" w:rsidRDefault="00B826E8" w:rsidP="0056778F">
            <w:pPr>
              <w:rPr>
                <w:sz w:val="20"/>
              </w:rPr>
            </w:pPr>
            <w:r w:rsidRPr="00F67A7A">
              <w:rPr>
                <w:i/>
                <w:sz w:val="20"/>
              </w:rPr>
              <w:t>Noch einmal</w:t>
            </w:r>
            <w:r w:rsidRPr="00F67A7A">
              <w:rPr>
                <w:sz w:val="20"/>
              </w:rPr>
              <w:t>: der Bahnhof, der Supermarkt</w:t>
            </w:r>
          </w:p>
        </w:tc>
        <w:tc>
          <w:tcPr>
            <w:tcW w:w="2430" w:type="dxa"/>
            <w:vAlign w:val="center"/>
          </w:tcPr>
          <w:p w14:paraId="7B839FDC" w14:textId="77777777" w:rsidR="00B826E8" w:rsidRPr="00F67A7A" w:rsidRDefault="00B826E8" w:rsidP="0056778F">
            <w:pPr>
              <w:rPr>
                <w:sz w:val="20"/>
              </w:rPr>
            </w:pPr>
          </w:p>
        </w:tc>
        <w:tc>
          <w:tcPr>
            <w:tcW w:w="6030" w:type="dxa"/>
            <w:vAlign w:val="center"/>
          </w:tcPr>
          <w:p w14:paraId="0398C398" w14:textId="77777777" w:rsidR="00B826E8" w:rsidRDefault="00B826E8" w:rsidP="0056778F">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p w14:paraId="16945DB0" w14:textId="77777777" w:rsidR="00B826E8" w:rsidRPr="007C5793" w:rsidRDefault="00B826E8" w:rsidP="0056778F">
            <w:pPr>
              <w:spacing w:line="200" w:lineRule="exact"/>
              <w:rPr>
                <w:sz w:val="20"/>
              </w:rPr>
            </w:pPr>
            <w:r>
              <w:rPr>
                <w:sz w:val="20"/>
              </w:rPr>
              <w:t>[Ich verstehe nur Bahnhof = I have no idea what you mean]</w:t>
            </w:r>
          </w:p>
        </w:tc>
      </w:tr>
      <w:tr w:rsidR="00B826E8" w:rsidRPr="00394A7B" w14:paraId="29901FD3" w14:textId="77777777" w:rsidTr="0056778F">
        <w:tc>
          <w:tcPr>
            <w:tcW w:w="1998" w:type="dxa"/>
            <w:gridSpan w:val="2"/>
            <w:vAlign w:val="center"/>
          </w:tcPr>
          <w:p w14:paraId="6A694A23" w14:textId="77777777" w:rsidR="00B826E8" w:rsidRPr="00F67A7A" w:rsidRDefault="00B826E8" w:rsidP="0056778F">
            <w:pPr>
              <w:rPr>
                <w:sz w:val="20"/>
              </w:rPr>
            </w:pPr>
            <w:r w:rsidRPr="00F67A7A">
              <w:rPr>
                <w:b/>
                <w:sz w:val="20"/>
              </w:rPr>
              <w:t>Verkehrsmittel</w:t>
            </w:r>
          </w:p>
        </w:tc>
        <w:tc>
          <w:tcPr>
            <w:tcW w:w="2430" w:type="dxa"/>
            <w:vAlign w:val="center"/>
          </w:tcPr>
          <w:p w14:paraId="644E0484" w14:textId="77777777" w:rsidR="00B826E8" w:rsidRPr="001B3E36" w:rsidRDefault="00B826E8" w:rsidP="0056778F">
            <w:pPr>
              <w:rPr>
                <w:b/>
                <w:sz w:val="20"/>
              </w:rPr>
            </w:pPr>
            <w:r w:rsidRPr="001B3E36">
              <w:rPr>
                <w:b/>
                <w:sz w:val="20"/>
              </w:rPr>
              <w:t>Means of Transportation</w:t>
            </w:r>
          </w:p>
        </w:tc>
        <w:tc>
          <w:tcPr>
            <w:tcW w:w="6030" w:type="dxa"/>
            <w:vAlign w:val="center"/>
          </w:tcPr>
          <w:p w14:paraId="20103A0F" w14:textId="77777777" w:rsidR="00B826E8" w:rsidRPr="007C5793" w:rsidRDefault="00B826E8" w:rsidP="0056778F">
            <w:pPr>
              <w:spacing w:line="200" w:lineRule="exact"/>
              <w:rPr>
                <w:sz w:val="20"/>
              </w:rPr>
            </w:pPr>
          </w:p>
        </w:tc>
      </w:tr>
      <w:tr w:rsidR="00B826E8" w:rsidRPr="00394A7B" w14:paraId="28CC63FB" w14:textId="77777777" w:rsidTr="0056778F">
        <w:tc>
          <w:tcPr>
            <w:tcW w:w="1998" w:type="dxa"/>
            <w:gridSpan w:val="2"/>
            <w:vAlign w:val="center"/>
          </w:tcPr>
          <w:p w14:paraId="1921BB58" w14:textId="77777777" w:rsidR="00B826E8" w:rsidRPr="00F67A7A" w:rsidRDefault="00B826E8" w:rsidP="0056778F">
            <w:pPr>
              <w:rPr>
                <w:sz w:val="20"/>
              </w:rPr>
            </w:pPr>
            <w:r w:rsidRPr="00F67A7A">
              <w:rPr>
                <w:sz w:val="20"/>
              </w:rPr>
              <w:t xml:space="preserve">das Motorrad, </w:t>
            </w:r>
            <w:r w:rsidRPr="00F67A7A">
              <w:rPr>
                <w:i/>
                <w:sz w:val="20"/>
              </w:rPr>
              <w:t>¨-</w:t>
            </w:r>
            <w:r w:rsidRPr="00F67A7A">
              <w:rPr>
                <w:sz w:val="20"/>
              </w:rPr>
              <w:t>er</w:t>
            </w:r>
          </w:p>
        </w:tc>
        <w:tc>
          <w:tcPr>
            <w:tcW w:w="2430" w:type="dxa"/>
            <w:vAlign w:val="center"/>
          </w:tcPr>
          <w:p w14:paraId="3E1CE2B4" w14:textId="77777777" w:rsidR="00B826E8" w:rsidRPr="00F67A7A" w:rsidRDefault="00B826E8" w:rsidP="0056778F">
            <w:pPr>
              <w:rPr>
                <w:sz w:val="20"/>
              </w:rPr>
            </w:pPr>
            <w:r w:rsidRPr="00F67A7A">
              <w:rPr>
                <w:sz w:val="20"/>
              </w:rPr>
              <w:t>motorcycle</w:t>
            </w:r>
          </w:p>
        </w:tc>
        <w:tc>
          <w:tcPr>
            <w:tcW w:w="6030" w:type="dxa"/>
            <w:vAlign w:val="center"/>
          </w:tcPr>
          <w:p w14:paraId="7531F505" w14:textId="77777777" w:rsidR="00B826E8" w:rsidRDefault="00B826E8" w:rsidP="0056778F">
            <w:pPr>
              <w:spacing w:line="200" w:lineRule="exact"/>
              <w:rPr>
                <w:sz w:val="20"/>
              </w:rPr>
            </w:pPr>
            <w:r>
              <w:rPr>
                <w:sz w:val="20"/>
              </w:rPr>
              <w:t>das Rad = wheel ==&gt; das Fahrrad = das Rad = bicycle ==&gt; das Motorrad = motorcycle</w:t>
            </w:r>
          </w:p>
          <w:p w14:paraId="1891B4A9" w14:textId="77777777" w:rsidR="00B826E8" w:rsidRPr="007C5793" w:rsidRDefault="00B826E8" w:rsidP="0056778F">
            <w:pPr>
              <w:spacing w:line="200" w:lineRule="exact"/>
              <w:rPr>
                <w:sz w:val="20"/>
              </w:rPr>
            </w:pPr>
            <w:r>
              <w:rPr>
                <w:sz w:val="20"/>
              </w:rPr>
              <w:t xml:space="preserve">A fun old song: </w:t>
            </w:r>
            <w:hyperlink r:id="rId69" w:history="1">
              <w:r w:rsidRPr="00B12340">
                <w:rPr>
                  <w:rStyle w:val="Hyperlink"/>
                  <w:sz w:val="20"/>
                </w:rPr>
                <w:t>Meine Oma fährt im Hühnerstall [=chicken coop] Motorrad</w:t>
              </w:r>
            </w:hyperlink>
            <w:r>
              <w:rPr>
                <w:sz w:val="20"/>
              </w:rPr>
              <w:t xml:space="preserve">. Each verse ends by observing she's a "ganz patente Frau," i.e. a very capable woman. She also has a tapeworm that can shake hands, rides a tank to pay her taxes, has glasses with curtains, etc. You can hear the melody </w:t>
            </w:r>
            <w:hyperlink r:id="rId70" w:anchor="t=21" w:history="1">
              <w:r w:rsidRPr="00B12340">
                <w:rPr>
                  <w:rStyle w:val="Hyperlink"/>
                  <w:sz w:val="20"/>
                </w:rPr>
                <w:t>here</w:t>
              </w:r>
            </w:hyperlink>
            <w:r>
              <w:rPr>
                <w:sz w:val="20"/>
              </w:rPr>
              <w:t>.</w:t>
            </w:r>
          </w:p>
        </w:tc>
      </w:tr>
      <w:tr w:rsidR="00B826E8" w:rsidRPr="00394A7B" w14:paraId="7EE89E0F" w14:textId="77777777" w:rsidTr="0056778F">
        <w:tc>
          <w:tcPr>
            <w:tcW w:w="1998" w:type="dxa"/>
            <w:gridSpan w:val="2"/>
            <w:vAlign w:val="center"/>
          </w:tcPr>
          <w:p w14:paraId="44244A95" w14:textId="77777777" w:rsidR="00B826E8" w:rsidRPr="00F67A7A" w:rsidRDefault="00B826E8" w:rsidP="0056778F">
            <w:pPr>
              <w:rPr>
                <w:sz w:val="20"/>
              </w:rPr>
            </w:pPr>
            <w:r w:rsidRPr="00F67A7A">
              <w:rPr>
                <w:sz w:val="20"/>
              </w:rPr>
              <w:t>der PKW, -s (Personenkraftwagen)</w:t>
            </w:r>
          </w:p>
        </w:tc>
        <w:tc>
          <w:tcPr>
            <w:tcW w:w="2430" w:type="dxa"/>
            <w:vAlign w:val="center"/>
          </w:tcPr>
          <w:p w14:paraId="3F4E0B06" w14:textId="77777777" w:rsidR="00B826E8" w:rsidRPr="00F67A7A" w:rsidRDefault="00B826E8" w:rsidP="0056778F">
            <w:pPr>
              <w:rPr>
                <w:sz w:val="20"/>
              </w:rPr>
            </w:pPr>
            <w:r>
              <w:rPr>
                <w:sz w:val="20"/>
              </w:rPr>
              <w:t>motor vehicle</w:t>
            </w:r>
          </w:p>
        </w:tc>
        <w:tc>
          <w:tcPr>
            <w:tcW w:w="6030" w:type="dxa"/>
            <w:vAlign w:val="center"/>
          </w:tcPr>
          <w:p w14:paraId="3009B74D" w14:textId="77777777" w:rsidR="00B826E8" w:rsidRDefault="00B826E8" w:rsidP="0056778F">
            <w:pPr>
              <w:spacing w:line="200" w:lineRule="exact"/>
              <w:rPr>
                <w:sz w:val="20"/>
              </w:rPr>
            </w:pPr>
            <w:r>
              <w:rPr>
                <w:sz w:val="20"/>
              </w:rPr>
              <w:t>die Kraft = force, strength ==&gt; "the person power wagon"</w:t>
            </w:r>
          </w:p>
          <w:p w14:paraId="7FC9E1CE" w14:textId="77777777" w:rsidR="00B826E8" w:rsidRPr="007C5793" w:rsidRDefault="00B826E8" w:rsidP="0056778F">
            <w:pPr>
              <w:spacing w:line="200" w:lineRule="exact"/>
              <w:rPr>
                <w:sz w:val="20"/>
              </w:rPr>
            </w:pPr>
            <w:r>
              <w:rPr>
                <w:sz w:val="20"/>
              </w:rPr>
              <w:t>This is the term used for "car" in more official discourse</w:t>
            </w:r>
          </w:p>
        </w:tc>
      </w:tr>
      <w:tr w:rsidR="00B826E8" w:rsidRPr="00394A7B" w14:paraId="79748F6A" w14:textId="77777777" w:rsidTr="0056778F">
        <w:tc>
          <w:tcPr>
            <w:tcW w:w="1998" w:type="dxa"/>
            <w:gridSpan w:val="2"/>
            <w:vAlign w:val="center"/>
          </w:tcPr>
          <w:p w14:paraId="3D0499F7" w14:textId="77777777" w:rsidR="00B826E8" w:rsidRPr="00F67A7A" w:rsidRDefault="00B826E8" w:rsidP="0056778F">
            <w:pPr>
              <w:rPr>
                <w:sz w:val="20"/>
              </w:rPr>
            </w:pPr>
            <w:r w:rsidRPr="00F67A7A">
              <w:rPr>
                <w:sz w:val="20"/>
              </w:rPr>
              <w:t>das Schiff, -e</w:t>
            </w:r>
          </w:p>
        </w:tc>
        <w:tc>
          <w:tcPr>
            <w:tcW w:w="2430" w:type="dxa"/>
            <w:vAlign w:val="center"/>
          </w:tcPr>
          <w:p w14:paraId="74935D96" w14:textId="77777777" w:rsidR="00B826E8" w:rsidRPr="00F67A7A" w:rsidRDefault="00B826E8" w:rsidP="0056778F">
            <w:pPr>
              <w:rPr>
                <w:sz w:val="20"/>
              </w:rPr>
            </w:pPr>
            <w:r w:rsidRPr="00F67A7A">
              <w:rPr>
                <w:sz w:val="20"/>
              </w:rPr>
              <w:t>boat</w:t>
            </w:r>
          </w:p>
        </w:tc>
        <w:tc>
          <w:tcPr>
            <w:tcW w:w="6030" w:type="dxa"/>
            <w:vAlign w:val="center"/>
          </w:tcPr>
          <w:p w14:paraId="547A40EC" w14:textId="77777777" w:rsidR="00B826E8" w:rsidRDefault="00B826E8" w:rsidP="0056778F">
            <w:pPr>
              <w:spacing w:line="200" w:lineRule="exact"/>
              <w:rPr>
                <w:sz w:val="20"/>
              </w:rPr>
            </w:pPr>
            <w:r w:rsidRPr="0042556A">
              <w:rPr>
                <w:b/>
                <w:sz w:val="20"/>
              </w:rPr>
              <w:t>Schiff</w:t>
            </w:r>
            <w:r>
              <w:rPr>
                <w:sz w:val="20"/>
              </w:rPr>
              <w:t xml:space="preserve"> sounds like </w:t>
            </w:r>
            <w:r w:rsidRPr="0042556A">
              <w:rPr>
                <w:b/>
                <w:sz w:val="20"/>
              </w:rPr>
              <w:t>ship</w:t>
            </w:r>
          </w:p>
          <w:p w14:paraId="71197A45" w14:textId="77777777" w:rsidR="00B826E8" w:rsidRPr="007C5793" w:rsidRDefault="00B826E8" w:rsidP="0056778F">
            <w:pPr>
              <w:spacing w:line="200" w:lineRule="exact"/>
              <w:rPr>
                <w:sz w:val="20"/>
              </w:rPr>
            </w:pPr>
            <w:r>
              <w:rPr>
                <w:sz w:val="20"/>
              </w:rPr>
              <w:t xml:space="preserve">Wir fahren </w:t>
            </w:r>
            <w:r w:rsidRPr="0042556A">
              <w:rPr>
                <w:b/>
                <w:sz w:val="20"/>
              </w:rPr>
              <w:t>mit</w:t>
            </w:r>
            <w:r>
              <w:rPr>
                <w:sz w:val="20"/>
              </w:rPr>
              <w:t xml:space="preserve"> dem Schiff; Wir sind </w:t>
            </w:r>
            <w:r w:rsidRPr="000970A7">
              <w:rPr>
                <w:b/>
                <w:sz w:val="20"/>
              </w:rPr>
              <w:t>auf</w:t>
            </w:r>
            <w:r>
              <w:rPr>
                <w:sz w:val="20"/>
              </w:rPr>
              <w:t xml:space="preserve"> dem Schiff</w:t>
            </w:r>
          </w:p>
        </w:tc>
      </w:tr>
      <w:tr w:rsidR="00B826E8" w:rsidRPr="00394A7B" w14:paraId="01EA0F07" w14:textId="77777777" w:rsidTr="0056778F">
        <w:tc>
          <w:tcPr>
            <w:tcW w:w="1998" w:type="dxa"/>
            <w:gridSpan w:val="2"/>
            <w:vAlign w:val="center"/>
          </w:tcPr>
          <w:p w14:paraId="07AEDA82" w14:textId="77777777" w:rsidR="00B826E8" w:rsidRPr="00F67A7A" w:rsidRDefault="00B826E8" w:rsidP="0056778F">
            <w:pPr>
              <w:rPr>
                <w:sz w:val="20"/>
              </w:rPr>
            </w:pPr>
            <w:r>
              <w:rPr>
                <w:sz w:val="20"/>
              </w:rPr>
              <w:t>das Skateboard, -s</w:t>
            </w:r>
          </w:p>
        </w:tc>
        <w:tc>
          <w:tcPr>
            <w:tcW w:w="2430" w:type="dxa"/>
            <w:vAlign w:val="center"/>
          </w:tcPr>
          <w:p w14:paraId="5A017096" w14:textId="77777777" w:rsidR="00B826E8" w:rsidRPr="00F67A7A" w:rsidRDefault="00B826E8" w:rsidP="0056778F">
            <w:pPr>
              <w:rPr>
                <w:sz w:val="20"/>
              </w:rPr>
            </w:pPr>
            <w:r>
              <w:rPr>
                <w:sz w:val="20"/>
              </w:rPr>
              <w:t>skateboard</w:t>
            </w:r>
          </w:p>
        </w:tc>
        <w:tc>
          <w:tcPr>
            <w:tcW w:w="6030" w:type="dxa"/>
            <w:vAlign w:val="center"/>
          </w:tcPr>
          <w:p w14:paraId="04490FA6" w14:textId="77777777" w:rsidR="00B826E8" w:rsidRDefault="00B826E8" w:rsidP="0056778F">
            <w:pPr>
              <w:spacing w:line="200" w:lineRule="exact"/>
              <w:rPr>
                <w:sz w:val="20"/>
              </w:rPr>
            </w:pPr>
            <w:r>
              <w:rPr>
                <w:sz w:val="20"/>
              </w:rPr>
              <w:t xml:space="preserve">The verb for this is </w:t>
            </w:r>
            <w:r w:rsidRPr="0045192A">
              <w:rPr>
                <w:i/>
                <w:sz w:val="20"/>
              </w:rPr>
              <w:t>skaten</w:t>
            </w:r>
            <w:r>
              <w:rPr>
                <w:sz w:val="20"/>
              </w:rPr>
              <w:t xml:space="preserve">, though </w:t>
            </w:r>
            <w:r w:rsidRPr="0045192A">
              <w:rPr>
                <w:i/>
                <w:sz w:val="20"/>
              </w:rPr>
              <w:t>skateboarden</w:t>
            </w:r>
            <w:r>
              <w:rPr>
                <w:sz w:val="20"/>
              </w:rPr>
              <w:t xml:space="preserve"> also exists. As with </w:t>
            </w:r>
            <w:r w:rsidRPr="0045192A">
              <w:rPr>
                <w:i/>
                <w:sz w:val="20"/>
              </w:rPr>
              <w:t>schwimmen</w:t>
            </w:r>
            <w:r>
              <w:rPr>
                <w:sz w:val="20"/>
              </w:rPr>
              <w:t xml:space="preserve">, the past can be formed with </w:t>
            </w:r>
            <w:r w:rsidRPr="0045192A">
              <w:rPr>
                <w:i/>
                <w:sz w:val="20"/>
              </w:rPr>
              <w:t>haben</w:t>
            </w:r>
            <w:r>
              <w:rPr>
                <w:sz w:val="20"/>
              </w:rPr>
              <w:t xml:space="preserve"> or </w:t>
            </w:r>
            <w:r w:rsidRPr="0045192A">
              <w:rPr>
                <w:i/>
                <w:sz w:val="20"/>
              </w:rPr>
              <w:t>sein</w:t>
            </w:r>
            <w:r>
              <w:rPr>
                <w:sz w:val="20"/>
              </w:rPr>
              <w:t>: Gestern bin/habe ich geskatet; ich bin/habe früher viel geskatet</w:t>
            </w:r>
          </w:p>
        </w:tc>
      </w:tr>
      <w:tr w:rsidR="00B826E8" w:rsidRPr="00394A7B" w14:paraId="3089D6FD" w14:textId="77777777" w:rsidTr="0056778F">
        <w:tc>
          <w:tcPr>
            <w:tcW w:w="1998" w:type="dxa"/>
            <w:gridSpan w:val="2"/>
            <w:vAlign w:val="center"/>
          </w:tcPr>
          <w:p w14:paraId="0B4F2A1B" w14:textId="77777777" w:rsidR="00B826E8" w:rsidRPr="00F67A7A" w:rsidRDefault="00B826E8" w:rsidP="0056778F">
            <w:pPr>
              <w:rPr>
                <w:sz w:val="20"/>
              </w:rPr>
            </w:pPr>
            <w:r w:rsidRPr="00F67A7A">
              <w:rPr>
                <w:sz w:val="20"/>
              </w:rPr>
              <w:t>die Straßenbahn, -en</w:t>
            </w:r>
          </w:p>
        </w:tc>
        <w:tc>
          <w:tcPr>
            <w:tcW w:w="2430" w:type="dxa"/>
            <w:vAlign w:val="center"/>
          </w:tcPr>
          <w:p w14:paraId="770F07E1" w14:textId="77777777" w:rsidR="00B826E8" w:rsidRPr="00F67A7A" w:rsidRDefault="00B826E8" w:rsidP="0056778F">
            <w:pPr>
              <w:rPr>
                <w:sz w:val="20"/>
              </w:rPr>
            </w:pPr>
            <w:r w:rsidRPr="00F67A7A">
              <w:rPr>
                <w:sz w:val="20"/>
              </w:rPr>
              <w:t>streetcar</w:t>
            </w:r>
          </w:p>
        </w:tc>
        <w:tc>
          <w:tcPr>
            <w:tcW w:w="6030" w:type="dxa"/>
            <w:vAlign w:val="center"/>
          </w:tcPr>
          <w:p w14:paraId="16AE2ACF" w14:textId="77777777" w:rsidR="00B826E8" w:rsidRDefault="00B826E8" w:rsidP="0056778F">
            <w:pPr>
              <w:spacing w:line="200" w:lineRule="exact"/>
              <w:rPr>
                <w:sz w:val="20"/>
              </w:rPr>
            </w:pPr>
            <w:r>
              <w:rPr>
                <w:sz w:val="20"/>
              </w:rPr>
              <w:t>die Straßenbahn = "street train"</w:t>
            </w:r>
          </w:p>
          <w:p w14:paraId="32ACF6EE" w14:textId="77777777" w:rsidR="00B826E8" w:rsidRPr="007C5793" w:rsidRDefault="00B826E8" w:rsidP="0056778F">
            <w:pPr>
              <w:spacing w:line="200" w:lineRule="exact"/>
              <w:rPr>
                <w:sz w:val="20"/>
              </w:rPr>
            </w:pPr>
            <w:r>
              <w:rPr>
                <w:sz w:val="20"/>
              </w:rPr>
              <w:t xml:space="preserve">Wir fahren </w:t>
            </w:r>
            <w:r w:rsidRPr="0042556A">
              <w:rPr>
                <w:b/>
                <w:sz w:val="20"/>
              </w:rPr>
              <w:t>mit</w:t>
            </w:r>
            <w:r>
              <w:rPr>
                <w:sz w:val="20"/>
              </w:rPr>
              <w:t xml:space="preserve"> der Straßenbahn; Wir sind </w:t>
            </w:r>
            <w:r w:rsidRPr="00BA0705">
              <w:rPr>
                <w:b/>
                <w:sz w:val="20"/>
              </w:rPr>
              <w:t>in/auf</w:t>
            </w:r>
            <w:r>
              <w:rPr>
                <w:sz w:val="20"/>
              </w:rPr>
              <w:t xml:space="preserve"> der Straßenbahn</w:t>
            </w:r>
          </w:p>
        </w:tc>
      </w:tr>
      <w:tr w:rsidR="00B826E8" w:rsidRPr="00394A7B" w14:paraId="7A3401D7" w14:textId="77777777" w:rsidTr="0056778F">
        <w:tc>
          <w:tcPr>
            <w:tcW w:w="1998" w:type="dxa"/>
            <w:gridSpan w:val="2"/>
            <w:vAlign w:val="center"/>
          </w:tcPr>
          <w:p w14:paraId="3309692C" w14:textId="77777777" w:rsidR="00B826E8" w:rsidRPr="00F67A7A" w:rsidRDefault="00B826E8" w:rsidP="0056778F">
            <w:pPr>
              <w:rPr>
                <w:sz w:val="20"/>
              </w:rPr>
            </w:pPr>
            <w:r w:rsidRPr="00F67A7A">
              <w:rPr>
                <w:sz w:val="20"/>
              </w:rPr>
              <w:t>das Taxi, -s</w:t>
            </w:r>
          </w:p>
        </w:tc>
        <w:tc>
          <w:tcPr>
            <w:tcW w:w="2430" w:type="dxa"/>
            <w:vAlign w:val="center"/>
          </w:tcPr>
          <w:p w14:paraId="0B149ED8" w14:textId="77777777" w:rsidR="00B826E8" w:rsidRPr="00F67A7A" w:rsidRDefault="00B826E8" w:rsidP="0056778F">
            <w:pPr>
              <w:rPr>
                <w:sz w:val="20"/>
              </w:rPr>
            </w:pPr>
            <w:r w:rsidRPr="00F67A7A">
              <w:rPr>
                <w:sz w:val="20"/>
              </w:rPr>
              <w:t>taxi</w:t>
            </w:r>
          </w:p>
        </w:tc>
        <w:tc>
          <w:tcPr>
            <w:tcW w:w="6030" w:type="dxa"/>
            <w:vAlign w:val="center"/>
          </w:tcPr>
          <w:p w14:paraId="311E807D" w14:textId="77777777" w:rsidR="00B826E8" w:rsidRPr="007C5793" w:rsidRDefault="00B826E8" w:rsidP="0056778F">
            <w:pPr>
              <w:spacing w:line="200" w:lineRule="exact"/>
              <w:rPr>
                <w:sz w:val="20"/>
              </w:rPr>
            </w:pPr>
            <w:r>
              <w:rPr>
                <w:sz w:val="20"/>
              </w:rPr>
              <w:t>Taxi fahren = to take a cab; ein Taxi rufen/bestellen = to call a cab; ein Taxi anhalten = to hail a cab [Und dann sagt</w:t>
            </w:r>
            <w:r w:rsidRPr="00BA0705">
              <w:rPr>
                <w:sz w:val="20"/>
              </w:rPr>
              <w:t xml:space="preserve"> Travis Bickl</w:t>
            </w:r>
            <w:r>
              <w:rPr>
                <w:sz w:val="20"/>
              </w:rPr>
              <w:t xml:space="preserve">e: </w:t>
            </w:r>
            <w:r w:rsidRPr="00BA0705">
              <w:rPr>
                <w:bCs/>
                <w:sz w:val="20"/>
              </w:rPr>
              <w:t>Redest du mit mir</w:t>
            </w:r>
            <w:r w:rsidRPr="00BA0705">
              <w:rPr>
                <w:sz w:val="20"/>
              </w:rPr>
              <w:t>? </w:t>
            </w:r>
            <w:r w:rsidRPr="00BA0705">
              <w:rPr>
                <w:bCs/>
                <w:sz w:val="20"/>
              </w:rPr>
              <w:t>REDEST DU MIT MIR</w:t>
            </w:r>
            <w:r w:rsidRPr="00BA0705">
              <w:rPr>
                <w:sz w:val="20"/>
              </w:rPr>
              <w:t>?</w:t>
            </w:r>
            <w:r>
              <w:rPr>
                <w:sz w:val="20"/>
              </w:rPr>
              <w:t>]</w:t>
            </w:r>
          </w:p>
        </w:tc>
      </w:tr>
      <w:tr w:rsidR="00B826E8" w:rsidRPr="00394A7B" w14:paraId="348540B1" w14:textId="77777777" w:rsidTr="0056778F">
        <w:tc>
          <w:tcPr>
            <w:tcW w:w="1998" w:type="dxa"/>
            <w:gridSpan w:val="2"/>
            <w:vAlign w:val="center"/>
          </w:tcPr>
          <w:p w14:paraId="38378B6B" w14:textId="77777777" w:rsidR="00B826E8" w:rsidRPr="00F67A7A" w:rsidRDefault="00B826E8" w:rsidP="0056778F">
            <w:pPr>
              <w:rPr>
                <w:sz w:val="20"/>
              </w:rPr>
            </w:pPr>
            <w:r w:rsidRPr="00F67A7A">
              <w:rPr>
                <w:sz w:val="20"/>
              </w:rPr>
              <w:t>die U-Bahn, -en (Untergrundbahn)</w:t>
            </w:r>
          </w:p>
        </w:tc>
        <w:tc>
          <w:tcPr>
            <w:tcW w:w="2430" w:type="dxa"/>
            <w:vAlign w:val="center"/>
          </w:tcPr>
          <w:p w14:paraId="45EC5A84" w14:textId="77777777" w:rsidR="00B826E8" w:rsidRPr="00F67A7A" w:rsidRDefault="00B826E8" w:rsidP="0056778F">
            <w:pPr>
              <w:rPr>
                <w:sz w:val="20"/>
              </w:rPr>
            </w:pPr>
            <w:r w:rsidRPr="00F67A7A">
              <w:rPr>
                <w:sz w:val="20"/>
              </w:rPr>
              <w:t>subway</w:t>
            </w:r>
          </w:p>
        </w:tc>
        <w:tc>
          <w:tcPr>
            <w:tcW w:w="6030" w:type="dxa"/>
            <w:vAlign w:val="center"/>
          </w:tcPr>
          <w:p w14:paraId="17596135" w14:textId="77777777" w:rsidR="00B826E8" w:rsidRDefault="00B826E8" w:rsidP="0056778F">
            <w:pPr>
              <w:spacing w:line="200" w:lineRule="exact"/>
              <w:rPr>
                <w:sz w:val="20"/>
              </w:rPr>
            </w:pPr>
            <w:r>
              <w:rPr>
                <w:sz w:val="20"/>
              </w:rPr>
              <w:t>die Untergrundbahn = "underground train"</w:t>
            </w:r>
          </w:p>
          <w:p w14:paraId="5AF2ED44" w14:textId="77777777" w:rsidR="00B826E8" w:rsidRPr="007C5793" w:rsidRDefault="00B826E8" w:rsidP="0056778F">
            <w:pPr>
              <w:spacing w:line="200" w:lineRule="exact"/>
              <w:rPr>
                <w:sz w:val="20"/>
              </w:rPr>
            </w:pPr>
            <w:r>
              <w:rPr>
                <w:sz w:val="20"/>
              </w:rPr>
              <w:t>mit der U-Bahn fahren; an der U-Bahnhaltestelle ein-/aussteigen</w:t>
            </w:r>
          </w:p>
        </w:tc>
      </w:tr>
      <w:tr w:rsidR="00B826E8" w:rsidRPr="00394A7B" w14:paraId="63A04275" w14:textId="77777777" w:rsidTr="0056778F">
        <w:tc>
          <w:tcPr>
            <w:tcW w:w="1998" w:type="dxa"/>
            <w:gridSpan w:val="2"/>
            <w:vAlign w:val="center"/>
          </w:tcPr>
          <w:p w14:paraId="770F8ADB" w14:textId="77777777" w:rsidR="00B826E8" w:rsidRPr="00F67A7A" w:rsidRDefault="00B826E8" w:rsidP="0056778F">
            <w:pPr>
              <w:rPr>
                <w:sz w:val="20"/>
              </w:rPr>
            </w:pPr>
            <w:r w:rsidRPr="00F67A7A">
              <w:rPr>
                <w:i/>
                <w:sz w:val="20"/>
              </w:rPr>
              <w:t>Noch einmal</w:t>
            </w:r>
            <w:r w:rsidRPr="00F67A7A">
              <w:rPr>
                <w:sz w:val="20"/>
              </w:rPr>
              <w:t xml:space="preserve">: das Auto, die Bahn, der Bus, das Fahrrad, das </w:t>
            </w:r>
            <w:r w:rsidRPr="00F67A7A">
              <w:rPr>
                <w:sz w:val="20"/>
              </w:rPr>
              <w:lastRenderedPageBreak/>
              <w:t>Rad, das Flugzeug, der Wagen, der Zug</w:t>
            </w:r>
          </w:p>
        </w:tc>
        <w:tc>
          <w:tcPr>
            <w:tcW w:w="2430" w:type="dxa"/>
            <w:vAlign w:val="center"/>
          </w:tcPr>
          <w:p w14:paraId="2A4EFB7B" w14:textId="77777777" w:rsidR="00B826E8" w:rsidRPr="00F67A7A" w:rsidRDefault="00B826E8" w:rsidP="0056778F">
            <w:pPr>
              <w:rPr>
                <w:sz w:val="20"/>
              </w:rPr>
            </w:pPr>
          </w:p>
        </w:tc>
        <w:tc>
          <w:tcPr>
            <w:tcW w:w="6030" w:type="dxa"/>
            <w:vAlign w:val="center"/>
          </w:tcPr>
          <w:p w14:paraId="33126458" w14:textId="77777777" w:rsidR="00B826E8" w:rsidRPr="007C5793" w:rsidRDefault="00B826E8" w:rsidP="0056778F">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B826E8" w:rsidRPr="00394A7B" w14:paraId="120C1C03" w14:textId="77777777" w:rsidTr="0056778F">
        <w:tc>
          <w:tcPr>
            <w:tcW w:w="1998" w:type="dxa"/>
            <w:gridSpan w:val="2"/>
            <w:vAlign w:val="center"/>
          </w:tcPr>
          <w:p w14:paraId="16226F14" w14:textId="77777777" w:rsidR="00B826E8" w:rsidRPr="00F67A7A" w:rsidRDefault="00B826E8" w:rsidP="0056778F">
            <w:pPr>
              <w:rPr>
                <w:sz w:val="20"/>
              </w:rPr>
            </w:pPr>
            <w:r w:rsidRPr="00F67A7A">
              <w:rPr>
                <w:sz w:val="20"/>
              </w:rPr>
              <w:t>zu Fuß</w:t>
            </w:r>
          </w:p>
        </w:tc>
        <w:tc>
          <w:tcPr>
            <w:tcW w:w="2430" w:type="dxa"/>
            <w:vAlign w:val="center"/>
          </w:tcPr>
          <w:p w14:paraId="420C0D4F" w14:textId="77777777" w:rsidR="00B826E8" w:rsidRPr="00F67A7A" w:rsidRDefault="00B826E8" w:rsidP="0056778F">
            <w:pPr>
              <w:rPr>
                <w:sz w:val="20"/>
              </w:rPr>
            </w:pPr>
            <w:r w:rsidRPr="00F67A7A">
              <w:rPr>
                <w:sz w:val="20"/>
              </w:rPr>
              <w:t>on foot</w:t>
            </w:r>
          </w:p>
        </w:tc>
        <w:tc>
          <w:tcPr>
            <w:tcW w:w="6030" w:type="dxa"/>
            <w:vAlign w:val="center"/>
          </w:tcPr>
          <w:p w14:paraId="63676EA2" w14:textId="77777777" w:rsidR="00B826E8" w:rsidRPr="007C5793" w:rsidRDefault="00B826E8" w:rsidP="0056778F">
            <w:pPr>
              <w:spacing w:line="200" w:lineRule="exact"/>
              <w:rPr>
                <w:sz w:val="20"/>
              </w:rPr>
            </w:pPr>
            <w:r>
              <w:rPr>
                <w:sz w:val="20"/>
              </w:rPr>
              <w:t>Ich gehe/laufe zu Fuß zur Uni; Ich bin zu Fuß gegangen/gelaufen</w:t>
            </w:r>
          </w:p>
        </w:tc>
      </w:tr>
      <w:tr w:rsidR="00B826E8" w:rsidRPr="00394A7B" w14:paraId="568FC766" w14:textId="77777777" w:rsidTr="0056778F">
        <w:tc>
          <w:tcPr>
            <w:tcW w:w="1998" w:type="dxa"/>
            <w:gridSpan w:val="2"/>
            <w:vAlign w:val="center"/>
          </w:tcPr>
          <w:p w14:paraId="759B6CCA" w14:textId="77777777" w:rsidR="00B826E8" w:rsidRPr="00F67A7A" w:rsidRDefault="00B826E8" w:rsidP="0056778F">
            <w:pPr>
              <w:rPr>
                <w:b/>
                <w:sz w:val="20"/>
              </w:rPr>
            </w:pPr>
            <w:r w:rsidRPr="00F67A7A">
              <w:rPr>
                <w:b/>
                <w:sz w:val="20"/>
              </w:rPr>
              <w:t>Der Sport</w:t>
            </w:r>
          </w:p>
        </w:tc>
        <w:tc>
          <w:tcPr>
            <w:tcW w:w="2430" w:type="dxa"/>
            <w:vAlign w:val="center"/>
          </w:tcPr>
          <w:p w14:paraId="66A96915" w14:textId="77777777" w:rsidR="00B826E8" w:rsidRPr="00F67A7A" w:rsidRDefault="00B826E8" w:rsidP="0056778F">
            <w:pPr>
              <w:rPr>
                <w:b/>
                <w:sz w:val="20"/>
              </w:rPr>
            </w:pPr>
            <w:r>
              <w:rPr>
                <w:b/>
                <w:sz w:val="20"/>
              </w:rPr>
              <w:t>Sports</w:t>
            </w:r>
          </w:p>
        </w:tc>
        <w:tc>
          <w:tcPr>
            <w:tcW w:w="6030" w:type="dxa"/>
            <w:vAlign w:val="center"/>
          </w:tcPr>
          <w:p w14:paraId="0C313375" w14:textId="77777777" w:rsidR="00B826E8" w:rsidRPr="007C5793" w:rsidRDefault="00B826E8" w:rsidP="0056778F">
            <w:pPr>
              <w:spacing w:line="200" w:lineRule="exact"/>
              <w:rPr>
                <w:sz w:val="20"/>
              </w:rPr>
            </w:pPr>
          </w:p>
        </w:tc>
      </w:tr>
      <w:tr w:rsidR="00B826E8" w:rsidRPr="003C1A1E" w14:paraId="4E037B75" w14:textId="77777777" w:rsidTr="0056778F">
        <w:tc>
          <w:tcPr>
            <w:tcW w:w="1998" w:type="dxa"/>
            <w:gridSpan w:val="2"/>
            <w:vAlign w:val="center"/>
          </w:tcPr>
          <w:p w14:paraId="64E18139" w14:textId="77777777" w:rsidR="00B826E8" w:rsidRPr="00F67A7A" w:rsidRDefault="00B826E8" w:rsidP="0056778F">
            <w:pPr>
              <w:rPr>
                <w:sz w:val="20"/>
              </w:rPr>
            </w:pPr>
            <w:r>
              <w:rPr>
                <w:sz w:val="20"/>
              </w:rPr>
              <w:t>das Angebot, -e</w:t>
            </w:r>
          </w:p>
        </w:tc>
        <w:tc>
          <w:tcPr>
            <w:tcW w:w="2430" w:type="dxa"/>
            <w:vAlign w:val="center"/>
          </w:tcPr>
          <w:p w14:paraId="3A275A7F" w14:textId="77777777" w:rsidR="00B826E8" w:rsidRPr="00F67A7A" w:rsidRDefault="00B826E8" w:rsidP="0056778F">
            <w:pPr>
              <w:rPr>
                <w:sz w:val="20"/>
              </w:rPr>
            </w:pPr>
            <w:r>
              <w:rPr>
                <w:sz w:val="20"/>
              </w:rPr>
              <w:t>offer</w:t>
            </w:r>
          </w:p>
        </w:tc>
        <w:tc>
          <w:tcPr>
            <w:tcW w:w="6030" w:type="dxa"/>
            <w:vAlign w:val="center"/>
          </w:tcPr>
          <w:p w14:paraId="12C79E78" w14:textId="77777777" w:rsidR="00B826E8" w:rsidRDefault="00B826E8" w:rsidP="0056778F">
            <w:pPr>
              <w:spacing w:line="200" w:lineRule="exact"/>
              <w:rPr>
                <w:sz w:val="20"/>
              </w:rPr>
            </w:pPr>
            <w:r w:rsidRPr="003C1A1E">
              <w:rPr>
                <w:sz w:val="20"/>
              </w:rPr>
              <w:t>X ist im Angebot = X is on sale</w:t>
            </w:r>
          </w:p>
          <w:p w14:paraId="0F171D64" w14:textId="77777777" w:rsidR="00B826E8" w:rsidRDefault="00B826E8" w:rsidP="0056778F">
            <w:pPr>
              <w:spacing w:line="200" w:lineRule="exact"/>
              <w:rPr>
                <w:sz w:val="20"/>
              </w:rPr>
            </w:pPr>
            <w:r w:rsidRPr="003C1A1E">
              <w:rPr>
                <w:sz w:val="20"/>
              </w:rPr>
              <w:t xml:space="preserve">ein </w:t>
            </w:r>
            <w:r>
              <w:rPr>
                <w:sz w:val="20"/>
              </w:rPr>
              <w:t>günstiges</w:t>
            </w:r>
            <w:r w:rsidRPr="003C1A1E">
              <w:rPr>
                <w:sz w:val="20"/>
              </w:rPr>
              <w:t xml:space="preserve"> Angebot</w:t>
            </w:r>
            <w:r>
              <w:rPr>
                <w:sz w:val="20"/>
              </w:rPr>
              <w:t xml:space="preserve"> = an attractive offer, a bargain</w:t>
            </w:r>
          </w:p>
          <w:p w14:paraId="04CF36DC" w14:textId="77777777" w:rsidR="00B826E8" w:rsidRDefault="00B826E8" w:rsidP="0056778F">
            <w:pPr>
              <w:spacing w:line="200" w:lineRule="exact"/>
              <w:rPr>
                <w:sz w:val="20"/>
              </w:rPr>
            </w:pPr>
            <w:r w:rsidRPr="003C1A1E">
              <w:rPr>
                <w:sz w:val="20"/>
              </w:rPr>
              <w:t xml:space="preserve">ein </w:t>
            </w:r>
            <w:r>
              <w:rPr>
                <w:sz w:val="20"/>
              </w:rPr>
              <w:t>Angebot annehmen/ablehnen = to accept/reject an offer</w:t>
            </w:r>
          </w:p>
          <w:p w14:paraId="1C784BDF" w14:textId="77777777" w:rsidR="00B826E8" w:rsidRPr="003C1A1E" w:rsidRDefault="00B826E8" w:rsidP="0056778F">
            <w:pPr>
              <w:spacing w:line="200" w:lineRule="exact"/>
              <w:rPr>
                <w:sz w:val="20"/>
              </w:rPr>
            </w:pPr>
            <w:r w:rsidRPr="003C1A1E">
              <w:rPr>
                <w:sz w:val="20"/>
              </w:rPr>
              <w:t>Angebot und Nachfrage = supply and demand</w:t>
            </w:r>
          </w:p>
        </w:tc>
      </w:tr>
      <w:tr w:rsidR="00B826E8" w:rsidRPr="00394A7B" w14:paraId="5CAF7445" w14:textId="77777777" w:rsidTr="0056778F">
        <w:tc>
          <w:tcPr>
            <w:tcW w:w="1998" w:type="dxa"/>
            <w:gridSpan w:val="2"/>
            <w:vAlign w:val="center"/>
          </w:tcPr>
          <w:p w14:paraId="76A42259" w14:textId="77777777" w:rsidR="00B826E8" w:rsidRDefault="00B826E8" w:rsidP="0056778F">
            <w:pPr>
              <w:rPr>
                <w:sz w:val="20"/>
              </w:rPr>
            </w:pPr>
            <w:r>
              <w:rPr>
                <w:sz w:val="20"/>
              </w:rPr>
              <w:t>die (Fußball-)</w:t>
            </w:r>
          </w:p>
          <w:p w14:paraId="11C6B149" w14:textId="77777777" w:rsidR="00B826E8" w:rsidRPr="00F67A7A" w:rsidRDefault="00B826E8" w:rsidP="0056778F">
            <w:pPr>
              <w:rPr>
                <w:sz w:val="20"/>
              </w:rPr>
            </w:pPr>
            <w:r>
              <w:rPr>
                <w:sz w:val="20"/>
              </w:rPr>
              <w:t>Bundesliga</w:t>
            </w:r>
          </w:p>
        </w:tc>
        <w:tc>
          <w:tcPr>
            <w:tcW w:w="2430" w:type="dxa"/>
            <w:vAlign w:val="center"/>
          </w:tcPr>
          <w:p w14:paraId="0E8C083A" w14:textId="77777777" w:rsidR="00B826E8" w:rsidRPr="00F67A7A" w:rsidRDefault="00B826E8" w:rsidP="0056778F">
            <w:pPr>
              <w:rPr>
                <w:sz w:val="20"/>
              </w:rPr>
            </w:pPr>
            <w:r>
              <w:rPr>
                <w:sz w:val="20"/>
              </w:rPr>
              <w:t>national soccer league (in Germany and Austria)</w:t>
            </w:r>
          </w:p>
        </w:tc>
        <w:tc>
          <w:tcPr>
            <w:tcW w:w="6030" w:type="dxa"/>
            <w:vAlign w:val="center"/>
          </w:tcPr>
          <w:p w14:paraId="2D245038" w14:textId="77777777" w:rsidR="00B826E8" w:rsidRDefault="00B826E8" w:rsidP="0056778F">
            <w:pPr>
              <w:spacing w:line="200" w:lineRule="exact"/>
              <w:rPr>
                <w:sz w:val="20"/>
              </w:rPr>
            </w:pPr>
            <w:r w:rsidRPr="002D25AC">
              <w:rPr>
                <w:sz w:val="20"/>
              </w:rPr>
              <w:t>der Bund = federation</w:t>
            </w:r>
            <w:r>
              <w:rPr>
                <w:sz w:val="20"/>
              </w:rPr>
              <w:t xml:space="preserve"> [e.g. </w:t>
            </w:r>
            <w:r w:rsidRPr="002D25AC">
              <w:rPr>
                <w:i/>
                <w:sz w:val="20"/>
              </w:rPr>
              <w:t>Bundes</w:t>
            </w:r>
            <w:r>
              <w:rPr>
                <w:sz w:val="20"/>
              </w:rPr>
              <w:t xml:space="preserve">republik Deutschland: </w:t>
            </w:r>
            <w:r w:rsidRPr="002D25AC">
              <w:rPr>
                <w:i/>
                <w:sz w:val="20"/>
              </w:rPr>
              <w:t>Federal</w:t>
            </w:r>
            <w:r>
              <w:rPr>
                <w:sz w:val="20"/>
              </w:rPr>
              <w:t xml:space="preserve"> Republic of Germany]; die Liga = league ==&gt; Bundesliga.</w:t>
            </w:r>
          </w:p>
          <w:p w14:paraId="65264231" w14:textId="77777777" w:rsidR="00B826E8" w:rsidRDefault="00B826E8" w:rsidP="0056778F">
            <w:pPr>
              <w:spacing w:line="200" w:lineRule="exact"/>
              <w:rPr>
                <w:sz w:val="20"/>
              </w:rPr>
            </w:pPr>
            <w:r w:rsidRPr="002D25AC">
              <w:rPr>
                <w:i/>
                <w:sz w:val="20"/>
              </w:rPr>
              <w:t>Bundesliga</w:t>
            </w:r>
            <w:r>
              <w:rPr>
                <w:sz w:val="20"/>
              </w:rPr>
              <w:t xml:space="preserve"> is actually the name of the highest national league(s) for </w:t>
            </w:r>
            <w:hyperlink r:id="rId71" w:history="1">
              <w:r w:rsidRPr="0062429E">
                <w:rPr>
                  <w:rStyle w:val="Hyperlink"/>
                  <w:sz w:val="20"/>
                </w:rPr>
                <w:t>many sports in Germany</w:t>
              </w:r>
            </w:hyperlink>
            <w:r>
              <w:rPr>
                <w:sz w:val="20"/>
              </w:rPr>
              <w:t xml:space="preserve"> and Austria.</w:t>
            </w:r>
          </w:p>
          <w:p w14:paraId="07C64771" w14:textId="77777777" w:rsidR="00B826E8" w:rsidRDefault="00B826E8" w:rsidP="0056778F">
            <w:r w:rsidRPr="00CD5635">
              <w:rPr>
                <w:sz w:val="20"/>
              </w:rPr>
              <w:t>in der Bundesliga spielen; die Bundesliga-Tabelle</w:t>
            </w:r>
          </w:p>
        </w:tc>
      </w:tr>
      <w:tr w:rsidR="00B826E8" w:rsidRPr="00394A7B" w14:paraId="5189C21F" w14:textId="77777777" w:rsidTr="0056778F">
        <w:tc>
          <w:tcPr>
            <w:tcW w:w="1998" w:type="dxa"/>
            <w:gridSpan w:val="2"/>
            <w:vAlign w:val="center"/>
          </w:tcPr>
          <w:p w14:paraId="520C5A13" w14:textId="77777777" w:rsidR="00B826E8" w:rsidRPr="00F67A7A" w:rsidRDefault="00B826E8" w:rsidP="0056778F">
            <w:pPr>
              <w:rPr>
                <w:sz w:val="20"/>
              </w:rPr>
            </w:pPr>
            <w:r w:rsidRPr="00F67A7A">
              <w:rPr>
                <w:sz w:val="20"/>
              </w:rPr>
              <w:t>das Eishockey</w:t>
            </w:r>
          </w:p>
        </w:tc>
        <w:tc>
          <w:tcPr>
            <w:tcW w:w="2430" w:type="dxa"/>
            <w:vAlign w:val="center"/>
          </w:tcPr>
          <w:p w14:paraId="3EE87108" w14:textId="77777777" w:rsidR="00B826E8" w:rsidRPr="00F67A7A" w:rsidRDefault="00B826E8" w:rsidP="0056778F">
            <w:pPr>
              <w:rPr>
                <w:sz w:val="20"/>
              </w:rPr>
            </w:pPr>
            <w:r w:rsidRPr="00F67A7A">
              <w:rPr>
                <w:sz w:val="20"/>
              </w:rPr>
              <w:t>ice hockey</w:t>
            </w:r>
          </w:p>
        </w:tc>
        <w:tc>
          <w:tcPr>
            <w:tcW w:w="6030" w:type="dxa"/>
            <w:vAlign w:val="center"/>
          </w:tcPr>
          <w:p w14:paraId="7645097C" w14:textId="77777777" w:rsidR="00B826E8" w:rsidRPr="007C5793" w:rsidRDefault="00B826E8" w:rsidP="0056778F">
            <w:pPr>
              <w:spacing w:line="200" w:lineRule="exact"/>
              <w:rPr>
                <w:sz w:val="20"/>
              </w:rPr>
            </w:pPr>
            <w:r>
              <w:rPr>
                <w:sz w:val="20"/>
              </w:rPr>
              <w:t>das Eishockeystadion, der Eishockeypuck</w:t>
            </w:r>
          </w:p>
        </w:tc>
      </w:tr>
      <w:tr w:rsidR="00B826E8" w:rsidRPr="00394A7B" w14:paraId="23C2C8C1" w14:textId="77777777" w:rsidTr="0056778F">
        <w:tc>
          <w:tcPr>
            <w:tcW w:w="1998" w:type="dxa"/>
            <w:gridSpan w:val="2"/>
            <w:vAlign w:val="center"/>
          </w:tcPr>
          <w:p w14:paraId="2CE904A4" w14:textId="77777777" w:rsidR="00B826E8" w:rsidRPr="00F67A7A" w:rsidRDefault="00B826E8" w:rsidP="0056778F">
            <w:pPr>
              <w:rPr>
                <w:sz w:val="20"/>
              </w:rPr>
            </w:pPr>
            <w:r>
              <w:rPr>
                <w:sz w:val="20"/>
              </w:rPr>
              <w:t>der Erfolg, -e</w:t>
            </w:r>
          </w:p>
        </w:tc>
        <w:tc>
          <w:tcPr>
            <w:tcW w:w="2430" w:type="dxa"/>
            <w:vAlign w:val="center"/>
          </w:tcPr>
          <w:p w14:paraId="0263D834" w14:textId="77777777" w:rsidR="00B826E8" w:rsidRPr="00F67A7A" w:rsidRDefault="00B826E8" w:rsidP="0056778F">
            <w:pPr>
              <w:rPr>
                <w:sz w:val="20"/>
              </w:rPr>
            </w:pPr>
            <w:r>
              <w:rPr>
                <w:sz w:val="20"/>
              </w:rPr>
              <w:t>success</w:t>
            </w:r>
          </w:p>
        </w:tc>
        <w:tc>
          <w:tcPr>
            <w:tcW w:w="6030" w:type="dxa"/>
            <w:vAlign w:val="center"/>
          </w:tcPr>
          <w:p w14:paraId="4B6A0773" w14:textId="77777777" w:rsidR="00B826E8" w:rsidRDefault="00B826E8" w:rsidP="0056778F">
            <w:pPr>
              <w:spacing w:line="200" w:lineRule="exact"/>
              <w:rPr>
                <w:sz w:val="20"/>
              </w:rPr>
            </w:pPr>
            <w:r>
              <w:rPr>
                <w:sz w:val="20"/>
              </w:rPr>
              <w:t>Erfolg haben = to be successful; erfolgreich = successful</w:t>
            </w:r>
          </w:p>
          <w:p w14:paraId="3DACA856" w14:textId="77777777" w:rsidR="00B826E8" w:rsidRPr="007C5793" w:rsidRDefault="00B826E8" w:rsidP="0056778F">
            <w:pPr>
              <w:spacing w:line="200" w:lineRule="exact"/>
              <w:rPr>
                <w:sz w:val="20"/>
              </w:rPr>
            </w:pPr>
            <w:r>
              <w:rPr>
                <w:sz w:val="20"/>
              </w:rPr>
              <w:t>Viel Erfolg! = I wish you success!</w:t>
            </w:r>
          </w:p>
        </w:tc>
      </w:tr>
      <w:tr w:rsidR="00B826E8" w:rsidRPr="00394A7B" w14:paraId="198BF7EE" w14:textId="77777777" w:rsidTr="0056778F">
        <w:tc>
          <w:tcPr>
            <w:tcW w:w="1998" w:type="dxa"/>
            <w:gridSpan w:val="2"/>
            <w:vAlign w:val="center"/>
          </w:tcPr>
          <w:p w14:paraId="029C61F8" w14:textId="77777777" w:rsidR="00B826E8" w:rsidRPr="00F67A7A" w:rsidRDefault="00B826E8" w:rsidP="0056778F">
            <w:pPr>
              <w:rPr>
                <w:sz w:val="20"/>
              </w:rPr>
            </w:pPr>
            <w:r w:rsidRPr="00F67A7A">
              <w:rPr>
                <w:sz w:val="20"/>
              </w:rPr>
              <w:t>das Feldhockey</w:t>
            </w:r>
          </w:p>
        </w:tc>
        <w:tc>
          <w:tcPr>
            <w:tcW w:w="2430" w:type="dxa"/>
            <w:vAlign w:val="center"/>
          </w:tcPr>
          <w:p w14:paraId="44671001" w14:textId="77777777" w:rsidR="00B826E8" w:rsidRPr="00F67A7A" w:rsidRDefault="00B826E8" w:rsidP="0056778F">
            <w:pPr>
              <w:rPr>
                <w:sz w:val="20"/>
              </w:rPr>
            </w:pPr>
            <w:r w:rsidRPr="00F67A7A">
              <w:rPr>
                <w:sz w:val="20"/>
              </w:rPr>
              <w:t>field hockey</w:t>
            </w:r>
          </w:p>
        </w:tc>
        <w:tc>
          <w:tcPr>
            <w:tcW w:w="6030" w:type="dxa"/>
            <w:vAlign w:val="center"/>
          </w:tcPr>
          <w:p w14:paraId="40DDD6F3" w14:textId="77777777" w:rsidR="00B826E8" w:rsidRPr="00820170" w:rsidRDefault="00B826E8" w:rsidP="0056778F">
            <w:pPr>
              <w:spacing w:line="200" w:lineRule="exact"/>
              <w:rPr>
                <w:i/>
                <w:sz w:val="20"/>
              </w:rPr>
            </w:pPr>
            <w:r w:rsidRPr="00820170">
              <w:rPr>
                <w:i/>
                <w:sz w:val="20"/>
              </w:rPr>
              <w:t>In the U.S., "hockey" defaults to "ice hockey," and "field hockey" needs to be specified. In Germany, it's the other way around.</w:t>
            </w:r>
          </w:p>
        </w:tc>
      </w:tr>
      <w:tr w:rsidR="00B826E8" w:rsidRPr="00394A7B" w14:paraId="6DC9B101" w14:textId="77777777" w:rsidTr="0056778F">
        <w:tc>
          <w:tcPr>
            <w:tcW w:w="1998" w:type="dxa"/>
            <w:gridSpan w:val="2"/>
            <w:vAlign w:val="center"/>
          </w:tcPr>
          <w:p w14:paraId="29B31C29" w14:textId="77777777" w:rsidR="00B826E8" w:rsidRPr="00F67A7A" w:rsidRDefault="00B826E8" w:rsidP="0056778F">
            <w:pPr>
              <w:rPr>
                <w:sz w:val="20"/>
              </w:rPr>
            </w:pPr>
            <w:r w:rsidRPr="00F67A7A">
              <w:rPr>
                <w:sz w:val="20"/>
              </w:rPr>
              <w:t>der Football</w:t>
            </w:r>
          </w:p>
        </w:tc>
        <w:tc>
          <w:tcPr>
            <w:tcW w:w="2430" w:type="dxa"/>
            <w:vAlign w:val="center"/>
          </w:tcPr>
          <w:p w14:paraId="574C1B4C" w14:textId="77777777" w:rsidR="00B826E8" w:rsidRPr="00F67A7A" w:rsidRDefault="00B826E8" w:rsidP="0056778F">
            <w:pPr>
              <w:rPr>
                <w:sz w:val="20"/>
              </w:rPr>
            </w:pPr>
            <w:r w:rsidRPr="00F67A7A">
              <w:rPr>
                <w:sz w:val="20"/>
              </w:rPr>
              <w:t>American football</w:t>
            </w:r>
          </w:p>
        </w:tc>
        <w:tc>
          <w:tcPr>
            <w:tcW w:w="6030" w:type="dxa"/>
            <w:vAlign w:val="center"/>
          </w:tcPr>
          <w:p w14:paraId="1DC01A9D" w14:textId="77777777" w:rsidR="00B826E8" w:rsidRPr="007C5793" w:rsidRDefault="00655460" w:rsidP="0056778F">
            <w:pPr>
              <w:spacing w:line="200" w:lineRule="exact"/>
              <w:rPr>
                <w:sz w:val="20"/>
              </w:rPr>
            </w:pPr>
            <w:hyperlink r:id="rId72" w:history="1">
              <w:r w:rsidR="00B826E8" w:rsidRPr="00E715B0">
                <w:rPr>
                  <w:rStyle w:val="Hyperlink"/>
                  <w:sz w:val="20"/>
                </w:rPr>
                <w:t>Wikipedia-Seite über American Football in Deutschland</w:t>
              </w:r>
            </w:hyperlink>
          </w:p>
        </w:tc>
      </w:tr>
      <w:tr w:rsidR="00B826E8" w:rsidRPr="004B2BFC" w14:paraId="2E295940" w14:textId="77777777" w:rsidTr="0056778F">
        <w:tc>
          <w:tcPr>
            <w:tcW w:w="1998" w:type="dxa"/>
            <w:gridSpan w:val="2"/>
            <w:vAlign w:val="center"/>
          </w:tcPr>
          <w:p w14:paraId="6D986780" w14:textId="77777777" w:rsidR="00B826E8" w:rsidRPr="00F67A7A" w:rsidRDefault="00B826E8" w:rsidP="0056778F">
            <w:pPr>
              <w:rPr>
                <w:sz w:val="20"/>
              </w:rPr>
            </w:pPr>
            <w:r>
              <w:rPr>
                <w:sz w:val="20"/>
              </w:rPr>
              <w:t>die Gesellschaft, -en</w:t>
            </w:r>
          </w:p>
        </w:tc>
        <w:tc>
          <w:tcPr>
            <w:tcW w:w="2430" w:type="dxa"/>
            <w:vAlign w:val="center"/>
          </w:tcPr>
          <w:p w14:paraId="0AC78853" w14:textId="77777777" w:rsidR="00B826E8" w:rsidRPr="00F67A7A" w:rsidRDefault="00B826E8" w:rsidP="0056778F">
            <w:pPr>
              <w:rPr>
                <w:sz w:val="20"/>
              </w:rPr>
            </w:pPr>
            <w:r>
              <w:rPr>
                <w:sz w:val="20"/>
              </w:rPr>
              <w:t>society</w:t>
            </w:r>
          </w:p>
        </w:tc>
        <w:tc>
          <w:tcPr>
            <w:tcW w:w="6030" w:type="dxa"/>
            <w:vAlign w:val="center"/>
          </w:tcPr>
          <w:p w14:paraId="23C57E25" w14:textId="77777777" w:rsidR="00B826E8" w:rsidRDefault="00B826E8" w:rsidP="0056778F">
            <w:pPr>
              <w:spacing w:line="200" w:lineRule="exact"/>
              <w:rPr>
                <w:sz w:val="20"/>
              </w:rPr>
            </w:pPr>
            <w:r w:rsidRPr="004B2BFC">
              <w:rPr>
                <w:sz w:val="20"/>
              </w:rPr>
              <w:t>G</w:t>
            </w:r>
            <w:r>
              <w:rPr>
                <w:sz w:val="20"/>
              </w:rPr>
              <w:t>esellschaft mit beschränkter Haftung (GmbH) = Limited Liability Company</w:t>
            </w:r>
          </w:p>
          <w:p w14:paraId="6A850870" w14:textId="77777777" w:rsidR="00B826E8" w:rsidRDefault="00B826E8" w:rsidP="0056778F">
            <w:pPr>
              <w:spacing w:line="200" w:lineRule="exact"/>
              <w:rPr>
                <w:sz w:val="20"/>
              </w:rPr>
            </w:pPr>
            <w:r>
              <w:rPr>
                <w:sz w:val="20"/>
              </w:rPr>
              <w:t>Gesellschaftsspiele = board games</w:t>
            </w:r>
          </w:p>
          <w:p w14:paraId="0CA196F8" w14:textId="77777777" w:rsidR="00B826E8" w:rsidRPr="004B2BFC" w:rsidRDefault="00B826E8" w:rsidP="0056778F">
            <w:pPr>
              <w:spacing w:line="200" w:lineRule="exact"/>
              <w:rPr>
                <w:sz w:val="20"/>
              </w:rPr>
            </w:pPr>
            <w:r>
              <w:rPr>
                <w:sz w:val="20"/>
              </w:rPr>
              <w:t>eine demokratische/bürgerliche [=bourgeois]/sozialistische/moderne/ multikulturelle Gesellschaft</w:t>
            </w:r>
          </w:p>
        </w:tc>
      </w:tr>
      <w:tr w:rsidR="00B826E8" w:rsidRPr="00E041A6" w14:paraId="62014DFF" w14:textId="77777777" w:rsidTr="0056778F">
        <w:tc>
          <w:tcPr>
            <w:tcW w:w="1998" w:type="dxa"/>
            <w:gridSpan w:val="2"/>
            <w:vAlign w:val="center"/>
          </w:tcPr>
          <w:p w14:paraId="0351A5B9" w14:textId="77777777" w:rsidR="00B826E8" w:rsidRPr="00F67A7A" w:rsidRDefault="00B826E8" w:rsidP="0056778F">
            <w:pPr>
              <w:rPr>
                <w:sz w:val="20"/>
              </w:rPr>
            </w:pPr>
            <w:r>
              <w:rPr>
                <w:sz w:val="20"/>
              </w:rPr>
              <w:t>die Heimat</w:t>
            </w:r>
          </w:p>
        </w:tc>
        <w:tc>
          <w:tcPr>
            <w:tcW w:w="2430" w:type="dxa"/>
            <w:vAlign w:val="center"/>
          </w:tcPr>
          <w:p w14:paraId="6E4F69E5" w14:textId="77777777" w:rsidR="00B826E8" w:rsidRPr="00F67A7A" w:rsidRDefault="00B826E8" w:rsidP="0056778F">
            <w:pPr>
              <w:rPr>
                <w:sz w:val="20"/>
              </w:rPr>
            </w:pPr>
            <w:r>
              <w:rPr>
                <w:sz w:val="20"/>
              </w:rPr>
              <w:t>home, homeland</w:t>
            </w:r>
          </w:p>
        </w:tc>
        <w:tc>
          <w:tcPr>
            <w:tcW w:w="6030" w:type="dxa"/>
            <w:vAlign w:val="center"/>
          </w:tcPr>
          <w:p w14:paraId="779E5F2A" w14:textId="77777777" w:rsidR="00B826E8" w:rsidRDefault="00B826E8" w:rsidP="0056778F">
            <w:pPr>
              <w:rPr>
                <w:sz w:val="20"/>
              </w:rPr>
            </w:pPr>
            <w:r>
              <w:rPr>
                <w:sz w:val="20"/>
              </w:rPr>
              <w:t>Used for the country, region or place where one feels "at home": heimatlos = lacking (or far from) a place to call home; obdachlos = homeless</w:t>
            </w:r>
          </w:p>
          <w:p w14:paraId="11B5D176" w14:textId="77777777" w:rsidR="00B826E8" w:rsidRDefault="00B826E8" w:rsidP="0056778F">
            <w:pPr>
              <w:rPr>
                <w:sz w:val="20"/>
              </w:rPr>
            </w:pPr>
            <w:r>
              <w:rPr>
                <w:sz w:val="20"/>
              </w:rPr>
              <w:t>eine neue Heimat finden/suchen; seine Heimat verlieren [=lose]</w:t>
            </w:r>
          </w:p>
          <w:p w14:paraId="07315172" w14:textId="77777777" w:rsidR="00B826E8" w:rsidRDefault="00B826E8" w:rsidP="0056778F">
            <w:pPr>
              <w:rPr>
                <w:sz w:val="20"/>
              </w:rPr>
            </w:pPr>
            <w:r>
              <w:rPr>
                <w:sz w:val="20"/>
              </w:rPr>
              <w:t>mein Heimatland [=homeland]</w:t>
            </w:r>
          </w:p>
          <w:p w14:paraId="0A0E3106" w14:textId="77777777" w:rsidR="00B826E8" w:rsidRDefault="00B826E8" w:rsidP="0056778F">
            <w:pPr>
              <w:rPr>
                <w:sz w:val="20"/>
              </w:rPr>
            </w:pPr>
            <w:r>
              <w:rPr>
                <w:sz w:val="20"/>
              </w:rPr>
              <w:t>Sehnsucht nach der Heimat = longing/yearning for one's home</w:t>
            </w:r>
          </w:p>
          <w:p w14:paraId="5D7B65E8" w14:textId="77777777" w:rsidR="00B826E8" w:rsidRPr="00E041A6" w:rsidRDefault="00B826E8" w:rsidP="0056778F">
            <w:pPr>
              <w:rPr>
                <w:sz w:val="20"/>
              </w:rPr>
            </w:pPr>
            <w:r>
              <w:rPr>
                <w:sz w:val="20"/>
              </w:rPr>
              <w:t>das Heimweh = homesickness, longing for home</w:t>
            </w:r>
          </w:p>
        </w:tc>
      </w:tr>
      <w:tr w:rsidR="00B826E8" w:rsidRPr="00394A7B" w14:paraId="222EC18C" w14:textId="77777777" w:rsidTr="0056778F">
        <w:tc>
          <w:tcPr>
            <w:tcW w:w="1998" w:type="dxa"/>
            <w:gridSpan w:val="2"/>
            <w:vAlign w:val="center"/>
          </w:tcPr>
          <w:p w14:paraId="671A0BDF" w14:textId="77777777" w:rsidR="00B826E8" w:rsidRPr="00F67A7A" w:rsidRDefault="00B826E8" w:rsidP="0056778F">
            <w:pPr>
              <w:rPr>
                <w:sz w:val="20"/>
              </w:rPr>
            </w:pPr>
            <w:r w:rsidRPr="00F67A7A">
              <w:rPr>
                <w:sz w:val="20"/>
              </w:rPr>
              <w:t>das Lacrosse</w:t>
            </w:r>
          </w:p>
        </w:tc>
        <w:tc>
          <w:tcPr>
            <w:tcW w:w="2430" w:type="dxa"/>
            <w:vAlign w:val="center"/>
          </w:tcPr>
          <w:p w14:paraId="6D465ADA" w14:textId="77777777" w:rsidR="00B826E8" w:rsidRPr="00F67A7A" w:rsidRDefault="00B826E8" w:rsidP="0056778F">
            <w:pPr>
              <w:rPr>
                <w:sz w:val="20"/>
              </w:rPr>
            </w:pPr>
            <w:r w:rsidRPr="00F67A7A">
              <w:rPr>
                <w:sz w:val="20"/>
              </w:rPr>
              <w:t>lacrosse</w:t>
            </w:r>
          </w:p>
        </w:tc>
        <w:tc>
          <w:tcPr>
            <w:tcW w:w="6030" w:type="dxa"/>
            <w:vAlign w:val="center"/>
          </w:tcPr>
          <w:p w14:paraId="3F184C2A" w14:textId="77777777" w:rsidR="00B826E8" w:rsidRPr="007C5793" w:rsidRDefault="00655460" w:rsidP="0056778F">
            <w:pPr>
              <w:spacing w:line="200" w:lineRule="exact"/>
              <w:rPr>
                <w:sz w:val="20"/>
              </w:rPr>
            </w:pPr>
            <w:hyperlink r:id="rId73" w:anchor="Deutschland" w:history="1">
              <w:r w:rsidR="00B826E8" w:rsidRPr="00820170">
                <w:rPr>
                  <w:rStyle w:val="Hyperlink"/>
                  <w:i/>
                  <w:sz w:val="20"/>
                </w:rPr>
                <w:t>Brought to Germany in 1993 by U.S. exchange students</w:t>
              </w:r>
            </w:hyperlink>
            <w:r w:rsidR="00B826E8">
              <w:rPr>
                <w:sz w:val="20"/>
              </w:rPr>
              <w:t xml:space="preserve"> (!)</w:t>
            </w:r>
          </w:p>
        </w:tc>
      </w:tr>
      <w:tr w:rsidR="00B826E8" w:rsidRPr="00394A7B" w14:paraId="0798EF32" w14:textId="77777777" w:rsidTr="0056778F">
        <w:tc>
          <w:tcPr>
            <w:tcW w:w="1998" w:type="dxa"/>
            <w:gridSpan w:val="2"/>
            <w:vAlign w:val="center"/>
          </w:tcPr>
          <w:p w14:paraId="76C3ECFA" w14:textId="77777777" w:rsidR="00B826E8" w:rsidRPr="00F67A7A" w:rsidRDefault="00B826E8" w:rsidP="0056778F">
            <w:pPr>
              <w:rPr>
                <w:sz w:val="20"/>
              </w:rPr>
            </w:pPr>
            <w:r w:rsidRPr="00F67A7A">
              <w:rPr>
                <w:i/>
                <w:sz w:val="20"/>
              </w:rPr>
              <w:t>Noch einmal</w:t>
            </w:r>
            <w:r w:rsidRPr="00F67A7A">
              <w:rPr>
                <w:sz w:val="20"/>
              </w:rPr>
              <w:t>: der Baseball, der Bas</w:t>
            </w:r>
            <w:r w:rsidRPr="00F67A7A">
              <w:rPr>
                <w:sz w:val="20"/>
              </w:rPr>
              <w:softHyphen/>
              <w:t>ketball, der Fußball, das Golf, das Tennis, der Volleyball</w:t>
            </w:r>
          </w:p>
        </w:tc>
        <w:tc>
          <w:tcPr>
            <w:tcW w:w="2430" w:type="dxa"/>
            <w:vAlign w:val="center"/>
          </w:tcPr>
          <w:p w14:paraId="556719D9" w14:textId="77777777" w:rsidR="00B826E8" w:rsidRPr="00F67A7A" w:rsidRDefault="00B826E8" w:rsidP="0056778F">
            <w:pPr>
              <w:rPr>
                <w:sz w:val="20"/>
              </w:rPr>
            </w:pPr>
          </w:p>
        </w:tc>
        <w:tc>
          <w:tcPr>
            <w:tcW w:w="6030" w:type="dxa"/>
            <w:vAlign w:val="center"/>
          </w:tcPr>
          <w:p w14:paraId="6F576A61" w14:textId="77777777" w:rsidR="00B826E8" w:rsidRPr="007C5793" w:rsidRDefault="00B826E8" w:rsidP="0056778F">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B826E8" w:rsidRPr="00394A7B" w14:paraId="6A3C933E" w14:textId="77777777" w:rsidTr="0056778F">
        <w:tc>
          <w:tcPr>
            <w:tcW w:w="1998" w:type="dxa"/>
            <w:gridSpan w:val="2"/>
            <w:vAlign w:val="center"/>
          </w:tcPr>
          <w:p w14:paraId="111D10A2" w14:textId="77777777" w:rsidR="00B826E8" w:rsidRPr="00F67A7A" w:rsidRDefault="00B826E8" w:rsidP="0056778F">
            <w:pPr>
              <w:rPr>
                <w:sz w:val="20"/>
              </w:rPr>
            </w:pPr>
            <w:r w:rsidRPr="00F67A7A">
              <w:rPr>
                <w:sz w:val="20"/>
              </w:rPr>
              <w:t>die Mannschaft, -en</w:t>
            </w:r>
          </w:p>
        </w:tc>
        <w:tc>
          <w:tcPr>
            <w:tcW w:w="2430" w:type="dxa"/>
            <w:vAlign w:val="center"/>
          </w:tcPr>
          <w:p w14:paraId="2313C48F" w14:textId="77777777" w:rsidR="00B826E8" w:rsidRPr="00F67A7A" w:rsidRDefault="00B826E8" w:rsidP="0056778F">
            <w:pPr>
              <w:rPr>
                <w:sz w:val="20"/>
              </w:rPr>
            </w:pPr>
            <w:r w:rsidRPr="00F67A7A">
              <w:rPr>
                <w:sz w:val="20"/>
              </w:rPr>
              <w:t>team</w:t>
            </w:r>
          </w:p>
        </w:tc>
        <w:tc>
          <w:tcPr>
            <w:tcW w:w="6030" w:type="dxa"/>
            <w:vAlign w:val="center"/>
          </w:tcPr>
          <w:p w14:paraId="48687425" w14:textId="77777777" w:rsidR="00B826E8" w:rsidRPr="007C5793" w:rsidRDefault="00B826E8" w:rsidP="0056778F">
            <w:pPr>
              <w:spacing w:line="200" w:lineRule="exact"/>
              <w:rPr>
                <w:sz w:val="20"/>
              </w:rPr>
            </w:pPr>
            <w:r>
              <w:rPr>
                <w:sz w:val="20"/>
              </w:rPr>
              <w:t>die Fußballnationalmannschaft</w:t>
            </w:r>
          </w:p>
        </w:tc>
      </w:tr>
      <w:tr w:rsidR="00B826E8" w:rsidRPr="00394A7B" w14:paraId="5F76C4D1" w14:textId="77777777" w:rsidTr="0056778F">
        <w:tc>
          <w:tcPr>
            <w:tcW w:w="1998" w:type="dxa"/>
            <w:gridSpan w:val="2"/>
            <w:vAlign w:val="center"/>
          </w:tcPr>
          <w:p w14:paraId="30E9AFA1" w14:textId="77777777" w:rsidR="00B826E8" w:rsidRPr="008F48D2" w:rsidRDefault="00B826E8" w:rsidP="0056778F">
            <w:pPr>
              <w:rPr>
                <w:strike/>
                <w:sz w:val="20"/>
              </w:rPr>
            </w:pPr>
            <w:r w:rsidRPr="008F48D2">
              <w:rPr>
                <w:strike/>
                <w:sz w:val="20"/>
              </w:rPr>
              <w:t>die Mittel (pl.)</w:t>
            </w:r>
          </w:p>
        </w:tc>
        <w:tc>
          <w:tcPr>
            <w:tcW w:w="2430" w:type="dxa"/>
            <w:vAlign w:val="center"/>
          </w:tcPr>
          <w:p w14:paraId="100381DE" w14:textId="77777777" w:rsidR="00B826E8" w:rsidRPr="008F48D2" w:rsidRDefault="00B826E8" w:rsidP="0056778F">
            <w:pPr>
              <w:rPr>
                <w:strike/>
                <w:sz w:val="20"/>
              </w:rPr>
            </w:pPr>
            <w:r w:rsidRPr="008F48D2">
              <w:rPr>
                <w:strike/>
                <w:sz w:val="20"/>
              </w:rPr>
              <w:t>the financial means, funds</w:t>
            </w:r>
          </w:p>
        </w:tc>
        <w:tc>
          <w:tcPr>
            <w:tcW w:w="6030" w:type="dxa"/>
            <w:vAlign w:val="center"/>
          </w:tcPr>
          <w:p w14:paraId="7199D4F9" w14:textId="77777777" w:rsidR="00B826E8" w:rsidRDefault="00B826E8" w:rsidP="0056778F">
            <w:pPr>
              <w:spacing w:line="200" w:lineRule="exact"/>
              <w:rPr>
                <w:sz w:val="20"/>
              </w:rPr>
            </w:pPr>
            <w:r>
              <w:rPr>
                <w:sz w:val="20"/>
              </w:rPr>
              <w:t>private/staatliche Mittel</w:t>
            </w:r>
          </w:p>
          <w:p w14:paraId="358C3E8E" w14:textId="77777777" w:rsidR="00B826E8" w:rsidRDefault="00B826E8" w:rsidP="0056778F">
            <w:pPr>
              <w:spacing w:line="200" w:lineRule="exact"/>
              <w:rPr>
                <w:sz w:val="20"/>
              </w:rPr>
            </w:pPr>
            <w:r>
              <w:rPr>
                <w:sz w:val="20"/>
              </w:rPr>
              <w:t>mittellos = destitute, penniless</w:t>
            </w:r>
          </w:p>
          <w:p w14:paraId="6048AF37" w14:textId="77777777" w:rsidR="00B826E8" w:rsidRDefault="00B826E8" w:rsidP="0056778F">
            <w:pPr>
              <w:spacing w:line="200" w:lineRule="exact"/>
              <w:rPr>
                <w:sz w:val="20"/>
              </w:rPr>
            </w:pPr>
            <w:r>
              <w:rPr>
                <w:sz w:val="20"/>
              </w:rPr>
              <w:t>More generally, "ein Mittel" is a means for achieving something: das Ziel rechtfertigt die Mittel = the end [goal] justifies the means</w:t>
            </w:r>
          </w:p>
        </w:tc>
      </w:tr>
      <w:tr w:rsidR="00B826E8" w:rsidRPr="00394A7B" w14:paraId="7305E1D2" w14:textId="77777777" w:rsidTr="0056778F">
        <w:tc>
          <w:tcPr>
            <w:tcW w:w="1998" w:type="dxa"/>
            <w:gridSpan w:val="2"/>
            <w:vAlign w:val="center"/>
          </w:tcPr>
          <w:p w14:paraId="6A697F15" w14:textId="77777777" w:rsidR="00B826E8" w:rsidRPr="00F67A7A" w:rsidRDefault="00B826E8" w:rsidP="0056778F">
            <w:pPr>
              <w:rPr>
                <w:sz w:val="20"/>
              </w:rPr>
            </w:pPr>
            <w:r w:rsidRPr="00F67A7A">
              <w:rPr>
                <w:sz w:val="20"/>
              </w:rPr>
              <w:t>der Profi, -s</w:t>
            </w:r>
          </w:p>
        </w:tc>
        <w:tc>
          <w:tcPr>
            <w:tcW w:w="2430" w:type="dxa"/>
            <w:vAlign w:val="center"/>
          </w:tcPr>
          <w:p w14:paraId="6C3D3DD0" w14:textId="77777777" w:rsidR="00B826E8" w:rsidRPr="00F67A7A" w:rsidRDefault="00B826E8" w:rsidP="0056778F">
            <w:pPr>
              <w:rPr>
                <w:sz w:val="20"/>
              </w:rPr>
            </w:pPr>
            <w:r w:rsidRPr="00F67A7A">
              <w:rPr>
                <w:sz w:val="20"/>
              </w:rPr>
              <w:t>professional</w:t>
            </w:r>
          </w:p>
        </w:tc>
        <w:tc>
          <w:tcPr>
            <w:tcW w:w="6030" w:type="dxa"/>
            <w:vAlign w:val="center"/>
          </w:tcPr>
          <w:p w14:paraId="04795811" w14:textId="77777777" w:rsidR="00B826E8" w:rsidRDefault="00B826E8" w:rsidP="0056778F">
            <w:pPr>
              <w:spacing w:line="200" w:lineRule="exact"/>
              <w:rPr>
                <w:sz w:val="20"/>
              </w:rPr>
            </w:pPr>
            <w:r>
              <w:rPr>
                <w:sz w:val="20"/>
              </w:rPr>
              <w:t>der Fußballprofi</w:t>
            </w:r>
          </w:p>
          <w:p w14:paraId="3E342F43" w14:textId="77777777" w:rsidR="00B826E8" w:rsidRPr="007C5793" w:rsidRDefault="00B826E8" w:rsidP="0056778F">
            <w:pPr>
              <w:spacing w:line="200" w:lineRule="exact"/>
              <w:rPr>
                <w:sz w:val="20"/>
              </w:rPr>
            </w:pPr>
            <w:r>
              <w:rPr>
                <w:sz w:val="20"/>
              </w:rPr>
              <w:t>Sie ist ein Profi = She's a pro</w:t>
            </w:r>
          </w:p>
        </w:tc>
      </w:tr>
      <w:tr w:rsidR="00B826E8" w:rsidRPr="00394A7B" w14:paraId="489D42FB" w14:textId="77777777" w:rsidTr="0056778F">
        <w:tc>
          <w:tcPr>
            <w:tcW w:w="1998" w:type="dxa"/>
            <w:gridSpan w:val="2"/>
            <w:vAlign w:val="center"/>
          </w:tcPr>
          <w:p w14:paraId="43B5363E" w14:textId="77777777" w:rsidR="00B826E8" w:rsidRPr="00F67A7A" w:rsidRDefault="00B826E8" w:rsidP="0056778F">
            <w:pPr>
              <w:rPr>
                <w:sz w:val="20"/>
              </w:rPr>
            </w:pPr>
            <w:r w:rsidRPr="00F67A7A">
              <w:rPr>
                <w:sz w:val="20"/>
              </w:rPr>
              <w:t>der Spielplatz, ¨-e</w:t>
            </w:r>
          </w:p>
        </w:tc>
        <w:tc>
          <w:tcPr>
            <w:tcW w:w="2430" w:type="dxa"/>
            <w:vAlign w:val="center"/>
          </w:tcPr>
          <w:p w14:paraId="19EEB33B" w14:textId="77777777" w:rsidR="00B826E8" w:rsidRPr="00F67A7A" w:rsidRDefault="00B826E8" w:rsidP="0056778F">
            <w:pPr>
              <w:rPr>
                <w:sz w:val="20"/>
              </w:rPr>
            </w:pPr>
            <w:r w:rsidRPr="00F67A7A">
              <w:rPr>
                <w:sz w:val="20"/>
              </w:rPr>
              <w:t>playground</w:t>
            </w:r>
          </w:p>
        </w:tc>
        <w:tc>
          <w:tcPr>
            <w:tcW w:w="6030" w:type="dxa"/>
            <w:vAlign w:val="center"/>
          </w:tcPr>
          <w:p w14:paraId="755E9594" w14:textId="77777777" w:rsidR="00B826E8" w:rsidRPr="007C5793" w:rsidRDefault="00B826E8" w:rsidP="0056778F">
            <w:pPr>
              <w:spacing w:line="200" w:lineRule="exact"/>
              <w:rPr>
                <w:sz w:val="20"/>
              </w:rPr>
            </w:pPr>
            <w:r>
              <w:rPr>
                <w:sz w:val="20"/>
              </w:rPr>
              <w:t>auf dem Spielplatz spielen; auf den Spielplatz gehen</w:t>
            </w:r>
          </w:p>
        </w:tc>
      </w:tr>
      <w:tr w:rsidR="00B826E8" w:rsidRPr="00394A7B" w14:paraId="2D4D4455" w14:textId="77777777" w:rsidTr="0056778F">
        <w:tc>
          <w:tcPr>
            <w:tcW w:w="1998" w:type="dxa"/>
            <w:gridSpan w:val="2"/>
            <w:vAlign w:val="center"/>
          </w:tcPr>
          <w:p w14:paraId="541F6688" w14:textId="77777777" w:rsidR="00B826E8" w:rsidRPr="008F48D2" w:rsidRDefault="00B826E8" w:rsidP="0056778F">
            <w:pPr>
              <w:rPr>
                <w:strike/>
                <w:sz w:val="20"/>
              </w:rPr>
            </w:pPr>
            <w:r w:rsidRPr="008F48D2">
              <w:rPr>
                <w:strike/>
                <w:sz w:val="20"/>
              </w:rPr>
              <w:t>die Spielvereinigung</w:t>
            </w:r>
          </w:p>
        </w:tc>
        <w:tc>
          <w:tcPr>
            <w:tcW w:w="2430" w:type="dxa"/>
            <w:vAlign w:val="center"/>
          </w:tcPr>
          <w:p w14:paraId="53AD56F5" w14:textId="77777777" w:rsidR="00B826E8" w:rsidRPr="008F48D2" w:rsidRDefault="00B826E8" w:rsidP="0056778F">
            <w:pPr>
              <w:rPr>
                <w:strike/>
                <w:sz w:val="20"/>
              </w:rPr>
            </w:pPr>
            <w:r w:rsidRPr="008F48D2">
              <w:rPr>
                <w:strike/>
                <w:sz w:val="20"/>
              </w:rPr>
              <w:t>sports association, federation</w:t>
            </w:r>
          </w:p>
        </w:tc>
        <w:tc>
          <w:tcPr>
            <w:tcW w:w="6030" w:type="dxa"/>
            <w:vAlign w:val="center"/>
          </w:tcPr>
          <w:p w14:paraId="3BEDCFE4" w14:textId="77777777" w:rsidR="00B826E8" w:rsidRDefault="00B826E8" w:rsidP="0056778F">
            <w:pPr>
              <w:spacing w:line="200" w:lineRule="exact"/>
              <w:rPr>
                <w:sz w:val="20"/>
              </w:rPr>
            </w:pPr>
            <w:r>
              <w:rPr>
                <w:sz w:val="20"/>
              </w:rPr>
              <w:t>Used mainly in the names of some teams, e.g</w:t>
            </w:r>
            <w:r w:rsidRPr="001955C2">
              <w:rPr>
                <w:sz w:val="20"/>
              </w:rPr>
              <w:t>. Spielvereinigung Unterhaching</w:t>
            </w:r>
          </w:p>
        </w:tc>
      </w:tr>
      <w:tr w:rsidR="00B826E8" w:rsidRPr="00394A7B" w14:paraId="0F763D81" w14:textId="77777777" w:rsidTr="0056778F">
        <w:tc>
          <w:tcPr>
            <w:tcW w:w="1998" w:type="dxa"/>
            <w:gridSpan w:val="2"/>
            <w:vAlign w:val="center"/>
          </w:tcPr>
          <w:p w14:paraId="084336F1" w14:textId="77777777" w:rsidR="00B826E8" w:rsidRPr="00F67A7A" w:rsidRDefault="00B826E8" w:rsidP="0056778F">
            <w:pPr>
              <w:rPr>
                <w:sz w:val="20"/>
              </w:rPr>
            </w:pPr>
            <w:r>
              <w:rPr>
                <w:sz w:val="20"/>
              </w:rPr>
              <w:t>sich totlachen</w:t>
            </w:r>
          </w:p>
        </w:tc>
        <w:tc>
          <w:tcPr>
            <w:tcW w:w="2430" w:type="dxa"/>
            <w:vAlign w:val="center"/>
          </w:tcPr>
          <w:p w14:paraId="159F68A9" w14:textId="77777777" w:rsidR="00B826E8" w:rsidRPr="00F67A7A" w:rsidRDefault="00B826E8" w:rsidP="0056778F">
            <w:pPr>
              <w:rPr>
                <w:sz w:val="20"/>
              </w:rPr>
            </w:pPr>
            <w:r>
              <w:rPr>
                <w:sz w:val="20"/>
              </w:rPr>
              <w:t>to laugh yourself silly</w:t>
            </w:r>
          </w:p>
        </w:tc>
        <w:tc>
          <w:tcPr>
            <w:tcW w:w="6030" w:type="dxa"/>
            <w:vAlign w:val="center"/>
          </w:tcPr>
          <w:p w14:paraId="1F7EDC36" w14:textId="77777777" w:rsidR="00B826E8" w:rsidRDefault="00B826E8" w:rsidP="0056778F">
            <w:pPr>
              <w:spacing w:line="200" w:lineRule="exact"/>
              <w:rPr>
                <w:sz w:val="20"/>
              </w:rPr>
            </w:pPr>
            <w:r>
              <w:rPr>
                <w:sz w:val="20"/>
              </w:rPr>
              <w:t xml:space="preserve">Literally: to laugh yourself </w:t>
            </w:r>
            <w:r w:rsidRPr="00454B38">
              <w:rPr>
                <w:sz w:val="20"/>
              </w:rPr>
              <w:t>dead</w:t>
            </w:r>
            <w:r>
              <w:rPr>
                <w:sz w:val="20"/>
              </w:rPr>
              <w:t xml:space="preserve"> (tot)</w:t>
            </w:r>
          </w:p>
          <w:p w14:paraId="60D2BBA9" w14:textId="77777777" w:rsidR="00B826E8" w:rsidRPr="007C5793" w:rsidRDefault="00B826E8" w:rsidP="0056778F">
            <w:pPr>
              <w:spacing w:line="200" w:lineRule="exact"/>
              <w:rPr>
                <w:sz w:val="20"/>
              </w:rPr>
            </w:pPr>
            <w:r>
              <w:rPr>
                <w:sz w:val="20"/>
              </w:rPr>
              <w:t xml:space="preserve">Wir haben uns </w:t>
            </w:r>
            <w:hyperlink r:id="rId74" w:history="1">
              <w:r w:rsidRPr="00FA4EA4">
                <w:rPr>
                  <w:rStyle w:val="Hyperlink"/>
                  <w:sz w:val="20"/>
                </w:rPr>
                <w:t>totgelacht</w:t>
              </w:r>
            </w:hyperlink>
            <w:r>
              <w:rPr>
                <w:sz w:val="20"/>
              </w:rPr>
              <w:t>.</w:t>
            </w:r>
          </w:p>
        </w:tc>
      </w:tr>
      <w:tr w:rsidR="00B826E8" w:rsidRPr="00394A7B" w14:paraId="09930785" w14:textId="77777777" w:rsidTr="0056778F">
        <w:tc>
          <w:tcPr>
            <w:tcW w:w="1998" w:type="dxa"/>
            <w:gridSpan w:val="2"/>
            <w:vAlign w:val="center"/>
          </w:tcPr>
          <w:p w14:paraId="4622420C" w14:textId="77777777" w:rsidR="00B826E8" w:rsidRPr="00F67A7A" w:rsidRDefault="00B826E8" w:rsidP="0056778F">
            <w:pPr>
              <w:rPr>
                <w:sz w:val="20"/>
              </w:rPr>
            </w:pPr>
            <w:r>
              <w:rPr>
                <w:sz w:val="20"/>
              </w:rPr>
              <w:t>sportlich</w:t>
            </w:r>
          </w:p>
        </w:tc>
        <w:tc>
          <w:tcPr>
            <w:tcW w:w="2430" w:type="dxa"/>
            <w:vAlign w:val="center"/>
          </w:tcPr>
          <w:p w14:paraId="2B4CAB70" w14:textId="77777777" w:rsidR="00B826E8" w:rsidRPr="00F67A7A" w:rsidRDefault="00B826E8" w:rsidP="0056778F">
            <w:pPr>
              <w:rPr>
                <w:sz w:val="20"/>
              </w:rPr>
            </w:pPr>
            <w:r>
              <w:rPr>
                <w:sz w:val="20"/>
              </w:rPr>
              <w:t>athletic</w:t>
            </w:r>
          </w:p>
        </w:tc>
        <w:tc>
          <w:tcPr>
            <w:tcW w:w="6030" w:type="dxa"/>
            <w:vAlign w:val="center"/>
          </w:tcPr>
          <w:p w14:paraId="3759C2CD" w14:textId="77777777" w:rsidR="00B826E8" w:rsidRPr="002B49D0" w:rsidRDefault="00B826E8" w:rsidP="0056778F">
            <w:pPr>
              <w:spacing w:line="200" w:lineRule="exact"/>
              <w:rPr>
                <w:sz w:val="20"/>
              </w:rPr>
            </w:pPr>
            <w:r>
              <w:rPr>
                <w:sz w:val="20"/>
              </w:rPr>
              <w:t>Ich bin sportlich/unsportlich</w:t>
            </w:r>
          </w:p>
        </w:tc>
      </w:tr>
      <w:tr w:rsidR="00B826E8" w:rsidRPr="00394A7B" w14:paraId="4C586121" w14:textId="77777777" w:rsidTr="0056778F">
        <w:tc>
          <w:tcPr>
            <w:tcW w:w="1998" w:type="dxa"/>
            <w:gridSpan w:val="2"/>
            <w:vAlign w:val="center"/>
          </w:tcPr>
          <w:p w14:paraId="68943302" w14:textId="77777777" w:rsidR="00B826E8" w:rsidRPr="00F67A7A" w:rsidRDefault="00B826E8" w:rsidP="0056778F">
            <w:pPr>
              <w:rPr>
                <w:sz w:val="20"/>
              </w:rPr>
            </w:pPr>
            <w:r w:rsidRPr="00F67A7A">
              <w:rPr>
                <w:sz w:val="20"/>
              </w:rPr>
              <w:t>Sport treiben (hat getrieben)</w:t>
            </w:r>
          </w:p>
        </w:tc>
        <w:tc>
          <w:tcPr>
            <w:tcW w:w="2430" w:type="dxa"/>
            <w:vAlign w:val="center"/>
          </w:tcPr>
          <w:p w14:paraId="1875CEB0" w14:textId="77777777" w:rsidR="00B826E8" w:rsidRPr="00F67A7A" w:rsidRDefault="00B826E8" w:rsidP="0056778F">
            <w:pPr>
              <w:rPr>
                <w:sz w:val="20"/>
              </w:rPr>
            </w:pPr>
            <w:r w:rsidRPr="00F67A7A">
              <w:rPr>
                <w:sz w:val="20"/>
              </w:rPr>
              <w:t>to do sports</w:t>
            </w:r>
          </w:p>
        </w:tc>
        <w:tc>
          <w:tcPr>
            <w:tcW w:w="6030" w:type="dxa"/>
            <w:vAlign w:val="center"/>
          </w:tcPr>
          <w:p w14:paraId="7A86EC2F" w14:textId="77777777" w:rsidR="00B826E8" w:rsidRDefault="00B826E8" w:rsidP="0056778F">
            <w:pPr>
              <w:spacing w:line="200" w:lineRule="exact"/>
              <w:rPr>
                <w:sz w:val="20"/>
              </w:rPr>
            </w:pPr>
            <w:r>
              <w:rPr>
                <w:sz w:val="20"/>
              </w:rPr>
              <w:t>Ich treibe gern/viel/regelmäßig [=regularly] Sport</w:t>
            </w:r>
          </w:p>
          <w:p w14:paraId="251FB466" w14:textId="77777777" w:rsidR="00B826E8" w:rsidRPr="007C5793" w:rsidRDefault="00B826E8" w:rsidP="0056778F">
            <w:pPr>
              <w:spacing w:line="200" w:lineRule="exact"/>
              <w:rPr>
                <w:sz w:val="20"/>
              </w:rPr>
            </w:pPr>
            <w:r>
              <w:rPr>
                <w:sz w:val="20"/>
              </w:rPr>
              <w:t>For specific sports, use "spielen": ich spiele Fußball/Hockey usw.</w:t>
            </w:r>
          </w:p>
        </w:tc>
      </w:tr>
      <w:tr w:rsidR="00B826E8" w:rsidRPr="00394A7B" w14:paraId="4D5B708D" w14:textId="77777777" w:rsidTr="0056778F">
        <w:tc>
          <w:tcPr>
            <w:tcW w:w="1998" w:type="dxa"/>
            <w:gridSpan w:val="2"/>
            <w:vAlign w:val="center"/>
          </w:tcPr>
          <w:p w14:paraId="7593120A" w14:textId="77777777" w:rsidR="00B826E8" w:rsidRPr="00F67A7A" w:rsidRDefault="00B826E8" w:rsidP="0056778F">
            <w:pPr>
              <w:rPr>
                <w:sz w:val="20"/>
              </w:rPr>
            </w:pPr>
            <w:r w:rsidRPr="00F67A7A">
              <w:rPr>
                <w:i/>
                <w:sz w:val="20"/>
              </w:rPr>
              <w:t>Noch einmal</w:t>
            </w:r>
            <w:r w:rsidRPr="00F67A7A">
              <w:rPr>
                <w:sz w:val="20"/>
              </w:rPr>
              <w:t>: angeln, schwimmen, segeln, surfen, wandern</w:t>
            </w:r>
          </w:p>
        </w:tc>
        <w:tc>
          <w:tcPr>
            <w:tcW w:w="2430" w:type="dxa"/>
            <w:vAlign w:val="center"/>
          </w:tcPr>
          <w:p w14:paraId="26280EC8" w14:textId="77777777" w:rsidR="00B826E8" w:rsidRPr="00F67A7A" w:rsidRDefault="00B826E8" w:rsidP="0056778F">
            <w:pPr>
              <w:rPr>
                <w:sz w:val="20"/>
              </w:rPr>
            </w:pPr>
          </w:p>
        </w:tc>
        <w:tc>
          <w:tcPr>
            <w:tcW w:w="6030" w:type="dxa"/>
            <w:vAlign w:val="center"/>
          </w:tcPr>
          <w:p w14:paraId="69CBDFF4" w14:textId="77777777" w:rsidR="00B826E8" w:rsidRPr="007C5793" w:rsidRDefault="00B826E8" w:rsidP="0056778F">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B826E8" w:rsidRPr="00394A7B" w14:paraId="5C615B0A" w14:textId="77777777" w:rsidTr="0056778F">
        <w:tc>
          <w:tcPr>
            <w:tcW w:w="1998" w:type="dxa"/>
            <w:gridSpan w:val="2"/>
            <w:vAlign w:val="center"/>
          </w:tcPr>
          <w:p w14:paraId="47F9B40E" w14:textId="77777777" w:rsidR="00B826E8" w:rsidRPr="00F67A7A" w:rsidRDefault="00B826E8" w:rsidP="0056778F">
            <w:pPr>
              <w:rPr>
                <w:sz w:val="20"/>
              </w:rPr>
            </w:pPr>
            <w:r>
              <w:rPr>
                <w:sz w:val="20"/>
              </w:rPr>
              <w:t>täglich</w:t>
            </w:r>
          </w:p>
        </w:tc>
        <w:tc>
          <w:tcPr>
            <w:tcW w:w="2430" w:type="dxa"/>
            <w:vAlign w:val="center"/>
          </w:tcPr>
          <w:p w14:paraId="517D46F7" w14:textId="77777777" w:rsidR="00B826E8" w:rsidRPr="00F67A7A" w:rsidRDefault="00B826E8" w:rsidP="0056778F">
            <w:pPr>
              <w:rPr>
                <w:sz w:val="20"/>
              </w:rPr>
            </w:pPr>
            <w:r>
              <w:rPr>
                <w:sz w:val="20"/>
              </w:rPr>
              <w:t>daily</w:t>
            </w:r>
          </w:p>
        </w:tc>
        <w:tc>
          <w:tcPr>
            <w:tcW w:w="6030" w:type="dxa"/>
            <w:vAlign w:val="center"/>
          </w:tcPr>
          <w:p w14:paraId="4E184F51" w14:textId="77777777" w:rsidR="00B826E8" w:rsidRDefault="00B826E8" w:rsidP="0056778F">
            <w:pPr>
              <w:spacing w:line="200" w:lineRule="exact"/>
              <w:rPr>
                <w:sz w:val="20"/>
              </w:rPr>
            </w:pPr>
            <w:r>
              <w:rPr>
                <w:sz w:val="20"/>
              </w:rPr>
              <w:t>Ich lese täglich die Zeitung</w:t>
            </w:r>
          </w:p>
          <w:p w14:paraId="15A7AB3F" w14:textId="77777777" w:rsidR="00B826E8" w:rsidRPr="007C5793" w:rsidRDefault="00B826E8" w:rsidP="0056778F">
            <w:pPr>
              <w:spacing w:line="200" w:lineRule="exact"/>
              <w:rPr>
                <w:sz w:val="20"/>
              </w:rPr>
            </w:pPr>
            <w:r>
              <w:rPr>
                <w:sz w:val="20"/>
              </w:rPr>
              <w:t>meine tägliche Routine</w:t>
            </w:r>
          </w:p>
        </w:tc>
      </w:tr>
      <w:tr w:rsidR="00B826E8" w:rsidRPr="00394A7B" w14:paraId="2E80913A" w14:textId="77777777" w:rsidTr="0056778F">
        <w:tc>
          <w:tcPr>
            <w:tcW w:w="1998" w:type="dxa"/>
            <w:gridSpan w:val="2"/>
            <w:vAlign w:val="center"/>
          </w:tcPr>
          <w:p w14:paraId="1DEE6F98" w14:textId="77777777" w:rsidR="00B826E8" w:rsidRPr="00F67A7A" w:rsidRDefault="00B826E8" w:rsidP="0056778F">
            <w:pPr>
              <w:rPr>
                <w:sz w:val="20"/>
              </w:rPr>
            </w:pPr>
            <w:r>
              <w:rPr>
                <w:sz w:val="20"/>
              </w:rPr>
              <w:t>das Team, -s</w:t>
            </w:r>
          </w:p>
        </w:tc>
        <w:tc>
          <w:tcPr>
            <w:tcW w:w="2430" w:type="dxa"/>
            <w:vAlign w:val="center"/>
          </w:tcPr>
          <w:p w14:paraId="5F3BCF57" w14:textId="77777777" w:rsidR="00B826E8" w:rsidRPr="00F67A7A" w:rsidRDefault="00B826E8" w:rsidP="0056778F">
            <w:pPr>
              <w:rPr>
                <w:sz w:val="20"/>
              </w:rPr>
            </w:pPr>
            <w:r>
              <w:rPr>
                <w:sz w:val="20"/>
              </w:rPr>
              <w:t>team</w:t>
            </w:r>
          </w:p>
        </w:tc>
        <w:tc>
          <w:tcPr>
            <w:tcW w:w="6030" w:type="dxa"/>
            <w:vAlign w:val="center"/>
          </w:tcPr>
          <w:p w14:paraId="148E347E" w14:textId="77777777" w:rsidR="00B826E8" w:rsidRPr="007C5793" w:rsidRDefault="00B826E8" w:rsidP="0056778F">
            <w:pPr>
              <w:spacing w:line="200" w:lineRule="exact"/>
              <w:rPr>
                <w:sz w:val="20"/>
              </w:rPr>
            </w:pPr>
            <w:r>
              <w:rPr>
                <w:sz w:val="20"/>
              </w:rPr>
              <w:t>Das Team, das Team, das Team!</w:t>
            </w:r>
          </w:p>
        </w:tc>
      </w:tr>
      <w:tr w:rsidR="00B826E8" w:rsidRPr="00394A7B" w14:paraId="6E8724EC" w14:textId="77777777" w:rsidTr="0056778F">
        <w:tc>
          <w:tcPr>
            <w:tcW w:w="1998" w:type="dxa"/>
            <w:gridSpan w:val="2"/>
            <w:vAlign w:val="center"/>
          </w:tcPr>
          <w:p w14:paraId="1550348A" w14:textId="77777777" w:rsidR="00B826E8" w:rsidRDefault="00B826E8" w:rsidP="0056778F">
            <w:pPr>
              <w:rPr>
                <w:sz w:val="20"/>
              </w:rPr>
            </w:pPr>
            <w:r>
              <w:rPr>
                <w:sz w:val="20"/>
              </w:rPr>
              <w:t>das Tor, -e</w:t>
            </w:r>
          </w:p>
        </w:tc>
        <w:tc>
          <w:tcPr>
            <w:tcW w:w="2430" w:type="dxa"/>
            <w:vAlign w:val="center"/>
          </w:tcPr>
          <w:p w14:paraId="40FC5D23" w14:textId="77777777" w:rsidR="00B826E8" w:rsidRDefault="00B826E8" w:rsidP="0056778F">
            <w:pPr>
              <w:rPr>
                <w:sz w:val="20"/>
              </w:rPr>
            </w:pPr>
            <w:r>
              <w:rPr>
                <w:sz w:val="20"/>
              </w:rPr>
              <w:t>goal in soccer</w:t>
            </w:r>
          </w:p>
        </w:tc>
        <w:tc>
          <w:tcPr>
            <w:tcW w:w="6030" w:type="dxa"/>
            <w:vAlign w:val="center"/>
          </w:tcPr>
          <w:p w14:paraId="2C8DDABD" w14:textId="77777777" w:rsidR="00B826E8" w:rsidRDefault="00B826E8" w:rsidP="0056778F">
            <w:pPr>
              <w:spacing w:line="200" w:lineRule="exact"/>
              <w:rPr>
                <w:sz w:val="20"/>
              </w:rPr>
            </w:pPr>
            <w:r>
              <w:rPr>
                <w:i/>
                <w:sz w:val="20"/>
              </w:rPr>
              <w:t>D</w:t>
            </w:r>
            <w:r w:rsidRPr="00445D26">
              <w:rPr>
                <w:i/>
                <w:sz w:val="20"/>
              </w:rPr>
              <w:t>as Tor</w:t>
            </w:r>
            <w:r>
              <w:rPr>
                <w:sz w:val="20"/>
              </w:rPr>
              <w:t xml:space="preserve"> also means gate, which is sort of what a goal looks like</w:t>
            </w:r>
          </w:p>
          <w:p w14:paraId="590D4206" w14:textId="77777777" w:rsidR="00B826E8" w:rsidRDefault="00B826E8" w:rsidP="0056778F">
            <w:pPr>
              <w:spacing w:line="200" w:lineRule="exact"/>
              <w:rPr>
                <w:sz w:val="20"/>
              </w:rPr>
            </w:pPr>
            <w:r>
              <w:rPr>
                <w:sz w:val="20"/>
              </w:rPr>
              <w:t>ein Tor schießen = to shoot a goal; ein Tor erzielen=to score a goal</w:t>
            </w:r>
          </w:p>
          <w:p w14:paraId="6CAAD750" w14:textId="77777777" w:rsidR="00B826E8" w:rsidRDefault="00B826E8" w:rsidP="0056778F">
            <w:pPr>
              <w:spacing w:line="200" w:lineRule="exact"/>
              <w:rPr>
                <w:sz w:val="20"/>
              </w:rPr>
            </w:pPr>
            <w:r>
              <w:rPr>
                <w:sz w:val="20"/>
              </w:rPr>
              <w:t>der Torwart/die Torwärtin = goalkeeper</w:t>
            </w:r>
          </w:p>
          <w:p w14:paraId="711310EB" w14:textId="77777777" w:rsidR="00B826E8" w:rsidRDefault="00B826E8" w:rsidP="0056778F">
            <w:pPr>
              <w:spacing w:line="200" w:lineRule="exact"/>
              <w:rPr>
                <w:sz w:val="20"/>
              </w:rPr>
            </w:pPr>
            <w:r>
              <w:rPr>
                <w:sz w:val="20"/>
              </w:rPr>
              <w:t>Toooooor!!</w:t>
            </w:r>
          </w:p>
          <w:p w14:paraId="037D0721" w14:textId="77777777" w:rsidR="00B826E8" w:rsidRPr="007C5793" w:rsidRDefault="00B826E8" w:rsidP="0056778F">
            <w:pPr>
              <w:spacing w:line="200" w:lineRule="exact"/>
              <w:rPr>
                <w:sz w:val="20"/>
              </w:rPr>
            </w:pPr>
            <w:r>
              <w:rPr>
                <w:sz w:val="20"/>
              </w:rPr>
              <w:lastRenderedPageBreak/>
              <w:t xml:space="preserve">An open </w:t>
            </w:r>
            <w:r w:rsidRPr="00122567">
              <w:rPr>
                <w:b/>
                <w:sz w:val="20"/>
              </w:rPr>
              <w:t>Tür</w:t>
            </w:r>
            <w:r>
              <w:rPr>
                <w:sz w:val="20"/>
              </w:rPr>
              <w:t xml:space="preserve"> could serve as an improvised </w:t>
            </w:r>
            <w:r w:rsidRPr="00122567">
              <w:rPr>
                <w:b/>
                <w:sz w:val="20"/>
              </w:rPr>
              <w:t>Tor</w:t>
            </w:r>
            <w:r>
              <w:rPr>
                <w:sz w:val="20"/>
              </w:rPr>
              <w:t xml:space="preserve"> </w:t>
            </w:r>
            <w:r w:rsidRPr="00122567">
              <w:rPr>
                <w:sz w:val="20"/>
              </w:rPr>
              <w:sym w:font="Wingdings" w:char="F04A"/>
            </w:r>
          </w:p>
        </w:tc>
      </w:tr>
      <w:tr w:rsidR="00B826E8" w:rsidRPr="00394A7B" w14:paraId="1278F795" w14:textId="77777777" w:rsidTr="0056778F">
        <w:tc>
          <w:tcPr>
            <w:tcW w:w="1998" w:type="dxa"/>
            <w:gridSpan w:val="2"/>
            <w:vAlign w:val="center"/>
          </w:tcPr>
          <w:p w14:paraId="51A06AD1" w14:textId="77777777" w:rsidR="00B826E8" w:rsidRDefault="00B826E8" w:rsidP="0056778F">
            <w:pPr>
              <w:rPr>
                <w:sz w:val="20"/>
              </w:rPr>
            </w:pPr>
            <w:r w:rsidRPr="00F67A7A">
              <w:rPr>
                <w:sz w:val="20"/>
              </w:rPr>
              <w:lastRenderedPageBreak/>
              <w:t>der Trainer, -</w:t>
            </w:r>
          </w:p>
          <w:p w14:paraId="122EC226" w14:textId="77777777" w:rsidR="00B826E8" w:rsidRPr="00F67A7A" w:rsidRDefault="00B826E8" w:rsidP="0056778F">
            <w:pPr>
              <w:rPr>
                <w:sz w:val="20"/>
              </w:rPr>
            </w:pPr>
            <w:r>
              <w:rPr>
                <w:sz w:val="20"/>
              </w:rPr>
              <w:t>die Trainerin, -nen</w:t>
            </w:r>
          </w:p>
        </w:tc>
        <w:tc>
          <w:tcPr>
            <w:tcW w:w="2430" w:type="dxa"/>
            <w:vAlign w:val="center"/>
          </w:tcPr>
          <w:p w14:paraId="26DAE6B3" w14:textId="77777777" w:rsidR="00B826E8" w:rsidRPr="00F67A7A" w:rsidRDefault="00B826E8" w:rsidP="0056778F">
            <w:pPr>
              <w:rPr>
                <w:sz w:val="20"/>
              </w:rPr>
            </w:pPr>
            <w:r w:rsidRPr="00F67A7A">
              <w:rPr>
                <w:sz w:val="20"/>
              </w:rPr>
              <w:t>coach</w:t>
            </w:r>
          </w:p>
        </w:tc>
        <w:tc>
          <w:tcPr>
            <w:tcW w:w="6030" w:type="dxa"/>
            <w:vAlign w:val="center"/>
          </w:tcPr>
          <w:p w14:paraId="36D13207" w14:textId="77777777" w:rsidR="00B826E8" w:rsidRPr="007C5793" w:rsidRDefault="00B826E8" w:rsidP="0056778F">
            <w:pPr>
              <w:spacing w:line="200" w:lineRule="exact"/>
              <w:rPr>
                <w:sz w:val="20"/>
              </w:rPr>
            </w:pPr>
            <w:r>
              <w:rPr>
                <w:sz w:val="20"/>
              </w:rPr>
              <w:t>Imported from English, but pronounced "Träner(in)"</w:t>
            </w:r>
          </w:p>
        </w:tc>
      </w:tr>
      <w:tr w:rsidR="00B826E8" w:rsidRPr="00394A7B" w14:paraId="47DB95B3" w14:textId="77777777" w:rsidTr="0056778F">
        <w:tc>
          <w:tcPr>
            <w:tcW w:w="1998" w:type="dxa"/>
            <w:gridSpan w:val="2"/>
            <w:vAlign w:val="center"/>
          </w:tcPr>
          <w:p w14:paraId="45BEDC15" w14:textId="77777777" w:rsidR="00B826E8" w:rsidRPr="00F67A7A" w:rsidRDefault="00B826E8" w:rsidP="0056778F">
            <w:pPr>
              <w:rPr>
                <w:sz w:val="20"/>
              </w:rPr>
            </w:pPr>
            <w:r w:rsidRPr="00F67A7A">
              <w:rPr>
                <w:sz w:val="20"/>
              </w:rPr>
              <w:t>der Verein, -e</w:t>
            </w:r>
          </w:p>
        </w:tc>
        <w:tc>
          <w:tcPr>
            <w:tcW w:w="2430" w:type="dxa"/>
            <w:vAlign w:val="center"/>
          </w:tcPr>
          <w:p w14:paraId="460DDA02" w14:textId="77777777" w:rsidR="00B826E8" w:rsidRPr="00F67A7A" w:rsidRDefault="00B826E8" w:rsidP="0056778F">
            <w:pPr>
              <w:rPr>
                <w:sz w:val="20"/>
              </w:rPr>
            </w:pPr>
            <w:r w:rsidRPr="00F67A7A">
              <w:rPr>
                <w:sz w:val="20"/>
              </w:rPr>
              <w:t>club</w:t>
            </w:r>
          </w:p>
        </w:tc>
        <w:tc>
          <w:tcPr>
            <w:tcW w:w="6030" w:type="dxa"/>
            <w:vAlign w:val="center"/>
          </w:tcPr>
          <w:p w14:paraId="1C716A67" w14:textId="77777777" w:rsidR="00B826E8" w:rsidRDefault="00B826E8" w:rsidP="0056778F">
            <w:pPr>
              <w:spacing w:line="200" w:lineRule="exact"/>
              <w:rPr>
                <w:sz w:val="20"/>
              </w:rPr>
            </w:pPr>
            <w:r>
              <w:rPr>
                <w:sz w:val="20"/>
              </w:rPr>
              <w:t>a "Verein" unifies ("ver</w:t>
            </w:r>
            <w:r w:rsidRPr="00670047">
              <w:rPr>
                <w:b/>
                <w:sz w:val="20"/>
              </w:rPr>
              <w:t>ein</w:t>
            </w:r>
            <w:r>
              <w:rPr>
                <w:sz w:val="20"/>
              </w:rPr>
              <w:t>t") its members</w:t>
            </w:r>
          </w:p>
          <w:p w14:paraId="460BA591" w14:textId="77777777" w:rsidR="00B826E8" w:rsidRPr="007C5793" w:rsidRDefault="00B826E8" w:rsidP="0056778F">
            <w:pPr>
              <w:spacing w:line="200" w:lineRule="exact"/>
              <w:rPr>
                <w:sz w:val="20"/>
              </w:rPr>
            </w:pPr>
            <w:r>
              <w:rPr>
                <w:sz w:val="20"/>
              </w:rPr>
              <w:t>die Wieder</w:t>
            </w:r>
            <w:r w:rsidRPr="00047679">
              <w:rPr>
                <w:b/>
                <w:sz w:val="20"/>
              </w:rPr>
              <w:t>verein</w:t>
            </w:r>
            <w:r>
              <w:rPr>
                <w:sz w:val="20"/>
              </w:rPr>
              <w:t>igung = reunification [e.g. of Germany]</w:t>
            </w:r>
          </w:p>
        </w:tc>
      </w:tr>
      <w:tr w:rsidR="00B826E8" w:rsidRPr="00394A7B" w14:paraId="077A232C" w14:textId="77777777" w:rsidTr="0056778F">
        <w:tc>
          <w:tcPr>
            <w:tcW w:w="1998" w:type="dxa"/>
            <w:gridSpan w:val="2"/>
            <w:vAlign w:val="center"/>
          </w:tcPr>
          <w:p w14:paraId="4E0ACEB1" w14:textId="77777777" w:rsidR="00B826E8" w:rsidRPr="00F67A7A" w:rsidRDefault="00B826E8" w:rsidP="0056778F">
            <w:pPr>
              <w:rPr>
                <w:sz w:val="20"/>
              </w:rPr>
            </w:pPr>
            <w:r w:rsidRPr="00F67A7A">
              <w:rPr>
                <w:sz w:val="20"/>
              </w:rPr>
              <w:t>der Sportverein, -e</w:t>
            </w:r>
          </w:p>
        </w:tc>
        <w:tc>
          <w:tcPr>
            <w:tcW w:w="2430" w:type="dxa"/>
            <w:vAlign w:val="center"/>
          </w:tcPr>
          <w:p w14:paraId="0FA82DE7" w14:textId="77777777" w:rsidR="00B826E8" w:rsidRPr="00F67A7A" w:rsidRDefault="00B826E8" w:rsidP="0056778F">
            <w:pPr>
              <w:rPr>
                <w:sz w:val="20"/>
              </w:rPr>
            </w:pPr>
            <w:r w:rsidRPr="00F67A7A">
              <w:rPr>
                <w:sz w:val="20"/>
              </w:rPr>
              <w:t>sports club</w:t>
            </w:r>
          </w:p>
        </w:tc>
        <w:tc>
          <w:tcPr>
            <w:tcW w:w="6030" w:type="dxa"/>
            <w:vAlign w:val="center"/>
          </w:tcPr>
          <w:p w14:paraId="41F5A2FA" w14:textId="77777777" w:rsidR="00B826E8" w:rsidRPr="007C5793" w:rsidRDefault="00B826E8" w:rsidP="0056778F">
            <w:pPr>
              <w:spacing w:line="200" w:lineRule="exact"/>
              <w:rPr>
                <w:sz w:val="20"/>
              </w:rPr>
            </w:pPr>
            <w:r>
              <w:rPr>
                <w:sz w:val="20"/>
              </w:rPr>
              <w:t>Hence the "SV" in Hamburger SV &amp; SV Werder Bremen</w:t>
            </w:r>
          </w:p>
        </w:tc>
      </w:tr>
      <w:tr w:rsidR="00B826E8" w:rsidRPr="00394A7B" w14:paraId="4D09E0B7" w14:textId="77777777" w:rsidTr="0056778F">
        <w:tc>
          <w:tcPr>
            <w:tcW w:w="1998" w:type="dxa"/>
            <w:gridSpan w:val="2"/>
            <w:vAlign w:val="center"/>
          </w:tcPr>
          <w:p w14:paraId="73A3F3FF" w14:textId="77777777" w:rsidR="00B826E8" w:rsidRPr="00F67A7A" w:rsidRDefault="00B826E8" w:rsidP="0056778F">
            <w:pPr>
              <w:rPr>
                <w:sz w:val="20"/>
              </w:rPr>
            </w:pPr>
            <w:r w:rsidRPr="00F67A7A">
              <w:rPr>
                <w:sz w:val="20"/>
              </w:rPr>
              <w:t>der Turnverein, -e</w:t>
            </w:r>
          </w:p>
        </w:tc>
        <w:tc>
          <w:tcPr>
            <w:tcW w:w="2430" w:type="dxa"/>
            <w:vAlign w:val="center"/>
          </w:tcPr>
          <w:p w14:paraId="73D4737F" w14:textId="77777777" w:rsidR="00B826E8" w:rsidRPr="00F67A7A" w:rsidRDefault="00B826E8" w:rsidP="0056778F">
            <w:pPr>
              <w:rPr>
                <w:sz w:val="20"/>
              </w:rPr>
            </w:pPr>
            <w:r w:rsidRPr="00F67A7A">
              <w:rPr>
                <w:sz w:val="20"/>
              </w:rPr>
              <w:t>gymnastics club</w:t>
            </w:r>
          </w:p>
        </w:tc>
        <w:tc>
          <w:tcPr>
            <w:tcW w:w="6030" w:type="dxa"/>
            <w:vAlign w:val="center"/>
          </w:tcPr>
          <w:p w14:paraId="385FC4B3" w14:textId="77777777" w:rsidR="00B826E8" w:rsidRPr="007C5793" w:rsidRDefault="00B826E8" w:rsidP="0056778F">
            <w:pPr>
              <w:spacing w:line="200" w:lineRule="exact"/>
              <w:rPr>
                <w:sz w:val="20"/>
              </w:rPr>
            </w:pPr>
            <w:r w:rsidRPr="00C72485">
              <w:rPr>
                <w:b/>
                <w:sz w:val="20"/>
              </w:rPr>
              <w:t>turn</w:t>
            </w:r>
            <w:r>
              <w:rPr>
                <w:sz w:val="20"/>
              </w:rPr>
              <w:t xml:space="preserve">en = to do gymnastics, which involves a lot of </w:t>
            </w:r>
            <w:r w:rsidRPr="00C72485">
              <w:rPr>
                <w:b/>
                <w:sz w:val="20"/>
              </w:rPr>
              <w:t>turn</w:t>
            </w:r>
            <w:r>
              <w:rPr>
                <w:sz w:val="20"/>
              </w:rPr>
              <w:t>ing</w:t>
            </w:r>
          </w:p>
        </w:tc>
      </w:tr>
      <w:tr w:rsidR="00B826E8" w:rsidRPr="00394A7B" w14:paraId="4C5C8734" w14:textId="77777777" w:rsidTr="0056778F">
        <w:tc>
          <w:tcPr>
            <w:tcW w:w="1998" w:type="dxa"/>
            <w:gridSpan w:val="2"/>
            <w:vAlign w:val="center"/>
          </w:tcPr>
          <w:p w14:paraId="0EFEB695" w14:textId="77777777" w:rsidR="00B826E8" w:rsidRPr="00F67A7A" w:rsidRDefault="00B826E8" w:rsidP="0056778F">
            <w:pPr>
              <w:rPr>
                <w:sz w:val="20"/>
              </w:rPr>
            </w:pPr>
            <w:r w:rsidRPr="00F67A7A">
              <w:rPr>
                <w:sz w:val="20"/>
              </w:rPr>
              <w:t>der Fußballverein, -e</w:t>
            </w:r>
          </w:p>
        </w:tc>
        <w:tc>
          <w:tcPr>
            <w:tcW w:w="2430" w:type="dxa"/>
            <w:vAlign w:val="center"/>
          </w:tcPr>
          <w:p w14:paraId="5CAF2D65" w14:textId="77777777" w:rsidR="00B826E8" w:rsidRPr="00F67A7A" w:rsidRDefault="00B826E8" w:rsidP="0056778F">
            <w:pPr>
              <w:rPr>
                <w:sz w:val="20"/>
              </w:rPr>
            </w:pPr>
            <w:r w:rsidRPr="00F67A7A">
              <w:rPr>
                <w:sz w:val="20"/>
              </w:rPr>
              <w:t>soccer club</w:t>
            </w:r>
          </w:p>
        </w:tc>
        <w:tc>
          <w:tcPr>
            <w:tcW w:w="6030" w:type="dxa"/>
            <w:vAlign w:val="center"/>
          </w:tcPr>
          <w:p w14:paraId="476D6F88" w14:textId="77777777" w:rsidR="00B826E8" w:rsidRPr="007C5793" w:rsidRDefault="00B826E8" w:rsidP="0056778F">
            <w:pPr>
              <w:spacing w:line="200" w:lineRule="exact"/>
              <w:rPr>
                <w:sz w:val="20"/>
              </w:rPr>
            </w:pPr>
          </w:p>
        </w:tc>
      </w:tr>
      <w:tr w:rsidR="00B826E8" w:rsidRPr="00394A7B" w14:paraId="1FCD17DE" w14:textId="77777777" w:rsidTr="0056778F">
        <w:tc>
          <w:tcPr>
            <w:tcW w:w="1998" w:type="dxa"/>
            <w:gridSpan w:val="2"/>
            <w:vAlign w:val="center"/>
          </w:tcPr>
          <w:p w14:paraId="14BBA4B8" w14:textId="77777777" w:rsidR="00B826E8" w:rsidRDefault="00B826E8" w:rsidP="0056778F">
            <w:pPr>
              <w:rPr>
                <w:strike/>
                <w:sz w:val="20"/>
              </w:rPr>
            </w:pPr>
            <w:r w:rsidRPr="005104D1">
              <w:rPr>
                <w:strike/>
                <w:sz w:val="20"/>
              </w:rPr>
              <w:t>der Vertreter, -</w:t>
            </w:r>
          </w:p>
          <w:p w14:paraId="7DAADD9D" w14:textId="77777777" w:rsidR="00B826E8" w:rsidRPr="005104D1" w:rsidRDefault="00B826E8" w:rsidP="0056778F">
            <w:pPr>
              <w:rPr>
                <w:strike/>
                <w:sz w:val="20"/>
              </w:rPr>
            </w:pPr>
            <w:r>
              <w:rPr>
                <w:strike/>
                <w:sz w:val="20"/>
              </w:rPr>
              <w:t>die Vertreterin, -nen</w:t>
            </w:r>
          </w:p>
        </w:tc>
        <w:tc>
          <w:tcPr>
            <w:tcW w:w="2430" w:type="dxa"/>
            <w:vAlign w:val="center"/>
          </w:tcPr>
          <w:p w14:paraId="1F04C7C6" w14:textId="77777777" w:rsidR="00B826E8" w:rsidRPr="005104D1" w:rsidRDefault="00B826E8" w:rsidP="0056778F">
            <w:pPr>
              <w:rPr>
                <w:strike/>
                <w:sz w:val="20"/>
              </w:rPr>
            </w:pPr>
            <w:r w:rsidRPr="005104D1">
              <w:rPr>
                <w:strike/>
                <w:sz w:val="20"/>
              </w:rPr>
              <w:t>representative</w:t>
            </w:r>
          </w:p>
        </w:tc>
        <w:tc>
          <w:tcPr>
            <w:tcW w:w="6030" w:type="dxa"/>
            <w:vAlign w:val="center"/>
          </w:tcPr>
          <w:p w14:paraId="1570B499" w14:textId="77777777" w:rsidR="00B826E8" w:rsidRDefault="00B826E8" w:rsidP="0056778F">
            <w:pPr>
              <w:spacing w:line="200" w:lineRule="exact"/>
              <w:rPr>
                <w:sz w:val="20"/>
              </w:rPr>
            </w:pPr>
            <w:r>
              <w:rPr>
                <w:sz w:val="20"/>
              </w:rPr>
              <w:t>Vertreter der Wirtschaft und der Regierung = representatives from business and the government</w:t>
            </w:r>
          </w:p>
        </w:tc>
      </w:tr>
      <w:tr w:rsidR="00B826E8" w:rsidRPr="00394A7B" w14:paraId="1D181D7B" w14:textId="77777777" w:rsidTr="0056778F">
        <w:tc>
          <w:tcPr>
            <w:tcW w:w="1998" w:type="dxa"/>
            <w:gridSpan w:val="2"/>
            <w:vAlign w:val="center"/>
          </w:tcPr>
          <w:p w14:paraId="1A1961AA" w14:textId="77777777" w:rsidR="00B826E8" w:rsidRDefault="00B826E8" w:rsidP="0056778F">
            <w:pPr>
              <w:rPr>
                <w:sz w:val="20"/>
              </w:rPr>
            </w:pPr>
            <w:r>
              <w:rPr>
                <w:sz w:val="20"/>
              </w:rPr>
              <w:t>die Weltmeisterschaft, -en (die WM)</w:t>
            </w:r>
          </w:p>
        </w:tc>
        <w:tc>
          <w:tcPr>
            <w:tcW w:w="2430" w:type="dxa"/>
            <w:vAlign w:val="center"/>
          </w:tcPr>
          <w:p w14:paraId="5AC46B35" w14:textId="77777777" w:rsidR="00B826E8" w:rsidRDefault="00B826E8" w:rsidP="0056778F">
            <w:pPr>
              <w:rPr>
                <w:sz w:val="20"/>
              </w:rPr>
            </w:pPr>
            <w:r>
              <w:rPr>
                <w:sz w:val="20"/>
              </w:rPr>
              <w:t>world championship; world cup</w:t>
            </w:r>
          </w:p>
        </w:tc>
        <w:tc>
          <w:tcPr>
            <w:tcW w:w="6030" w:type="dxa"/>
            <w:vAlign w:val="center"/>
          </w:tcPr>
          <w:p w14:paraId="3C51AFCA" w14:textId="77777777" w:rsidR="00B826E8" w:rsidRDefault="00B826E8" w:rsidP="0056778F">
            <w:pPr>
              <w:spacing w:line="200" w:lineRule="exact"/>
              <w:rPr>
                <w:sz w:val="20"/>
              </w:rPr>
            </w:pPr>
            <w:r>
              <w:rPr>
                <w:sz w:val="20"/>
              </w:rPr>
              <w:t>die Welt = world ==&gt; Weltmeister(in) = world champion ==&gt; Weltmeisterschaft = world championship</w:t>
            </w:r>
          </w:p>
          <w:p w14:paraId="24D1A290" w14:textId="77777777" w:rsidR="00B826E8" w:rsidRDefault="00B826E8" w:rsidP="0056778F">
            <w:pPr>
              <w:spacing w:line="200" w:lineRule="exact"/>
              <w:rPr>
                <w:sz w:val="20"/>
              </w:rPr>
            </w:pPr>
            <w:r>
              <w:rPr>
                <w:sz w:val="20"/>
              </w:rPr>
              <w:t>die Fußballweltmeisterschaft = "die WM" = the soccer World Cup</w:t>
            </w:r>
          </w:p>
          <w:p w14:paraId="19564169" w14:textId="77777777" w:rsidR="00B826E8" w:rsidRPr="00AE63BA" w:rsidRDefault="00B826E8" w:rsidP="0056778F">
            <w:pPr>
              <w:spacing w:line="200" w:lineRule="exact"/>
              <w:rPr>
                <w:i/>
                <w:sz w:val="20"/>
              </w:rPr>
            </w:pPr>
            <w:r>
              <w:rPr>
                <w:sz w:val="20"/>
              </w:rPr>
              <w:t>die WM 2022, bei der WM 2022, an der WM teilnehmen [=participate], das WM-Endspiel [=final], die WM-Qualifikation</w:t>
            </w:r>
          </w:p>
        </w:tc>
      </w:tr>
      <w:tr w:rsidR="00B826E8" w:rsidRPr="00394A7B" w14:paraId="7D455686" w14:textId="77777777" w:rsidTr="0056778F">
        <w:tc>
          <w:tcPr>
            <w:tcW w:w="1998" w:type="dxa"/>
            <w:gridSpan w:val="2"/>
            <w:vAlign w:val="center"/>
          </w:tcPr>
          <w:p w14:paraId="412FC456" w14:textId="77777777" w:rsidR="00B826E8" w:rsidRPr="0059542C" w:rsidRDefault="00B826E8" w:rsidP="0056778F">
            <w:pPr>
              <w:rPr>
                <w:strike/>
                <w:sz w:val="20"/>
              </w:rPr>
            </w:pPr>
            <w:r w:rsidRPr="0059542C">
              <w:rPr>
                <w:strike/>
                <w:sz w:val="20"/>
              </w:rPr>
              <w:t>der Zugang, ¨-e</w:t>
            </w:r>
          </w:p>
        </w:tc>
        <w:tc>
          <w:tcPr>
            <w:tcW w:w="2430" w:type="dxa"/>
            <w:vAlign w:val="center"/>
          </w:tcPr>
          <w:p w14:paraId="608BEA1C" w14:textId="77777777" w:rsidR="00B826E8" w:rsidRPr="0059542C" w:rsidRDefault="00B826E8" w:rsidP="0056778F">
            <w:pPr>
              <w:rPr>
                <w:strike/>
                <w:sz w:val="20"/>
              </w:rPr>
            </w:pPr>
            <w:r w:rsidRPr="0059542C">
              <w:rPr>
                <w:strike/>
                <w:sz w:val="20"/>
              </w:rPr>
              <w:t>access</w:t>
            </w:r>
          </w:p>
        </w:tc>
        <w:tc>
          <w:tcPr>
            <w:tcW w:w="6030" w:type="dxa"/>
            <w:vAlign w:val="center"/>
          </w:tcPr>
          <w:p w14:paraId="72A13053" w14:textId="77777777" w:rsidR="00B826E8" w:rsidRDefault="00B826E8" w:rsidP="0056778F">
            <w:pPr>
              <w:spacing w:line="200" w:lineRule="exact"/>
              <w:rPr>
                <w:sz w:val="20"/>
              </w:rPr>
            </w:pPr>
            <w:r w:rsidRPr="00D13582">
              <w:rPr>
                <w:sz w:val="20"/>
              </w:rPr>
              <w:t>Zugang zum Internet</w:t>
            </w:r>
          </w:p>
          <w:p w14:paraId="2CC7DF88" w14:textId="77777777" w:rsidR="00B826E8" w:rsidRDefault="00B826E8" w:rsidP="0056778F">
            <w:pPr>
              <w:spacing w:line="200" w:lineRule="exact"/>
              <w:rPr>
                <w:sz w:val="20"/>
              </w:rPr>
            </w:pPr>
            <w:r>
              <w:rPr>
                <w:sz w:val="20"/>
              </w:rPr>
              <w:t>Kein Zugang! = No admittance! [i.e. No entry]</w:t>
            </w:r>
          </w:p>
          <w:p w14:paraId="0AD73628" w14:textId="77777777" w:rsidR="00B826E8" w:rsidRPr="00D13582" w:rsidRDefault="00B826E8" w:rsidP="0056778F">
            <w:pPr>
              <w:spacing w:line="200" w:lineRule="exact"/>
              <w:rPr>
                <w:sz w:val="20"/>
              </w:rPr>
            </w:pPr>
            <w:r>
              <w:rPr>
                <w:sz w:val="20"/>
              </w:rPr>
              <w:t>Jeder dritte Mensch hat keinen Zugang zu sauberem Trinkwasser = One in three people does not have access to clean drinking water</w:t>
            </w:r>
          </w:p>
        </w:tc>
      </w:tr>
      <w:tr w:rsidR="00B826E8" w:rsidRPr="00394A7B" w14:paraId="3C519D40" w14:textId="77777777" w:rsidTr="0056778F">
        <w:tc>
          <w:tcPr>
            <w:tcW w:w="1998" w:type="dxa"/>
            <w:gridSpan w:val="2"/>
            <w:vAlign w:val="center"/>
          </w:tcPr>
          <w:p w14:paraId="68154325" w14:textId="77777777" w:rsidR="00B826E8" w:rsidRDefault="00B826E8" w:rsidP="0056778F">
            <w:pPr>
              <w:rPr>
                <w:sz w:val="20"/>
              </w:rPr>
            </w:pPr>
            <w:r w:rsidRPr="00F67A7A">
              <w:rPr>
                <w:sz w:val="20"/>
              </w:rPr>
              <w:t>der Zuschauer, -</w:t>
            </w:r>
          </w:p>
          <w:p w14:paraId="12BDD503" w14:textId="77777777" w:rsidR="00B826E8" w:rsidRPr="00F67A7A" w:rsidRDefault="00B826E8" w:rsidP="0056778F">
            <w:pPr>
              <w:rPr>
                <w:sz w:val="20"/>
              </w:rPr>
            </w:pPr>
            <w:r w:rsidRPr="00F67A7A">
              <w:rPr>
                <w:sz w:val="20"/>
              </w:rPr>
              <w:t>die Zuschauerin, -nen</w:t>
            </w:r>
          </w:p>
        </w:tc>
        <w:tc>
          <w:tcPr>
            <w:tcW w:w="2430" w:type="dxa"/>
            <w:vAlign w:val="center"/>
          </w:tcPr>
          <w:p w14:paraId="17A17D27" w14:textId="77777777" w:rsidR="00B826E8" w:rsidRPr="00F67A7A" w:rsidRDefault="00B826E8" w:rsidP="0056778F">
            <w:pPr>
              <w:rPr>
                <w:sz w:val="20"/>
              </w:rPr>
            </w:pPr>
            <w:r w:rsidRPr="00F67A7A">
              <w:rPr>
                <w:sz w:val="20"/>
              </w:rPr>
              <w:t>spectator</w:t>
            </w:r>
          </w:p>
        </w:tc>
        <w:tc>
          <w:tcPr>
            <w:tcW w:w="6030" w:type="dxa"/>
            <w:vAlign w:val="center"/>
          </w:tcPr>
          <w:p w14:paraId="294B0953" w14:textId="77777777" w:rsidR="00B826E8" w:rsidRDefault="00B826E8" w:rsidP="0056778F">
            <w:pPr>
              <w:spacing w:line="200" w:lineRule="exact"/>
              <w:rPr>
                <w:sz w:val="20"/>
              </w:rPr>
            </w:pPr>
            <w:r>
              <w:rPr>
                <w:sz w:val="20"/>
              </w:rPr>
              <w:t>schauen = to look (Schau mal! = Look!) ==&gt; zuschauen = to watch</w:t>
            </w:r>
          </w:p>
          <w:p w14:paraId="3EB18BEB" w14:textId="77777777" w:rsidR="00B826E8" w:rsidRPr="00FD5FC2" w:rsidRDefault="00B826E8" w:rsidP="0056778F">
            <w:pPr>
              <w:spacing w:line="200" w:lineRule="exact"/>
              <w:rPr>
                <w:sz w:val="20"/>
              </w:rPr>
            </w:pPr>
            <w:r w:rsidRPr="00FD5FC2">
              <w:rPr>
                <w:i/>
                <w:sz w:val="20"/>
              </w:rPr>
              <w:t>Sometimes the best translation</w:t>
            </w:r>
            <w:r>
              <w:rPr>
                <w:i/>
                <w:sz w:val="20"/>
              </w:rPr>
              <w:t xml:space="preserve"> of "Zuschauer*in"</w:t>
            </w:r>
            <w:r w:rsidRPr="00FD5FC2">
              <w:rPr>
                <w:i/>
                <w:sz w:val="20"/>
              </w:rPr>
              <w:t xml:space="preserve"> is "fan</w:t>
            </w:r>
            <w:r>
              <w:rPr>
                <w:i/>
                <w:sz w:val="20"/>
              </w:rPr>
              <w:t>(s)</w:t>
            </w:r>
            <w:r w:rsidRPr="00FD5FC2">
              <w:rPr>
                <w:i/>
                <w:sz w:val="20"/>
              </w:rPr>
              <w:t>," but only in the sense of someone specifically watching a game</w:t>
            </w:r>
            <w:r>
              <w:rPr>
                <w:i/>
                <w:sz w:val="20"/>
              </w:rPr>
              <w:t xml:space="preserve">: </w:t>
            </w:r>
            <w:r>
              <w:rPr>
                <w:sz w:val="20"/>
              </w:rPr>
              <w:t>vor 20.000 Zuschauern = in front of 20,000 fans</w:t>
            </w:r>
          </w:p>
        </w:tc>
      </w:tr>
      <w:tr w:rsidR="00B826E8" w:rsidRPr="00394A7B" w14:paraId="630326FD" w14:textId="77777777" w:rsidTr="0056778F">
        <w:tc>
          <w:tcPr>
            <w:tcW w:w="1998" w:type="dxa"/>
            <w:gridSpan w:val="2"/>
            <w:vAlign w:val="center"/>
          </w:tcPr>
          <w:p w14:paraId="220A62CA" w14:textId="77777777" w:rsidR="00B826E8" w:rsidRPr="006C0D0F" w:rsidRDefault="00B826E8" w:rsidP="0056778F">
            <w:pPr>
              <w:rPr>
                <w:b/>
                <w:sz w:val="20"/>
              </w:rPr>
            </w:pPr>
            <w:r w:rsidRPr="00BE05F8">
              <w:rPr>
                <w:b/>
                <w:sz w:val="20"/>
              </w:rPr>
              <w:t>Der Multikulturalismus</w:t>
            </w:r>
          </w:p>
        </w:tc>
        <w:tc>
          <w:tcPr>
            <w:tcW w:w="2430" w:type="dxa"/>
            <w:vAlign w:val="center"/>
          </w:tcPr>
          <w:p w14:paraId="037C9E40" w14:textId="77777777" w:rsidR="00B826E8" w:rsidRPr="006C0D0F" w:rsidRDefault="00B826E8" w:rsidP="0056778F">
            <w:pPr>
              <w:rPr>
                <w:b/>
                <w:sz w:val="20"/>
              </w:rPr>
            </w:pPr>
            <w:r w:rsidRPr="006C0D0F">
              <w:rPr>
                <w:b/>
                <w:sz w:val="20"/>
              </w:rPr>
              <w:t>Multiculturalism</w:t>
            </w:r>
          </w:p>
        </w:tc>
        <w:tc>
          <w:tcPr>
            <w:tcW w:w="6030" w:type="dxa"/>
            <w:vAlign w:val="center"/>
          </w:tcPr>
          <w:p w14:paraId="5ECFBFEF" w14:textId="77777777" w:rsidR="00B826E8" w:rsidRPr="007C5793" w:rsidRDefault="00B826E8" w:rsidP="0056778F">
            <w:pPr>
              <w:spacing w:line="200" w:lineRule="exact"/>
              <w:rPr>
                <w:sz w:val="20"/>
              </w:rPr>
            </w:pPr>
          </w:p>
        </w:tc>
      </w:tr>
      <w:tr w:rsidR="00B826E8" w:rsidRPr="00394A7B" w14:paraId="1AB87282" w14:textId="77777777" w:rsidTr="0056778F">
        <w:tc>
          <w:tcPr>
            <w:tcW w:w="1998" w:type="dxa"/>
            <w:gridSpan w:val="2"/>
            <w:vAlign w:val="center"/>
          </w:tcPr>
          <w:p w14:paraId="0AFB98B9" w14:textId="77777777" w:rsidR="00B826E8" w:rsidRPr="00F67A7A" w:rsidRDefault="00B826E8" w:rsidP="0056778F">
            <w:pPr>
              <w:rPr>
                <w:sz w:val="20"/>
              </w:rPr>
            </w:pPr>
            <w:r>
              <w:rPr>
                <w:sz w:val="20"/>
              </w:rPr>
              <w:t>die Art, -en</w:t>
            </w:r>
          </w:p>
        </w:tc>
        <w:tc>
          <w:tcPr>
            <w:tcW w:w="2430" w:type="dxa"/>
            <w:vAlign w:val="center"/>
          </w:tcPr>
          <w:p w14:paraId="711E9864" w14:textId="77777777" w:rsidR="00B826E8" w:rsidRPr="00F67A7A" w:rsidRDefault="00B826E8" w:rsidP="0056778F">
            <w:pPr>
              <w:rPr>
                <w:sz w:val="20"/>
              </w:rPr>
            </w:pPr>
            <w:r>
              <w:rPr>
                <w:sz w:val="20"/>
              </w:rPr>
              <w:t>style, type</w:t>
            </w:r>
          </w:p>
        </w:tc>
        <w:tc>
          <w:tcPr>
            <w:tcW w:w="6030" w:type="dxa"/>
            <w:vAlign w:val="center"/>
          </w:tcPr>
          <w:p w14:paraId="3DC93475" w14:textId="77777777" w:rsidR="00B826E8" w:rsidRDefault="00B826E8" w:rsidP="0056778F">
            <w:pPr>
              <w:spacing w:line="200" w:lineRule="exact"/>
              <w:rPr>
                <w:sz w:val="20"/>
              </w:rPr>
            </w:pPr>
            <w:r>
              <w:rPr>
                <w:sz w:val="20"/>
              </w:rPr>
              <w:t>Es gibt viele Arten von… = There are many types of…</w:t>
            </w:r>
          </w:p>
          <w:p w14:paraId="6AEE375B" w14:textId="77777777" w:rsidR="00B826E8" w:rsidRDefault="00B826E8" w:rsidP="0056778F">
            <w:pPr>
              <w:spacing w:line="200" w:lineRule="exact"/>
              <w:rPr>
                <w:sz w:val="20"/>
              </w:rPr>
            </w:pPr>
            <w:r>
              <w:rPr>
                <w:sz w:val="20"/>
              </w:rPr>
              <w:t>Das ist nicht meine Art = That's not my way (of doing things)</w:t>
            </w:r>
          </w:p>
          <w:p w14:paraId="4FCE8981" w14:textId="77777777" w:rsidR="00B826E8" w:rsidRDefault="00B826E8" w:rsidP="0056778F">
            <w:pPr>
              <w:spacing w:line="200" w:lineRule="exact"/>
              <w:rPr>
                <w:sz w:val="20"/>
              </w:rPr>
            </w:pPr>
            <w:r>
              <w:rPr>
                <w:sz w:val="20"/>
              </w:rPr>
              <w:t>eine Art X = a sort of X</w:t>
            </w:r>
          </w:p>
          <w:p w14:paraId="417E05FC" w14:textId="77777777" w:rsidR="00B826E8" w:rsidRPr="007C5793" w:rsidRDefault="00B826E8" w:rsidP="0056778F">
            <w:pPr>
              <w:spacing w:line="200" w:lineRule="exact"/>
              <w:rPr>
                <w:sz w:val="20"/>
              </w:rPr>
            </w:pPr>
            <w:r>
              <w:rPr>
                <w:sz w:val="20"/>
              </w:rPr>
              <w:t>die Art und Weise, wie… = the manner in which…</w:t>
            </w:r>
          </w:p>
        </w:tc>
      </w:tr>
      <w:tr w:rsidR="00B826E8" w:rsidRPr="00394A7B" w14:paraId="43701A62" w14:textId="77777777" w:rsidTr="0056778F">
        <w:tc>
          <w:tcPr>
            <w:tcW w:w="1998" w:type="dxa"/>
            <w:gridSpan w:val="2"/>
            <w:vAlign w:val="center"/>
          </w:tcPr>
          <w:p w14:paraId="310DB686" w14:textId="77777777" w:rsidR="00B826E8" w:rsidRPr="00F54108" w:rsidRDefault="00B826E8" w:rsidP="0056778F">
            <w:pPr>
              <w:rPr>
                <w:strike/>
                <w:sz w:val="20"/>
              </w:rPr>
            </w:pPr>
            <w:r w:rsidRPr="00F54108">
              <w:rPr>
                <w:strike/>
                <w:sz w:val="20"/>
              </w:rPr>
              <w:t>der Asylant, -en</w:t>
            </w:r>
          </w:p>
          <w:p w14:paraId="76200F96" w14:textId="77777777" w:rsidR="00B826E8" w:rsidRDefault="00B826E8" w:rsidP="0056778F">
            <w:pPr>
              <w:rPr>
                <w:sz w:val="20"/>
              </w:rPr>
            </w:pPr>
            <w:r w:rsidRPr="00F54108">
              <w:rPr>
                <w:strike/>
                <w:sz w:val="20"/>
              </w:rPr>
              <w:t>die Asylantin, -nen</w:t>
            </w:r>
          </w:p>
        </w:tc>
        <w:tc>
          <w:tcPr>
            <w:tcW w:w="2430" w:type="dxa"/>
            <w:vAlign w:val="center"/>
          </w:tcPr>
          <w:p w14:paraId="4702F6B0" w14:textId="77777777" w:rsidR="00B826E8" w:rsidRDefault="00B826E8" w:rsidP="0056778F">
            <w:pPr>
              <w:rPr>
                <w:sz w:val="20"/>
              </w:rPr>
            </w:pPr>
            <w:r>
              <w:rPr>
                <w:sz w:val="20"/>
              </w:rPr>
              <w:t xml:space="preserve">asylum seeker </w:t>
            </w:r>
          </w:p>
        </w:tc>
        <w:tc>
          <w:tcPr>
            <w:tcW w:w="6030" w:type="dxa"/>
            <w:vAlign w:val="center"/>
          </w:tcPr>
          <w:p w14:paraId="57BE87E4" w14:textId="77777777" w:rsidR="00B826E8" w:rsidRPr="007C5793" w:rsidRDefault="00B826E8" w:rsidP="0056778F">
            <w:pPr>
              <w:spacing w:line="200" w:lineRule="exact"/>
              <w:rPr>
                <w:sz w:val="20"/>
              </w:rPr>
            </w:pPr>
            <w:r>
              <w:rPr>
                <w:sz w:val="20"/>
              </w:rPr>
              <w:t>This term has negative connotations and is obsolete.</w:t>
            </w:r>
          </w:p>
        </w:tc>
      </w:tr>
      <w:tr w:rsidR="00B826E8" w:rsidRPr="00394A7B" w14:paraId="79C5A737" w14:textId="77777777" w:rsidTr="0056778F">
        <w:tc>
          <w:tcPr>
            <w:tcW w:w="1998" w:type="dxa"/>
            <w:gridSpan w:val="2"/>
            <w:vAlign w:val="center"/>
          </w:tcPr>
          <w:p w14:paraId="3EB0F24D" w14:textId="77777777" w:rsidR="00B826E8" w:rsidRDefault="00B826E8" w:rsidP="0056778F">
            <w:pPr>
              <w:rPr>
                <w:sz w:val="20"/>
              </w:rPr>
            </w:pPr>
            <w:r>
              <w:rPr>
                <w:sz w:val="20"/>
              </w:rPr>
              <w:t>der Asyl(be)werber, -</w:t>
            </w:r>
          </w:p>
          <w:p w14:paraId="254C3F81" w14:textId="77777777" w:rsidR="00B826E8" w:rsidRDefault="00B826E8" w:rsidP="0056778F">
            <w:pPr>
              <w:rPr>
                <w:sz w:val="20"/>
              </w:rPr>
            </w:pPr>
            <w:r>
              <w:rPr>
                <w:sz w:val="20"/>
              </w:rPr>
              <w:t>die Asyl(be)werberin, -nen</w:t>
            </w:r>
          </w:p>
        </w:tc>
        <w:tc>
          <w:tcPr>
            <w:tcW w:w="2430" w:type="dxa"/>
            <w:vAlign w:val="center"/>
          </w:tcPr>
          <w:p w14:paraId="792CEEEF" w14:textId="77777777" w:rsidR="00B826E8" w:rsidRDefault="00B826E8" w:rsidP="0056778F">
            <w:pPr>
              <w:rPr>
                <w:sz w:val="20"/>
              </w:rPr>
            </w:pPr>
            <w:r>
              <w:rPr>
                <w:sz w:val="20"/>
              </w:rPr>
              <w:t>asylum seeker, applicant for asylum</w:t>
            </w:r>
          </w:p>
        </w:tc>
        <w:tc>
          <w:tcPr>
            <w:tcW w:w="6030" w:type="dxa"/>
            <w:vAlign w:val="center"/>
          </w:tcPr>
          <w:p w14:paraId="4BD73412" w14:textId="77777777" w:rsidR="00B826E8" w:rsidRDefault="00B826E8" w:rsidP="0056778F">
            <w:pPr>
              <w:spacing w:line="200" w:lineRule="exact"/>
              <w:rPr>
                <w:sz w:val="20"/>
              </w:rPr>
            </w:pPr>
            <w:r>
              <w:rPr>
                <w:sz w:val="20"/>
              </w:rPr>
              <w:t>sich bewerben um = to apply for ==&gt; Asyl(</w:t>
            </w:r>
            <w:r w:rsidRPr="00682B8A">
              <w:rPr>
                <w:sz w:val="20"/>
              </w:rPr>
              <w:t>be</w:t>
            </w:r>
            <w:r>
              <w:rPr>
                <w:sz w:val="20"/>
              </w:rPr>
              <w:t>)werber*in</w:t>
            </w:r>
          </w:p>
          <w:p w14:paraId="19F56A16" w14:textId="77777777" w:rsidR="00B826E8" w:rsidRPr="00D548A3" w:rsidRDefault="00B826E8" w:rsidP="0056778F">
            <w:pPr>
              <w:spacing w:line="200" w:lineRule="exact"/>
              <w:rPr>
                <w:i/>
                <w:sz w:val="20"/>
              </w:rPr>
            </w:pPr>
            <w:r w:rsidRPr="00D548A3">
              <w:rPr>
                <w:sz w:val="20"/>
              </w:rPr>
              <w:t>Asyl</w:t>
            </w:r>
            <w:r w:rsidRPr="00D548A3">
              <w:rPr>
                <w:b/>
                <w:sz w:val="20"/>
              </w:rPr>
              <w:t>be</w:t>
            </w:r>
            <w:r w:rsidRPr="00D548A3">
              <w:rPr>
                <w:sz w:val="20"/>
              </w:rPr>
              <w:t>werber*in</w:t>
            </w:r>
            <w:r w:rsidRPr="00D548A3">
              <w:rPr>
                <w:i/>
                <w:sz w:val="20"/>
              </w:rPr>
              <w:t xml:space="preserve"> is used in Germany; </w:t>
            </w:r>
            <w:r w:rsidRPr="00D548A3">
              <w:rPr>
                <w:sz w:val="20"/>
              </w:rPr>
              <w:t>Asylwerber*in</w:t>
            </w:r>
            <w:r w:rsidRPr="00D548A3">
              <w:rPr>
                <w:i/>
                <w:sz w:val="20"/>
              </w:rPr>
              <w:t xml:space="preserve"> Austria</w:t>
            </w:r>
          </w:p>
          <w:p w14:paraId="76F395C5" w14:textId="77777777" w:rsidR="00B826E8" w:rsidRPr="007C5793" w:rsidRDefault="00B826E8" w:rsidP="0056778F">
            <w:pPr>
              <w:spacing w:line="200" w:lineRule="exact"/>
              <w:rPr>
                <w:sz w:val="20"/>
              </w:rPr>
            </w:pPr>
            <w:r>
              <w:rPr>
                <w:sz w:val="20"/>
              </w:rPr>
              <w:t>A common synonymous term: der/die Asylsuchende [suchen: to seek, to search for]</w:t>
            </w:r>
          </w:p>
        </w:tc>
      </w:tr>
      <w:tr w:rsidR="00B826E8" w:rsidRPr="00394A7B" w14:paraId="5B08BE65" w14:textId="77777777" w:rsidTr="0056778F">
        <w:tc>
          <w:tcPr>
            <w:tcW w:w="1998" w:type="dxa"/>
            <w:gridSpan w:val="2"/>
            <w:vAlign w:val="center"/>
          </w:tcPr>
          <w:p w14:paraId="2EACE48A" w14:textId="77777777" w:rsidR="00B826E8" w:rsidRDefault="00B826E8" w:rsidP="0056778F">
            <w:pPr>
              <w:rPr>
                <w:sz w:val="20"/>
              </w:rPr>
            </w:pPr>
            <w:r>
              <w:rPr>
                <w:sz w:val="20"/>
              </w:rPr>
              <w:t>der Flüchtling, -e</w:t>
            </w:r>
          </w:p>
        </w:tc>
        <w:tc>
          <w:tcPr>
            <w:tcW w:w="2430" w:type="dxa"/>
            <w:vAlign w:val="center"/>
          </w:tcPr>
          <w:p w14:paraId="39C849D7" w14:textId="77777777" w:rsidR="00B826E8" w:rsidRDefault="00B826E8" w:rsidP="0056778F">
            <w:pPr>
              <w:rPr>
                <w:sz w:val="20"/>
              </w:rPr>
            </w:pPr>
            <w:r>
              <w:rPr>
                <w:sz w:val="20"/>
              </w:rPr>
              <w:t>refugee</w:t>
            </w:r>
          </w:p>
        </w:tc>
        <w:tc>
          <w:tcPr>
            <w:tcW w:w="6030" w:type="dxa"/>
            <w:vMerge w:val="restart"/>
            <w:vAlign w:val="center"/>
          </w:tcPr>
          <w:p w14:paraId="53C5906D" w14:textId="77777777" w:rsidR="00B826E8" w:rsidRDefault="00B826E8" w:rsidP="0056778F">
            <w:pPr>
              <w:spacing w:line="200" w:lineRule="exact"/>
              <w:rPr>
                <w:sz w:val="20"/>
              </w:rPr>
            </w:pPr>
            <w:r>
              <w:rPr>
                <w:sz w:val="20"/>
              </w:rPr>
              <w:t>flüchten = to flee ==&gt; this verb underlies both terms.</w:t>
            </w:r>
          </w:p>
          <w:p w14:paraId="5D427ED6" w14:textId="77777777" w:rsidR="00B826E8" w:rsidRPr="007C5793" w:rsidRDefault="00B826E8" w:rsidP="0056778F">
            <w:pPr>
              <w:spacing w:line="200" w:lineRule="exact"/>
              <w:rPr>
                <w:sz w:val="20"/>
              </w:rPr>
            </w:pPr>
            <w:r>
              <w:rPr>
                <w:sz w:val="20"/>
              </w:rPr>
              <w:t xml:space="preserve">There is a complex and ongoing discussion about these terms. The term </w:t>
            </w:r>
            <w:r w:rsidRPr="00191E80">
              <w:rPr>
                <w:i/>
                <w:sz w:val="20"/>
              </w:rPr>
              <w:t>Geflüchtete</w:t>
            </w:r>
            <w:r>
              <w:rPr>
                <w:sz w:val="20"/>
              </w:rPr>
              <w:t xml:space="preserve"> has been gaining in use, because (a) the past participle puts the act of fleeing in the past (b) there is no possible female form for the noun </w:t>
            </w:r>
            <w:r w:rsidRPr="00191E80">
              <w:rPr>
                <w:i/>
                <w:sz w:val="20"/>
              </w:rPr>
              <w:t>Flüchtling</w:t>
            </w:r>
            <w:r>
              <w:rPr>
                <w:sz w:val="20"/>
              </w:rPr>
              <w:t>, and (c) the ending -ling often carries negative connotations (</w:t>
            </w:r>
            <w:r w:rsidRPr="0038508D">
              <w:rPr>
                <w:i/>
                <w:sz w:val="20"/>
              </w:rPr>
              <w:t>Feigling</w:t>
            </w:r>
            <w:r>
              <w:rPr>
                <w:sz w:val="20"/>
              </w:rPr>
              <w:t xml:space="preserve">: coward; </w:t>
            </w:r>
            <w:r w:rsidRPr="0038508D">
              <w:rPr>
                <w:i/>
                <w:sz w:val="20"/>
              </w:rPr>
              <w:t>Häftling</w:t>
            </w:r>
            <w:r>
              <w:rPr>
                <w:sz w:val="20"/>
              </w:rPr>
              <w:t>: inmate etc.) - though there are important exceptions (</w:t>
            </w:r>
            <w:r w:rsidRPr="0038508D">
              <w:rPr>
                <w:i/>
                <w:sz w:val="20"/>
              </w:rPr>
              <w:t>Liebling</w:t>
            </w:r>
            <w:r>
              <w:rPr>
                <w:sz w:val="20"/>
              </w:rPr>
              <w:t xml:space="preserve">: darling; </w:t>
            </w:r>
            <w:r w:rsidRPr="0038508D">
              <w:rPr>
                <w:i/>
                <w:sz w:val="20"/>
              </w:rPr>
              <w:t>Schmetterling</w:t>
            </w:r>
            <w:r>
              <w:rPr>
                <w:sz w:val="20"/>
              </w:rPr>
              <w:t xml:space="preserve">: butterfly). Strong arguments in favor of continuing use of the traditional term </w:t>
            </w:r>
            <w:r w:rsidRPr="0038508D">
              <w:rPr>
                <w:i/>
                <w:sz w:val="20"/>
              </w:rPr>
              <w:t>Flüchtling</w:t>
            </w:r>
            <w:r>
              <w:rPr>
                <w:sz w:val="20"/>
              </w:rPr>
              <w:t xml:space="preserve"> are its deep historical roots, connecting present and past respect and compassion for the courage and plight of refugees (in the German context, notably for refugees from the Nazis), and its embeddedness in the German name of the Convention on the Status of Refugees, signed in Geneva in 1951 and hence known as </w:t>
            </w:r>
            <w:r w:rsidRPr="00191E80">
              <w:rPr>
                <w:i/>
                <w:sz w:val="20"/>
              </w:rPr>
              <w:t>die Genfer Flüch</w:t>
            </w:r>
            <w:r>
              <w:rPr>
                <w:i/>
                <w:sz w:val="20"/>
              </w:rPr>
              <w:t>tl</w:t>
            </w:r>
            <w:r w:rsidRPr="00191E80">
              <w:rPr>
                <w:i/>
                <w:sz w:val="20"/>
              </w:rPr>
              <w:t>ingskonvention</w:t>
            </w:r>
            <w:r>
              <w:rPr>
                <w:sz w:val="20"/>
              </w:rPr>
              <w:t>.</w:t>
            </w:r>
          </w:p>
        </w:tc>
      </w:tr>
      <w:tr w:rsidR="00B826E8" w:rsidRPr="00394A7B" w14:paraId="54701871" w14:textId="77777777" w:rsidTr="0056778F">
        <w:tc>
          <w:tcPr>
            <w:tcW w:w="1998" w:type="dxa"/>
            <w:gridSpan w:val="2"/>
            <w:vAlign w:val="center"/>
          </w:tcPr>
          <w:p w14:paraId="797CFCAF" w14:textId="77777777" w:rsidR="00B826E8" w:rsidRDefault="00B826E8" w:rsidP="0056778F">
            <w:pPr>
              <w:rPr>
                <w:sz w:val="20"/>
              </w:rPr>
            </w:pPr>
            <w:r>
              <w:rPr>
                <w:sz w:val="20"/>
              </w:rPr>
              <w:t>der/die Geflüchtete, -n</w:t>
            </w:r>
          </w:p>
        </w:tc>
        <w:tc>
          <w:tcPr>
            <w:tcW w:w="2430" w:type="dxa"/>
            <w:vAlign w:val="center"/>
          </w:tcPr>
          <w:p w14:paraId="4AF6B72A" w14:textId="77777777" w:rsidR="00B826E8" w:rsidRDefault="00B826E8" w:rsidP="0056778F">
            <w:pPr>
              <w:rPr>
                <w:sz w:val="20"/>
              </w:rPr>
            </w:pPr>
            <w:r>
              <w:rPr>
                <w:sz w:val="20"/>
              </w:rPr>
              <w:t>one who fled</w:t>
            </w:r>
          </w:p>
        </w:tc>
        <w:tc>
          <w:tcPr>
            <w:tcW w:w="6030" w:type="dxa"/>
            <w:vMerge/>
            <w:vAlign w:val="center"/>
          </w:tcPr>
          <w:p w14:paraId="75DDAE2E" w14:textId="77777777" w:rsidR="00B826E8" w:rsidRPr="007C5793" w:rsidRDefault="00B826E8" w:rsidP="0056778F">
            <w:pPr>
              <w:spacing w:line="200" w:lineRule="exact"/>
              <w:rPr>
                <w:sz w:val="20"/>
              </w:rPr>
            </w:pPr>
          </w:p>
        </w:tc>
      </w:tr>
      <w:tr w:rsidR="00B826E8" w:rsidRPr="00394A7B" w14:paraId="26949A3F" w14:textId="77777777" w:rsidTr="0056778F">
        <w:tc>
          <w:tcPr>
            <w:tcW w:w="1998" w:type="dxa"/>
            <w:gridSpan w:val="2"/>
            <w:vAlign w:val="center"/>
          </w:tcPr>
          <w:p w14:paraId="6B667918" w14:textId="77777777" w:rsidR="00B826E8" w:rsidRDefault="00B826E8" w:rsidP="0056778F">
            <w:pPr>
              <w:rPr>
                <w:sz w:val="20"/>
              </w:rPr>
            </w:pPr>
            <w:r>
              <w:rPr>
                <w:sz w:val="20"/>
              </w:rPr>
              <w:t>der Immigrant, -en</w:t>
            </w:r>
          </w:p>
          <w:p w14:paraId="554089F3" w14:textId="77777777" w:rsidR="00B826E8" w:rsidRDefault="00B826E8" w:rsidP="0056778F">
            <w:pPr>
              <w:rPr>
                <w:sz w:val="20"/>
              </w:rPr>
            </w:pPr>
            <w:r>
              <w:rPr>
                <w:sz w:val="20"/>
              </w:rPr>
              <w:t>die Imigrantin, -nen</w:t>
            </w:r>
          </w:p>
        </w:tc>
        <w:tc>
          <w:tcPr>
            <w:tcW w:w="2430" w:type="dxa"/>
            <w:vAlign w:val="center"/>
          </w:tcPr>
          <w:p w14:paraId="27F90F6A" w14:textId="77777777" w:rsidR="00B826E8" w:rsidRDefault="00B826E8" w:rsidP="0056778F">
            <w:pPr>
              <w:rPr>
                <w:sz w:val="20"/>
              </w:rPr>
            </w:pPr>
            <w:r>
              <w:rPr>
                <w:sz w:val="20"/>
              </w:rPr>
              <w:t>immigrant</w:t>
            </w:r>
          </w:p>
        </w:tc>
        <w:tc>
          <w:tcPr>
            <w:tcW w:w="6030" w:type="dxa"/>
            <w:vAlign w:val="center"/>
          </w:tcPr>
          <w:p w14:paraId="18D10AB6" w14:textId="77777777" w:rsidR="00B826E8" w:rsidRPr="007C5793" w:rsidRDefault="00B826E8" w:rsidP="0056778F">
            <w:pPr>
              <w:spacing w:line="200" w:lineRule="exact"/>
              <w:rPr>
                <w:sz w:val="20"/>
              </w:rPr>
            </w:pPr>
            <w:r>
              <w:rPr>
                <w:sz w:val="20"/>
              </w:rPr>
              <w:t xml:space="preserve">Cognate. More common is the term </w:t>
            </w:r>
            <w:r w:rsidRPr="006D3AC3">
              <w:rPr>
                <w:i/>
                <w:sz w:val="20"/>
              </w:rPr>
              <w:t>Zuwanderer</w:t>
            </w:r>
            <w:r>
              <w:rPr>
                <w:sz w:val="20"/>
              </w:rPr>
              <w:t xml:space="preserve">, related to </w:t>
            </w:r>
            <w:r w:rsidRPr="006D3AC3">
              <w:rPr>
                <w:i/>
                <w:sz w:val="20"/>
              </w:rPr>
              <w:t>einwandern</w:t>
            </w:r>
            <w:r>
              <w:rPr>
                <w:sz w:val="20"/>
              </w:rPr>
              <w:t xml:space="preserve"> [=to immigrate] and </w:t>
            </w:r>
            <w:r w:rsidRPr="006D3AC3">
              <w:rPr>
                <w:i/>
                <w:sz w:val="20"/>
              </w:rPr>
              <w:t>auswandern</w:t>
            </w:r>
            <w:r>
              <w:rPr>
                <w:sz w:val="20"/>
              </w:rPr>
              <w:t xml:space="preserve"> [to emigrate], and of course most directly to </w:t>
            </w:r>
            <w:r w:rsidRPr="006D3AC3">
              <w:rPr>
                <w:i/>
                <w:sz w:val="20"/>
              </w:rPr>
              <w:t>zuwandern</w:t>
            </w:r>
            <w:r>
              <w:rPr>
                <w:sz w:val="20"/>
              </w:rPr>
              <w:t xml:space="preserve"> [to immigrate]. The term </w:t>
            </w:r>
            <w:r w:rsidRPr="006D3AC3">
              <w:rPr>
                <w:i/>
                <w:sz w:val="20"/>
              </w:rPr>
              <w:t>Zuwanderer</w:t>
            </w:r>
            <w:r>
              <w:rPr>
                <w:sz w:val="20"/>
              </w:rPr>
              <w:t xml:space="preserve"> is more commonly used and broader than the term </w:t>
            </w:r>
            <w:r w:rsidRPr="006D3AC3">
              <w:rPr>
                <w:i/>
                <w:sz w:val="20"/>
              </w:rPr>
              <w:t>Einwander</w:t>
            </w:r>
            <w:r>
              <w:rPr>
                <w:sz w:val="20"/>
              </w:rPr>
              <w:t xml:space="preserve">: </w:t>
            </w:r>
            <w:r w:rsidRPr="006D3AC3">
              <w:rPr>
                <w:i/>
                <w:sz w:val="20"/>
              </w:rPr>
              <w:t>Zuwanderer</w:t>
            </w:r>
            <w:r>
              <w:rPr>
                <w:sz w:val="20"/>
              </w:rPr>
              <w:t xml:space="preserve"> may or may not stay, may or may not intend to stay, and may or may not have a legal residence status.</w:t>
            </w:r>
          </w:p>
        </w:tc>
      </w:tr>
      <w:tr w:rsidR="00B826E8" w:rsidRPr="00394A7B" w14:paraId="7D44374E" w14:textId="77777777" w:rsidTr="0056778F">
        <w:tc>
          <w:tcPr>
            <w:tcW w:w="1998" w:type="dxa"/>
            <w:gridSpan w:val="2"/>
            <w:vAlign w:val="center"/>
          </w:tcPr>
          <w:p w14:paraId="2DEE2A38" w14:textId="77777777" w:rsidR="00B826E8" w:rsidRPr="00F67A7A" w:rsidRDefault="00B826E8" w:rsidP="0056778F">
            <w:pPr>
              <w:rPr>
                <w:sz w:val="20"/>
              </w:rPr>
            </w:pPr>
            <w:r>
              <w:rPr>
                <w:sz w:val="20"/>
              </w:rPr>
              <w:t>die Integration</w:t>
            </w:r>
          </w:p>
        </w:tc>
        <w:tc>
          <w:tcPr>
            <w:tcW w:w="2430" w:type="dxa"/>
            <w:vAlign w:val="center"/>
          </w:tcPr>
          <w:p w14:paraId="24D67D30" w14:textId="77777777" w:rsidR="00B826E8" w:rsidRPr="00F67A7A" w:rsidRDefault="00B826E8" w:rsidP="0056778F">
            <w:pPr>
              <w:rPr>
                <w:sz w:val="20"/>
              </w:rPr>
            </w:pPr>
            <w:r>
              <w:rPr>
                <w:sz w:val="20"/>
              </w:rPr>
              <w:t>integration</w:t>
            </w:r>
          </w:p>
        </w:tc>
        <w:tc>
          <w:tcPr>
            <w:tcW w:w="6030" w:type="dxa"/>
            <w:vAlign w:val="center"/>
          </w:tcPr>
          <w:p w14:paraId="538D61EB" w14:textId="77777777" w:rsidR="00B826E8" w:rsidRDefault="00B826E8" w:rsidP="0056778F">
            <w:pPr>
              <w:spacing w:line="200" w:lineRule="exact"/>
              <w:rPr>
                <w:sz w:val="20"/>
              </w:rPr>
            </w:pPr>
            <w:r>
              <w:rPr>
                <w:sz w:val="20"/>
              </w:rPr>
              <w:t xml:space="preserve">die Integration von Migrant*innen; die europäische Integration </w:t>
            </w:r>
          </w:p>
          <w:p w14:paraId="71F25926" w14:textId="77777777" w:rsidR="00B826E8" w:rsidRDefault="00B826E8" w:rsidP="0056778F">
            <w:pPr>
              <w:spacing w:line="200" w:lineRule="exact"/>
              <w:rPr>
                <w:sz w:val="20"/>
              </w:rPr>
            </w:pPr>
            <w:r>
              <w:rPr>
                <w:sz w:val="20"/>
              </w:rPr>
              <w:t>gelungene Integration = successful integration</w:t>
            </w:r>
          </w:p>
          <w:p w14:paraId="7952EC67" w14:textId="77777777" w:rsidR="00B826E8" w:rsidRPr="007C5793" w:rsidRDefault="00B826E8" w:rsidP="0056778F">
            <w:pPr>
              <w:spacing w:line="200" w:lineRule="exact"/>
              <w:rPr>
                <w:sz w:val="20"/>
              </w:rPr>
            </w:pPr>
            <w:r>
              <w:rPr>
                <w:sz w:val="20"/>
              </w:rPr>
              <w:t>die Integration erleichtern [to facilitate, make easier] / erschweren [to make more difficult]</w:t>
            </w:r>
          </w:p>
        </w:tc>
      </w:tr>
      <w:tr w:rsidR="00B826E8" w:rsidRPr="00394A7B" w14:paraId="797EDC29" w14:textId="77777777" w:rsidTr="0056778F">
        <w:tc>
          <w:tcPr>
            <w:tcW w:w="1998" w:type="dxa"/>
            <w:gridSpan w:val="2"/>
            <w:vAlign w:val="center"/>
          </w:tcPr>
          <w:p w14:paraId="3D0AB056" w14:textId="77777777" w:rsidR="00B826E8" w:rsidRPr="00F67A7A" w:rsidRDefault="00B826E8" w:rsidP="0056778F">
            <w:pPr>
              <w:rPr>
                <w:sz w:val="20"/>
              </w:rPr>
            </w:pPr>
            <w:r>
              <w:rPr>
                <w:sz w:val="20"/>
              </w:rPr>
              <w:t>die Kommunikation</w:t>
            </w:r>
          </w:p>
        </w:tc>
        <w:tc>
          <w:tcPr>
            <w:tcW w:w="2430" w:type="dxa"/>
            <w:vAlign w:val="center"/>
          </w:tcPr>
          <w:p w14:paraId="5E1B969A" w14:textId="77777777" w:rsidR="00B826E8" w:rsidRPr="00F67A7A" w:rsidRDefault="00B826E8" w:rsidP="0056778F">
            <w:pPr>
              <w:rPr>
                <w:sz w:val="20"/>
              </w:rPr>
            </w:pPr>
            <w:r>
              <w:rPr>
                <w:sz w:val="20"/>
              </w:rPr>
              <w:t>communication</w:t>
            </w:r>
          </w:p>
        </w:tc>
        <w:tc>
          <w:tcPr>
            <w:tcW w:w="6030" w:type="dxa"/>
            <w:vAlign w:val="center"/>
          </w:tcPr>
          <w:p w14:paraId="636D7719" w14:textId="77777777" w:rsidR="00B826E8" w:rsidRPr="007C5793" w:rsidRDefault="00B826E8" w:rsidP="0056778F">
            <w:pPr>
              <w:spacing w:line="200" w:lineRule="exact"/>
              <w:rPr>
                <w:sz w:val="20"/>
              </w:rPr>
            </w:pPr>
            <w:r>
              <w:rPr>
                <w:sz w:val="20"/>
              </w:rPr>
              <w:t>interkulturelle / zwischenmenschliche [=interpersonal] / mangelnde [=lacking] / effektive / offene Kommunikation</w:t>
            </w:r>
          </w:p>
        </w:tc>
      </w:tr>
      <w:tr w:rsidR="00B826E8" w:rsidRPr="00394A7B" w14:paraId="7E7BBEEE" w14:textId="77777777" w:rsidTr="0056778F">
        <w:tc>
          <w:tcPr>
            <w:tcW w:w="1998" w:type="dxa"/>
            <w:gridSpan w:val="2"/>
            <w:vAlign w:val="center"/>
          </w:tcPr>
          <w:p w14:paraId="12D1082F" w14:textId="77777777" w:rsidR="00B826E8" w:rsidRDefault="00B826E8" w:rsidP="0056778F">
            <w:pPr>
              <w:rPr>
                <w:sz w:val="20"/>
              </w:rPr>
            </w:pPr>
            <w:r>
              <w:rPr>
                <w:sz w:val="20"/>
              </w:rPr>
              <w:t>der Migrant, -en</w:t>
            </w:r>
          </w:p>
          <w:p w14:paraId="7833AD24" w14:textId="77777777" w:rsidR="00B826E8" w:rsidRDefault="00B826E8" w:rsidP="0056778F">
            <w:pPr>
              <w:rPr>
                <w:sz w:val="20"/>
              </w:rPr>
            </w:pPr>
            <w:r>
              <w:rPr>
                <w:sz w:val="20"/>
              </w:rPr>
              <w:t>die Migrantin, -nen</w:t>
            </w:r>
          </w:p>
        </w:tc>
        <w:tc>
          <w:tcPr>
            <w:tcW w:w="2430" w:type="dxa"/>
            <w:vAlign w:val="center"/>
          </w:tcPr>
          <w:p w14:paraId="71863583" w14:textId="77777777" w:rsidR="00B826E8" w:rsidRDefault="00B826E8" w:rsidP="0056778F">
            <w:pPr>
              <w:rPr>
                <w:sz w:val="20"/>
              </w:rPr>
            </w:pPr>
            <w:r>
              <w:rPr>
                <w:sz w:val="20"/>
              </w:rPr>
              <w:t>migrant</w:t>
            </w:r>
          </w:p>
        </w:tc>
        <w:tc>
          <w:tcPr>
            <w:tcW w:w="6030" w:type="dxa"/>
            <w:vAlign w:val="center"/>
          </w:tcPr>
          <w:p w14:paraId="44BFD11C" w14:textId="77777777" w:rsidR="00B826E8" w:rsidRDefault="00B826E8" w:rsidP="0056778F">
            <w:pPr>
              <w:spacing w:line="200" w:lineRule="exact"/>
              <w:rPr>
                <w:sz w:val="20"/>
              </w:rPr>
            </w:pPr>
            <w:r>
              <w:rPr>
                <w:sz w:val="20"/>
              </w:rPr>
              <w:t>die Integration von Migrant*innen; die Herkunftsländer [=countries of origin] von Migrant*innen</w:t>
            </w:r>
          </w:p>
          <w:p w14:paraId="0DC5F604" w14:textId="77777777" w:rsidR="00B826E8" w:rsidRDefault="00B826E8" w:rsidP="0056778F">
            <w:pPr>
              <w:spacing w:line="200" w:lineRule="exact"/>
              <w:rPr>
                <w:sz w:val="20"/>
              </w:rPr>
            </w:pPr>
            <w:r>
              <w:rPr>
                <w:sz w:val="20"/>
              </w:rPr>
              <w:t>Migrant*innen anwerben [= to recruit] / abschieben [=to deport]</w:t>
            </w:r>
          </w:p>
        </w:tc>
      </w:tr>
      <w:tr w:rsidR="00B826E8" w:rsidRPr="00394A7B" w14:paraId="575E7D74" w14:textId="77777777" w:rsidTr="0056778F">
        <w:tc>
          <w:tcPr>
            <w:tcW w:w="1998" w:type="dxa"/>
            <w:gridSpan w:val="2"/>
            <w:vAlign w:val="center"/>
          </w:tcPr>
          <w:p w14:paraId="6C58BB9A" w14:textId="77777777" w:rsidR="00B826E8" w:rsidRPr="00F67A7A" w:rsidRDefault="00B826E8" w:rsidP="0056778F">
            <w:pPr>
              <w:rPr>
                <w:sz w:val="20"/>
              </w:rPr>
            </w:pPr>
            <w:r>
              <w:rPr>
                <w:sz w:val="20"/>
              </w:rPr>
              <w:t>der Migrations-</w:t>
            </w:r>
            <w:r>
              <w:rPr>
                <w:sz w:val="20"/>
              </w:rPr>
              <w:lastRenderedPageBreak/>
              <w:t>hintergrund</w:t>
            </w:r>
          </w:p>
        </w:tc>
        <w:tc>
          <w:tcPr>
            <w:tcW w:w="2430" w:type="dxa"/>
            <w:vAlign w:val="center"/>
          </w:tcPr>
          <w:p w14:paraId="2321E8A0" w14:textId="77777777" w:rsidR="00B826E8" w:rsidRPr="00F67A7A" w:rsidRDefault="00B826E8" w:rsidP="0056778F">
            <w:pPr>
              <w:rPr>
                <w:sz w:val="20"/>
              </w:rPr>
            </w:pPr>
            <w:r>
              <w:rPr>
                <w:sz w:val="20"/>
              </w:rPr>
              <w:lastRenderedPageBreak/>
              <w:t>immigrant background</w:t>
            </w:r>
          </w:p>
        </w:tc>
        <w:tc>
          <w:tcPr>
            <w:tcW w:w="6030" w:type="dxa"/>
            <w:vAlign w:val="center"/>
          </w:tcPr>
          <w:p w14:paraId="66E60855" w14:textId="77777777" w:rsidR="00B826E8" w:rsidRDefault="00B826E8" w:rsidP="0056778F">
            <w:pPr>
              <w:spacing w:line="200" w:lineRule="exact"/>
              <w:rPr>
                <w:sz w:val="20"/>
              </w:rPr>
            </w:pPr>
            <w:r>
              <w:rPr>
                <w:sz w:val="20"/>
              </w:rPr>
              <w:t>hinter = behind ==&gt; der Hintergrund = background</w:t>
            </w:r>
          </w:p>
          <w:p w14:paraId="21DA864A" w14:textId="77777777" w:rsidR="00B826E8" w:rsidRPr="00EF0B28" w:rsidRDefault="00B826E8" w:rsidP="0056778F">
            <w:pPr>
              <w:spacing w:line="200" w:lineRule="exact"/>
              <w:rPr>
                <w:i/>
                <w:sz w:val="20"/>
              </w:rPr>
            </w:pPr>
            <w:r w:rsidRPr="00EF0B28">
              <w:rPr>
                <w:i/>
                <w:sz w:val="20"/>
              </w:rPr>
              <w:t>The term</w:t>
            </w:r>
            <w:r>
              <w:rPr>
                <w:i/>
                <w:sz w:val="20"/>
              </w:rPr>
              <w:t xml:space="preserve"> [Begriff!]</w:t>
            </w:r>
            <w:r w:rsidRPr="00EF0B28">
              <w:rPr>
                <w:i/>
                <w:sz w:val="20"/>
              </w:rPr>
              <w:t xml:space="preserve"> "Menschen mit Migrationshintergrund" is used to </w:t>
            </w:r>
            <w:r w:rsidRPr="00EF0B28">
              <w:rPr>
                <w:i/>
                <w:sz w:val="20"/>
              </w:rPr>
              <w:lastRenderedPageBreak/>
              <w:t>refer to immigrants to Germany and their descendants. In 2012, there were an estimated 16.3 million Menschen mit Migrationshintergrund living in Germany (just under 20% of the total population), of whom just under 9 Million held a German passport.</w:t>
            </w:r>
            <w:r>
              <w:rPr>
                <w:i/>
                <w:sz w:val="20"/>
              </w:rPr>
              <w:t xml:space="preserve"> Roughly one third of the </w:t>
            </w:r>
            <w:r w:rsidRPr="00EF0B28">
              <w:rPr>
                <w:i/>
                <w:sz w:val="20"/>
              </w:rPr>
              <w:t>"Menschen mit Migrationshintergrund"</w:t>
            </w:r>
            <w:r>
              <w:rPr>
                <w:i/>
                <w:sz w:val="20"/>
              </w:rPr>
              <w:t xml:space="preserve"> were born in Germany, and this proportion is of course growing rapidly.</w:t>
            </w:r>
          </w:p>
        </w:tc>
      </w:tr>
      <w:tr w:rsidR="00B826E8" w:rsidRPr="00394A7B" w14:paraId="7F2693BB" w14:textId="77777777" w:rsidTr="0056778F">
        <w:tc>
          <w:tcPr>
            <w:tcW w:w="1998" w:type="dxa"/>
            <w:gridSpan w:val="2"/>
            <w:vAlign w:val="center"/>
          </w:tcPr>
          <w:p w14:paraId="5EFFAA4C" w14:textId="77777777" w:rsidR="00B826E8" w:rsidRPr="00F67A7A" w:rsidRDefault="00B826E8" w:rsidP="0056778F">
            <w:pPr>
              <w:rPr>
                <w:sz w:val="20"/>
              </w:rPr>
            </w:pPr>
            <w:r>
              <w:rPr>
                <w:sz w:val="20"/>
              </w:rPr>
              <w:lastRenderedPageBreak/>
              <w:t>die Sprache, -n</w:t>
            </w:r>
          </w:p>
        </w:tc>
        <w:tc>
          <w:tcPr>
            <w:tcW w:w="2430" w:type="dxa"/>
            <w:vAlign w:val="center"/>
          </w:tcPr>
          <w:p w14:paraId="113519AD" w14:textId="77777777" w:rsidR="00B826E8" w:rsidRPr="00F67A7A" w:rsidRDefault="00B826E8" w:rsidP="0056778F">
            <w:pPr>
              <w:rPr>
                <w:sz w:val="20"/>
              </w:rPr>
            </w:pPr>
            <w:r>
              <w:rPr>
                <w:sz w:val="20"/>
              </w:rPr>
              <w:t>language</w:t>
            </w:r>
          </w:p>
        </w:tc>
        <w:tc>
          <w:tcPr>
            <w:tcW w:w="6030" w:type="dxa"/>
            <w:vAlign w:val="center"/>
          </w:tcPr>
          <w:p w14:paraId="3D26C330" w14:textId="77777777" w:rsidR="00B826E8" w:rsidRDefault="00B826E8" w:rsidP="0056778F">
            <w:pPr>
              <w:spacing w:line="200" w:lineRule="exact"/>
              <w:rPr>
                <w:sz w:val="20"/>
              </w:rPr>
            </w:pPr>
            <w:r>
              <w:rPr>
                <w:sz w:val="20"/>
              </w:rPr>
              <w:t xml:space="preserve">Welche </w:t>
            </w:r>
            <w:r w:rsidRPr="002F515B">
              <w:rPr>
                <w:b/>
                <w:sz w:val="20"/>
              </w:rPr>
              <w:t>Sprache</w:t>
            </w:r>
            <w:r>
              <w:rPr>
                <w:b/>
                <w:sz w:val="20"/>
              </w:rPr>
              <w:t>n</w:t>
            </w:r>
            <w:r>
              <w:rPr>
                <w:sz w:val="20"/>
              </w:rPr>
              <w:t xml:space="preserve"> </w:t>
            </w:r>
            <w:r w:rsidRPr="002F515B">
              <w:rPr>
                <w:b/>
                <w:sz w:val="20"/>
              </w:rPr>
              <w:t>sprechen</w:t>
            </w:r>
            <w:r>
              <w:rPr>
                <w:sz w:val="20"/>
              </w:rPr>
              <w:t xml:space="preserve"> Sie?</w:t>
            </w:r>
          </w:p>
          <w:p w14:paraId="131ACAE7" w14:textId="77777777" w:rsidR="00B826E8" w:rsidRDefault="00B826E8" w:rsidP="0056778F">
            <w:pPr>
              <w:spacing w:line="200" w:lineRule="exact"/>
              <w:rPr>
                <w:sz w:val="20"/>
              </w:rPr>
            </w:pPr>
            <w:r>
              <w:rPr>
                <w:sz w:val="20"/>
              </w:rPr>
              <w:t>X ist eine schöne/logische/schwere Sprache</w:t>
            </w:r>
          </w:p>
          <w:p w14:paraId="05E6B7D1" w14:textId="77777777" w:rsidR="00B826E8" w:rsidRPr="00BF16E6" w:rsidRDefault="00B826E8" w:rsidP="0056778F">
            <w:pPr>
              <w:spacing w:line="200" w:lineRule="exact"/>
              <w:rPr>
                <w:sz w:val="20"/>
              </w:rPr>
            </w:pPr>
            <w:r>
              <w:rPr>
                <w:sz w:val="20"/>
              </w:rPr>
              <w:t>eine Sprache sprechen/lernen/beherrschen [=master]</w:t>
            </w:r>
          </w:p>
        </w:tc>
      </w:tr>
      <w:tr w:rsidR="00B826E8" w:rsidRPr="00394A7B" w14:paraId="3E5DE639" w14:textId="77777777" w:rsidTr="0056778F">
        <w:tc>
          <w:tcPr>
            <w:tcW w:w="1998" w:type="dxa"/>
            <w:gridSpan w:val="2"/>
            <w:vAlign w:val="center"/>
          </w:tcPr>
          <w:p w14:paraId="05FE5FBA" w14:textId="77777777" w:rsidR="00B826E8" w:rsidRPr="00D548A3" w:rsidRDefault="00B826E8" w:rsidP="0056778F">
            <w:pPr>
              <w:rPr>
                <w:strike/>
                <w:sz w:val="20"/>
              </w:rPr>
            </w:pPr>
            <w:r w:rsidRPr="00D548A3">
              <w:rPr>
                <w:strike/>
                <w:sz w:val="20"/>
              </w:rPr>
              <w:t>der Spracherwerb</w:t>
            </w:r>
          </w:p>
        </w:tc>
        <w:tc>
          <w:tcPr>
            <w:tcW w:w="2430" w:type="dxa"/>
            <w:vAlign w:val="center"/>
          </w:tcPr>
          <w:p w14:paraId="0AAB208A" w14:textId="77777777" w:rsidR="00B826E8" w:rsidRPr="00D548A3" w:rsidRDefault="00B826E8" w:rsidP="0056778F">
            <w:pPr>
              <w:rPr>
                <w:strike/>
                <w:sz w:val="20"/>
              </w:rPr>
            </w:pPr>
            <w:r w:rsidRPr="00D548A3">
              <w:rPr>
                <w:strike/>
                <w:sz w:val="20"/>
              </w:rPr>
              <w:t>language acquisition</w:t>
            </w:r>
          </w:p>
        </w:tc>
        <w:tc>
          <w:tcPr>
            <w:tcW w:w="6030" w:type="dxa"/>
            <w:vAlign w:val="center"/>
          </w:tcPr>
          <w:p w14:paraId="620C09ED" w14:textId="77777777" w:rsidR="00B826E8" w:rsidRDefault="00B826E8" w:rsidP="0056778F">
            <w:pPr>
              <w:spacing w:line="200" w:lineRule="exact"/>
              <w:rPr>
                <w:sz w:val="20"/>
              </w:rPr>
            </w:pPr>
            <w:r>
              <w:rPr>
                <w:sz w:val="20"/>
              </w:rPr>
              <w:t>etwas erwerben = to acquire something ==&gt; der Spracherwerb</w:t>
            </w:r>
          </w:p>
          <w:p w14:paraId="02E5A0FE" w14:textId="77777777" w:rsidR="00B826E8" w:rsidRDefault="00B826E8" w:rsidP="0056778F">
            <w:pPr>
              <w:spacing w:line="200" w:lineRule="exact"/>
              <w:rPr>
                <w:sz w:val="20"/>
              </w:rPr>
            </w:pPr>
            <w:r>
              <w:rPr>
                <w:sz w:val="20"/>
              </w:rPr>
              <w:t>den Spracherwerb fördern [=to promote]</w:t>
            </w:r>
          </w:p>
        </w:tc>
      </w:tr>
      <w:tr w:rsidR="00B826E8" w:rsidRPr="00394A7B" w14:paraId="7F613D2B" w14:textId="77777777" w:rsidTr="0056778F">
        <w:tc>
          <w:tcPr>
            <w:tcW w:w="1998" w:type="dxa"/>
            <w:gridSpan w:val="2"/>
            <w:vAlign w:val="center"/>
          </w:tcPr>
          <w:p w14:paraId="3355EA28" w14:textId="77777777" w:rsidR="00B826E8" w:rsidRPr="00F67A7A" w:rsidRDefault="00B826E8" w:rsidP="0056778F">
            <w:pPr>
              <w:rPr>
                <w:sz w:val="20"/>
              </w:rPr>
            </w:pPr>
            <w:r>
              <w:rPr>
                <w:sz w:val="20"/>
              </w:rPr>
              <w:t>menschlich</w:t>
            </w:r>
          </w:p>
        </w:tc>
        <w:tc>
          <w:tcPr>
            <w:tcW w:w="2430" w:type="dxa"/>
            <w:vAlign w:val="center"/>
          </w:tcPr>
          <w:p w14:paraId="0204DC06" w14:textId="77777777" w:rsidR="00B826E8" w:rsidRPr="00F67A7A" w:rsidRDefault="00B826E8" w:rsidP="0056778F">
            <w:pPr>
              <w:rPr>
                <w:sz w:val="20"/>
              </w:rPr>
            </w:pPr>
            <w:r>
              <w:rPr>
                <w:sz w:val="20"/>
              </w:rPr>
              <w:t>human</w:t>
            </w:r>
          </w:p>
        </w:tc>
        <w:tc>
          <w:tcPr>
            <w:tcW w:w="6030" w:type="dxa"/>
            <w:vAlign w:val="center"/>
          </w:tcPr>
          <w:p w14:paraId="0F797D57" w14:textId="77777777" w:rsidR="00B826E8" w:rsidRDefault="00B826E8" w:rsidP="0056778F">
            <w:pPr>
              <w:spacing w:line="200" w:lineRule="exact"/>
              <w:rPr>
                <w:sz w:val="20"/>
              </w:rPr>
            </w:pPr>
            <w:r>
              <w:rPr>
                <w:sz w:val="20"/>
              </w:rPr>
              <w:t>Irren ist menschlich = To err is human</w:t>
            </w:r>
          </w:p>
          <w:p w14:paraId="42CA3E10" w14:textId="77777777" w:rsidR="00B826E8" w:rsidRDefault="00B826E8" w:rsidP="0056778F">
            <w:pPr>
              <w:spacing w:line="200" w:lineRule="exact"/>
              <w:rPr>
                <w:sz w:val="20"/>
              </w:rPr>
            </w:pPr>
            <w:r>
              <w:rPr>
                <w:sz w:val="20"/>
              </w:rPr>
              <w:t>der menschliche Körper [=body] / Geist [=spirit]</w:t>
            </w:r>
          </w:p>
          <w:p w14:paraId="63BBB2EB" w14:textId="77777777" w:rsidR="00B826E8" w:rsidRDefault="00B826E8" w:rsidP="0056778F">
            <w:pPr>
              <w:spacing w:line="200" w:lineRule="exact"/>
              <w:rPr>
                <w:sz w:val="20"/>
              </w:rPr>
            </w:pPr>
            <w:r w:rsidRPr="001111F1">
              <w:rPr>
                <w:b/>
                <w:sz w:val="20"/>
              </w:rPr>
              <w:t>Note</w:t>
            </w:r>
            <w:r>
              <w:rPr>
                <w:sz w:val="20"/>
              </w:rPr>
              <w:t xml:space="preserve">: To identify someone as human, use the noun: Er/Sie ist ein Mensch [NOT: </w:t>
            </w:r>
            <w:r w:rsidRPr="001111F1">
              <w:rPr>
                <w:strike/>
                <w:sz w:val="20"/>
              </w:rPr>
              <w:t>Er/Sie ist menschlich</w:t>
            </w:r>
            <w:r>
              <w:rPr>
                <w:sz w:val="20"/>
              </w:rPr>
              <w:t>]. I'm only human: Ich bin nur ein Mensch.</w:t>
            </w:r>
          </w:p>
          <w:p w14:paraId="32CBC9AC" w14:textId="77777777" w:rsidR="00B826E8" w:rsidRDefault="00B826E8" w:rsidP="0056778F">
            <w:pPr>
              <w:spacing w:line="200" w:lineRule="exact"/>
              <w:rPr>
                <w:sz w:val="20"/>
              </w:rPr>
            </w:pPr>
            <w:r w:rsidRPr="00487399">
              <w:rPr>
                <w:i/>
                <w:sz w:val="20"/>
              </w:rPr>
              <w:t>The related noun is</w:t>
            </w:r>
            <w:r>
              <w:rPr>
                <w:sz w:val="20"/>
              </w:rPr>
              <w:t xml:space="preserve"> der Mensch [human being]; </w:t>
            </w:r>
            <w:r w:rsidRPr="00487399">
              <w:rPr>
                <w:i/>
                <w:sz w:val="20"/>
              </w:rPr>
              <w:t xml:space="preserve">English has taken the term "mensch" from Yiddish to refer to a person whose character one admires. </w:t>
            </w:r>
          </w:p>
          <w:p w14:paraId="4F049F54" w14:textId="77777777" w:rsidR="00B826E8" w:rsidRPr="000E58B2" w:rsidRDefault="00B826E8" w:rsidP="0056778F">
            <w:pPr>
              <w:spacing w:line="200" w:lineRule="exact"/>
              <w:rPr>
                <w:sz w:val="20"/>
              </w:rPr>
            </w:pPr>
            <w:r>
              <w:rPr>
                <w:sz w:val="20"/>
              </w:rPr>
              <w:t xml:space="preserve">Nietzsche's book </w:t>
            </w:r>
            <w:r w:rsidRPr="000E58B2">
              <w:rPr>
                <w:i/>
                <w:sz w:val="20"/>
              </w:rPr>
              <w:t>Menschliches, Allzumenschliches</w:t>
            </w:r>
            <w:r>
              <w:rPr>
                <w:sz w:val="20"/>
              </w:rPr>
              <w:t xml:space="preserve"> (</w:t>
            </w:r>
            <w:r w:rsidRPr="000E58B2">
              <w:rPr>
                <w:i/>
                <w:sz w:val="20"/>
              </w:rPr>
              <w:t>Human, All Too Human</w:t>
            </w:r>
            <w:r>
              <w:rPr>
                <w:sz w:val="20"/>
              </w:rPr>
              <w:t xml:space="preserve">) is the source of many of the brilliant aphorisms at </w:t>
            </w:r>
            <w:hyperlink r:id="rId75" w:history="1">
              <w:r w:rsidRPr="000E58B2">
                <w:rPr>
                  <w:rStyle w:val="Hyperlink"/>
                  <w:sz w:val="20"/>
                </w:rPr>
                <w:t>nietzschefamilycircus.com/</w:t>
              </w:r>
            </w:hyperlink>
          </w:p>
        </w:tc>
      </w:tr>
      <w:tr w:rsidR="00B826E8" w:rsidRPr="00394A7B" w14:paraId="2DCD7839" w14:textId="77777777" w:rsidTr="0056778F">
        <w:tc>
          <w:tcPr>
            <w:tcW w:w="1998" w:type="dxa"/>
            <w:gridSpan w:val="2"/>
            <w:vAlign w:val="center"/>
          </w:tcPr>
          <w:p w14:paraId="50748ACA" w14:textId="77777777" w:rsidR="00B826E8" w:rsidRPr="00F67A7A" w:rsidRDefault="00B826E8" w:rsidP="0056778F">
            <w:pPr>
              <w:rPr>
                <w:b/>
                <w:sz w:val="20"/>
              </w:rPr>
            </w:pPr>
            <w:r w:rsidRPr="00F67A7A">
              <w:rPr>
                <w:b/>
                <w:sz w:val="20"/>
              </w:rPr>
              <w:t>In welcher Richtung?</w:t>
            </w:r>
          </w:p>
        </w:tc>
        <w:tc>
          <w:tcPr>
            <w:tcW w:w="2430" w:type="dxa"/>
            <w:vAlign w:val="center"/>
          </w:tcPr>
          <w:p w14:paraId="21FD3E14" w14:textId="77777777" w:rsidR="00B826E8" w:rsidRPr="00F67A7A" w:rsidRDefault="00B826E8" w:rsidP="0056778F">
            <w:pPr>
              <w:rPr>
                <w:b/>
                <w:sz w:val="20"/>
              </w:rPr>
            </w:pPr>
            <w:r>
              <w:rPr>
                <w:b/>
                <w:sz w:val="20"/>
              </w:rPr>
              <w:t>In which direction?</w:t>
            </w:r>
          </w:p>
        </w:tc>
        <w:tc>
          <w:tcPr>
            <w:tcW w:w="6030" w:type="dxa"/>
            <w:vAlign w:val="center"/>
          </w:tcPr>
          <w:p w14:paraId="0B433ED0" w14:textId="77777777" w:rsidR="00B826E8" w:rsidRPr="00D76B33" w:rsidRDefault="00B826E8" w:rsidP="0056778F">
            <w:pPr>
              <w:spacing w:line="200" w:lineRule="exact"/>
              <w:rPr>
                <w:b/>
                <w:sz w:val="20"/>
              </w:rPr>
            </w:pPr>
            <w:r w:rsidRPr="00D76B33">
              <w:rPr>
                <w:b/>
                <w:sz w:val="20"/>
              </w:rPr>
              <w:t>to ask (need) directions = nach dem Weg fragen (müssen)</w:t>
            </w:r>
          </w:p>
        </w:tc>
      </w:tr>
      <w:tr w:rsidR="00B826E8" w:rsidRPr="00394A7B" w14:paraId="5FC23053" w14:textId="77777777" w:rsidTr="0056778F">
        <w:tc>
          <w:tcPr>
            <w:tcW w:w="1998" w:type="dxa"/>
            <w:gridSpan w:val="2"/>
            <w:vAlign w:val="center"/>
          </w:tcPr>
          <w:p w14:paraId="3E89E133" w14:textId="77777777" w:rsidR="00B826E8" w:rsidRPr="00F67A7A" w:rsidRDefault="00B826E8" w:rsidP="0056778F">
            <w:pPr>
              <w:rPr>
                <w:sz w:val="20"/>
              </w:rPr>
            </w:pPr>
            <w:r w:rsidRPr="00F67A7A">
              <w:rPr>
                <w:sz w:val="20"/>
              </w:rPr>
              <w:t>die Richtung</w:t>
            </w:r>
          </w:p>
        </w:tc>
        <w:tc>
          <w:tcPr>
            <w:tcW w:w="2430" w:type="dxa"/>
            <w:vAlign w:val="center"/>
          </w:tcPr>
          <w:p w14:paraId="4A9127BC" w14:textId="77777777" w:rsidR="00B826E8" w:rsidRPr="00F67A7A" w:rsidRDefault="00B826E8" w:rsidP="0056778F">
            <w:pPr>
              <w:rPr>
                <w:sz w:val="20"/>
              </w:rPr>
            </w:pPr>
            <w:r w:rsidRPr="00F67A7A">
              <w:rPr>
                <w:sz w:val="20"/>
              </w:rPr>
              <w:t>direction</w:t>
            </w:r>
          </w:p>
        </w:tc>
        <w:tc>
          <w:tcPr>
            <w:tcW w:w="6030" w:type="dxa"/>
            <w:vAlign w:val="center"/>
          </w:tcPr>
          <w:p w14:paraId="3DAE38B4" w14:textId="77777777" w:rsidR="00B826E8" w:rsidRPr="007C5793" w:rsidRDefault="00B826E8" w:rsidP="0056778F">
            <w:pPr>
              <w:spacing w:line="200" w:lineRule="exact"/>
              <w:rPr>
                <w:sz w:val="20"/>
              </w:rPr>
            </w:pPr>
            <w:r>
              <w:rPr>
                <w:sz w:val="20"/>
              </w:rPr>
              <w:t>Gehen Sie Richtung Dom = Go in the direction of the cathedral</w:t>
            </w:r>
          </w:p>
        </w:tc>
      </w:tr>
      <w:tr w:rsidR="00B826E8" w:rsidRPr="00394A7B" w14:paraId="3CD78BF5" w14:textId="77777777" w:rsidTr="0056778F">
        <w:tc>
          <w:tcPr>
            <w:tcW w:w="1998" w:type="dxa"/>
            <w:gridSpan w:val="2"/>
            <w:vAlign w:val="center"/>
          </w:tcPr>
          <w:p w14:paraId="37C4BF50" w14:textId="77777777" w:rsidR="00B826E8" w:rsidRPr="00F67A7A" w:rsidRDefault="00B826E8" w:rsidP="0056778F">
            <w:pPr>
              <w:rPr>
                <w:sz w:val="20"/>
              </w:rPr>
            </w:pPr>
            <w:r w:rsidRPr="00F67A7A">
              <w:rPr>
                <w:sz w:val="20"/>
              </w:rPr>
              <w:t>Wie komme ich zur/zum... ?</w:t>
            </w:r>
          </w:p>
        </w:tc>
        <w:tc>
          <w:tcPr>
            <w:tcW w:w="2430" w:type="dxa"/>
            <w:vAlign w:val="center"/>
          </w:tcPr>
          <w:p w14:paraId="11EC2DC4" w14:textId="77777777" w:rsidR="00B826E8" w:rsidRPr="00F67A7A" w:rsidRDefault="00B826E8" w:rsidP="0056778F">
            <w:pPr>
              <w:rPr>
                <w:sz w:val="20"/>
              </w:rPr>
            </w:pPr>
            <w:r w:rsidRPr="00F67A7A">
              <w:rPr>
                <w:sz w:val="20"/>
              </w:rPr>
              <w:t>How do I get to the... ?</w:t>
            </w:r>
          </w:p>
        </w:tc>
        <w:tc>
          <w:tcPr>
            <w:tcW w:w="6030" w:type="dxa"/>
            <w:vAlign w:val="center"/>
          </w:tcPr>
          <w:p w14:paraId="2CA4798B" w14:textId="77777777" w:rsidR="00B826E8" w:rsidRPr="007C5793" w:rsidRDefault="00B826E8" w:rsidP="0056778F">
            <w:pPr>
              <w:spacing w:line="200" w:lineRule="exact"/>
              <w:rPr>
                <w:sz w:val="20"/>
              </w:rPr>
            </w:pPr>
          </w:p>
        </w:tc>
      </w:tr>
      <w:tr w:rsidR="00B826E8" w:rsidRPr="00394A7B" w14:paraId="20D1C6C9" w14:textId="77777777" w:rsidTr="0056778F">
        <w:tc>
          <w:tcPr>
            <w:tcW w:w="1998" w:type="dxa"/>
            <w:gridSpan w:val="2"/>
            <w:vAlign w:val="center"/>
          </w:tcPr>
          <w:p w14:paraId="34211444" w14:textId="77777777" w:rsidR="00B826E8" w:rsidRPr="00F67A7A" w:rsidRDefault="00B826E8" w:rsidP="0056778F">
            <w:pPr>
              <w:rPr>
                <w:sz w:val="20"/>
              </w:rPr>
            </w:pPr>
            <w:r w:rsidRPr="00F67A7A">
              <w:rPr>
                <w:sz w:val="20"/>
              </w:rPr>
              <w:t>an der Ecke</w:t>
            </w:r>
          </w:p>
        </w:tc>
        <w:tc>
          <w:tcPr>
            <w:tcW w:w="2430" w:type="dxa"/>
            <w:vAlign w:val="center"/>
          </w:tcPr>
          <w:p w14:paraId="74133B82" w14:textId="77777777" w:rsidR="00B826E8" w:rsidRPr="00F67A7A" w:rsidRDefault="00B826E8" w:rsidP="0056778F">
            <w:pPr>
              <w:rPr>
                <w:sz w:val="20"/>
              </w:rPr>
            </w:pPr>
            <w:r w:rsidRPr="00F67A7A">
              <w:rPr>
                <w:sz w:val="20"/>
              </w:rPr>
              <w:t>at/on the corner</w:t>
            </w:r>
          </w:p>
        </w:tc>
        <w:tc>
          <w:tcPr>
            <w:tcW w:w="6030" w:type="dxa"/>
            <w:vAlign w:val="center"/>
          </w:tcPr>
          <w:p w14:paraId="20DEDD05" w14:textId="77777777" w:rsidR="00B826E8" w:rsidRPr="007C5793" w:rsidRDefault="00B826E8" w:rsidP="0056778F">
            <w:pPr>
              <w:spacing w:line="200" w:lineRule="exact"/>
              <w:rPr>
                <w:sz w:val="20"/>
              </w:rPr>
            </w:pPr>
            <w:r>
              <w:rPr>
                <w:sz w:val="20"/>
              </w:rPr>
              <w:t>Biegen Sie an der Ecke links ab = Turn left at the corner</w:t>
            </w:r>
          </w:p>
        </w:tc>
      </w:tr>
      <w:tr w:rsidR="00B826E8" w:rsidRPr="00394A7B" w14:paraId="2526FC97" w14:textId="77777777" w:rsidTr="0056778F">
        <w:tc>
          <w:tcPr>
            <w:tcW w:w="1998" w:type="dxa"/>
            <w:gridSpan w:val="2"/>
            <w:vAlign w:val="center"/>
          </w:tcPr>
          <w:p w14:paraId="2AC3C8D0" w14:textId="77777777" w:rsidR="00B826E8" w:rsidRPr="00F67A7A" w:rsidRDefault="00B826E8" w:rsidP="0056778F">
            <w:pPr>
              <w:rPr>
                <w:sz w:val="20"/>
              </w:rPr>
            </w:pPr>
            <w:r w:rsidRPr="00F67A7A">
              <w:rPr>
                <w:sz w:val="20"/>
              </w:rPr>
              <w:t>bis zur Ampel</w:t>
            </w:r>
          </w:p>
        </w:tc>
        <w:tc>
          <w:tcPr>
            <w:tcW w:w="2430" w:type="dxa"/>
            <w:vAlign w:val="center"/>
          </w:tcPr>
          <w:p w14:paraId="33FBAB74" w14:textId="77777777" w:rsidR="00B826E8" w:rsidRPr="00F67A7A" w:rsidRDefault="00B826E8" w:rsidP="0056778F">
            <w:pPr>
              <w:rPr>
                <w:sz w:val="20"/>
              </w:rPr>
            </w:pPr>
            <w:r w:rsidRPr="00F67A7A">
              <w:rPr>
                <w:sz w:val="20"/>
              </w:rPr>
              <w:t>as far as (up to) the traffic light</w:t>
            </w:r>
          </w:p>
        </w:tc>
        <w:tc>
          <w:tcPr>
            <w:tcW w:w="6030" w:type="dxa"/>
            <w:vAlign w:val="center"/>
          </w:tcPr>
          <w:p w14:paraId="58ED5D73" w14:textId="77777777" w:rsidR="00B826E8" w:rsidRPr="007C5793" w:rsidRDefault="00B826E8" w:rsidP="0056778F">
            <w:pPr>
              <w:spacing w:line="200" w:lineRule="exact"/>
              <w:rPr>
                <w:sz w:val="20"/>
              </w:rPr>
            </w:pPr>
            <w:r>
              <w:rPr>
                <w:sz w:val="20"/>
              </w:rPr>
              <w:t>Gehen/Fahren Sie bis zur Ampel, und dann…</w:t>
            </w:r>
          </w:p>
        </w:tc>
      </w:tr>
      <w:tr w:rsidR="00B826E8" w:rsidRPr="00394A7B" w14:paraId="5B009FEE" w14:textId="77777777" w:rsidTr="0056778F">
        <w:tc>
          <w:tcPr>
            <w:tcW w:w="1998" w:type="dxa"/>
            <w:gridSpan w:val="2"/>
            <w:vAlign w:val="center"/>
          </w:tcPr>
          <w:p w14:paraId="63B4F157" w14:textId="77777777" w:rsidR="00B826E8" w:rsidRPr="00F67A7A" w:rsidRDefault="00B826E8" w:rsidP="0056778F">
            <w:pPr>
              <w:rPr>
                <w:sz w:val="20"/>
              </w:rPr>
            </w:pPr>
            <w:r w:rsidRPr="00F67A7A">
              <w:rPr>
                <w:sz w:val="20"/>
              </w:rPr>
              <w:t>bis zur Kreuzung</w:t>
            </w:r>
          </w:p>
        </w:tc>
        <w:tc>
          <w:tcPr>
            <w:tcW w:w="2430" w:type="dxa"/>
            <w:vAlign w:val="center"/>
          </w:tcPr>
          <w:p w14:paraId="2F9B7132" w14:textId="77777777" w:rsidR="00B826E8" w:rsidRPr="00F67A7A" w:rsidRDefault="00B826E8" w:rsidP="0056778F">
            <w:pPr>
              <w:rPr>
                <w:sz w:val="20"/>
              </w:rPr>
            </w:pPr>
            <w:r w:rsidRPr="00F67A7A">
              <w:rPr>
                <w:sz w:val="20"/>
              </w:rPr>
              <w:t>as far as (up to) the intersection</w:t>
            </w:r>
          </w:p>
        </w:tc>
        <w:tc>
          <w:tcPr>
            <w:tcW w:w="6030" w:type="dxa"/>
            <w:vAlign w:val="center"/>
          </w:tcPr>
          <w:p w14:paraId="795255CA" w14:textId="77777777" w:rsidR="00B826E8" w:rsidRPr="00F57097" w:rsidRDefault="00B826E8" w:rsidP="0056778F">
            <w:pPr>
              <w:spacing w:line="200" w:lineRule="exact"/>
              <w:rPr>
                <w:i/>
                <w:sz w:val="20"/>
              </w:rPr>
            </w:pPr>
            <w:r w:rsidRPr="00F57097">
              <w:rPr>
                <w:i/>
                <w:sz w:val="20"/>
              </w:rPr>
              <w:t xml:space="preserve">das </w:t>
            </w:r>
            <w:r w:rsidRPr="00F57097">
              <w:rPr>
                <w:b/>
                <w:i/>
                <w:sz w:val="20"/>
              </w:rPr>
              <w:t>Kr</w:t>
            </w:r>
            <w:r w:rsidRPr="00F57097">
              <w:rPr>
                <w:i/>
                <w:sz w:val="20"/>
              </w:rPr>
              <w:t>eu</w:t>
            </w:r>
            <w:r w:rsidRPr="00F57097">
              <w:rPr>
                <w:b/>
                <w:i/>
                <w:sz w:val="20"/>
              </w:rPr>
              <w:t>z</w:t>
            </w:r>
            <w:r w:rsidRPr="00F57097">
              <w:rPr>
                <w:i/>
                <w:sz w:val="20"/>
              </w:rPr>
              <w:t xml:space="preserve"> = </w:t>
            </w:r>
            <w:r w:rsidRPr="00F57097">
              <w:rPr>
                <w:b/>
                <w:i/>
                <w:sz w:val="20"/>
              </w:rPr>
              <w:t>cr</w:t>
            </w:r>
            <w:r w:rsidRPr="00F57097">
              <w:rPr>
                <w:i/>
                <w:sz w:val="20"/>
              </w:rPr>
              <w:t>o</w:t>
            </w:r>
            <w:r w:rsidRPr="00F57097">
              <w:rPr>
                <w:b/>
                <w:i/>
                <w:sz w:val="20"/>
              </w:rPr>
              <w:t>ss</w:t>
            </w:r>
            <w:r w:rsidRPr="00F57097">
              <w:rPr>
                <w:i/>
                <w:sz w:val="20"/>
              </w:rPr>
              <w:t xml:space="preserve"> ==&gt; eine Kreuzung is where two roads cross</w:t>
            </w:r>
          </w:p>
          <w:p w14:paraId="66B22349" w14:textId="77777777" w:rsidR="00B826E8" w:rsidRPr="007C5793" w:rsidRDefault="00B826E8" w:rsidP="0056778F">
            <w:pPr>
              <w:spacing w:line="200" w:lineRule="exact"/>
              <w:rPr>
                <w:sz w:val="20"/>
              </w:rPr>
            </w:pPr>
            <w:r>
              <w:rPr>
                <w:sz w:val="20"/>
              </w:rPr>
              <w:t xml:space="preserve">Gehen/Fahren Sie bis zur </w:t>
            </w:r>
            <w:r w:rsidRPr="00F67A7A">
              <w:rPr>
                <w:sz w:val="20"/>
              </w:rPr>
              <w:t>Kreuzung</w:t>
            </w:r>
            <w:r>
              <w:rPr>
                <w:sz w:val="20"/>
              </w:rPr>
              <w:t>, und dann…</w:t>
            </w:r>
          </w:p>
        </w:tc>
      </w:tr>
      <w:tr w:rsidR="00B826E8" w:rsidRPr="00394A7B" w14:paraId="29A12D5C" w14:textId="77777777" w:rsidTr="0056778F">
        <w:tc>
          <w:tcPr>
            <w:tcW w:w="1998" w:type="dxa"/>
            <w:gridSpan w:val="2"/>
            <w:vAlign w:val="center"/>
          </w:tcPr>
          <w:p w14:paraId="42044354" w14:textId="77777777" w:rsidR="00B826E8" w:rsidRPr="00F67A7A" w:rsidRDefault="00B826E8" w:rsidP="0056778F">
            <w:pPr>
              <w:rPr>
                <w:sz w:val="20"/>
              </w:rPr>
            </w:pPr>
            <w:r w:rsidRPr="00F67A7A">
              <w:rPr>
                <w:sz w:val="20"/>
              </w:rPr>
              <w:t>die Straße entlang</w:t>
            </w:r>
          </w:p>
        </w:tc>
        <w:tc>
          <w:tcPr>
            <w:tcW w:w="2430" w:type="dxa"/>
            <w:vAlign w:val="center"/>
          </w:tcPr>
          <w:p w14:paraId="3897CD80" w14:textId="77777777" w:rsidR="00B826E8" w:rsidRPr="00F67A7A" w:rsidRDefault="00B826E8" w:rsidP="0056778F">
            <w:pPr>
              <w:rPr>
                <w:sz w:val="20"/>
              </w:rPr>
            </w:pPr>
            <w:r w:rsidRPr="00F67A7A">
              <w:rPr>
                <w:sz w:val="20"/>
              </w:rPr>
              <w:t>down the street</w:t>
            </w:r>
          </w:p>
        </w:tc>
        <w:tc>
          <w:tcPr>
            <w:tcW w:w="6030" w:type="dxa"/>
            <w:vAlign w:val="center"/>
          </w:tcPr>
          <w:p w14:paraId="32B37520" w14:textId="77777777" w:rsidR="00B826E8" w:rsidRPr="007C5793" w:rsidRDefault="00B826E8" w:rsidP="0056778F">
            <w:pPr>
              <w:spacing w:line="200" w:lineRule="exact"/>
              <w:rPr>
                <w:sz w:val="20"/>
              </w:rPr>
            </w:pPr>
            <w:r>
              <w:rPr>
                <w:sz w:val="20"/>
              </w:rPr>
              <w:t>If you go "die Straße ent</w:t>
            </w:r>
            <w:r w:rsidRPr="00D27B0E">
              <w:rPr>
                <w:b/>
                <w:sz w:val="20"/>
              </w:rPr>
              <w:t>lang</w:t>
            </w:r>
            <w:r>
              <w:rPr>
                <w:sz w:val="20"/>
              </w:rPr>
              <w:t>" you're going a</w:t>
            </w:r>
            <w:r w:rsidRPr="00D27B0E">
              <w:rPr>
                <w:b/>
                <w:sz w:val="20"/>
              </w:rPr>
              <w:t>long</w:t>
            </w:r>
            <w:r>
              <w:rPr>
                <w:sz w:val="20"/>
              </w:rPr>
              <w:t xml:space="preserve"> the street</w:t>
            </w:r>
          </w:p>
        </w:tc>
      </w:tr>
      <w:tr w:rsidR="00B826E8" w:rsidRPr="00394A7B" w14:paraId="078BFCCD" w14:textId="77777777" w:rsidTr="0056778F">
        <w:tc>
          <w:tcPr>
            <w:tcW w:w="1998" w:type="dxa"/>
            <w:gridSpan w:val="2"/>
            <w:vAlign w:val="center"/>
          </w:tcPr>
          <w:p w14:paraId="2755E902" w14:textId="77777777" w:rsidR="00B826E8" w:rsidRPr="00F67A7A" w:rsidRDefault="00B826E8" w:rsidP="0056778F">
            <w:pPr>
              <w:rPr>
                <w:sz w:val="20"/>
              </w:rPr>
            </w:pPr>
            <w:r w:rsidRPr="00F67A7A">
              <w:rPr>
                <w:sz w:val="20"/>
              </w:rPr>
              <w:t xml:space="preserve">gegenüber von </w:t>
            </w:r>
            <w:r w:rsidRPr="00F67A7A">
              <w:rPr>
                <w:i/>
                <w:sz w:val="20"/>
              </w:rPr>
              <w:t>+ dat.</w:t>
            </w:r>
          </w:p>
        </w:tc>
        <w:tc>
          <w:tcPr>
            <w:tcW w:w="2430" w:type="dxa"/>
            <w:vAlign w:val="center"/>
          </w:tcPr>
          <w:p w14:paraId="25D8A940" w14:textId="77777777" w:rsidR="00B826E8" w:rsidRPr="00F67A7A" w:rsidRDefault="00B826E8" w:rsidP="0056778F">
            <w:pPr>
              <w:rPr>
                <w:sz w:val="20"/>
              </w:rPr>
            </w:pPr>
            <w:r w:rsidRPr="00F67A7A">
              <w:rPr>
                <w:sz w:val="20"/>
              </w:rPr>
              <w:t>across from</w:t>
            </w:r>
          </w:p>
        </w:tc>
        <w:tc>
          <w:tcPr>
            <w:tcW w:w="6030" w:type="dxa"/>
            <w:vAlign w:val="center"/>
          </w:tcPr>
          <w:p w14:paraId="03E1C695" w14:textId="77777777" w:rsidR="00B826E8" w:rsidRPr="007C5793" w:rsidRDefault="00B826E8" w:rsidP="0056778F">
            <w:pPr>
              <w:spacing w:line="200" w:lineRule="exact"/>
              <w:rPr>
                <w:sz w:val="20"/>
              </w:rPr>
            </w:pPr>
            <w:r>
              <w:rPr>
                <w:sz w:val="20"/>
              </w:rPr>
              <w:t>Die Kirche ist (direkt) gegenüber vom Museum</w:t>
            </w:r>
          </w:p>
        </w:tc>
      </w:tr>
      <w:tr w:rsidR="00B826E8" w:rsidRPr="00394A7B" w14:paraId="1E99F2AB" w14:textId="77777777" w:rsidTr="0056778F">
        <w:tc>
          <w:tcPr>
            <w:tcW w:w="1998" w:type="dxa"/>
            <w:gridSpan w:val="2"/>
            <w:vAlign w:val="center"/>
          </w:tcPr>
          <w:p w14:paraId="206E0091" w14:textId="77777777" w:rsidR="00B826E8" w:rsidRPr="00F67A7A" w:rsidRDefault="00B826E8" w:rsidP="0056778F">
            <w:pPr>
              <w:rPr>
                <w:sz w:val="20"/>
              </w:rPr>
            </w:pPr>
            <w:r w:rsidRPr="00F67A7A">
              <w:rPr>
                <w:sz w:val="20"/>
              </w:rPr>
              <w:t>geradeaus</w:t>
            </w:r>
          </w:p>
        </w:tc>
        <w:tc>
          <w:tcPr>
            <w:tcW w:w="2430" w:type="dxa"/>
            <w:vAlign w:val="center"/>
          </w:tcPr>
          <w:p w14:paraId="37188814" w14:textId="77777777" w:rsidR="00B826E8" w:rsidRPr="00F67A7A" w:rsidRDefault="00B826E8" w:rsidP="0056778F">
            <w:pPr>
              <w:rPr>
                <w:sz w:val="20"/>
              </w:rPr>
            </w:pPr>
            <w:r w:rsidRPr="00F67A7A">
              <w:rPr>
                <w:sz w:val="20"/>
              </w:rPr>
              <w:t>straight ahead</w:t>
            </w:r>
          </w:p>
        </w:tc>
        <w:tc>
          <w:tcPr>
            <w:tcW w:w="6030" w:type="dxa"/>
            <w:vAlign w:val="center"/>
          </w:tcPr>
          <w:p w14:paraId="43293318" w14:textId="77777777" w:rsidR="00B826E8" w:rsidRPr="007C5793" w:rsidRDefault="00B826E8" w:rsidP="0056778F">
            <w:pPr>
              <w:spacing w:line="200" w:lineRule="exact"/>
              <w:rPr>
                <w:sz w:val="20"/>
              </w:rPr>
            </w:pPr>
            <w:r>
              <w:rPr>
                <w:sz w:val="20"/>
              </w:rPr>
              <w:t>Gehen Sie immer geradeaus, bis … = Keep going straight, until…</w:t>
            </w:r>
          </w:p>
        </w:tc>
      </w:tr>
      <w:tr w:rsidR="00B826E8" w:rsidRPr="00394A7B" w14:paraId="0F042F80" w14:textId="77777777" w:rsidTr="0056778F">
        <w:tc>
          <w:tcPr>
            <w:tcW w:w="1998" w:type="dxa"/>
            <w:gridSpan w:val="2"/>
            <w:vAlign w:val="center"/>
          </w:tcPr>
          <w:p w14:paraId="12FF4086" w14:textId="77777777" w:rsidR="00B826E8" w:rsidRPr="00F67A7A" w:rsidRDefault="00B826E8" w:rsidP="0056778F">
            <w:pPr>
              <w:rPr>
                <w:sz w:val="20"/>
              </w:rPr>
            </w:pPr>
            <w:r w:rsidRPr="00F67A7A">
              <w:rPr>
                <w:sz w:val="20"/>
              </w:rPr>
              <w:t>um die Ecke</w:t>
            </w:r>
          </w:p>
        </w:tc>
        <w:tc>
          <w:tcPr>
            <w:tcW w:w="2430" w:type="dxa"/>
            <w:vAlign w:val="center"/>
          </w:tcPr>
          <w:p w14:paraId="655B0335" w14:textId="77777777" w:rsidR="00B826E8" w:rsidRPr="00F67A7A" w:rsidRDefault="00B826E8" w:rsidP="0056778F">
            <w:pPr>
              <w:rPr>
                <w:sz w:val="20"/>
              </w:rPr>
            </w:pPr>
            <w:r w:rsidRPr="00F67A7A">
              <w:rPr>
                <w:sz w:val="20"/>
              </w:rPr>
              <w:t>around the corner</w:t>
            </w:r>
          </w:p>
        </w:tc>
        <w:tc>
          <w:tcPr>
            <w:tcW w:w="6030" w:type="dxa"/>
            <w:vAlign w:val="center"/>
          </w:tcPr>
          <w:p w14:paraId="6F9700BC" w14:textId="77777777" w:rsidR="00B826E8" w:rsidRPr="007C5793" w:rsidRDefault="00B826E8" w:rsidP="0056778F">
            <w:pPr>
              <w:spacing w:line="200" w:lineRule="exact"/>
              <w:rPr>
                <w:sz w:val="20"/>
              </w:rPr>
            </w:pPr>
            <w:r>
              <w:rPr>
                <w:sz w:val="20"/>
              </w:rPr>
              <w:t>Gehen Sie um die Ecke und dann…</w:t>
            </w:r>
          </w:p>
        </w:tc>
      </w:tr>
      <w:tr w:rsidR="00B826E8" w:rsidRPr="00394A7B" w14:paraId="6D121A28" w14:textId="77777777" w:rsidTr="0056778F">
        <w:tc>
          <w:tcPr>
            <w:tcW w:w="1998" w:type="dxa"/>
            <w:gridSpan w:val="2"/>
            <w:vAlign w:val="center"/>
          </w:tcPr>
          <w:p w14:paraId="2E9EF713" w14:textId="77777777" w:rsidR="00B826E8" w:rsidRPr="00F67A7A" w:rsidRDefault="00B826E8" w:rsidP="0056778F">
            <w:pPr>
              <w:rPr>
                <w:sz w:val="20"/>
              </w:rPr>
            </w:pPr>
            <w:r w:rsidRPr="00F67A7A">
              <w:rPr>
                <w:sz w:val="20"/>
              </w:rPr>
              <w:t>gleich um die Ecke</w:t>
            </w:r>
          </w:p>
        </w:tc>
        <w:tc>
          <w:tcPr>
            <w:tcW w:w="2430" w:type="dxa"/>
            <w:vAlign w:val="center"/>
          </w:tcPr>
          <w:p w14:paraId="237968E0" w14:textId="77777777" w:rsidR="00B826E8" w:rsidRPr="00F67A7A" w:rsidRDefault="00B826E8" w:rsidP="0056778F">
            <w:pPr>
              <w:rPr>
                <w:sz w:val="20"/>
              </w:rPr>
            </w:pPr>
            <w:r w:rsidRPr="00F67A7A">
              <w:rPr>
                <w:sz w:val="20"/>
              </w:rPr>
              <w:t>right around the corner</w:t>
            </w:r>
          </w:p>
        </w:tc>
        <w:tc>
          <w:tcPr>
            <w:tcW w:w="6030" w:type="dxa"/>
            <w:vAlign w:val="center"/>
          </w:tcPr>
          <w:p w14:paraId="03B90C1B" w14:textId="77777777" w:rsidR="00B826E8" w:rsidRPr="007C5793" w:rsidRDefault="00B826E8" w:rsidP="0056778F">
            <w:pPr>
              <w:spacing w:line="200" w:lineRule="exact"/>
              <w:rPr>
                <w:sz w:val="20"/>
              </w:rPr>
            </w:pPr>
            <w:r>
              <w:rPr>
                <w:sz w:val="20"/>
              </w:rPr>
              <w:t>Das Museum ist gleich um die Ecke, gegenüber von der Kirche</w:t>
            </w:r>
          </w:p>
        </w:tc>
      </w:tr>
      <w:tr w:rsidR="00B826E8" w:rsidRPr="00394A7B" w14:paraId="6590BFA6" w14:textId="77777777" w:rsidTr="0056778F">
        <w:tc>
          <w:tcPr>
            <w:tcW w:w="1998" w:type="dxa"/>
            <w:gridSpan w:val="2"/>
            <w:vAlign w:val="center"/>
          </w:tcPr>
          <w:p w14:paraId="6A827321" w14:textId="77777777" w:rsidR="00B826E8" w:rsidRPr="00F67A7A" w:rsidRDefault="00B826E8" w:rsidP="0056778F">
            <w:pPr>
              <w:rPr>
                <w:sz w:val="20"/>
              </w:rPr>
            </w:pPr>
            <w:r w:rsidRPr="00F67A7A">
              <w:rPr>
                <w:sz w:val="20"/>
              </w:rPr>
              <w:t>links ab</w:t>
            </w:r>
            <w:r>
              <w:rPr>
                <w:sz w:val="20"/>
              </w:rPr>
              <w:t>•</w:t>
            </w:r>
            <w:r w:rsidRPr="00F67A7A">
              <w:rPr>
                <w:sz w:val="20"/>
              </w:rPr>
              <w:t>biegen (ist abgebogen)</w:t>
            </w:r>
          </w:p>
        </w:tc>
        <w:tc>
          <w:tcPr>
            <w:tcW w:w="2430" w:type="dxa"/>
            <w:vAlign w:val="center"/>
          </w:tcPr>
          <w:p w14:paraId="2987A9E8" w14:textId="77777777" w:rsidR="00B826E8" w:rsidRPr="00F67A7A" w:rsidRDefault="00B826E8" w:rsidP="0056778F">
            <w:pPr>
              <w:rPr>
                <w:sz w:val="20"/>
              </w:rPr>
            </w:pPr>
            <w:r>
              <w:rPr>
                <w:sz w:val="20"/>
              </w:rPr>
              <w:t>to turn</w:t>
            </w:r>
            <w:r w:rsidRPr="00F67A7A">
              <w:rPr>
                <w:sz w:val="20"/>
              </w:rPr>
              <w:t xml:space="preserve"> left</w:t>
            </w:r>
          </w:p>
        </w:tc>
        <w:tc>
          <w:tcPr>
            <w:tcW w:w="6030" w:type="dxa"/>
            <w:vAlign w:val="center"/>
          </w:tcPr>
          <w:p w14:paraId="548DF8DB" w14:textId="77777777" w:rsidR="00B826E8" w:rsidRPr="007C5793" w:rsidRDefault="00B826E8" w:rsidP="0056778F">
            <w:pPr>
              <w:spacing w:line="200" w:lineRule="exact"/>
              <w:rPr>
                <w:sz w:val="20"/>
              </w:rPr>
            </w:pPr>
            <w:r>
              <w:rPr>
                <w:sz w:val="20"/>
              </w:rPr>
              <w:t>Biegen Sie an der Ampel links ab = Turn left at the light</w:t>
            </w:r>
          </w:p>
        </w:tc>
      </w:tr>
      <w:tr w:rsidR="00B826E8" w:rsidRPr="00394A7B" w14:paraId="2E7AAE65" w14:textId="77777777" w:rsidTr="0056778F">
        <w:tc>
          <w:tcPr>
            <w:tcW w:w="1998" w:type="dxa"/>
            <w:gridSpan w:val="2"/>
            <w:vAlign w:val="center"/>
          </w:tcPr>
          <w:p w14:paraId="7D153830" w14:textId="77777777" w:rsidR="00B826E8" w:rsidRPr="00F67A7A" w:rsidRDefault="00B826E8" w:rsidP="0056778F">
            <w:pPr>
              <w:rPr>
                <w:sz w:val="20"/>
              </w:rPr>
            </w:pPr>
            <w:r w:rsidRPr="00F67A7A">
              <w:rPr>
                <w:sz w:val="20"/>
              </w:rPr>
              <w:t>rechts ab</w:t>
            </w:r>
            <w:r>
              <w:rPr>
                <w:sz w:val="20"/>
              </w:rPr>
              <w:t>•</w:t>
            </w:r>
            <w:r w:rsidRPr="00F67A7A">
              <w:rPr>
                <w:sz w:val="20"/>
              </w:rPr>
              <w:t>biegen (ist abgebogen)</w:t>
            </w:r>
          </w:p>
        </w:tc>
        <w:tc>
          <w:tcPr>
            <w:tcW w:w="2430" w:type="dxa"/>
            <w:vAlign w:val="center"/>
          </w:tcPr>
          <w:p w14:paraId="3219976E" w14:textId="77777777" w:rsidR="00B826E8" w:rsidRPr="00F67A7A" w:rsidRDefault="00B826E8" w:rsidP="0056778F">
            <w:pPr>
              <w:rPr>
                <w:sz w:val="20"/>
              </w:rPr>
            </w:pPr>
            <w:r w:rsidRPr="00F67A7A">
              <w:rPr>
                <w:sz w:val="20"/>
              </w:rPr>
              <w:t>to turn right</w:t>
            </w:r>
          </w:p>
        </w:tc>
        <w:tc>
          <w:tcPr>
            <w:tcW w:w="6030" w:type="dxa"/>
            <w:vAlign w:val="center"/>
          </w:tcPr>
          <w:p w14:paraId="1AD31288" w14:textId="77777777" w:rsidR="00B826E8" w:rsidRPr="007C5793" w:rsidRDefault="00B826E8" w:rsidP="0056778F">
            <w:pPr>
              <w:spacing w:line="200" w:lineRule="exact"/>
              <w:rPr>
                <w:sz w:val="20"/>
              </w:rPr>
            </w:pPr>
          </w:p>
        </w:tc>
      </w:tr>
      <w:tr w:rsidR="00B826E8" w:rsidRPr="00394A7B" w14:paraId="41AB18AA" w14:textId="77777777" w:rsidTr="0056778F">
        <w:tc>
          <w:tcPr>
            <w:tcW w:w="1998" w:type="dxa"/>
            <w:gridSpan w:val="2"/>
            <w:vAlign w:val="center"/>
          </w:tcPr>
          <w:p w14:paraId="33811B01" w14:textId="77777777" w:rsidR="00B826E8" w:rsidRPr="00F67A7A" w:rsidRDefault="00B826E8" w:rsidP="0056778F">
            <w:pPr>
              <w:rPr>
                <w:sz w:val="20"/>
              </w:rPr>
            </w:pPr>
            <w:r w:rsidRPr="00F67A7A">
              <w:rPr>
                <w:sz w:val="20"/>
              </w:rPr>
              <w:t>näher</w:t>
            </w:r>
          </w:p>
        </w:tc>
        <w:tc>
          <w:tcPr>
            <w:tcW w:w="2430" w:type="dxa"/>
            <w:vAlign w:val="center"/>
          </w:tcPr>
          <w:p w14:paraId="7AF5C5AF" w14:textId="77777777" w:rsidR="00B826E8" w:rsidRPr="00F67A7A" w:rsidRDefault="00B826E8" w:rsidP="0056778F">
            <w:pPr>
              <w:rPr>
                <w:sz w:val="20"/>
              </w:rPr>
            </w:pPr>
            <w:r w:rsidRPr="00F67A7A">
              <w:rPr>
                <w:sz w:val="20"/>
              </w:rPr>
              <w:t>nearer, closer</w:t>
            </w:r>
          </w:p>
        </w:tc>
        <w:tc>
          <w:tcPr>
            <w:tcW w:w="6030" w:type="dxa"/>
            <w:vAlign w:val="center"/>
          </w:tcPr>
          <w:p w14:paraId="41ADBFFD" w14:textId="77777777" w:rsidR="00B826E8" w:rsidRPr="007C5793" w:rsidRDefault="00B826E8" w:rsidP="0056778F">
            <w:pPr>
              <w:spacing w:line="200" w:lineRule="exact"/>
              <w:rPr>
                <w:sz w:val="20"/>
              </w:rPr>
            </w:pPr>
            <w:r>
              <w:rPr>
                <w:sz w:val="20"/>
              </w:rPr>
              <w:t>Treten Sie näher = Step closer</w:t>
            </w:r>
          </w:p>
        </w:tc>
      </w:tr>
      <w:tr w:rsidR="00B826E8" w:rsidRPr="00394A7B" w14:paraId="44AAB258" w14:textId="77777777" w:rsidTr="0056778F">
        <w:tc>
          <w:tcPr>
            <w:tcW w:w="1998" w:type="dxa"/>
            <w:gridSpan w:val="2"/>
            <w:vAlign w:val="center"/>
          </w:tcPr>
          <w:p w14:paraId="5BDDFDBC" w14:textId="77777777" w:rsidR="00B826E8" w:rsidRPr="00F67A7A" w:rsidRDefault="00B826E8" w:rsidP="0056778F">
            <w:pPr>
              <w:rPr>
                <w:sz w:val="20"/>
              </w:rPr>
            </w:pPr>
            <w:r w:rsidRPr="00F67A7A">
              <w:rPr>
                <w:sz w:val="20"/>
              </w:rPr>
              <w:t>quer gegenüber von</w:t>
            </w:r>
          </w:p>
        </w:tc>
        <w:tc>
          <w:tcPr>
            <w:tcW w:w="2430" w:type="dxa"/>
            <w:vAlign w:val="center"/>
          </w:tcPr>
          <w:p w14:paraId="6E5BF62D" w14:textId="77777777" w:rsidR="00B826E8" w:rsidRPr="00F67A7A" w:rsidRDefault="00B826E8" w:rsidP="0056778F">
            <w:pPr>
              <w:rPr>
                <w:sz w:val="20"/>
              </w:rPr>
            </w:pPr>
            <w:r w:rsidRPr="00F67A7A">
              <w:rPr>
                <w:sz w:val="20"/>
              </w:rPr>
              <w:t>diagonally across from</w:t>
            </w:r>
          </w:p>
        </w:tc>
        <w:tc>
          <w:tcPr>
            <w:tcW w:w="6030" w:type="dxa"/>
            <w:vAlign w:val="center"/>
          </w:tcPr>
          <w:p w14:paraId="5900173B" w14:textId="77777777" w:rsidR="00B826E8" w:rsidRDefault="00B826E8" w:rsidP="0056778F">
            <w:pPr>
              <w:spacing w:line="200" w:lineRule="exact"/>
              <w:rPr>
                <w:sz w:val="20"/>
              </w:rPr>
            </w:pPr>
            <w:r>
              <w:rPr>
                <w:sz w:val="20"/>
              </w:rPr>
              <w:t xml:space="preserve">Think of </w:t>
            </w:r>
            <w:r w:rsidRPr="00B77110">
              <w:rPr>
                <w:i/>
                <w:sz w:val="20"/>
              </w:rPr>
              <w:t>quer gegenüber von</w:t>
            </w:r>
            <w:r>
              <w:rPr>
                <w:sz w:val="20"/>
              </w:rPr>
              <w:t xml:space="preserve"> as sort of "queerly" gegenüber von</w:t>
            </w:r>
          </w:p>
          <w:p w14:paraId="73880813" w14:textId="77777777" w:rsidR="00B826E8" w:rsidRPr="007C5793" w:rsidRDefault="00B826E8" w:rsidP="0056778F">
            <w:pPr>
              <w:spacing w:line="200" w:lineRule="exact"/>
              <w:rPr>
                <w:sz w:val="20"/>
              </w:rPr>
            </w:pPr>
            <w:r>
              <w:rPr>
                <w:sz w:val="20"/>
              </w:rPr>
              <w:t>Die Apotheke ist quer gegenüber von der Bäckerei</w:t>
            </w:r>
          </w:p>
        </w:tc>
      </w:tr>
      <w:tr w:rsidR="00B826E8" w:rsidRPr="00394A7B" w14:paraId="0920B775" w14:textId="77777777" w:rsidTr="0056778F">
        <w:tc>
          <w:tcPr>
            <w:tcW w:w="1998" w:type="dxa"/>
            <w:gridSpan w:val="2"/>
            <w:vAlign w:val="center"/>
          </w:tcPr>
          <w:p w14:paraId="6388B41B" w14:textId="77777777" w:rsidR="00B826E8" w:rsidRPr="00F67A7A" w:rsidRDefault="00B826E8" w:rsidP="0056778F">
            <w:pPr>
              <w:rPr>
                <w:b/>
                <w:sz w:val="20"/>
              </w:rPr>
            </w:pPr>
            <w:r w:rsidRPr="00F67A7A">
              <w:rPr>
                <w:b/>
                <w:sz w:val="20"/>
              </w:rPr>
              <w:t>Auf der Post</w:t>
            </w:r>
          </w:p>
        </w:tc>
        <w:tc>
          <w:tcPr>
            <w:tcW w:w="2430" w:type="dxa"/>
            <w:vAlign w:val="center"/>
          </w:tcPr>
          <w:p w14:paraId="0E725D5B" w14:textId="77777777" w:rsidR="00B826E8" w:rsidRPr="00F67A7A" w:rsidRDefault="00B826E8" w:rsidP="0056778F">
            <w:pPr>
              <w:rPr>
                <w:b/>
                <w:sz w:val="20"/>
              </w:rPr>
            </w:pPr>
            <w:r>
              <w:rPr>
                <w:b/>
                <w:sz w:val="20"/>
              </w:rPr>
              <w:t>At the Post Office</w:t>
            </w:r>
          </w:p>
        </w:tc>
        <w:tc>
          <w:tcPr>
            <w:tcW w:w="6030" w:type="dxa"/>
            <w:vAlign w:val="center"/>
          </w:tcPr>
          <w:p w14:paraId="547434F7" w14:textId="77777777" w:rsidR="00B826E8" w:rsidRPr="007C5793" w:rsidRDefault="00B826E8" w:rsidP="0056778F">
            <w:pPr>
              <w:spacing w:line="200" w:lineRule="exact"/>
              <w:rPr>
                <w:sz w:val="20"/>
              </w:rPr>
            </w:pPr>
          </w:p>
        </w:tc>
      </w:tr>
      <w:tr w:rsidR="00B826E8" w:rsidRPr="00394A7B" w14:paraId="542518CC" w14:textId="77777777" w:rsidTr="0056778F">
        <w:tc>
          <w:tcPr>
            <w:tcW w:w="1998" w:type="dxa"/>
            <w:gridSpan w:val="2"/>
            <w:vAlign w:val="center"/>
          </w:tcPr>
          <w:p w14:paraId="472AC12B" w14:textId="77777777" w:rsidR="00B826E8" w:rsidRPr="00F67A7A" w:rsidRDefault="00B826E8" w:rsidP="0056778F">
            <w:pPr>
              <w:rPr>
                <w:sz w:val="20"/>
              </w:rPr>
            </w:pPr>
            <w:r w:rsidRPr="00F67A7A">
              <w:rPr>
                <w:sz w:val="20"/>
              </w:rPr>
              <w:t>die Briefmarke, -n</w:t>
            </w:r>
          </w:p>
        </w:tc>
        <w:tc>
          <w:tcPr>
            <w:tcW w:w="2430" w:type="dxa"/>
            <w:vAlign w:val="center"/>
          </w:tcPr>
          <w:p w14:paraId="4E417B44" w14:textId="77777777" w:rsidR="00B826E8" w:rsidRPr="00F67A7A" w:rsidRDefault="00B826E8" w:rsidP="0056778F">
            <w:pPr>
              <w:rPr>
                <w:sz w:val="20"/>
              </w:rPr>
            </w:pPr>
            <w:r w:rsidRPr="00F67A7A">
              <w:rPr>
                <w:sz w:val="20"/>
              </w:rPr>
              <w:t>postage stamp</w:t>
            </w:r>
          </w:p>
        </w:tc>
        <w:tc>
          <w:tcPr>
            <w:tcW w:w="6030" w:type="dxa"/>
            <w:vAlign w:val="center"/>
          </w:tcPr>
          <w:p w14:paraId="4122C814" w14:textId="77777777" w:rsidR="00B826E8" w:rsidRDefault="00B826E8" w:rsidP="0056778F">
            <w:pPr>
              <w:spacing w:line="200" w:lineRule="exact"/>
              <w:rPr>
                <w:sz w:val="20"/>
              </w:rPr>
            </w:pPr>
            <w:r>
              <w:rPr>
                <w:sz w:val="20"/>
              </w:rPr>
              <w:t>der Brief = letter; die Marke = stamp [die Essensmarke = food stamp] ==&gt; die Briefmarke = "letter stamp"</w:t>
            </w:r>
          </w:p>
          <w:p w14:paraId="6E628214" w14:textId="77777777" w:rsidR="00B826E8" w:rsidRPr="007C5793" w:rsidRDefault="00B826E8" w:rsidP="0056778F">
            <w:pPr>
              <w:spacing w:line="200" w:lineRule="exact"/>
              <w:rPr>
                <w:sz w:val="20"/>
              </w:rPr>
            </w:pPr>
            <w:r>
              <w:rPr>
                <w:sz w:val="20"/>
              </w:rPr>
              <w:t>Briefmarken sammeln = to collect stamps</w:t>
            </w:r>
          </w:p>
        </w:tc>
      </w:tr>
      <w:tr w:rsidR="00B826E8" w:rsidRPr="00394A7B" w14:paraId="313504FD" w14:textId="77777777" w:rsidTr="0056778F">
        <w:tc>
          <w:tcPr>
            <w:tcW w:w="1998" w:type="dxa"/>
            <w:gridSpan w:val="2"/>
            <w:vAlign w:val="center"/>
          </w:tcPr>
          <w:p w14:paraId="2E353ABA" w14:textId="77777777" w:rsidR="00B826E8" w:rsidRPr="00F67A7A" w:rsidRDefault="00B826E8" w:rsidP="0056778F">
            <w:pPr>
              <w:rPr>
                <w:sz w:val="20"/>
              </w:rPr>
            </w:pPr>
            <w:r w:rsidRPr="00F67A7A">
              <w:rPr>
                <w:sz w:val="20"/>
              </w:rPr>
              <w:t>das Paket, -e</w:t>
            </w:r>
          </w:p>
        </w:tc>
        <w:tc>
          <w:tcPr>
            <w:tcW w:w="2430" w:type="dxa"/>
            <w:vAlign w:val="center"/>
          </w:tcPr>
          <w:p w14:paraId="4B1ACBA2" w14:textId="77777777" w:rsidR="00B826E8" w:rsidRPr="00F67A7A" w:rsidRDefault="00B826E8" w:rsidP="0056778F">
            <w:pPr>
              <w:rPr>
                <w:sz w:val="20"/>
              </w:rPr>
            </w:pPr>
            <w:r w:rsidRPr="00F67A7A">
              <w:rPr>
                <w:sz w:val="20"/>
              </w:rPr>
              <w:t>package</w:t>
            </w:r>
          </w:p>
        </w:tc>
        <w:tc>
          <w:tcPr>
            <w:tcW w:w="6030" w:type="dxa"/>
            <w:vAlign w:val="center"/>
          </w:tcPr>
          <w:p w14:paraId="5E02EC6D" w14:textId="77777777" w:rsidR="00B826E8" w:rsidRPr="007C5793" w:rsidRDefault="00B826E8" w:rsidP="0056778F">
            <w:pPr>
              <w:spacing w:line="200" w:lineRule="exact"/>
              <w:rPr>
                <w:sz w:val="20"/>
              </w:rPr>
            </w:pPr>
            <w:r w:rsidRPr="00945F81">
              <w:rPr>
                <w:b/>
                <w:sz w:val="20"/>
              </w:rPr>
              <w:t>Paket</w:t>
            </w:r>
            <w:r>
              <w:rPr>
                <w:sz w:val="20"/>
              </w:rPr>
              <w:t xml:space="preserve"> sounds like </w:t>
            </w:r>
            <w:r w:rsidRPr="00945F81">
              <w:rPr>
                <w:b/>
                <w:sz w:val="20"/>
              </w:rPr>
              <w:t>packet</w:t>
            </w:r>
          </w:p>
        </w:tc>
      </w:tr>
      <w:tr w:rsidR="00B826E8" w:rsidRPr="00394A7B" w14:paraId="118175F7" w14:textId="77777777" w:rsidTr="0056778F">
        <w:tc>
          <w:tcPr>
            <w:tcW w:w="1998" w:type="dxa"/>
            <w:gridSpan w:val="2"/>
            <w:vAlign w:val="center"/>
          </w:tcPr>
          <w:p w14:paraId="5A0D2D42" w14:textId="77777777" w:rsidR="00B826E8" w:rsidRPr="00F67A7A" w:rsidRDefault="00B826E8" w:rsidP="0056778F">
            <w:pPr>
              <w:rPr>
                <w:b/>
                <w:sz w:val="20"/>
              </w:rPr>
            </w:pPr>
            <w:r w:rsidRPr="00F67A7A">
              <w:rPr>
                <w:b/>
                <w:sz w:val="20"/>
              </w:rPr>
              <w:t>Beim Einkaufen</w:t>
            </w:r>
          </w:p>
        </w:tc>
        <w:tc>
          <w:tcPr>
            <w:tcW w:w="2430" w:type="dxa"/>
            <w:vAlign w:val="center"/>
          </w:tcPr>
          <w:p w14:paraId="468E2487" w14:textId="77777777" w:rsidR="00B826E8" w:rsidRPr="00F67A7A" w:rsidRDefault="00B826E8" w:rsidP="0056778F">
            <w:pPr>
              <w:rPr>
                <w:b/>
                <w:sz w:val="20"/>
              </w:rPr>
            </w:pPr>
            <w:r>
              <w:rPr>
                <w:b/>
                <w:sz w:val="20"/>
              </w:rPr>
              <w:t>While Shopping</w:t>
            </w:r>
          </w:p>
        </w:tc>
        <w:tc>
          <w:tcPr>
            <w:tcW w:w="6030" w:type="dxa"/>
            <w:vAlign w:val="center"/>
          </w:tcPr>
          <w:p w14:paraId="561C29EE" w14:textId="77777777" w:rsidR="00B826E8" w:rsidRPr="007C5793" w:rsidRDefault="00B826E8" w:rsidP="0056778F">
            <w:pPr>
              <w:spacing w:line="200" w:lineRule="exact"/>
              <w:rPr>
                <w:sz w:val="20"/>
              </w:rPr>
            </w:pPr>
          </w:p>
        </w:tc>
      </w:tr>
      <w:tr w:rsidR="00B826E8" w:rsidRPr="00394A7B" w14:paraId="64A76EFF" w14:textId="77777777" w:rsidTr="0056778F">
        <w:tc>
          <w:tcPr>
            <w:tcW w:w="1998" w:type="dxa"/>
            <w:gridSpan w:val="2"/>
            <w:vAlign w:val="center"/>
          </w:tcPr>
          <w:p w14:paraId="2E974ACA" w14:textId="77777777" w:rsidR="00B826E8" w:rsidRPr="00F67A7A" w:rsidRDefault="00B826E8" w:rsidP="0056778F">
            <w:pPr>
              <w:rPr>
                <w:sz w:val="20"/>
              </w:rPr>
            </w:pPr>
            <w:r w:rsidRPr="00F67A7A">
              <w:rPr>
                <w:sz w:val="20"/>
              </w:rPr>
              <w:t>das Einkaufsnetz, -e</w:t>
            </w:r>
          </w:p>
        </w:tc>
        <w:tc>
          <w:tcPr>
            <w:tcW w:w="2430" w:type="dxa"/>
            <w:vAlign w:val="center"/>
          </w:tcPr>
          <w:p w14:paraId="7D1CFAD9" w14:textId="77777777" w:rsidR="00B826E8" w:rsidRPr="00F67A7A" w:rsidRDefault="00B826E8" w:rsidP="0056778F">
            <w:pPr>
              <w:rPr>
                <w:sz w:val="20"/>
              </w:rPr>
            </w:pPr>
            <w:r w:rsidRPr="00F67A7A">
              <w:rPr>
                <w:sz w:val="20"/>
              </w:rPr>
              <w:t>mesh shopping bag</w:t>
            </w:r>
          </w:p>
        </w:tc>
        <w:tc>
          <w:tcPr>
            <w:tcW w:w="6030" w:type="dxa"/>
            <w:vAlign w:val="center"/>
          </w:tcPr>
          <w:p w14:paraId="5BD0645F" w14:textId="77777777" w:rsidR="00B826E8" w:rsidRPr="007C5793" w:rsidRDefault="00B826E8" w:rsidP="0056778F">
            <w:pPr>
              <w:spacing w:line="200" w:lineRule="exact"/>
              <w:rPr>
                <w:sz w:val="20"/>
              </w:rPr>
            </w:pPr>
            <w:r>
              <w:rPr>
                <w:sz w:val="20"/>
              </w:rPr>
              <w:t>einkaufen = to go shopping; das Netz = net ==&gt; das Einkaufsnetz = "shopping net"</w:t>
            </w:r>
          </w:p>
        </w:tc>
      </w:tr>
      <w:tr w:rsidR="00B826E8" w:rsidRPr="00394A7B" w14:paraId="2A63B687" w14:textId="77777777" w:rsidTr="0056778F">
        <w:tc>
          <w:tcPr>
            <w:tcW w:w="1998" w:type="dxa"/>
            <w:gridSpan w:val="2"/>
            <w:vAlign w:val="center"/>
          </w:tcPr>
          <w:p w14:paraId="065A085A" w14:textId="77777777" w:rsidR="00B826E8" w:rsidRPr="00F67A7A" w:rsidRDefault="00B826E8" w:rsidP="0056778F">
            <w:pPr>
              <w:rPr>
                <w:sz w:val="20"/>
              </w:rPr>
            </w:pPr>
            <w:r w:rsidRPr="00F67A7A">
              <w:rPr>
                <w:sz w:val="20"/>
              </w:rPr>
              <w:t>die Kasse, -n</w:t>
            </w:r>
          </w:p>
        </w:tc>
        <w:tc>
          <w:tcPr>
            <w:tcW w:w="2430" w:type="dxa"/>
            <w:vAlign w:val="center"/>
          </w:tcPr>
          <w:p w14:paraId="46FF24C2" w14:textId="77777777" w:rsidR="00B826E8" w:rsidRPr="00F67A7A" w:rsidRDefault="00B826E8" w:rsidP="0056778F">
            <w:pPr>
              <w:rPr>
                <w:sz w:val="20"/>
              </w:rPr>
            </w:pPr>
            <w:r w:rsidRPr="00F67A7A">
              <w:rPr>
                <w:sz w:val="20"/>
              </w:rPr>
              <w:t>check-out counter; cash register</w:t>
            </w:r>
          </w:p>
        </w:tc>
        <w:tc>
          <w:tcPr>
            <w:tcW w:w="6030" w:type="dxa"/>
            <w:vAlign w:val="center"/>
          </w:tcPr>
          <w:p w14:paraId="45320BEE" w14:textId="77777777" w:rsidR="00B826E8" w:rsidRDefault="00B826E8" w:rsidP="0056778F">
            <w:pPr>
              <w:spacing w:line="200" w:lineRule="exact"/>
              <w:rPr>
                <w:sz w:val="20"/>
              </w:rPr>
            </w:pPr>
            <w:r>
              <w:rPr>
                <w:sz w:val="20"/>
              </w:rPr>
              <w:t xml:space="preserve">Die </w:t>
            </w:r>
            <w:r w:rsidRPr="001C4496">
              <w:rPr>
                <w:b/>
                <w:sz w:val="20"/>
              </w:rPr>
              <w:t>Kass</w:t>
            </w:r>
            <w:r>
              <w:rPr>
                <w:sz w:val="20"/>
              </w:rPr>
              <w:t xml:space="preserve">e is where the </w:t>
            </w:r>
            <w:r w:rsidRPr="001C4496">
              <w:rPr>
                <w:b/>
                <w:sz w:val="20"/>
              </w:rPr>
              <w:t>cash</w:t>
            </w:r>
            <w:r>
              <w:rPr>
                <w:sz w:val="20"/>
              </w:rPr>
              <w:t>ier sits [der/die Kassierer(in)]</w:t>
            </w:r>
          </w:p>
          <w:p w14:paraId="2C00810E" w14:textId="77777777" w:rsidR="00B826E8" w:rsidRPr="007C5793" w:rsidRDefault="00B826E8" w:rsidP="0056778F">
            <w:pPr>
              <w:spacing w:line="200" w:lineRule="exact"/>
              <w:rPr>
                <w:sz w:val="20"/>
              </w:rPr>
            </w:pPr>
            <w:r>
              <w:rPr>
                <w:sz w:val="20"/>
              </w:rPr>
              <w:t>an der Kasse bezahlen [=to pay]</w:t>
            </w:r>
          </w:p>
        </w:tc>
      </w:tr>
      <w:tr w:rsidR="00B826E8" w:rsidRPr="00394A7B" w14:paraId="4E297207" w14:textId="77777777" w:rsidTr="0056778F">
        <w:tc>
          <w:tcPr>
            <w:tcW w:w="1998" w:type="dxa"/>
            <w:gridSpan w:val="2"/>
            <w:vAlign w:val="center"/>
          </w:tcPr>
          <w:p w14:paraId="4E5E149C" w14:textId="77777777" w:rsidR="00B826E8" w:rsidRDefault="00B826E8" w:rsidP="0056778F">
            <w:pPr>
              <w:rPr>
                <w:sz w:val="20"/>
              </w:rPr>
            </w:pPr>
            <w:r w:rsidRPr="00F67A7A">
              <w:rPr>
                <w:sz w:val="20"/>
              </w:rPr>
              <w:t>der Kunde, [-n], -n</w:t>
            </w:r>
          </w:p>
          <w:p w14:paraId="0A498E06" w14:textId="77777777" w:rsidR="00B826E8" w:rsidRPr="00F67A7A" w:rsidRDefault="00B826E8" w:rsidP="0056778F">
            <w:pPr>
              <w:rPr>
                <w:sz w:val="20"/>
              </w:rPr>
            </w:pPr>
            <w:r w:rsidRPr="00F67A7A">
              <w:rPr>
                <w:sz w:val="20"/>
              </w:rPr>
              <w:t>die Kundin, -nen</w:t>
            </w:r>
          </w:p>
        </w:tc>
        <w:tc>
          <w:tcPr>
            <w:tcW w:w="2430" w:type="dxa"/>
            <w:vAlign w:val="center"/>
          </w:tcPr>
          <w:p w14:paraId="42DA3E7E" w14:textId="77777777" w:rsidR="00B826E8" w:rsidRPr="00F67A7A" w:rsidRDefault="00B826E8" w:rsidP="0056778F">
            <w:pPr>
              <w:rPr>
                <w:sz w:val="20"/>
              </w:rPr>
            </w:pPr>
            <w:r w:rsidRPr="00F67A7A">
              <w:rPr>
                <w:sz w:val="20"/>
              </w:rPr>
              <w:t>customer</w:t>
            </w:r>
          </w:p>
        </w:tc>
        <w:tc>
          <w:tcPr>
            <w:tcW w:w="6030" w:type="dxa"/>
            <w:vAlign w:val="center"/>
          </w:tcPr>
          <w:p w14:paraId="499C3819" w14:textId="77777777" w:rsidR="00B826E8" w:rsidRDefault="00B826E8" w:rsidP="0056778F">
            <w:pPr>
              <w:spacing w:line="200" w:lineRule="exact"/>
              <w:rPr>
                <w:sz w:val="20"/>
              </w:rPr>
            </w:pPr>
            <w:r>
              <w:rPr>
                <w:sz w:val="20"/>
              </w:rPr>
              <w:t xml:space="preserve">Der </w:t>
            </w:r>
            <w:r w:rsidRPr="001C4496">
              <w:rPr>
                <w:b/>
                <w:sz w:val="20"/>
              </w:rPr>
              <w:t>Ku</w:t>
            </w:r>
            <w:r>
              <w:rPr>
                <w:sz w:val="20"/>
              </w:rPr>
              <w:t xml:space="preserve">nde ist </w:t>
            </w:r>
            <w:r w:rsidRPr="001C4496">
              <w:rPr>
                <w:b/>
                <w:sz w:val="20"/>
              </w:rPr>
              <w:t>K</w:t>
            </w:r>
            <w:r>
              <w:rPr>
                <w:sz w:val="20"/>
              </w:rPr>
              <w:t xml:space="preserve">önig = The </w:t>
            </w:r>
            <w:r w:rsidRPr="001C4496">
              <w:rPr>
                <w:b/>
                <w:sz w:val="20"/>
              </w:rPr>
              <w:t>cu</w:t>
            </w:r>
            <w:r>
              <w:rPr>
                <w:sz w:val="20"/>
              </w:rPr>
              <w:t xml:space="preserve">stomer is </w:t>
            </w:r>
            <w:r w:rsidRPr="001C4496">
              <w:rPr>
                <w:b/>
                <w:sz w:val="20"/>
              </w:rPr>
              <w:t>k</w:t>
            </w:r>
            <w:r>
              <w:rPr>
                <w:sz w:val="20"/>
              </w:rPr>
              <w:t>ing</w:t>
            </w:r>
          </w:p>
          <w:p w14:paraId="0920E623" w14:textId="77777777" w:rsidR="00B826E8" w:rsidRPr="007C5793" w:rsidRDefault="00B826E8" w:rsidP="0056778F">
            <w:pPr>
              <w:spacing w:line="200" w:lineRule="exact"/>
              <w:rPr>
                <w:sz w:val="20"/>
              </w:rPr>
            </w:pPr>
            <w:r>
              <w:rPr>
                <w:sz w:val="20"/>
              </w:rPr>
              <w:t>Der K</w:t>
            </w:r>
            <w:r w:rsidRPr="00B62451">
              <w:rPr>
                <w:b/>
                <w:sz w:val="20"/>
              </w:rPr>
              <w:t>unde</w:t>
            </w:r>
            <w:r>
              <w:rPr>
                <w:sz w:val="20"/>
              </w:rPr>
              <w:t xml:space="preserve"> kauft H</w:t>
            </w:r>
            <w:r w:rsidRPr="00B62451">
              <w:rPr>
                <w:b/>
                <w:sz w:val="20"/>
              </w:rPr>
              <w:t>unde</w:t>
            </w:r>
          </w:p>
        </w:tc>
      </w:tr>
      <w:tr w:rsidR="00B826E8" w:rsidRPr="00394A7B" w14:paraId="18D705D5" w14:textId="77777777" w:rsidTr="0056778F">
        <w:tc>
          <w:tcPr>
            <w:tcW w:w="1998" w:type="dxa"/>
            <w:gridSpan w:val="2"/>
            <w:vAlign w:val="center"/>
          </w:tcPr>
          <w:p w14:paraId="270861EB" w14:textId="77777777" w:rsidR="00B826E8" w:rsidRPr="00F67A7A" w:rsidRDefault="00B826E8" w:rsidP="0056778F">
            <w:pPr>
              <w:rPr>
                <w:sz w:val="20"/>
              </w:rPr>
            </w:pPr>
            <w:r w:rsidRPr="00F67A7A">
              <w:rPr>
                <w:sz w:val="20"/>
              </w:rPr>
              <w:t>die Quittung, -en</w:t>
            </w:r>
          </w:p>
        </w:tc>
        <w:tc>
          <w:tcPr>
            <w:tcW w:w="2430" w:type="dxa"/>
            <w:vAlign w:val="center"/>
          </w:tcPr>
          <w:p w14:paraId="07A13304" w14:textId="77777777" w:rsidR="00B826E8" w:rsidRPr="00F67A7A" w:rsidRDefault="00B826E8" w:rsidP="0056778F">
            <w:pPr>
              <w:rPr>
                <w:sz w:val="20"/>
              </w:rPr>
            </w:pPr>
            <w:r w:rsidRPr="00F67A7A">
              <w:rPr>
                <w:sz w:val="20"/>
              </w:rPr>
              <w:t>receipt</w:t>
            </w:r>
          </w:p>
        </w:tc>
        <w:tc>
          <w:tcPr>
            <w:tcW w:w="6030" w:type="dxa"/>
            <w:vAlign w:val="center"/>
          </w:tcPr>
          <w:p w14:paraId="4E2ECE3C" w14:textId="77777777" w:rsidR="00B826E8" w:rsidRDefault="00B826E8" w:rsidP="0056778F">
            <w:pPr>
              <w:spacing w:line="200" w:lineRule="exact"/>
              <w:rPr>
                <w:sz w:val="20"/>
              </w:rPr>
            </w:pPr>
            <w:r w:rsidRPr="00D67AD2">
              <w:rPr>
                <w:b/>
                <w:sz w:val="20"/>
              </w:rPr>
              <w:t>Quit</w:t>
            </w:r>
            <w:r>
              <w:rPr>
                <w:sz w:val="20"/>
              </w:rPr>
              <w:t xml:space="preserve"> giving me </w:t>
            </w:r>
            <w:r w:rsidRPr="00D67AD2">
              <w:rPr>
                <w:b/>
                <w:sz w:val="20"/>
              </w:rPr>
              <w:t>Quit</w:t>
            </w:r>
            <w:r>
              <w:rPr>
                <w:sz w:val="20"/>
              </w:rPr>
              <w:t>tungen for everything!</w:t>
            </w:r>
          </w:p>
          <w:p w14:paraId="74AAACF5" w14:textId="77777777" w:rsidR="00B826E8" w:rsidRDefault="00B826E8" w:rsidP="0056778F">
            <w:pPr>
              <w:spacing w:line="200" w:lineRule="exact"/>
              <w:rPr>
                <w:sz w:val="20"/>
              </w:rPr>
            </w:pPr>
            <w:r>
              <w:rPr>
                <w:sz w:val="20"/>
              </w:rPr>
              <w:t xml:space="preserve">OR: She </w:t>
            </w:r>
            <w:r w:rsidRPr="00D67AD2">
              <w:rPr>
                <w:b/>
                <w:sz w:val="20"/>
              </w:rPr>
              <w:t>qui</w:t>
            </w:r>
            <w:r>
              <w:rPr>
                <w:sz w:val="20"/>
              </w:rPr>
              <w:t>e</w:t>
            </w:r>
            <w:r w:rsidRPr="00D67AD2">
              <w:rPr>
                <w:b/>
                <w:sz w:val="20"/>
              </w:rPr>
              <w:t>t</w:t>
            </w:r>
            <w:r>
              <w:rPr>
                <w:sz w:val="20"/>
              </w:rPr>
              <w:t xml:space="preserve">ly gave me a </w:t>
            </w:r>
            <w:r w:rsidRPr="00D67AD2">
              <w:rPr>
                <w:b/>
                <w:sz w:val="20"/>
              </w:rPr>
              <w:t>Quit</w:t>
            </w:r>
            <w:r>
              <w:rPr>
                <w:sz w:val="20"/>
              </w:rPr>
              <w:t>tung</w:t>
            </w:r>
          </w:p>
          <w:p w14:paraId="52BA390D" w14:textId="77777777" w:rsidR="00B826E8" w:rsidRDefault="00B826E8" w:rsidP="0056778F">
            <w:pPr>
              <w:spacing w:line="200" w:lineRule="exact"/>
              <w:rPr>
                <w:sz w:val="20"/>
              </w:rPr>
            </w:pPr>
            <w:r>
              <w:rPr>
                <w:sz w:val="20"/>
              </w:rPr>
              <w:t>Brauchen Sie eine Quittung?</w:t>
            </w:r>
          </w:p>
          <w:p w14:paraId="4D2B7FEA" w14:textId="77777777" w:rsidR="00B826E8" w:rsidRPr="007C5793" w:rsidRDefault="00B826E8" w:rsidP="0056778F">
            <w:pPr>
              <w:spacing w:line="200" w:lineRule="exact"/>
              <w:rPr>
                <w:sz w:val="20"/>
              </w:rPr>
            </w:pPr>
            <w:r>
              <w:rPr>
                <w:sz w:val="20"/>
              </w:rPr>
              <w:t>Behalten Sie [=keep] Ihre Quittung!</w:t>
            </w:r>
          </w:p>
        </w:tc>
      </w:tr>
      <w:tr w:rsidR="00B826E8" w:rsidRPr="00394A7B" w14:paraId="28DEE761" w14:textId="77777777" w:rsidTr="0056778F">
        <w:tc>
          <w:tcPr>
            <w:tcW w:w="1998" w:type="dxa"/>
            <w:gridSpan w:val="2"/>
            <w:vAlign w:val="center"/>
          </w:tcPr>
          <w:p w14:paraId="0C077D58" w14:textId="77777777" w:rsidR="00B826E8" w:rsidRPr="00F67A7A" w:rsidRDefault="00B826E8" w:rsidP="0056778F">
            <w:pPr>
              <w:rPr>
                <w:sz w:val="20"/>
              </w:rPr>
            </w:pPr>
            <w:r w:rsidRPr="00F67A7A">
              <w:rPr>
                <w:sz w:val="20"/>
              </w:rPr>
              <w:t>die Tragetasche, -n</w:t>
            </w:r>
          </w:p>
        </w:tc>
        <w:tc>
          <w:tcPr>
            <w:tcW w:w="2430" w:type="dxa"/>
            <w:vAlign w:val="center"/>
          </w:tcPr>
          <w:p w14:paraId="16605EF4" w14:textId="77777777" w:rsidR="00B826E8" w:rsidRPr="00F67A7A" w:rsidRDefault="00B826E8" w:rsidP="0056778F">
            <w:pPr>
              <w:rPr>
                <w:sz w:val="20"/>
              </w:rPr>
            </w:pPr>
            <w:r w:rsidRPr="00F67A7A">
              <w:rPr>
                <w:sz w:val="20"/>
              </w:rPr>
              <w:t xml:space="preserve">cloth </w:t>
            </w:r>
            <w:r>
              <w:rPr>
                <w:sz w:val="20"/>
              </w:rPr>
              <w:t>shopping bag</w:t>
            </w:r>
          </w:p>
        </w:tc>
        <w:tc>
          <w:tcPr>
            <w:tcW w:w="6030" w:type="dxa"/>
            <w:vAlign w:val="center"/>
          </w:tcPr>
          <w:p w14:paraId="0A278325" w14:textId="77777777" w:rsidR="00B826E8" w:rsidRPr="007C5793" w:rsidRDefault="00B826E8" w:rsidP="0056778F">
            <w:pPr>
              <w:spacing w:line="200" w:lineRule="exact"/>
              <w:rPr>
                <w:sz w:val="20"/>
              </w:rPr>
            </w:pPr>
            <w:r>
              <w:rPr>
                <w:sz w:val="20"/>
              </w:rPr>
              <w:t>tragen = to carry; die Tasche = bag ==&gt; die Tragetasche = "carrying bag," i.e. bag for carrying groceries etc.</w:t>
            </w:r>
          </w:p>
        </w:tc>
      </w:tr>
      <w:tr w:rsidR="00B826E8" w:rsidRPr="00394A7B" w14:paraId="1AE86978" w14:textId="77777777" w:rsidTr="0056778F">
        <w:tc>
          <w:tcPr>
            <w:tcW w:w="1998" w:type="dxa"/>
            <w:gridSpan w:val="2"/>
            <w:vAlign w:val="center"/>
          </w:tcPr>
          <w:p w14:paraId="0A5F2BEA" w14:textId="77777777" w:rsidR="00B826E8" w:rsidRPr="00F67A7A" w:rsidRDefault="00B826E8" w:rsidP="0056778F">
            <w:pPr>
              <w:rPr>
                <w:sz w:val="20"/>
              </w:rPr>
            </w:pPr>
            <w:r w:rsidRPr="00F67A7A">
              <w:rPr>
                <w:sz w:val="20"/>
              </w:rPr>
              <w:lastRenderedPageBreak/>
              <w:t>die Tüte, -n</w:t>
            </w:r>
          </w:p>
        </w:tc>
        <w:tc>
          <w:tcPr>
            <w:tcW w:w="2430" w:type="dxa"/>
            <w:vAlign w:val="center"/>
          </w:tcPr>
          <w:p w14:paraId="002461EA" w14:textId="77777777" w:rsidR="00B826E8" w:rsidRPr="00F67A7A" w:rsidRDefault="00B826E8" w:rsidP="0056778F">
            <w:pPr>
              <w:rPr>
                <w:sz w:val="20"/>
              </w:rPr>
            </w:pPr>
            <w:r>
              <w:rPr>
                <w:sz w:val="20"/>
              </w:rPr>
              <w:t>standard or cone-shaped bag for groceries OR abbreviation for "Plastiktüte" (see below)</w:t>
            </w:r>
          </w:p>
        </w:tc>
        <w:tc>
          <w:tcPr>
            <w:tcW w:w="6030" w:type="dxa"/>
            <w:vAlign w:val="center"/>
          </w:tcPr>
          <w:p w14:paraId="0ECD0070" w14:textId="77777777" w:rsidR="00B826E8" w:rsidRDefault="00B826E8" w:rsidP="0056778F">
            <w:pPr>
              <w:spacing w:line="200" w:lineRule="exact"/>
              <w:rPr>
                <w:sz w:val="20"/>
              </w:rPr>
            </w:pPr>
            <w:r>
              <w:rPr>
                <w:sz w:val="20"/>
              </w:rPr>
              <w:t>eine Tüte Bonbons = a bag of candy</w:t>
            </w:r>
          </w:p>
          <w:p w14:paraId="69968587" w14:textId="77777777" w:rsidR="00B826E8" w:rsidRDefault="00B826E8" w:rsidP="0056778F">
            <w:pPr>
              <w:spacing w:line="200" w:lineRule="exact"/>
              <w:rPr>
                <w:sz w:val="20"/>
              </w:rPr>
            </w:pPr>
            <w:r>
              <w:rPr>
                <w:sz w:val="20"/>
              </w:rPr>
              <w:t>die Eistüte = ice cream cone [i.e. the actual cone]</w:t>
            </w:r>
          </w:p>
          <w:p w14:paraId="4E8D8721" w14:textId="77777777" w:rsidR="00B826E8" w:rsidRDefault="00B826E8" w:rsidP="0056778F">
            <w:pPr>
              <w:spacing w:line="200" w:lineRule="exact"/>
              <w:rPr>
                <w:sz w:val="20"/>
              </w:rPr>
            </w:pPr>
            <w:r>
              <w:rPr>
                <w:sz w:val="20"/>
              </w:rPr>
              <w:t>Wollen Sie eine Tüte = Would you like a (plastic) bag?</w:t>
            </w:r>
          </w:p>
          <w:p w14:paraId="2685EF68" w14:textId="77777777" w:rsidR="00B826E8" w:rsidRDefault="00B826E8" w:rsidP="0056778F">
            <w:pPr>
              <w:spacing w:line="200" w:lineRule="exact"/>
              <w:rPr>
                <w:sz w:val="20"/>
              </w:rPr>
            </w:pPr>
            <w:r>
              <w:rPr>
                <w:sz w:val="20"/>
              </w:rPr>
              <w:t>Das kommt gar nicht in die Tüte = That's out of the question</w:t>
            </w:r>
          </w:p>
          <w:p w14:paraId="7B3E2A44" w14:textId="77777777" w:rsidR="00B826E8" w:rsidRPr="007C5793" w:rsidRDefault="00B826E8" w:rsidP="0056778F">
            <w:pPr>
              <w:spacing w:line="200" w:lineRule="exact"/>
              <w:rPr>
                <w:sz w:val="20"/>
              </w:rPr>
            </w:pPr>
            <w:r>
              <w:rPr>
                <w:sz w:val="20"/>
              </w:rPr>
              <w:t xml:space="preserve">Die Tüte </w:t>
            </w:r>
            <w:r>
              <w:rPr>
                <w:i/>
                <w:sz w:val="20"/>
              </w:rPr>
              <w:t>can also mean</w:t>
            </w:r>
            <w:r w:rsidRPr="00DF7CE0">
              <w:rPr>
                <w:i/>
                <w:sz w:val="20"/>
              </w:rPr>
              <w:t xml:space="preserve"> </w:t>
            </w:r>
            <w:r>
              <w:rPr>
                <w:sz w:val="20"/>
              </w:rPr>
              <w:t>"a j</w:t>
            </w:r>
            <w:r w:rsidRPr="00F45A10">
              <w:rPr>
                <w:sz w:val="20"/>
              </w:rPr>
              <w:t>oint</w:t>
            </w:r>
            <w:r>
              <w:rPr>
                <w:sz w:val="20"/>
              </w:rPr>
              <w:t>"</w:t>
            </w:r>
            <w:r w:rsidRPr="00DF7CE0">
              <w:rPr>
                <w:i/>
                <w:sz w:val="20"/>
              </w:rPr>
              <w:t xml:space="preserve">; hence </w:t>
            </w:r>
            <w:hyperlink r:id="rId76" w:history="1">
              <w:r w:rsidRPr="00A237C6">
                <w:rPr>
                  <w:rStyle w:val="Hyperlink"/>
                  <w:i/>
                  <w:sz w:val="20"/>
                </w:rPr>
                <w:t>some fun puns</w:t>
              </w:r>
            </w:hyperlink>
          </w:p>
        </w:tc>
      </w:tr>
      <w:tr w:rsidR="00B826E8" w:rsidRPr="00394A7B" w14:paraId="6F77C5D0" w14:textId="77777777" w:rsidTr="0056778F">
        <w:tc>
          <w:tcPr>
            <w:tcW w:w="1998" w:type="dxa"/>
            <w:gridSpan w:val="2"/>
            <w:vAlign w:val="center"/>
          </w:tcPr>
          <w:p w14:paraId="6122D052" w14:textId="77777777" w:rsidR="00B826E8" w:rsidRPr="00F67A7A" w:rsidRDefault="00B826E8" w:rsidP="0056778F">
            <w:pPr>
              <w:rPr>
                <w:sz w:val="20"/>
              </w:rPr>
            </w:pPr>
            <w:r>
              <w:rPr>
                <w:sz w:val="20"/>
              </w:rPr>
              <w:t>die Plastiktüte, -n</w:t>
            </w:r>
          </w:p>
        </w:tc>
        <w:tc>
          <w:tcPr>
            <w:tcW w:w="2430" w:type="dxa"/>
            <w:vAlign w:val="center"/>
          </w:tcPr>
          <w:p w14:paraId="0F9ECEAE" w14:textId="77777777" w:rsidR="00B826E8" w:rsidRPr="00F67A7A" w:rsidRDefault="00B826E8" w:rsidP="0056778F">
            <w:pPr>
              <w:rPr>
                <w:sz w:val="20"/>
              </w:rPr>
            </w:pPr>
            <w:r>
              <w:rPr>
                <w:sz w:val="20"/>
              </w:rPr>
              <w:t>plastic</w:t>
            </w:r>
            <w:r w:rsidRPr="00F67A7A">
              <w:rPr>
                <w:sz w:val="20"/>
              </w:rPr>
              <w:t xml:space="preserve"> bag</w:t>
            </w:r>
          </w:p>
        </w:tc>
        <w:tc>
          <w:tcPr>
            <w:tcW w:w="6030" w:type="dxa"/>
            <w:vAlign w:val="center"/>
          </w:tcPr>
          <w:p w14:paraId="5A6BAA79" w14:textId="77777777" w:rsidR="00B826E8" w:rsidRPr="007C5793" w:rsidRDefault="00B826E8" w:rsidP="0056778F">
            <w:pPr>
              <w:spacing w:line="200" w:lineRule="exact"/>
              <w:rPr>
                <w:sz w:val="20"/>
              </w:rPr>
            </w:pPr>
            <w:r>
              <w:rPr>
                <w:sz w:val="20"/>
              </w:rPr>
              <w:t xml:space="preserve">Eine Plastiktüte kostet 10 Cent </w:t>
            </w:r>
            <w:r w:rsidRPr="0043622F">
              <w:rPr>
                <w:i/>
                <w:sz w:val="20"/>
              </w:rPr>
              <w:t xml:space="preserve">[One </w:t>
            </w:r>
            <w:r>
              <w:rPr>
                <w:i/>
                <w:sz w:val="20"/>
              </w:rPr>
              <w:t>has to pay</w:t>
            </w:r>
            <w:r w:rsidRPr="0043622F">
              <w:rPr>
                <w:i/>
                <w:sz w:val="20"/>
              </w:rPr>
              <w:t xml:space="preserve"> for plastic bags in Germany]</w:t>
            </w:r>
          </w:p>
        </w:tc>
      </w:tr>
      <w:tr w:rsidR="00B826E8" w:rsidRPr="00394A7B" w14:paraId="7C0658EE" w14:textId="77777777" w:rsidTr="0056778F">
        <w:tc>
          <w:tcPr>
            <w:tcW w:w="1998" w:type="dxa"/>
            <w:gridSpan w:val="2"/>
            <w:vAlign w:val="center"/>
          </w:tcPr>
          <w:p w14:paraId="60EC9EF1" w14:textId="77777777" w:rsidR="00B826E8" w:rsidRPr="00F67A7A" w:rsidRDefault="00B826E8" w:rsidP="0056778F">
            <w:pPr>
              <w:rPr>
                <w:sz w:val="20"/>
              </w:rPr>
            </w:pPr>
            <w:r w:rsidRPr="00F67A7A">
              <w:rPr>
                <w:sz w:val="20"/>
              </w:rPr>
              <w:t>billig</w:t>
            </w:r>
          </w:p>
        </w:tc>
        <w:tc>
          <w:tcPr>
            <w:tcW w:w="2430" w:type="dxa"/>
            <w:vAlign w:val="center"/>
          </w:tcPr>
          <w:p w14:paraId="709A706B" w14:textId="77777777" w:rsidR="00B826E8" w:rsidRPr="00F67A7A" w:rsidRDefault="00B826E8" w:rsidP="0056778F">
            <w:pPr>
              <w:rPr>
                <w:sz w:val="20"/>
              </w:rPr>
            </w:pPr>
            <w:r w:rsidRPr="00F67A7A">
              <w:rPr>
                <w:sz w:val="20"/>
              </w:rPr>
              <w:t>inexpensive, cheap</w:t>
            </w:r>
          </w:p>
        </w:tc>
        <w:tc>
          <w:tcPr>
            <w:tcW w:w="6030" w:type="dxa"/>
            <w:vAlign w:val="center"/>
          </w:tcPr>
          <w:p w14:paraId="6FD7B626" w14:textId="77777777" w:rsidR="00B826E8" w:rsidRDefault="00B826E8" w:rsidP="0056778F">
            <w:pPr>
              <w:spacing w:line="200" w:lineRule="exact"/>
              <w:rPr>
                <w:sz w:val="20"/>
              </w:rPr>
            </w:pPr>
            <w:r>
              <w:rPr>
                <w:sz w:val="20"/>
              </w:rPr>
              <w:t>My um</w:t>
            </w:r>
            <w:r w:rsidRPr="005003F9">
              <w:rPr>
                <w:b/>
                <w:sz w:val="20"/>
              </w:rPr>
              <w:t>bili</w:t>
            </w:r>
            <w:r>
              <w:rPr>
                <w:sz w:val="20"/>
              </w:rPr>
              <w:t xml:space="preserve">cal cord wasn't just </w:t>
            </w:r>
            <w:r w:rsidRPr="005003F9">
              <w:rPr>
                <w:b/>
                <w:sz w:val="20"/>
              </w:rPr>
              <w:t>billig</w:t>
            </w:r>
            <w:r>
              <w:rPr>
                <w:sz w:val="20"/>
              </w:rPr>
              <w:t xml:space="preserve"> - it was free!</w:t>
            </w:r>
          </w:p>
          <w:p w14:paraId="4173C49E" w14:textId="77777777" w:rsidR="00B826E8" w:rsidRDefault="00B826E8" w:rsidP="0056778F">
            <w:pPr>
              <w:spacing w:line="200" w:lineRule="exact"/>
              <w:rPr>
                <w:sz w:val="20"/>
              </w:rPr>
            </w:pPr>
            <w:r>
              <w:rPr>
                <w:sz w:val="20"/>
              </w:rPr>
              <w:t>ein billiges Angebot = a cheap (special) offer</w:t>
            </w:r>
          </w:p>
          <w:p w14:paraId="114AC222" w14:textId="77777777" w:rsidR="00B826E8" w:rsidRPr="007C5793" w:rsidRDefault="00B826E8" w:rsidP="0056778F">
            <w:pPr>
              <w:spacing w:line="200" w:lineRule="exact"/>
              <w:rPr>
                <w:sz w:val="20"/>
              </w:rPr>
            </w:pPr>
            <w:r>
              <w:rPr>
                <w:sz w:val="20"/>
              </w:rPr>
              <w:t>Bei Aldi kann man billig [=cheaply] einkaufen</w:t>
            </w:r>
          </w:p>
        </w:tc>
      </w:tr>
      <w:tr w:rsidR="00B826E8" w:rsidRPr="00394A7B" w14:paraId="389F38A7" w14:textId="77777777" w:rsidTr="0056778F">
        <w:tc>
          <w:tcPr>
            <w:tcW w:w="1998" w:type="dxa"/>
            <w:gridSpan w:val="2"/>
            <w:vAlign w:val="center"/>
          </w:tcPr>
          <w:p w14:paraId="1A8EA6B6" w14:textId="77777777" w:rsidR="00B826E8" w:rsidRPr="00F67A7A" w:rsidRDefault="00B826E8" w:rsidP="0056778F">
            <w:pPr>
              <w:rPr>
                <w:sz w:val="20"/>
              </w:rPr>
            </w:pPr>
            <w:r w:rsidRPr="00F67A7A">
              <w:rPr>
                <w:sz w:val="20"/>
              </w:rPr>
              <w:t>teuer</w:t>
            </w:r>
          </w:p>
        </w:tc>
        <w:tc>
          <w:tcPr>
            <w:tcW w:w="2430" w:type="dxa"/>
            <w:vAlign w:val="center"/>
          </w:tcPr>
          <w:p w14:paraId="6D9E5E85" w14:textId="77777777" w:rsidR="00B826E8" w:rsidRPr="00F67A7A" w:rsidRDefault="00B826E8" w:rsidP="0056778F">
            <w:pPr>
              <w:rPr>
                <w:sz w:val="20"/>
              </w:rPr>
            </w:pPr>
            <w:r w:rsidRPr="00F67A7A">
              <w:rPr>
                <w:sz w:val="20"/>
              </w:rPr>
              <w:t>expensive</w:t>
            </w:r>
          </w:p>
        </w:tc>
        <w:tc>
          <w:tcPr>
            <w:tcW w:w="6030" w:type="dxa"/>
            <w:vAlign w:val="center"/>
          </w:tcPr>
          <w:p w14:paraId="6F9CFC50" w14:textId="77777777" w:rsidR="00B826E8" w:rsidRDefault="00B826E8" w:rsidP="0056778F">
            <w:pPr>
              <w:spacing w:line="200" w:lineRule="exact"/>
              <w:rPr>
                <w:sz w:val="20"/>
              </w:rPr>
            </w:pPr>
            <w:r>
              <w:rPr>
                <w:sz w:val="20"/>
              </w:rPr>
              <w:t xml:space="preserve">Ein </w:t>
            </w:r>
            <w:r w:rsidRPr="00A07B1F">
              <w:rPr>
                <w:b/>
                <w:sz w:val="20"/>
              </w:rPr>
              <w:t>neuer</w:t>
            </w:r>
            <w:r>
              <w:rPr>
                <w:sz w:val="20"/>
              </w:rPr>
              <w:t xml:space="preserve"> BMW ist </w:t>
            </w:r>
            <w:r w:rsidRPr="0023784B">
              <w:rPr>
                <w:b/>
                <w:sz w:val="20"/>
              </w:rPr>
              <w:t>teuer</w:t>
            </w:r>
            <w:r>
              <w:rPr>
                <w:sz w:val="20"/>
              </w:rPr>
              <w:t>!</w:t>
            </w:r>
          </w:p>
          <w:p w14:paraId="74888DC2" w14:textId="77777777" w:rsidR="00B826E8" w:rsidRDefault="00B826E8" w:rsidP="0056778F">
            <w:pPr>
              <w:spacing w:line="200" w:lineRule="exact"/>
              <w:rPr>
                <w:sz w:val="20"/>
              </w:rPr>
            </w:pPr>
            <w:r>
              <w:rPr>
                <w:sz w:val="20"/>
              </w:rPr>
              <w:t>Das ist aber teuer! = Wow, that's expensive!</w:t>
            </w:r>
          </w:p>
          <w:p w14:paraId="35B33FB1" w14:textId="77777777" w:rsidR="00B826E8" w:rsidRPr="0019079E" w:rsidRDefault="00B826E8" w:rsidP="0056778F">
            <w:pPr>
              <w:spacing w:line="200" w:lineRule="exact"/>
              <w:rPr>
                <w:i/>
                <w:sz w:val="20"/>
              </w:rPr>
            </w:pPr>
            <w:r>
              <w:rPr>
                <w:sz w:val="20"/>
              </w:rPr>
              <w:t xml:space="preserve">teure Autos, teure Kleidung, teure Geschenke </w:t>
            </w:r>
            <w:r>
              <w:rPr>
                <w:i/>
                <w:sz w:val="20"/>
              </w:rPr>
              <w:t>[note the dropped "e" when "teuer" gets an adjective ending]</w:t>
            </w:r>
          </w:p>
        </w:tc>
      </w:tr>
      <w:tr w:rsidR="00B826E8" w:rsidRPr="00394A7B" w14:paraId="24E7D36E" w14:textId="77777777" w:rsidTr="0056778F">
        <w:tc>
          <w:tcPr>
            <w:tcW w:w="1998" w:type="dxa"/>
            <w:gridSpan w:val="2"/>
            <w:vAlign w:val="center"/>
          </w:tcPr>
          <w:p w14:paraId="4F4D1FDB" w14:textId="77777777" w:rsidR="00B826E8" w:rsidRPr="00F67A7A" w:rsidRDefault="00B826E8" w:rsidP="0056778F">
            <w:pPr>
              <w:rPr>
                <w:b/>
                <w:sz w:val="20"/>
              </w:rPr>
            </w:pPr>
            <w:r w:rsidRPr="00F67A7A">
              <w:rPr>
                <w:b/>
                <w:sz w:val="20"/>
              </w:rPr>
              <w:t>Auf der Bank</w:t>
            </w:r>
          </w:p>
        </w:tc>
        <w:tc>
          <w:tcPr>
            <w:tcW w:w="2430" w:type="dxa"/>
            <w:vAlign w:val="center"/>
          </w:tcPr>
          <w:p w14:paraId="5CCBEF72" w14:textId="77777777" w:rsidR="00B826E8" w:rsidRPr="00F67A7A" w:rsidRDefault="00B826E8" w:rsidP="0056778F">
            <w:pPr>
              <w:rPr>
                <w:b/>
                <w:sz w:val="20"/>
              </w:rPr>
            </w:pPr>
            <w:r>
              <w:rPr>
                <w:b/>
                <w:sz w:val="20"/>
              </w:rPr>
              <w:t>At the bank</w:t>
            </w:r>
          </w:p>
        </w:tc>
        <w:tc>
          <w:tcPr>
            <w:tcW w:w="6030" w:type="dxa"/>
            <w:vAlign w:val="center"/>
          </w:tcPr>
          <w:p w14:paraId="16ADCEEB" w14:textId="77777777" w:rsidR="00B826E8" w:rsidRPr="007C5793" w:rsidRDefault="00B826E8" w:rsidP="0056778F">
            <w:pPr>
              <w:spacing w:line="200" w:lineRule="exact"/>
              <w:rPr>
                <w:sz w:val="20"/>
              </w:rPr>
            </w:pPr>
          </w:p>
        </w:tc>
      </w:tr>
      <w:tr w:rsidR="00B826E8" w:rsidRPr="00394A7B" w14:paraId="4B93923D" w14:textId="77777777" w:rsidTr="0056778F">
        <w:tc>
          <w:tcPr>
            <w:tcW w:w="1998" w:type="dxa"/>
            <w:gridSpan w:val="2"/>
            <w:vAlign w:val="center"/>
          </w:tcPr>
          <w:p w14:paraId="6CA6F66E" w14:textId="77777777" w:rsidR="00B826E8" w:rsidRPr="00F67A7A" w:rsidRDefault="00B826E8" w:rsidP="0056778F">
            <w:pPr>
              <w:rPr>
                <w:sz w:val="20"/>
              </w:rPr>
            </w:pPr>
            <w:r w:rsidRPr="00F67A7A">
              <w:rPr>
                <w:sz w:val="20"/>
              </w:rPr>
              <w:t>das Bargeld</w:t>
            </w:r>
          </w:p>
        </w:tc>
        <w:tc>
          <w:tcPr>
            <w:tcW w:w="2430" w:type="dxa"/>
            <w:vAlign w:val="center"/>
          </w:tcPr>
          <w:p w14:paraId="5C48C123" w14:textId="77777777" w:rsidR="00B826E8" w:rsidRPr="00F67A7A" w:rsidRDefault="00B826E8" w:rsidP="0056778F">
            <w:pPr>
              <w:rPr>
                <w:sz w:val="20"/>
              </w:rPr>
            </w:pPr>
            <w:r w:rsidRPr="00F67A7A">
              <w:rPr>
                <w:sz w:val="20"/>
              </w:rPr>
              <w:t>cash</w:t>
            </w:r>
          </w:p>
        </w:tc>
        <w:tc>
          <w:tcPr>
            <w:tcW w:w="6030" w:type="dxa"/>
            <w:vAlign w:val="center"/>
          </w:tcPr>
          <w:p w14:paraId="6E263A32" w14:textId="77777777" w:rsidR="00B826E8" w:rsidRPr="007C5793" w:rsidRDefault="00B826E8" w:rsidP="0056778F">
            <w:pPr>
              <w:spacing w:line="200" w:lineRule="exact"/>
              <w:rPr>
                <w:sz w:val="20"/>
              </w:rPr>
            </w:pPr>
            <w:r>
              <w:rPr>
                <w:sz w:val="20"/>
              </w:rPr>
              <w:t xml:space="preserve">bar = in cash: bar zahlen = to pay cash: In der </w:t>
            </w:r>
            <w:r w:rsidRPr="006B177F">
              <w:rPr>
                <w:b/>
                <w:sz w:val="20"/>
              </w:rPr>
              <w:t>Bar</w:t>
            </w:r>
            <w:r>
              <w:rPr>
                <w:sz w:val="20"/>
              </w:rPr>
              <w:t xml:space="preserve"> zahle ich </w:t>
            </w:r>
            <w:r w:rsidRPr="006B177F">
              <w:rPr>
                <w:b/>
                <w:sz w:val="20"/>
              </w:rPr>
              <w:t>bar</w:t>
            </w:r>
          </w:p>
        </w:tc>
      </w:tr>
      <w:tr w:rsidR="00B826E8" w:rsidRPr="00394A7B" w14:paraId="635DC57B" w14:textId="77777777" w:rsidTr="0056778F">
        <w:tc>
          <w:tcPr>
            <w:tcW w:w="1998" w:type="dxa"/>
            <w:gridSpan w:val="2"/>
            <w:vAlign w:val="center"/>
          </w:tcPr>
          <w:p w14:paraId="775E1496" w14:textId="77777777" w:rsidR="00B826E8" w:rsidRPr="00F67A7A" w:rsidRDefault="00B826E8" w:rsidP="0056778F">
            <w:pPr>
              <w:rPr>
                <w:sz w:val="20"/>
              </w:rPr>
            </w:pPr>
            <w:r w:rsidRPr="00F67A7A">
              <w:rPr>
                <w:sz w:val="20"/>
              </w:rPr>
              <w:t>das Konto, pl. Konten</w:t>
            </w:r>
          </w:p>
        </w:tc>
        <w:tc>
          <w:tcPr>
            <w:tcW w:w="2430" w:type="dxa"/>
            <w:vAlign w:val="center"/>
          </w:tcPr>
          <w:p w14:paraId="6F48A3F1" w14:textId="77777777" w:rsidR="00B826E8" w:rsidRPr="00F67A7A" w:rsidRDefault="00B826E8" w:rsidP="0056778F">
            <w:pPr>
              <w:rPr>
                <w:sz w:val="20"/>
              </w:rPr>
            </w:pPr>
            <w:r w:rsidRPr="00F67A7A">
              <w:rPr>
                <w:sz w:val="20"/>
              </w:rPr>
              <w:t>bank account</w:t>
            </w:r>
          </w:p>
        </w:tc>
        <w:tc>
          <w:tcPr>
            <w:tcW w:w="6030" w:type="dxa"/>
            <w:vAlign w:val="center"/>
          </w:tcPr>
          <w:p w14:paraId="50C652A8" w14:textId="77777777" w:rsidR="00B826E8" w:rsidRPr="007C5793" w:rsidRDefault="00B826E8" w:rsidP="0056778F">
            <w:pPr>
              <w:spacing w:line="200" w:lineRule="exact"/>
              <w:rPr>
                <w:sz w:val="20"/>
              </w:rPr>
            </w:pPr>
            <w:r w:rsidRPr="00BB4C27">
              <w:rPr>
                <w:b/>
                <w:sz w:val="20"/>
              </w:rPr>
              <w:t>Kont</w:t>
            </w:r>
            <w:r>
              <w:rPr>
                <w:sz w:val="20"/>
              </w:rPr>
              <w:t>o sounds like a</w:t>
            </w:r>
            <w:r w:rsidRPr="00BB4C27">
              <w:rPr>
                <w:b/>
                <w:sz w:val="20"/>
              </w:rPr>
              <w:t>ccoun</w:t>
            </w:r>
            <w:r>
              <w:rPr>
                <w:sz w:val="20"/>
              </w:rPr>
              <w:t>t</w:t>
            </w:r>
          </w:p>
        </w:tc>
      </w:tr>
      <w:tr w:rsidR="00B826E8" w:rsidRPr="00394A7B" w14:paraId="02D5ADAC" w14:textId="77777777" w:rsidTr="0056778F">
        <w:tc>
          <w:tcPr>
            <w:tcW w:w="1998" w:type="dxa"/>
            <w:gridSpan w:val="2"/>
            <w:vAlign w:val="center"/>
          </w:tcPr>
          <w:p w14:paraId="1F6DE058" w14:textId="77777777" w:rsidR="00B826E8" w:rsidRPr="00F67A7A" w:rsidRDefault="00B826E8" w:rsidP="0056778F">
            <w:pPr>
              <w:rPr>
                <w:sz w:val="20"/>
              </w:rPr>
            </w:pPr>
            <w:r w:rsidRPr="00F67A7A">
              <w:rPr>
                <w:sz w:val="20"/>
              </w:rPr>
              <w:t>das Girokonto, -konten</w:t>
            </w:r>
          </w:p>
        </w:tc>
        <w:tc>
          <w:tcPr>
            <w:tcW w:w="2430" w:type="dxa"/>
            <w:vAlign w:val="center"/>
          </w:tcPr>
          <w:p w14:paraId="55444F95" w14:textId="77777777" w:rsidR="00B826E8" w:rsidRPr="00F67A7A" w:rsidRDefault="00B826E8" w:rsidP="0056778F">
            <w:pPr>
              <w:rPr>
                <w:sz w:val="20"/>
              </w:rPr>
            </w:pPr>
            <w:r w:rsidRPr="00F67A7A">
              <w:rPr>
                <w:sz w:val="20"/>
              </w:rPr>
              <w:t>checking account</w:t>
            </w:r>
          </w:p>
        </w:tc>
        <w:tc>
          <w:tcPr>
            <w:tcW w:w="6030" w:type="dxa"/>
            <w:vAlign w:val="center"/>
          </w:tcPr>
          <w:p w14:paraId="38ADE923" w14:textId="77777777" w:rsidR="00B826E8" w:rsidRPr="00B94EC6" w:rsidRDefault="00B826E8" w:rsidP="0056778F">
            <w:pPr>
              <w:spacing w:line="200" w:lineRule="exact"/>
              <w:rPr>
                <w:i/>
                <w:sz w:val="20"/>
              </w:rPr>
            </w:pPr>
            <w:r w:rsidRPr="00B94EC6">
              <w:rPr>
                <w:b/>
                <w:i/>
                <w:sz w:val="20"/>
              </w:rPr>
              <w:t>Giro</w:t>
            </w:r>
            <w:r w:rsidRPr="00B94EC6">
              <w:rPr>
                <w:i/>
                <w:sz w:val="20"/>
              </w:rPr>
              <w:t xml:space="preserve"> is pronounced with a soft "g," like In</w:t>
            </w:r>
            <w:r w:rsidRPr="00B94EC6">
              <w:rPr>
                <w:b/>
                <w:i/>
                <w:sz w:val="20"/>
              </w:rPr>
              <w:t>g</w:t>
            </w:r>
            <w:r w:rsidRPr="00B94EC6">
              <w:rPr>
                <w:i/>
                <w:sz w:val="20"/>
              </w:rPr>
              <w:t>enieur, or Oran</w:t>
            </w:r>
            <w:r w:rsidRPr="00B94EC6">
              <w:rPr>
                <w:b/>
                <w:i/>
                <w:sz w:val="20"/>
              </w:rPr>
              <w:t>g</w:t>
            </w:r>
            <w:r w:rsidRPr="00B94EC6">
              <w:rPr>
                <w:i/>
                <w:sz w:val="20"/>
              </w:rPr>
              <w:t>e, as it comes from the Italian word "giro" [circle, circulation (of money)], which you may know from the "Giro d'Italia" bike race.</w:t>
            </w:r>
          </w:p>
        </w:tc>
      </w:tr>
      <w:tr w:rsidR="00B826E8" w:rsidRPr="00394A7B" w14:paraId="3F184FB3" w14:textId="77777777" w:rsidTr="0056778F">
        <w:tc>
          <w:tcPr>
            <w:tcW w:w="1998" w:type="dxa"/>
            <w:gridSpan w:val="2"/>
            <w:vAlign w:val="center"/>
          </w:tcPr>
          <w:p w14:paraId="5A745DAC" w14:textId="77777777" w:rsidR="00B826E8" w:rsidRPr="00F67A7A" w:rsidRDefault="00B826E8" w:rsidP="0056778F">
            <w:pPr>
              <w:rPr>
                <w:sz w:val="20"/>
              </w:rPr>
            </w:pPr>
            <w:r w:rsidRPr="00F67A7A">
              <w:rPr>
                <w:sz w:val="20"/>
              </w:rPr>
              <w:t>das Sparkonto, -konten</w:t>
            </w:r>
          </w:p>
        </w:tc>
        <w:tc>
          <w:tcPr>
            <w:tcW w:w="2430" w:type="dxa"/>
            <w:vAlign w:val="center"/>
          </w:tcPr>
          <w:p w14:paraId="3D3A868C" w14:textId="77777777" w:rsidR="00B826E8" w:rsidRPr="00F67A7A" w:rsidRDefault="00B826E8" w:rsidP="0056778F">
            <w:pPr>
              <w:rPr>
                <w:sz w:val="20"/>
              </w:rPr>
            </w:pPr>
            <w:r w:rsidRPr="00F67A7A">
              <w:rPr>
                <w:sz w:val="20"/>
              </w:rPr>
              <w:t>savings account</w:t>
            </w:r>
          </w:p>
        </w:tc>
        <w:tc>
          <w:tcPr>
            <w:tcW w:w="6030" w:type="dxa"/>
            <w:vAlign w:val="center"/>
          </w:tcPr>
          <w:p w14:paraId="09488B65" w14:textId="77777777" w:rsidR="00B826E8" w:rsidRPr="007C5793" w:rsidRDefault="00B826E8" w:rsidP="0056778F">
            <w:pPr>
              <w:spacing w:line="200" w:lineRule="exact"/>
              <w:rPr>
                <w:sz w:val="20"/>
              </w:rPr>
            </w:pPr>
            <w:r>
              <w:rPr>
                <w:sz w:val="20"/>
              </w:rPr>
              <w:t>sparen = to save money ==&gt; Sparkonto = savings account</w:t>
            </w:r>
          </w:p>
        </w:tc>
      </w:tr>
      <w:tr w:rsidR="00B826E8" w:rsidRPr="00394A7B" w14:paraId="4C78B9DE" w14:textId="77777777" w:rsidTr="0056778F">
        <w:tc>
          <w:tcPr>
            <w:tcW w:w="1998" w:type="dxa"/>
            <w:gridSpan w:val="2"/>
            <w:vAlign w:val="center"/>
          </w:tcPr>
          <w:p w14:paraId="22B64DBC" w14:textId="77777777" w:rsidR="00B826E8" w:rsidRPr="00F67A7A" w:rsidRDefault="00B826E8" w:rsidP="0056778F">
            <w:pPr>
              <w:rPr>
                <w:sz w:val="20"/>
              </w:rPr>
            </w:pPr>
            <w:r w:rsidRPr="00F67A7A">
              <w:rPr>
                <w:sz w:val="20"/>
              </w:rPr>
              <w:t>der Scheck, -s</w:t>
            </w:r>
          </w:p>
        </w:tc>
        <w:tc>
          <w:tcPr>
            <w:tcW w:w="2430" w:type="dxa"/>
            <w:vAlign w:val="center"/>
          </w:tcPr>
          <w:p w14:paraId="46D0F89E" w14:textId="77777777" w:rsidR="00B826E8" w:rsidRPr="00F67A7A" w:rsidRDefault="00B826E8" w:rsidP="0056778F">
            <w:pPr>
              <w:rPr>
                <w:sz w:val="20"/>
              </w:rPr>
            </w:pPr>
            <w:r w:rsidRPr="00F67A7A">
              <w:rPr>
                <w:sz w:val="20"/>
              </w:rPr>
              <w:t>check</w:t>
            </w:r>
          </w:p>
        </w:tc>
        <w:tc>
          <w:tcPr>
            <w:tcW w:w="6030" w:type="dxa"/>
            <w:vAlign w:val="center"/>
          </w:tcPr>
          <w:p w14:paraId="59DE9EA3" w14:textId="77777777" w:rsidR="00B826E8" w:rsidRPr="007C5793" w:rsidRDefault="00B826E8" w:rsidP="0056778F">
            <w:pPr>
              <w:spacing w:line="200" w:lineRule="exact"/>
              <w:rPr>
                <w:sz w:val="20"/>
              </w:rPr>
            </w:pPr>
            <w:r>
              <w:rPr>
                <w:sz w:val="20"/>
              </w:rPr>
              <w:t>Cognate</w:t>
            </w:r>
          </w:p>
        </w:tc>
      </w:tr>
      <w:tr w:rsidR="00B826E8" w:rsidRPr="00394A7B" w14:paraId="02AA153B" w14:textId="77777777" w:rsidTr="0056778F">
        <w:tc>
          <w:tcPr>
            <w:tcW w:w="1998" w:type="dxa"/>
            <w:gridSpan w:val="2"/>
            <w:vAlign w:val="center"/>
          </w:tcPr>
          <w:p w14:paraId="4E7F4DA4" w14:textId="77777777" w:rsidR="00B826E8" w:rsidRPr="00F67A7A" w:rsidRDefault="00B826E8" w:rsidP="0056778F">
            <w:pPr>
              <w:rPr>
                <w:sz w:val="20"/>
              </w:rPr>
            </w:pPr>
            <w:r w:rsidRPr="00F67A7A">
              <w:rPr>
                <w:i/>
                <w:sz w:val="20"/>
              </w:rPr>
              <w:t>Noch einmal</w:t>
            </w:r>
            <w:r w:rsidRPr="00F67A7A">
              <w:rPr>
                <w:sz w:val="20"/>
              </w:rPr>
              <w:t>: die Bankkarte, die Kreditkarte</w:t>
            </w:r>
          </w:p>
        </w:tc>
        <w:tc>
          <w:tcPr>
            <w:tcW w:w="2430" w:type="dxa"/>
            <w:vAlign w:val="center"/>
          </w:tcPr>
          <w:p w14:paraId="04D27E2C" w14:textId="77777777" w:rsidR="00B826E8" w:rsidRPr="00F67A7A" w:rsidRDefault="00B826E8" w:rsidP="0056778F">
            <w:pPr>
              <w:rPr>
                <w:sz w:val="20"/>
              </w:rPr>
            </w:pPr>
          </w:p>
        </w:tc>
        <w:tc>
          <w:tcPr>
            <w:tcW w:w="6030" w:type="dxa"/>
            <w:vAlign w:val="center"/>
          </w:tcPr>
          <w:p w14:paraId="1A3F1F8D" w14:textId="77777777" w:rsidR="00B826E8" w:rsidRPr="007C5793" w:rsidRDefault="00B826E8" w:rsidP="0056778F">
            <w:pPr>
              <w:spacing w:line="200" w:lineRule="exact"/>
              <w:rPr>
                <w:sz w:val="20"/>
              </w:rPr>
            </w:pPr>
            <w:r w:rsidRPr="00E83247">
              <w:rPr>
                <w:i/>
                <w:sz w:val="20"/>
              </w:rPr>
              <w:t>"Noch einmal"</w:t>
            </w:r>
            <w:r>
              <w:rPr>
                <w:sz w:val="20"/>
              </w:rPr>
              <w:t xml:space="preserve"> vocabulary comes from German 101. If you've forgotten any of these words, review them now!</w:t>
            </w:r>
          </w:p>
        </w:tc>
      </w:tr>
      <w:tr w:rsidR="00B826E8" w:rsidRPr="00394A7B" w14:paraId="7D51621A" w14:textId="77777777" w:rsidTr="0056778F">
        <w:tc>
          <w:tcPr>
            <w:tcW w:w="1998" w:type="dxa"/>
            <w:gridSpan w:val="2"/>
            <w:vAlign w:val="center"/>
          </w:tcPr>
          <w:p w14:paraId="51FD23F7" w14:textId="77777777" w:rsidR="00B826E8" w:rsidRPr="00F67A7A" w:rsidRDefault="00B826E8" w:rsidP="0056778F">
            <w:pPr>
              <w:rPr>
                <w:sz w:val="20"/>
              </w:rPr>
            </w:pPr>
            <w:r w:rsidRPr="00F67A7A">
              <w:rPr>
                <w:sz w:val="20"/>
              </w:rPr>
              <w:t>ab</w:t>
            </w:r>
            <w:r>
              <w:rPr>
                <w:sz w:val="20"/>
              </w:rPr>
              <w:t>•</w:t>
            </w:r>
            <w:r w:rsidRPr="00F67A7A">
              <w:rPr>
                <w:sz w:val="20"/>
              </w:rPr>
              <w:t>heben (hat abgehoben)</w:t>
            </w:r>
          </w:p>
        </w:tc>
        <w:tc>
          <w:tcPr>
            <w:tcW w:w="2430" w:type="dxa"/>
            <w:vAlign w:val="center"/>
          </w:tcPr>
          <w:p w14:paraId="7759A906" w14:textId="77777777" w:rsidR="00B826E8" w:rsidRPr="00F67A7A" w:rsidRDefault="00B826E8" w:rsidP="0056778F">
            <w:pPr>
              <w:rPr>
                <w:sz w:val="20"/>
              </w:rPr>
            </w:pPr>
            <w:r w:rsidRPr="00F67A7A">
              <w:rPr>
                <w:sz w:val="20"/>
              </w:rPr>
              <w:t>to withdraw (money)</w:t>
            </w:r>
          </w:p>
        </w:tc>
        <w:tc>
          <w:tcPr>
            <w:tcW w:w="6030" w:type="dxa"/>
            <w:vAlign w:val="center"/>
          </w:tcPr>
          <w:p w14:paraId="45B64A68" w14:textId="77777777" w:rsidR="00B826E8" w:rsidRPr="007C5793" w:rsidRDefault="00B826E8" w:rsidP="0056778F">
            <w:pPr>
              <w:spacing w:line="200" w:lineRule="exact"/>
              <w:rPr>
                <w:sz w:val="20"/>
              </w:rPr>
            </w:pPr>
            <w:r>
              <w:rPr>
                <w:sz w:val="20"/>
              </w:rPr>
              <w:t>Ich muss Geld von meinem Konto abheben</w:t>
            </w:r>
          </w:p>
        </w:tc>
      </w:tr>
      <w:tr w:rsidR="00B826E8" w:rsidRPr="00394A7B" w14:paraId="12911159" w14:textId="77777777" w:rsidTr="0056778F">
        <w:tc>
          <w:tcPr>
            <w:tcW w:w="1998" w:type="dxa"/>
            <w:gridSpan w:val="2"/>
            <w:vAlign w:val="center"/>
          </w:tcPr>
          <w:p w14:paraId="362D75FC" w14:textId="77777777" w:rsidR="00B826E8" w:rsidRPr="00F67A7A" w:rsidRDefault="00B826E8" w:rsidP="0056778F">
            <w:pPr>
              <w:rPr>
                <w:sz w:val="20"/>
              </w:rPr>
            </w:pPr>
            <w:r w:rsidRPr="00F67A7A">
              <w:rPr>
                <w:sz w:val="20"/>
              </w:rPr>
              <w:t>eröffnen (hat eröffnet)</w:t>
            </w:r>
          </w:p>
        </w:tc>
        <w:tc>
          <w:tcPr>
            <w:tcW w:w="2430" w:type="dxa"/>
            <w:vAlign w:val="center"/>
          </w:tcPr>
          <w:p w14:paraId="091405D0" w14:textId="77777777" w:rsidR="00B826E8" w:rsidRPr="00F67A7A" w:rsidRDefault="00B826E8" w:rsidP="0056778F">
            <w:pPr>
              <w:rPr>
                <w:sz w:val="20"/>
              </w:rPr>
            </w:pPr>
            <w:r w:rsidRPr="00F67A7A">
              <w:rPr>
                <w:sz w:val="20"/>
              </w:rPr>
              <w:t>to open (e.g. a new store or a bank account)</w:t>
            </w:r>
          </w:p>
        </w:tc>
        <w:tc>
          <w:tcPr>
            <w:tcW w:w="6030" w:type="dxa"/>
            <w:vAlign w:val="center"/>
          </w:tcPr>
          <w:p w14:paraId="602FB80E" w14:textId="77777777" w:rsidR="00B826E8" w:rsidRDefault="00B826E8" w:rsidP="0056778F">
            <w:pPr>
              <w:spacing w:line="200" w:lineRule="exact"/>
              <w:rPr>
                <w:sz w:val="20"/>
              </w:rPr>
            </w:pPr>
            <w:r>
              <w:rPr>
                <w:sz w:val="20"/>
              </w:rPr>
              <w:t>X eröffnet ein Geschäft/ein Restaurant/eine Filiale [=branch, store]</w:t>
            </w:r>
          </w:p>
          <w:p w14:paraId="21B4D378" w14:textId="77777777" w:rsidR="00B826E8" w:rsidRDefault="00B826E8" w:rsidP="0056778F">
            <w:pPr>
              <w:spacing w:line="200" w:lineRule="exact"/>
              <w:rPr>
                <w:sz w:val="20"/>
              </w:rPr>
            </w:pPr>
            <w:r>
              <w:rPr>
                <w:sz w:val="20"/>
              </w:rPr>
              <w:t>Am Montag eröffnet ein neues Restaurant</w:t>
            </w:r>
          </w:p>
          <w:p w14:paraId="31216907" w14:textId="77777777" w:rsidR="00B826E8" w:rsidRDefault="00B826E8" w:rsidP="0056778F">
            <w:pPr>
              <w:spacing w:line="200" w:lineRule="exact"/>
              <w:rPr>
                <w:sz w:val="20"/>
              </w:rPr>
            </w:pPr>
            <w:r w:rsidRPr="000C4CB4">
              <w:rPr>
                <w:i/>
                <w:sz w:val="20"/>
              </w:rPr>
              <w:t>To open a door or a package is simply "öffnen":</w:t>
            </w:r>
            <w:r>
              <w:rPr>
                <w:sz w:val="20"/>
              </w:rPr>
              <w:t xml:space="preserve"> die Tür öffnen, ein Paket öffnen</w:t>
            </w:r>
          </w:p>
          <w:p w14:paraId="69C7017D" w14:textId="77777777" w:rsidR="00B826E8" w:rsidRPr="007C5793" w:rsidRDefault="00B826E8" w:rsidP="0056778F">
            <w:pPr>
              <w:spacing w:line="200" w:lineRule="exact"/>
              <w:rPr>
                <w:sz w:val="20"/>
              </w:rPr>
            </w:pPr>
            <w:r>
              <w:rPr>
                <w:sz w:val="20"/>
              </w:rPr>
              <w:t xml:space="preserve">Die Bank </w:t>
            </w:r>
            <w:r w:rsidRPr="00AD5186">
              <w:rPr>
                <w:b/>
                <w:sz w:val="20"/>
              </w:rPr>
              <w:t>öffnet</w:t>
            </w:r>
            <w:r>
              <w:rPr>
                <w:sz w:val="20"/>
              </w:rPr>
              <w:t xml:space="preserve"> um 9 Uhr / </w:t>
            </w:r>
            <w:r w:rsidRPr="00AD5186">
              <w:rPr>
                <w:b/>
                <w:sz w:val="20"/>
              </w:rPr>
              <w:t>macht</w:t>
            </w:r>
            <w:r>
              <w:rPr>
                <w:sz w:val="20"/>
              </w:rPr>
              <w:t xml:space="preserve"> um 9 Uhr </w:t>
            </w:r>
            <w:r w:rsidRPr="00AD5186">
              <w:rPr>
                <w:b/>
                <w:sz w:val="20"/>
              </w:rPr>
              <w:t>auf</w:t>
            </w:r>
          </w:p>
        </w:tc>
      </w:tr>
      <w:tr w:rsidR="00B826E8" w:rsidRPr="00394A7B" w14:paraId="40DEF715" w14:textId="77777777" w:rsidTr="0056778F">
        <w:tc>
          <w:tcPr>
            <w:tcW w:w="1998" w:type="dxa"/>
            <w:gridSpan w:val="2"/>
            <w:vAlign w:val="center"/>
          </w:tcPr>
          <w:p w14:paraId="62533D40" w14:textId="77777777" w:rsidR="00B826E8" w:rsidRPr="00F67A7A" w:rsidRDefault="00B826E8" w:rsidP="0056778F">
            <w:pPr>
              <w:rPr>
                <w:sz w:val="20"/>
              </w:rPr>
            </w:pPr>
            <w:r w:rsidRPr="00F67A7A">
              <w:rPr>
                <w:sz w:val="20"/>
              </w:rPr>
              <w:t>ein Konto eröffnen (hat eröffnet)</w:t>
            </w:r>
          </w:p>
        </w:tc>
        <w:tc>
          <w:tcPr>
            <w:tcW w:w="2430" w:type="dxa"/>
            <w:vAlign w:val="center"/>
          </w:tcPr>
          <w:p w14:paraId="2E61A9C0" w14:textId="77777777" w:rsidR="00B826E8" w:rsidRPr="00F67A7A" w:rsidRDefault="00B826E8" w:rsidP="0056778F">
            <w:pPr>
              <w:rPr>
                <w:sz w:val="20"/>
              </w:rPr>
            </w:pPr>
            <w:r w:rsidRPr="00F67A7A">
              <w:rPr>
                <w:sz w:val="20"/>
              </w:rPr>
              <w:t>to open an account</w:t>
            </w:r>
          </w:p>
        </w:tc>
        <w:tc>
          <w:tcPr>
            <w:tcW w:w="6030" w:type="dxa"/>
            <w:vAlign w:val="center"/>
          </w:tcPr>
          <w:p w14:paraId="73B9FAFF" w14:textId="77777777" w:rsidR="00B826E8" w:rsidRPr="007C5793" w:rsidRDefault="00B826E8" w:rsidP="0056778F">
            <w:pPr>
              <w:spacing w:line="200" w:lineRule="exact"/>
              <w:rPr>
                <w:sz w:val="20"/>
              </w:rPr>
            </w:pPr>
          </w:p>
        </w:tc>
      </w:tr>
      <w:tr w:rsidR="00B826E8" w:rsidRPr="00394A7B" w14:paraId="560CC5F5" w14:textId="77777777" w:rsidTr="0056778F">
        <w:tc>
          <w:tcPr>
            <w:tcW w:w="1998" w:type="dxa"/>
            <w:gridSpan w:val="2"/>
            <w:vAlign w:val="center"/>
          </w:tcPr>
          <w:p w14:paraId="44B9B094" w14:textId="77777777" w:rsidR="00B826E8" w:rsidRPr="00F67A7A" w:rsidRDefault="00B826E8" w:rsidP="0056778F">
            <w:pPr>
              <w:rPr>
                <w:sz w:val="20"/>
              </w:rPr>
            </w:pPr>
            <w:r w:rsidRPr="00F67A7A">
              <w:rPr>
                <w:sz w:val="20"/>
              </w:rPr>
              <w:t>ein</w:t>
            </w:r>
            <w:r>
              <w:rPr>
                <w:sz w:val="20"/>
              </w:rPr>
              <w:t>•</w:t>
            </w:r>
            <w:r w:rsidRPr="00F67A7A">
              <w:rPr>
                <w:sz w:val="20"/>
              </w:rPr>
              <w:t>zahlen (hat eingezahlt)</w:t>
            </w:r>
          </w:p>
        </w:tc>
        <w:tc>
          <w:tcPr>
            <w:tcW w:w="2430" w:type="dxa"/>
            <w:vAlign w:val="center"/>
          </w:tcPr>
          <w:p w14:paraId="22B7F057" w14:textId="77777777" w:rsidR="00B826E8" w:rsidRPr="00F67A7A" w:rsidRDefault="00B826E8" w:rsidP="0056778F">
            <w:pPr>
              <w:rPr>
                <w:sz w:val="20"/>
              </w:rPr>
            </w:pPr>
            <w:r w:rsidRPr="00F67A7A">
              <w:rPr>
                <w:sz w:val="20"/>
              </w:rPr>
              <w:t>to deposit (money)</w:t>
            </w:r>
          </w:p>
        </w:tc>
        <w:tc>
          <w:tcPr>
            <w:tcW w:w="6030" w:type="dxa"/>
            <w:vAlign w:val="center"/>
          </w:tcPr>
          <w:p w14:paraId="058BF387" w14:textId="77777777" w:rsidR="00B826E8" w:rsidRDefault="00B826E8" w:rsidP="0056778F">
            <w:pPr>
              <w:spacing w:line="200" w:lineRule="exact"/>
              <w:rPr>
                <w:sz w:val="20"/>
              </w:rPr>
            </w:pPr>
            <w:r>
              <w:rPr>
                <w:sz w:val="20"/>
              </w:rPr>
              <w:t xml:space="preserve">die </w:t>
            </w:r>
            <w:r w:rsidRPr="00FF093C">
              <w:rPr>
                <w:b/>
                <w:sz w:val="20"/>
              </w:rPr>
              <w:t>Zahl</w:t>
            </w:r>
            <w:r>
              <w:rPr>
                <w:sz w:val="20"/>
              </w:rPr>
              <w:t xml:space="preserve"> = number; be</w:t>
            </w:r>
            <w:r w:rsidRPr="00FF093C">
              <w:rPr>
                <w:b/>
                <w:sz w:val="20"/>
              </w:rPr>
              <w:t>zahl</w:t>
            </w:r>
            <w:r>
              <w:rPr>
                <w:sz w:val="20"/>
              </w:rPr>
              <w:t xml:space="preserve">en = to pay (involves numbers); </w:t>
            </w:r>
            <w:r w:rsidRPr="00FF093C">
              <w:rPr>
                <w:b/>
                <w:sz w:val="20"/>
              </w:rPr>
              <w:t>einzahlen</w:t>
            </w:r>
            <w:r>
              <w:rPr>
                <w:sz w:val="20"/>
              </w:rPr>
              <w:t xml:space="preserve"> = to pay </w:t>
            </w:r>
            <w:r w:rsidRPr="00FF093C">
              <w:rPr>
                <w:b/>
                <w:sz w:val="20"/>
              </w:rPr>
              <w:t>into</w:t>
            </w:r>
            <w:r>
              <w:rPr>
                <w:sz w:val="20"/>
              </w:rPr>
              <w:t xml:space="preserve"> your account, i.e. to deposit money [==&gt; Geld </w:t>
            </w:r>
            <w:r w:rsidRPr="0091426F">
              <w:rPr>
                <w:b/>
                <w:sz w:val="20"/>
              </w:rPr>
              <w:t>auf</w:t>
            </w:r>
            <w:r>
              <w:rPr>
                <w:sz w:val="20"/>
              </w:rPr>
              <w:t xml:space="preserve"> mein Konto einzahlen]</w:t>
            </w:r>
          </w:p>
          <w:p w14:paraId="650A452D" w14:textId="77777777" w:rsidR="00B826E8" w:rsidRPr="00A65889" w:rsidRDefault="00B826E8" w:rsidP="0056778F">
            <w:pPr>
              <w:spacing w:line="200" w:lineRule="exact"/>
              <w:rPr>
                <w:i/>
                <w:sz w:val="20"/>
              </w:rPr>
            </w:pPr>
            <w:r w:rsidRPr="00A65889">
              <w:rPr>
                <w:i/>
                <w:sz w:val="20"/>
              </w:rPr>
              <w:t xml:space="preserve">to deposit a check = einen Scheck </w:t>
            </w:r>
            <w:r w:rsidRPr="00A65889">
              <w:rPr>
                <w:b/>
                <w:i/>
                <w:sz w:val="20"/>
              </w:rPr>
              <w:t>einreichen</w:t>
            </w:r>
            <w:r w:rsidRPr="00A65889">
              <w:rPr>
                <w:i/>
                <w:sz w:val="20"/>
              </w:rPr>
              <w:t xml:space="preserve">; to cash a check = einen Scheck </w:t>
            </w:r>
            <w:r w:rsidRPr="00A65889">
              <w:rPr>
                <w:b/>
                <w:i/>
                <w:sz w:val="20"/>
              </w:rPr>
              <w:t>einlösen</w:t>
            </w:r>
            <w:r w:rsidRPr="00A65889">
              <w:rPr>
                <w:i/>
                <w:sz w:val="20"/>
              </w:rPr>
              <w:t xml:space="preserve">; I have direct deposit = Mein Gehalt [=salary] wird direkt auf mein Konto </w:t>
            </w:r>
            <w:r w:rsidRPr="00A65889">
              <w:rPr>
                <w:b/>
                <w:i/>
                <w:sz w:val="20"/>
              </w:rPr>
              <w:t>überwiesen</w:t>
            </w:r>
            <w:r w:rsidRPr="00A65889">
              <w:rPr>
                <w:i/>
                <w:sz w:val="20"/>
              </w:rPr>
              <w:t xml:space="preserve"> [=transferred]</w:t>
            </w:r>
          </w:p>
        </w:tc>
      </w:tr>
      <w:tr w:rsidR="00B826E8" w:rsidRPr="00394A7B" w14:paraId="27FFCC95" w14:textId="77777777" w:rsidTr="0056778F">
        <w:tc>
          <w:tcPr>
            <w:tcW w:w="1998" w:type="dxa"/>
            <w:gridSpan w:val="2"/>
            <w:vAlign w:val="center"/>
          </w:tcPr>
          <w:p w14:paraId="43133673" w14:textId="77777777" w:rsidR="00B826E8" w:rsidRPr="00F67A7A" w:rsidRDefault="00B826E8" w:rsidP="0056778F">
            <w:pPr>
              <w:rPr>
                <w:b/>
                <w:sz w:val="20"/>
              </w:rPr>
            </w:pPr>
            <w:r w:rsidRPr="00F67A7A">
              <w:rPr>
                <w:b/>
                <w:sz w:val="20"/>
              </w:rPr>
              <w:t>Die Meinung geben</w:t>
            </w:r>
          </w:p>
        </w:tc>
        <w:tc>
          <w:tcPr>
            <w:tcW w:w="2430" w:type="dxa"/>
            <w:vAlign w:val="center"/>
          </w:tcPr>
          <w:p w14:paraId="531CA993" w14:textId="77777777" w:rsidR="00B826E8" w:rsidRPr="00F67A7A" w:rsidRDefault="00B826E8" w:rsidP="0056778F">
            <w:pPr>
              <w:rPr>
                <w:b/>
                <w:sz w:val="20"/>
              </w:rPr>
            </w:pPr>
            <w:r>
              <w:rPr>
                <w:b/>
                <w:sz w:val="20"/>
              </w:rPr>
              <w:t>To state one's opinion</w:t>
            </w:r>
          </w:p>
        </w:tc>
        <w:tc>
          <w:tcPr>
            <w:tcW w:w="6030" w:type="dxa"/>
            <w:vAlign w:val="center"/>
          </w:tcPr>
          <w:p w14:paraId="0DA25767" w14:textId="77777777" w:rsidR="00B826E8" w:rsidRPr="007C5793" w:rsidRDefault="00B826E8" w:rsidP="0056778F">
            <w:pPr>
              <w:spacing w:line="200" w:lineRule="exact"/>
              <w:rPr>
                <w:sz w:val="20"/>
              </w:rPr>
            </w:pPr>
          </w:p>
        </w:tc>
      </w:tr>
      <w:tr w:rsidR="00B826E8" w:rsidRPr="00394A7B" w14:paraId="67CA5DFA" w14:textId="77777777" w:rsidTr="0056778F">
        <w:tc>
          <w:tcPr>
            <w:tcW w:w="1998" w:type="dxa"/>
            <w:gridSpan w:val="2"/>
            <w:vAlign w:val="center"/>
          </w:tcPr>
          <w:p w14:paraId="1B583285" w14:textId="77777777" w:rsidR="00B826E8" w:rsidRPr="00F67A7A" w:rsidRDefault="00B826E8" w:rsidP="0056778F">
            <w:pPr>
              <w:rPr>
                <w:sz w:val="20"/>
              </w:rPr>
            </w:pPr>
            <w:r w:rsidRPr="00F67A7A">
              <w:rPr>
                <w:sz w:val="20"/>
              </w:rPr>
              <w:t>(Das) finde ich so lala.</w:t>
            </w:r>
          </w:p>
        </w:tc>
        <w:tc>
          <w:tcPr>
            <w:tcW w:w="2430" w:type="dxa"/>
            <w:vAlign w:val="center"/>
          </w:tcPr>
          <w:p w14:paraId="2196C93F" w14:textId="77777777" w:rsidR="00B826E8" w:rsidRPr="00F67A7A" w:rsidRDefault="00B826E8" w:rsidP="0056778F">
            <w:pPr>
              <w:rPr>
                <w:sz w:val="20"/>
              </w:rPr>
            </w:pPr>
            <w:r w:rsidRPr="00F67A7A">
              <w:rPr>
                <w:sz w:val="20"/>
              </w:rPr>
              <w:t>I find (that) so-so.</w:t>
            </w:r>
          </w:p>
        </w:tc>
        <w:tc>
          <w:tcPr>
            <w:tcW w:w="6030" w:type="dxa"/>
            <w:vAlign w:val="center"/>
          </w:tcPr>
          <w:p w14:paraId="30B340D1" w14:textId="77777777" w:rsidR="00B826E8" w:rsidRPr="007C5793" w:rsidRDefault="00B826E8" w:rsidP="0056778F">
            <w:pPr>
              <w:spacing w:line="200" w:lineRule="exact"/>
              <w:rPr>
                <w:sz w:val="20"/>
              </w:rPr>
            </w:pPr>
          </w:p>
        </w:tc>
      </w:tr>
      <w:tr w:rsidR="00B826E8" w:rsidRPr="00394A7B" w14:paraId="44D759D1" w14:textId="77777777" w:rsidTr="0056778F">
        <w:tc>
          <w:tcPr>
            <w:tcW w:w="1998" w:type="dxa"/>
            <w:gridSpan w:val="2"/>
            <w:vAlign w:val="center"/>
          </w:tcPr>
          <w:p w14:paraId="598427AB" w14:textId="77777777" w:rsidR="00B826E8" w:rsidRPr="00F67A7A" w:rsidRDefault="00B826E8" w:rsidP="0056778F">
            <w:pPr>
              <w:rPr>
                <w:sz w:val="20"/>
              </w:rPr>
            </w:pPr>
            <w:r w:rsidRPr="00F67A7A">
              <w:rPr>
                <w:sz w:val="20"/>
              </w:rPr>
              <w:t>(Das) finde ich toll.</w:t>
            </w:r>
          </w:p>
        </w:tc>
        <w:tc>
          <w:tcPr>
            <w:tcW w:w="2430" w:type="dxa"/>
            <w:vAlign w:val="center"/>
          </w:tcPr>
          <w:p w14:paraId="3DF2C1E2" w14:textId="77777777" w:rsidR="00B826E8" w:rsidRPr="00F67A7A" w:rsidRDefault="00B826E8" w:rsidP="0056778F">
            <w:pPr>
              <w:rPr>
                <w:sz w:val="20"/>
              </w:rPr>
            </w:pPr>
            <w:r w:rsidRPr="00F67A7A">
              <w:rPr>
                <w:sz w:val="20"/>
              </w:rPr>
              <w:t>I think (that)'s great.</w:t>
            </w:r>
          </w:p>
        </w:tc>
        <w:tc>
          <w:tcPr>
            <w:tcW w:w="6030" w:type="dxa"/>
            <w:vAlign w:val="center"/>
          </w:tcPr>
          <w:p w14:paraId="2504D11F" w14:textId="77777777" w:rsidR="00B826E8" w:rsidRPr="007C5793" w:rsidRDefault="00B826E8" w:rsidP="0056778F">
            <w:pPr>
              <w:spacing w:line="200" w:lineRule="exact"/>
              <w:rPr>
                <w:sz w:val="20"/>
              </w:rPr>
            </w:pPr>
          </w:p>
        </w:tc>
      </w:tr>
      <w:tr w:rsidR="00B826E8" w:rsidRPr="00394A7B" w14:paraId="2FA4BFE4" w14:textId="77777777" w:rsidTr="0056778F">
        <w:tc>
          <w:tcPr>
            <w:tcW w:w="1998" w:type="dxa"/>
            <w:gridSpan w:val="2"/>
            <w:vAlign w:val="center"/>
          </w:tcPr>
          <w:p w14:paraId="149D92AD" w14:textId="77777777" w:rsidR="00B826E8" w:rsidRPr="00F67A7A" w:rsidRDefault="00B826E8" w:rsidP="0056778F">
            <w:pPr>
              <w:rPr>
                <w:sz w:val="20"/>
              </w:rPr>
            </w:pPr>
            <w:r w:rsidRPr="00F67A7A">
              <w:rPr>
                <w:sz w:val="20"/>
              </w:rPr>
              <w:t>(Das) gefällt mir gar nicht.</w:t>
            </w:r>
          </w:p>
        </w:tc>
        <w:tc>
          <w:tcPr>
            <w:tcW w:w="2430" w:type="dxa"/>
            <w:vAlign w:val="center"/>
          </w:tcPr>
          <w:p w14:paraId="7C10B1F6" w14:textId="77777777" w:rsidR="00B826E8" w:rsidRPr="00F67A7A" w:rsidRDefault="00B826E8" w:rsidP="0056778F">
            <w:pPr>
              <w:rPr>
                <w:sz w:val="20"/>
              </w:rPr>
            </w:pPr>
            <w:r w:rsidRPr="00F67A7A">
              <w:rPr>
                <w:sz w:val="20"/>
              </w:rPr>
              <w:t>I don't like (that) at all.</w:t>
            </w:r>
          </w:p>
        </w:tc>
        <w:tc>
          <w:tcPr>
            <w:tcW w:w="6030" w:type="dxa"/>
            <w:vAlign w:val="center"/>
          </w:tcPr>
          <w:p w14:paraId="278836A2" w14:textId="77777777" w:rsidR="00B826E8" w:rsidRPr="007C5793" w:rsidRDefault="00B826E8" w:rsidP="0056778F">
            <w:pPr>
              <w:spacing w:line="200" w:lineRule="exact"/>
              <w:rPr>
                <w:sz w:val="20"/>
              </w:rPr>
            </w:pPr>
            <w:r>
              <w:rPr>
                <w:sz w:val="20"/>
              </w:rPr>
              <w:t>The "like" button on facebook in German is "gefällt mir"</w:t>
            </w:r>
          </w:p>
        </w:tc>
      </w:tr>
      <w:tr w:rsidR="00B826E8" w:rsidRPr="00394A7B" w14:paraId="7F3AAA1A" w14:textId="77777777" w:rsidTr="0056778F">
        <w:tc>
          <w:tcPr>
            <w:tcW w:w="1998" w:type="dxa"/>
            <w:gridSpan w:val="2"/>
            <w:vAlign w:val="center"/>
          </w:tcPr>
          <w:p w14:paraId="5E625BE7" w14:textId="77777777" w:rsidR="00B826E8" w:rsidRPr="00F67A7A" w:rsidRDefault="00B826E8" w:rsidP="0056778F">
            <w:pPr>
              <w:rPr>
                <w:b/>
                <w:sz w:val="20"/>
              </w:rPr>
            </w:pPr>
            <w:r w:rsidRPr="00F67A7A">
              <w:rPr>
                <w:b/>
                <w:sz w:val="20"/>
              </w:rPr>
              <w:t>Zeitausdrücke</w:t>
            </w:r>
          </w:p>
        </w:tc>
        <w:tc>
          <w:tcPr>
            <w:tcW w:w="2430" w:type="dxa"/>
            <w:vAlign w:val="center"/>
          </w:tcPr>
          <w:p w14:paraId="7E6C9118" w14:textId="77777777" w:rsidR="00B826E8" w:rsidRPr="00F67A7A" w:rsidRDefault="00B826E8" w:rsidP="0056778F">
            <w:pPr>
              <w:rPr>
                <w:b/>
                <w:sz w:val="20"/>
              </w:rPr>
            </w:pPr>
            <w:r>
              <w:rPr>
                <w:b/>
                <w:sz w:val="20"/>
              </w:rPr>
              <w:t>Time expressions</w:t>
            </w:r>
          </w:p>
        </w:tc>
        <w:tc>
          <w:tcPr>
            <w:tcW w:w="6030" w:type="dxa"/>
            <w:vAlign w:val="center"/>
          </w:tcPr>
          <w:p w14:paraId="2607404E" w14:textId="77777777" w:rsidR="00B826E8" w:rsidRPr="007C5793" w:rsidRDefault="00B826E8" w:rsidP="0056778F">
            <w:pPr>
              <w:spacing w:line="200" w:lineRule="exact"/>
              <w:rPr>
                <w:sz w:val="20"/>
              </w:rPr>
            </w:pPr>
          </w:p>
        </w:tc>
      </w:tr>
      <w:tr w:rsidR="00B826E8" w:rsidRPr="00394A7B" w14:paraId="02703A71" w14:textId="77777777" w:rsidTr="0056778F">
        <w:tc>
          <w:tcPr>
            <w:tcW w:w="1998" w:type="dxa"/>
            <w:gridSpan w:val="2"/>
            <w:vAlign w:val="center"/>
          </w:tcPr>
          <w:p w14:paraId="089CA960" w14:textId="77777777" w:rsidR="00B826E8" w:rsidRPr="00F67A7A" w:rsidRDefault="00B826E8" w:rsidP="0056778F">
            <w:pPr>
              <w:rPr>
                <w:sz w:val="20"/>
              </w:rPr>
            </w:pPr>
            <w:r w:rsidRPr="00F67A7A">
              <w:rPr>
                <w:sz w:val="20"/>
              </w:rPr>
              <w:t>einmal</w:t>
            </w:r>
          </w:p>
        </w:tc>
        <w:tc>
          <w:tcPr>
            <w:tcW w:w="2430" w:type="dxa"/>
            <w:vAlign w:val="center"/>
          </w:tcPr>
          <w:p w14:paraId="7D1A7A26" w14:textId="77777777" w:rsidR="00B826E8" w:rsidRPr="00F67A7A" w:rsidRDefault="00B826E8" w:rsidP="0056778F">
            <w:pPr>
              <w:rPr>
                <w:sz w:val="20"/>
              </w:rPr>
            </w:pPr>
            <w:r w:rsidRPr="00F67A7A">
              <w:rPr>
                <w:sz w:val="20"/>
              </w:rPr>
              <w:t>once</w:t>
            </w:r>
          </w:p>
        </w:tc>
        <w:tc>
          <w:tcPr>
            <w:tcW w:w="6030" w:type="dxa"/>
            <w:vAlign w:val="center"/>
          </w:tcPr>
          <w:p w14:paraId="7BCCFF6F" w14:textId="77777777" w:rsidR="00B826E8" w:rsidRPr="007C5793" w:rsidRDefault="00B826E8" w:rsidP="0056778F">
            <w:pPr>
              <w:spacing w:line="200" w:lineRule="exact"/>
              <w:rPr>
                <w:sz w:val="20"/>
              </w:rPr>
            </w:pPr>
            <w:r>
              <w:rPr>
                <w:sz w:val="20"/>
              </w:rPr>
              <w:t xml:space="preserve">Warst du schon </w:t>
            </w:r>
            <w:r w:rsidRPr="009236A8">
              <w:rPr>
                <w:b/>
                <w:sz w:val="20"/>
              </w:rPr>
              <w:t>mal</w:t>
            </w:r>
            <w:r>
              <w:rPr>
                <w:sz w:val="20"/>
              </w:rPr>
              <w:t xml:space="preserve"> in Berlin? = Have you ever been to Berlin?</w:t>
            </w:r>
          </w:p>
        </w:tc>
      </w:tr>
      <w:tr w:rsidR="00B826E8" w:rsidRPr="00394A7B" w14:paraId="1818A8CE" w14:textId="77777777" w:rsidTr="0056778F">
        <w:tc>
          <w:tcPr>
            <w:tcW w:w="1998" w:type="dxa"/>
            <w:gridSpan w:val="2"/>
            <w:vAlign w:val="center"/>
          </w:tcPr>
          <w:p w14:paraId="267EB0EF" w14:textId="77777777" w:rsidR="00B826E8" w:rsidRPr="00F67A7A" w:rsidRDefault="00B826E8" w:rsidP="0056778F">
            <w:pPr>
              <w:rPr>
                <w:sz w:val="20"/>
              </w:rPr>
            </w:pPr>
            <w:r w:rsidRPr="00F67A7A">
              <w:rPr>
                <w:sz w:val="20"/>
              </w:rPr>
              <w:t>zweimal</w:t>
            </w:r>
          </w:p>
        </w:tc>
        <w:tc>
          <w:tcPr>
            <w:tcW w:w="2430" w:type="dxa"/>
            <w:vAlign w:val="center"/>
          </w:tcPr>
          <w:p w14:paraId="655676EC" w14:textId="77777777" w:rsidR="00B826E8" w:rsidRPr="00F67A7A" w:rsidRDefault="00B826E8" w:rsidP="0056778F">
            <w:pPr>
              <w:rPr>
                <w:sz w:val="20"/>
              </w:rPr>
            </w:pPr>
            <w:r w:rsidRPr="00F67A7A">
              <w:rPr>
                <w:sz w:val="20"/>
              </w:rPr>
              <w:t>twice</w:t>
            </w:r>
          </w:p>
        </w:tc>
        <w:tc>
          <w:tcPr>
            <w:tcW w:w="6030" w:type="dxa"/>
            <w:vAlign w:val="center"/>
          </w:tcPr>
          <w:p w14:paraId="411D321F" w14:textId="77777777" w:rsidR="00B826E8" w:rsidRPr="007C5793" w:rsidRDefault="00B826E8" w:rsidP="0056778F">
            <w:pPr>
              <w:spacing w:line="200" w:lineRule="exact"/>
              <w:rPr>
                <w:sz w:val="20"/>
              </w:rPr>
            </w:pPr>
          </w:p>
        </w:tc>
      </w:tr>
      <w:tr w:rsidR="00B826E8" w:rsidRPr="00394A7B" w14:paraId="3E3C7573" w14:textId="77777777" w:rsidTr="0056778F">
        <w:tc>
          <w:tcPr>
            <w:tcW w:w="1998" w:type="dxa"/>
            <w:gridSpan w:val="2"/>
            <w:vAlign w:val="center"/>
          </w:tcPr>
          <w:p w14:paraId="05109CA3" w14:textId="77777777" w:rsidR="00B826E8" w:rsidRPr="00F67A7A" w:rsidRDefault="00B826E8" w:rsidP="0056778F">
            <w:pPr>
              <w:rPr>
                <w:sz w:val="20"/>
              </w:rPr>
            </w:pPr>
            <w:r w:rsidRPr="00F67A7A">
              <w:rPr>
                <w:sz w:val="20"/>
              </w:rPr>
              <w:t>dreimal</w:t>
            </w:r>
          </w:p>
        </w:tc>
        <w:tc>
          <w:tcPr>
            <w:tcW w:w="2430" w:type="dxa"/>
            <w:vAlign w:val="center"/>
          </w:tcPr>
          <w:p w14:paraId="6955DCB9" w14:textId="77777777" w:rsidR="00B826E8" w:rsidRPr="00F67A7A" w:rsidRDefault="00B826E8" w:rsidP="0056778F">
            <w:pPr>
              <w:rPr>
                <w:sz w:val="20"/>
              </w:rPr>
            </w:pPr>
            <w:r w:rsidRPr="00F67A7A">
              <w:rPr>
                <w:sz w:val="20"/>
              </w:rPr>
              <w:t>three times</w:t>
            </w:r>
          </w:p>
        </w:tc>
        <w:tc>
          <w:tcPr>
            <w:tcW w:w="6030" w:type="dxa"/>
            <w:vAlign w:val="center"/>
          </w:tcPr>
          <w:p w14:paraId="1E01984D" w14:textId="77777777" w:rsidR="00B826E8" w:rsidRPr="007C5793" w:rsidRDefault="00B826E8" w:rsidP="0056778F">
            <w:pPr>
              <w:spacing w:line="200" w:lineRule="exact"/>
              <w:rPr>
                <w:sz w:val="20"/>
              </w:rPr>
            </w:pPr>
            <w:r>
              <w:rPr>
                <w:sz w:val="20"/>
              </w:rPr>
              <w:t>"5 mal 9 gleich 45" [5 x 9 = 45]</w:t>
            </w:r>
          </w:p>
        </w:tc>
      </w:tr>
      <w:tr w:rsidR="00B826E8" w:rsidRPr="00394A7B" w14:paraId="72D17695" w14:textId="77777777" w:rsidTr="0056778F">
        <w:tc>
          <w:tcPr>
            <w:tcW w:w="1998" w:type="dxa"/>
            <w:gridSpan w:val="2"/>
            <w:vAlign w:val="center"/>
          </w:tcPr>
          <w:p w14:paraId="30728E73" w14:textId="77777777" w:rsidR="00B826E8" w:rsidRPr="00F67A7A" w:rsidRDefault="00B826E8" w:rsidP="0056778F">
            <w:pPr>
              <w:rPr>
                <w:sz w:val="20"/>
              </w:rPr>
            </w:pPr>
            <w:r w:rsidRPr="00F67A7A">
              <w:rPr>
                <w:sz w:val="20"/>
              </w:rPr>
              <w:t>zigmal</w:t>
            </w:r>
          </w:p>
        </w:tc>
        <w:tc>
          <w:tcPr>
            <w:tcW w:w="2430" w:type="dxa"/>
            <w:vAlign w:val="center"/>
          </w:tcPr>
          <w:p w14:paraId="35CFAB2B" w14:textId="77777777" w:rsidR="00B826E8" w:rsidRPr="00F67A7A" w:rsidRDefault="00B826E8" w:rsidP="0056778F">
            <w:pPr>
              <w:rPr>
                <w:sz w:val="20"/>
              </w:rPr>
            </w:pPr>
            <w:r w:rsidRPr="00F67A7A">
              <w:rPr>
                <w:sz w:val="20"/>
              </w:rPr>
              <w:t>umpteen times</w:t>
            </w:r>
          </w:p>
        </w:tc>
        <w:tc>
          <w:tcPr>
            <w:tcW w:w="6030" w:type="dxa"/>
            <w:vAlign w:val="center"/>
          </w:tcPr>
          <w:p w14:paraId="7AE65ED8" w14:textId="77777777" w:rsidR="00B826E8" w:rsidRPr="007C5793" w:rsidRDefault="00B826E8" w:rsidP="0056778F">
            <w:pPr>
              <w:spacing w:line="200" w:lineRule="exact"/>
              <w:rPr>
                <w:sz w:val="20"/>
              </w:rPr>
            </w:pPr>
            <w:r>
              <w:rPr>
                <w:sz w:val="20"/>
              </w:rPr>
              <w:t>zwan</w:t>
            </w:r>
            <w:r w:rsidRPr="009236A8">
              <w:rPr>
                <w:b/>
                <w:sz w:val="20"/>
              </w:rPr>
              <w:t>zig</w:t>
            </w:r>
            <w:r>
              <w:rPr>
                <w:sz w:val="20"/>
              </w:rPr>
              <w:t>, vier</w:t>
            </w:r>
            <w:r w:rsidRPr="009236A8">
              <w:rPr>
                <w:b/>
                <w:sz w:val="20"/>
              </w:rPr>
              <w:t>zig</w:t>
            </w:r>
            <w:r>
              <w:rPr>
                <w:sz w:val="20"/>
              </w:rPr>
              <w:t>, fünf</w:t>
            </w:r>
            <w:r w:rsidRPr="009236A8">
              <w:rPr>
                <w:b/>
                <w:sz w:val="20"/>
              </w:rPr>
              <w:t>zig</w:t>
            </w:r>
            <w:r>
              <w:rPr>
                <w:sz w:val="20"/>
              </w:rPr>
              <w:t xml:space="preserve">… ==&gt; </w:t>
            </w:r>
            <w:r w:rsidRPr="009236A8">
              <w:rPr>
                <w:b/>
                <w:sz w:val="20"/>
              </w:rPr>
              <w:t>zig</w:t>
            </w:r>
            <w:r>
              <w:rPr>
                <w:sz w:val="20"/>
              </w:rPr>
              <w:t>mal</w:t>
            </w:r>
          </w:p>
        </w:tc>
      </w:tr>
      <w:tr w:rsidR="00B826E8" w:rsidRPr="00394A7B" w14:paraId="48B763D7" w14:textId="77777777" w:rsidTr="0056778F">
        <w:tc>
          <w:tcPr>
            <w:tcW w:w="1998" w:type="dxa"/>
            <w:gridSpan w:val="2"/>
            <w:vAlign w:val="center"/>
          </w:tcPr>
          <w:p w14:paraId="68BF248B" w14:textId="77777777" w:rsidR="00B826E8" w:rsidRPr="00F67A7A" w:rsidRDefault="00B826E8" w:rsidP="0056778F">
            <w:pPr>
              <w:rPr>
                <w:sz w:val="20"/>
              </w:rPr>
            </w:pPr>
            <w:r w:rsidRPr="00F67A7A">
              <w:rPr>
                <w:sz w:val="20"/>
              </w:rPr>
              <w:t>x-mal</w:t>
            </w:r>
          </w:p>
        </w:tc>
        <w:tc>
          <w:tcPr>
            <w:tcW w:w="2430" w:type="dxa"/>
            <w:vAlign w:val="center"/>
          </w:tcPr>
          <w:p w14:paraId="07E9D06D" w14:textId="77777777" w:rsidR="00B826E8" w:rsidRPr="00F67A7A" w:rsidRDefault="00B826E8" w:rsidP="0056778F">
            <w:pPr>
              <w:rPr>
                <w:sz w:val="20"/>
              </w:rPr>
            </w:pPr>
            <w:r w:rsidRPr="00F67A7A">
              <w:rPr>
                <w:sz w:val="20"/>
              </w:rPr>
              <w:t>umpteen times</w:t>
            </w:r>
          </w:p>
        </w:tc>
        <w:tc>
          <w:tcPr>
            <w:tcW w:w="6030" w:type="dxa"/>
            <w:vAlign w:val="center"/>
          </w:tcPr>
          <w:p w14:paraId="2FED969A" w14:textId="77777777" w:rsidR="00B826E8" w:rsidRPr="007C5793" w:rsidRDefault="00B826E8" w:rsidP="0056778F">
            <w:pPr>
              <w:spacing w:line="200" w:lineRule="exact"/>
              <w:rPr>
                <w:sz w:val="20"/>
              </w:rPr>
            </w:pPr>
            <w:r>
              <w:rPr>
                <w:sz w:val="20"/>
              </w:rPr>
              <w:t xml:space="preserve">Ich habe </w:t>
            </w:r>
            <w:r w:rsidRPr="009236A8">
              <w:rPr>
                <w:i/>
                <w:sz w:val="20"/>
              </w:rPr>
              <w:t>X-Men</w:t>
            </w:r>
            <w:r>
              <w:rPr>
                <w:sz w:val="20"/>
              </w:rPr>
              <w:t xml:space="preserve"> x-mal gesehen</w:t>
            </w:r>
          </w:p>
        </w:tc>
      </w:tr>
      <w:tr w:rsidR="00B826E8" w:rsidRPr="00394A7B" w14:paraId="4177FFAF" w14:textId="77777777" w:rsidTr="0056778F">
        <w:tc>
          <w:tcPr>
            <w:tcW w:w="1998" w:type="dxa"/>
            <w:gridSpan w:val="2"/>
            <w:vAlign w:val="center"/>
          </w:tcPr>
          <w:p w14:paraId="3E7E1D66" w14:textId="77777777" w:rsidR="00B826E8" w:rsidRPr="00F67A7A" w:rsidRDefault="00B826E8" w:rsidP="0056778F">
            <w:pPr>
              <w:rPr>
                <w:sz w:val="20"/>
              </w:rPr>
            </w:pPr>
            <w:r w:rsidRPr="00F67A7A">
              <w:rPr>
                <w:b/>
                <w:sz w:val="20"/>
              </w:rPr>
              <w:t>Eigenschaften</w:t>
            </w:r>
          </w:p>
        </w:tc>
        <w:tc>
          <w:tcPr>
            <w:tcW w:w="2430" w:type="dxa"/>
            <w:vAlign w:val="center"/>
          </w:tcPr>
          <w:p w14:paraId="073ABA49" w14:textId="77777777" w:rsidR="00B826E8" w:rsidRPr="00F67A7A" w:rsidRDefault="00B826E8" w:rsidP="0056778F">
            <w:pPr>
              <w:rPr>
                <w:sz w:val="20"/>
              </w:rPr>
            </w:pPr>
            <w:r w:rsidRPr="00E66337">
              <w:rPr>
                <w:b/>
                <w:sz w:val="20"/>
              </w:rPr>
              <w:t>Characteristics</w:t>
            </w:r>
          </w:p>
        </w:tc>
        <w:tc>
          <w:tcPr>
            <w:tcW w:w="6030" w:type="dxa"/>
            <w:vAlign w:val="center"/>
          </w:tcPr>
          <w:p w14:paraId="73092908" w14:textId="77777777" w:rsidR="00B826E8" w:rsidRPr="007C5793" w:rsidRDefault="00B826E8" w:rsidP="0056778F">
            <w:pPr>
              <w:spacing w:line="200" w:lineRule="exact"/>
              <w:rPr>
                <w:sz w:val="20"/>
              </w:rPr>
            </w:pPr>
          </w:p>
        </w:tc>
      </w:tr>
      <w:tr w:rsidR="00B826E8" w:rsidRPr="00394A7B" w14:paraId="75CA536E" w14:textId="77777777" w:rsidTr="0056778F">
        <w:tc>
          <w:tcPr>
            <w:tcW w:w="1998" w:type="dxa"/>
            <w:gridSpan w:val="2"/>
            <w:vAlign w:val="center"/>
          </w:tcPr>
          <w:p w14:paraId="3398A614" w14:textId="77777777" w:rsidR="00B826E8" w:rsidRPr="00F67A7A" w:rsidRDefault="00B826E8" w:rsidP="0056778F">
            <w:pPr>
              <w:rPr>
                <w:sz w:val="20"/>
              </w:rPr>
            </w:pPr>
            <w:r w:rsidRPr="00F67A7A">
              <w:rPr>
                <w:sz w:val="20"/>
              </w:rPr>
              <w:t>bemerkenswert</w:t>
            </w:r>
          </w:p>
        </w:tc>
        <w:tc>
          <w:tcPr>
            <w:tcW w:w="2430" w:type="dxa"/>
            <w:vAlign w:val="center"/>
          </w:tcPr>
          <w:p w14:paraId="02282E60" w14:textId="77777777" w:rsidR="00B826E8" w:rsidRPr="00F67A7A" w:rsidRDefault="00B826E8" w:rsidP="0056778F">
            <w:pPr>
              <w:rPr>
                <w:sz w:val="20"/>
              </w:rPr>
            </w:pPr>
            <w:r w:rsidRPr="00F67A7A">
              <w:rPr>
                <w:sz w:val="20"/>
              </w:rPr>
              <w:t>noteworthy</w:t>
            </w:r>
          </w:p>
        </w:tc>
        <w:tc>
          <w:tcPr>
            <w:tcW w:w="6030" w:type="dxa"/>
            <w:vAlign w:val="center"/>
          </w:tcPr>
          <w:p w14:paraId="5A87DBEF" w14:textId="77777777" w:rsidR="00B826E8" w:rsidRDefault="00B826E8" w:rsidP="0056778F">
            <w:pPr>
              <w:spacing w:line="200" w:lineRule="exact"/>
              <w:rPr>
                <w:sz w:val="20"/>
              </w:rPr>
            </w:pPr>
            <w:r>
              <w:rPr>
                <w:sz w:val="20"/>
              </w:rPr>
              <w:t>merken = to notice; wert = worth ==&gt; bemerkenswert = worth noticing</w:t>
            </w:r>
          </w:p>
          <w:p w14:paraId="290D4F79" w14:textId="77777777" w:rsidR="00B826E8" w:rsidRDefault="00B826E8" w:rsidP="0056778F">
            <w:pPr>
              <w:spacing w:line="200" w:lineRule="exact"/>
              <w:rPr>
                <w:sz w:val="20"/>
              </w:rPr>
            </w:pPr>
            <w:r>
              <w:rPr>
                <w:sz w:val="20"/>
              </w:rPr>
              <w:t xml:space="preserve">Angela </w:t>
            </w:r>
            <w:r w:rsidRPr="009236A8">
              <w:rPr>
                <w:b/>
                <w:sz w:val="20"/>
              </w:rPr>
              <w:t>Merke</w:t>
            </w:r>
            <w:r>
              <w:rPr>
                <w:sz w:val="20"/>
              </w:rPr>
              <w:t>l ist eine be</w:t>
            </w:r>
            <w:r w:rsidRPr="009236A8">
              <w:rPr>
                <w:b/>
                <w:sz w:val="20"/>
              </w:rPr>
              <w:t>merke</w:t>
            </w:r>
            <w:r>
              <w:rPr>
                <w:sz w:val="20"/>
              </w:rPr>
              <w:t>nswerte Frau</w:t>
            </w:r>
          </w:p>
          <w:p w14:paraId="7EAE91CC" w14:textId="77777777" w:rsidR="00B826E8" w:rsidRDefault="00B826E8" w:rsidP="0056778F">
            <w:pPr>
              <w:spacing w:line="200" w:lineRule="exact"/>
              <w:rPr>
                <w:sz w:val="20"/>
              </w:rPr>
            </w:pPr>
            <w:r>
              <w:rPr>
                <w:sz w:val="20"/>
              </w:rPr>
              <w:t>eine bemerkenswerte Leistung = an admirable achievement</w:t>
            </w:r>
          </w:p>
          <w:p w14:paraId="0A1C2BD5" w14:textId="77777777" w:rsidR="00B826E8" w:rsidRPr="007C5793" w:rsidRDefault="00B826E8" w:rsidP="0056778F">
            <w:pPr>
              <w:spacing w:line="200" w:lineRule="exact"/>
              <w:rPr>
                <w:sz w:val="20"/>
              </w:rPr>
            </w:pPr>
            <w:r>
              <w:rPr>
                <w:sz w:val="20"/>
              </w:rPr>
              <w:t>eine bemerkenswerte Tatsache = a noteworthy fact</w:t>
            </w:r>
          </w:p>
        </w:tc>
      </w:tr>
      <w:tr w:rsidR="00B826E8" w:rsidRPr="00394A7B" w14:paraId="2D822E0F" w14:textId="77777777" w:rsidTr="0056778F">
        <w:tc>
          <w:tcPr>
            <w:tcW w:w="1998" w:type="dxa"/>
            <w:gridSpan w:val="2"/>
            <w:vAlign w:val="center"/>
          </w:tcPr>
          <w:p w14:paraId="6DEFA6FB" w14:textId="77777777" w:rsidR="00B826E8" w:rsidRPr="00F67A7A" w:rsidRDefault="00B826E8" w:rsidP="0056778F">
            <w:pPr>
              <w:rPr>
                <w:sz w:val="20"/>
              </w:rPr>
            </w:pPr>
            <w:r w:rsidRPr="00F67A7A">
              <w:rPr>
                <w:sz w:val="20"/>
              </w:rPr>
              <w:t>gesund</w:t>
            </w:r>
          </w:p>
        </w:tc>
        <w:tc>
          <w:tcPr>
            <w:tcW w:w="2430" w:type="dxa"/>
            <w:vAlign w:val="center"/>
          </w:tcPr>
          <w:p w14:paraId="1DE5ED7C" w14:textId="77777777" w:rsidR="00B826E8" w:rsidRPr="00F67A7A" w:rsidRDefault="00B826E8" w:rsidP="0056778F">
            <w:pPr>
              <w:rPr>
                <w:sz w:val="20"/>
              </w:rPr>
            </w:pPr>
            <w:r w:rsidRPr="00F67A7A">
              <w:rPr>
                <w:sz w:val="20"/>
              </w:rPr>
              <w:t>healthy</w:t>
            </w:r>
          </w:p>
        </w:tc>
        <w:tc>
          <w:tcPr>
            <w:tcW w:w="6030" w:type="dxa"/>
            <w:vAlign w:val="center"/>
          </w:tcPr>
          <w:p w14:paraId="18D48318" w14:textId="77777777" w:rsidR="00B826E8" w:rsidRDefault="00B826E8" w:rsidP="0056778F">
            <w:pPr>
              <w:spacing w:line="200" w:lineRule="exact"/>
              <w:rPr>
                <w:sz w:val="20"/>
              </w:rPr>
            </w:pPr>
            <w:r>
              <w:rPr>
                <w:sz w:val="20"/>
              </w:rPr>
              <w:t>(un)gesund essen, (un)gesund leben = to eat/live (un)healthily</w:t>
            </w:r>
          </w:p>
          <w:p w14:paraId="2BB5E96A" w14:textId="77777777" w:rsidR="00B826E8" w:rsidRDefault="00B826E8" w:rsidP="0056778F">
            <w:pPr>
              <w:spacing w:line="200" w:lineRule="exact"/>
              <w:rPr>
                <w:sz w:val="20"/>
              </w:rPr>
            </w:pPr>
            <w:r>
              <w:rPr>
                <w:sz w:val="20"/>
              </w:rPr>
              <w:t>Lachen ist gesund [German saying]</w:t>
            </w:r>
          </w:p>
          <w:p w14:paraId="7CC85C19" w14:textId="77777777" w:rsidR="00B826E8" w:rsidRPr="007C5793" w:rsidRDefault="00B826E8" w:rsidP="0056778F">
            <w:pPr>
              <w:spacing w:line="200" w:lineRule="exact"/>
              <w:rPr>
                <w:sz w:val="20"/>
              </w:rPr>
            </w:pPr>
            <w:r w:rsidRPr="00FE5425">
              <w:rPr>
                <w:b/>
                <w:sz w:val="20"/>
              </w:rPr>
              <w:t>Gesund</w:t>
            </w:r>
            <w:r>
              <w:rPr>
                <w:sz w:val="20"/>
              </w:rPr>
              <w:t>heit = health; Say "</w:t>
            </w:r>
            <w:r w:rsidRPr="00FE5425">
              <w:rPr>
                <w:b/>
                <w:sz w:val="20"/>
              </w:rPr>
              <w:t>Gesund</w:t>
            </w:r>
            <w:r>
              <w:rPr>
                <w:sz w:val="20"/>
              </w:rPr>
              <w:t xml:space="preserve">heit!" to a person who has just sneezed </w:t>
            </w:r>
            <w:r w:rsidRPr="009162E9">
              <w:rPr>
                <w:sz w:val="20"/>
              </w:rPr>
              <w:sym w:font="Wingdings" w:char="F04A"/>
            </w:r>
          </w:p>
        </w:tc>
      </w:tr>
      <w:tr w:rsidR="00B826E8" w:rsidRPr="00394A7B" w14:paraId="01E8E4B2" w14:textId="77777777" w:rsidTr="0056778F">
        <w:tc>
          <w:tcPr>
            <w:tcW w:w="1998" w:type="dxa"/>
            <w:gridSpan w:val="2"/>
            <w:vAlign w:val="center"/>
          </w:tcPr>
          <w:p w14:paraId="762DBC67" w14:textId="77777777" w:rsidR="00B826E8" w:rsidRPr="00F67A7A" w:rsidRDefault="00B826E8" w:rsidP="0056778F">
            <w:pPr>
              <w:rPr>
                <w:sz w:val="20"/>
              </w:rPr>
            </w:pPr>
            <w:r w:rsidRPr="00F67A7A">
              <w:rPr>
                <w:sz w:val="20"/>
              </w:rPr>
              <w:t>hochaktuell</w:t>
            </w:r>
          </w:p>
        </w:tc>
        <w:tc>
          <w:tcPr>
            <w:tcW w:w="2430" w:type="dxa"/>
            <w:vAlign w:val="center"/>
          </w:tcPr>
          <w:p w14:paraId="53A1BC25" w14:textId="77777777" w:rsidR="00B826E8" w:rsidRPr="00F67A7A" w:rsidRDefault="00B826E8" w:rsidP="0056778F">
            <w:pPr>
              <w:rPr>
                <w:sz w:val="20"/>
              </w:rPr>
            </w:pPr>
            <w:r w:rsidRPr="00F67A7A">
              <w:rPr>
                <w:sz w:val="20"/>
              </w:rPr>
              <w:t>very current, very timely</w:t>
            </w:r>
          </w:p>
        </w:tc>
        <w:tc>
          <w:tcPr>
            <w:tcW w:w="6030" w:type="dxa"/>
            <w:vAlign w:val="center"/>
          </w:tcPr>
          <w:p w14:paraId="7EBBB3AD" w14:textId="77777777" w:rsidR="00B826E8" w:rsidRPr="007C5793" w:rsidRDefault="00B826E8" w:rsidP="0056778F">
            <w:pPr>
              <w:spacing w:line="200" w:lineRule="exact"/>
              <w:rPr>
                <w:sz w:val="20"/>
              </w:rPr>
            </w:pPr>
            <w:r w:rsidRPr="009F5ED6">
              <w:rPr>
                <w:i/>
                <w:sz w:val="20"/>
              </w:rPr>
              <w:t>Note that "aktuell" does NOT mean "actual." It means "current":</w:t>
            </w:r>
            <w:r>
              <w:rPr>
                <w:sz w:val="20"/>
              </w:rPr>
              <w:t xml:space="preserve"> </w:t>
            </w:r>
            <w:r>
              <w:rPr>
                <w:sz w:val="20"/>
              </w:rPr>
              <w:lastRenderedPageBreak/>
              <w:t>aktuelle Themen [=topics], aktuelle Ereignisse = current events</w:t>
            </w:r>
          </w:p>
        </w:tc>
      </w:tr>
      <w:tr w:rsidR="00B826E8" w:rsidRPr="00394A7B" w14:paraId="65136A5E" w14:textId="77777777" w:rsidTr="0056778F">
        <w:tc>
          <w:tcPr>
            <w:tcW w:w="1998" w:type="dxa"/>
            <w:gridSpan w:val="2"/>
            <w:vAlign w:val="center"/>
          </w:tcPr>
          <w:p w14:paraId="5E9A230E" w14:textId="77777777" w:rsidR="00B826E8" w:rsidRPr="00F67A7A" w:rsidRDefault="00B826E8" w:rsidP="0056778F">
            <w:pPr>
              <w:rPr>
                <w:sz w:val="20"/>
              </w:rPr>
            </w:pPr>
            <w:r w:rsidRPr="00F67A7A">
              <w:rPr>
                <w:sz w:val="20"/>
              </w:rPr>
              <w:lastRenderedPageBreak/>
              <w:t>neugierig</w:t>
            </w:r>
          </w:p>
        </w:tc>
        <w:tc>
          <w:tcPr>
            <w:tcW w:w="2430" w:type="dxa"/>
            <w:vAlign w:val="center"/>
          </w:tcPr>
          <w:p w14:paraId="5A3FB83D" w14:textId="77777777" w:rsidR="00B826E8" w:rsidRPr="00F67A7A" w:rsidRDefault="00B826E8" w:rsidP="0056778F">
            <w:pPr>
              <w:rPr>
                <w:sz w:val="20"/>
              </w:rPr>
            </w:pPr>
            <w:r w:rsidRPr="00F67A7A">
              <w:rPr>
                <w:sz w:val="20"/>
              </w:rPr>
              <w:t>nosy, curious</w:t>
            </w:r>
          </w:p>
        </w:tc>
        <w:tc>
          <w:tcPr>
            <w:tcW w:w="6030" w:type="dxa"/>
            <w:vAlign w:val="center"/>
          </w:tcPr>
          <w:p w14:paraId="598BD912" w14:textId="77777777" w:rsidR="00B826E8" w:rsidRPr="007C5793" w:rsidRDefault="00B826E8" w:rsidP="0056778F">
            <w:pPr>
              <w:spacing w:line="200" w:lineRule="exact"/>
              <w:rPr>
                <w:sz w:val="20"/>
              </w:rPr>
            </w:pPr>
            <w:r w:rsidRPr="00510098">
              <w:rPr>
                <w:b/>
                <w:sz w:val="20"/>
              </w:rPr>
              <w:t>g</w:t>
            </w:r>
            <w:r>
              <w:rPr>
                <w:sz w:val="20"/>
              </w:rPr>
              <w:t xml:space="preserve">ierig = </w:t>
            </w:r>
            <w:r w:rsidRPr="00510098">
              <w:rPr>
                <w:b/>
                <w:sz w:val="20"/>
              </w:rPr>
              <w:t>g</w:t>
            </w:r>
            <w:r>
              <w:rPr>
                <w:sz w:val="20"/>
              </w:rPr>
              <w:t>reedy ==&gt; neugierig = "new(s)-greedy" = nosy, curious</w:t>
            </w:r>
          </w:p>
        </w:tc>
      </w:tr>
      <w:tr w:rsidR="00B826E8" w:rsidRPr="00394A7B" w14:paraId="5EF56D41" w14:textId="77777777" w:rsidTr="0056778F">
        <w:tc>
          <w:tcPr>
            <w:tcW w:w="1998" w:type="dxa"/>
            <w:gridSpan w:val="2"/>
            <w:vAlign w:val="center"/>
          </w:tcPr>
          <w:p w14:paraId="34E48864" w14:textId="77777777" w:rsidR="00B826E8" w:rsidRPr="00F67A7A" w:rsidRDefault="00B826E8" w:rsidP="0056778F">
            <w:pPr>
              <w:rPr>
                <w:sz w:val="20"/>
              </w:rPr>
            </w:pPr>
            <w:r w:rsidRPr="00F67A7A">
              <w:rPr>
                <w:sz w:val="20"/>
              </w:rPr>
              <w:t>praktisch</w:t>
            </w:r>
          </w:p>
        </w:tc>
        <w:tc>
          <w:tcPr>
            <w:tcW w:w="2430" w:type="dxa"/>
            <w:vAlign w:val="center"/>
          </w:tcPr>
          <w:p w14:paraId="3E5141EA" w14:textId="77777777" w:rsidR="00B826E8" w:rsidRPr="00F67A7A" w:rsidRDefault="00B826E8" w:rsidP="0056778F">
            <w:pPr>
              <w:rPr>
                <w:sz w:val="20"/>
              </w:rPr>
            </w:pPr>
            <w:r w:rsidRPr="00F67A7A">
              <w:rPr>
                <w:sz w:val="20"/>
              </w:rPr>
              <w:t>practical; practically</w:t>
            </w:r>
          </w:p>
        </w:tc>
        <w:tc>
          <w:tcPr>
            <w:tcW w:w="6030" w:type="dxa"/>
            <w:vAlign w:val="center"/>
          </w:tcPr>
          <w:p w14:paraId="4E5A82D3" w14:textId="77777777" w:rsidR="00B826E8" w:rsidRDefault="00B826E8" w:rsidP="0056778F">
            <w:pPr>
              <w:spacing w:line="200" w:lineRule="exact"/>
              <w:rPr>
                <w:sz w:val="20"/>
              </w:rPr>
            </w:pPr>
            <w:r>
              <w:rPr>
                <w:sz w:val="20"/>
              </w:rPr>
              <w:t>praktisch alles = practically everything</w:t>
            </w:r>
          </w:p>
          <w:p w14:paraId="0159CA2C" w14:textId="77777777" w:rsidR="00B826E8" w:rsidRDefault="00B826E8" w:rsidP="0056778F">
            <w:pPr>
              <w:spacing w:line="200" w:lineRule="exact"/>
              <w:rPr>
                <w:sz w:val="20"/>
              </w:rPr>
            </w:pPr>
            <w:r>
              <w:rPr>
                <w:sz w:val="20"/>
              </w:rPr>
              <w:t>Das ist unpraktisch / sehr praktisch</w:t>
            </w:r>
          </w:p>
          <w:p w14:paraId="6CADB493" w14:textId="77777777" w:rsidR="00B826E8" w:rsidRPr="007C5793" w:rsidRDefault="00B826E8" w:rsidP="0056778F">
            <w:pPr>
              <w:spacing w:line="200" w:lineRule="exact"/>
              <w:rPr>
                <w:sz w:val="20"/>
              </w:rPr>
            </w:pPr>
            <w:r>
              <w:rPr>
                <w:sz w:val="20"/>
              </w:rPr>
              <w:t>Das ist praktisch unmöglich = That's practically impossible</w:t>
            </w:r>
          </w:p>
        </w:tc>
      </w:tr>
      <w:tr w:rsidR="00B826E8" w:rsidRPr="00394A7B" w14:paraId="3EE396CA" w14:textId="77777777" w:rsidTr="0056778F">
        <w:tc>
          <w:tcPr>
            <w:tcW w:w="1998" w:type="dxa"/>
            <w:gridSpan w:val="2"/>
            <w:vAlign w:val="center"/>
          </w:tcPr>
          <w:p w14:paraId="086D33C1" w14:textId="77777777" w:rsidR="00B826E8" w:rsidRPr="00F67A7A" w:rsidRDefault="00B826E8" w:rsidP="0056778F">
            <w:pPr>
              <w:rPr>
                <w:sz w:val="20"/>
              </w:rPr>
            </w:pPr>
            <w:r w:rsidRPr="00F67A7A">
              <w:rPr>
                <w:sz w:val="20"/>
              </w:rPr>
              <w:t>unhöflich</w:t>
            </w:r>
          </w:p>
        </w:tc>
        <w:tc>
          <w:tcPr>
            <w:tcW w:w="2430" w:type="dxa"/>
            <w:vAlign w:val="center"/>
          </w:tcPr>
          <w:p w14:paraId="60671E1F" w14:textId="77777777" w:rsidR="00B826E8" w:rsidRPr="00F67A7A" w:rsidRDefault="00B826E8" w:rsidP="0056778F">
            <w:pPr>
              <w:rPr>
                <w:sz w:val="20"/>
              </w:rPr>
            </w:pPr>
            <w:r w:rsidRPr="00F67A7A">
              <w:rPr>
                <w:sz w:val="20"/>
              </w:rPr>
              <w:t>impolite</w:t>
            </w:r>
          </w:p>
        </w:tc>
        <w:tc>
          <w:tcPr>
            <w:tcW w:w="6030" w:type="dxa"/>
            <w:vAlign w:val="center"/>
          </w:tcPr>
          <w:p w14:paraId="6EFB6F23" w14:textId="77777777" w:rsidR="00B826E8" w:rsidRPr="007C5793" w:rsidRDefault="00B826E8" w:rsidP="0056778F">
            <w:pPr>
              <w:spacing w:line="200" w:lineRule="exact"/>
              <w:rPr>
                <w:sz w:val="20"/>
              </w:rPr>
            </w:pPr>
            <w:r>
              <w:rPr>
                <w:sz w:val="20"/>
              </w:rPr>
              <w:t xml:space="preserve">der Hof = (royal) court ==&gt; behavior that is </w:t>
            </w:r>
            <w:r w:rsidRPr="002B4253">
              <w:rPr>
                <w:b/>
                <w:sz w:val="20"/>
              </w:rPr>
              <w:t>höf</w:t>
            </w:r>
            <w:r>
              <w:rPr>
                <w:sz w:val="20"/>
              </w:rPr>
              <w:t xml:space="preserve">lich (polite) is behavior that would be appropriate "am </w:t>
            </w:r>
            <w:r w:rsidRPr="002B4253">
              <w:rPr>
                <w:b/>
                <w:sz w:val="20"/>
              </w:rPr>
              <w:t>Hof</w:t>
            </w:r>
            <w:r>
              <w:rPr>
                <w:sz w:val="20"/>
              </w:rPr>
              <w:t>" (at court)</w:t>
            </w:r>
          </w:p>
        </w:tc>
      </w:tr>
      <w:tr w:rsidR="00B826E8" w:rsidRPr="00394A7B" w14:paraId="6FE39C7B" w14:textId="77777777" w:rsidTr="0056778F">
        <w:tc>
          <w:tcPr>
            <w:tcW w:w="1998" w:type="dxa"/>
            <w:gridSpan w:val="2"/>
            <w:vAlign w:val="center"/>
          </w:tcPr>
          <w:p w14:paraId="3C1C8DA3" w14:textId="77777777" w:rsidR="00B826E8" w:rsidRPr="00F67A7A" w:rsidRDefault="00B826E8" w:rsidP="0056778F">
            <w:pPr>
              <w:rPr>
                <w:sz w:val="20"/>
              </w:rPr>
            </w:pPr>
            <w:r w:rsidRPr="00F67A7A">
              <w:rPr>
                <w:sz w:val="20"/>
              </w:rPr>
              <w:t>zufrieden</w:t>
            </w:r>
          </w:p>
        </w:tc>
        <w:tc>
          <w:tcPr>
            <w:tcW w:w="2430" w:type="dxa"/>
            <w:vAlign w:val="center"/>
          </w:tcPr>
          <w:p w14:paraId="2E728048" w14:textId="77777777" w:rsidR="00B826E8" w:rsidRPr="00F67A7A" w:rsidRDefault="00B826E8" w:rsidP="0056778F">
            <w:pPr>
              <w:rPr>
                <w:sz w:val="20"/>
              </w:rPr>
            </w:pPr>
            <w:r w:rsidRPr="00F67A7A">
              <w:rPr>
                <w:sz w:val="20"/>
              </w:rPr>
              <w:t>content, satisfied</w:t>
            </w:r>
          </w:p>
        </w:tc>
        <w:tc>
          <w:tcPr>
            <w:tcW w:w="6030" w:type="dxa"/>
            <w:vAlign w:val="center"/>
          </w:tcPr>
          <w:p w14:paraId="79B00A5E" w14:textId="77777777" w:rsidR="00B826E8" w:rsidRDefault="00B826E8" w:rsidP="0056778F">
            <w:pPr>
              <w:spacing w:line="200" w:lineRule="exact"/>
              <w:rPr>
                <w:sz w:val="20"/>
              </w:rPr>
            </w:pPr>
            <w:r>
              <w:rPr>
                <w:sz w:val="20"/>
              </w:rPr>
              <w:t>der Frieden = peace ==&gt; If you are zufrieden, you are at peace.</w:t>
            </w:r>
          </w:p>
          <w:p w14:paraId="718AAB89" w14:textId="77777777" w:rsidR="00B826E8" w:rsidRPr="007C5793" w:rsidRDefault="00B826E8" w:rsidP="0056778F">
            <w:pPr>
              <w:spacing w:line="200" w:lineRule="exact"/>
              <w:rPr>
                <w:sz w:val="20"/>
              </w:rPr>
            </w:pPr>
            <w:r>
              <w:rPr>
                <w:sz w:val="20"/>
              </w:rPr>
              <w:t>Wir waren mit allem sehr zufrieden [=very happy with everything]</w:t>
            </w:r>
          </w:p>
        </w:tc>
      </w:tr>
      <w:tr w:rsidR="00B826E8" w:rsidRPr="00394A7B" w14:paraId="169AC16B" w14:textId="77777777" w:rsidTr="0056778F">
        <w:tc>
          <w:tcPr>
            <w:tcW w:w="1998" w:type="dxa"/>
            <w:gridSpan w:val="2"/>
            <w:vAlign w:val="center"/>
          </w:tcPr>
          <w:p w14:paraId="09F70250" w14:textId="77777777" w:rsidR="00B826E8" w:rsidRPr="00F67A7A" w:rsidRDefault="00B826E8" w:rsidP="0056778F">
            <w:pPr>
              <w:rPr>
                <w:b/>
                <w:sz w:val="20"/>
              </w:rPr>
            </w:pPr>
            <w:r w:rsidRPr="00F67A7A">
              <w:rPr>
                <w:b/>
                <w:sz w:val="20"/>
              </w:rPr>
              <w:t>Andere Verben</w:t>
            </w:r>
          </w:p>
        </w:tc>
        <w:tc>
          <w:tcPr>
            <w:tcW w:w="2430" w:type="dxa"/>
            <w:vAlign w:val="center"/>
          </w:tcPr>
          <w:p w14:paraId="642072A1" w14:textId="77777777" w:rsidR="00B826E8" w:rsidRPr="00F67A7A" w:rsidRDefault="00B826E8" w:rsidP="0056778F">
            <w:pPr>
              <w:rPr>
                <w:b/>
                <w:sz w:val="20"/>
              </w:rPr>
            </w:pPr>
            <w:r>
              <w:rPr>
                <w:b/>
                <w:sz w:val="20"/>
              </w:rPr>
              <w:t>Other verbs</w:t>
            </w:r>
          </w:p>
        </w:tc>
        <w:tc>
          <w:tcPr>
            <w:tcW w:w="6030" w:type="dxa"/>
            <w:vAlign w:val="center"/>
          </w:tcPr>
          <w:p w14:paraId="4BDA73D6" w14:textId="77777777" w:rsidR="00B826E8" w:rsidRPr="007C5793" w:rsidRDefault="00B826E8" w:rsidP="0056778F">
            <w:pPr>
              <w:spacing w:line="200" w:lineRule="exact"/>
              <w:rPr>
                <w:sz w:val="20"/>
              </w:rPr>
            </w:pPr>
          </w:p>
        </w:tc>
      </w:tr>
      <w:tr w:rsidR="00B826E8" w:rsidRPr="00394A7B" w14:paraId="275C8D68" w14:textId="77777777" w:rsidTr="0056778F">
        <w:tc>
          <w:tcPr>
            <w:tcW w:w="1998" w:type="dxa"/>
            <w:gridSpan w:val="2"/>
            <w:vAlign w:val="center"/>
          </w:tcPr>
          <w:p w14:paraId="49FAF632" w14:textId="77777777" w:rsidR="00B826E8" w:rsidRPr="00145802" w:rsidRDefault="00B826E8" w:rsidP="0056778F">
            <w:pPr>
              <w:rPr>
                <w:strike/>
                <w:sz w:val="20"/>
              </w:rPr>
            </w:pPr>
            <w:r w:rsidRPr="00145802">
              <w:rPr>
                <w:strike/>
                <w:sz w:val="20"/>
              </w:rPr>
              <w:t>aus•reichen (hat ausgereicht)</w:t>
            </w:r>
          </w:p>
        </w:tc>
        <w:tc>
          <w:tcPr>
            <w:tcW w:w="2430" w:type="dxa"/>
            <w:vAlign w:val="center"/>
          </w:tcPr>
          <w:p w14:paraId="3BC3AB37" w14:textId="77777777" w:rsidR="00B826E8" w:rsidRPr="00145802" w:rsidRDefault="00B826E8" w:rsidP="0056778F">
            <w:pPr>
              <w:rPr>
                <w:strike/>
                <w:sz w:val="20"/>
              </w:rPr>
            </w:pPr>
            <w:r w:rsidRPr="00145802">
              <w:rPr>
                <w:strike/>
                <w:sz w:val="20"/>
              </w:rPr>
              <w:t>to be sufficient, adequate</w:t>
            </w:r>
          </w:p>
        </w:tc>
        <w:tc>
          <w:tcPr>
            <w:tcW w:w="6030" w:type="dxa"/>
            <w:vAlign w:val="center"/>
          </w:tcPr>
          <w:p w14:paraId="5C8C28A8" w14:textId="77777777" w:rsidR="00B826E8" w:rsidRDefault="00B826E8" w:rsidP="0056778F">
            <w:pPr>
              <w:spacing w:line="200" w:lineRule="exact"/>
              <w:rPr>
                <w:sz w:val="20"/>
              </w:rPr>
            </w:pPr>
            <w:r>
              <w:rPr>
                <w:sz w:val="20"/>
              </w:rPr>
              <w:t>On the German grading scale from 1-6, the lowest passing grade is a 4, "eine Vier," verbalized as "ausreichend"</w:t>
            </w:r>
          </w:p>
          <w:p w14:paraId="0800A068" w14:textId="77777777" w:rsidR="00B826E8" w:rsidRDefault="00B826E8" w:rsidP="0056778F">
            <w:pPr>
              <w:spacing w:line="200" w:lineRule="exact"/>
              <w:rPr>
                <w:sz w:val="20"/>
              </w:rPr>
            </w:pPr>
            <w:r>
              <w:rPr>
                <w:sz w:val="20"/>
              </w:rPr>
              <w:t>Das reicht mir aus = That's enough for me [all I need]</w:t>
            </w:r>
          </w:p>
          <w:p w14:paraId="1B16746D" w14:textId="77777777" w:rsidR="00B826E8" w:rsidRDefault="00B826E8" w:rsidP="0056778F">
            <w:pPr>
              <w:spacing w:line="200" w:lineRule="exact"/>
              <w:rPr>
                <w:sz w:val="20"/>
              </w:rPr>
            </w:pPr>
            <w:r>
              <w:rPr>
                <w:sz w:val="20"/>
              </w:rPr>
              <w:t>ausreichende Beweise = sufficient proof</w:t>
            </w:r>
          </w:p>
          <w:p w14:paraId="477D2761" w14:textId="77777777" w:rsidR="00B826E8" w:rsidRDefault="00B826E8" w:rsidP="0056778F">
            <w:pPr>
              <w:spacing w:line="200" w:lineRule="exact"/>
              <w:rPr>
                <w:sz w:val="20"/>
              </w:rPr>
            </w:pPr>
            <w:r>
              <w:rPr>
                <w:sz w:val="20"/>
              </w:rPr>
              <w:t>ausreichende Deutschkenntnisse=sufficient knowledge of German</w:t>
            </w:r>
          </w:p>
        </w:tc>
      </w:tr>
      <w:tr w:rsidR="00B826E8" w:rsidRPr="00394A7B" w14:paraId="6061D35C" w14:textId="77777777" w:rsidTr="0056778F">
        <w:tc>
          <w:tcPr>
            <w:tcW w:w="1998" w:type="dxa"/>
            <w:gridSpan w:val="2"/>
            <w:vAlign w:val="center"/>
          </w:tcPr>
          <w:p w14:paraId="24A9881A" w14:textId="77777777" w:rsidR="00B826E8" w:rsidRPr="00145802" w:rsidRDefault="00B826E8" w:rsidP="0056778F">
            <w:pPr>
              <w:rPr>
                <w:strike/>
                <w:sz w:val="20"/>
              </w:rPr>
            </w:pPr>
            <w:r w:rsidRPr="00145802">
              <w:rPr>
                <w:strike/>
                <w:sz w:val="20"/>
              </w:rPr>
              <w:t>betreuen (hat betreut)</w:t>
            </w:r>
          </w:p>
        </w:tc>
        <w:tc>
          <w:tcPr>
            <w:tcW w:w="2430" w:type="dxa"/>
            <w:vAlign w:val="center"/>
          </w:tcPr>
          <w:p w14:paraId="16D72590" w14:textId="77777777" w:rsidR="00B826E8" w:rsidRPr="00145802" w:rsidRDefault="00B826E8" w:rsidP="0056778F">
            <w:pPr>
              <w:rPr>
                <w:strike/>
                <w:sz w:val="20"/>
              </w:rPr>
            </w:pPr>
            <w:r w:rsidRPr="00145802">
              <w:rPr>
                <w:strike/>
                <w:sz w:val="20"/>
              </w:rPr>
              <w:t>to oversee; to coach</w:t>
            </w:r>
          </w:p>
        </w:tc>
        <w:tc>
          <w:tcPr>
            <w:tcW w:w="6030" w:type="dxa"/>
            <w:vAlign w:val="center"/>
          </w:tcPr>
          <w:p w14:paraId="56C8D02A" w14:textId="77777777" w:rsidR="00B826E8" w:rsidRDefault="00B826E8" w:rsidP="0056778F">
            <w:pPr>
              <w:spacing w:line="200" w:lineRule="exact"/>
              <w:rPr>
                <w:sz w:val="20"/>
              </w:rPr>
            </w:pPr>
            <w:r>
              <w:rPr>
                <w:sz w:val="20"/>
              </w:rPr>
              <w:t>eine Mannschaft betreuen = to coach a team</w:t>
            </w:r>
          </w:p>
          <w:p w14:paraId="70E6C6B4" w14:textId="77777777" w:rsidR="00B826E8" w:rsidRDefault="00B826E8" w:rsidP="0056778F">
            <w:pPr>
              <w:spacing w:line="200" w:lineRule="exact"/>
              <w:rPr>
                <w:sz w:val="20"/>
              </w:rPr>
            </w:pPr>
            <w:r>
              <w:rPr>
                <w:sz w:val="20"/>
              </w:rPr>
              <w:t>eine Bank betreut Kunden [=serves and advises customers]</w:t>
            </w:r>
          </w:p>
        </w:tc>
      </w:tr>
      <w:tr w:rsidR="00B826E8" w:rsidRPr="00394A7B" w14:paraId="2A29435B" w14:textId="77777777" w:rsidTr="0056778F">
        <w:tc>
          <w:tcPr>
            <w:tcW w:w="1998" w:type="dxa"/>
            <w:gridSpan w:val="2"/>
            <w:vAlign w:val="center"/>
          </w:tcPr>
          <w:p w14:paraId="23F666E3" w14:textId="77777777" w:rsidR="00B826E8" w:rsidRPr="00F67A7A" w:rsidRDefault="00B826E8" w:rsidP="0056778F">
            <w:pPr>
              <w:rPr>
                <w:sz w:val="20"/>
              </w:rPr>
            </w:pPr>
            <w:r w:rsidRPr="00F67A7A">
              <w:rPr>
                <w:sz w:val="20"/>
              </w:rPr>
              <w:t>empfehlen (empfiehlt, hat empfohlen)</w:t>
            </w:r>
          </w:p>
        </w:tc>
        <w:tc>
          <w:tcPr>
            <w:tcW w:w="2430" w:type="dxa"/>
            <w:vAlign w:val="center"/>
          </w:tcPr>
          <w:p w14:paraId="3ED5CC9C" w14:textId="77777777" w:rsidR="00B826E8" w:rsidRPr="00F67A7A" w:rsidRDefault="00B826E8" w:rsidP="0056778F">
            <w:pPr>
              <w:rPr>
                <w:sz w:val="20"/>
              </w:rPr>
            </w:pPr>
            <w:r w:rsidRPr="00F67A7A">
              <w:rPr>
                <w:sz w:val="20"/>
              </w:rPr>
              <w:t>to recommend</w:t>
            </w:r>
          </w:p>
        </w:tc>
        <w:tc>
          <w:tcPr>
            <w:tcW w:w="6030" w:type="dxa"/>
            <w:vAlign w:val="center"/>
          </w:tcPr>
          <w:p w14:paraId="2B1754B7" w14:textId="77777777" w:rsidR="00B826E8" w:rsidRDefault="00B826E8" w:rsidP="0056778F">
            <w:pPr>
              <w:spacing w:line="200" w:lineRule="exact"/>
              <w:rPr>
                <w:sz w:val="20"/>
              </w:rPr>
            </w:pPr>
            <w:r>
              <w:rPr>
                <w:sz w:val="20"/>
              </w:rPr>
              <w:t xml:space="preserve">It takes </w:t>
            </w:r>
            <w:r w:rsidRPr="00D60E65">
              <w:rPr>
                <w:b/>
                <w:sz w:val="20"/>
              </w:rPr>
              <w:t>emp</w:t>
            </w:r>
            <w:r>
              <w:rPr>
                <w:sz w:val="20"/>
              </w:rPr>
              <w:t xml:space="preserve">athy to make a good </w:t>
            </w:r>
            <w:r w:rsidRPr="00D60E65">
              <w:rPr>
                <w:b/>
                <w:sz w:val="20"/>
              </w:rPr>
              <w:t>Emp</w:t>
            </w:r>
            <w:r>
              <w:rPr>
                <w:sz w:val="20"/>
              </w:rPr>
              <w:t>fehlung [=recommendation]</w:t>
            </w:r>
          </w:p>
          <w:p w14:paraId="3919B45E" w14:textId="77777777" w:rsidR="00B826E8" w:rsidRPr="007C5793" w:rsidRDefault="00B826E8" w:rsidP="0056778F">
            <w:pPr>
              <w:spacing w:line="200" w:lineRule="exact"/>
              <w:rPr>
                <w:sz w:val="20"/>
              </w:rPr>
            </w:pPr>
            <w:r>
              <w:rPr>
                <w:sz w:val="20"/>
              </w:rPr>
              <w:t>Der Kellner [=waiter] ist ein Pinguin. Er empfiehlt den Fisch.</w:t>
            </w:r>
          </w:p>
        </w:tc>
      </w:tr>
      <w:tr w:rsidR="00B826E8" w:rsidRPr="00394A7B" w14:paraId="499A3CBD" w14:textId="77777777" w:rsidTr="0056778F">
        <w:tc>
          <w:tcPr>
            <w:tcW w:w="1998" w:type="dxa"/>
            <w:gridSpan w:val="2"/>
            <w:vAlign w:val="center"/>
          </w:tcPr>
          <w:p w14:paraId="0C09BF4C" w14:textId="77777777" w:rsidR="00B826E8" w:rsidRPr="00F67A7A" w:rsidRDefault="00B826E8" w:rsidP="0056778F">
            <w:pPr>
              <w:rPr>
                <w:sz w:val="20"/>
              </w:rPr>
            </w:pPr>
            <w:r w:rsidRPr="00F67A7A">
              <w:rPr>
                <w:sz w:val="20"/>
              </w:rPr>
              <w:t>entdecken (hat entdeckt)</w:t>
            </w:r>
          </w:p>
        </w:tc>
        <w:tc>
          <w:tcPr>
            <w:tcW w:w="2430" w:type="dxa"/>
            <w:vAlign w:val="center"/>
          </w:tcPr>
          <w:p w14:paraId="6CFC73CA" w14:textId="77777777" w:rsidR="00B826E8" w:rsidRPr="00F67A7A" w:rsidRDefault="00B826E8" w:rsidP="0056778F">
            <w:pPr>
              <w:rPr>
                <w:sz w:val="20"/>
              </w:rPr>
            </w:pPr>
            <w:r w:rsidRPr="00F67A7A">
              <w:rPr>
                <w:sz w:val="20"/>
              </w:rPr>
              <w:t>to discover</w:t>
            </w:r>
          </w:p>
        </w:tc>
        <w:tc>
          <w:tcPr>
            <w:tcW w:w="6030" w:type="dxa"/>
            <w:vAlign w:val="center"/>
          </w:tcPr>
          <w:p w14:paraId="2BF2FA87" w14:textId="77777777" w:rsidR="00B826E8" w:rsidRDefault="00B826E8" w:rsidP="0056778F">
            <w:pPr>
              <w:spacing w:line="200" w:lineRule="exact"/>
              <w:rPr>
                <w:sz w:val="20"/>
              </w:rPr>
            </w:pPr>
            <w:r>
              <w:rPr>
                <w:sz w:val="20"/>
              </w:rPr>
              <w:t xml:space="preserve">die Decke = ceiling, blanket; </w:t>
            </w:r>
            <w:r w:rsidRPr="009A104E">
              <w:rPr>
                <w:b/>
                <w:sz w:val="20"/>
              </w:rPr>
              <w:t>decken</w:t>
            </w:r>
            <w:r>
              <w:rPr>
                <w:sz w:val="20"/>
              </w:rPr>
              <w:t xml:space="preserve"> = to </w:t>
            </w:r>
            <w:r w:rsidRPr="009A104E">
              <w:rPr>
                <w:b/>
                <w:sz w:val="20"/>
              </w:rPr>
              <w:t>cover</w:t>
            </w:r>
            <w:r>
              <w:rPr>
                <w:sz w:val="20"/>
              </w:rPr>
              <w:t xml:space="preserve"> ==&gt; </w:t>
            </w:r>
            <w:r w:rsidRPr="00BA6FC6">
              <w:rPr>
                <w:b/>
                <w:sz w:val="20"/>
              </w:rPr>
              <w:t>ent</w:t>
            </w:r>
            <w:r>
              <w:rPr>
                <w:sz w:val="20"/>
              </w:rPr>
              <w:t xml:space="preserve">decken = to </w:t>
            </w:r>
            <w:r w:rsidRPr="00BA6FC6">
              <w:rPr>
                <w:b/>
                <w:sz w:val="20"/>
              </w:rPr>
              <w:t>dis</w:t>
            </w:r>
            <w:r>
              <w:rPr>
                <w:sz w:val="20"/>
              </w:rPr>
              <w:t>cover</w:t>
            </w:r>
          </w:p>
          <w:p w14:paraId="2381E77C" w14:textId="77777777" w:rsidR="00B826E8" w:rsidRPr="007C5793" w:rsidRDefault="00B826E8" w:rsidP="0056778F">
            <w:pPr>
              <w:spacing w:line="200" w:lineRule="exact"/>
              <w:rPr>
                <w:sz w:val="20"/>
              </w:rPr>
            </w:pPr>
            <w:r>
              <w:rPr>
                <w:sz w:val="20"/>
              </w:rPr>
              <w:t>Wilhelm Röntgen hat Röntgenstrahlen [=X-rays] entdeckt.</w:t>
            </w:r>
          </w:p>
        </w:tc>
      </w:tr>
      <w:tr w:rsidR="00B826E8" w:rsidRPr="00394A7B" w14:paraId="58C7BBA0" w14:textId="77777777" w:rsidTr="0056778F">
        <w:tc>
          <w:tcPr>
            <w:tcW w:w="1998" w:type="dxa"/>
            <w:gridSpan w:val="2"/>
            <w:vAlign w:val="center"/>
          </w:tcPr>
          <w:p w14:paraId="3D18FD72" w14:textId="77777777" w:rsidR="00B826E8" w:rsidRPr="00F67A7A" w:rsidRDefault="00B826E8" w:rsidP="0056778F">
            <w:pPr>
              <w:rPr>
                <w:sz w:val="20"/>
              </w:rPr>
            </w:pPr>
            <w:r w:rsidRPr="00F67A7A">
              <w:rPr>
                <w:sz w:val="20"/>
              </w:rPr>
              <w:t>erklären (hat erklärt)</w:t>
            </w:r>
          </w:p>
        </w:tc>
        <w:tc>
          <w:tcPr>
            <w:tcW w:w="2430" w:type="dxa"/>
            <w:vAlign w:val="center"/>
          </w:tcPr>
          <w:p w14:paraId="02BFCFA4" w14:textId="77777777" w:rsidR="00B826E8" w:rsidRPr="00F67A7A" w:rsidRDefault="00B826E8" w:rsidP="0056778F">
            <w:pPr>
              <w:rPr>
                <w:sz w:val="20"/>
              </w:rPr>
            </w:pPr>
            <w:r w:rsidRPr="00F67A7A">
              <w:rPr>
                <w:sz w:val="20"/>
              </w:rPr>
              <w:t>to explain</w:t>
            </w:r>
          </w:p>
        </w:tc>
        <w:tc>
          <w:tcPr>
            <w:tcW w:w="6030" w:type="dxa"/>
            <w:vAlign w:val="center"/>
          </w:tcPr>
          <w:p w14:paraId="138D7629" w14:textId="77777777" w:rsidR="00B826E8" w:rsidRDefault="00655460" w:rsidP="0056778F">
            <w:pPr>
              <w:spacing w:line="200" w:lineRule="exact"/>
              <w:rPr>
                <w:sz w:val="20"/>
              </w:rPr>
            </w:pPr>
            <w:hyperlink r:id="rId77" w:anchor="matze" w:history="1">
              <w:r w:rsidR="00B826E8" w:rsidRPr="00384A11">
                <w:rPr>
                  <w:rStyle w:val="Hyperlink"/>
                  <w:sz w:val="20"/>
                </w:rPr>
                <w:t>Matze erklärt Technotanz</w:t>
              </w:r>
            </w:hyperlink>
            <w:r w:rsidR="00B826E8">
              <w:rPr>
                <w:sz w:val="20"/>
              </w:rPr>
              <w:t xml:space="preserve"> </w:t>
            </w:r>
          </w:p>
          <w:p w14:paraId="34FAC37C" w14:textId="77777777" w:rsidR="00B826E8" w:rsidRDefault="00B826E8" w:rsidP="0056778F">
            <w:pPr>
              <w:spacing w:line="200" w:lineRule="exact"/>
              <w:rPr>
                <w:sz w:val="20"/>
              </w:rPr>
            </w:pPr>
            <w:r>
              <w:rPr>
                <w:sz w:val="20"/>
              </w:rPr>
              <w:t>klar = clear ==&gt; erklären = "to make clear," i.e. to explain</w:t>
            </w:r>
          </w:p>
          <w:p w14:paraId="132A4C8F" w14:textId="77777777" w:rsidR="00B826E8" w:rsidRPr="007C5793" w:rsidRDefault="00B826E8" w:rsidP="0056778F">
            <w:pPr>
              <w:spacing w:line="200" w:lineRule="exact"/>
              <w:rPr>
                <w:sz w:val="20"/>
              </w:rPr>
            </w:pPr>
            <w:r>
              <w:rPr>
                <w:sz w:val="20"/>
              </w:rPr>
              <w:t>Ich erkläre dir jetzt, wie…</w:t>
            </w:r>
          </w:p>
        </w:tc>
      </w:tr>
      <w:tr w:rsidR="00B826E8" w:rsidRPr="00394A7B" w14:paraId="4140AB10" w14:textId="77777777" w:rsidTr="0056778F">
        <w:tc>
          <w:tcPr>
            <w:tcW w:w="1998" w:type="dxa"/>
            <w:gridSpan w:val="2"/>
            <w:vAlign w:val="center"/>
          </w:tcPr>
          <w:p w14:paraId="0175D361" w14:textId="77777777" w:rsidR="00B826E8" w:rsidRPr="00F67A7A" w:rsidRDefault="00B826E8" w:rsidP="0056778F">
            <w:pPr>
              <w:rPr>
                <w:sz w:val="20"/>
              </w:rPr>
            </w:pPr>
            <w:r w:rsidRPr="00F67A7A">
              <w:rPr>
                <w:sz w:val="20"/>
              </w:rPr>
              <w:t>erledigen (hat erledigt)</w:t>
            </w:r>
          </w:p>
        </w:tc>
        <w:tc>
          <w:tcPr>
            <w:tcW w:w="2430" w:type="dxa"/>
            <w:vAlign w:val="center"/>
          </w:tcPr>
          <w:p w14:paraId="203AD315" w14:textId="77777777" w:rsidR="00B826E8" w:rsidRPr="00F67A7A" w:rsidRDefault="00B826E8" w:rsidP="0056778F">
            <w:pPr>
              <w:rPr>
                <w:sz w:val="20"/>
              </w:rPr>
            </w:pPr>
            <w:r>
              <w:rPr>
                <w:sz w:val="20"/>
              </w:rPr>
              <w:t>to take care of</w:t>
            </w:r>
          </w:p>
        </w:tc>
        <w:tc>
          <w:tcPr>
            <w:tcW w:w="6030" w:type="dxa"/>
            <w:vAlign w:val="center"/>
          </w:tcPr>
          <w:p w14:paraId="0BC091DE" w14:textId="77777777" w:rsidR="00B826E8" w:rsidRDefault="00B826E8" w:rsidP="0056778F">
            <w:pPr>
              <w:spacing w:line="200" w:lineRule="exact"/>
              <w:rPr>
                <w:sz w:val="20"/>
              </w:rPr>
            </w:pPr>
            <w:r>
              <w:rPr>
                <w:sz w:val="20"/>
              </w:rPr>
              <w:t xml:space="preserve">Picture an </w:t>
            </w:r>
            <w:r w:rsidRPr="00765B20">
              <w:rPr>
                <w:b/>
                <w:sz w:val="20"/>
              </w:rPr>
              <w:t>LED</w:t>
            </w:r>
            <w:r>
              <w:rPr>
                <w:sz w:val="20"/>
              </w:rPr>
              <w:t xml:space="preserve"> light reminding you of what you have to er</w:t>
            </w:r>
            <w:r w:rsidRPr="00765B20">
              <w:rPr>
                <w:b/>
                <w:sz w:val="20"/>
              </w:rPr>
              <w:t>led</w:t>
            </w:r>
            <w:r>
              <w:rPr>
                <w:sz w:val="20"/>
              </w:rPr>
              <w:t>igen</w:t>
            </w:r>
          </w:p>
          <w:p w14:paraId="75A8AA54" w14:textId="77777777" w:rsidR="00B826E8" w:rsidRDefault="00B826E8" w:rsidP="0056778F">
            <w:pPr>
              <w:spacing w:line="200" w:lineRule="exact"/>
              <w:rPr>
                <w:sz w:val="20"/>
              </w:rPr>
            </w:pPr>
            <w:r>
              <w:rPr>
                <w:sz w:val="20"/>
              </w:rPr>
              <w:t>Was musst du heute noch erledigen? - Ich muss einkaufen gehen.</w:t>
            </w:r>
          </w:p>
          <w:p w14:paraId="629B554F" w14:textId="77777777" w:rsidR="00B826E8" w:rsidRDefault="00B826E8" w:rsidP="0056778F">
            <w:pPr>
              <w:spacing w:line="200" w:lineRule="exact"/>
              <w:rPr>
                <w:sz w:val="20"/>
              </w:rPr>
            </w:pPr>
            <w:r>
              <w:rPr>
                <w:sz w:val="20"/>
              </w:rPr>
              <w:t>viel erledigen; ein paar Dinge erledigen; etwas erledigen</w:t>
            </w:r>
          </w:p>
          <w:p w14:paraId="7C24926F" w14:textId="77777777" w:rsidR="00B826E8" w:rsidRDefault="00B826E8" w:rsidP="0056778F">
            <w:pPr>
              <w:spacing w:line="200" w:lineRule="exact"/>
              <w:rPr>
                <w:sz w:val="20"/>
              </w:rPr>
            </w:pPr>
            <w:r>
              <w:rPr>
                <w:sz w:val="20"/>
              </w:rPr>
              <w:t>Hausaufgaben / Einkäufe [=some shopping] / Arbeit erledigen</w:t>
            </w:r>
          </w:p>
          <w:p w14:paraId="2212AB41" w14:textId="77777777" w:rsidR="00B826E8" w:rsidRPr="007C5793" w:rsidRDefault="00B826E8" w:rsidP="0056778F">
            <w:pPr>
              <w:spacing w:line="200" w:lineRule="exact"/>
              <w:rPr>
                <w:sz w:val="20"/>
              </w:rPr>
            </w:pPr>
            <w:r>
              <w:rPr>
                <w:sz w:val="20"/>
              </w:rPr>
              <w:t>Ich bin erledigt = I'm exhausted ["finished"]</w:t>
            </w:r>
          </w:p>
        </w:tc>
      </w:tr>
      <w:tr w:rsidR="00B826E8" w:rsidRPr="00394A7B" w14:paraId="693E449C" w14:textId="77777777" w:rsidTr="0056778F">
        <w:tc>
          <w:tcPr>
            <w:tcW w:w="1998" w:type="dxa"/>
            <w:gridSpan w:val="2"/>
            <w:vAlign w:val="center"/>
          </w:tcPr>
          <w:p w14:paraId="68EF6578" w14:textId="77777777" w:rsidR="00B826E8" w:rsidRPr="00834D6F" w:rsidRDefault="00B826E8" w:rsidP="0056778F">
            <w:pPr>
              <w:rPr>
                <w:strike/>
                <w:sz w:val="20"/>
              </w:rPr>
            </w:pPr>
            <w:r w:rsidRPr="00834D6F">
              <w:rPr>
                <w:strike/>
                <w:sz w:val="20"/>
              </w:rPr>
              <w:t>finanzieren (hat finanziert)</w:t>
            </w:r>
          </w:p>
        </w:tc>
        <w:tc>
          <w:tcPr>
            <w:tcW w:w="2430" w:type="dxa"/>
            <w:vAlign w:val="center"/>
          </w:tcPr>
          <w:p w14:paraId="43149292" w14:textId="77777777" w:rsidR="00B826E8" w:rsidRPr="00834D6F" w:rsidRDefault="00B826E8" w:rsidP="0056778F">
            <w:pPr>
              <w:rPr>
                <w:strike/>
                <w:sz w:val="20"/>
              </w:rPr>
            </w:pPr>
            <w:r w:rsidRPr="00834D6F">
              <w:rPr>
                <w:strike/>
                <w:sz w:val="20"/>
              </w:rPr>
              <w:t>to finance</w:t>
            </w:r>
          </w:p>
        </w:tc>
        <w:tc>
          <w:tcPr>
            <w:tcW w:w="6030" w:type="dxa"/>
            <w:vAlign w:val="center"/>
          </w:tcPr>
          <w:p w14:paraId="0747CD0D" w14:textId="77777777" w:rsidR="00B826E8" w:rsidRPr="0010073B" w:rsidRDefault="00B826E8" w:rsidP="0056778F">
            <w:pPr>
              <w:spacing w:line="200" w:lineRule="exact"/>
              <w:rPr>
                <w:sz w:val="20"/>
              </w:rPr>
            </w:pPr>
            <w:r>
              <w:rPr>
                <w:sz w:val="20"/>
              </w:rPr>
              <w:t>Meine Eltern können</w:t>
            </w:r>
            <w:r w:rsidRPr="0010073B">
              <w:rPr>
                <w:sz w:val="20"/>
              </w:rPr>
              <w:t xml:space="preserve"> </w:t>
            </w:r>
            <w:r>
              <w:rPr>
                <w:sz w:val="20"/>
              </w:rPr>
              <w:t>m</w:t>
            </w:r>
            <w:r w:rsidRPr="0010073B">
              <w:rPr>
                <w:sz w:val="20"/>
              </w:rPr>
              <w:t>ein Studium</w:t>
            </w:r>
            <w:r>
              <w:rPr>
                <w:sz w:val="20"/>
              </w:rPr>
              <w:t xml:space="preserve"> nicht</w:t>
            </w:r>
            <w:r w:rsidRPr="0010073B">
              <w:rPr>
                <w:sz w:val="20"/>
              </w:rPr>
              <w:t xml:space="preserve"> finanzieren</w:t>
            </w:r>
          </w:p>
          <w:p w14:paraId="68920F50" w14:textId="77777777" w:rsidR="00B826E8" w:rsidRPr="0010073B" w:rsidRDefault="00B826E8" w:rsidP="0056778F">
            <w:pPr>
              <w:spacing w:line="200" w:lineRule="exact"/>
              <w:rPr>
                <w:sz w:val="20"/>
              </w:rPr>
            </w:pPr>
            <w:r>
              <w:rPr>
                <w:sz w:val="20"/>
              </w:rPr>
              <w:t>X</w:t>
            </w:r>
            <w:r w:rsidRPr="0010073B">
              <w:rPr>
                <w:sz w:val="20"/>
              </w:rPr>
              <w:t xml:space="preserve"> finanziert </w:t>
            </w:r>
            <w:r>
              <w:rPr>
                <w:sz w:val="20"/>
              </w:rPr>
              <w:t>Y</w:t>
            </w:r>
            <w:r w:rsidRPr="0010073B">
              <w:rPr>
                <w:sz w:val="20"/>
              </w:rPr>
              <w:t xml:space="preserve"> mit </w:t>
            </w:r>
            <w:r>
              <w:rPr>
                <w:sz w:val="20"/>
              </w:rPr>
              <w:t>Z = X pays for Y with money earned from Z</w:t>
            </w:r>
          </w:p>
          <w:p w14:paraId="4662549E" w14:textId="77777777" w:rsidR="00B826E8" w:rsidRDefault="00B826E8" w:rsidP="0056778F">
            <w:pPr>
              <w:spacing w:line="200" w:lineRule="exact"/>
              <w:rPr>
                <w:sz w:val="20"/>
              </w:rPr>
            </w:pPr>
            <w:r w:rsidRPr="0010073B">
              <w:rPr>
                <w:sz w:val="20"/>
              </w:rPr>
              <w:t>staatlich finanzierte Wohnungen</w:t>
            </w:r>
            <w:r>
              <w:rPr>
                <w:sz w:val="20"/>
              </w:rPr>
              <w:t xml:space="preserve"> = publicly financed housing</w:t>
            </w:r>
          </w:p>
          <w:p w14:paraId="45550219" w14:textId="77777777" w:rsidR="00B826E8" w:rsidRPr="00AF423F" w:rsidRDefault="00B826E8" w:rsidP="0056778F">
            <w:pPr>
              <w:spacing w:line="200" w:lineRule="exact"/>
              <w:rPr>
                <w:sz w:val="20"/>
              </w:rPr>
            </w:pPr>
            <w:r>
              <w:rPr>
                <w:sz w:val="20"/>
              </w:rPr>
              <w:t>ein Projekt finanzieren = to financially support a project</w:t>
            </w:r>
          </w:p>
        </w:tc>
      </w:tr>
      <w:tr w:rsidR="00B826E8" w:rsidRPr="00394A7B" w14:paraId="55101E5C" w14:textId="77777777" w:rsidTr="0056778F">
        <w:tc>
          <w:tcPr>
            <w:tcW w:w="1998" w:type="dxa"/>
            <w:gridSpan w:val="2"/>
            <w:vAlign w:val="center"/>
          </w:tcPr>
          <w:p w14:paraId="14DAF21C" w14:textId="77777777" w:rsidR="00B826E8" w:rsidRPr="00F67A7A" w:rsidRDefault="00B826E8" w:rsidP="0056778F">
            <w:pPr>
              <w:rPr>
                <w:sz w:val="20"/>
              </w:rPr>
            </w:pPr>
            <w:r>
              <w:rPr>
                <w:sz w:val="20"/>
              </w:rPr>
              <w:t>flüchten (ist geflüchtet)</w:t>
            </w:r>
          </w:p>
        </w:tc>
        <w:tc>
          <w:tcPr>
            <w:tcW w:w="2430" w:type="dxa"/>
            <w:vAlign w:val="center"/>
          </w:tcPr>
          <w:p w14:paraId="2E86E30E" w14:textId="77777777" w:rsidR="00B826E8" w:rsidRPr="00F67A7A" w:rsidRDefault="00B826E8" w:rsidP="0056778F">
            <w:pPr>
              <w:rPr>
                <w:sz w:val="20"/>
              </w:rPr>
            </w:pPr>
            <w:r>
              <w:rPr>
                <w:sz w:val="20"/>
              </w:rPr>
              <w:t>to flee</w:t>
            </w:r>
          </w:p>
        </w:tc>
        <w:tc>
          <w:tcPr>
            <w:tcW w:w="6030" w:type="dxa"/>
            <w:vAlign w:val="center"/>
          </w:tcPr>
          <w:p w14:paraId="07C1637C" w14:textId="77777777" w:rsidR="00B826E8" w:rsidRDefault="00B826E8" w:rsidP="0056778F">
            <w:pPr>
              <w:spacing w:line="200" w:lineRule="exact"/>
              <w:rPr>
                <w:sz w:val="20"/>
              </w:rPr>
            </w:pPr>
            <w:r>
              <w:rPr>
                <w:sz w:val="20"/>
              </w:rPr>
              <w:t xml:space="preserve">Cognate: </w:t>
            </w:r>
            <w:r w:rsidRPr="008B6140">
              <w:rPr>
                <w:b/>
                <w:sz w:val="20"/>
              </w:rPr>
              <w:t>fl</w:t>
            </w:r>
            <w:r>
              <w:rPr>
                <w:sz w:val="20"/>
              </w:rPr>
              <w:t xml:space="preserve">üchten - </w:t>
            </w:r>
            <w:r w:rsidRPr="008B6140">
              <w:rPr>
                <w:b/>
                <w:sz w:val="20"/>
              </w:rPr>
              <w:t>fl</w:t>
            </w:r>
            <w:r>
              <w:rPr>
                <w:sz w:val="20"/>
              </w:rPr>
              <w:t>ee</w:t>
            </w:r>
          </w:p>
          <w:p w14:paraId="211245E5" w14:textId="77777777" w:rsidR="00B826E8" w:rsidRDefault="00B826E8" w:rsidP="0056778F">
            <w:pPr>
              <w:spacing w:line="200" w:lineRule="exact"/>
              <w:rPr>
                <w:sz w:val="20"/>
              </w:rPr>
            </w:pPr>
            <w:r w:rsidRPr="008B6140">
              <w:rPr>
                <w:bCs/>
                <w:sz w:val="20"/>
              </w:rPr>
              <w:t xml:space="preserve">Menschen flüchten </w:t>
            </w:r>
            <w:r w:rsidRPr="008B6140">
              <w:rPr>
                <w:b/>
                <w:bCs/>
                <w:sz w:val="20"/>
              </w:rPr>
              <w:t>vor</w:t>
            </w:r>
            <w:r w:rsidRPr="008B6140">
              <w:rPr>
                <w:sz w:val="20"/>
              </w:rPr>
              <w:t> Krieg</w:t>
            </w:r>
            <w:r>
              <w:rPr>
                <w:sz w:val="20"/>
              </w:rPr>
              <w:t xml:space="preserve"> [=war]</w:t>
            </w:r>
            <w:r w:rsidRPr="008B6140">
              <w:rPr>
                <w:sz w:val="20"/>
              </w:rPr>
              <w:t>, Verfolgung</w:t>
            </w:r>
            <w:r>
              <w:rPr>
                <w:sz w:val="20"/>
              </w:rPr>
              <w:t xml:space="preserve"> [=persecution]</w:t>
            </w:r>
            <w:r w:rsidRPr="008B6140">
              <w:rPr>
                <w:sz w:val="20"/>
              </w:rPr>
              <w:t xml:space="preserve">, Gewalt </w:t>
            </w:r>
            <w:r>
              <w:rPr>
                <w:sz w:val="20"/>
              </w:rPr>
              <w:t xml:space="preserve">[=violence], </w:t>
            </w:r>
            <w:r w:rsidRPr="008B6140">
              <w:rPr>
                <w:sz w:val="20"/>
              </w:rPr>
              <w:t xml:space="preserve">Unterdrückung </w:t>
            </w:r>
            <w:r>
              <w:rPr>
                <w:sz w:val="20"/>
              </w:rPr>
              <w:t>[=oppression]; vor Naturkatastrophen, Hunger und Not [=misery, destitution]</w:t>
            </w:r>
          </w:p>
        </w:tc>
      </w:tr>
      <w:tr w:rsidR="00B826E8" w:rsidRPr="00394A7B" w14:paraId="74D27E67" w14:textId="77777777" w:rsidTr="0056778F">
        <w:tc>
          <w:tcPr>
            <w:tcW w:w="1998" w:type="dxa"/>
            <w:gridSpan w:val="2"/>
            <w:vAlign w:val="center"/>
          </w:tcPr>
          <w:p w14:paraId="666983CA" w14:textId="77777777" w:rsidR="00B826E8" w:rsidRPr="00F67A7A" w:rsidRDefault="00B826E8" w:rsidP="0056778F">
            <w:pPr>
              <w:rPr>
                <w:sz w:val="20"/>
              </w:rPr>
            </w:pPr>
            <w:r>
              <w:rPr>
                <w:sz w:val="20"/>
              </w:rPr>
              <w:t>gewinnen (hat gewonnen)</w:t>
            </w:r>
          </w:p>
        </w:tc>
        <w:tc>
          <w:tcPr>
            <w:tcW w:w="2430" w:type="dxa"/>
            <w:vAlign w:val="center"/>
          </w:tcPr>
          <w:p w14:paraId="78F1CA73" w14:textId="77777777" w:rsidR="00B826E8" w:rsidRPr="00F67A7A" w:rsidRDefault="00B826E8" w:rsidP="0056778F">
            <w:pPr>
              <w:rPr>
                <w:sz w:val="20"/>
              </w:rPr>
            </w:pPr>
            <w:r>
              <w:rPr>
                <w:sz w:val="20"/>
              </w:rPr>
              <w:t>to win</w:t>
            </w:r>
          </w:p>
        </w:tc>
        <w:tc>
          <w:tcPr>
            <w:tcW w:w="6030" w:type="dxa"/>
            <w:vAlign w:val="center"/>
          </w:tcPr>
          <w:p w14:paraId="6EF09775" w14:textId="77777777" w:rsidR="00B826E8" w:rsidRPr="00131435" w:rsidRDefault="00B826E8" w:rsidP="0056778F">
            <w:pPr>
              <w:spacing w:line="200" w:lineRule="exact"/>
              <w:rPr>
                <w:i/>
                <w:sz w:val="20"/>
              </w:rPr>
            </w:pPr>
            <w:r w:rsidRPr="00131435">
              <w:rPr>
                <w:i/>
                <w:sz w:val="20"/>
              </w:rPr>
              <w:t>Cognate: ge</w:t>
            </w:r>
            <w:r w:rsidRPr="00131435">
              <w:rPr>
                <w:b/>
                <w:i/>
                <w:sz w:val="20"/>
              </w:rPr>
              <w:t>win</w:t>
            </w:r>
            <w:r w:rsidRPr="00131435">
              <w:rPr>
                <w:i/>
                <w:sz w:val="20"/>
              </w:rPr>
              <w:t xml:space="preserve">nen (and note also: </w:t>
            </w:r>
            <w:r w:rsidRPr="00131435">
              <w:rPr>
                <w:b/>
                <w:i/>
                <w:sz w:val="20"/>
              </w:rPr>
              <w:t>won</w:t>
            </w:r>
            <w:r w:rsidRPr="00131435">
              <w:rPr>
                <w:i/>
                <w:sz w:val="20"/>
              </w:rPr>
              <w:t xml:space="preserve"> - ge</w:t>
            </w:r>
            <w:r w:rsidRPr="00131435">
              <w:rPr>
                <w:b/>
                <w:i/>
                <w:sz w:val="20"/>
              </w:rPr>
              <w:t>won</w:t>
            </w:r>
            <w:r w:rsidRPr="00131435">
              <w:rPr>
                <w:i/>
                <w:sz w:val="20"/>
              </w:rPr>
              <w:t>nen)</w:t>
            </w:r>
          </w:p>
          <w:p w14:paraId="1EEF631C" w14:textId="77777777" w:rsidR="00B826E8" w:rsidRDefault="00B826E8" w:rsidP="0056778F">
            <w:pPr>
              <w:spacing w:line="200" w:lineRule="exact"/>
              <w:rPr>
                <w:sz w:val="20"/>
              </w:rPr>
            </w:pPr>
            <w:r>
              <w:rPr>
                <w:sz w:val="20"/>
              </w:rPr>
              <w:t>Wer hat gewonnen?</w:t>
            </w:r>
          </w:p>
          <w:p w14:paraId="60B9E989" w14:textId="77777777" w:rsidR="00B826E8" w:rsidRDefault="00B826E8" w:rsidP="0056778F">
            <w:pPr>
              <w:spacing w:line="200" w:lineRule="exact"/>
              <w:rPr>
                <w:sz w:val="20"/>
              </w:rPr>
            </w:pPr>
            <w:r>
              <w:rPr>
                <w:sz w:val="20"/>
              </w:rPr>
              <w:t>ein Spiel/einen Preis/eine Wahl [election]/einen Kampf [fight]/ eine Wette [bet]/einen Prozess [lawsuit]/eine Goldmedaille/</w:t>
            </w:r>
          </w:p>
          <w:p w14:paraId="574107BB" w14:textId="77777777" w:rsidR="00B826E8" w:rsidRDefault="00B826E8" w:rsidP="0056778F">
            <w:pPr>
              <w:spacing w:line="200" w:lineRule="exact"/>
              <w:rPr>
                <w:sz w:val="20"/>
              </w:rPr>
            </w:pPr>
            <w:r>
              <w:rPr>
                <w:sz w:val="20"/>
              </w:rPr>
              <w:t>einen Titel/ein Turnier [tournament] gewinnen</w:t>
            </w:r>
          </w:p>
        </w:tc>
      </w:tr>
      <w:tr w:rsidR="00B826E8" w:rsidRPr="00394A7B" w14:paraId="7BCEAFCB" w14:textId="77777777" w:rsidTr="0056778F">
        <w:tc>
          <w:tcPr>
            <w:tcW w:w="1998" w:type="dxa"/>
            <w:gridSpan w:val="2"/>
            <w:vAlign w:val="center"/>
          </w:tcPr>
          <w:p w14:paraId="4A481DB8" w14:textId="77777777" w:rsidR="00B826E8" w:rsidRPr="00F67A7A" w:rsidRDefault="00B826E8" w:rsidP="0056778F">
            <w:pPr>
              <w:rPr>
                <w:sz w:val="20"/>
              </w:rPr>
            </w:pPr>
            <w:r w:rsidRPr="00F67A7A">
              <w:rPr>
                <w:sz w:val="20"/>
              </w:rPr>
              <w:t>hängen (hat gehangen)</w:t>
            </w:r>
          </w:p>
        </w:tc>
        <w:tc>
          <w:tcPr>
            <w:tcW w:w="2430" w:type="dxa"/>
            <w:vAlign w:val="center"/>
          </w:tcPr>
          <w:p w14:paraId="4BA8EFB0" w14:textId="77777777" w:rsidR="00B826E8" w:rsidRPr="00F67A7A" w:rsidRDefault="00B826E8" w:rsidP="0056778F">
            <w:pPr>
              <w:rPr>
                <w:sz w:val="20"/>
              </w:rPr>
            </w:pPr>
            <w:r w:rsidRPr="00F67A7A">
              <w:rPr>
                <w:sz w:val="20"/>
              </w:rPr>
              <w:t>to be hanging</w:t>
            </w:r>
          </w:p>
        </w:tc>
        <w:tc>
          <w:tcPr>
            <w:tcW w:w="6030" w:type="dxa"/>
            <w:vAlign w:val="center"/>
          </w:tcPr>
          <w:p w14:paraId="2B001698" w14:textId="77777777" w:rsidR="00B826E8" w:rsidRDefault="00B826E8" w:rsidP="0056778F">
            <w:pPr>
              <w:spacing w:line="200" w:lineRule="exact"/>
              <w:rPr>
                <w:sz w:val="20"/>
              </w:rPr>
            </w:pPr>
            <w:r>
              <w:rPr>
                <w:sz w:val="20"/>
              </w:rPr>
              <w:t xml:space="preserve">Das Bild hängt an </w:t>
            </w:r>
            <w:r w:rsidRPr="00F65FB4">
              <w:rPr>
                <w:b/>
                <w:sz w:val="20"/>
              </w:rPr>
              <w:t>der</w:t>
            </w:r>
            <w:r>
              <w:rPr>
                <w:sz w:val="20"/>
              </w:rPr>
              <w:t xml:space="preserve"> Wand</w:t>
            </w:r>
          </w:p>
          <w:p w14:paraId="3D6F8F06" w14:textId="77777777" w:rsidR="00B826E8" w:rsidRPr="007C5793" w:rsidRDefault="00B826E8" w:rsidP="0056778F">
            <w:pPr>
              <w:spacing w:line="200" w:lineRule="exact"/>
              <w:rPr>
                <w:sz w:val="20"/>
              </w:rPr>
            </w:pPr>
            <w:r>
              <w:rPr>
                <w:sz w:val="20"/>
              </w:rPr>
              <w:t>Es hängt davon ab, ob/wie/wo/wann… = It depends on whether/how/where/when…</w:t>
            </w:r>
          </w:p>
        </w:tc>
      </w:tr>
      <w:tr w:rsidR="00B826E8" w:rsidRPr="00394A7B" w14:paraId="0A7DB5CF" w14:textId="77777777" w:rsidTr="0056778F">
        <w:tc>
          <w:tcPr>
            <w:tcW w:w="1998" w:type="dxa"/>
            <w:gridSpan w:val="2"/>
            <w:vAlign w:val="center"/>
          </w:tcPr>
          <w:p w14:paraId="433AFE0D" w14:textId="77777777" w:rsidR="00B826E8" w:rsidRPr="00F67A7A" w:rsidRDefault="00B826E8" w:rsidP="0056778F">
            <w:pPr>
              <w:rPr>
                <w:sz w:val="20"/>
              </w:rPr>
            </w:pPr>
            <w:r w:rsidRPr="00F67A7A">
              <w:rPr>
                <w:sz w:val="20"/>
              </w:rPr>
              <w:t>hängen (hat gehängt)</w:t>
            </w:r>
          </w:p>
        </w:tc>
        <w:tc>
          <w:tcPr>
            <w:tcW w:w="2430" w:type="dxa"/>
            <w:vAlign w:val="center"/>
          </w:tcPr>
          <w:p w14:paraId="49310393" w14:textId="77777777" w:rsidR="00B826E8" w:rsidRPr="00F67A7A" w:rsidRDefault="00B826E8" w:rsidP="0056778F">
            <w:pPr>
              <w:rPr>
                <w:sz w:val="20"/>
              </w:rPr>
            </w:pPr>
            <w:r w:rsidRPr="00F67A7A">
              <w:rPr>
                <w:sz w:val="20"/>
              </w:rPr>
              <w:t>to hang (something) up</w:t>
            </w:r>
          </w:p>
        </w:tc>
        <w:tc>
          <w:tcPr>
            <w:tcW w:w="6030" w:type="dxa"/>
            <w:vAlign w:val="center"/>
          </w:tcPr>
          <w:p w14:paraId="786309D9" w14:textId="77777777" w:rsidR="00B826E8" w:rsidRPr="007C5793" w:rsidRDefault="00B826E8" w:rsidP="0056778F">
            <w:pPr>
              <w:spacing w:line="200" w:lineRule="exact"/>
              <w:rPr>
                <w:sz w:val="20"/>
              </w:rPr>
            </w:pPr>
            <w:r>
              <w:rPr>
                <w:sz w:val="20"/>
              </w:rPr>
              <w:t xml:space="preserve">Ich habe das Bild an </w:t>
            </w:r>
            <w:r w:rsidRPr="00F65FB4">
              <w:rPr>
                <w:b/>
                <w:sz w:val="20"/>
              </w:rPr>
              <w:t>die</w:t>
            </w:r>
            <w:r>
              <w:rPr>
                <w:sz w:val="20"/>
              </w:rPr>
              <w:t xml:space="preserve"> Wand gehäng</w:t>
            </w:r>
            <w:r w:rsidRPr="00F65FB4">
              <w:rPr>
                <w:b/>
                <w:sz w:val="20"/>
              </w:rPr>
              <w:t>t</w:t>
            </w:r>
          </w:p>
        </w:tc>
      </w:tr>
      <w:tr w:rsidR="00B826E8" w:rsidRPr="00394A7B" w14:paraId="7099099E" w14:textId="77777777" w:rsidTr="0056778F">
        <w:tc>
          <w:tcPr>
            <w:tcW w:w="1998" w:type="dxa"/>
            <w:gridSpan w:val="2"/>
            <w:vAlign w:val="center"/>
          </w:tcPr>
          <w:p w14:paraId="13B46FF0" w14:textId="77777777" w:rsidR="00B826E8" w:rsidRPr="00F67A7A" w:rsidRDefault="00B826E8" w:rsidP="0056778F">
            <w:pPr>
              <w:rPr>
                <w:sz w:val="20"/>
              </w:rPr>
            </w:pPr>
            <w:r w:rsidRPr="00F67A7A">
              <w:rPr>
                <w:sz w:val="20"/>
              </w:rPr>
              <w:t xml:space="preserve">hoffen auf </w:t>
            </w:r>
            <w:r w:rsidRPr="00F67A7A">
              <w:rPr>
                <w:i/>
                <w:sz w:val="20"/>
              </w:rPr>
              <w:t>+ acc.</w:t>
            </w:r>
            <w:r w:rsidRPr="00F67A7A">
              <w:rPr>
                <w:sz w:val="20"/>
              </w:rPr>
              <w:t xml:space="preserve"> (hat gehofft) </w:t>
            </w:r>
          </w:p>
        </w:tc>
        <w:tc>
          <w:tcPr>
            <w:tcW w:w="2430" w:type="dxa"/>
            <w:vAlign w:val="center"/>
          </w:tcPr>
          <w:p w14:paraId="0C370456" w14:textId="77777777" w:rsidR="00B826E8" w:rsidRPr="00F67A7A" w:rsidRDefault="00B826E8" w:rsidP="0056778F">
            <w:pPr>
              <w:rPr>
                <w:sz w:val="20"/>
              </w:rPr>
            </w:pPr>
            <w:r w:rsidRPr="00F67A7A">
              <w:rPr>
                <w:sz w:val="20"/>
              </w:rPr>
              <w:t>to hope for</w:t>
            </w:r>
          </w:p>
        </w:tc>
        <w:tc>
          <w:tcPr>
            <w:tcW w:w="6030" w:type="dxa"/>
            <w:vAlign w:val="center"/>
          </w:tcPr>
          <w:p w14:paraId="35AE08EC" w14:textId="77777777" w:rsidR="00B826E8" w:rsidRPr="007C5793" w:rsidRDefault="00B826E8" w:rsidP="0056778F">
            <w:pPr>
              <w:spacing w:line="200" w:lineRule="exact"/>
              <w:rPr>
                <w:sz w:val="20"/>
              </w:rPr>
            </w:pPr>
            <w:r>
              <w:rPr>
                <w:sz w:val="20"/>
              </w:rPr>
              <w:t>Hoffen wir auf gutes Wetter!</w:t>
            </w:r>
          </w:p>
        </w:tc>
      </w:tr>
      <w:tr w:rsidR="00B826E8" w:rsidRPr="00394A7B" w14:paraId="7D79EC2C" w14:textId="77777777" w:rsidTr="0056778F">
        <w:tc>
          <w:tcPr>
            <w:tcW w:w="1998" w:type="dxa"/>
            <w:gridSpan w:val="2"/>
            <w:vAlign w:val="center"/>
          </w:tcPr>
          <w:p w14:paraId="3A12E1F8" w14:textId="77777777" w:rsidR="00B826E8" w:rsidRPr="00F67A7A" w:rsidRDefault="00B826E8" w:rsidP="0056778F">
            <w:pPr>
              <w:rPr>
                <w:sz w:val="20"/>
              </w:rPr>
            </w:pPr>
            <w:r w:rsidRPr="00F67A7A">
              <w:rPr>
                <w:sz w:val="20"/>
              </w:rPr>
              <w:t>holen (hat geholt)</w:t>
            </w:r>
          </w:p>
        </w:tc>
        <w:tc>
          <w:tcPr>
            <w:tcW w:w="2430" w:type="dxa"/>
            <w:vAlign w:val="center"/>
          </w:tcPr>
          <w:p w14:paraId="0173AC68" w14:textId="77777777" w:rsidR="00B826E8" w:rsidRPr="00F67A7A" w:rsidRDefault="00B826E8" w:rsidP="0056778F">
            <w:pPr>
              <w:rPr>
                <w:sz w:val="20"/>
              </w:rPr>
            </w:pPr>
            <w:r w:rsidRPr="00F67A7A">
              <w:rPr>
                <w:sz w:val="20"/>
              </w:rPr>
              <w:t>to fetch, get, pick up</w:t>
            </w:r>
          </w:p>
        </w:tc>
        <w:tc>
          <w:tcPr>
            <w:tcW w:w="6030" w:type="dxa"/>
            <w:vAlign w:val="center"/>
          </w:tcPr>
          <w:p w14:paraId="4DA9C5EE" w14:textId="77777777" w:rsidR="00B826E8" w:rsidRDefault="00B826E8" w:rsidP="0056778F">
            <w:pPr>
              <w:spacing w:line="200" w:lineRule="exact"/>
              <w:rPr>
                <w:sz w:val="20"/>
              </w:rPr>
            </w:pPr>
            <w:r w:rsidRPr="007D6FE0">
              <w:rPr>
                <w:i/>
                <w:sz w:val="20"/>
              </w:rPr>
              <w:t>GmbH</w:t>
            </w:r>
            <w:r>
              <w:rPr>
                <w:sz w:val="20"/>
              </w:rPr>
              <w:t xml:space="preserve"> is the German acronym for "Ltd" [a limited liability company] ==&gt; hence this pun: </w:t>
            </w:r>
            <w:r w:rsidRPr="007D6FE0">
              <w:rPr>
                <w:i/>
                <w:sz w:val="20"/>
              </w:rPr>
              <w:t>GMBH</w:t>
            </w:r>
            <w:r>
              <w:rPr>
                <w:sz w:val="20"/>
              </w:rPr>
              <w:t xml:space="preserve"> = Geh mir Bier holen</w:t>
            </w:r>
          </w:p>
          <w:p w14:paraId="051B257D" w14:textId="77777777" w:rsidR="00B826E8" w:rsidRPr="007C5793" w:rsidRDefault="00B826E8" w:rsidP="0056778F">
            <w:pPr>
              <w:spacing w:line="200" w:lineRule="exact"/>
              <w:rPr>
                <w:sz w:val="20"/>
              </w:rPr>
            </w:pPr>
            <w:r>
              <w:rPr>
                <w:sz w:val="20"/>
              </w:rPr>
              <w:t>Brötchen holen; die Polizei holen; einen Arzt holen</w:t>
            </w:r>
          </w:p>
        </w:tc>
      </w:tr>
      <w:tr w:rsidR="00B826E8" w:rsidRPr="00394A7B" w14:paraId="3AFC4560" w14:textId="77777777" w:rsidTr="0056778F">
        <w:tc>
          <w:tcPr>
            <w:tcW w:w="1998" w:type="dxa"/>
            <w:gridSpan w:val="2"/>
            <w:vAlign w:val="center"/>
          </w:tcPr>
          <w:p w14:paraId="496643ED" w14:textId="77777777" w:rsidR="00B826E8" w:rsidRPr="00F67A7A" w:rsidRDefault="00B826E8" w:rsidP="0056778F">
            <w:pPr>
              <w:rPr>
                <w:sz w:val="20"/>
              </w:rPr>
            </w:pPr>
            <w:r>
              <w:rPr>
                <w:sz w:val="20"/>
              </w:rPr>
              <w:t>klingen (hat geklungen)</w:t>
            </w:r>
          </w:p>
        </w:tc>
        <w:tc>
          <w:tcPr>
            <w:tcW w:w="2430" w:type="dxa"/>
            <w:vAlign w:val="center"/>
          </w:tcPr>
          <w:p w14:paraId="7348C352" w14:textId="77777777" w:rsidR="00B826E8" w:rsidRPr="00F67A7A" w:rsidRDefault="00B826E8" w:rsidP="0056778F">
            <w:pPr>
              <w:rPr>
                <w:sz w:val="20"/>
              </w:rPr>
            </w:pPr>
            <w:r>
              <w:rPr>
                <w:sz w:val="20"/>
              </w:rPr>
              <w:t>to sound</w:t>
            </w:r>
          </w:p>
        </w:tc>
        <w:tc>
          <w:tcPr>
            <w:tcW w:w="6030" w:type="dxa"/>
            <w:vAlign w:val="center"/>
          </w:tcPr>
          <w:p w14:paraId="497A1407" w14:textId="77777777" w:rsidR="00B826E8" w:rsidRDefault="00B826E8" w:rsidP="0056778F">
            <w:pPr>
              <w:spacing w:line="200" w:lineRule="exact"/>
              <w:rPr>
                <w:sz w:val="20"/>
              </w:rPr>
            </w:pPr>
            <w:r>
              <w:rPr>
                <w:sz w:val="20"/>
              </w:rPr>
              <w:t>Wie klingt das? = How does that sound? - Das klingt gut!</w:t>
            </w:r>
          </w:p>
          <w:p w14:paraId="6B5F3877" w14:textId="77777777" w:rsidR="00B826E8" w:rsidRDefault="00B826E8" w:rsidP="0056778F">
            <w:pPr>
              <w:spacing w:line="200" w:lineRule="exact"/>
              <w:rPr>
                <w:sz w:val="20"/>
              </w:rPr>
            </w:pPr>
            <w:r>
              <w:rPr>
                <w:sz w:val="20"/>
              </w:rPr>
              <w:t>Es klingt anders [=different]/schön/dumm/naiv/banal/paradox…</w:t>
            </w:r>
          </w:p>
          <w:p w14:paraId="3F062AF6" w14:textId="77777777" w:rsidR="00B826E8" w:rsidRDefault="00B826E8" w:rsidP="0056778F">
            <w:pPr>
              <w:spacing w:line="200" w:lineRule="exact"/>
              <w:rPr>
                <w:sz w:val="20"/>
              </w:rPr>
            </w:pPr>
            <w:r>
              <w:rPr>
                <w:sz w:val="20"/>
              </w:rPr>
              <w:t xml:space="preserve">"Kling, Glöckchen [=little bell], klingelingeling" [Christmas carol, sung in "imaginary" German in the film </w:t>
            </w:r>
            <w:r w:rsidRPr="006C0728">
              <w:rPr>
                <w:i/>
                <w:sz w:val="20"/>
              </w:rPr>
              <w:t>Almanya</w:t>
            </w:r>
            <w:r>
              <w:rPr>
                <w:sz w:val="20"/>
              </w:rPr>
              <w:t>.]</w:t>
            </w:r>
          </w:p>
          <w:p w14:paraId="6AAAF169" w14:textId="77777777" w:rsidR="00B826E8" w:rsidRDefault="00B826E8" w:rsidP="0056778F">
            <w:pPr>
              <w:spacing w:line="200" w:lineRule="exact"/>
              <w:rPr>
                <w:sz w:val="20"/>
              </w:rPr>
            </w:pPr>
            <w:r w:rsidRPr="006C0728">
              <w:rPr>
                <w:sz w:val="20"/>
                <w:lang w:val="de-DE"/>
              </w:rPr>
              <w:t>For Trekkies: "</w:t>
            </w:r>
            <w:hyperlink r:id="rId78" w:anchor="t=20" w:history="1">
              <w:r w:rsidRPr="006C0728">
                <w:rPr>
                  <w:rStyle w:val="Hyperlink"/>
                  <w:b/>
                  <w:sz w:val="20"/>
                  <w:lang w:val="de-DE"/>
                </w:rPr>
                <w:t>Kling</w:t>
              </w:r>
              <w:r w:rsidRPr="006C0728">
                <w:rPr>
                  <w:rStyle w:val="Hyperlink"/>
                  <w:sz w:val="20"/>
                  <w:lang w:val="de-DE"/>
                </w:rPr>
                <w:t>on</w:t>
              </w:r>
            </w:hyperlink>
            <w:r w:rsidRPr="006C0728">
              <w:rPr>
                <w:sz w:val="20"/>
                <w:lang w:val="de-DE"/>
              </w:rPr>
              <w:t xml:space="preserve">" </w:t>
            </w:r>
            <w:r w:rsidRPr="006C0728">
              <w:rPr>
                <w:b/>
                <w:sz w:val="20"/>
                <w:lang w:val="de-DE"/>
              </w:rPr>
              <w:t>klingt</w:t>
            </w:r>
            <w:r w:rsidRPr="006C0728">
              <w:rPr>
                <w:sz w:val="20"/>
                <w:lang w:val="de-DE"/>
              </w:rPr>
              <w:t xml:space="preserve"> schrecklich [=awful] </w:t>
            </w:r>
            <w:r w:rsidRPr="006C0728">
              <w:rPr>
                <w:sz w:val="20"/>
                <w:lang w:val="de-DE"/>
              </w:rPr>
              <w:sym w:font="Wingdings" w:char="F04A"/>
            </w:r>
          </w:p>
        </w:tc>
      </w:tr>
      <w:tr w:rsidR="00B826E8" w:rsidRPr="00394A7B" w14:paraId="351B5E5C" w14:textId="77777777" w:rsidTr="0056778F">
        <w:tc>
          <w:tcPr>
            <w:tcW w:w="1998" w:type="dxa"/>
            <w:gridSpan w:val="2"/>
            <w:vAlign w:val="center"/>
          </w:tcPr>
          <w:p w14:paraId="7AFE53DB" w14:textId="77777777" w:rsidR="00B826E8" w:rsidRPr="00F67A7A" w:rsidRDefault="00B826E8" w:rsidP="0056778F">
            <w:pPr>
              <w:rPr>
                <w:sz w:val="20"/>
              </w:rPr>
            </w:pPr>
            <w:r w:rsidRPr="00F67A7A">
              <w:rPr>
                <w:sz w:val="20"/>
              </w:rPr>
              <w:t xml:space="preserve">lachen über </w:t>
            </w:r>
            <w:r w:rsidRPr="00F67A7A">
              <w:rPr>
                <w:i/>
                <w:sz w:val="20"/>
              </w:rPr>
              <w:t>+ acc.</w:t>
            </w:r>
            <w:r w:rsidRPr="00F67A7A">
              <w:rPr>
                <w:sz w:val="20"/>
              </w:rPr>
              <w:t xml:space="preserve"> (hat gelacht) </w:t>
            </w:r>
          </w:p>
        </w:tc>
        <w:tc>
          <w:tcPr>
            <w:tcW w:w="2430" w:type="dxa"/>
            <w:vAlign w:val="center"/>
          </w:tcPr>
          <w:p w14:paraId="09E3EC8D" w14:textId="77777777" w:rsidR="00B826E8" w:rsidRPr="00F67A7A" w:rsidRDefault="00B826E8" w:rsidP="0056778F">
            <w:pPr>
              <w:rPr>
                <w:sz w:val="20"/>
              </w:rPr>
            </w:pPr>
            <w:r w:rsidRPr="00F67A7A">
              <w:rPr>
                <w:sz w:val="20"/>
              </w:rPr>
              <w:t>to laugh about, to laugh at</w:t>
            </w:r>
          </w:p>
        </w:tc>
        <w:tc>
          <w:tcPr>
            <w:tcW w:w="6030" w:type="dxa"/>
            <w:vAlign w:val="center"/>
          </w:tcPr>
          <w:p w14:paraId="07F69798" w14:textId="77777777" w:rsidR="00B826E8" w:rsidRDefault="00B826E8" w:rsidP="0056778F">
            <w:pPr>
              <w:spacing w:line="200" w:lineRule="exact"/>
              <w:rPr>
                <w:sz w:val="20"/>
              </w:rPr>
            </w:pPr>
            <w:r>
              <w:rPr>
                <w:sz w:val="20"/>
              </w:rPr>
              <w:t>Chuck Norris lacht über tote Babys.</w:t>
            </w:r>
          </w:p>
          <w:p w14:paraId="1A2268CE" w14:textId="77777777" w:rsidR="00B826E8" w:rsidRPr="007C5793" w:rsidRDefault="00B826E8" w:rsidP="0056778F">
            <w:pPr>
              <w:spacing w:line="200" w:lineRule="exact"/>
              <w:rPr>
                <w:sz w:val="20"/>
              </w:rPr>
            </w:pPr>
            <w:r>
              <w:rPr>
                <w:sz w:val="20"/>
              </w:rPr>
              <w:t>Niemand lacht über Chuck Norris.</w:t>
            </w:r>
          </w:p>
        </w:tc>
      </w:tr>
      <w:tr w:rsidR="00B826E8" w:rsidRPr="00394A7B" w14:paraId="7D48E762" w14:textId="77777777" w:rsidTr="0056778F">
        <w:tc>
          <w:tcPr>
            <w:tcW w:w="1998" w:type="dxa"/>
            <w:gridSpan w:val="2"/>
            <w:vAlign w:val="center"/>
          </w:tcPr>
          <w:p w14:paraId="75FFB9BF" w14:textId="77777777" w:rsidR="00B826E8" w:rsidRPr="00F67A7A" w:rsidRDefault="00B826E8" w:rsidP="0056778F">
            <w:pPr>
              <w:rPr>
                <w:sz w:val="20"/>
              </w:rPr>
            </w:pPr>
            <w:r w:rsidRPr="00F67A7A">
              <w:rPr>
                <w:sz w:val="20"/>
              </w:rPr>
              <w:t>legen (hat gelegt)</w:t>
            </w:r>
          </w:p>
        </w:tc>
        <w:tc>
          <w:tcPr>
            <w:tcW w:w="2430" w:type="dxa"/>
            <w:vAlign w:val="center"/>
          </w:tcPr>
          <w:p w14:paraId="6E85DBC8" w14:textId="77777777" w:rsidR="00B826E8" w:rsidRPr="00F67A7A" w:rsidRDefault="00B826E8" w:rsidP="0056778F">
            <w:pPr>
              <w:rPr>
                <w:sz w:val="20"/>
              </w:rPr>
            </w:pPr>
            <w:r w:rsidRPr="00F67A7A">
              <w:rPr>
                <w:sz w:val="20"/>
              </w:rPr>
              <w:t>to lay (something) down, to put (something) down</w:t>
            </w:r>
          </w:p>
        </w:tc>
        <w:tc>
          <w:tcPr>
            <w:tcW w:w="6030" w:type="dxa"/>
            <w:vAlign w:val="center"/>
          </w:tcPr>
          <w:p w14:paraId="204D6A30" w14:textId="77777777" w:rsidR="00B826E8" w:rsidRDefault="00B826E8" w:rsidP="0056778F">
            <w:pPr>
              <w:spacing w:line="200" w:lineRule="exact"/>
              <w:rPr>
                <w:sz w:val="20"/>
              </w:rPr>
            </w:pPr>
            <w:r w:rsidRPr="0060492E">
              <w:rPr>
                <w:b/>
                <w:sz w:val="20"/>
              </w:rPr>
              <w:t>le</w:t>
            </w:r>
            <w:r>
              <w:rPr>
                <w:sz w:val="20"/>
              </w:rPr>
              <w:t xml:space="preserve">gen sounds like </w:t>
            </w:r>
            <w:r w:rsidRPr="0060492E">
              <w:rPr>
                <w:b/>
                <w:sz w:val="20"/>
              </w:rPr>
              <w:t>lay</w:t>
            </w:r>
          </w:p>
          <w:p w14:paraId="54EF87E1" w14:textId="77777777" w:rsidR="00B826E8" w:rsidRDefault="00B826E8" w:rsidP="0056778F">
            <w:pPr>
              <w:spacing w:line="200" w:lineRule="exact"/>
              <w:rPr>
                <w:sz w:val="20"/>
              </w:rPr>
            </w:pPr>
            <w:r>
              <w:rPr>
                <w:sz w:val="20"/>
              </w:rPr>
              <w:t>ich lege die Zeitung [=newspaper] auf den Tisch</w:t>
            </w:r>
          </w:p>
          <w:p w14:paraId="043CB7C8" w14:textId="77777777" w:rsidR="00B826E8" w:rsidRDefault="00B826E8" w:rsidP="0056778F">
            <w:pPr>
              <w:spacing w:line="200" w:lineRule="exact"/>
              <w:rPr>
                <w:sz w:val="20"/>
              </w:rPr>
            </w:pPr>
            <w:r>
              <w:rPr>
                <w:sz w:val="20"/>
              </w:rPr>
              <w:t>Das Huhn [=chicken] legt ein Ei</w:t>
            </w:r>
          </w:p>
          <w:p w14:paraId="28631C7E" w14:textId="77777777" w:rsidR="00B826E8" w:rsidRPr="007C5793" w:rsidRDefault="00B826E8" w:rsidP="0056778F">
            <w:pPr>
              <w:spacing w:line="200" w:lineRule="exact"/>
              <w:rPr>
                <w:sz w:val="20"/>
              </w:rPr>
            </w:pPr>
            <w:r>
              <w:rPr>
                <w:sz w:val="20"/>
              </w:rPr>
              <w:t xml:space="preserve">[See </w:t>
            </w:r>
            <w:r>
              <w:rPr>
                <w:i/>
                <w:sz w:val="20"/>
              </w:rPr>
              <w:t>stell</w:t>
            </w:r>
            <w:r w:rsidRPr="00530B92">
              <w:rPr>
                <w:i/>
                <w:sz w:val="20"/>
              </w:rPr>
              <w:t>en</w:t>
            </w:r>
            <w:r>
              <w:rPr>
                <w:sz w:val="20"/>
              </w:rPr>
              <w:t xml:space="preserve"> below for more about </w:t>
            </w:r>
            <w:r>
              <w:rPr>
                <w:i/>
                <w:sz w:val="20"/>
              </w:rPr>
              <w:t>l</w:t>
            </w:r>
            <w:r w:rsidRPr="00530B92">
              <w:rPr>
                <w:i/>
                <w:sz w:val="20"/>
              </w:rPr>
              <w:t>egen</w:t>
            </w:r>
            <w:r>
              <w:rPr>
                <w:sz w:val="20"/>
              </w:rPr>
              <w:t xml:space="preserve"> vs </w:t>
            </w:r>
            <w:r>
              <w:rPr>
                <w:i/>
                <w:sz w:val="20"/>
              </w:rPr>
              <w:t>stell</w:t>
            </w:r>
            <w:r w:rsidRPr="00530B92">
              <w:rPr>
                <w:i/>
                <w:sz w:val="20"/>
              </w:rPr>
              <w:t>en</w:t>
            </w:r>
            <w:r>
              <w:rPr>
                <w:sz w:val="20"/>
              </w:rPr>
              <w:t>]</w:t>
            </w:r>
          </w:p>
        </w:tc>
      </w:tr>
      <w:tr w:rsidR="00B826E8" w:rsidRPr="00394A7B" w14:paraId="323B5EBF" w14:textId="77777777" w:rsidTr="0056778F">
        <w:tc>
          <w:tcPr>
            <w:tcW w:w="1998" w:type="dxa"/>
            <w:gridSpan w:val="2"/>
            <w:vAlign w:val="center"/>
          </w:tcPr>
          <w:p w14:paraId="70E1A418" w14:textId="77777777" w:rsidR="00B826E8" w:rsidRPr="00F67A7A" w:rsidRDefault="00B826E8" w:rsidP="0056778F">
            <w:pPr>
              <w:rPr>
                <w:sz w:val="20"/>
              </w:rPr>
            </w:pPr>
            <w:r w:rsidRPr="00F67A7A">
              <w:rPr>
                <w:sz w:val="20"/>
              </w:rPr>
              <w:t>liegen (hat gelegen)</w:t>
            </w:r>
          </w:p>
        </w:tc>
        <w:tc>
          <w:tcPr>
            <w:tcW w:w="2430" w:type="dxa"/>
            <w:vAlign w:val="center"/>
          </w:tcPr>
          <w:p w14:paraId="1B61128D" w14:textId="77777777" w:rsidR="00B826E8" w:rsidRPr="00F67A7A" w:rsidRDefault="00B826E8" w:rsidP="0056778F">
            <w:pPr>
              <w:rPr>
                <w:sz w:val="20"/>
              </w:rPr>
            </w:pPr>
            <w:r w:rsidRPr="00F67A7A">
              <w:rPr>
                <w:sz w:val="20"/>
              </w:rPr>
              <w:t xml:space="preserve">to be lying down, to lie </w:t>
            </w:r>
          </w:p>
        </w:tc>
        <w:tc>
          <w:tcPr>
            <w:tcW w:w="6030" w:type="dxa"/>
            <w:vAlign w:val="center"/>
          </w:tcPr>
          <w:p w14:paraId="76115900" w14:textId="77777777" w:rsidR="00B826E8" w:rsidRDefault="00B826E8" w:rsidP="0056778F">
            <w:pPr>
              <w:spacing w:line="200" w:lineRule="exact"/>
              <w:rPr>
                <w:sz w:val="20"/>
              </w:rPr>
            </w:pPr>
            <w:r>
              <w:rPr>
                <w:sz w:val="20"/>
              </w:rPr>
              <w:t xml:space="preserve">to </w:t>
            </w:r>
            <w:r>
              <w:rPr>
                <w:i/>
                <w:sz w:val="20"/>
              </w:rPr>
              <w:t>tell</w:t>
            </w:r>
            <w:r>
              <w:rPr>
                <w:sz w:val="20"/>
              </w:rPr>
              <w:t xml:space="preserve"> a lie = lügen (hat gelogen)</w:t>
            </w:r>
          </w:p>
          <w:p w14:paraId="12905488" w14:textId="77777777" w:rsidR="00B826E8" w:rsidRDefault="00B826E8" w:rsidP="0056778F">
            <w:pPr>
              <w:spacing w:line="200" w:lineRule="exact"/>
              <w:rPr>
                <w:sz w:val="20"/>
              </w:rPr>
            </w:pPr>
            <w:r>
              <w:rPr>
                <w:sz w:val="20"/>
              </w:rPr>
              <w:t>Pinocchio liegt am Strand [=on the beach]</w:t>
            </w:r>
          </w:p>
          <w:p w14:paraId="46079EE0" w14:textId="77777777" w:rsidR="00B826E8" w:rsidRDefault="00B826E8" w:rsidP="0056778F">
            <w:pPr>
              <w:spacing w:line="200" w:lineRule="exact"/>
              <w:rPr>
                <w:sz w:val="20"/>
              </w:rPr>
            </w:pPr>
            <w:r>
              <w:rPr>
                <w:sz w:val="20"/>
              </w:rPr>
              <w:t>Pinocchio lügt</w:t>
            </w:r>
          </w:p>
          <w:p w14:paraId="2D66DD6E" w14:textId="77777777" w:rsidR="00B826E8" w:rsidRDefault="00B826E8" w:rsidP="0056778F">
            <w:pPr>
              <w:spacing w:line="200" w:lineRule="exact"/>
              <w:rPr>
                <w:sz w:val="20"/>
              </w:rPr>
            </w:pPr>
            <w:r>
              <w:rPr>
                <w:sz w:val="20"/>
              </w:rPr>
              <w:lastRenderedPageBreak/>
              <w:t>in der Sonne liegen; auf dem Tisch liegen; im Bett liegen; auf dem Boden [=floor] liegen; auf dem Rücken liegen = to lie on one's back; im Krankenhaus [=hospital] liegen</w:t>
            </w:r>
          </w:p>
          <w:p w14:paraId="5E498792" w14:textId="77777777" w:rsidR="00B826E8" w:rsidRDefault="00B826E8" w:rsidP="0056778F">
            <w:pPr>
              <w:spacing w:line="200" w:lineRule="exact"/>
              <w:rPr>
                <w:sz w:val="20"/>
              </w:rPr>
            </w:pPr>
            <w:r>
              <w:rPr>
                <w:sz w:val="20"/>
              </w:rPr>
              <w:t>die Wohnung liegt zentral [=is centrally located] / liegt in der Nähe vom Bahnhof</w:t>
            </w:r>
          </w:p>
          <w:p w14:paraId="45E2D83C" w14:textId="77777777" w:rsidR="00B826E8" w:rsidRDefault="00B826E8" w:rsidP="0056778F">
            <w:pPr>
              <w:spacing w:line="200" w:lineRule="exact"/>
              <w:rPr>
                <w:sz w:val="20"/>
              </w:rPr>
            </w:pPr>
            <w:r w:rsidRPr="00905EFE">
              <w:rPr>
                <w:i/>
                <w:sz w:val="20"/>
              </w:rPr>
              <w:t>"Liegen" is also used for giving reasons for problems:</w:t>
            </w:r>
            <w:r>
              <w:rPr>
                <w:sz w:val="20"/>
              </w:rPr>
              <w:t xml:space="preserve"> Das liegt am schlechten Wetter; Das liegt an dir</w:t>
            </w:r>
          </w:p>
          <w:p w14:paraId="2A8E5ABA" w14:textId="77777777" w:rsidR="00B826E8" w:rsidRPr="00821A6A" w:rsidRDefault="00B826E8" w:rsidP="0056778F">
            <w:pPr>
              <w:spacing w:line="200" w:lineRule="exact"/>
              <w:rPr>
                <w:sz w:val="20"/>
              </w:rPr>
            </w:pPr>
            <w:r>
              <w:rPr>
                <w:sz w:val="20"/>
              </w:rPr>
              <w:t xml:space="preserve">[See </w:t>
            </w:r>
            <w:r w:rsidRPr="00530B92">
              <w:rPr>
                <w:i/>
                <w:sz w:val="20"/>
              </w:rPr>
              <w:t>stehen</w:t>
            </w:r>
            <w:r>
              <w:rPr>
                <w:sz w:val="20"/>
              </w:rPr>
              <w:t xml:space="preserve"> below for more about </w:t>
            </w:r>
            <w:r w:rsidRPr="00530B92">
              <w:rPr>
                <w:i/>
                <w:sz w:val="20"/>
              </w:rPr>
              <w:t>liegen</w:t>
            </w:r>
            <w:r>
              <w:rPr>
                <w:sz w:val="20"/>
              </w:rPr>
              <w:t xml:space="preserve"> vs </w:t>
            </w:r>
            <w:r w:rsidRPr="00530B92">
              <w:rPr>
                <w:i/>
                <w:sz w:val="20"/>
              </w:rPr>
              <w:t>stehen</w:t>
            </w:r>
            <w:r>
              <w:rPr>
                <w:sz w:val="20"/>
              </w:rPr>
              <w:t>]</w:t>
            </w:r>
          </w:p>
        </w:tc>
      </w:tr>
      <w:tr w:rsidR="00B826E8" w:rsidRPr="00394A7B" w14:paraId="13BFFB66" w14:textId="77777777" w:rsidTr="0056778F">
        <w:tc>
          <w:tcPr>
            <w:tcW w:w="1998" w:type="dxa"/>
            <w:gridSpan w:val="2"/>
            <w:vAlign w:val="center"/>
          </w:tcPr>
          <w:p w14:paraId="2AAEA2AD" w14:textId="77777777" w:rsidR="00B826E8" w:rsidRPr="00F67A7A" w:rsidRDefault="00B826E8" w:rsidP="0056778F">
            <w:pPr>
              <w:rPr>
                <w:sz w:val="20"/>
              </w:rPr>
            </w:pPr>
            <w:r w:rsidRPr="00F67A7A">
              <w:rPr>
                <w:sz w:val="20"/>
              </w:rPr>
              <w:lastRenderedPageBreak/>
              <w:t>reisen (ist gereist)</w:t>
            </w:r>
          </w:p>
        </w:tc>
        <w:tc>
          <w:tcPr>
            <w:tcW w:w="2430" w:type="dxa"/>
            <w:vAlign w:val="center"/>
          </w:tcPr>
          <w:p w14:paraId="08A37FCC" w14:textId="77777777" w:rsidR="00B826E8" w:rsidRPr="00F67A7A" w:rsidRDefault="00B826E8" w:rsidP="0056778F">
            <w:pPr>
              <w:rPr>
                <w:sz w:val="20"/>
              </w:rPr>
            </w:pPr>
            <w:r w:rsidRPr="00F67A7A">
              <w:rPr>
                <w:sz w:val="20"/>
              </w:rPr>
              <w:t>to travel</w:t>
            </w:r>
          </w:p>
        </w:tc>
        <w:tc>
          <w:tcPr>
            <w:tcW w:w="6030" w:type="dxa"/>
            <w:vAlign w:val="center"/>
          </w:tcPr>
          <w:p w14:paraId="036A6A63" w14:textId="77777777" w:rsidR="00B826E8" w:rsidRDefault="00B826E8" w:rsidP="0056778F">
            <w:pPr>
              <w:spacing w:line="200" w:lineRule="exact"/>
              <w:rPr>
                <w:sz w:val="20"/>
              </w:rPr>
            </w:pPr>
            <w:r>
              <w:rPr>
                <w:sz w:val="20"/>
              </w:rPr>
              <w:t>Ich bin w</w:t>
            </w:r>
            <w:r w:rsidRPr="008A1B8A">
              <w:rPr>
                <w:b/>
                <w:sz w:val="20"/>
              </w:rPr>
              <w:t>eise</w:t>
            </w:r>
            <w:r>
              <w:rPr>
                <w:sz w:val="20"/>
              </w:rPr>
              <w:t xml:space="preserve"> [=wise] weil ich viel </w:t>
            </w:r>
            <w:r w:rsidRPr="008A1B8A">
              <w:rPr>
                <w:b/>
                <w:sz w:val="20"/>
              </w:rPr>
              <w:t>reise</w:t>
            </w:r>
            <w:r>
              <w:rPr>
                <w:sz w:val="20"/>
              </w:rPr>
              <w:t>.</w:t>
            </w:r>
          </w:p>
          <w:p w14:paraId="24801110" w14:textId="77777777" w:rsidR="00B826E8" w:rsidRDefault="00B826E8" w:rsidP="0056778F">
            <w:pPr>
              <w:spacing w:line="200" w:lineRule="exact"/>
              <w:rPr>
                <w:sz w:val="20"/>
              </w:rPr>
            </w:pPr>
            <w:r>
              <w:rPr>
                <w:sz w:val="20"/>
              </w:rPr>
              <w:t xml:space="preserve">die Reise = trip. </w:t>
            </w:r>
            <w:r w:rsidRPr="008A1B8A">
              <w:rPr>
                <w:b/>
                <w:sz w:val="20"/>
              </w:rPr>
              <w:t>Rise</w:t>
            </w:r>
            <w:r>
              <w:rPr>
                <w:sz w:val="20"/>
              </w:rPr>
              <w:t xml:space="preserve"> and shine for your </w:t>
            </w:r>
            <w:r w:rsidRPr="008A1B8A">
              <w:rPr>
                <w:b/>
                <w:sz w:val="20"/>
              </w:rPr>
              <w:t>Reise</w:t>
            </w:r>
            <w:r>
              <w:rPr>
                <w:sz w:val="20"/>
              </w:rPr>
              <w:t>!</w:t>
            </w:r>
          </w:p>
          <w:p w14:paraId="601B5606" w14:textId="77777777" w:rsidR="00B826E8" w:rsidRPr="007C5793" w:rsidRDefault="00B826E8" w:rsidP="0056778F">
            <w:pPr>
              <w:spacing w:line="200" w:lineRule="exact"/>
              <w:rPr>
                <w:sz w:val="20"/>
              </w:rPr>
            </w:pPr>
            <w:r>
              <w:rPr>
                <w:sz w:val="20"/>
              </w:rPr>
              <w:t>durch Europa reisen, um die Welt reisen, ins Ausland [=abroad] reisen, mit dem Flugzeug reisen</w:t>
            </w:r>
          </w:p>
        </w:tc>
      </w:tr>
      <w:tr w:rsidR="00B826E8" w:rsidRPr="00394A7B" w14:paraId="759A607A" w14:textId="77777777" w:rsidTr="0056778F">
        <w:tc>
          <w:tcPr>
            <w:tcW w:w="1998" w:type="dxa"/>
            <w:gridSpan w:val="2"/>
            <w:vAlign w:val="center"/>
          </w:tcPr>
          <w:p w14:paraId="471C3C04" w14:textId="77777777" w:rsidR="00B826E8" w:rsidRPr="00F67A7A" w:rsidRDefault="00B826E8" w:rsidP="0056778F">
            <w:pPr>
              <w:rPr>
                <w:sz w:val="20"/>
              </w:rPr>
            </w:pPr>
            <w:r w:rsidRPr="00F67A7A">
              <w:rPr>
                <w:sz w:val="20"/>
              </w:rPr>
              <w:t>schauen (hat geschaut)</w:t>
            </w:r>
          </w:p>
        </w:tc>
        <w:tc>
          <w:tcPr>
            <w:tcW w:w="2430" w:type="dxa"/>
            <w:vAlign w:val="center"/>
          </w:tcPr>
          <w:p w14:paraId="213735A1" w14:textId="77777777" w:rsidR="00B826E8" w:rsidRPr="00F67A7A" w:rsidRDefault="00B826E8" w:rsidP="0056778F">
            <w:pPr>
              <w:rPr>
                <w:sz w:val="20"/>
              </w:rPr>
            </w:pPr>
            <w:r w:rsidRPr="00F67A7A">
              <w:rPr>
                <w:sz w:val="20"/>
              </w:rPr>
              <w:t>to look at, to watch</w:t>
            </w:r>
          </w:p>
        </w:tc>
        <w:tc>
          <w:tcPr>
            <w:tcW w:w="6030" w:type="dxa"/>
            <w:vAlign w:val="center"/>
          </w:tcPr>
          <w:p w14:paraId="5E112299" w14:textId="77777777" w:rsidR="00B826E8" w:rsidRPr="00462827" w:rsidRDefault="00B826E8" w:rsidP="0056778F">
            <w:pPr>
              <w:spacing w:line="200" w:lineRule="exact"/>
              <w:rPr>
                <w:i/>
                <w:sz w:val="20"/>
              </w:rPr>
            </w:pPr>
            <w:r>
              <w:rPr>
                <w:i/>
                <w:sz w:val="20"/>
              </w:rPr>
              <w:t xml:space="preserve">This word is used especially in Southern Germany, Austria and Switzerland. In northern Germany, </w:t>
            </w:r>
            <w:r w:rsidRPr="00462827">
              <w:rPr>
                <w:b/>
                <w:i/>
                <w:sz w:val="20"/>
              </w:rPr>
              <w:t>sehen</w:t>
            </w:r>
            <w:r>
              <w:rPr>
                <w:i/>
                <w:sz w:val="20"/>
              </w:rPr>
              <w:t xml:space="preserve"> is more common.</w:t>
            </w:r>
          </w:p>
          <w:p w14:paraId="526941DD" w14:textId="77777777" w:rsidR="00B826E8" w:rsidRDefault="00B826E8" w:rsidP="0056778F">
            <w:pPr>
              <w:spacing w:line="200" w:lineRule="exact"/>
              <w:rPr>
                <w:sz w:val="20"/>
              </w:rPr>
            </w:pPr>
            <w:r w:rsidRPr="00462827">
              <w:rPr>
                <w:b/>
                <w:sz w:val="20"/>
              </w:rPr>
              <w:t>Schau</w:t>
            </w:r>
            <w:r>
              <w:rPr>
                <w:sz w:val="20"/>
              </w:rPr>
              <w:t xml:space="preserve"> dir an [=look at] what I'm </w:t>
            </w:r>
            <w:r w:rsidRPr="00462827">
              <w:rPr>
                <w:b/>
                <w:sz w:val="20"/>
              </w:rPr>
              <w:t>show</w:t>
            </w:r>
            <w:r>
              <w:rPr>
                <w:sz w:val="20"/>
              </w:rPr>
              <w:t>ing you!</w:t>
            </w:r>
          </w:p>
          <w:p w14:paraId="2B10A5E9" w14:textId="77777777" w:rsidR="00B826E8" w:rsidRDefault="00B826E8" w:rsidP="0056778F">
            <w:pPr>
              <w:spacing w:line="200" w:lineRule="exact"/>
              <w:rPr>
                <w:sz w:val="20"/>
              </w:rPr>
            </w:pPr>
            <w:r>
              <w:rPr>
                <w:sz w:val="20"/>
              </w:rPr>
              <w:t>Schau mal! = Guck mal! = Look!</w:t>
            </w:r>
          </w:p>
          <w:p w14:paraId="38B9A154" w14:textId="77777777" w:rsidR="00B826E8" w:rsidRDefault="00B826E8" w:rsidP="0056778F">
            <w:pPr>
              <w:spacing w:line="200" w:lineRule="exact"/>
              <w:rPr>
                <w:sz w:val="20"/>
              </w:rPr>
            </w:pPr>
            <w:r>
              <w:rPr>
                <w:sz w:val="20"/>
              </w:rPr>
              <w:t>Schau/Sieh mir in die Augen! = Look me in the eyes!</w:t>
            </w:r>
          </w:p>
          <w:p w14:paraId="446EEA82" w14:textId="77777777" w:rsidR="00B826E8" w:rsidRDefault="00B826E8" w:rsidP="0056778F">
            <w:pPr>
              <w:spacing w:line="200" w:lineRule="exact"/>
              <w:rPr>
                <w:sz w:val="20"/>
              </w:rPr>
            </w:pPr>
            <w:r>
              <w:rPr>
                <w:sz w:val="20"/>
              </w:rPr>
              <w:t>die Nachrichten [=news]/einen Film schauen/sehen</w:t>
            </w:r>
          </w:p>
          <w:p w14:paraId="6E2752A4" w14:textId="77777777" w:rsidR="00B826E8" w:rsidRPr="007C5793" w:rsidRDefault="00B826E8" w:rsidP="0056778F">
            <w:pPr>
              <w:spacing w:line="200" w:lineRule="exact"/>
              <w:rPr>
                <w:sz w:val="20"/>
              </w:rPr>
            </w:pPr>
            <w:r>
              <w:rPr>
                <w:sz w:val="20"/>
              </w:rPr>
              <w:t>das Schaufenster = shop window</w:t>
            </w:r>
          </w:p>
        </w:tc>
      </w:tr>
      <w:tr w:rsidR="00B826E8" w:rsidRPr="00394A7B" w14:paraId="6039EB1A" w14:textId="77777777" w:rsidTr="0056778F">
        <w:tc>
          <w:tcPr>
            <w:tcW w:w="1998" w:type="dxa"/>
            <w:gridSpan w:val="2"/>
            <w:vAlign w:val="center"/>
          </w:tcPr>
          <w:p w14:paraId="3E740EBF" w14:textId="77777777" w:rsidR="00B826E8" w:rsidRPr="00F67A7A" w:rsidRDefault="00B826E8" w:rsidP="0056778F">
            <w:pPr>
              <w:rPr>
                <w:sz w:val="20"/>
              </w:rPr>
            </w:pPr>
            <w:r w:rsidRPr="00F67A7A">
              <w:rPr>
                <w:sz w:val="20"/>
              </w:rPr>
              <w:t>setzen (hat gesetzt)</w:t>
            </w:r>
          </w:p>
        </w:tc>
        <w:tc>
          <w:tcPr>
            <w:tcW w:w="2430" w:type="dxa"/>
            <w:vAlign w:val="center"/>
          </w:tcPr>
          <w:p w14:paraId="05669AEB" w14:textId="77777777" w:rsidR="00B826E8" w:rsidRPr="00F67A7A" w:rsidRDefault="00B826E8" w:rsidP="0056778F">
            <w:pPr>
              <w:rPr>
                <w:sz w:val="20"/>
              </w:rPr>
            </w:pPr>
            <w:r w:rsidRPr="00F67A7A">
              <w:rPr>
                <w:sz w:val="20"/>
              </w:rPr>
              <w:t>to put in a seated position</w:t>
            </w:r>
          </w:p>
        </w:tc>
        <w:tc>
          <w:tcPr>
            <w:tcW w:w="6030" w:type="dxa"/>
            <w:vAlign w:val="center"/>
          </w:tcPr>
          <w:p w14:paraId="4C51E191" w14:textId="77777777" w:rsidR="00B826E8" w:rsidRDefault="00B826E8" w:rsidP="0056778F">
            <w:pPr>
              <w:spacing w:line="200" w:lineRule="exact"/>
              <w:rPr>
                <w:sz w:val="20"/>
              </w:rPr>
            </w:pPr>
            <w:r w:rsidRPr="0087632E">
              <w:rPr>
                <w:i/>
                <w:sz w:val="20"/>
              </w:rPr>
              <w:t>Primarily used for putting something that has knees in a seated position:</w:t>
            </w:r>
            <w:r>
              <w:rPr>
                <w:sz w:val="20"/>
              </w:rPr>
              <w:t xml:space="preserve"> sich setzen; das Baby/die Puppe [=doll] auf das Bett setzen</w:t>
            </w:r>
          </w:p>
          <w:p w14:paraId="7C475A5A" w14:textId="77777777" w:rsidR="00B826E8" w:rsidRDefault="00B826E8" w:rsidP="0056778F">
            <w:pPr>
              <w:spacing w:line="200" w:lineRule="exact"/>
              <w:rPr>
                <w:sz w:val="20"/>
              </w:rPr>
            </w:pPr>
            <w:r w:rsidRPr="0087632E">
              <w:rPr>
                <w:i/>
                <w:sz w:val="20"/>
              </w:rPr>
              <w:t>For "setting" something somewhere, use "stellen" or "legen" (see "stellen" below for more details) - BUT there are exceptions:</w:t>
            </w:r>
            <w:r>
              <w:rPr>
                <w:sz w:val="20"/>
              </w:rPr>
              <w:t xml:space="preserve"> den Hut auf den Kopf setzen (or: den Hut aufsetzen); den Topf [=pot] auf den Herd [=stove] setzen.</w:t>
            </w:r>
          </w:p>
          <w:p w14:paraId="5862375D" w14:textId="77777777" w:rsidR="00B826E8" w:rsidRDefault="00B826E8" w:rsidP="0056778F">
            <w:pPr>
              <w:spacing w:line="200" w:lineRule="exact"/>
              <w:rPr>
                <w:sz w:val="20"/>
              </w:rPr>
            </w:pPr>
            <w:r>
              <w:rPr>
                <w:i/>
                <w:sz w:val="20"/>
              </w:rPr>
              <w:t>"</w:t>
            </w:r>
            <w:r w:rsidRPr="0087632E">
              <w:rPr>
                <w:i/>
                <w:sz w:val="20"/>
              </w:rPr>
              <w:t>Setzen</w:t>
            </w:r>
            <w:r>
              <w:rPr>
                <w:i/>
                <w:sz w:val="20"/>
              </w:rPr>
              <w:t>"</w:t>
            </w:r>
            <w:r w:rsidRPr="0087632E">
              <w:rPr>
                <w:i/>
                <w:sz w:val="20"/>
              </w:rPr>
              <w:t xml:space="preserve"> is used in many fixed expressions</w:t>
            </w:r>
            <w:r>
              <w:rPr>
                <w:sz w:val="20"/>
              </w:rPr>
              <w:t>: in Gang setzen = to set in motion; unter Druck setzen = to put under pressure; aufs Spiel setzen = to risk (recklessly)</w:t>
            </w:r>
          </w:p>
          <w:p w14:paraId="4AF2D09D" w14:textId="77777777" w:rsidR="00B826E8" w:rsidRPr="007C5793" w:rsidRDefault="00B826E8" w:rsidP="0056778F">
            <w:pPr>
              <w:spacing w:line="200" w:lineRule="exact"/>
              <w:rPr>
                <w:sz w:val="20"/>
              </w:rPr>
            </w:pPr>
            <w:r>
              <w:rPr>
                <w:i/>
                <w:sz w:val="20"/>
              </w:rPr>
              <w:t>"</w:t>
            </w:r>
            <w:r w:rsidRPr="0087632E">
              <w:rPr>
                <w:i/>
                <w:sz w:val="20"/>
              </w:rPr>
              <w:t>Setzen</w:t>
            </w:r>
            <w:r>
              <w:rPr>
                <w:i/>
                <w:sz w:val="20"/>
              </w:rPr>
              <w:t>" also means "to place a bet"</w:t>
            </w:r>
            <w:r>
              <w:rPr>
                <w:sz w:val="20"/>
              </w:rPr>
              <w:t>: Lola setzt alles auf die 20</w:t>
            </w:r>
          </w:p>
        </w:tc>
      </w:tr>
      <w:tr w:rsidR="00B826E8" w:rsidRPr="00394A7B" w14:paraId="4453C23A" w14:textId="77777777" w:rsidTr="0056778F">
        <w:tc>
          <w:tcPr>
            <w:tcW w:w="1998" w:type="dxa"/>
            <w:gridSpan w:val="2"/>
            <w:vAlign w:val="center"/>
          </w:tcPr>
          <w:p w14:paraId="28FD3D02" w14:textId="77777777" w:rsidR="00B826E8" w:rsidRPr="00F67A7A" w:rsidRDefault="00B826E8" w:rsidP="0056778F">
            <w:pPr>
              <w:rPr>
                <w:sz w:val="20"/>
              </w:rPr>
            </w:pPr>
            <w:r w:rsidRPr="00F67A7A">
              <w:rPr>
                <w:sz w:val="20"/>
              </w:rPr>
              <w:t>sitzen (hat gesessen)</w:t>
            </w:r>
          </w:p>
        </w:tc>
        <w:tc>
          <w:tcPr>
            <w:tcW w:w="2430" w:type="dxa"/>
            <w:vAlign w:val="center"/>
          </w:tcPr>
          <w:p w14:paraId="161A332C" w14:textId="77777777" w:rsidR="00B826E8" w:rsidRPr="00F67A7A" w:rsidRDefault="00B826E8" w:rsidP="0056778F">
            <w:pPr>
              <w:rPr>
                <w:sz w:val="20"/>
              </w:rPr>
            </w:pPr>
            <w:r w:rsidRPr="00F67A7A">
              <w:rPr>
                <w:sz w:val="20"/>
              </w:rPr>
              <w:t>to be sitting</w:t>
            </w:r>
          </w:p>
        </w:tc>
        <w:tc>
          <w:tcPr>
            <w:tcW w:w="6030" w:type="dxa"/>
            <w:vAlign w:val="center"/>
          </w:tcPr>
          <w:p w14:paraId="0629D05E" w14:textId="77777777" w:rsidR="00B826E8" w:rsidRDefault="00B826E8" w:rsidP="0056778F">
            <w:pPr>
              <w:spacing w:line="200" w:lineRule="exact"/>
              <w:rPr>
                <w:sz w:val="20"/>
              </w:rPr>
            </w:pPr>
            <w:r>
              <w:rPr>
                <w:sz w:val="20"/>
              </w:rPr>
              <w:t>auf dem Stuhl/Boden [=floor] sitzen; im Auto sitzen</w:t>
            </w:r>
          </w:p>
          <w:p w14:paraId="0D2B4E2A" w14:textId="77777777" w:rsidR="00B826E8" w:rsidRDefault="00B826E8" w:rsidP="0056778F">
            <w:pPr>
              <w:spacing w:line="200" w:lineRule="exact"/>
              <w:rPr>
                <w:sz w:val="20"/>
              </w:rPr>
            </w:pPr>
            <w:r>
              <w:rPr>
                <w:sz w:val="20"/>
              </w:rPr>
              <w:t>Sie sitzt im Gefängnis = She's in prison [informal]</w:t>
            </w:r>
          </w:p>
          <w:p w14:paraId="51625495" w14:textId="77777777" w:rsidR="00B826E8" w:rsidRPr="007C5793" w:rsidRDefault="00B826E8" w:rsidP="0056778F">
            <w:pPr>
              <w:spacing w:line="200" w:lineRule="exact"/>
              <w:rPr>
                <w:sz w:val="20"/>
              </w:rPr>
            </w:pPr>
            <w:r>
              <w:rPr>
                <w:sz w:val="20"/>
              </w:rPr>
              <w:t>in der Falle sitzen = to be caught in a trap</w:t>
            </w:r>
          </w:p>
        </w:tc>
      </w:tr>
      <w:tr w:rsidR="00B826E8" w:rsidRPr="00394A7B" w14:paraId="4307CAFB" w14:textId="77777777" w:rsidTr="0056778F">
        <w:tc>
          <w:tcPr>
            <w:tcW w:w="1998" w:type="dxa"/>
            <w:gridSpan w:val="2"/>
            <w:vAlign w:val="center"/>
          </w:tcPr>
          <w:p w14:paraId="5C4F0CB3" w14:textId="77777777" w:rsidR="00B826E8" w:rsidRPr="00F67A7A" w:rsidRDefault="00B826E8" w:rsidP="0056778F">
            <w:pPr>
              <w:rPr>
                <w:sz w:val="20"/>
              </w:rPr>
            </w:pPr>
            <w:r w:rsidRPr="00F67A7A">
              <w:rPr>
                <w:sz w:val="20"/>
              </w:rPr>
              <w:t>springen (ist gesprungen)</w:t>
            </w:r>
          </w:p>
        </w:tc>
        <w:tc>
          <w:tcPr>
            <w:tcW w:w="2430" w:type="dxa"/>
            <w:vAlign w:val="center"/>
          </w:tcPr>
          <w:p w14:paraId="5FA722DD" w14:textId="77777777" w:rsidR="00B826E8" w:rsidRPr="00F67A7A" w:rsidRDefault="00B826E8" w:rsidP="0056778F">
            <w:pPr>
              <w:rPr>
                <w:sz w:val="20"/>
              </w:rPr>
            </w:pPr>
            <w:r w:rsidRPr="00F67A7A">
              <w:rPr>
                <w:sz w:val="20"/>
              </w:rPr>
              <w:t>to jump</w:t>
            </w:r>
          </w:p>
        </w:tc>
        <w:tc>
          <w:tcPr>
            <w:tcW w:w="6030" w:type="dxa"/>
            <w:vAlign w:val="center"/>
          </w:tcPr>
          <w:p w14:paraId="29F17172" w14:textId="77777777" w:rsidR="00B826E8" w:rsidRDefault="00B826E8" w:rsidP="0056778F">
            <w:pPr>
              <w:spacing w:line="200" w:lineRule="exact"/>
              <w:rPr>
                <w:sz w:val="20"/>
              </w:rPr>
            </w:pPr>
            <w:r>
              <w:rPr>
                <w:sz w:val="20"/>
              </w:rPr>
              <w:t xml:space="preserve">When </w:t>
            </w:r>
            <w:r w:rsidRPr="00CD3C93">
              <w:rPr>
                <w:b/>
                <w:sz w:val="20"/>
              </w:rPr>
              <w:t>Spring</w:t>
            </w:r>
            <w:r>
              <w:rPr>
                <w:sz w:val="20"/>
              </w:rPr>
              <w:t xml:space="preserve"> has </w:t>
            </w:r>
            <w:r w:rsidRPr="00CD3C93">
              <w:rPr>
                <w:b/>
                <w:sz w:val="20"/>
              </w:rPr>
              <w:t>sprung</w:t>
            </w:r>
            <w:r>
              <w:rPr>
                <w:sz w:val="20"/>
              </w:rPr>
              <w:t xml:space="preserve"> nature comes </w:t>
            </w:r>
            <w:r w:rsidRPr="00CD3C93">
              <w:rPr>
                <w:b/>
                <w:sz w:val="20"/>
              </w:rPr>
              <w:t>jumping</w:t>
            </w:r>
            <w:r>
              <w:rPr>
                <w:sz w:val="20"/>
              </w:rPr>
              <w:t xml:space="preserve"> out</w:t>
            </w:r>
          </w:p>
          <w:p w14:paraId="2E99F13D" w14:textId="77777777" w:rsidR="00B826E8" w:rsidRDefault="00B826E8" w:rsidP="0056778F">
            <w:pPr>
              <w:spacing w:line="200" w:lineRule="exact"/>
              <w:rPr>
                <w:sz w:val="20"/>
              </w:rPr>
            </w:pPr>
            <w:r>
              <w:rPr>
                <w:sz w:val="20"/>
              </w:rPr>
              <w:t xml:space="preserve">auf </w:t>
            </w:r>
            <w:r w:rsidRPr="00CD3C93">
              <w:rPr>
                <w:b/>
                <w:sz w:val="20"/>
              </w:rPr>
              <w:t>das</w:t>
            </w:r>
            <w:r>
              <w:rPr>
                <w:sz w:val="20"/>
              </w:rPr>
              <w:t xml:space="preserve"> Bett springen: to jump </w:t>
            </w:r>
            <w:r w:rsidRPr="00CD3C93">
              <w:rPr>
                <w:b/>
                <w:sz w:val="20"/>
              </w:rPr>
              <w:t>onto</w:t>
            </w:r>
            <w:r>
              <w:rPr>
                <w:sz w:val="20"/>
              </w:rPr>
              <w:t xml:space="preserve"> the bed</w:t>
            </w:r>
          </w:p>
          <w:p w14:paraId="62C88E4B" w14:textId="77777777" w:rsidR="00B826E8" w:rsidRPr="007C5793" w:rsidRDefault="00B826E8" w:rsidP="0056778F">
            <w:pPr>
              <w:spacing w:line="200" w:lineRule="exact"/>
              <w:rPr>
                <w:sz w:val="20"/>
              </w:rPr>
            </w:pPr>
            <w:r>
              <w:rPr>
                <w:sz w:val="20"/>
              </w:rPr>
              <w:t xml:space="preserve">auf </w:t>
            </w:r>
            <w:r w:rsidRPr="00CD3C93">
              <w:rPr>
                <w:b/>
                <w:sz w:val="20"/>
              </w:rPr>
              <w:t>dem</w:t>
            </w:r>
            <w:r>
              <w:rPr>
                <w:sz w:val="20"/>
              </w:rPr>
              <w:t xml:space="preserve"> Bett springen: to jump up and down </w:t>
            </w:r>
            <w:r w:rsidRPr="00CD3C93">
              <w:rPr>
                <w:b/>
                <w:sz w:val="20"/>
              </w:rPr>
              <w:t>on</w:t>
            </w:r>
            <w:r>
              <w:rPr>
                <w:sz w:val="20"/>
              </w:rPr>
              <w:t xml:space="preserve"> the bed</w:t>
            </w:r>
          </w:p>
        </w:tc>
      </w:tr>
      <w:tr w:rsidR="00B826E8" w:rsidRPr="00394A7B" w14:paraId="3E000CC4" w14:textId="77777777" w:rsidTr="0056778F">
        <w:tc>
          <w:tcPr>
            <w:tcW w:w="1998" w:type="dxa"/>
            <w:gridSpan w:val="2"/>
            <w:vAlign w:val="center"/>
          </w:tcPr>
          <w:p w14:paraId="1D02E311" w14:textId="77777777" w:rsidR="00B826E8" w:rsidRPr="00F67A7A" w:rsidRDefault="00B826E8" w:rsidP="0056778F">
            <w:pPr>
              <w:rPr>
                <w:sz w:val="20"/>
              </w:rPr>
            </w:pPr>
            <w:r w:rsidRPr="00F67A7A">
              <w:rPr>
                <w:sz w:val="20"/>
              </w:rPr>
              <w:t>stehen (hat gestanden)</w:t>
            </w:r>
          </w:p>
        </w:tc>
        <w:tc>
          <w:tcPr>
            <w:tcW w:w="2430" w:type="dxa"/>
            <w:vAlign w:val="center"/>
          </w:tcPr>
          <w:p w14:paraId="12CDBB86" w14:textId="77777777" w:rsidR="00B826E8" w:rsidRPr="00F67A7A" w:rsidRDefault="00B826E8" w:rsidP="0056778F">
            <w:pPr>
              <w:rPr>
                <w:sz w:val="20"/>
              </w:rPr>
            </w:pPr>
            <w:r w:rsidRPr="00F67A7A">
              <w:rPr>
                <w:sz w:val="20"/>
              </w:rPr>
              <w:t>to stand, to be standing</w:t>
            </w:r>
          </w:p>
        </w:tc>
        <w:tc>
          <w:tcPr>
            <w:tcW w:w="6030" w:type="dxa"/>
            <w:vAlign w:val="center"/>
          </w:tcPr>
          <w:p w14:paraId="799FCDEE" w14:textId="77777777" w:rsidR="00B826E8" w:rsidRDefault="00B826E8" w:rsidP="0056778F">
            <w:pPr>
              <w:spacing w:line="200" w:lineRule="exact"/>
              <w:rPr>
                <w:sz w:val="20"/>
              </w:rPr>
            </w:pPr>
            <w:r>
              <w:rPr>
                <w:sz w:val="20"/>
              </w:rPr>
              <w:t>Sie steht am Fenster/vor der Tür/im Gang [=hallway]</w:t>
            </w:r>
          </w:p>
          <w:p w14:paraId="02AC23E4" w14:textId="77777777" w:rsidR="00B826E8" w:rsidRDefault="00B826E8" w:rsidP="0056778F">
            <w:pPr>
              <w:spacing w:line="200" w:lineRule="exact"/>
              <w:rPr>
                <w:sz w:val="20"/>
              </w:rPr>
            </w:pPr>
            <w:r>
              <w:rPr>
                <w:sz w:val="20"/>
              </w:rPr>
              <w:t>Bleib stehen!/Stehen bleiben! = Stop! [walking/running]</w:t>
            </w:r>
          </w:p>
          <w:p w14:paraId="20E9A232" w14:textId="77777777" w:rsidR="00B826E8" w:rsidRPr="00530B92" w:rsidRDefault="00B826E8" w:rsidP="0056778F">
            <w:pPr>
              <w:spacing w:line="200" w:lineRule="exact"/>
              <w:rPr>
                <w:i/>
                <w:sz w:val="20"/>
              </w:rPr>
            </w:pPr>
            <w:r w:rsidRPr="00530B92">
              <w:rPr>
                <w:i/>
                <w:sz w:val="20"/>
              </w:rPr>
              <w:t>Generally, your English intuitions about what's standing (</w:t>
            </w:r>
            <w:r w:rsidRPr="002834D5">
              <w:rPr>
                <w:b/>
                <w:i/>
                <w:sz w:val="20"/>
              </w:rPr>
              <w:t>steht</w:t>
            </w:r>
            <w:r w:rsidRPr="00530B92">
              <w:rPr>
                <w:i/>
                <w:sz w:val="20"/>
              </w:rPr>
              <w:t>) and what's lying (</w:t>
            </w:r>
            <w:r w:rsidRPr="002834D5">
              <w:rPr>
                <w:b/>
                <w:i/>
                <w:sz w:val="20"/>
              </w:rPr>
              <w:t>liegt</w:t>
            </w:r>
            <w:r w:rsidRPr="00530B92">
              <w:rPr>
                <w:i/>
                <w:sz w:val="20"/>
              </w:rPr>
              <w:t xml:space="preserve">) will work, but note: Der Teller [=plate] </w:t>
            </w:r>
            <w:r w:rsidRPr="002834D5">
              <w:rPr>
                <w:b/>
                <w:i/>
                <w:sz w:val="20"/>
              </w:rPr>
              <w:t>steht</w:t>
            </w:r>
            <w:r w:rsidRPr="00530B92">
              <w:rPr>
                <w:i/>
                <w:sz w:val="20"/>
              </w:rPr>
              <w:t xml:space="preserve"> auf dem Tisch; das Essen [=food, meal] </w:t>
            </w:r>
            <w:r w:rsidRPr="002834D5">
              <w:rPr>
                <w:b/>
                <w:i/>
                <w:sz w:val="20"/>
              </w:rPr>
              <w:t>steht</w:t>
            </w:r>
            <w:r w:rsidRPr="00530B92">
              <w:rPr>
                <w:i/>
                <w:sz w:val="20"/>
              </w:rPr>
              <w:t xml:space="preserve"> auf dem Tisch. Laptops are complicated: generally, a closed laptop </w:t>
            </w:r>
            <w:r w:rsidRPr="002834D5">
              <w:rPr>
                <w:b/>
                <w:i/>
                <w:sz w:val="20"/>
              </w:rPr>
              <w:t>liegt</w:t>
            </w:r>
            <w:r w:rsidRPr="00530B92">
              <w:rPr>
                <w:i/>
                <w:sz w:val="20"/>
              </w:rPr>
              <w:t xml:space="preserve">, an open laptop </w:t>
            </w:r>
            <w:r w:rsidRPr="002834D5">
              <w:rPr>
                <w:b/>
                <w:i/>
                <w:sz w:val="20"/>
              </w:rPr>
              <w:t>steht</w:t>
            </w:r>
            <w:r w:rsidRPr="00530B92">
              <w:rPr>
                <w:i/>
                <w:sz w:val="20"/>
              </w:rPr>
              <w:t>.</w:t>
            </w:r>
            <w:r>
              <w:rPr>
                <w:i/>
                <w:sz w:val="20"/>
              </w:rPr>
              <w:t xml:space="preserve"> If in doubt, just use "ist": Der Ball </w:t>
            </w:r>
            <w:r w:rsidRPr="002834D5">
              <w:rPr>
                <w:b/>
                <w:i/>
                <w:sz w:val="20"/>
              </w:rPr>
              <w:t>ist</w:t>
            </w:r>
            <w:r>
              <w:rPr>
                <w:b/>
                <w:i/>
                <w:sz w:val="20"/>
              </w:rPr>
              <w:t xml:space="preserve"> [</w:t>
            </w:r>
            <w:r>
              <w:rPr>
                <w:i/>
                <w:sz w:val="20"/>
              </w:rPr>
              <w:t xml:space="preserve">or: </w:t>
            </w:r>
            <w:r>
              <w:rPr>
                <w:b/>
                <w:i/>
                <w:sz w:val="20"/>
              </w:rPr>
              <w:t>liegt</w:t>
            </w:r>
            <w:r>
              <w:rPr>
                <w:i/>
                <w:sz w:val="20"/>
              </w:rPr>
              <w:t>] auf dem Tisch.</w:t>
            </w:r>
          </w:p>
        </w:tc>
      </w:tr>
      <w:tr w:rsidR="00B826E8" w:rsidRPr="00394A7B" w14:paraId="4F264CED" w14:textId="77777777" w:rsidTr="0056778F">
        <w:tc>
          <w:tcPr>
            <w:tcW w:w="1998" w:type="dxa"/>
            <w:gridSpan w:val="2"/>
            <w:vAlign w:val="center"/>
          </w:tcPr>
          <w:p w14:paraId="22F69951" w14:textId="77777777" w:rsidR="00B826E8" w:rsidRPr="00F67A7A" w:rsidRDefault="00B826E8" w:rsidP="0056778F">
            <w:pPr>
              <w:rPr>
                <w:sz w:val="20"/>
              </w:rPr>
            </w:pPr>
            <w:r w:rsidRPr="00F67A7A">
              <w:rPr>
                <w:sz w:val="20"/>
              </w:rPr>
              <w:t>steigen (ist gestiegen)</w:t>
            </w:r>
          </w:p>
        </w:tc>
        <w:tc>
          <w:tcPr>
            <w:tcW w:w="2430" w:type="dxa"/>
            <w:vAlign w:val="center"/>
          </w:tcPr>
          <w:p w14:paraId="6964714B" w14:textId="77777777" w:rsidR="00B826E8" w:rsidRPr="00F67A7A" w:rsidRDefault="00B826E8" w:rsidP="0056778F">
            <w:pPr>
              <w:rPr>
                <w:sz w:val="20"/>
              </w:rPr>
            </w:pPr>
            <w:r w:rsidRPr="00F67A7A">
              <w:rPr>
                <w:sz w:val="20"/>
              </w:rPr>
              <w:t>to climb</w:t>
            </w:r>
            <w:r>
              <w:rPr>
                <w:sz w:val="20"/>
              </w:rPr>
              <w:t>; to rise</w:t>
            </w:r>
          </w:p>
        </w:tc>
        <w:tc>
          <w:tcPr>
            <w:tcW w:w="6030" w:type="dxa"/>
            <w:vAlign w:val="center"/>
          </w:tcPr>
          <w:p w14:paraId="4D5B4547" w14:textId="77777777" w:rsidR="00B826E8" w:rsidRDefault="00B826E8" w:rsidP="0056778F">
            <w:pPr>
              <w:spacing w:line="200" w:lineRule="exact"/>
              <w:rPr>
                <w:sz w:val="20"/>
              </w:rPr>
            </w:pPr>
            <w:r>
              <w:rPr>
                <w:sz w:val="20"/>
              </w:rPr>
              <w:t>Die Preise steigen. Die Temperatur/das Flugzeug steigt.</w:t>
            </w:r>
          </w:p>
          <w:p w14:paraId="417D985F" w14:textId="77777777" w:rsidR="00B826E8" w:rsidRDefault="00B826E8" w:rsidP="0056778F">
            <w:pPr>
              <w:spacing w:line="200" w:lineRule="exact"/>
              <w:rPr>
                <w:sz w:val="20"/>
              </w:rPr>
            </w:pPr>
            <w:r>
              <w:rPr>
                <w:sz w:val="20"/>
              </w:rPr>
              <w:t>auf einen Stuhl/Berg [mountain]/Turm [tower] steigen</w:t>
            </w:r>
          </w:p>
          <w:p w14:paraId="0A4B5DB7" w14:textId="77777777" w:rsidR="00B826E8" w:rsidRDefault="00B826E8" w:rsidP="0056778F">
            <w:pPr>
              <w:spacing w:line="200" w:lineRule="exact"/>
              <w:rPr>
                <w:sz w:val="20"/>
              </w:rPr>
            </w:pPr>
            <w:r>
              <w:rPr>
                <w:sz w:val="20"/>
              </w:rPr>
              <w:t>Treppensteigen [=climbing stairs] ist gesund!</w:t>
            </w:r>
          </w:p>
          <w:p w14:paraId="0856E9DC" w14:textId="77777777" w:rsidR="00B826E8" w:rsidRDefault="00B826E8" w:rsidP="0056778F">
            <w:pPr>
              <w:spacing w:line="200" w:lineRule="exact"/>
              <w:rPr>
                <w:sz w:val="20"/>
              </w:rPr>
            </w:pPr>
            <w:r>
              <w:rPr>
                <w:sz w:val="20"/>
              </w:rPr>
              <w:t>aufs Fahrrad steigen = to get on a bike</w:t>
            </w:r>
          </w:p>
          <w:p w14:paraId="09564F21" w14:textId="77777777" w:rsidR="00B826E8" w:rsidRPr="007C5793" w:rsidRDefault="00B826E8" w:rsidP="0056778F">
            <w:pPr>
              <w:spacing w:line="200" w:lineRule="exact"/>
              <w:rPr>
                <w:sz w:val="20"/>
              </w:rPr>
            </w:pPr>
            <w:r>
              <w:rPr>
                <w:sz w:val="20"/>
              </w:rPr>
              <w:t>eine Party steigen lassen = to put on a party; die Party steigt um 11</w:t>
            </w:r>
          </w:p>
        </w:tc>
      </w:tr>
      <w:tr w:rsidR="00B826E8" w:rsidRPr="00394A7B" w14:paraId="50742202" w14:textId="77777777" w:rsidTr="0056778F">
        <w:tc>
          <w:tcPr>
            <w:tcW w:w="1998" w:type="dxa"/>
            <w:gridSpan w:val="2"/>
            <w:vAlign w:val="center"/>
          </w:tcPr>
          <w:p w14:paraId="0B61F2D2" w14:textId="77777777" w:rsidR="00B826E8" w:rsidRPr="00F67A7A" w:rsidRDefault="00B826E8" w:rsidP="0056778F">
            <w:pPr>
              <w:rPr>
                <w:sz w:val="20"/>
              </w:rPr>
            </w:pPr>
            <w:r w:rsidRPr="00F67A7A">
              <w:rPr>
                <w:sz w:val="20"/>
              </w:rPr>
              <w:t>stellen (hat gestellt)</w:t>
            </w:r>
          </w:p>
        </w:tc>
        <w:tc>
          <w:tcPr>
            <w:tcW w:w="2430" w:type="dxa"/>
            <w:vAlign w:val="center"/>
          </w:tcPr>
          <w:p w14:paraId="47AD2A25" w14:textId="77777777" w:rsidR="00B826E8" w:rsidRPr="00F67A7A" w:rsidRDefault="00B826E8" w:rsidP="0056778F">
            <w:pPr>
              <w:rPr>
                <w:sz w:val="20"/>
              </w:rPr>
            </w:pPr>
            <w:r w:rsidRPr="00F67A7A">
              <w:rPr>
                <w:sz w:val="20"/>
              </w:rPr>
              <w:t>to put something with a firm base somewhere, usually in a standing position</w:t>
            </w:r>
          </w:p>
        </w:tc>
        <w:tc>
          <w:tcPr>
            <w:tcW w:w="6030" w:type="dxa"/>
            <w:vAlign w:val="center"/>
          </w:tcPr>
          <w:p w14:paraId="5936AEB2" w14:textId="77777777" w:rsidR="00B826E8" w:rsidRDefault="00B826E8" w:rsidP="0056778F">
            <w:pPr>
              <w:spacing w:line="200" w:lineRule="exact"/>
              <w:rPr>
                <w:sz w:val="20"/>
              </w:rPr>
            </w:pPr>
            <w:r>
              <w:rPr>
                <w:sz w:val="20"/>
              </w:rPr>
              <w:t>Stell den SPAM auf den Tisch.</w:t>
            </w:r>
          </w:p>
          <w:p w14:paraId="21D8DA07" w14:textId="77777777" w:rsidR="00B826E8" w:rsidRDefault="00B826E8" w:rsidP="0056778F">
            <w:pPr>
              <w:spacing w:line="200" w:lineRule="exact"/>
              <w:rPr>
                <w:sz w:val="20"/>
              </w:rPr>
            </w:pPr>
            <w:r>
              <w:rPr>
                <w:sz w:val="20"/>
              </w:rPr>
              <w:t>Stell dich in die Ecke! = Go stand in the corner!</w:t>
            </w:r>
          </w:p>
          <w:p w14:paraId="1730FF95" w14:textId="77777777" w:rsidR="00B826E8" w:rsidRDefault="00B826E8" w:rsidP="0056778F">
            <w:pPr>
              <w:spacing w:line="200" w:lineRule="exact"/>
              <w:rPr>
                <w:sz w:val="20"/>
              </w:rPr>
            </w:pPr>
            <w:r>
              <w:rPr>
                <w:sz w:val="20"/>
              </w:rPr>
              <w:t>Ich habe den Porsche in die Garage gestellt.</w:t>
            </w:r>
          </w:p>
          <w:p w14:paraId="4DC9C414" w14:textId="77777777" w:rsidR="00B826E8" w:rsidRPr="007C5793" w:rsidRDefault="00B826E8" w:rsidP="0056778F">
            <w:pPr>
              <w:spacing w:line="200" w:lineRule="exact"/>
              <w:rPr>
                <w:sz w:val="20"/>
              </w:rPr>
            </w:pPr>
            <w:r w:rsidRPr="00530B92">
              <w:rPr>
                <w:i/>
                <w:sz w:val="20"/>
              </w:rPr>
              <w:t xml:space="preserve">Generally, your </w:t>
            </w:r>
            <w:r>
              <w:rPr>
                <w:i/>
                <w:sz w:val="20"/>
              </w:rPr>
              <w:t xml:space="preserve">English intuitions about what to put in a </w:t>
            </w:r>
            <w:r w:rsidRPr="00530B92">
              <w:rPr>
                <w:i/>
                <w:sz w:val="20"/>
              </w:rPr>
              <w:t>standing</w:t>
            </w:r>
            <w:r>
              <w:rPr>
                <w:i/>
                <w:sz w:val="20"/>
              </w:rPr>
              <w:t xml:space="preserve"> position</w:t>
            </w:r>
            <w:r w:rsidRPr="00530B92">
              <w:rPr>
                <w:i/>
                <w:sz w:val="20"/>
              </w:rPr>
              <w:t xml:space="preserve"> (</w:t>
            </w:r>
            <w:r w:rsidRPr="002834D5">
              <w:rPr>
                <w:b/>
                <w:i/>
                <w:sz w:val="20"/>
              </w:rPr>
              <w:t>stellen</w:t>
            </w:r>
            <w:r w:rsidRPr="00530B92">
              <w:rPr>
                <w:i/>
                <w:sz w:val="20"/>
              </w:rPr>
              <w:t xml:space="preserve">) and </w:t>
            </w:r>
            <w:r>
              <w:rPr>
                <w:i/>
                <w:sz w:val="20"/>
              </w:rPr>
              <w:t>what to "lay"</w:t>
            </w:r>
            <w:r w:rsidRPr="00530B92">
              <w:rPr>
                <w:i/>
                <w:sz w:val="20"/>
              </w:rPr>
              <w:t xml:space="preserve"> (</w:t>
            </w:r>
            <w:r w:rsidRPr="002834D5">
              <w:rPr>
                <w:b/>
                <w:i/>
                <w:sz w:val="20"/>
              </w:rPr>
              <w:t>legen</w:t>
            </w:r>
            <w:r w:rsidRPr="00530B92">
              <w:rPr>
                <w:i/>
                <w:sz w:val="20"/>
              </w:rPr>
              <w:t xml:space="preserve">) will work, but note: </w:t>
            </w:r>
            <w:r w:rsidRPr="002834D5">
              <w:rPr>
                <w:b/>
                <w:i/>
                <w:sz w:val="20"/>
              </w:rPr>
              <w:t>Stell</w:t>
            </w:r>
            <w:r>
              <w:rPr>
                <w:i/>
                <w:sz w:val="20"/>
              </w:rPr>
              <w:t xml:space="preserve"> den</w:t>
            </w:r>
            <w:r w:rsidRPr="00530B92">
              <w:rPr>
                <w:i/>
                <w:sz w:val="20"/>
              </w:rPr>
              <w:t xml:space="preserve"> Teller [=plate] </w:t>
            </w:r>
            <w:r>
              <w:rPr>
                <w:i/>
                <w:sz w:val="20"/>
              </w:rPr>
              <w:t>auf den</w:t>
            </w:r>
            <w:r w:rsidRPr="00530B92">
              <w:rPr>
                <w:i/>
                <w:sz w:val="20"/>
              </w:rPr>
              <w:t xml:space="preserve"> Tisch; </w:t>
            </w:r>
            <w:r w:rsidRPr="00C16E93">
              <w:rPr>
                <w:b/>
                <w:i/>
                <w:sz w:val="20"/>
              </w:rPr>
              <w:t>Stell</w:t>
            </w:r>
            <w:r>
              <w:rPr>
                <w:i/>
                <w:sz w:val="20"/>
              </w:rPr>
              <w:t xml:space="preserve"> </w:t>
            </w:r>
            <w:r w:rsidRPr="00530B92">
              <w:rPr>
                <w:i/>
                <w:sz w:val="20"/>
              </w:rPr>
              <w:t xml:space="preserve">das Essen [=food, meal] </w:t>
            </w:r>
            <w:r>
              <w:rPr>
                <w:i/>
                <w:sz w:val="20"/>
              </w:rPr>
              <w:t>auf den</w:t>
            </w:r>
            <w:r w:rsidRPr="00530B92">
              <w:rPr>
                <w:i/>
                <w:sz w:val="20"/>
              </w:rPr>
              <w:t xml:space="preserve"> Tisch. Laptops are complicated: generally, a closed laptop </w:t>
            </w:r>
            <w:r>
              <w:rPr>
                <w:i/>
                <w:sz w:val="20"/>
              </w:rPr>
              <w:t xml:space="preserve">==&gt; </w:t>
            </w:r>
            <w:r w:rsidRPr="002834D5">
              <w:rPr>
                <w:b/>
                <w:i/>
                <w:sz w:val="20"/>
              </w:rPr>
              <w:t>legen</w:t>
            </w:r>
            <w:r w:rsidRPr="00530B92">
              <w:rPr>
                <w:i/>
                <w:sz w:val="20"/>
              </w:rPr>
              <w:t xml:space="preserve">, an open laptop </w:t>
            </w:r>
            <w:r>
              <w:rPr>
                <w:i/>
                <w:sz w:val="20"/>
              </w:rPr>
              <w:t xml:space="preserve">==&gt; </w:t>
            </w:r>
            <w:r w:rsidRPr="002834D5">
              <w:rPr>
                <w:b/>
                <w:i/>
                <w:sz w:val="20"/>
              </w:rPr>
              <w:t>stellen</w:t>
            </w:r>
            <w:r>
              <w:rPr>
                <w:i/>
                <w:sz w:val="20"/>
              </w:rPr>
              <w:t>. Informally, you can avoid the distinction by using "</w:t>
            </w:r>
            <w:r w:rsidRPr="00D0752C">
              <w:rPr>
                <w:b/>
                <w:i/>
                <w:sz w:val="20"/>
              </w:rPr>
              <w:t>tun</w:t>
            </w:r>
            <w:r>
              <w:rPr>
                <w:i/>
                <w:sz w:val="20"/>
              </w:rPr>
              <w:t xml:space="preserve">": </w:t>
            </w:r>
            <w:r w:rsidRPr="002834D5">
              <w:rPr>
                <w:b/>
                <w:i/>
                <w:sz w:val="20"/>
              </w:rPr>
              <w:t>Tu</w:t>
            </w:r>
            <w:r>
              <w:rPr>
                <w:i/>
                <w:sz w:val="20"/>
              </w:rPr>
              <w:t xml:space="preserve"> [or: </w:t>
            </w:r>
            <w:r w:rsidRPr="002834D5">
              <w:rPr>
                <w:b/>
                <w:i/>
                <w:sz w:val="20"/>
              </w:rPr>
              <w:t>Leg</w:t>
            </w:r>
            <w:r>
              <w:rPr>
                <w:i/>
                <w:sz w:val="20"/>
              </w:rPr>
              <w:t>] das in mein Fach = Put that in my mailbox. Use "</w:t>
            </w:r>
            <w:r w:rsidRPr="00D0752C">
              <w:rPr>
                <w:b/>
                <w:i/>
                <w:sz w:val="20"/>
              </w:rPr>
              <w:t>stecken</w:t>
            </w:r>
            <w:r>
              <w:rPr>
                <w:i/>
                <w:sz w:val="20"/>
              </w:rPr>
              <w:t xml:space="preserve">" for bags, pockets and locks: etwas in die Tasche </w:t>
            </w:r>
            <w:r w:rsidRPr="00D0752C">
              <w:rPr>
                <w:b/>
                <w:i/>
                <w:sz w:val="20"/>
              </w:rPr>
              <w:t>stecken</w:t>
            </w:r>
            <w:r>
              <w:rPr>
                <w:i/>
                <w:sz w:val="20"/>
              </w:rPr>
              <w:t xml:space="preserve">; den Schlüssel ins Schloss </w:t>
            </w:r>
            <w:r w:rsidRPr="00D0752C">
              <w:rPr>
                <w:b/>
                <w:i/>
                <w:sz w:val="20"/>
              </w:rPr>
              <w:t>stecken</w:t>
            </w:r>
          </w:p>
        </w:tc>
      </w:tr>
      <w:tr w:rsidR="00B826E8" w:rsidRPr="00394A7B" w14:paraId="4872AB0D" w14:textId="77777777" w:rsidTr="0056778F">
        <w:tc>
          <w:tcPr>
            <w:tcW w:w="1998" w:type="dxa"/>
            <w:gridSpan w:val="2"/>
            <w:vAlign w:val="center"/>
          </w:tcPr>
          <w:p w14:paraId="12499267" w14:textId="77777777" w:rsidR="00B826E8" w:rsidRPr="00F67A7A" w:rsidRDefault="00B826E8" w:rsidP="0056778F">
            <w:pPr>
              <w:rPr>
                <w:sz w:val="20"/>
              </w:rPr>
            </w:pPr>
            <w:r w:rsidRPr="00F67A7A">
              <w:rPr>
                <w:sz w:val="20"/>
              </w:rPr>
              <w:t>suchen (hat gesucht)</w:t>
            </w:r>
          </w:p>
        </w:tc>
        <w:tc>
          <w:tcPr>
            <w:tcW w:w="2430" w:type="dxa"/>
            <w:vAlign w:val="center"/>
          </w:tcPr>
          <w:p w14:paraId="2B822D92" w14:textId="77777777" w:rsidR="00B826E8" w:rsidRPr="00F67A7A" w:rsidRDefault="00B826E8" w:rsidP="0056778F">
            <w:pPr>
              <w:rPr>
                <w:sz w:val="20"/>
              </w:rPr>
            </w:pPr>
            <w:r w:rsidRPr="00F67A7A">
              <w:rPr>
                <w:sz w:val="20"/>
              </w:rPr>
              <w:t>to look for</w:t>
            </w:r>
          </w:p>
        </w:tc>
        <w:tc>
          <w:tcPr>
            <w:tcW w:w="6030" w:type="dxa"/>
            <w:vAlign w:val="center"/>
          </w:tcPr>
          <w:p w14:paraId="3C1AFDB3" w14:textId="77777777" w:rsidR="00B826E8" w:rsidRDefault="00B826E8" w:rsidP="0056778F">
            <w:pPr>
              <w:spacing w:line="200" w:lineRule="exact"/>
              <w:rPr>
                <w:sz w:val="20"/>
              </w:rPr>
            </w:pPr>
            <w:r>
              <w:rPr>
                <w:sz w:val="20"/>
              </w:rPr>
              <w:t>Anna sucht Hörsaal 20 [Kapitel 1: Annas (Alb)Traum!]</w:t>
            </w:r>
          </w:p>
          <w:p w14:paraId="728396B0" w14:textId="77777777" w:rsidR="00B826E8" w:rsidRDefault="00B826E8" w:rsidP="0056778F">
            <w:pPr>
              <w:spacing w:line="200" w:lineRule="exact"/>
              <w:rPr>
                <w:sz w:val="20"/>
              </w:rPr>
            </w:pPr>
            <w:r>
              <w:rPr>
                <w:sz w:val="20"/>
              </w:rPr>
              <w:t>Verzeihung, wir suchen das Museum [to ask directions]</w:t>
            </w:r>
          </w:p>
          <w:p w14:paraId="3D38D5E6" w14:textId="77777777" w:rsidR="00B826E8" w:rsidRPr="007C5793" w:rsidRDefault="00B826E8" w:rsidP="0056778F">
            <w:pPr>
              <w:spacing w:line="200" w:lineRule="exact"/>
              <w:rPr>
                <w:sz w:val="20"/>
              </w:rPr>
            </w:pPr>
            <w:r>
              <w:rPr>
                <w:sz w:val="20"/>
              </w:rPr>
              <w:t>Du hast hier nichts zu suchen! = Get out of here!</w:t>
            </w:r>
          </w:p>
        </w:tc>
      </w:tr>
      <w:tr w:rsidR="00B826E8" w:rsidRPr="00394A7B" w14:paraId="5A869F98" w14:textId="77777777" w:rsidTr="0056778F">
        <w:tc>
          <w:tcPr>
            <w:tcW w:w="1998" w:type="dxa"/>
            <w:gridSpan w:val="2"/>
            <w:vAlign w:val="center"/>
          </w:tcPr>
          <w:p w14:paraId="7218EB09" w14:textId="77777777" w:rsidR="00B826E8" w:rsidRPr="004B10E5" w:rsidRDefault="00B826E8" w:rsidP="0056778F">
            <w:pPr>
              <w:rPr>
                <w:strike/>
                <w:sz w:val="20"/>
              </w:rPr>
            </w:pPr>
            <w:r w:rsidRPr="004B10E5">
              <w:rPr>
                <w:strike/>
                <w:sz w:val="20"/>
              </w:rPr>
              <w:t>trösten (hat getröstet)</w:t>
            </w:r>
          </w:p>
        </w:tc>
        <w:tc>
          <w:tcPr>
            <w:tcW w:w="2430" w:type="dxa"/>
            <w:vAlign w:val="center"/>
          </w:tcPr>
          <w:p w14:paraId="40FDA5E4" w14:textId="77777777" w:rsidR="00B826E8" w:rsidRPr="004B10E5" w:rsidRDefault="00B826E8" w:rsidP="0056778F">
            <w:pPr>
              <w:rPr>
                <w:strike/>
                <w:sz w:val="20"/>
              </w:rPr>
            </w:pPr>
            <w:r w:rsidRPr="004B10E5">
              <w:rPr>
                <w:strike/>
                <w:sz w:val="20"/>
              </w:rPr>
              <w:t>to console</w:t>
            </w:r>
          </w:p>
        </w:tc>
        <w:tc>
          <w:tcPr>
            <w:tcW w:w="6030" w:type="dxa"/>
            <w:vAlign w:val="center"/>
          </w:tcPr>
          <w:p w14:paraId="5DD1EBC6" w14:textId="77777777" w:rsidR="00B826E8" w:rsidRDefault="00B826E8" w:rsidP="0056778F">
            <w:pPr>
              <w:spacing w:line="200" w:lineRule="exact"/>
              <w:rPr>
                <w:sz w:val="20"/>
              </w:rPr>
            </w:pPr>
            <w:r>
              <w:rPr>
                <w:sz w:val="20"/>
              </w:rPr>
              <w:t>der Gedanke tröstet mich = the thought consoles me</w:t>
            </w:r>
          </w:p>
          <w:p w14:paraId="594F03DD" w14:textId="77777777" w:rsidR="00B826E8" w:rsidRDefault="00B826E8" w:rsidP="0056778F">
            <w:pPr>
              <w:spacing w:line="200" w:lineRule="exact"/>
              <w:rPr>
                <w:sz w:val="20"/>
              </w:rPr>
            </w:pPr>
            <w:r>
              <w:rPr>
                <w:sz w:val="20"/>
              </w:rPr>
              <w:t>ein weinendes Kind trösten = to console a crying child</w:t>
            </w:r>
          </w:p>
          <w:p w14:paraId="47541591" w14:textId="77777777" w:rsidR="00B826E8" w:rsidRDefault="00B826E8" w:rsidP="0056778F">
            <w:pPr>
              <w:spacing w:line="200" w:lineRule="exact"/>
              <w:rPr>
                <w:sz w:val="20"/>
              </w:rPr>
            </w:pPr>
            <w:r>
              <w:rPr>
                <w:sz w:val="20"/>
              </w:rPr>
              <w:t>untröstlich = unconsolable; der Trost = consolation</w:t>
            </w:r>
          </w:p>
          <w:p w14:paraId="7FCC452C" w14:textId="77777777" w:rsidR="00B826E8" w:rsidRDefault="00B826E8" w:rsidP="0056778F">
            <w:pPr>
              <w:spacing w:line="200" w:lineRule="exact"/>
              <w:rPr>
                <w:sz w:val="20"/>
              </w:rPr>
            </w:pPr>
            <w:r>
              <w:rPr>
                <w:sz w:val="20"/>
              </w:rPr>
              <w:t>trostlos = dismal, bleak: eine trostlose Gegend = a desolate area</w:t>
            </w:r>
          </w:p>
        </w:tc>
      </w:tr>
      <w:tr w:rsidR="00B826E8" w:rsidRPr="00394A7B" w14:paraId="6EF20D91" w14:textId="77777777" w:rsidTr="0056778F">
        <w:tc>
          <w:tcPr>
            <w:tcW w:w="1998" w:type="dxa"/>
            <w:gridSpan w:val="2"/>
            <w:vAlign w:val="center"/>
          </w:tcPr>
          <w:p w14:paraId="79A578BC" w14:textId="77777777" w:rsidR="00B826E8" w:rsidRPr="00F67A7A" w:rsidRDefault="00B826E8" w:rsidP="0056778F">
            <w:pPr>
              <w:rPr>
                <w:sz w:val="20"/>
              </w:rPr>
            </w:pPr>
            <w:r>
              <w:rPr>
                <w:sz w:val="20"/>
              </w:rPr>
              <w:t>verlassen (hat verlassen)</w:t>
            </w:r>
          </w:p>
        </w:tc>
        <w:tc>
          <w:tcPr>
            <w:tcW w:w="2430" w:type="dxa"/>
            <w:vAlign w:val="center"/>
          </w:tcPr>
          <w:p w14:paraId="5C15C16D" w14:textId="77777777" w:rsidR="00B826E8" w:rsidRPr="00F67A7A" w:rsidRDefault="00B826E8" w:rsidP="0056778F">
            <w:pPr>
              <w:rPr>
                <w:sz w:val="20"/>
              </w:rPr>
            </w:pPr>
            <w:r>
              <w:rPr>
                <w:sz w:val="20"/>
              </w:rPr>
              <w:t>to leave (a place)</w:t>
            </w:r>
          </w:p>
        </w:tc>
        <w:tc>
          <w:tcPr>
            <w:tcW w:w="6030" w:type="dxa"/>
            <w:vAlign w:val="center"/>
          </w:tcPr>
          <w:p w14:paraId="49AA59A0" w14:textId="77777777" w:rsidR="00B826E8" w:rsidRDefault="00B826E8" w:rsidP="0056778F">
            <w:pPr>
              <w:spacing w:line="200" w:lineRule="exact"/>
              <w:rPr>
                <w:sz w:val="20"/>
              </w:rPr>
            </w:pPr>
            <w:r>
              <w:rPr>
                <w:sz w:val="20"/>
              </w:rPr>
              <w:t>I left = Ich bin gegangen; I left the house = Ich habe das Haus verlassen; I left my homeland = Ich habe meine Heimat verlassen</w:t>
            </w:r>
          </w:p>
          <w:p w14:paraId="273D1F9A" w14:textId="77777777" w:rsidR="00B826E8" w:rsidRDefault="00B826E8" w:rsidP="0056778F">
            <w:pPr>
              <w:spacing w:line="200" w:lineRule="exact"/>
              <w:rPr>
                <w:sz w:val="20"/>
              </w:rPr>
            </w:pPr>
            <w:r>
              <w:rPr>
                <w:sz w:val="20"/>
              </w:rPr>
              <w:t>X hat mich verlassen = X left me (ending a romantic relationship)</w:t>
            </w:r>
          </w:p>
        </w:tc>
      </w:tr>
      <w:tr w:rsidR="00B826E8" w:rsidRPr="00394A7B" w14:paraId="1FD825DB" w14:textId="77777777" w:rsidTr="0056778F">
        <w:tc>
          <w:tcPr>
            <w:tcW w:w="1998" w:type="dxa"/>
            <w:gridSpan w:val="2"/>
            <w:vAlign w:val="center"/>
          </w:tcPr>
          <w:p w14:paraId="56FF5D79" w14:textId="77777777" w:rsidR="00B826E8" w:rsidRPr="00F67A7A" w:rsidRDefault="00B826E8" w:rsidP="0056778F">
            <w:pPr>
              <w:rPr>
                <w:sz w:val="20"/>
              </w:rPr>
            </w:pPr>
            <w:r>
              <w:rPr>
                <w:sz w:val="20"/>
              </w:rPr>
              <w:lastRenderedPageBreak/>
              <w:t>verlieren (hat verloren)</w:t>
            </w:r>
          </w:p>
        </w:tc>
        <w:tc>
          <w:tcPr>
            <w:tcW w:w="2430" w:type="dxa"/>
            <w:vAlign w:val="center"/>
          </w:tcPr>
          <w:p w14:paraId="1DB1D715" w14:textId="77777777" w:rsidR="00B826E8" w:rsidRPr="00F67A7A" w:rsidRDefault="00B826E8" w:rsidP="0056778F">
            <w:pPr>
              <w:rPr>
                <w:sz w:val="20"/>
              </w:rPr>
            </w:pPr>
            <w:r>
              <w:rPr>
                <w:sz w:val="20"/>
              </w:rPr>
              <w:t>to lose</w:t>
            </w:r>
          </w:p>
        </w:tc>
        <w:tc>
          <w:tcPr>
            <w:tcW w:w="6030" w:type="dxa"/>
            <w:vAlign w:val="center"/>
          </w:tcPr>
          <w:p w14:paraId="4A94F83A" w14:textId="77777777" w:rsidR="00B826E8" w:rsidRPr="002329AF" w:rsidRDefault="00B826E8" w:rsidP="0056778F">
            <w:pPr>
              <w:spacing w:line="200" w:lineRule="exact"/>
              <w:rPr>
                <w:sz w:val="20"/>
              </w:rPr>
            </w:pPr>
            <w:r w:rsidRPr="002329AF">
              <w:rPr>
                <w:i/>
                <w:sz w:val="20"/>
              </w:rPr>
              <w:t>Remember the two "l"s:</w:t>
            </w:r>
            <w:r w:rsidRPr="002329AF">
              <w:rPr>
                <w:sz w:val="20"/>
              </w:rPr>
              <w:t xml:space="preserve"> ver</w:t>
            </w:r>
            <w:r w:rsidRPr="002329AF">
              <w:rPr>
                <w:b/>
                <w:sz w:val="20"/>
              </w:rPr>
              <w:t>l</w:t>
            </w:r>
            <w:r w:rsidRPr="002329AF">
              <w:rPr>
                <w:sz w:val="20"/>
              </w:rPr>
              <w:t xml:space="preserve">ieren - </w:t>
            </w:r>
            <w:r w:rsidRPr="002329AF">
              <w:rPr>
                <w:b/>
                <w:sz w:val="20"/>
              </w:rPr>
              <w:t>l</w:t>
            </w:r>
            <w:r w:rsidRPr="002329AF">
              <w:rPr>
                <w:sz w:val="20"/>
              </w:rPr>
              <w:t>ose</w:t>
            </w:r>
          </w:p>
          <w:p w14:paraId="50039A5E" w14:textId="77777777" w:rsidR="00B826E8" w:rsidRPr="002329AF" w:rsidRDefault="00B826E8" w:rsidP="0056778F">
            <w:pPr>
              <w:spacing w:line="200" w:lineRule="exact"/>
              <w:rPr>
                <w:sz w:val="20"/>
              </w:rPr>
            </w:pPr>
            <w:r w:rsidRPr="002329AF">
              <w:rPr>
                <w:sz w:val="20"/>
              </w:rPr>
              <w:t>Wir haben nichts zu verlieren</w:t>
            </w:r>
          </w:p>
          <w:p w14:paraId="3545E50F" w14:textId="77777777" w:rsidR="00B826E8" w:rsidRPr="002329AF" w:rsidRDefault="00B826E8" w:rsidP="0056778F">
            <w:pPr>
              <w:spacing w:line="200" w:lineRule="exact"/>
              <w:rPr>
                <w:sz w:val="20"/>
              </w:rPr>
            </w:pPr>
            <w:r w:rsidRPr="002329AF">
              <w:rPr>
                <w:sz w:val="20"/>
              </w:rPr>
              <w:t>Manni hat die Tasche verloren [</w:t>
            </w:r>
            <w:r w:rsidRPr="002329AF">
              <w:rPr>
                <w:i/>
                <w:sz w:val="20"/>
              </w:rPr>
              <w:t>Lola rennt</w:t>
            </w:r>
            <w:r w:rsidRPr="002329AF">
              <w:rPr>
                <w:sz w:val="20"/>
              </w:rPr>
              <w:t>]</w:t>
            </w:r>
          </w:p>
          <w:p w14:paraId="55715347" w14:textId="77777777" w:rsidR="00B826E8" w:rsidRPr="002329AF" w:rsidRDefault="00B826E8" w:rsidP="0056778F">
            <w:pPr>
              <w:spacing w:line="200" w:lineRule="exact"/>
              <w:rPr>
                <w:sz w:val="20"/>
              </w:rPr>
            </w:pPr>
            <w:r w:rsidRPr="002329AF">
              <w:rPr>
                <w:sz w:val="20"/>
              </w:rPr>
              <w:t>Wir haben 2:1 verloren; Wir haben das Spiel verloren</w:t>
            </w:r>
          </w:p>
          <w:p w14:paraId="7794BB08" w14:textId="77777777" w:rsidR="00B826E8" w:rsidRPr="002329AF" w:rsidRDefault="00B826E8" w:rsidP="0056778F">
            <w:pPr>
              <w:spacing w:line="200" w:lineRule="exact"/>
              <w:rPr>
                <w:sz w:val="20"/>
              </w:rPr>
            </w:pPr>
            <w:r w:rsidRPr="002329AF">
              <w:rPr>
                <w:sz w:val="20"/>
              </w:rPr>
              <w:t>Ich ver</w:t>
            </w:r>
            <w:r w:rsidRPr="002329AF">
              <w:rPr>
                <w:b/>
                <w:sz w:val="20"/>
              </w:rPr>
              <w:t>lier</w:t>
            </w:r>
            <w:r w:rsidRPr="002329AF">
              <w:rPr>
                <w:sz w:val="20"/>
              </w:rPr>
              <w:t xml:space="preserve">e immer [here: constantly] meine </w:t>
            </w:r>
            <w:r w:rsidRPr="002329AF">
              <w:rPr>
                <w:b/>
                <w:sz w:val="20"/>
              </w:rPr>
              <w:t>Lear</w:t>
            </w:r>
            <w:r w:rsidRPr="002329AF">
              <w:rPr>
                <w:sz w:val="20"/>
              </w:rPr>
              <w:t xml:space="preserve"> Jets</w:t>
            </w:r>
          </w:p>
        </w:tc>
      </w:tr>
      <w:tr w:rsidR="00B826E8" w:rsidRPr="00394A7B" w14:paraId="0724E17E" w14:textId="77777777" w:rsidTr="0056778F">
        <w:tc>
          <w:tcPr>
            <w:tcW w:w="1998" w:type="dxa"/>
            <w:gridSpan w:val="2"/>
            <w:vAlign w:val="center"/>
          </w:tcPr>
          <w:p w14:paraId="42311774" w14:textId="77777777" w:rsidR="00B826E8" w:rsidRPr="00F67A7A" w:rsidRDefault="00B826E8" w:rsidP="0056778F">
            <w:pPr>
              <w:rPr>
                <w:sz w:val="20"/>
              </w:rPr>
            </w:pPr>
            <w:r w:rsidRPr="00F67A7A">
              <w:rPr>
                <w:sz w:val="20"/>
              </w:rPr>
              <w:t>vor</w:t>
            </w:r>
            <w:r>
              <w:rPr>
                <w:sz w:val="20"/>
              </w:rPr>
              <w:t>•</w:t>
            </w:r>
            <w:r w:rsidRPr="00F67A7A">
              <w:rPr>
                <w:sz w:val="20"/>
              </w:rPr>
              <w:t>schlagen (schlägt vor, hat vorgeschlagen)</w:t>
            </w:r>
          </w:p>
        </w:tc>
        <w:tc>
          <w:tcPr>
            <w:tcW w:w="2430" w:type="dxa"/>
            <w:vAlign w:val="center"/>
          </w:tcPr>
          <w:p w14:paraId="705D8F42" w14:textId="77777777" w:rsidR="00B826E8" w:rsidRPr="00F67A7A" w:rsidRDefault="00B826E8" w:rsidP="0056778F">
            <w:pPr>
              <w:rPr>
                <w:sz w:val="20"/>
              </w:rPr>
            </w:pPr>
            <w:r w:rsidRPr="00F67A7A">
              <w:rPr>
                <w:sz w:val="20"/>
              </w:rPr>
              <w:t>to suggest</w:t>
            </w:r>
          </w:p>
        </w:tc>
        <w:tc>
          <w:tcPr>
            <w:tcW w:w="6030" w:type="dxa"/>
            <w:vAlign w:val="center"/>
          </w:tcPr>
          <w:p w14:paraId="504DDA2D" w14:textId="77777777" w:rsidR="00B826E8" w:rsidRDefault="00B826E8" w:rsidP="0056778F">
            <w:pPr>
              <w:spacing w:line="200" w:lineRule="exact"/>
              <w:rPr>
                <w:sz w:val="20"/>
              </w:rPr>
            </w:pPr>
            <w:r>
              <w:rPr>
                <w:sz w:val="20"/>
              </w:rPr>
              <w:t>schlagen = to hit; you could picture yourself repeatedly hitting someone who won't listen to your suggestions</w:t>
            </w:r>
          </w:p>
          <w:p w14:paraId="55B7CC49" w14:textId="77777777" w:rsidR="00B826E8" w:rsidRPr="007C5793" w:rsidRDefault="00B826E8" w:rsidP="0056778F">
            <w:pPr>
              <w:spacing w:line="200" w:lineRule="exact"/>
              <w:rPr>
                <w:sz w:val="20"/>
              </w:rPr>
            </w:pPr>
            <w:r>
              <w:rPr>
                <w:sz w:val="20"/>
              </w:rPr>
              <w:t>Was schlägst du vor? Ich schlage vor, wir…; Ich schlage vor, dass Sie...</w:t>
            </w:r>
          </w:p>
        </w:tc>
      </w:tr>
      <w:tr w:rsidR="00B826E8" w:rsidRPr="00394A7B" w14:paraId="38CCB4D3" w14:textId="77777777" w:rsidTr="0056778F">
        <w:tc>
          <w:tcPr>
            <w:tcW w:w="1998" w:type="dxa"/>
            <w:gridSpan w:val="2"/>
            <w:vAlign w:val="center"/>
          </w:tcPr>
          <w:p w14:paraId="2CEB5180" w14:textId="77777777" w:rsidR="00B826E8" w:rsidRPr="00F67A7A" w:rsidRDefault="00B826E8" w:rsidP="0056778F">
            <w:pPr>
              <w:rPr>
                <w:sz w:val="20"/>
              </w:rPr>
            </w:pPr>
            <w:r w:rsidRPr="00F67A7A">
              <w:rPr>
                <w:i/>
                <w:sz w:val="20"/>
              </w:rPr>
              <w:t>Noch einmal</w:t>
            </w:r>
            <w:r w:rsidRPr="00F67A7A">
              <w:rPr>
                <w:sz w:val="20"/>
              </w:rPr>
              <w:t>: beschreiben, denken an, gehen in/auf/an, fahren in/nach, fallen auf, fliegen, laufen in/nach, schreiben an, sein in/an/auf, sprechen über, warten auf, wohnen in</w:t>
            </w:r>
          </w:p>
        </w:tc>
        <w:tc>
          <w:tcPr>
            <w:tcW w:w="2430" w:type="dxa"/>
            <w:vAlign w:val="center"/>
          </w:tcPr>
          <w:p w14:paraId="5AA27437" w14:textId="77777777" w:rsidR="00B826E8" w:rsidRPr="00F67A7A" w:rsidRDefault="00B826E8" w:rsidP="0056778F">
            <w:pPr>
              <w:rPr>
                <w:sz w:val="20"/>
              </w:rPr>
            </w:pPr>
          </w:p>
        </w:tc>
        <w:tc>
          <w:tcPr>
            <w:tcW w:w="6030" w:type="dxa"/>
            <w:vAlign w:val="center"/>
          </w:tcPr>
          <w:p w14:paraId="25513E38" w14:textId="77777777" w:rsidR="00B826E8" w:rsidRPr="007C5793" w:rsidRDefault="00B826E8" w:rsidP="0056778F">
            <w:pPr>
              <w:spacing w:line="200" w:lineRule="exact"/>
              <w:rPr>
                <w:sz w:val="20"/>
              </w:rPr>
            </w:pPr>
            <w:r w:rsidRPr="00E83247">
              <w:rPr>
                <w:i/>
                <w:sz w:val="20"/>
              </w:rPr>
              <w:t>"Noch einmal"</w:t>
            </w:r>
            <w:r>
              <w:rPr>
                <w:sz w:val="20"/>
              </w:rPr>
              <w:t xml:space="preserve"> vocabulary comes from German 101. If you've forgotten any of these words, review them now!</w:t>
            </w:r>
          </w:p>
        </w:tc>
      </w:tr>
      <w:tr w:rsidR="00B826E8" w:rsidRPr="004852ED" w14:paraId="6805812B" w14:textId="77777777" w:rsidTr="0056778F">
        <w:tc>
          <w:tcPr>
            <w:tcW w:w="1998" w:type="dxa"/>
            <w:gridSpan w:val="2"/>
            <w:vAlign w:val="center"/>
          </w:tcPr>
          <w:p w14:paraId="2041CB43" w14:textId="77777777" w:rsidR="00B826E8" w:rsidRPr="004852ED" w:rsidRDefault="00B826E8" w:rsidP="0056778F">
            <w:pPr>
              <w:rPr>
                <w:sz w:val="20"/>
              </w:rPr>
            </w:pPr>
            <w:r>
              <w:rPr>
                <w:sz w:val="20"/>
              </w:rPr>
              <w:t>zur Verfügung stehen (hat zur Verfügung gestanden)</w:t>
            </w:r>
          </w:p>
        </w:tc>
        <w:tc>
          <w:tcPr>
            <w:tcW w:w="2430" w:type="dxa"/>
            <w:vAlign w:val="center"/>
          </w:tcPr>
          <w:p w14:paraId="171F7D31" w14:textId="77777777" w:rsidR="00B826E8" w:rsidRPr="004852ED" w:rsidRDefault="00B826E8" w:rsidP="0056778F">
            <w:pPr>
              <w:rPr>
                <w:sz w:val="20"/>
              </w:rPr>
            </w:pPr>
            <w:r>
              <w:rPr>
                <w:sz w:val="20"/>
              </w:rPr>
              <w:t>to be available</w:t>
            </w:r>
          </w:p>
        </w:tc>
        <w:tc>
          <w:tcPr>
            <w:tcW w:w="6030" w:type="dxa"/>
            <w:vAlign w:val="center"/>
          </w:tcPr>
          <w:p w14:paraId="2E128EF4" w14:textId="77777777" w:rsidR="00B826E8" w:rsidRDefault="00B826E8" w:rsidP="0056778F">
            <w:pPr>
              <w:spacing w:line="200" w:lineRule="exact"/>
              <w:rPr>
                <w:sz w:val="20"/>
              </w:rPr>
            </w:pPr>
            <w:r>
              <w:rPr>
                <w:sz w:val="20"/>
              </w:rPr>
              <w:t>Für Fragen stehe ich Ihnen gerne zur Verfügung = Feel free to contact me with questions ["I'm with pleasure available to you"]</w:t>
            </w:r>
          </w:p>
          <w:p w14:paraId="1902EB6D" w14:textId="77777777" w:rsidR="00B826E8" w:rsidRDefault="00B826E8" w:rsidP="0056778F">
            <w:pPr>
              <w:spacing w:line="200" w:lineRule="exact"/>
              <w:rPr>
                <w:sz w:val="20"/>
              </w:rPr>
            </w:pPr>
            <w:r w:rsidRPr="00363AD9">
              <w:rPr>
                <w:sz w:val="20"/>
              </w:rPr>
              <w:t>Dieser Titel steht nicht zum Streaming </w:t>
            </w:r>
            <w:r w:rsidRPr="00363AD9">
              <w:rPr>
                <w:bCs/>
                <w:sz w:val="20"/>
              </w:rPr>
              <w:t>zur Verfügung</w:t>
            </w:r>
            <w:r>
              <w:rPr>
                <w:sz w:val="20"/>
              </w:rPr>
              <w:t xml:space="preserve"> = This title is not available for streaming [z.B. auf Netflix]</w:t>
            </w:r>
          </w:p>
          <w:p w14:paraId="200E84B3" w14:textId="77777777" w:rsidR="00B826E8" w:rsidRPr="004852ED" w:rsidRDefault="00B826E8" w:rsidP="0056778F">
            <w:pPr>
              <w:spacing w:line="200" w:lineRule="exact"/>
              <w:rPr>
                <w:sz w:val="20"/>
              </w:rPr>
            </w:pPr>
            <w:r>
              <w:rPr>
                <w:sz w:val="20"/>
              </w:rPr>
              <w:t xml:space="preserve">Ich </w:t>
            </w:r>
            <w:r w:rsidRPr="00363AD9">
              <w:rPr>
                <w:b/>
                <w:sz w:val="20"/>
              </w:rPr>
              <w:t>stelle</w:t>
            </w:r>
            <w:r>
              <w:rPr>
                <w:sz w:val="20"/>
              </w:rPr>
              <w:t xml:space="preserve"> Ihnen X zur Verfügung = I make X available for you</w:t>
            </w:r>
          </w:p>
        </w:tc>
      </w:tr>
      <w:tr w:rsidR="00B826E8" w:rsidRPr="00394A7B" w14:paraId="37A218DB" w14:textId="77777777" w:rsidTr="0056778F">
        <w:tc>
          <w:tcPr>
            <w:tcW w:w="1998" w:type="dxa"/>
            <w:gridSpan w:val="2"/>
            <w:vAlign w:val="center"/>
          </w:tcPr>
          <w:p w14:paraId="36394D07" w14:textId="77777777" w:rsidR="00B826E8" w:rsidRPr="00F67A7A" w:rsidRDefault="00B826E8" w:rsidP="0056778F">
            <w:pPr>
              <w:rPr>
                <w:b/>
                <w:sz w:val="20"/>
              </w:rPr>
            </w:pPr>
            <w:r w:rsidRPr="00F67A7A">
              <w:rPr>
                <w:b/>
                <w:sz w:val="20"/>
              </w:rPr>
              <w:t>Andere Wörter</w:t>
            </w:r>
          </w:p>
        </w:tc>
        <w:tc>
          <w:tcPr>
            <w:tcW w:w="2430" w:type="dxa"/>
            <w:vAlign w:val="center"/>
          </w:tcPr>
          <w:p w14:paraId="4F4CC96D" w14:textId="77777777" w:rsidR="00B826E8" w:rsidRPr="00F67A7A" w:rsidRDefault="00B826E8" w:rsidP="0056778F">
            <w:pPr>
              <w:rPr>
                <w:b/>
                <w:sz w:val="20"/>
              </w:rPr>
            </w:pPr>
            <w:r>
              <w:rPr>
                <w:b/>
                <w:sz w:val="20"/>
              </w:rPr>
              <w:t>Other words</w:t>
            </w:r>
          </w:p>
        </w:tc>
        <w:tc>
          <w:tcPr>
            <w:tcW w:w="6030" w:type="dxa"/>
            <w:vAlign w:val="center"/>
          </w:tcPr>
          <w:p w14:paraId="4FD84A2A" w14:textId="77777777" w:rsidR="00B826E8" w:rsidRPr="007C5793" w:rsidRDefault="00B826E8" w:rsidP="0056778F">
            <w:pPr>
              <w:spacing w:line="200" w:lineRule="exact"/>
              <w:rPr>
                <w:sz w:val="20"/>
              </w:rPr>
            </w:pPr>
          </w:p>
        </w:tc>
      </w:tr>
      <w:tr w:rsidR="00B826E8" w:rsidRPr="00394A7B" w14:paraId="22243F7C" w14:textId="77777777" w:rsidTr="0056778F">
        <w:tc>
          <w:tcPr>
            <w:tcW w:w="1998" w:type="dxa"/>
            <w:gridSpan w:val="2"/>
            <w:vAlign w:val="center"/>
          </w:tcPr>
          <w:p w14:paraId="60A05D1A" w14:textId="77777777" w:rsidR="00B826E8" w:rsidRPr="00F67A7A" w:rsidRDefault="00B826E8" w:rsidP="0056778F">
            <w:pPr>
              <w:rPr>
                <w:sz w:val="20"/>
              </w:rPr>
            </w:pPr>
            <w:r w:rsidRPr="00F67A7A">
              <w:rPr>
                <w:sz w:val="20"/>
              </w:rPr>
              <w:t>damit</w:t>
            </w:r>
          </w:p>
        </w:tc>
        <w:tc>
          <w:tcPr>
            <w:tcW w:w="2430" w:type="dxa"/>
            <w:vAlign w:val="center"/>
          </w:tcPr>
          <w:p w14:paraId="03209C98" w14:textId="77777777" w:rsidR="00B826E8" w:rsidRPr="00F67A7A" w:rsidRDefault="00B826E8" w:rsidP="0056778F">
            <w:pPr>
              <w:rPr>
                <w:sz w:val="20"/>
              </w:rPr>
            </w:pPr>
            <w:r w:rsidRPr="00F67A7A">
              <w:rPr>
                <w:sz w:val="20"/>
              </w:rPr>
              <w:t>with it, with that; so that</w:t>
            </w:r>
          </w:p>
        </w:tc>
        <w:tc>
          <w:tcPr>
            <w:tcW w:w="6030" w:type="dxa"/>
            <w:vAlign w:val="center"/>
          </w:tcPr>
          <w:p w14:paraId="15242726" w14:textId="77777777" w:rsidR="00B826E8" w:rsidRDefault="00B826E8" w:rsidP="0056778F">
            <w:pPr>
              <w:spacing w:line="200" w:lineRule="exact"/>
              <w:rPr>
                <w:sz w:val="20"/>
              </w:rPr>
            </w:pPr>
            <w:r w:rsidRPr="00634C34">
              <w:rPr>
                <w:b/>
                <w:sz w:val="20"/>
              </w:rPr>
              <w:t>Damn it</w:t>
            </w:r>
            <w:r>
              <w:rPr>
                <w:sz w:val="20"/>
              </w:rPr>
              <w:t xml:space="preserve">, what are you doing </w:t>
            </w:r>
            <w:r w:rsidRPr="00634C34">
              <w:rPr>
                <w:b/>
                <w:sz w:val="20"/>
              </w:rPr>
              <w:t>damit</w:t>
            </w:r>
            <w:r>
              <w:rPr>
                <w:b/>
                <w:sz w:val="20"/>
              </w:rPr>
              <w:t xml:space="preserve"> </w:t>
            </w:r>
            <w:r>
              <w:rPr>
                <w:sz w:val="20"/>
              </w:rPr>
              <w:t>(with that)?</w:t>
            </w:r>
          </w:p>
          <w:p w14:paraId="26FE8B90" w14:textId="77777777" w:rsidR="00B826E8" w:rsidRDefault="00B826E8" w:rsidP="0056778F">
            <w:pPr>
              <w:spacing w:line="200" w:lineRule="exact"/>
              <w:rPr>
                <w:i/>
                <w:sz w:val="20"/>
              </w:rPr>
            </w:pPr>
            <w:r>
              <w:rPr>
                <w:sz w:val="20"/>
              </w:rPr>
              <w:t>On the show "24," the writers kill people off so that (</w:t>
            </w:r>
            <w:r w:rsidRPr="00634C34">
              <w:rPr>
                <w:b/>
                <w:sz w:val="20"/>
              </w:rPr>
              <w:t>damit</w:t>
            </w:r>
            <w:r>
              <w:rPr>
                <w:sz w:val="20"/>
              </w:rPr>
              <w:t>) Jack Bauer can say "</w:t>
            </w:r>
            <w:r w:rsidRPr="00634C34">
              <w:rPr>
                <w:b/>
                <w:sz w:val="20"/>
              </w:rPr>
              <w:t>Damn it</w:t>
            </w:r>
            <w:r>
              <w:rPr>
                <w:sz w:val="20"/>
              </w:rPr>
              <w:t xml:space="preserve">!" </w:t>
            </w:r>
            <w:r>
              <w:rPr>
                <w:i/>
                <w:sz w:val="20"/>
              </w:rPr>
              <w:t xml:space="preserve">Note: these two mnemonics reflect the two different meanings of </w:t>
            </w:r>
            <w:r w:rsidRPr="00975068">
              <w:rPr>
                <w:b/>
                <w:i/>
                <w:sz w:val="20"/>
              </w:rPr>
              <w:t>damit</w:t>
            </w:r>
            <w:r>
              <w:rPr>
                <w:i/>
                <w:sz w:val="20"/>
              </w:rPr>
              <w:t>!</w:t>
            </w:r>
          </w:p>
          <w:p w14:paraId="0E3CEAFB" w14:textId="77777777" w:rsidR="00B826E8" w:rsidRDefault="00B826E8" w:rsidP="0056778F">
            <w:pPr>
              <w:spacing w:line="200" w:lineRule="exact"/>
              <w:rPr>
                <w:sz w:val="20"/>
              </w:rPr>
            </w:pPr>
            <w:r>
              <w:rPr>
                <w:sz w:val="20"/>
              </w:rPr>
              <w:t>Hör auf damit! = Stop that!</w:t>
            </w:r>
          </w:p>
          <w:p w14:paraId="520F6697" w14:textId="77777777" w:rsidR="00B826E8" w:rsidRDefault="00B826E8" w:rsidP="0056778F">
            <w:pPr>
              <w:spacing w:line="200" w:lineRule="exact"/>
              <w:rPr>
                <w:sz w:val="20"/>
              </w:rPr>
            </w:pPr>
            <w:r>
              <w:rPr>
                <w:sz w:val="20"/>
              </w:rPr>
              <w:t>Was soll ich damit machen? = What am I supposed to do with that?</w:t>
            </w:r>
          </w:p>
          <w:p w14:paraId="33DF8CAB" w14:textId="77777777" w:rsidR="00B826E8" w:rsidRPr="00975068" w:rsidRDefault="00B826E8" w:rsidP="0056778F">
            <w:pPr>
              <w:spacing w:line="200" w:lineRule="exact"/>
              <w:rPr>
                <w:sz w:val="20"/>
              </w:rPr>
            </w:pPr>
            <w:r>
              <w:rPr>
                <w:sz w:val="20"/>
              </w:rPr>
              <w:t>Wir holen [=fetch] Batman, damit [so that] er uns hilft</w:t>
            </w:r>
          </w:p>
        </w:tc>
      </w:tr>
      <w:tr w:rsidR="00B826E8" w:rsidRPr="00394A7B" w14:paraId="5764BF2B" w14:textId="77777777" w:rsidTr="0056778F">
        <w:tc>
          <w:tcPr>
            <w:tcW w:w="1998" w:type="dxa"/>
            <w:gridSpan w:val="2"/>
            <w:vAlign w:val="center"/>
          </w:tcPr>
          <w:p w14:paraId="63A436D6" w14:textId="77777777" w:rsidR="00B826E8" w:rsidRPr="00F67A7A" w:rsidRDefault="00B826E8" w:rsidP="0056778F">
            <w:pPr>
              <w:rPr>
                <w:sz w:val="20"/>
              </w:rPr>
            </w:pPr>
            <w:r>
              <w:rPr>
                <w:sz w:val="20"/>
              </w:rPr>
              <w:t>gemeinsam</w:t>
            </w:r>
          </w:p>
        </w:tc>
        <w:tc>
          <w:tcPr>
            <w:tcW w:w="2430" w:type="dxa"/>
            <w:vAlign w:val="center"/>
          </w:tcPr>
          <w:p w14:paraId="2DD891D3" w14:textId="77777777" w:rsidR="00B826E8" w:rsidRPr="00F67A7A" w:rsidRDefault="00B826E8" w:rsidP="0056778F">
            <w:pPr>
              <w:rPr>
                <w:sz w:val="20"/>
              </w:rPr>
            </w:pPr>
            <w:r>
              <w:rPr>
                <w:sz w:val="20"/>
              </w:rPr>
              <w:t xml:space="preserve">(in) </w:t>
            </w:r>
            <w:r w:rsidRPr="000B1E40">
              <w:rPr>
                <w:sz w:val="20"/>
              </w:rPr>
              <w:t>common; together</w:t>
            </w:r>
            <w:r>
              <w:rPr>
                <w:sz w:val="20"/>
              </w:rPr>
              <w:t>, jointly</w:t>
            </w:r>
          </w:p>
        </w:tc>
        <w:tc>
          <w:tcPr>
            <w:tcW w:w="6030" w:type="dxa"/>
            <w:vAlign w:val="center"/>
          </w:tcPr>
          <w:p w14:paraId="685F1C93" w14:textId="77777777" w:rsidR="00B826E8" w:rsidRPr="00FF1C28" w:rsidRDefault="00B826E8" w:rsidP="0056778F">
            <w:pPr>
              <w:spacing w:line="200" w:lineRule="exact"/>
              <w:rPr>
                <w:rFonts w:eastAsiaTheme="minorHAnsi"/>
                <w:color w:val="000000"/>
                <w:sz w:val="20"/>
                <w:lang w:val="de-DE"/>
              </w:rPr>
            </w:pPr>
            <w:r w:rsidRPr="00FF1C28">
              <w:rPr>
                <w:rFonts w:eastAsiaTheme="minorHAnsi"/>
                <w:b/>
                <w:color w:val="000000"/>
                <w:sz w:val="20"/>
                <w:lang w:val="de-DE"/>
              </w:rPr>
              <w:t>einsam</w:t>
            </w:r>
            <w:r>
              <w:rPr>
                <w:rFonts w:eastAsiaTheme="minorHAnsi"/>
                <w:b/>
                <w:color w:val="000000"/>
                <w:sz w:val="20"/>
                <w:lang w:val="de-DE"/>
              </w:rPr>
              <w:t xml:space="preserve"> </w:t>
            </w:r>
            <w:r w:rsidRPr="00FF1C28">
              <w:rPr>
                <w:rFonts w:eastAsiaTheme="minorHAnsi"/>
                <w:color w:val="000000"/>
                <w:sz w:val="20"/>
                <w:lang w:val="de-DE"/>
              </w:rPr>
              <w:t>=</w:t>
            </w:r>
            <w:r>
              <w:rPr>
                <w:rFonts w:eastAsiaTheme="minorHAnsi"/>
                <w:color w:val="000000"/>
                <w:sz w:val="20"/>
                <w:lang w:val="de-DE"/>
              </w:rPr>
              <w:t xml:space="preserve"> </w:t>
            </w:r>
            <w:r w:rsidRPr="00FF1C28">
              <w:rPr>
                <w:rFonts w:eastAsiaTheme="minorHAnsi"/>
                <w:color w:val="000000"/>
                <w:sz w:val="20"/>
                <w:lang w:val="de-DE"/>
              </w:rPr>
              <w:t xml:space="preserve">lonely; </w:t>
            </w:r>
            <w:r w:rsidRPr="00FF1C28">
              <w:rPr>
                <w:rFonts w:eastAsiaTheme="minorHAnsi"/>
                <w:b/>
                <w:color w:val="000000"/>
                <w:sz w:val="20"/>
                <w:lang w:val="de-DE"/>
              </w:rPr>
              <w:t>gemeinsam</w:t>
            </w:r>
            <w:r>
              <w:rPr>
                <w:rFonts w:eastAsiaTheme="minorHAnsi"/>
                <w:b/>
                <w:color w:val="000000"/>
                <w:sz w:val="20"/>
                <w:lang w:val="de-DE"/>
              </w:rPr>
              <w:t xml:space="preserve"> </w:t>
            </w:r>
            <w:r w:rsidRPr="00FF1C28">
              <w:rPr>
                <w:rFonts w:eastAsiaTheme="minorHAnsi"/>
                <w:color w:val="000000"/>
                <w:sz w:val="20"/>
                <w:lang w:val="de-DE"/>
              </w:rPr>
              <w:t>=</w:t>
            </w:r>
            <w:r>
              <w:rPr>
                <w:rFonts w:eastAsiaTheme="minorHAnsi"/>
                <w:color w:val="000000"/>
                <w:sz w:val="20"/>
                <w:lang w:val="de-DE"/>
              </w:rPr>
              <w:t xml:space="preserve"> </w:t>
            </w:r>
            <w:r w:rsidRPr="00FF1C28">
              <w:rPr>
                <w:rFonts w:eastAsiaTheme="minorHAnsi"/>
                <w:color w:val="000000"/>
                <w:sz w:val="20"/>
                <w:lang w:val="de-DE"/>
              </w:rPr>
              <w:t>together==&gt;</w:t>
            </w:r>
            <w:r>
              <w:rPr>
                <w:rFonts w:eastAsiaTheme="minorHAnsi"/>
                <w:color w:val="000000"/>
                <w:sz w:val="20"/>
                <w:lang w:val="de-DE"/>
              </w:rPr>
              <w:t xml:space="preserve"> </w:t>
            </w:r>
            <w:r w:rsidRPr="00FF1C28">
              <w:rPr>
                <w:rFonts w:eastAsiaTheme="minorHAnsi"/>
                <w:color w:val="000000"/>
                <w:sz w:val="20"/>
                <w:lang w:val="de-DE"/>
              </w:rPr>
              <w:t>Gemeinsam, nicht einsam!</w:t>
            </w:r>
          </w:p>
          <w:p w14:paraId="23D813D6" w14:textId="77777777" w:rsidR="00B826E8" w:rsidRPr="00FF1C28" w:rsidRDefault="00B826E8" w:rsidP="0056778F">
            <w:pPr>
              <w:spacing w:line="200" w:lineRule="exact"/>
              <w:rPr>
                <w:rFonts w:eastAsiaTheme="minorHAnsi"/>
                <w:color w:val="000000"/>
                <w:sz w:val="20"/>
                <w:lang w:val="de-DE"/>
              </w:rPr>
            </w:pPr>
            <w:r w:rsidRPr="00FF1C28">
              <w:rPr>
                <w:rFonts w:eastAsiaTheme="minorHAnsi"/>
                <w:i/>
                <w:color w:val="000000"/>
                <w:sz w:val="20"/>
                <w:lang w:val="de-DE"/>
              </w:rPr>
              <w:t>Gemeinsam</w:t>
            </w:r>
            <w:r w:rsidRPr="00FF1C28">
              <w:rPr>
                <w:rFonts w:eastAsiaTheme="minorHAnsi"/>
                <w:color w:val="000000"/>
                <w:sz w:val="20"/>
                <w:lang w:val="de-DE"/>
              </w:rPr>
              <w:t xml:space="preserve"> and </w:t>
            </w:r>
            <w:r w:rsidRPr="00FF1C28">
              <w:rPr>
                <w:rFonts w:eastAsiaTheme="minorHAnsi"/>
                <w:i/>
                <w:color w:val="000000"/>
                <w:sz w:val="20"/>
                <w:lang w:val="de-DE"/>
              </w:rPr>
              <w:t>zusammen</w:t>
            </w:r>
            <w:r w:rsidRPr="00FF1C28">
              <w:rPr>
                <w:rFonts w:eastAsiaTheme="minorHAnsi"/>
                <w:color w:val="000000"/>
                <w:sz w:val="20"/>
                <w:lang w:val="de-DE"/>
              </w:rPr>
              <w:t xml:space="preserve"> both mean "together," but </w:t>
            </w:r>
            <w:r w:rsidRPr="00FF1C28">
              <w:rPr>
                <w:rFonts w:eastAsiaTheme="minorHAnsi"/>
                <w:i/>
                <w:color w:val="000000"/>
                <w:sz w:val="20"/>
                <w:lang w:val="de-DE"/>
              </w:rPr>
              <w:t>gemeinsam</w:t>
            </w:r>
            <w:r w:rsidRPr="00FF1C28">
              <w:rPr>
                <w:rFonts w:eastAsiaTheme="minorHAnsi"/>
                <w:color w:val="000000"/>
                <w:sz w:val="20"/>
                <w:lang w:val="de-DE"/>
              </w:rPr>
              <w:t xml:space="preserve"> emphasizes cooperation and mutual support.</w:t>
            </w:r>
          </w:p>
          <w:p w14:paraId="337DC9D1" w14:textId="77777777" w:rsidR="00B826E8" w:rsidRPr="00FF1C28" w:rsidRDefault="00B826E8" w:rsidP="0056778F">
            <w:pPr>
              <w:spacing w:line="200" w:lineRule="exact"/>
              <w:rPr>
                <w:sz w:val="20"/>
              </w:rPr>
            </w:pPr>
            <w:r w:rsidRPr="00FF1C28">
              <w:rPr>
                <w:sz w:val="20"/>
              </w:rPr>
              <w:t>Wir haben viel gemeinsam = We have a lot in common</w:t>
            </w:r>
          </w:p>
          <w:p w14:paraId="7BB41EEE" w14:textId="77777777" w:rsidR="00B826E8" w:rsidRPr="00FF1C28" w:rsidRDefault="00B826E8" w:rsidP="0056778F">
            <w:pPr>
              <w:spacing w:line="200" w:lineRule="exact"/>
              <w:rPr>
                <w:rFonts w:eastAsiaTheme="minorHAnsi"/>
                <w:color w:val="000000"/>
                <w:sz w:val="20"/>
                <w:lang w:val="de-DE"/>
              </w:rPr>
            </w:pPr>
            <w:r w:rsidRPr="00FF1C28">
              <w:rPr>
                <w:rFonts w:eastAsiaTheme="minorHAnsi"/>
                <w:color w:val="000000"/>
                <w:sz w:val="20"/>
                <w:lang w:val="de-DE"/>
              </w:rPr>
              <w:t>gemeinsame Interessen = common interests</w:t>
            </w:r>
          </w:p>
          <w:p w14:paraId="48137FA8" w14:textId="77777777" w:rsidR="00B826E8" w:rsidRPr="00FF1C28" w:rsidRDefault="00B826E8" w:rsidP="0056778F">
            <w:pPr>
              <w:spacing w:line="200" w:lineRule="exact"/>
              <w:rPr>
                <w:rFonts w:eastAsiaTheme="minorHAnsi"/>
                <w:color w:val="000000"/>
                <w:sz w:val="20"/>
                <w:lang w:val="de-DE"/>
              </w:rPr>
            </w:pPr>
            <w:r w:rsidRPr="00FF1C28">
              <w:rPr>
                <w:rFonts w:eastAsiaTheme="minorHAnsi"/>
                <w:color w:val="000000"/>
                <w:sz w:val="20"/>
                <w:lang w:val="de-DE"/>
              </w:rPr>
              <w:t>eine gemeinsame Küche, ein gemeinsames Bad = a shared kitchen/bath</w:t>
            </w:r>
          </w:p>
          <w:p w14:paraId="2F1518CA" w14:textId="77777777" w:rsidR="00B826E8" w:rsidRDefault="00B826E8" w:rsidP="0056778F">
            <w:pPr>
              <w:spacing w:line="200" w:lineRule="exact"/>
              <w:rPr>
                <w:sz w:val="20"/>
              </w:rPr>
            </w:pPr>
            <w:r w:rsidRPr="00FF1C28">
              <w:rPr>
                <w:rFonts w:eastAsiaTheme="minorHAnsi"/>
                <w:color w:val="000000"/>
                <w:sz w:val="20"/>
                <w:lang w:val="de-DE"/>
              </w:rPr>
              <w:t>die Gemeinschaft = community</w:t>
            </w:r>
          </w:p>
        </w:tc>
      </w:tr>
      <w:tr w:rsidR="00B826E8" w:rsidRPr="00394A7B" w14:paraId="427897C4" w14:textId="77777777" w:rsidTr="0056778F">
        <w:tc>
          <w:tcPr>
            <w:tcW w:w="1998" w:type="dxa"/>
            <w:gridSpan w:val="2"/>
            <w:vAlign w:val="center"/>
          </w:tcPr>
          <w:p w14:paraId="4F06C0E4" w14:textId="77777777" w:rsidR="00B826E8" w:rsidRPr="00F67A7A" w:rsidRDefault="00B826E8" w:rsidP="0056778F">
            <w:pPr>
              <w:rPr>
                <w:sz w:val="20"/>
              </w:rPr>
            </w:pPr>
            <w:r w:rsidRPr="00F67A7A">
              <w:rPr>
                <w:sz w:val="20"/>
              </w:rPr>
              <w:t>her</w:t>
            </w:r>
          </w:p>
        </w:tc>
        <w:tc>
          <w:tcPr>
            <w:tcW w:w="2430" w:type="dxa"/>
            <w:vAlign w:val="center"/>
          </w:tcPr>
          <w:p w14:paraId="5122D6B9" w14:textId="77777777" w:rsidR="00B826E8" w:rsidRPr="00F67A7A" w:rsidRDefault="00B826E8" w:rsidP="0056778F">
            <w:pPr>
              <w:rPr>
                <w:sz w:val="20"/>
              </w:rPr>
            </w:pPr>
            <w:r w:rsidRPr="00F67A7A">
              <w:rPr>
                <w:sz w:val="20"/>
              </w:rPr>
              <w:t>to here</w:t>
            </w:r>
          </w:p>
        </w:tc>
        <w:tc>
          <w:tcPr>
            <w:tcW w:w="6030" w:type="dxa"/>
            <w:vAlign w:val="center"/>
          </w:tcPr>
          <w:p w14:paraId="409466A0" w14:textId="77777777" w:rsidR="00B826E8" w:rsidRDefault="00B826E8" w:rsidP="0056778F">
            <w:pPr>
              <w:spacing w:line="200" w:lineRule="exact"/>
              <w:rPr>
                <w:sz w:val="20"/>
              </w:rPr>
            </w:pPr>
            <w:r>
              <w:rPr>
                <w:sz w:val="20"/>
              </w:rPr>
              <w:t>Komm her! = Come here!</w:t>
            </w:r>
          </w:p>
          <w:p w14:paraId="1831E5CA" w14:textId="77777777" w:rsidR="00B826E8" w:rsidRDefault="00B826E8" w:rsidP="0056778F">
            <w:pPr>
              <w:spacing w:line="200" w:lineRule="exact"/>
              <w:rPr>
                <w:sz w:val="20"/>
              </w:rPr>
            </w:pPr>
            <w:r>
              <w:rPr>
                <w:sz w:val="20"/>
              </w:rPr>
              <w:t>Herein! = Come in!</w:t>
            </w:r>
          </w:p>
          <w:p w14:paraId="4D492BCE" w14:textId="77777777" w:rsidR="00B826E8" w:rsidRDefault="00B826E8" w:rsidP="0056778F">
            <w:pPr>
              <w:spacing w:line="200" w:lineRule="exact"/>
              <w:rPr>
                <w:sz w:val="20"/>
              </w:rPr>
            </w:pPr>
            <w:r>
              <w:rPr>
                <w:sz w:val="20"/>
              </w:rPr>
              <w:t>Woher kommen Sie  = Where do you come from?</w:t>
            </w:r>
          </w:p>
          <w:p w14:paraId="0B226B3C" w14:textId="77777777" w:rsidR="00B826E8" w:rsidRPr="007C5793" w:rsidRDefault="00B826E8" w:rsidP="0056778F">
            <w:pPr>
              <w:spacing w:line="200" w:lineRule="exact"/>
              <w:rPr>
                <w:sz w:val="20"/>
              </w:rPr>
            </w:pPr>
            <w:r w:rsidRPr="00A5536C">
              <w:rPr>
                <w:i/>
                <w:sz w:val="20"/>
              </w:rPr>
              <w:t xml:space="preserve">"her" can also </w:t>
            </w:r>
            <w:r>
              <w:rPr>
                <w:i/>
                <w:sz w:val="20"/>
              </w:rPr>
              <w:t>mean "ago"; in this sense, "vor" states neutrally how long ago something happened, whereas "her" emphasizes the passage of time</w:t>
            </w:r>
            <w:r w:rsidRPr="00A5536C">
              <w:rPr>
                <w:i/>
                <w:sz w:val="20"/>
              </w:rPr>
              <w:t xml:space="preserve">: </w:t>
            </w:r>
            <w:r>
              <w:rPr>
                <w:sz w:val="20"/>
              </w:rPr>
              <w:t>Das ist schon lange her [=long ago already]; Das ist zwei Jahre her</w:t>
            </w:r>
          </w:p>
        </w:tc>
      </w:tr>
      <w:tr w:rsidR="00B826E8" w:rsidRPr="00394A7B" w14:paraId="1C38543C" w14:textId="77777777" w:rsidTr="0056778F">
        <w:tc>
          <w:tcPr>
            <w:tcW w:w="1998" w:type="dxa"/>
            <w:gridSpan w:val="2"/>
            <w:vAlign w:val="center"/>
          </w:tcPr>
          <w:p w14:paraId="2763122C" w14:textId="77777777" w:rsidR="00B826E8" w:rsidRPr="00F67A7A" w:rsidRDefault="00B826E8" w:rsidP="0056778F">
            <w:pPr>
              <w:rPr>
                <w:sz w:val="20"/>
              </w:rPr>
            </w:pPr>
            <w:r w:rsidRPr="00F67A7A">
              <w:rPr>
                <w:sz w:val="20"/>
              </w:rPr>
              <w:t>hin</w:t>
            </w:r>
          </w:p>
        </w:tc>
        <w:tc>
          <w:tcPr>
            <w:tcW w:w="2430" w:type="dxa"/>
            <w:vAlign w:val="center"/>
          </w:tcPr>
          <w:p w14:paraId="1EBCDEE7" w14:textId="77777777" w:rsidR="00B826E8" w:rsidRPr="00F67A7A" w:rsidRDefault="00B826E8" w:rsidP="0056778F">
            <w:pPr>
              <w:rPr>
                <w:sz w:val="20"/>
              </w:rPr>
            </w:pPr>
            <w:r w:rsidRPr="00F67A7A">
              <w:rPr>
                <w:sz w:val="20"/>
              </w:rPr>
              <w:t>to there</w:t>
            </w:r>
          </w:p>
        </w:tc>
        <w:tc>
          <w:tcPr>
            <w:tcW w:w="6030" w:type="dxa"/>
            <w:vAlign w:val="center"/>
          </w:tcPr>
          <w:p w14:paraId="4EC0113E" w14:textId="77777777" w:rsidR="00B826E8" w:rsidRDefault="00B826E8" w:rsidP="0056778F">
            <w:pPr>
              <w:spacing w:line="200" w:lineRule="exact"/>
              <w:rPr>
                <w:sz w:val="20"/>
              </w:rPr>
            </w:pPr>
            <w:r>
              <w:rPr>
                <w:sz w:val="20"/>
              </w:rPr>
              <w:t>Wohin gehst du? = Where are you going?</w:t>
            </w:r>
          </w:p>
          <w:p w14:paraId="396262BF" w14:textId="77777777" w:rsidR="00B826E8" w:rsidRDefault="00B826E8" w:rsidP="0056778F">
            <w:pPr>
              <w:spacing w:line="200" w:lineRule="exact"/>
              <w:rPr>
                <w:sz w:val="20"/>
              </w:rPr>
            </w:pPr>
            <w:r>
              <w:rPr>
                <w:sz w:val="20"/>
              </w:rPr>
              <w:t>Wie komme ich dahin? = How do I get there?</w:t>
            </w:r>
          </w:p>
          <w:p w14:paraId="0E731075" w14:textId="77777777" w:rsidR="00B826E8" w:rsidRDefault="00B826E8" w:rsidP="0056778F">
            <w:pPr>
              <w:spacing w:line="200" w:lineRule="exact"/>
              <w:rPr>
                <w:sz w:val="20"/>
              </w:rPr>
            </w:pPr>
            <w:r>
              <w:rPr>
                <w:sz w:val="20"/>
              </w:rPr>
              <w:t>Gehen wir hinaus = Let's go outside</w:t>
            </w:r>
          </w:p>
          <w:p w14:paraId="6F4B0E86" w14:textId="77777777" w:rsidR="00B826E8" w:rsidRDefault="00B826E8" w:rsidP="0056778F">
            <w:pPr>
              <w:spacing w:line="200" w:lineRule="exact"/>
              <w:rPr>
                <w:sz w:val="20"/>
              </w:rPr>
            </w:pPr>
            <w:r w:rsidRPr="002B0B96">
              <w:rPr>
                <w:i/>
                <w:sz w:val="20"/>
              </w:rPr>
              <w:t xml:space="preserve">"hin" can also be used to say something is </w:t>
            </w:r>
            <w:r>
              <w:rPr>
                <w:i/>
                <w:sz w:val="20"/>
              </w:rPr>
              <w:t xml:space="preserve">ruined or </w:t>
            </w:r>
            <w:r w:rsidRPr="002B0B96">
              <w:rPr>
                <w:i/>
                <w:sz w:val="20"/>
              </w:rPr>
              <w:t>hopelessly broken:</w:t>
            </w:r>
            <w:r>
              <w:rPr>
                <w:sz w:val="20"/>
              </w:rPr>
              <w:t xml:space="preserve"> Mein Handy ist hin; Alles ist hin</w:t>
            </w:r>
          </w:p>
          <w:p w14:paraId="2D792976" w14:textId="77777777" w:rsidR="00B826E8" w:rsidRPr="007C5793" w:rsidRDefault="00B826E8" w:rsidP="0056778F">
            <w:pPr>
              <w:spacing w:line="200" w:lineRule="exact"/>
              <w:rPr>
                <w:sz w:val="20"/>
              </w:rPr>
            </w:pPr>
            <w:r w:rsidRPr="000D1F6D">
              <w:rPr>
                <w:i/>
                <w:sz w:val="20"/>
              </w:rPr>
              <w:t>"hin" is often combined with other verbs:</w:t>
            </w:r>
            <w:r>
              <w:rPr>
                <w:sz w:val="20"/>
              </w:rPr>
              <w:t xml:space="preserve"> hinfallen = to fall down; hinsehen = to look at something (as opposed to looking away); sich hinlegen = to take a nap</w:t>
            </w:r>
          </w:p>
        </w:tc>
      </w:tr>
      <w:tr w:rsidR="00B826E8" w:rsidRPr="00394A7B" w14:paraId="2960C84A" w14:textId="77777777" w:rsidTr="0056778F">
        <w:trPr>
          <w:trHeight w:val="417"/>
        </w:trPr>
        <w:tc>
          <w:tcPr>
            <w:tcW w:w="1998" w:type="dxa"/>
            <w:gridSpan w:val="2"/>
            <w:vAlign w:val="center"/>
          </w:tcPr>
          <w:p w14:paraId="38043666" w14:textId="77777777" w:rsidR="00B826E8" w:rsidRPr="006006B9" w:rsidRDefault="00B826E8" w:rsidP="0056778F">
            <w:pPr>
              <w:rPr>
                <w:strike/>
                <w:sz w:val="20"/>
              </w:rPr>
            </w:pPr>
            <w:r w:rsidRPr="006006B9">
              <w:rPr>
                <w:strike/>
                <w:sz w:val="20"/>
              </w:rPr>
              <w:t>unfertig</w:t>
            </w:r>
          </w:p>
        </w:tc>
        <w:tc>
          <w:tcPr>
            <w:tcW w:w="2430" w:type="dxa"/>
            <w:vAlign w:val="center"/>
          </w:tcPr>
          <w:p w14:paraId="14A7AE2A" w14:textId="77777777" w:rsidR="00B826E8" w:rsidRPr="006006B9" w:rsidRDefault="00B826E8" w:rsidP="0056778F">
            <w:pPr>
              <w:rPr>
                <w:strike/>
                <w:sz w:val="20"/>
              </w:rPr>
            </w:pPr>
            <w:r w:rsidRPr="006006B9">
              <w:rPr>
                <w:strike/>
                <w:sz w:val="20"/>
              </w:rPr>
              <w:t>unfinished</w:t>
            </w:r>
          </w:p>
        </w:tc>
        <w:tc>
          <w:tcPr>
            <w:tcW w:w="6030" w:type="dxa"/>
            <w:vAlign w:val="center"/>
          </w:tcPr>
          <w:p w14:paraId="7FD14331" w14:textId="77777777" w:rsidR="00B826E8" w:rsidRDefault="00B826E8" w:rsidP="0056778F">
            <w:pPr>
              <w:spacing w:line="200" w:lineRule="exact"/>
              <w:rPr>
                <w:sz w:val="20"/>
              </w:rPr>
            </w:pPr>
            <w:r>
              <w:rPr>
                <w:sz w:val="20"/>
              </w:rPr>
              <w:t>fertig = finished ==&gt; unfertig = unfinished</w:t>
            </w:r>
          </w:p>
          <w:p w14:paraId="1A0BA903" w14:textId="77777777" w:rsidR="00B826E8" w:rsidRDefault="00B826E8" w:rsidP="0056778F">
            <w:pPr>
              <w:spacing w:line="200" w:lineRule="exact"/>
              <w:rPr>
                <w:sz w:val="20"/>
              </w:rPr>
            </w:pPr>
            <w:r>
              <w:rPr>
                <w:sz w:val="20"/>
              </w:rPr>
              <w:t xml:space="preserve">Use </w:t>
            </w:r>
            <w:r w:rsidRPr="006006B9">
              <w:rPr>
                <w:b/>
                <w:i/>
                <w:sz w:val="20"/>
                <w:u w:val="single"/>
              </w:rPr>
              <w:t>nicht</w:t>
            </w:r>
            <w:r w:rsidRPr="006006B9">
              <w:rPr>
                <w:i/>
                <w:sz w:val="20"/>
                <w:u w:val="single"/>
              </w:rPr>
              <w:t xml:space="preserve"> fertig</w:t>
            </w:r>
            <w:r>
              <w:rPr>
                <w:sz w:val="20"/>
              </w:rPr>
              <w:t xml:space="preserve"> if you would say </w:t>
            </w:r>
            <w:r w:rsidRPr="006006B9">
              <w:rPr>
                <w:b/>
                <w:i/>
                <w:sz w:val="20"/>
              </w:rPr>
              <w:t>not</w:t>
            </w:r>
            <w:r w:rsidRPr="006006B9">
              <w:rPr>
                <w:i/>
                <w:sz w:val="20"/>
              </w:rPr>
              <w:t xml:space="preserve"> finished</w:t>
            </w:r>
            <w:r>
              <w:rPr>
                <w:sz w:val="20"/>
              </w:rPr>
              <w:t xml:space="preserve"> in English; use </w:t>
            </w:r>
            <w:r w:rsidRPr="006006B9">
              <w:rPr>
                <w:b/>
                <w:i/>
                <w:sz w:val="20"/>
              </w:rPr>
              <w:t>un</w:t>
            </w:r>
            <w:r w:rsidRPr="006006B9">
              <w:rPr>
                <w:i/>
                <w:sz w:val="20"/>
              </w:rPr>
              <w:t>fertig</w:t>
            </w:r>
            <w:r>
              <w:rPr>
                <w:sz w:val="20"/>
              </w:rPr>
              <w:t xml:space="preserve"> if you would say </w:t>
            </w:r>
            <w:r w:rsidRPr="006006B9">
              <w:rPr>
                <w:b/>
                <w:i/>
                <w:sz w:val="20"/>
              </w:rPr>
              <w:t>un</w:t>
            </w:r>
            <w:r w:rsidRPr="006006B9">
              <w:rPr>
                <w:i/>
                <w:sz w:val="20"/>
              </w:rPr>
              <w:t>finished</w:t>
            </w:r>
            <w:r>
              <w:rPr>
                <w:sz w:val="20"/>
              </w:rPr>
              <w:t xml:space="preserve"> in English</w:t>
            </w:r>
          </w:p>
          <w:p w14:paraId="4C5F9575" w14:textId="77777777" w:rsidR="00B826E8" w:rsidRDefault="00B826E8" w:rsidP="0056778F">
            <w:pPr>
              <w:spacing w:line="200" w:lineRule="exact"/>
              <w:rPr>
                <w:sz w:val="20"/>
              </w:rPr>
            </w:pPr>
            <w:r>
              <w:rPr>
                <w:sz w:val="20"/>
              </w:rPr>
              <w:t>ein unfertiges Manuskript / Gebäude [=building] / Drehbuch [=script]</w:t>
            </w:r>
          </w:p>
          <w:p w14:paraId="09F57A48" w14:textId="77777777" w:rsidR="00B826E8" w:rsidRDefault="00B826E8" w:rsidP="0056778F">
            <w:pPr>
              <w:spacing w:line="200" w:lineRule="exact"/>
              <w:rPr>
                <w:sz w:val="20"/>
              </w:rPr>
            </w:pPr>
            <w:r>
              <w:rPr>
                <w:sz w:val="20"/>
              </w:rPr>
              <w:t>ein unfertiger Gedanke [=thought] / Aufsatz [i.e. not fully thought through, not yet perfected]</w:t>
            </w:r>
          </w:p>
        </w:tc>
      </w:tr>
    </w:tbl>
    <w:p w14:paraId="2302E703" w14:textId="77777777" w:rsidR="00CD3B48" w:rsidRPr="00E30D95" w:rsidRDefault="00CD3B48" w:rsidP="00CD3B48">
      <w:pPr>
        <w:ind w:left="-810" w:right="-990"/>
        <w:rPr>
          <w:b/>
          <w:sz w:val="20"/>
        </w:rPr>
      </w:pPr>
    </w:p>
    <w:p w14:paraId="41651EC1" w14:textId="77777777" w:rsidR="00CD3B48" w:rsidRDefault="00CD3B48" w:rsidP="00CD3B48">
      <w:pPr>
        <w:ind w:left="-810" w:right="-990"/>
        <w:rPr>
          <w:b/>
          <w:sz w:val="20"/>
        </w:rPr>
      </w:pPr>
    </w:p>
    <w:p w14:paraId="5F59A296" w14:textId="77777777" w:rsidR="00CD3B48" w:rsidRDefault="00CD3B48" w:rsidP="00CD3B48">
      <w:pPr>
        <w:ind w:left="-810" w:right="-990"/>
        <w:rPr>
          <w:b/>
          <w:sz w:val="20"/>
        </w:rPr>
      </w:pPr>
      <w:bookmarkStart w:id="7" w:name="Kap8"/>
      <w:r>
        <w:rPr>
          <w:b/>
          <w:sz w:val="20"/>
        </w:rPr>
        <w:t xml:space="preserve">Kapitel </w:t>
      </w:r>
      <w:bookmarkEnd w:id="7"/>
      <w:r>
        <w:rPr>
          <w:b/>
          <w:sz w:val="20"/>
        </w:rPr>
        <w:t>8</w:t>
      </w:r>
    </w:p>
    <w:p w14:paraId="0CBF317B" w14:textId="77777777" w:rsidR="00CD3B48" w:rsidRDefault="00CD3B48" w:rsidP="00CD3B48">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4"/>
        <w:gridCol w:w="2415"/>
        <w:gridCol w:w="6049"/>
      </w:tblGrid>
      <w:tr w:rsidR="00D004B0" w:rsidRPr="00E92EDC" w14:paraId="22EE8A29" w14:textId="77777777" w:rsidTr="00711C34">
        <w:tc>
          <w:tcPr>
            <w:tcW w:w="1994" w:type="dxa"/>
            <w:vAlign w:val="center"/>
          </w:tcPr>
          <w:p w14:paraId="687CC22E"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Universität und Schule</w:t>
            </w:r>
          </w:p>
        </w:tc>
        <w:tc>
          <w:tcPr>
            <w:tcW w:w="2415" w:type="dxa"/>
            <w:vAlign w:val="center"/>
          </w:tcPr>
          <w:p w14:paraId="153255A0"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University and School</w:t>
            </w:r>
          </w:p>
        </w:tc>
        <w:tc>
          <w:tcPr>
            <w:tcW w:w="6049" w:type="dxa"/>
            <w:vAlign w:val="center"/>
          </w:tcPr>
          <w:p w14:paraId="470B98B7"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Collocations/Examples/Mnemonics</w:t>
            </w:r>
          </w:p>
        </w:tc>
      </w:tr>
      <w:tr w:rsidR="00D004B0" w:rsidRPr="00E92EDC" w14:paraId="6F2891FB" w14:textId="77777777" w:rsidTr="00711C34">
        <w:tc>
          <w:tcPr>
            <w:tcW w:w="1994" w:type="dxa"/>
            <w:vAlign w:val="center"/>
          </w:tcPr>
          <w:p w14:paraId="34370D0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Abitur, -e (das Abi, -s)</w:t>
            </w:r>
          </w:p>
        </w:tc>
        <w:tc>
          <w:tcPr>
            <w:tcW w:w="2415" w:type="dxa"/>
            <w:vAlign w:val="center"/>
          </w:tcPr>
          <w:p w14:paraId="3EFB9FF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 xml:space="preserve">high school exit examination for students </w:t>
            </w:r>
            <w:r w:rsidRPr="00E92EDC">
              <w:rPr>
                <w:rFonts w:ascii="Times New Roman" w:hAnsi="Times New Roman"/>
                <w:sz w:val="20"/>
                <w:highlight w:val="yellow"/>
              </w:rPr>
              <w:lastRenderedPageBreak/>
              <w:t>who go to the Gymnasium</w:t>
            </w:r>
          </w:p>
        </w:tc>
        <w:tc>
          <w:tcPr>
            <w:tcW w:w="6049" w:type="dxa"/>
            <w:vAlign w:val="center"/>
          </w:tcPr>
          <w:p w14:paraId="5635433D"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lastRenderedPageBreak/>
              <w:t>Often abbreviated as "Abi"; often used without "das":</w:t>
            </w:r>
          </w:p>
          <w:p w14:paraId="546159F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Abitur gemacht / Ich hab kein Abi</w:t>
            </w:r>
          </w:p>
          <w:p w14:paraId="35C46A2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nach dem Abi… = after completing the Abitur…</w:t>
            </w:r>
          </w:p>
          <w:p w14:paraId="4B2896A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Für diesen Beruf braucht man kein Abitur.</w:t>
            </w:r>
          </w:p>
        </w:tc>
      </w:tr>
      <w:tr w:rsidR="00D004B0" w:rsidRPr="00E92EDC" w14:paraId="4EA199BA" w14:textId="77777777" w:rsidTr="00711C34">
        <w:tc>
          <w:tcPr>
            <w:tcW w:w="1994" w:type="dxa"/>
            <w:vAlign w:val="center"/>
          </w:tcPr>
          <w:p w14:paraId="02753A0E"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lastRenderedPageBreak/>
              <w:t>der Abschluss, ¨-e</w:t>
            </w:r>
          </w:p>
        </w:tc>
        <w:tc>
          <w:tcPr>
            <w:tcW w:w="2415" w:type="dxa"/>
            <w:vAlign w:val="center"/>
          </w:tcPr>
          <w:p w14:paraId="6640E5E7"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completion, conclusion</w:t>
            </w:r>
          </w:p>
        </w:tc>
        <w:tc>
          <w:tcPr>
            <w:tcW w:w="6049" w:type="dxa"/>
            <w:vAlign w:val="center"/>
          </w:tcPr>
          <w:p w14:paraId="62C0BF5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Nach meinem Abschluss möchte ich… = After I graduate I'd like to…</w:t>
            </w:r>
          </w:p>
          <w:p w14:paraId="17783C3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2019 meinen Abschluss an der X High School / an der Universität X gemacht = I graduated from X in 2019</w:t>
            </w:r>
          </w:p>
          <w:p w14:paraId="7AAB409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einen Vertrag abschließen = to conclude an agreement/treaty</w:t>
            </w:r>
          </w:p>
          <w:p w14:paraId="16D960D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krönende Abschluss=culmination, grand finale (zum krönenden A.)</w:t>
            </w:r>
          </w:p>
          <w:p w14:paraId="2C658B6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Schwächen [=weaknesses] im Abschluss: used when a player or team has trouble scoring goals, or if something is being concluded badly</w:t>
            </w:r>
          </w:p>
        </w:tc>
      </w:tr>
      <w:tr w:rsidR="00D004B0" w:rsidRPr="00E92EDC" w14:paraId="6659F57A" w14:textId="77777777" w:rsidTr="00711C34">
        <w:tc>
          <w:tcPr>
            <w:tcW w:w="1994" w:type="dxa"/>
            <w:vAlign w:val="center"/>
          </w:tcPr>
          <w:p w14:paraId="28934DF6"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die Anreise, -n</w:t>
            </w:r>
          </w:p>
        </w:tc>
        <w:tc>
          <w:tcPr>
            <w:tcW w:w="2415" w:type="dxa"/>
            <w:vAlign w:val="center"/>
          </w:tcPr>
          <w:p w14:paraId="3622A498"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journey [TO a place]</w:t>
            </w:r>
          </w:p>
        </w:tc>
        <w:tc>
          <w:tcPr>
            <w:tcW w:w="6049" w:type="dxa"/>
            <w:vAlign w:val="center"/>
          </w:tcPr>
          <w:p w14:paraId="6A1126F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"Anreise:" = "How to get there:" [for travel destinations]</w:t>
            </w:r>
          </w:p>
          <w:p w14:paraId="2F10EA7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eine lange/beschwerliche [=exhausting/difficult] Anreise</w:t>
            </w:r>
          </w:p>
          <w:p w14:paraId="36FE853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von der Anreise erholen = recover from the trip</w:t>
            </w:r>
          </w:p>
          <w:p w14:paraId="5D4916C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Anreise mit der Bahn / mit dem Auto</w:t>
            </w:r>
          </w:p>
          <w:p w14:paraId="57FB7F9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teure Anreise, kostenlose Anreise [kostenlos = free]</w:t>
            </w:r>
          </w:p>
        </w:tc>
      </w:tr>
      <w:tr w:rsidR="00D004B0" w:rsidRPr="00E92EDC" w14:paraId="7C4CE93E" w14:textId="77777777" w:rsidTr="00711C34">
        <w:tc>
          <w:tcPr>
            <w:tcW w:w="1994" w:type="dxa"/>
            <w:vAlign w:val="center"/>
          </w:tcPr>
          <w:p w14:paraId="242B49AD"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die Anwesenheit</w:t>
            </w:r>
          </w:p>
        </w:tc>
        <w:tc>
          <w:tcPr>
            <w:tcW w:w="2415" w:type="dxa"/>
            <w:vAlign w:val="center"/>
          </w:tcPr>
          <w:p w14:paraId="2BB62B18"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attendance, presence in class</w:t>
            </w:r>
          </w:p>
        </w:tc>
        <w:tc>
          <w:tcPr>
            <w:tcW w:w="6049" w:type="dxa"/>
            <w:vAlign w:val="center"/>
          </w:tcPr>
          <w:p w14:paraId="06A008D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Anwesenheit und Beteiligung = attendance and participation</w:t>
            </w:r>
          </w:p>
          <w:p w14:paraId="4480FB9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absence = </w:t>
            </w:r>
            <w:r w:rsidRPr="00E92EDC">
              <w:rPr>
                <w:rFonts w:ascii="Times New Roman" w:hAnsi="Times New Roman"/>
                <w:b/>
                <w:sz w:val="20"/>
                <w:highlight w:val="yellow"/>
                <w:lang w:val="de-DE"/>
              </w:rPr>
              <w:t>Ab</w:t>
            </w:r>
            <w:r w:rsidRPr="00E92EDC">
              <w:rPr>
                <w:rFonts w:ascii="Times New Roman" w:hAnsi="Times New Roman"/>
                <w:sz w:val="20"/>
                <w:highlight w:val="yellow"/>
                <w:lang w:val="de-DE"/>
              </w:rPr>
              <w:t>wesenheit: eine (un)entschuldigte Abwesenheit = an (un)excused absence</w:t>
            </w:r>
          </w:p>
          <w:p w14:paraId="2341EDD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Anwesenheit von = the presence of [people, troops, substances…]</w:t>
            </w:r>
          </w:p>
          <w:p w14:paraId="334DF3E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Anwesenheit von = in the presence of [people, troops, substances…]</w:t>
            </w:r>
          </w:p>
          <w:p w14:paraId="509196A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Anwesenheit der Bundeskanzlerin = in the presence of the chancelor</w:t>
            </w:r>
          </w:p>
        </w:tc>
      </w:tr>
      <w:tr w:rsidR="00D004B0" w:rsidRPr="00E92EDC" w14:paraId="66C6923E" w14:textId="77777777" w:rsidTr="00711C34">
        <w:tc>
          <w:tcPr>
            <w:tcW w:w="1994" w:type="dxa"/>
            <w:vAlign w:val="center"/>
          </w:tcPr>
          <w:p w14:paraId="2D9CDD4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Diplom, -e</w:t>
            </w:r>
          </w:p>
        </w:tc>
        <w:tc>
          <w:tcPr>
            <w:tcW w:w="2415" w:type="dxa"/>
            <w:vAlign w:val="center"/>
          </w:tcPr>
          <w:p w14:paraId="75E2642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diploma</w:t>
            </w:r>
          </w:p>
        </w:tc>
        <w:tc>
          <w:tcPr>
            <w:tcW w:w="6049" w:type="dxa"/>
            <w:vAlign w:val="center"/>
          </w:tcPr>
          <w:p w14:paraId="092836AF"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b/>
                <w:i/>
                <w:sz w:val="20"/>
                <w:highlight w:val="yellow"/>
                <w:lang w:val="de-DE"/>
              </w:rPr>
              <w:t>Diplom</w:t>
            </w:r>
            <w:r w:rsidRPr="00E92EDC">
              <w:rPr>
                <w:rFonts w:ascii="Times New Roman" w:hAnsi="Times New Roman"/>
                <w:i/>
                <w:sz w:val="20"/>
                <w:highlight w:val="yellow"/>
                <w:lang w:val="de-DE"/>
              </w:rPr>
              <w:t xml:space="preserve"> generally means </w:t>
            </w:r>
            <w:r w:rsidRPr="00E92EDC">
              <w:rPr>
                <w:rFonts w:ascii="Times New Roman" w:hAnsi="Times New Roman"/>
                <w:b/>
                <w:i/>
                <w:sz w:val="20"/>
                <w:highlight w:val="yellow"/>
                <w:lang w:val="de-DE"/>
              </w:rPr>
              <w:t>diploma</w:t>
            </w:r>
            <w:r w:rsidRPr="00E92EDC">
              <w:rPr>
                <w:rFonts w:ascii="Times New Roman" w:hAnsi="Times New Roman"/>
                <w:i/>
                <w:sz w:val="20"/>
                <w:highlight w:val="yellow"/>
                <w:lang w:val="de-DE"/>
              </w:rPr>
              <w:t>, but was alsothe  name of the traditional academic degree in the sciences, business and engineering. It has now been replaced by Bachelor's and Master's degrees, but you will still often see terms like "Diplomingenieurin" or the abbreviation "Dipl." indicating holders of this degree.</w:t>
            </w:r>
          </w:p>
        </w:tc>
      </w:tr>
      <w:tr w:rsidR="00D004B0" w:rsidRPr="00E92EDC" w14:paraId="394CF570" w14:textId="77777777" w:rsidTr="00711C34">
        <w:tc>
          <w:tcPr>
            <w:tcW w:w="1994" w:type="dxa"/>
            <w:vAlign w:val="center"/>
          </w:tcPr>
          <w:p w14:paraId="6AE536F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Dozent, [-en], -en</w:t>
            </w:r>
          </w:p>
          <w:p w14:paraId="767B089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Dozentin, -nen</w:t>
            </w:r>
          </w:p>
        </w:tc>
        <w:tc>
          <w:tcPr>
            <w:tcW w:w="2415" w:type="dxa"/>
            <w:vAlign w:val="center"/>
          </w:tcPr>
          <w:p w14:paraId="69052E6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assistant professor, lecturer</w:t>
            </w:r>
          </w:p>
        </w:tc>
        <w:tc>
          <w:tcPr>
            <w:tcW w:w="6049" w:type="dxa"/>
            <w:vAlign w:val="center"/>
          </w:tcPr>
          <w:p w14:paraId="06D1B2AF"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A "</w:t>
            </w:r>
            <w:r w:rsidRPr="00E92EDC">
              <w:rPr>
                <w:rFonts w:ascii="Times New Roman" w:eastAsiaTheme="minorHAnsi" w:hAnsi="Times New Roman"/>
                <w:b/>
                <w:color w:val="000000"/>
                <w:sz w:val="20"/>
                <w:highlight w:val="yellow"/>
                <w:lang w:val="de-DE"/>
              </w:rPr>
              <w:t>Dozen</w:t>
            </w:r>
            <w:r w:rsidRPr="00E92EDC">
              <w:rPr>
                <w:rFonts w:ascii="Times New Roman" w:eastAsiaTheme="minorHAnsi" w:hAnsi="Times New Roman"/>
                <w:color w:val="000000"/>
                <w:sz w:val="20"/>
                <w:highlight w:val="yellow"/>
                <w:lang w:val="de-DE"/>
              </w:rPr>
              <w:t>t" often has "</w:t>
            </w:r>
            <w:r w:rsidRPr="00E92EDC">
              <w:rPr>
                <w:rFonts w:ascii="Times New Roman" w:eastAsiaTheme="minorHAnsi" w:hAnsi="Times New Roman"/>
                <w:b/>
                <w:color w:val="000000"/>
                <w:sz w:val="20"/>
                <w:highlight w:val="yellow"/>
                <w:lang w:val="de-DE"/>
              </w:rPr>
              <w:t>dozen</w:t>
            </w:r>
            <w:r w:rsidRPr="00E92EDC">
              <w:rPr>
                <w:rFonts w:ascii="Times New Roman" w:eastAsiaTheme="minorHAnsi" w:hAnsi="Times New Roman"/>
                <w:color w:val="000000"/>
                <w:sz w:val="20"/>
                <w:highlight w:val="yellow"/>
                <w:lang w:val="de-DE"/>
              </w:rPr>
              <w:t>s" of students to teach.</w:t>
            </w:r>
          </w:p>
          <w:p w14:paraId="35C09CD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bin Dozentin an der Hochschule</w:t>
            </w:r>
          </w:p>
        </w:tc>
      </w:tr>
      <w:tr w:rsidR="00D004B0" w:rsidRPr="00E92EDC" w14:paraId="4E2D77D6" w14:textId="77777777" w:rsidTr="00711C34">
        <w:tc>
          <w:tcPr>
            <w:tcW w:w="1994" w:type="dxa"/>
            <w:vAlign w:val="center"/>
          </w:tcPr>
          <w:p w14:paraId="587098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Grundschule, -n</w:t>
            </w:r>
          </w:p>
        </w:tc>
        <w:tc>
          <w:tcPr>
            <w:tcW w:w="2415" w:type="dxa"/>
            <w:vAlign w:val="center"/>
          </w:tcPr>
          <w:p w14:paraId="729D767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elementary school</w:t>
            </w:r>
          </w:p>
        </w:tc>
        <w:tc>
          <w:tcPr>
            <w:tcW w:w="6049" w:type="dxa"/>
            <w:vAlign w:val="center"/>
          </w:tcPr>
          <w:p w14:paraId="1DD6A2B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Think of this connection: "Grund" = "</w:t>
            </w:r>
            <w:r w:rsidRPr="00E92EDC">
              <w:rPr>
                <w:rFonts w:ascii="Times New Roman" w:eastAsiaTheme="minorHAnsi" w:hAnsi="Times New Roman"/>
                <w:b/>
                <w:bCs/>
                <w:color w:val="000000"/>
                <w:sz w:val="20"/>
                <w:highlight w:val="yellow"/>
                <w:lang w:val="de-DE"/>
              </w:rPr>
              <w:t>ground</w:t>
            </w:r>
            <w:r w:rsidRPr="00E92EDC">
              <w:rPr>
                <w:rFonts w:ascii="Times New Roman" w:eastAsiaTheme="minorHAnsi" w:hAnsi="Times New Roman"/>
                <w:color w:val="000000"/>
                <w:sz w:val="20"/>
                <w:highlight w:val="yellow"/>
                <w:lang w:val="de-DE"/>
              </w:rPr>
              <w:t xml:space="preserve">" or </w:t>
            </w:r>
            <w:r w:rsidRPr="00E92EDC">
              <w:rPr>
                <w:rFonts w:ascii="Times New Roman" w:eastAsiaTheme="minorHAnsi" w:hAnsi="Times New Roman"/>
                <w:b/>
                <w:bCs/>
                <w:color w:val="000000"/>
                <w:sz w:val="20"/>
                <w:highlight w:val="yellow"/>
                <w:lang w:val="de-DE"/>
              </w:rPr>
              <w:t>basis</w:t>
            </w:r>
            <w:r w:rsidRPr="00E92EDC">
              <w:rPr>
                <w:rFonts w:ascii="Times New Roman" w:eastAsiaTheme="minorHAnsi" w:hAnsi="Times New Roman"/>
                <w:color w:val="000000"/>
                <w:sz w:val="20"/>
                <w:highlight w:val="yellow"/>
                <w:lang w:val="de-DE"/>
              </w:rPr>
              <w:t xml:space="preserve">."  "Elementary school" is the </w:t>
            </w:r>
            <w:r w:rsidRPr="00E92EDC">
              <w:rPr>
                <w:rFonts w:ascii="Times New Roman" w:eastAsiaTheme="minorHAnsi" w:hAnsi="Times New Roman"/>
                <w:b/>
                <w:bCs/>
                <w:color w:val="000000"/>
                <w:sz w:val="20"/>
                <w:highlight w:val="yellow"/>
                <w:lang w:val="de-DE"/>
              </w:rPr>
              <w:t>basis</w:t>
            </w:r>
            <w:r w:rsidRPr="00E92EDC">
              <w:rPr>
                <w:rFonts w:ascii="Times New Roman" w:eastAsiaTheme="minorHAnsi" w:hAnsi="Times New Roman"/>
                <w:color w:val="000000"/>
                <w:sz w:val="20"/>
                <w:highlight w:val="yellow"/>
                <w:lang w:val="de-DE"/>
              </w:rPr>
              <w:t xml:space="preserve"> for further learning.</w:t>
            </w:r>
          </w:p>
        </w:tc>
      </w:tr>
      <w:tr w:rsidR="00D004B0" w:rsidRPr="00E92EDC" w14:paraId="3C434EA1" w14:textId="77777777" w:rsidTr="00711C34">
        <w:tc>
          <w:tcPr>
            <w:tcW w:w="1994" w:type="dxa"/>
            <w:vAlign w:val="center"/>
          </w:tcPr>
          <w:p w14:paraId="415B246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Gymnasium, pl. Gymnasien</w:t>
            </w:r>
          </w:p>
        </w:tc>
        <w:tc>
          <w:tcPr>
            <w:tcW w:w="2415" w:type="dxa"/>
            <w:vAlign w:val="center"/>
          </w:tcPr>
          <w:p w14:paraId="6090978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college preparatory high school</w:t>
            </w:r>
          </w:p>
        </w:tc>
        <w:tc>
          <w:tcPr>
            <w:tcW w:w="6049" w:type="dxa"/>
            <w:vAlign w:val="center"/>
          </w:tcPr>
          <w:p w14:paraId="2612DA09"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eastAsiaTheme="minorHAnsi" w:hAnsi="Times New Roman"/>
                <w:i/>
                <w:color w:val="000000"/>
                <w:sz w:val="20"/>
                <w:highlight w:val="yellow"/>
                <w:lang w:val="de-DE"/>
              </w:rPr>
              <w:t xml:space="preserve">Whereas in English the </w:t>
            </w:r>
            <w:r w:rsidRPr="00E92EDC">
              <w:rPr>
                <w:rFonts w:ascii="Times New Roman" w:eastAsiaTheme="minorHAnsi" w:hAnsi="Times New Roman"/>
                <w:b/>
                <w:bCs/>
                <w:i/>
                <w:color w:val="000000"/>
                <w:sz w:val="20"/>
                <w:highlight w:val="yellow"/>
                <w:lang w:val="de-DE"/>
              </w:rPr>
              <w:t>gym(nasium)</w:t>
            </w:r>
            <w:r w:rsidRPr="00E92EDC">
              <w:rPr>
                <w:rFonts w:ascii="Times New Roman" w:eastAsiaTheme="minorHAnsi" w:hAnsi="Times New Roman"/>
                <w:i/>
                <w:color w:val="000000"/>
                <w:sz w:val="20"/>
                <w:highlight w:val="yellow"/>
                <w:lang w:val="de-DE"/>
              </w:rPr>
              <w:t xml:space="preserve"> is exclusively the place for physical training, the German </w:t>
            </w:r>
            <w:r w:rsidRPr="00E92EDC">
              <w:rPr>
                <w:rFonts w:ascii="Times New Roman" w:eastAsiaTheme="minorHAnsi" w:hAnsi="Times New Roman"/>
                <w:b/>
                <w:bCs/>
                <w:i/>
                <w:color w:val="000000"/>
                <w:sz w:val="20"/>
                <w:highlight w:val="yellow"/>
                <w:lang w:val="de-DE"/>
              </w:rPr>
              <w:t>Gymnasium</w:t>
            </w:r>
            <w:r w:rsidRPr="00E92EDC">
              <w:rPr>
                <w:rFonts w:ascii="Times New Roman" w:eastAsiaTheme="minorHAnsi" w:hAnsi="Times New Roman"/>
                <w:i/>
                <w:color w:val="000000"/>
                <w:sz w:val="20"/>
                <w:highlight w:val="yellow"/>
                <w:lang w:val="de-DE"/>
              </w:rPr>
              <w:t xml:space="preserve"> is for intellectual or academic pursuits.  Why? The </w:t>
            </w:r>
            <w:r w:rsidRPr="00E92EDC">
              <w:rPr>
                <w:rFonts w:ascii="Times New Roman" w:eastAsiaTheme="minorHAnsi" w:hAnsi="Times New Roman"/>
                <w:b/>
                <w:bCs/>
                <w:i/>
                <w:color w:val="000000"/>
                <w:sz w:val="20"/>
                <w:highlight w:val="yellow"/>
                <w:lang w:val="de-DE"/>
              </w:rPr>
              <w:t>gymnasium</w:t>
            </w:r>
            <w:r w:rsidRPr="00E92EDC">
              <w:rPr>
                <w:rFonts w:ascii="Times New Roman" w:eastAsiaTheme="minorHAnsi" w:hAnsi="Times New Roman"/>
                <w:i/>
                <w:color w:val="000000"/>
                <w:sz w:val="20"/>
                <w:highlight w:val="yellow"/>
                <w:lang w:val="de-DE"/>
              </w:rPr>
              <w:t xml:space="preserve"> in Ancient Greece was the place for </w:t>
            </w:r>
            <w:r w:rsidRPr="00E92EDC">
              <w:rPr>
                <w:rFonts w:ascii="Times New Roman" w:eastAsiaTheme="minorHAnsi" w:hAnsi="Times New Roman"/>
                <w:i/>
                <w:color w:val="000000"/>
                <w:sz w:val="20"/>
                <w:highlight w:val="yellow"/>
                <w:u w:val="single"/>
                <w:lang w:val="de-DE"/>
              </w:rPr>
              <w:t>both</w:t>
            </w:r>
            <w:r w:rsidRPr="00E92EDC">
              <w:rPr>
                <w:rFonts w:ascii="Times New Roman" w:eastAsiaTheme="minorHAnsi" w:hAnsi="Times New Roman"/>
                <w:i/>
                <w:color w:val="000000"/>
                <w:sz w:val="20"/>
                <w:highlight w:val="yellow"/>
                <w:lang w:val="de-DE"/>
              </w:rPr>
              <w:t xml:space="preserve"> physical and intellectual improvement.  Source of the name: athletes competed nude: gymnos = naked.</w:t>
            </w:r>
          </w:p>
        </w:tc>
      </w:tr>
      <w:tr w:rsidR="00D004B0" w:rsidRPr="00E92EDC" w14:paraId="7E0E9BBA" w14:textId="77777777" w:rsidTr="00711C34">
        <w:tc>
          <w:tcPr>
            <w:tcW w:w="1994" w:type="dxa"/>
            <w:vAlign w:val="center"/>
          </w:tcPr>
          <w:p w14:paraId="7D2C5BA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Hauptschule, -n</w:t>
            </w:r>
          </w:p>
        </w:tc>
        <w:tc>
          <w:tcPr>
            <w:tcW w:w="2415" w:type="dxa"/>
            <w:vAlign w:val="center"/>
          </w:tcPr>
          <w:p w14:paraId="29C484A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technical-vocational secondary school</w:t>
            </w:r>
          </w:p>
        </w:tc>
        <w:tc>
          <w:tcPr>
            <w:tcW w:w="6049" w:type="dxa"/>
            <w:vAlign w:val="center"/>
          </w:tcPr>
          <w:p w14:paraId="73221864"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This used to be the "main" type of school (compare: </w:t>
            </w:r>
            <w:r w:rsidRPr="00E92EDC">
              <w:rPr>
                <w:rFonts w:ascii="Times New Roman" w:hAnsi="Times New Roman"/>
                <w:b/>
                <w:i/>
                <w:sz w:val="20"/>
                <w:highlight w:val="yellow"/>
                <w:lang w:val="de-DE"/>
              </w:rPr>
              <w:t>Haupt</w:t>
            </w:r>
            <w:r w:rsidRPr="00E92EDC">
              <w:rPr>
                <w:rFonts w:ascii="Times New Roman" w:hAnsi="Times New Roman"/>
                <w:i/>
                <w:sz w:val="20"/>
                <w:highlight w:val="yellow"/>
                <w:lang w:val="de-DE"/>
              </w:rPr>
              <w:t xml:space="preserve">straße=main street; </w:t>
            </w:r>
            <w:r w:rsidRPr="00E92EDC">
              <w:rPr>
                <w:rFonts w:ascii="Times New Roman" w:hAnsi="Times New Roman"/>
                <w:b/>
                <w:i/>
                <w:sz w:val="20"/>
                <w:highlight w:val="yellow"/>
                <w:lang w:val="de-DE"/>
              </w:rPr>
              <w:t>Haupt</w:t>
            </w:r>
            <w:r w:rsidRPr="00E92EDC">
              <w:rPr>
                <w:rFonts w:ascii="Times New Roman" w:hAnsi="Times New Roman"/>
                <w:i/>
                <w:sz w:val="20"/>
                <w:highlight w:val="yellow"/>
                <w:lang w:val="de-DE"/>
              </w:rPr>
              <w:t>stadt=capital etc.). Nowadays most kids attend Gymnasium or Realschule.</w:t>
            </w:r>
          </w:p>
        </w:tc>
      </w:tr>
      <w:tr w:rsidR="00D004B0" w:rsidRPr="00E92EDC" w14:paraId="57F2618D" w14:textId="77777777" w:rsidTr="00711C34">
        <w:tc>
          <w:tcPr>
            <w:tcW w:w="1994" w:type="dxa"/>
            <w:vAlign w:val="center"/>
          </w:tcPr>
          <w:p w14:paraId="117921E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Hochschule, -n</w:t>
            </w:r>
          </w:p>
        </w:tc>
        <w:tc>
          <w:tcPr>
            <w:tcW w:w="2415" w:type="dxa"/>
            <w:vAlign w:val="center"/>
          </w:tcPr>
          <w:p w14:paraId="6F15C9E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 xml:space="preserve">college, university, post-secondary school </w:t>
            </w:r>
          </w:p>
        </w:tc>
        <w:tc>
          <w:tcPr>
            <w:tcW w:w="6049" w:type="dxa"/>
            <w:vAlign w:val="center"/>
          </w:tcPr>
          <w:p w14:paraId="31F02F0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Note that Hochschule does </w:t>
            </w:r>
            <w:r w:rsidRPr="00E92EDC">
              <w:rPr>
                <w:rFonts w:ascii="Times New Roman" w:hAnsi="Times New Roman"/>
                <w:b/>
                <w:sz w:val="20"/>
                <w:highlight w:val="yellow"/>
                <w:lang w:val="de-DE"/>
              </w:rPr>
              <w:t>not</w:t>
            </w:r>
            <w:r w:rsidRPr="00E92EDC">
              <w:rPr>
                <w:rFonts w:ascii="Times New Roman" w:hAnsi="Times New Roman"/>
                <w:sz w:val="20"/>
                <w:highlight w:val="yellow"/>
                <w:lang w:val="de-DE"/>
              </w:rPr>
              <w:t xml:space="preserve"> mean "high school"!!</w:t>
            </w:r>
          </w:p>
          <w:p w14:paraId="66485CA1"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This term is used for talking about universities in general, and in the names of many technically or vocationally oriented universities (e.g. Technische </w:t>
            </w:r>
            <w:r w:rsidRPr="00E92EDC">
              <w:rPr>
                <w:rFonts w:ascii="Times New Roman" w:hAnsi="Times New Roman"/>
                <w:b/>
                <w:i/>
                <w:sz w:val="20"/>
                <w:highlight w:val="yellow"/>
                <w:lang w:val="de-DE"/>
              </w:rPr>
              <w:t>Hochschule</w:t>
            </w:r>
            <w:r w:rsidRPr="00E92EDC">
              <w:rPr>
                <w:rFonts w:ascii="Times New Roman" w:hAnsi="Times New Roman"/>
                <w:i/>
                <w:sz w:val="20"/>
                <w:highlight w:val="yellow"/>
                <w:lang w:val="de-DE"/>
              </w:rPr>
              <w:t xml:space="preserve"> Aachen). Use "</w:t>
            </w:r>
            <w:r w:rsidRPr="00E92EDC">
              <w:rPr>
                <w:rFonts w:ascii="Times New Roman" w:hAnsi="Times New Roman"/>
                <w:b/>
                <w:i/>
                <w:sz w:val="20"/>
                <w:highlight w:val="yellow"/>
                <w:lang w:val="de-DE"/>
              </w:rPr>
              <w:t>Universität</w:t>
            </w:r>
            <w:r w:rsidRPr="00E92EDC">
              <w:rPr>
                <w:rFonts w:ascii="Times New Roman" w:hAnsi="Times New Roman"/>
                <w:i/>
                <w:sz w:val="20"/>
                <w:highlight w:val="yellow"/>
                <w:lang w:val="de-DE"/>
              </w:rPr>
              <w:t>" (or "</w:t>
            </w:r>
            <w:r w:rsidRPr="00E92EDC">
              <w:rPr>
                <w:rFonts w:ascii="Times New Roman" w:hAnsi="Times New Roman"/>
                <w:b/>
                <w:i/>
                <w:sz w:val="20"/>
                <w:highlight w:val="yellow"/>
                <w:lang w:val="de-DE"/>
              </w:rPr>
              <w:t>Uni</w:t>
            </w:r>
            <w:r w:rsidRPr="00E92EDC">
              <w:rPr>
                <w:rFonts w:ascii="Times New Roman" w:hAnsi="Times New Roman"/>
                <w:i/>
                <w:sz w:val="20"/>
                <w:highlight w:val="yellow"/>
                <w:lang w:val="de-DE"/>
              </w:rPr>
              <w:t>") to refer to a particular university or campus.</w:t>
            </w:r>
          </w:p>
          <w:p w14:paraId="011684D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Hochschulabschluss = an university degree</w:t>
            </w:r>
          </w:p>
        </w:tc>
      </w:tr>
      <w:tr w:rsidR="00D004B0" w:rsidRPr="00E92EDC" w14:paraId="3A64B456" w14:textId="77777777" w:rsidTr="00711C34">
        <w:tc>
          <w:tcPr>
            <w:tcW w:w="1994" w:type="dxa"/>
            <w:vAlign w:val="center"/>
          </w:tcPr>
          <w:p w14:paraId="0895425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KiTa (Kindertagesstätte)</w:t>
            </w:r>
          </w:p>
        </w:tc>
        <w:tc>
          <w:tcPr>
            <w:tcW w:w="2415" w:type="dxa"/>
            <w:vAlign w:val="center"/>
          </w:tcPr>
          <w:p w14:paraId="611E693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day care</w:t>
            </w:r>
          </w:p>
        </w:tc>
        <w:tc>
          <w:tcPr>
            <w:tcW w:w="6049" w:type="dxa"/>
            <w:vAlign w:val="center"/>
          </w:tcPr>
          <w:p w14:paraId="66B7D8AB"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KiTa-Plätze = KiTa spaces</w:t>
            </w:r>
          </w:p>
          <w:p w14:paraId="360008F7"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Kider zur KiTa bringen / aus der KiTa abholen</w:t>
            </w:r>
          </w:p>
        </w:tc>
      </w:tr>
      <w:tr w:rsidR="00D004B0" w:rsidRPr="00E92EDC" w14:paraId="0ED5DA07" w14:textId="77777777" w:rsidTr="00711C34">
        <w:tc>
          <w:tcPr>
            <w:tcW w:w="1994" w:type="dxa"/>
            <w:vAlign w:val="center"/>
          </w:tcPr>
          <w:p w14:paraId="4467217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Kindergarten, ¨-</w:t>
            </w:r>
          </w:p>
        </w:tc>
        <w:tc>
          <w:tcPr>
            <w:tcW w:w="2415" w:type="dxa"/>
            <w:vAlign w:val="center"/>
          </w:tcPr>
          <w:p w14:paraId="437B53A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preschool</w:t>
            </w:r>
          </w:p>
        </w:tc>
        <w:tc>
          <w:tcPr>
            <w:tcW w:w="6049" w:type="dxa"/>
            <w:vAlign w:val="center"/>
          </w:tcPr>
          <w:p w14:paraId="6D4518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Used in English too.  Literally: "children's garden."</w:t>
            </w:r>
          </w:p>
        </w:tc>
      </w:tr>
      <w:tr w:rsidR="00D004B0" w:rsidRPr="00E92EDC" w14:paraId="028E9EFE" w14:textId="77777777" w:rsidTr="00711C34">
        <w:tc>
          <w:tcPr>
            <w:tcW w:w="1994" w:type="dxa"/>
            <w:vAlign w:val="center"/>
          </w:tcPr>
          <w:p w14:paraId="3D19F8C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Kommilitone, [-n], -n</w:t>
            </w:r>
          </w:p>
          <w:p w14:paraId="28692FD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Kommilitonin, -nen</w:t>
            </w:r>
          </w:p>
        </w:tc>
        <w:tc>
          <w:tcPr>
            <w:tcW w:w="2415" w:type="dxa"/>
            <w:vAlign w:val="center"/>
          </w:tcPr>
          <w:p w14:paraId="665D7DF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fellow student, classmate</w:t>
            </w:r>
          </w:p>
        </w:tc>
        <w:tc>
          <w:tcPr>
            <w:tcW w:w="6049" w:type="dxa"/>
            <w:vAlign w:val="center"/>
          </w:tcPr>
          <w:p w14:paraId="2BB60FF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From the Latin for a "fellow soldier" - hence the similarity Kom</w:t>
            </w:r>
            <w:r w:rsidRPr="00E92EDC">
              <w:rPr>
                <w:rFonts w:ascii="Times New Roman" w:hAnsi="Times New Roman"/>
                <w:b/>
                <w:sz w:val="20"/>
                <w:highlight w:val="yellow"/>
                <w:lang w:val="de-DE"/>
              </w:rPr>
              <w:t>milit</w:t>
            </w:r>
            <w:r w:rsidRPr="00E92EDC">
              <w:rPr>
                <w:rFonts w:ascii="Times New Roman" w:hAnsi="Times New Roman"/>
                <w:sz w:val="20"/>
                <w:highlight w:val="yellow"/>
                <w:lang w:val="de-DE"/>
              </w:rPr>
              <w:t xml:space="preserve">one - </w:t>
            </w:r>
            <w:r w:rsidRPr="00E92EDC">
              <w:rPr>
                <w:rFonts w:ascii="Times New Roman" w:hAnsi="Times New Roman"/>
                <w:b/>
                <w:sz w:val="20"/>
                <w:highlight w:val="yellow"/>
                <w:lang w:val="de-DE"/>
              </w:rPr>
              <w:t>milit</w:t>
            </w:r>
            <w:r w:rsidRPr="00E92EDC">
              <w:rPr>
                <w:rFonts w:ascii="Times New Roman" w:hAnsi="Times New Roman"/>
                <w:sz w:val="20"/>
                <w:highlight w:val="yellow"/>
                <w:lang w:val="de-DE"/>
              </w:rPr>
              <w:t>ary</w:t>
            </w:r>
          </w:p>
        </w:tc>
      </w:tr>
      <w:tr w:rsidR="00D004B0" w:rsidRPr="00E92EDC" w14:paraId="4C2A5856" w14:textId="77777777" w:rsidTr="00711C34">
        <w:tc>
          <w:tcPr>
            <w:tcW w:w="1994" w:type="dxa"/>
            <w:vAlign w:val="center"/>
          </w:tcPr>
          <w:p w14:paraId="34763537"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die Laufbahn, -en</w:t>
            </w:r>
          </w:p>
        </w:tc>
        <w:tc>
          <w:tcPr>
            <w:tcW w:w="2415" w:type="dxa"/>
            <w:vAlign w:val="center"/>
          </w:tcPr>
          <w:p w14:paraId="35E448A3"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career</w:t>
            </w:r>
          </w:p>
        </w:tc>
        <w:tc>
          <w:tcPr>
            <w:tcW w:w="6049" w:type="dxa"/>
            <w:vAlign w:val="center"/>
          </w:tcPr>
          <w:p w14:paraId="11C374E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X begann/beendete ihre berufliche Laufbahn bei Y = X started/ended her professional career at Y</w:t>
            </w:r>
          </w:p>
          <w:p w14:paraId="126873A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Höhepunkt meiner (akademischen/sportlichen…) Laufbahn = a high point of my (academic/athletic…) career</w:t>
            </w:r>
          </w:p>
        </w:tc>
      </w:tr>
      <w:tr w:rsidR="00D004B0" w:rsidRPr="00E92EDC" w14:paraId="0CBCCCAA" w14:textId="77777777" w:rsidTr="00711C34">
        <w:tc>
          <w:tcPr>
            <w:tcW w:w="1994" w:type="dxa"/>
            <w:vAlign w:val="center"/>
          </w:tcPr>
          <w:p w14:paraId="0F8BC6B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Lust</w:t>
            </w:r>
          </w:p>
        </w:tc>
        <w:tc>
          <w:tcPr>
            <w:tcW w:w="2415" w:type="dxa"/>
            <w:vAlign w:val="center"/>
          </w:tcPr>
          <w:p w14:paraId="005239E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desire</w:t>
            </w:r>
          </w:p>
        </w:tc>
        <w:tc>
          <w:tcPr>
            <w:tcW w:w="6049" w:type="dxa"/>
            <w:vAlign w:val="center"/>
          </w:tcPr>
          <w:p w14:paraId="6D846FA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imes New Roman" w:hAnsi="Times New Roman"/>
                <w:sz w:val="20"/>
                <w:highlight w:val="yellow"/>
                <w:lang w:val="de-DE"/>
              </w:rPr>
              <w:t>Connected to its English cognate, "</w:t>
            </w:r>
            <w:r w:rsidRPr="00E92EDC">
              <w:rPr>
                <w:rFonts w:ascii="Times New Roman" w:eastAsia="Times New Roman" w:hAnsi="Times New Roman"/>
                <w:b/>
                <w:sz w:val="20"/>
                <w:highlight w:val="yellow"/>
                <w:lang w:val="de-DE"/>
              </w:rPr>
              <w:t>lust</w:t>
            </w:r>
            <w:r w:rsidRPr="00E92EDC">
              <w:rPr>
                <w:rFonts w:ascii="Times New Roman" w:eastAsia="Times New Roman" w:hAnsi="Times New Roman"/>
                <w:sz w:val="20"/>
                <w:highlight w:val="yellow"/>
                <w:lang w:val="de-DE"/>
              </w:rPr>
              <w:t>," but not at all sexual in its most common use - see below:</w:t>
            </w:r>
          </w:p>
        </w:tc>
      </w:tr>
      <w:tr w:rsidR="00D004B0" w:rsidRPr="00E92EDC" w14:paraId="7EA0C1EA" w14:textId="77777777" w:rsidTr="00711C34">
        <w:tc>
          <w:tcPr>
            <w:tcW w:w="1994" w:type="dxa"/>
            <w:vAlign w:val="center"/>
          </w:tcPr>
          <w:p w14:paraId="42045A0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Lust haben</w:t>
            </w:r>
          </w:p>
        </w:tc>
        <w:tc>
          <w:tcPr>
            <w:tcW w:w="2415" w:type="dxa"/>
            <w:vAlign w:val="center"/>
          </w:tcPr>
          <w:p w14:paraId="3BFE378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feel like (doing something)</w:t>
            </w:r>
          </w:p>
        </w:tc>
        <w:tc>
          <w:tcPr>
            <w:tcW w:w="6049" w:type="dxa"/>
            <w:vAlign w:val="center"/>
          </w:tcPr>
          <w:p w14:paraId="22A4007E" w14:textId="77777777" w:rsidR="00D004B0" w:rsidRPr="00E92EDC" w:rsidRDefault="00D004B0" w:rsidP="00711C34">
            <w:pPr>
              <w:spacing w:line="220" w:lineRule="exact"/>
              <w:rPr>
                <w:rFonts w:ascii="Times New Roman" w:eastAsiaTheme="minorHAnsi" w:hAnsi="Times New Roman"/>
                <w:i/>
                <w:color w:val="000000"/>
                <w:sz w:val="20"/>
                <w:highlight w:val="yellow"/>
                <w:lang w:val="de-DE"/>
              </w:rPr>
            </w:pPr>
            <w:r w:rsidRPr="00E92EDC">
              <w:rPr>
                <w:rFonts w:ascii="Times New Roman" w:eastAsiaTheme="minorHAnsi" w:hAnsi="Times New Roman"/>
                <w:i/>
                <w:color w:val="000000"/>
                <w:sz w:val="20"/>
                <w:highlight w:val="yellow"/>
                <w:lang w:val="de-DE"/>
              </w:rPr>
              <w:t xml:space="preserve">Used with </w:t>
            </w:r>
            <w:r w:rsidRPr="00E92EDC">
              <w:rPr>
                <w:rFonts w:ascii="Times New Roman" w:eastAsiaTheme="minorHAnsi" w:hAnsi="Times New Roman"/>
                <w:b/>
                <w:i/>
                <w:color w:val="000000"/>
                <w:sz w:val="20"/>
                <w:highlight w:val="yellow"/>
                <w:lang w:val="de-DE"/>
              </w:rPr>
              <w:t>auf</w:t>
            </w:r>
            <w:r w:rsidRPr="00E92EDC">
              <w:rPr>
                <w:rFonts w:ascii="Times New Roman" w:eastAsiaTheme="minorHAnsi" w:hAnsi="Times New Roman"/>
                <w:i/>
                <w:color w:val="000000"/>
                <w:sz w:val="20"/>
                <w:highlight w:val="yellow"/>
                <w:lang w:val="de-DE"/>
              </w:rPr>
              <w:t xml:space="preserve"> + noun or </w:t>
            </w:r>
            <w:r w:rsidRPr="00E92EDC">
              <w:rPr>
                <w:rFonts w:ascii="Times New Roman" w:eastAsiaTheme="minorHAnsi" w:hAnsi="Times New Roman"/>
                <w:b/>
                <w:i/>
                <w:color w:val="000000"/>
                <w:sz w:val="20"/>
                <w:highlight w:val="yellow"/>
                <w:lang w:val="de-DE"/>
              </w:rPr>
              <w:t>zu</w:t>
            </w:r>
            <w:r w:rsidRPr="00E92EDC">
              <w:rPr>
                <w:rFonts w:ascii="Times New Roman" w:eastAsiaTheme="minorHAnsi" w:hAnsi="Times New Roman"/>
                <w:i/>
                <w:color w:val="000000"/>
                <w:sz w:val="20"/>
                <w:highlight w:val="yellow"/>
                <w:lang w:val="de-DE"/>
              </w:rPr>
              <w:t xml:space="preserve"> + verb; negated w </w:t>
            </w:r>
            <w:r w:rsidRPr="00E92EDC">
              <w:rPr>
                <w:rFonts w:ascii="Times New Roman" w:eastAsiaTheme="minorHAnsi" w:hAnsi="Times New Roman"/>
                <w:b/>
                <w:i/>
                <w:color w:val="000000"/>
                <w:sz w:val="20"/>
                <w:highlight w:val="yellow"/>
                <w:lang w:val="de-DE"/>
              </w:rPr>
              <w:t>keine</w:t>
            </w:r>
          </w:p>
          <w:p w14:paraId="08B3B732"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Ich habe Lust </w:t>
            </w:r>
            <w:r w:rsidRPr="00E92EDC">
              <w:rPr>
                <w:rFonts w:ascii="Times New Roman" w:eastAsiaTheme="minorHAnsi" w:hAnsi="Times New Roman"/>
                <w:b/>
                <w:color w:val="000000"/>
                <w:sz w:val="20"/>
                <w:highlight w:val="yellow"/>
                <w:lang w:val="de-DE"/>
              </w:rPr>
              <w:t>auf</w:t>
            </w:r>
            <w:r w:rsidRPr="00E92EDC">
              <w:rPr>
                <w:rFonts w:ascii="Times New Roman" w:eastAsiaTheme="minorHAnsi" w:hAnsi="Times New Roman"/>
                <w:color w:val="000000"/>
                <w:sz w:val="20"/>
                <w:highlight w:val="yellow"/>
                <w:lang w:val="de-DE"/>
              </w:rPr>
              <w:t xml:space="preserve"> Pizza!  Und du?</w:t>
            </w:r>
          </w:p>
          <w:p w14:paraId="7187AF5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keine Lust </w:t>
            </w:r>
            <w:r w:rsidRPr="00E92EDC">
              <w:rPr>
                <w:rFonts w:ascii="Times New Roman" w:hAnsi="Times New Roman"/>
                <w:b/>
                <w:sz w:val="20"/>
                <w:highlight w:val="yellow"/>
                <w:lang w:val="de-DE"/>
              </w:rPr>
              <w:t>zu</w:t>
            </w:r>
            <w:r w:rsidRPr="00E92EDC">
              <w:rPr>
                <w:rFonts w:ascii="Times New Roman" w:hAnsi="Times New Roman"/>
                <w:sz w:val="20"/>
                <w:highlight w:val="yellow"/>
                <w:lang w:val="de-DE"/>
              </w:rPr>
              <w:t xml:space="preserve"> tanzen</w:t>
            </w:r>
          </w:p>
          <w:p w14:paraId="7D5E5C9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Lust, ein Bier </w:t>
            </w:r>
            <w:r w:rsidRPr="00E92EDC">
              <w:rPr>
                <w:rFonts w:ascii="Times New Roman" w:hAnsi="Times New Roman"/>
                <w:b/>
                <w:sz w:val="20"/>
                <w:highlight w:val="yellow"/>
                <w:lang w:val="de-DE"/>
              </w:rPr>
              <w:t>zu</w:t>
            </w:r>
            <w:r w:rsidRPr="00E92EDC">
              <w:rPr>
                <w:rFonts w:ascii="Times New Roman" w:hAnsi="Times New Roman"/>
                <w:sz w:val="20"/>
                <w:highlight w:val="yellow"/>
                <w:lang w:val="de-DE"/>
              </w:rPr>
              <w:t xml:space="preserve"> trinken</w:t>
            </w:r>
          </w:p>
          <w:p w14:paraId="281311DB"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To sound cool, use "Ich habe </w:t>
            </w:r>
            <w:r w:rsidRPr="00E92EDC">
              <w:rPr>
                <w:rFonts w:ascii="Times New Roman" w:hAnsi="Times New Roman"/>
                <w:b/>
                <w:i/>
                <w:sz w:val="20"/>
                <w:highlight w:val="yellow"/>
                <w:lang w:val="de-DE"/>
              </w:rPr>
              <w:t>Bock auf</w:t>
            </w:r>
            <w:r w:rsidRPr="00E92EDC">
              <w:rPr>
                <w:rFonts w:ascii="Times New Roman" w:hAnsi="Times New Roman"/>
                <w:i/>
                <w:sz w:val="20"/>
                <w:highlight w:val="yellow"/>
                <w:lang w:val="de-DE"/>
              </w:rPr>
              <w:t>" + noun positively, and  "</w:t>
            </w:r>
            <w:r w:rsidRPr="00E92EDC">
              <w:rPr>
                <w:rFonts w:ascii="Times New Roman" w:hAnsi="Times New Roman"/>
                <w:b/>
                <w:i/>
                <w:sz w:val="20"/>
                <w:highlight w:val="yellow"/>
                <w:lang w:val="de-DE"/>
              </w:rPr>
              <w:t>Kein Bock</w:t>
            </w:r>
            <w:r w:rsidRPr="00E92EDC">
              <w:rPr>
                <w:rFonts w:ascii="Times New Roman" w:hAnsi="Times New Roman"/>
                <w:i/>
                <w:sz w:val="20"/>
                <w:highlight w:val="yellow"/>
                <w:lang w:val="de-DE"/>
              </w:rPr>
              <w:t>" "</w:t>
            </w:r>
            <w:r w:rsidRPr="00E92EDC">
              <w:rPr>
                <w:rFonts w:ascii="Times New Roman" w:hAnsi="Times New Roman"/>
                <w:b/>
                <w:i/>
                <w:sz w:val="20"/>
                <w:highlight w:val="yellow"/>
                <w:lang w:val="de-DE"/>
              </w:rPr>
              <w:t>Keinen Bock</w:t>
            </w:r>
            <w:r w:rsidRPr="00E92EDC">
              <w:rPr>
                <w:rFonts w:ascii="Times New Roman" w:hAnsi="Times New Roman"/>
                <w:i/>
                <w:sz w:val="20"/>
                <w:highlight w:val="yellow"/>
                <w:lang w:val="de-DE"/>
              </w:rPr>
              <w:t>" &amp; "</w:t>
            </w:r>
            <w:r w:rsidRPr="00E92EDC">
              <w:rPr>
                <w:rFonts w:ascii="Times New Roman" w:hAnsi="Times New Roman"/>
                <w:b/>
                <w:i/>
                <w:sz w:val="20"/>
                <w:highlight w:val="yellow"/>
                <w:lang w:val="de-DE"/>
              </w:rPr>
              <w:t>Null Bock</w:t>
            </w:r>
            <w:r w:rsidRPr="00E92EDC">
              <w:rPr>
                <w:rFonts w:ascii="Times New Roman" w:hAnsi="Times New Roman"/>
                <w:i/>
                <w:sz w:val="20"/>
                <w:highlight w:val="yellow"/>
                <w:lang w:val="de-DE"/>
              </w:rPr>
              <w:t>" negatively [Google examples!]</w:t>
            </w:r>
          </w:p>
        </w:tc>
      </w:tr>
      <w:tr w:rsidR="00D004B0" w:rsidRPr="00E92EDC" w14:paraId="09F82007" w14:textId="77777777" w:rsidTr="00711C34">
        <w:tc>
          <w:tcPr>
            <w:tcW w:w="1994" w:type="dxa"/>
            <w:vAlign w:val="center"/>
          </w:tcPr>
          <w:p w14:paraId="783C3985"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lastRenderedPageBreak/>
              <w:t>die Pflicht, -en</w:t>
            </w:r>
          </w:p>
        </w:tc>
        <w:tc>
          <w:tcPr>
            <w:tcW w:w="2415" w:type="dxa"/>
            <w:vAlign w:val="center"/>
          </w:tcPr>
          <w:p w14:paraId="3977ABE9"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duty, obligation</w:t>
            </w:r>
          </w:p>
        </w:tc>
        <w:tc>
          <w:tcPr>
            <w:tcW w:w="6049" w:type="dxa"/>
            <w:vAlign w:val="center"/>
          </w:tcPr>
          <w:p w14:paraId="3F0AE89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Ich tue (nur) meine Pflicht = I'm (only) doing my duty</w:t>
            </w:r>
          </w:p>
          <w:p w14:paraId="208954ED"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ein Pflichtfach = a required subject (for a degree)</w:t>
            </w:r>
          </w:p>
          <w:p w14:paraId="4F8BD5CC"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Rechte und Pflichten = rights and duties</w:t>
            </w:r>
          </w:p>
          <w:p w14:paraId="4295DACF"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X hat die Pflicht, (etwas zu tun) = X has the duty (to do something)</w:t>
            </w:r>
          </w:p>
        </w:tc>
      </w:tr>
      <w:tr w:rsidR="00D004B0" w:rsidRPr="00E92EDC" w14:paraId="2D4FD0FC" w14:textId="77777777" w:rsidTr="00711C34">
        <w:tc>
          <w:tcPr>
            <w:tcW w:w="1994" w:type="dxa"/>
            <w:vAlign w:val="center"/>
          </w:tcPr>
          <w:p w14:paraId="0EF1647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Praktikum, pl. Praktika</w:t>
            </w:r>
          </w:p>
        </w:tc>
        <w:tc>
          <w:tcPr>
            <w:tcW w:w="2415" w:type="dxa"/>
            <w:vAlign w:val="center"/>
          </w:tcPr>
          <w:p w14:paraId="5DA709D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internship</w:t>
            </w:r>
          </w:p>
        </w:tc>
        <w:tc>
          <w:tcPr>
            <w:tcW w:w="6049" w:type="dxa"/>
            <w:vAlign w:val="center"/>
          </w:tcPr>
          <w:p w14:paraId="6C320959"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A </w:t>
            </w:r>
            <w:r w:rsidRPr="00E92EDC">
              <w:rPr>
                <w:rFonts w:ascii="Times New Roman" w:hAnsi="Times New Roman"/>
                <w:b/>
                <w:sz w:val="20"/>
                <w:highlight w:val="yellow"/>
                <w:lang w:val="de-DE"/>
              </w:rPr>
              <w:t>Praktikum</w:t>
            </w:r>
            <w:r w:rsidRPr="00E92EDC">
              <w:rPr>
                <w:rFonts w:ascii="Times New Roman" w:eastAsiaTheme="minorHAnsi" w:hAnsi="Times New Roman"/>
                <w:color w:val="000000"/>
                <w:sz w:val="20"/>
                <w:highlight w:val="yellow"/>
                <w:lang w:val="de-DE"/>
              </w:rPr>
              <w:t xml:space="preserve"> is a </w:t>
            </w:r>
            <w:r w:rsidRPr="00E92EDC">
              <w:rPr>
                <w:rFonts w:ascii="Times New Roman" w:eastAsiaTheme="minorHAnsi" w:hAnsi="Times New Roman"/>
                <w:b/>
                <w:bCs/>
                <w:color w:val="000000"/>
                <w:sz w:val="20"/>
                <w:highlight w:val="yellow"/>
                <w:lang w:val="de-DE"/>
              </w:rPr>
              <w:t>practical</w:t>
            </w:r>
            <w:r w:rsidRPr="00E92EDC">
              <w:rPr>
                <w:rFonts w:ascii="Times New Roman" w:eastAsiaTheme="minorHAnsi" w:hAnsi="Times New Roman"/>
                <w:color w:val="000000"/>
                <w:sz w:val="20"/>
                <w:highlight w:val="yellow"/>
                <w:lang w:val="de-DE"/>
              </w:rPr>
              <w:t xml:space="preserve"> resume-builder &amp; a way to </w:t>
            </w:r>
            <w:r w:rsidRPr="00E92EDC">
              <w:rPr>
                <w:rFonts w:ascii="Times New Roman" w:eastAsiaTheme="minorHAnsi" w:hAnsi="Times New Roman"/>
                <w:b/>
                <w:bCs/>
                <w:color w:val="000000"/>
                <w:sz w:val="20"/>
                <w:highlight w:val="yellow"/>
                <w:lang w:val="de-DE"/>
              </w:rPr>
              <w:t>practice</w:t>
            </w:r>
            <w:r w:rsidRPr="00E92EDC">
              <w:rPr>
                <w:rFonts w:ascii="Times New Roman" w:eastAsiaTheme="minorHAnsi" w:hAnsi="Times New Roman"/>
                <w:color w:val="000000"/>
                <w:sz w:val="20"/>
                <w:highlight w:val="yellow"/>
                <w:lang w:val="de-DE"/>
              </w:rPr>
              <w:t xml:space="preserve"> skills!</w:t>
            </w:r>
          </w:p>
          <w:p w14:paraId="569D7F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Praktikum machen/absolvieren = to do an internship</w:t>
            </w:r>
          </w:p>
          <w:p w14:paraId="7337589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um ein Praktikum bewerben = to apply for an internship</w:t>
            </w:r>
          </w:p>
        </w:tc>
      </w:tr>
      <w:tr w:rsidR="00D004B0" w:rsidRPr="00E92EDC" w14:paraId="1E9B327B" w14:textId="77777777" w:rsidTr="00711C34">
        <w:tc>
          <w:tcPr>
            <w:tcW w:w="1994" w:type="dxa"/>
            <w:vAlign w:val="center"/>
          </w:tcPr>
          <w:p w14:paraId="6A112BE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Realschule, -n</w:t>
            </w:r>
          </w:p>
        </w:tc>
        <w:tc>
          <w:tcPr>
            <w:tcW w:w="2415" w:type="dxa"/>
            <w:vAlign w:val="center"/>
          </w:tcPr>
          <w:p w14:paraId="2FCD833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middle-track secondary school (goes through 10th grade)</w:t>
            </w:r>
          </w:p>
        </w:tc>
        <w:tc>
          <w:tcPr>
            <w:tcW w:w="6049" w:type="dxa"/>
            <w:vAlign w:val="center"/>
          </w:tcPr>
          <w:p w14:paraId="7A3000C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Real</w:t>
            </w:r>
            <w:r w:rsidRPr="00E92EDC">
              <w:rPr>
                <w:rFonts w:ascii="Times New Roman" w:hAnsi="Times New Roman"/>
                <w:sz w:val="20"/>
                <w:highlight w:val="yellow"/>
                <w:lang w:val="de-DE"/>
              </w:rPr>
              <w:t>schule prepares you for "</w:t>
            </w:r>
            <w:r w:rsidRPr="00E92EDC">
              <w:rPr>
                <w:rFonts w:ascii="Times New Roman" w:hAnsi="Times New Roman"/>
                <w:b/>
                <w:sz w:val="20"/>
                <w:highlight w:val="yellow"/>
                <w:lang w:val="de-DE"/>
              </w:rPr>
              <w:t>real</w:t>
            </w:r>
            <w:r w:rsidRPr="00E92EDC">
              <w:rPr>
                <w:rFonts w:ascii="Times New Roman" w:hAnsi="Times New Roman"/>
                <w:sz w:val="20"/>
                <w:highlight w:val="yellow"/>
                <w:lang w:val="de-DE"/>
              </w:rPr>
              <w:t>" mid-level jobs</w:t>
            </w:r>
          </w:p>
        </w:tc>
      </w:tr>
      <w:tr w:rsidR="00D004B0" w:rsidRPr="00E92EDC" w14:paraId="7E4CEF31" w14:textId="77777777" w:rsidTr="00711C34">
        <w:tc>
          <w:tcPr>
            <w:tcW w:w="1994" w:type="dxa"/>
            <w:vAlign w:val="center"/>
          </w:tcPr>
          <w:p w14:paraId="42EC5E2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Schule, -n</w:t>
            </w:r>
          </w:p>
        </w:tc>
        <w:tc>
          <w:tcPr>
            <w:tcW w:w="2415" w:type="dxa"/>
            <w:vAlign w:val="center"/>
          </w:tcPr>
          <w:p w14:paraId="00E4738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school</w:t>
            </w:r>
          </w:p>
        </w:tc>
        <w:tc>
          <w:tcPr>
            <w:tcW w:w="6049" w:type="dxa"/>
            <w:vAlign w:val="center"/>
          </w:tcPr>
          <w:p w14:paraId="5730E3D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Kinder lernen das Alphabet in der Schule.</w:t>
            </w:r>
          </w:p>
          <w:p w14:paraId="09A0F112"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eastAsiaTheme="minorHAnsi" w:hAnsi="Times New Roman"/>
                <w:i/>
                <w:color w:val="000000"/>
                <w:sz w:val="20"/>
                <w:highlight w:val="yellow"/>
                <w:lang w:val="de-DE"/>
              </w:rPr>
              <w:t>Only refers to grades 1-12, never college/university!</w:t>
            </w:r>
          </w:p>
        </w:tc>
      </w:tr>
      <w:tr w:rsidR="00D004B0" w:rsidRPr="00E92EDC" w14:paraId="14B4DBAF" w14:textId="77777777" w:rsidTr="00711C34">
        <w:tc>
          <w:tcPr>
            <w:tcW w:w="1994" w:type="dxa"/>
            <w:vAlign w:val="center"/>
          </w:tcPr>
          <w:p w14:paraId="688118B8"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der Schwerpunkt</w:t>
            </w:r>
          </w:p>
        </w:tc>
        <w:tc>
          <w:tcPr>
            <w:tcW w:w="2415" w:type="dxa"/>
            <w:vAlign w:val="center"/>
          </w:tcPr>
          <w:p w14:paraId="3B9E36AB"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emphasis, focus</w:t>
            </w:r>
          </w:p>
        </w:tc>
        <w:tc>
          <w:tcPr>
            <w:tcW w:w="6049" w:type="dxa"/>
            <w:vAlign w:val="center"/>
          </w:tcPr>
          <w:p w14:paraId="3FA4003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Schwerpunkt der Diskussion, der Schwerpunkt meiner Arbeit</w:t>
            </w:r>
          </w:p>
          <w:p w14:paraId="11A8D30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i/>
                <w:sz w:val="20"/>
                <w:highlight w:val="yellow"/>
                <w:lang w:val="de-DE"/>
              </w:rPr>
              <w:t>Physik</w:t>
            </w:r>
            <w:r w:rsidRPr="00E92EDC">
              <w:rPr>
                <w:rFonts w:ascii="Times New Roman" w:hAnsi="Times New Roman"/>
                <w:sz w:val="20"/>
                <w:highlight w:val="yellow"/>
                <w:lang w:val="de-DE"/>
              </w:rPr>
              <w:t xml:space="preserve">: der Schwerpunkt = center of gravity </w:t>
            </w:r>
          </w:p>
        </w:tc>
      </w:tr>
      <w:tr w:rsidR="00D004B0" w:rsidRPr="00E92EDC" w14:paraId="48730E1F" w14:textId="77777777" w:rsidTr="00711C34">
        <w:tc>
          <w:tcPr>
            <w:tcW w:w="1994" w:type="dxa"/>
            <w:vAlign w:val="center"/>
          </w:tcPr>
          <w:p w14:paraId="795C9320"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Schwerpunkte setzen (auf)</w:t>
            </w:r>
          </w:p>
        </w:tc>
        <w:tc>
          <w:tcPr>
            <w:tcW w:w="2415" w:type="dxa"/>
            <w:vAlign w:val="center"/>
          </w:tcPr>
          <w:p w14:paraId="6F85288F"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emphasize, prioritize</w:t>
            </w:r>
          </w:p>
        </w:tc>
        <w:tc>
          <w:tcPr>
            <w:tcW w:w="6049" w:type="dxa"/>
            <w:vAlign w:val="center"/>
          </w:tcPr>
          <w:p w14:paraId="6271F28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setzen Schwerpunkte auf Modernisierung und Nachaltigkeit [=sustainability]</w:t>
            </w:r>
          </w:p>
        </w:tc>
      </w:tr>
      <w:tr w:rsidR="00D004B0" w:rsidRPr="00E92EDC" w14:paraId="3AF904B9" w14:textId="77777777" w:rsidTr="00711C34">
        <w:tc>
          <w:tcPr>
            <w:tcW w:w="1994" w:type="dxa"/>
            <w:vAlign w:val="center"/>
          </w:tcPr>
          <w:p w14:paraId="00F1A19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Semesterferien (pl.)</w:t>
            </w:r>
          </w:p>
        </w:tc>
        <w:tc>
          <w:tcPr>
            <w:tcW w:w="2415" w:type="dxa"/>
            <w:vAlign w:val="center"/>
          </w:tcPr>
          <w:p w14:paraId="50D1E28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semester break, semester holiday</w:t>
            </w:r>
          </w:p>
        </w:tc>
        <w:tc>
          <w:tcPr>
            <w:tcW w:w="6049" w:type="dxa"/>
            <w:vAlign w:val="center"/>
          </w:tcPr>
          <w:p w14:paraId="1EEBE40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Ferien = school holidays ==&gt; Semesterferien</w:t>
            </w:r>
          </w:p>
          <w:p w14:paraId="5A97D26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in/nach/vor </w:t>
            </w:r>
            <w:r w:rsidRPr="00E92EDC">
              <w:rPr>
                <w:rFonts w:ascii="Times New Roman" w:hAnsi="Times New Roman"/>
                <w:b/>
                <w:sz w:val="20"/>
                <w:highlight w:val="yellow"/>
                <w:lang w:val="de-DE"/>
              </w:rPr>
              <w:t>den</w:t>
            </w:r>
            <w:r w:rsidRPr="00E92EDC">
              <w:rPr>
                <w:rFonts w:ascii="Times New Roman" w:hAnsi="Times New Roman"/>
                <w:sz w:val="20"/>
                <w:highlight w:val="yellow"/>
                <w:lang w:val="de-DE"/>
              </w:rPr>
              <w:t xml:space="preserve"> Semesterferien</w:t>
            </w:r>
          </w:p>
          <w:p w14:paraId="0D70C9C3"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Semesterferien are typically early Feb-early April &amp; mid-July-early Oct</w:t>
            </w:r>
          </w:p>
        </w:tc>
      </w:tr>
      <w:tr w:rsidR="00D004B0" w:rsidRPr="00E92EDC" w14:paraId="1C8E89C4" w14:textId="77777777" w:rsidTr="00711C34">
        <w:tc>
          <w:tcPr>
            <w:tcW w:w="1994" w:type="dxa"/>
            <w:vAlign w:val="center"/>
          </w:tcPr>
          <w:p w14:paraId="7E37009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Seminar, -e</w:t>
            </w:r>
          </w:p>
        </w:tc>
        <w:tc>
          <w:tcPr>
            <w:tcW w:w="2415" w:type="dxa"/>
            <w:vAlign w:val="center"/>
          </w:tcPr>
          <w:p w14:paraId="1F1EF42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seminar</w:t>
            </w:r>
          </w:p>
        </w:tc>
        <w:tc>
          <w:tcPr>
            <w:tcW w:w="6049" w:type="dxa"/>
            <w:vAlign w:val="center"/>
          </w:tcPr>
          <w:p w14:paraId="01895EB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ein Seminar </w:t>
            </w:r>
            <w:r w:rsidRPr="00E92EDC">
              <w:rPr>
                <w:rFonts w:ascii="Times New Roman" w:eastAsiaTheme="minorHAnsi" w:hAnsi="Times New Roman"/>
                <w:b/>
                <w:color w:val="000000"/>
                <w:sz w:val="20"/>
                <w:highlight w:val="yellow"/>
                <w:lang w:val="de-DE"/>
              </w:rPr>
              <w:t>belegen</w:t>
            </w:r>
            <w:r w:rsidRPr="00E92EDC">
              <w:rPr>
                <w:rFonts w:ascii="Times New Roman" w:eastAsiaTheme="minorHAnsi" w:hAnsi="Times New Roman"/>
                <w:color w:val="000000"/>
                <w:sz w:val="20"/>
                <w:highlight w:val="yellow"/>
                <w:lang w:val="de-DE"/>
              </w:rPr>
              <w:t xml:space="preserve"> [=be enrolled in]</w:t>
            </w:r>
          </w:p>
          <w:p w14:paraId="0E02CD6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 xml:space="preserve">ein Seminar </w:t>
            </w:r>
            <w:r w:rsidRPr="00E92EDC">
              <w:rPr>
                <w:rFonts w:ascii="Times New Roman" w:eastAsiaTheme="minorHAnsi" w:hAnsi="Times New Roman"/>
                <w:b/>
                <w:color w:val="000000"/>
                <w:sz w:val="20"/>
                <w:highlight w:val="yellow"/>
                <w:lang w:val="de-DE"/>
              </w:rPr>
              <w:t>besuchen</w:t>
            </w:r>
            <w:r w:rsidRPr="00E92EDC">
              <w:rPr>
                <w:rFonts w:ascii="Times New Roman" w:eastAsiaTheme="minorHAnsi" w:hAnsi="Times New Roman"/>
                <w:color w:val="000000"/>
                <w:sz w:val="20"/>
                <w:highlight w:val="yellow"/>
                <w:lang w:val="de-DE"/>
              </w:rPr>
              <w:t xml:space="preserve"> [=attend]</w:t>
            </w:r>
          </w:p>
        </w:tc>
      </w:tr>
      <w:tr w:rsidR="00D004B0" w:rsidRPr="00E92EDC" w14:paraId="2ED1377C" w14:textId="77777777" w:rsidTr="00711C34">
        <w:tc>
          <w:tcPr>
            <w:tcW w:w="1994" w:type="dxa"/>
            <w:vAlign w:val="center"/>
          </w:tcPr>
          <w:p w14:paraId="2347DCAA"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das Proseminar</w:t>
            </w:r>
          </w:p>
        </w:tc>
        <w:tc>
          <w:tcPr>
            <w:tcW w:w="2415" w:type="dxa"/>
            <w:vAlign w:val="center"/>
          </w:tcPr>
          <w:p w14:paraId="16E92749"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introductory seminar</w:t>
            </w:r>
          </w:p>
        </w:tc>
        <w:tc>
          <w:tcPr>
            <w:tcW w:w="6049" w:type="dxa"/>
            <w:vAlign w:val="center"/>
          </w:tcPr>
          <w:p w14:paraId="0994DC39"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5EF5FC07" w14:textId="77777777" w:rsidTr="00711C34">
        <w:tc>
          <w:tcPr>
            <w:tcW w:w="1994" w:type="dxa"/>
            <w:vAlign w:val="center"/>
          </w:tcPr>
          <w:p w14:paraId="2B4A57CB"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der Studiengang</w:t>
            </w:r>
          </w:p>
        </w:tc>
        <w:tc>
          <w:tcPr>
            <w:tcW w:w="2415" w:type="dxa"/>
            <w:vAlign w:val="center"/>
          </w:tcPr>
          <w:p w14:paraId="5E16CA5E"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course of study</w:t>
            </w:r>
          </w:p>
        </w:tc>
        <w:tc>
          <w:tcPr>
            <w:tcW w:w="6049" w:type="dxa"/>
            <w:vAlign w:val="center"/>
          </w:tcPr>
          <w:p w14:paraId="2B5E6283" w14:textId="77777777" w:rsidR="00D004B0" w:rsidRPr="00E92EDC" w:rsidRDefault="00D004B0" w:rsidP="00711C34">
            <w:pPr>
              <w:spacing w:line="220" w:lineRule="exact"/>
              <w:rPr>
                <w:sz w:val="20"/>
                <w:highlight w:val="yellow"/>
                <w:lang w:val="de-DE"/>
              </w:rPr>
            </w:pPr>
            <w:r w:rsidRPr="00E92EDC">
              <w:rPr>
                <w:sz w:val="20"/>
                <w:highlight w:val="yellow"/>
                <w:lang w:val="de-DE"/>
              </w:rPr>
              <w:t>Germanistik ist in Temeswar [Rumänien] ein gefragter [=in demand] Studiengang; der Studiengang Wirtschaftsingenieurwesen [=industrial engineering]; ein wissenschaftlicher [=scientific] Studiengang</w:t>
            </w:r>
          </w:p>
        </w:tc>
      </w:tr>
      <w:tr w:rsidR="00D004B0" w:rsidRPr="00E92EDC" w14:paraId="1E43FA8F" w14:textId="77777777" w:rsidTr="00711C34">
        <w:tc>
          <w:tcPr>
            <w:tcW w:w="1994" w:type="dxa"/>
            <w:vAlign w:val="center"/>
          </w:tcPr>
          <w:p w14:paraId="1DD27A7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Studierende, -n</w:t>
            </w:r>
          </w:p>
          <w:p w14:paraId="2EB15D4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Studierende, -n</w:t>
            </w:r>
          </w:p>
        </w:tc>
        <w:tc>
          <w:tcPr>
            <w:tcW w:w="2415" w:type="dxa"/>
            <w:vAlign w:val="center"/>
          </w:tcPr>
          <w:p w14:paraId="6555620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(university level) student</w:t>
            </w:r>
          </w:p>
        </w:tc>
        <w:tc>
          <w:tcPr>
            <w:tcW w:w="6049" w:type="dxa"/>
            <w:vAlign w:val="center"/>
          </w:tcPr>
          <w:p w14:paraId="179DDD6A" w14:textId="77777777" w:rsidR="00D004B0" w:rsidRPr="00E92EDC" w:rsidRDefault="00D004B0" w:rsidP="00711C34">
            <w:pPr>
              <w:spacing w:line="220" w:lineRule="exact"/>
              <w:rPr>
                <w:rFonts w:ascii="Times New Roman" w:hAnsi="Times New Roman"/>
                <w:sz w:val="20"/>
                <w:highlight w:val="yellow"/>
                <w:lang w:val="de-DE"/>
              </w:rPr>
            </w:pPr>
            <w:r w:rsidRPr="00E92EDC">
              <w:rPr>
                <w:sz w:val="20"/>
                <w:highlight w:val="yellow"/>
                <w:lang w:val="de-DE"/>
              </w:rPr>
              <w:t xml:space="preserve">In the singular </w:t>
            </w:r>
            <w:r w:rsidRPr="00E92EDC">
              <w:rPr>
                <w:i/>
                <w:sz w:val="20"/>
                <w:highlight w:val="yellow"/>
                <w:lang w:val="de-DE"/>
              </w:rPr>
              <w:t>der*die Student*in</w:t>
            </w:r>
            <w:r w:rsidRPr="00E92EDC">
              <w:rPr>
                <w:sz w:val="20"/>
                <w:highlight w:val="yellow"/>
                <w:lang w:val="de-DE"/>
              </w:rPr>
              <w:t xml:space="preserve"> is much more common, but </w:t>
            </w:r>
            <w:r w:rsidRPr="00E92EDC">
              <w:rPr>
                <w:b/>
                <w:sz w:val="20"/>
                <w:highlight w:val="yellow"/>
                <w:lang w:val="de-DE"/>
              </w:rPr>
              <w:t>in the plural</w:t>
            </w:r>
            <w:r w:rsidRPr="00E92EDC">
              <w:rPr>
                <w:sz w:val="20"/>
                <w:highlight w:val="yellow"/>
                <w:lang w:val="de-DE"/>
              </w:rPr>
              <w:t xml:space="preserve">, </w:t>
            </w:r>
            <w:r w:rsidRPr="00E92EDC">
              <w:rPr>
                <w:i/>
                <w:sz w:val="20"/>
                <w:highlight w:val="yellow"/>
                <w:lang w:val="de-DE"/>
              </w:rPr>
              <w:t>Studierende</w:t>
            </w:r>
            <w:r w:rsidRPr="00E92EDC">
              <w:rPr>
                <w:sz w:val="20"/>
                <w:highlight w:val="yellow"/>
                <w:lang w:val="de-DE"/>
              </w:rPr>
              <w:t xml:space="preserve"> is used because it is gender neutral. It is an adjective noun (i.e. formed from an adjective), so its endings will vary. We'll learn more about this in Kapitel 9. For now, use </w:t>
            </w:r>
            <w:r w:rsidRPr="00E92EDC">
              <w:rPr>
                <w:i/>
                <w:sz w:val="20"/>
                <w:highlight w:val="yellow"/>
                <w:lang w:val="de-DE"/>
              </w:rPr>
              <w:t>Studierend</w:t>
            </w:r>
            <w:r w:rsidRPr="00E92EDC">
              <w:rPr>
                <w:b/>
                <w:i/>
                <w:sz w:val="20"/>
                <w:highlight w:val="yellow"/>
                <w:lang w:val="de-DE"/>
              </w:rPr>
              <w:t>e</w:t>
            </w:r>
            <w:r w:rsidRPr="00E92EDC">
              <w:rPr>
                <w:sz w:val="20"/>
                <w:highlight w:val="yellow"/>
                <w:lang w:val="de-DE"/>
              </w:rPr>
              <w:t xml:space="preserve"> when it's not preceded by an article, and </w:t>
            </w:r>
            <w:r w:rsidRPr="00E92EDC">
              <w:rPr>
                <w:i/>
                <w:sz w:val="20"/>
                <w:highlight w:val="yellow"/>
                <w:lang w:val="de-DE"/>
              </w:rPr>
              <w:t>Studierend</w:t>
            </w:r>
            <w:r w:rsidRPr="00E92EDC">
              <w:rPr>
                <w:b/>
                <w:i/>
                <w:sz w:val="20"/>
                <w:highlight w:val="yellow"/>
                <w:lang w:val="de-DE"/>
              </w:rPr>
              <w:t>en</w:t>
            </w:r>
            <w:r w:rsidRPr="00E92EDC">
              <w:rPr>
                <w:sz w:val="20"/>
                <w:highlight w:val="yellow"/>
                <w:lang w:val="de-DE"/>
              </w:rPr>
              <w:t xml:space="preserve"> when it is.</w:t>
            </w:r>
          </w:p>
        </w:tc>
      </w:tr>
      <w:tr w:rsidR="00D004B0" w:rsidRPr="00E92EDC" w14:paraId="5C60C7B2" w14:textId="77777777" w:rsidTr="00711C34">
        <w:tc>
          <w:tcPr>
            <w:tcW w:w="1994" w:type="dxa"/>
            <w:vAlign w:val="center"/>
          </w:tcPr>
          <w:p w14:paraId="30F00BA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Vorlesung, -en</w:t>
            </w:r>
          </w:p>
        </w:tc>
        <w:tc>
          <w:tcPr>
            <w:tcW w:w="2415" w:type="dxa"/>
            <w:vAlign w:val="center"/>
          </w:tcPr>
          <w:p w14:paraId="03FAE48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lecture</w:t>
            </w:r>
          </w:p>
        </w:tc>
        <w:tc>
          <w:tcPr>
            <w:tcW w:w="6049" w:type="dxa"/>
            <w:vAlign w:val="center"/>
          </w:tcPr>
          <w:p w14:paraId="4B1CC12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vorlesen = to read to someone ==&gt; die Vorlesung</w:t>
            </w:r>
          </w:p>
          <w:p w14:paraId="292A5639"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eine </w:t>
            </w:r>
            <w:r w:rsidRPr="00E92EDC">
              <w:rPr>
                <w:rFonts w:ascii="Times New Roman" w:hAnsi="Times New Roman"/>
                <w:sz w:val="20"/>
                <w:highlight w:val="yellow"/>
                <w:lang w:val="de-DE"/>
              </w:rPr>
              <w:t>Vorlesung</w:t>
            </w:r>
            <w:r w:rsidRPr="00E92EDC">
              <w:rPr>
                <w:rFonts w:ascii="Times New Roman" w:eastAsiaTheme="minorHAnsi" w:hAnsi="Times New Roman"/>
                <w:b/>
                <w:color w:val="000000"/>
                <w:sz w:val="20"/>
                <w:highlight w:val="yellow"/>
                <w:lang w:val="de-DE"/>
              </w:rPr>
              <w:t xml:space="preserve"> belegen</w:t>
            </w:r>
            <w:r w:rsidRPr="00E92EDC">
              <w:rPr>
                <w:rFonts w:ascii="Times New Roman" w:eastAsiaTheme="minorHAnsi" w:hAnsi="Times New Roman"/>
                <w:color w:val="000000"/>
                <w:sz w:val="20"/>
                <w:highlight w:val="yellow"/>
                <w:lang w:val="de-DE"/>
              </w:rPr>
              <w:t xml:space="preserve"> [=be enrolled in]</w:t>
            </w:r>
          </w:p>
          <w:p w14:paraId="583AA1D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 xml:space="preserve">eine </w:t>
            </w:r>
            <w:r w:rsidRPr="00E92EDC">
              <w:rPr>
                <w:rFonts w:ascii="Times New Roman" w:hAnsi="Times New Roman"/>
                <w:sz w:val="20"/>
                <w:highlight w:val="yellow"/>
                <w:lang w:val="de-DE"/>
              </w:rPr>
              <w:t>Vorlesung</w:t>
            </w:r>
            <w:r w:rsidRPr="00E92EDC">
              <w:rPr>
                <w:rFonts w:ascii="Times New Roman" w:eastAsiaTheme="minorHAnsi" w:hAnsi="Times New Roman"/>
                <w:b/>
                <w:color w:val="000000"/>
                <w:sz w:val="20"/>
                <w:highlight w:val="yellow"/>
                <w:lang w:val="de-DE"/>
              </w:rPr>
              <w:t xml:space="preserve"> besuchen</w:t>
            </w:r>
            <w:r w:rsidRPr="00E92EDC">
              <w:rPr>
                <w:rFonts w:ascii="Times New Roman" w:eastAsiaTheme="minorHAnsi" w:hAnsi="Times New Roman"/>
                <w:color w:val="000000"/>
                <w:sz w:val="20"/>
                <w:highlight w:val="yellow"/>
                <w:lang w:val="de-DE"/>
              </w:rPr>
              <w:t xml:space="preserve"> [=attend]</w:t>
            </w:r>
          </w:p>
        </w:tc>
      </w:tr>
      <w:tr w:rsidR="00D004B0" w:rsidRPr="00E92EDC" w14:paraId="1692E675" w14:textId="77777777" w:rsidTr="00711C34">
        <w:tc>
          <w:tcPr>
            <w:tcW w:w="1994" w:type="dxa"/>
            <w:vAlign w:val="center"/>
          </w:tcPr>
          <w:p w14:paraId="07D9CFC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einschreiben (hat sich eingeschrieben)</w:t>
            </w:r>
          </w:p>
        </w:tc>
        <w:tc>
          <w:tcPr>
            <w:tcW w:w="2415" w:type="dxa"/>
            <w:vAlign w:val="center"/>
          </w:tcPr>
          <w:p w14:paraId="4A04F68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register, to enroll</w:t>
            </w:r>
          </w:p>
        </w:tc>
        <w:tc>
          <w:tcPr>
            <w:tcW w:w="6049" w:type="dxa"/>
            <w:vAlign w:val="center"/>
          </w:tcPr>
          <w:p w14:paraId="3B71C4A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bCs/>
                <w:color w:val="000000"/>
                <w:sz w:val="20"/>
                <w:highlight w:val="yellow"/>
                <w:lang w:val="de-DE"/>
              </w:rPr>
              <w:t>"</w:t>
            </w:r>
            <w:r w:rsidRPr="00E92EDC">
              <w:rPr>
                <w:rFonts w:ascii="Times New Roman" w:eastAsiaTheme="minorHAnsi" w:hAnsi="Times New Roman"/>
                <w:color w:val="000000"/>
                <w:sz w:val="20"/>
                <w:highlight w:val="yellow"/>
                <w:lang w:val="de-DE"/>
              </w:rPr>
              <w:t>sich einschreiben"="to write yourself in," i.e. to enroll.</w:t>
            </w:r>
          </w:p>
        </w:tc>
      </w:tr>
      <w:tr w:rsidR="00D004B0" w:rsidRPr="00E92EDC" w14:paraId="6B4CB947" w14:textId="77777777" w:rsidTr="00711C34">
        <w:tc>
          <w:tcPr>
            <w:tcW w:w="1994" w:type="dxa"/>
            <w:vAlign w:val="center"/>
          </w:tcPr>
          <w:p w14:paraId="1C9FE68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tippen (hat getippt)</w:t>
            </w:r>
          </w:p>
        </w:tc>
        <w:tc>
          <w:tcPr>
            <w:tcW w:w="2415" w:type="dxa"/>
            <w:vAlign w:val="center"/>
          </w:tcPr>
          <w:p w14:paraId="3D5BA29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type</w:t>
            </w:r>
          </w:p>
        </w:tc>
        <w:tc>
          <w:tcPr>
            <w:tcW w:w="6049" w:type="dxa"/>
            <w:vAlign w:val="center"/>
          </w:tcPr>
          <w:p w14:paraId="7F790A4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Cognate. </w:t>
            </w:r>
          </w:p>
          <w:p w14:paraId="618CA2C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Kannst du gut tippen? Ich muss meinen Aufsatz noch tippen.</w:t>
            </w:r>
          </w:p>
        </w:tc>
      </w:tr>
      <w:tr w:rsidR="00D004B0" w:rsidRPr="00E92EDC" w14:paraId="271D4B7E" w14:textId="77777777" w:rsidTr="00711C34">
        <w:tc>
          <w:tcPr>
            <w:tcW w:w="1994" w:type="dxa"/>
            <w:vAlign w:val="center"/>
          </w:tcPr>
          <w:p w14:paraId="796CB99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mündlich</w:t>
            </w:r>
          </w:p>
        </w:tc>
        <w:tc>
          <w:tcPr>
            <w:tcW w:w="2415" w:type="dxa"/>
            <w:vAlign w:val="center"/>
          </w:tcPr>
          <w:p w14:paraId="5B19167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oral(ly)</w:t>
            </w:r>
          </w:p>
        </w:tc>
        <w:tc>
          <w:tcPr>
            <w:tcW w:w="6049" w:type="dxa"/>
            <w:vAlign w:val="center"/>
          </w:tcPr>
          <w:p w14:paraId="6C80DFF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eine mündliche Prüfung [=exam] [Mund = mouth ==&gt; mündlich]</w:t>
            </w:r>
          </w:p>
        </w:tc>
      </w:tr>
      <w:tr w:rsidR="00D004B0" w:rsidRPr="00E92EDC" w14:paraId="31AB87EE" w14:textId="77777777" w:rsidTr="00711C34">
        <w:tc>
          <w:tcPr>
            <w:tcW w:w="1994" w:type="dxa"/>
            <w:vAlign w:val="center"/>
          </w:tcPr>
          <w:p w14:paraId="29E5FA5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schriftlich</w:t>
            </w:r>
          </w:p>
        </w:tc>
        <w:tc>
          <w:tcPr>
            <w:tcW w:w="2415" w:type="dxa"/>
            <w:vAlign w:val="center"/>
          </w:tcPr>
          <w:p w14:paraId="76C0AB3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 writing</w:t>
            </w:r>
          </w:p>
        </w:tc>
        <w:tc>
          <w:tcPr>
            <w:tcW w:w="6049" w:type="dxa"/>
            <w:vAlign w:val="center"/>
          </w:tcPr>
          <w:p w14:paraId="5875939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eine schriftliche Prüfung [=exam] [schreiben ==&gt; schriftlich]</w:t>
            </w:r>
          </w:p>
        </w:tc>
      </w:tr>
      <w:tr w:rsidR="00D004B0" w:rsidRPr="00E92EDC" w14:paraId="100652F7" w14:textId="77777777" w:rsidTr="00711C34">
        <w:tc>
          <w:tcPr>
            <w:tcW w:w="1994" w:type="dxa"/>
            <w:vAlign w:val="center"/>
          </w:tcPr>
          <w:p w14:paraId="1C8A9645"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Die Gruppenarbeit</w:t>
            </w:r>
          </w:p>
        </w:tc>
        <w:tc>
          <w:tcPr>
            <w:tcW w:w="2415" w:type="dxa"/>
            <w:vAlign w:val="center"/>
          </w:tcPr>
          <w:p w14:paraId="0BB3A29F"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Group Work</w:t>
            </w:r>
          </w:p>
        </w:tc>
        <w:tc>
          <w:tcPr>
            <w:tcW w:w="6049" w:type="dxa"/>
            <w:vAlign w:val="center"/>
          </w:tcPr>
          <w:p w14:paraId="0572612B"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33B88392" w14:textId="77777777" w:rsidTr="00711C34">
        <w:tc>
          <w:tcPr>
            <w:tcW w:w="1994" w:type="dxa"/>
            <w:vAlign w:val="center"/>
          </w:tcPr>
          <w:p w14:paraId="5DA984E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Arbeitsgruppe, -n</w:t>
            </w:r>
          </w:p>
        </w:tc>
        <w:tc>
          <w:tcPr>
            <w:tcW w:w="2415" w:type="dxa"/>
            <w:vAlign w:val="center"/>
          </w:tcPr>
          <w:p w14:paraId="4B5B799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study group</w:t>
            </w:r>
          </w:p>
        </w:tc>
        <w:tc>
          <w:tcPr>
            <w:tcW w:w="6049" w:type="dxa"/>
            <w:vAlign w:val="center"/>
          </w:tcPr>
          <w:p w14:paraId="0F54652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literally "work group"</w:t>
            </w:r>
          </w:p>
        </w:tc>
      </w:tr>
      <w:tr w:rsidR="00D004B0" w:rsidRPr="00E92EDC" w14:paraId="4D373AFC" w14:textId="77777777" w:rsidTr="00711C34">
        <w:tc>
          <w:tcPr>
            <w:tcW w:w="1994" w:type="dxa"/>
            <w:vAlign w:val="center"/>
          </w:tcPr>
          <w:p w14:paraId="489C570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Referat, -e</w:t>
            </w:r>
          </w:p>
        </w:tc>
        <w:tc>
          <w:tcPr>
            <w:tcW w:w="2415" w:type="dxa"/>
            <w:vAlign w:val="center"/>
          </w:tcPr>
          <w:p w14:paraId="30C44D7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(seminar) presentation</w:t>
            </w:r>
          </w:p>
        </w:tc>
        <w:tc>
          <w:tcPr>
            <w:tcW w:w="6049" w:type="dxa"/>
            <w:vAlign w:val="center"/>
          </w:tcPr>
          <w:p w14:paraId="75DD7DF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Referat halten = to give a presentation</w:t>
            </w:r>
          </w:p>
        </w:tc>
      </w:tr>
      <w:tr w:rsidR="00D004B0" w:rsidRPr="00E92EDC" w14:paraId="440D3FC3" w14:textId="77777777" w:rsidTr="00711C34">
        <w:tc>
          <w:tcPr>
            <w:tcW w:w="1994" w:type="dxa"/>
            <w:vAlign w:val="center"/>
          </w:tcPr>
          <w:p w14:paraId="5ADEBAE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Seminararbeit, -en</w:t>
            </w:r>
          </w:p>
        </w:tc>
        <w:tc>
          <w:tcPr>
            <w:tcW w:w="2415" w:type="dxa"/>
            <w:vAlign w:val="center"/>
          </w:tcPr>
          <w:p w14:paraId="2DB5E6B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seminar project, seminar paper</w:t>
            </w:r>
          </w:p>
        </w:tc>
        <w:tc>
          <w:tcPr>
            <w:tcW w:w="6049" w:type="dxa"/>
            <w:vAlign w:val="center"/>
          </w:tcPr>
          <w:p w14:paraId="36610BC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eine Seminararbeit schreiben</w:t>
            </w:r>
          </w:p>
        </w:tc>
      </w:tr>
      <w:tr w:rsidR="00D004B0" w:rsidRPr="00E92EDC" w14:paraId="1662B66D" w14:textId="77777777" w:rsidTr="00711C34">
        <w:tc>
          <w:tcPr>
            <w:tcW w:w="1994" w:type="dxa"/>
            <w:vAlign w:val="center"/>
          </w:tcPr>
          <w:p w14:paraId="4B53E25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Sprechstunde, -n</w:t>
            </w:r>
          </w:p>
        </w:tc>
        <w:tc>
          <w:tcPr>
            <w:tcW w:w="2415" w:type="dxa"/>
            <w:vAlign w:val="center"/>
          </w:tcPr>
          <w:p w14:paraId="6C1F473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office hour</w:t>
            </w:r>
          </w:p>
        </w:tc>
        <w:tc>
          <w:tcPr>
            <w:tcW w:w="6049" w:type="dxa"/>
            <w:vAlign w:val="center"/>
          </w:tcPr>
          <w:p w14:paraId="06FD30B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die Sprechstunde gehen; die Sprechstunde von Prof. X besuchen</w:t>
            </w:r>
          </w:p>
          <w:p w14:paraId="3A4223C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Sprechstunden nach Vereinbarung [=by appointment]</w:t>
            </w:r>
          </w:p>
        </w:tc>
      </w:tr>
      <w:tr w:rsidR="00D004B0" w:rsidRPr="00E92EDC" w14:paraId="36875F21" w14:textId="77777777" w:rsidTr="00711C34">
        <w:tc>
          <w:tcPr>
            <w:tcW w:w="1994" w:type="dxa"/>
            <w:vAlign w:val="center"/>
          </w:tcPr>
          <w:p w14:paraId="63FD2B1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Thema, pl. Themen</w:t>
            </w:r>
          </w:p>
        </w:tc>
        <w:tc>
          <w:tcPr>
            <w:tcW w:w="2415" w:type="dxa"/>
            <w:vAlign w:val="center"/>
          </w:tcPr>
          <w:p w14:paraId="026C0E9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topic; theme</w:t>
            </w:r>
          </w:p>
        </w:tc>
        <w:tc>
          <w:tcPr>
            <w:tcW w:w="6049" w:type="dxa"/>
            <w:vAlign w:val="center"/>
          </w:tcPr>
          <w:p w14:paraId="067897E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wichtiges/komplexes/aktuelles [=current] Thema</w:t>
            </w:r>
          </w:p>
          <w:p w14:paraId="5B67C1E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Thema wechseln = to change the topic</w:t>
            </w:r>
          </w:p>
        </w:tc>
      </w:tr>
      <w:tr w:rsidR="00D004B0" w:rsidRPr="00E92EDC" w14:paraId="103D7CBF" w14:textId="77777777" w:rsidTr="00711C34">
        <w:tc>
          <w:tcPr>
            <w:tcW w:w="1994" w:type="dxa"/>
            <w:vAlign w:val="center"/>
          </w:tcPr>
          <w:p w14:paraId="02594ED5"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Die tägliche Routine</w:t>
            </w:r>
          </w:p>
        </w:tc>
        <w:tc>
          <w:tcPr>
            <w:tcW w:w="2415" w:type="dxa"/>
            <w:vAlign w:val="center"/>
          </w:tcPr>
          <w:p w14:paraId="3731ECB0"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The Daily Routine</w:t>
            </w:r>
          </w:p>
        </w:tc>
        <w:tc>
          <w:tcPr>
            <w:tcW w:w="6049" w:type="dxa"/>
            <w:vAlign w:val="center"/>
          </w:tcPr>
          <w:p w14:paraId="1151F555"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290E7408" w14:textId="77777777" w:rsidTr="00711C34">
        <w:tc>
          <w:tcPr>
            <w:tcW w:w="1994" w:type="dxa"/>
            <w:vAlign w:val="center"/>
          </w:tcPr>
          <w:p w14:paraId="21E76E1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ab•trocknen (hat sich abgetrocknet)</w:t>
            </w:r>
          </w:p>
        </w:tc>
        <w:tc>
          <w:tcPr>
            <w:tcW w:w="2415" w:type="dxa"/>
            <w:vAlign w:val="center"/>
          </w:tcPr>
          <w:p w14:paraId="46769BB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dry oneself off</w:t>
            </w:r>
          </w:p>
        </w:tc>
        <w:tc>
          <w:tcPr>
            <w:tcW w:w="6049" w:type="dxa"/>
            <w:vAlign w:val="center"/>
          </w:tcPr>
          <w:p w14:paraId="4F40293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Nachdem ich mich dusche, </w:t>
            </w:r>
            <w:r w:rsidRPr="00E92EDC">
              <w:rPr>
                <w:rFonts w:ascii="Times New Roman" w:eastAsiaTheme="minorHAnsi" w:hAnsi="Times New Roman"/>
                <w:b/>
                <w:bCs/>
                <w:color w:val="000000"/>
                <w:sz w:val="20"/>
                <w:highlight w:val="yellow"/>
                <w:lang w:val="de-DE"/>
              </w:rPr>
              <w:t>trockne</w:t>
            </w:r>
            <w:r w:rsidRPr="00E92EDC">
              <w:rPr>
                <w:rFonts w:ascii="Times New Roman" w:eastAsiaTheme="minorHAnsi" w:hAnsi="Times New Roman"/>
                <w:color w:val="000000"/>
                <w:sz w:val="20"/>
                <w:highlight w:val="yellow"/>
                <w:lang w:val="de-DE"/>
              </w:rPr>
              <w:t xml:space="preserve"> ich </w:t>
            </w:r>
            <w:r w:rsidRPr="00E92EDC">
              <w:rPr>
                <w:rFonts w:ascii="Times New Roman" w:eastAsiaTheme="minorHAnsi" w:hAnsi="Times New Roman"/>
                <w:b/>
                <w:bCs/>
                <w:color w:val="000000"/>
                <w:sz w:val="20"/>
                <w:highlight w:val="yellow"/>
                <w:lang w:val="de-DE"/>
              </w:rPr>
              <w:t>mich ab</w:t>
            </w:r>
            <w:r w:rsidRPr="00E92EDC">
              <w:rPr>
                <w:rFonts w:ascii="Times New Roman" w:eastAsiaTheme="minorHAnsi" w:hAnsi="Times New Roman"/>
                <w:color w:val="000000"/>
                <w:sz w:val="20"/>
                <w:highlight w:val="yellow"/>
                <w:lang w:val="de-DE"/>
              </w:rPr>
              <w:t>.</w:t>
            </w:r>
          </w:p>
          <w:p w14:paraId="6B795713"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eastAsiaTheme="minorHAnsi" w:hAnsi="Times New Roman"/>
                <w:b/>
                <w:i/>
                <w:color w:val="000000"/>
                <w:sz w:val="20"/>
                <w:highlight w:val="yellow"/>
                <w:lang w:val="de-DE"/>
              </w:rPr>
              <w:t>tr</w:t>
            </w:r>
            <w:r w:rsidRPr="00E92EDC">
              <w:rPr>
                <w:rFonts w:ascii="Times New Roman" w:eastAsiaTheme="minorHAnsi" w:hAnsi="Times New Roman"/>
                <w:i/>
                <w:color w:val="000000"/>
                <w:sz w:val="20"/>
                <w:highlight w:val="yellow"/>
                <w:lang w:val="de-DE"/>
              </w:rPr>
              <w:t xml:space="preserve">ocken = </w:t>
            </w:r>
            <w:r w:rsidRPr="00E92EDC">
              <w:rPr>
                <w:rFonts w:ascii="Times New Roman" w:eastAsiaTheme="minorHAnsi" w:hAnsi="Times New Roman"/>
                <w:b/>
                <w:i/>
                <w:color w:val="000000"/>
                <w:sz w:val="20"/>
                <w:highlight w:val="yellow"/>
                <w:lang w:val="de-DE"/>
              </w:rPr>
              <w:t>dr</w:t>
            </w:r>
            <w:r w:rsidRPr="00E92EDC">
              <w:rPr>
                <w:rFonts w:ascii="Times New Roman" w:eastAsiaTheme="minorHAnsi" w:hAnsi="Times New Roman"/>
                <w:i/>
                <w:color w:val="000000"/>
                <w:sz w:val="20"/>
                <w:highlight w:val="yellow"/>
                <w:lang w:val="de-DE"/>
              </w:rPr>
              <w:t xml:space="preserve">y; </w:t>
            </w:r>
            <w:r w:rsidRPr="00E92EDC">
              <w:rPr>
                <w:rFonts w:ascii="Times New Roman" w:eastAsiaTheme="minorHAnsi" w:hAnsi="Times New Roman"/>
                <w:b/>
                <w:i/>
                <w:color w:val="000000"/>
                <w:sz w:val="20"/>
                <w:highlight w:val="yellow"/>
                <w:lang w:val="de-DE"/>
              </w:rPr>
              <w:t>ab</w:t>
            </w:r>
            <w:r w:rsidRPr="00E92EDC">
              <w:rPr>
                <w:rFonts w:ascii="Times New Roman" w:eastAsiaTheme="minorHAnsi" w:hAnsi="Times New Roman"/>
                <w:i/>
                <w:color w:val="000000"/>
                <w:sz w:val="20"/>
                <w:highlight w:val="yellow"/>
                <w:lang w:val="de-DE"/>
              </w:rPr>
              <w:t xml:space="preserve"> often means </w:t>
            </w:r>
            <w:r w:rsidRPr="00E92EDC">
              <w:rPr>
                <w:rFonts w:ascii="Times New Roman" w:eastAsiaTheme="minorHAnsi" w:hAnsi="Times New Roman"/>
                <w:b/>
                <w:i/>
                <w:color w:val="000000"/>
                <w:sz w:val="20"/>
                <w:highlight w:val="yellow"/>
                <w:lang w:val="de-DE"/>
              </w:rPr>
              <w:t>off</w:t>
            </w:r>
          </w:p>
        </w:tc>
      </w:tr>
      <w:tr w:rsidR="00D004B0" w:rsidRPr="00E92EDC" w14:paraId="073991B5" w14:textId="77777777" w:rsidTr="00711C34">
        <w:tc>
          <w:tcPr>
            <w:tcW w:w="1994" w:type="dxa"/>
            <w:vAlign w:val="center"/>
          </w:tcPr>
          <w:p w14:paraId="2A8621C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an•ziehen (hat sich angezogen)</w:t>
            </w:r>
          </w:p>
        </w:tc>
        <w:tc>
          <w:tcPr>
            <w:tcW w:w="2415" w:type="dxa"/>
            <w:vAlign w:val="center"/>
          </w:tcPr>
          <w:p w14:paraId="76C9FAE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get dressed</w:t>
            </w:r>
          </w:p>
        </w:tc>
        <w:tc>
          <w:tcPr>
            <w:tcW w:w="6049" w:type="dxa"/>
            <w:vAlign w:val="center"/>
          </w:tcPr>
          <w:p w14:paraId="3DAC1BB5"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Think of pulling (</w:t>
            </w:r>
            <w:r w:rsidRPr="00E92EDC">
              <w:rPr>
                <w:rFonts w:ascii="Times New Roman" w:eastAsiaTheme="minorHAnsi" w:hAnsi="Times New Roman"/>
                <w:b/>
                <w:color w:val="000000"/>
                <w:sz w:val="20"/>
                <w:highlight w:val="yellow"/>
                <w:lang w:val="de-DE"/>
              </w:rPr>
              <w:t>ziehen</w:t>
            </w:r>
            <w:r w:rsidRPr="00E92EDC">
              <w:rPr>
                <w:rFonts w:ascii="Times New Roman" w:eastAsiaTheme="minorHAnsi" w:hAnsi="Times New Roman"/>
                <w:color w:val="000000"/>
                <w:sz w:val="20"/>
                <w:highlight w:val="yellow"/>
                <w:lang w:val="de-DE"/>
              </w:rPr>
              <w:t>) clothes onto (</w:t>
            </w:r>
            <w:r w:rsidRPr="00E92EDC">
              <w:rPr>
                <w:rFonts w:ascii="Times New Roman" w:eastAsiaTheme="minorHAnsi" w:hAnsi="Times New Roman"/>
                <w:b/>
                <w:color w:val="000000"/>
                <w:sz w:val="20"/>
                <w:highlight w:val="yellow"/>
                <w:lang w:val="de-DE"/>
              </w:rPr>
              <w:t>an</w:t>
            </w:r>
            <w:r w:rsidRPr="00E92EDC">
              <w:rPr>
                <w:rFonts w:ascii="Times New Roman" w:eastAsiaTheme="minorHAnsi" w:hAnsi="Times New Roman"/>
                <w:color w:val="000000"/>
                <w:sz w:val="20"/>
                <w:highlight w:val="yellow"/>
                <w:lang w:val="de-DE"/>
              </w:rPr>
              <w:t>) your body.</w:t>
            </w:r>
          </w:p>
          <w:p w14:paraId="0EAFBEDB"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Ich muss </w:t>
            </w:r>
            <w:r w:rsidRPr="00E92EDC">
              <w:rPr>
                <w:rFonts w:ascii="Times New Roman" w:eastAsiaTheme="minorHAnsi" w:hAnsi="Times New Roman"/>
                <w:b/>
                <w:color w:val="000000"/>
                <w:sz w:val="20"/>
                <w:highlight w:val="yellow"/>
                <w:lang w:val="de-DE"/>
              </w:rPr>
              <w:t>mich</w:t>
            </w:r>
            <w:r w:rsidRPr="00E92EDC">
              <w:rPr>
                <w:rFonts w:ascii="Times New Roman" w:eastAsiaTheme="minorHAnsi" w:hAnsi="Times New Roman"/>
                <w:color w:val="000000"/>
                <w:sz w:val="20"/>
                <w:highlight w:val="yellow"/>
                <w:lang w:val="de-DE"/>
              </w:rPr>
              <w:t xml:space="preserve"> noch anziehen. Ich ziehe </w:t>
            </w:r>
            <w:r w:rsidRPr="00E92EDC">
              <w:rPr>
                <w:rFonts w:ascii="Times New Roman" w:eastAsiaTheme="minorHAnsi" w:hAnsi="Times New Roman"/>
                <w:b/>
                <w:color w:val="000000"/>
                <w:sz w:val="20"/>
                <w:highlight w:val="yellow"/>
                <w:lang w:val="de-DE"/>
              </w:rPr>
              <w:t>mir</w:t>
            </w:r>
            <w:r w:rsidRPr="00E92EDC">
              <w:rPr>
                <w:rFonts w:ascii="Times New Roman" w:eastAsiaTheme="minorHAnsi" w:hAnsi="Times New Roman"/>
                <w:color w:val="000000"/>
                <w:sz w:val="20"/>
                <w:highlight w:val="yellow"/>
                <w:lang w:val="de-DE"/>
              </w:rPr>
              <w:t xml:space="preserve"> Schuhe an</w:t>
            </w:r>
          </w:p>
        </w:tc>
      </w:tr>
      <w:tr w:rsidR="00D004B0" w:rsidRPr="00E92EDC" w14:paraId="38CA4FE3" w14:textId="77777777" w:rsidTr="00711C34">
        <w:tc>
          <w:tcPr>
            <w:tcW w:w="1994" w:type="dxa"/>
            <w:vAlign w:val="center"/>
          </w:tcPr>
          <w:p w14:paraId="46977E6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(eine Jacke) an•ziehen</w:t>
            </w:r>
          </w:p>
        </w:tc>
        <w:tc>
          <w:tcPr>
            <w:tcW w:w="2415" w:type="dxa"/>
            <w:vAlign w:val="center"/>
          </w:tcPr>
          <w:p w14:paraId="3CDA2C3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put on (a jacket)</w:t>
            </w:r>
          </w:p>
        </w:tc>
        <w:tc>
          <w:tcPr>
            <w:tcW w:w="6049" w:type="dxa"/>
            <w:vAlign w:val="center"/>
          </w:tcPr>
          <w:p w14:paraId="18DEDCD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i/>
                <w:color w:val="000000"/>
                <w:sz w:val="20"/>
                <w:highlight w:val="yellow"/>
                <w:lang w:val="de-DE"/>
              </w:rPr>
              <w:t>"</w:t>
            </w:r>
            <w:r w:rsidRPr="00E92EDC">
              <w:rPr>
                <w:rFonts w:ascii="Times New Roman" w:eastAsiaTheme="minorHAnsi" w:hAnsi="Times New Roman"/>
                <w:b/>
                <w:i/>
                <w:color w:val="000000"/>
                <w:sz w:val="20"/>
                <w:highlight w:val="yellow"/>
                <w:lang w:val="de-DE"/>
              </w:rPr>
              <w:t>ziehen</w:t>
            </w:r>
            <w:r w:rsidRPr="00E92EDC">
              <w:rPr>
                <w:rFonts w:ascii="Times New Roman" w:eastAsiaTheme="minorHAnsi" w:hAnsi="Times New Roman"/>
                <w:i/>
                <w:color w:val="000000"/>
                <w:sz w:val="20"/>
                <w:highlight w:val="yellow"/>
                <w:lang w:val="de-DE"/>
              </w:rPr>
              <w:t>" means "to pull." When you're getting dressed, you're often pulling some article of clothing over your head or onto your body.  </w:t>
            </w:r>
            <w:r w:rsidRPr="00E92EDC">
              <w:rPr>
                <w:rFonts w:ascii="Times New Roman" w:eastAsiaTheme="minorHAnsi" w:hAnsi="Times New Roman"/>
                <w:color w:val="000000"/>
                <w:sz w:val="20"/>
                <w:highlight w:val="yellow"/>
                <w:lang w:val="de-DE"/>
              </w:rPr>
              <w:t xml:space="preserve">"Ich </w:t>
            </w:r>
            <w:r w:rsidRPr="00E92EDC">
              <w:rPr>
                <w:rFonts w:ascii="Times New Roman" w:eastAsiaTheme="minorHAnsi" w:hAnsi="Times New Roman"/>
                <w:b/>
                <w:bCs/>
                <w:color w:val="000000"/>
                <w:sz w:val="20"/>
                <w:highlight w:val="yellow"/>
                <w:lang w:val="de-DE"/>
              </w:rPr>
              <w:t>ziehe mir</w:t>
            </w:r>
            <w:r w:rsidRPr="00E92EDC">
              <w:rPr>
                <w:rFonts w:ascii="Times New Roman" w:eastAsiaTheme="minorHAnsi" w:hAnsi="Times New Roman"/>
                <w:color w:val="000000"/>
                <w:sz w:val="20"/>
                <w:highlight w:val="yellow"/>
                <w:lang w:val="de-DE"/>
              </w:rPr>
              <w:t xml:space="preserve"> eine Jacke </w:t>
            </w:r>
            <w:r w:rsidRPr="00E92EDC">
              <w:rPr>
                <w:rFonts w:ascii="Times New Roman" w:eastAsiaTheme="minorHAnsi" w:hAnsi="Times New Roman"/>
                <w:b/>
                <w:bCs/>
                <w:color w:val="000000"/>
                <w:sz w:val="20"/>
                <w:highlight w:val="yellow"/>
                <w:lang w:val="de-DE"/>
              </w:rPr>
              <w:t>an</w:t>
            </w:r>
            <w:r w:rsidRPr="00E92EDC">
              <w:rPr>
                <w:rFonts w:ascii="Times New Roman" w:eastAsiaTheme="minorHAnsi" w:hAnsi="Times New Roman"/>
                <w:color w:val="000000"/>
                <w:sz w:val="20"/>
                <w:highlight w:val="yellow"/>
                <w:lang w:val="de-DE"/>
              </w:rPr>
              <w:t xml:space="preserve">." </w:t>
            </w:r>
          </w:p>
        </w:tc>
      </w:tr>
      <w:tr w:rsidR="00D004B0" w:rsidRPr="00E92EDC" w14:paraId="1851A662" w14:textId="77777777" w:rsidTr="00711C34">
        <w:tc>
          <w:tcPr>
            <w:tcW w:w="1994" w:type="dxa"/>
            <w:vAlign w:val="center"/>
          </w:tcPr>
          <w:p w14:paraId="44678B0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aus•ziehen (hat sich ausgezogen)</w:t>
            </w:r>
          </w:p>
        </w:tc>
        <w:tc>
          <w:tcPr>
            <w:tcW w:w="2415" w:type="dxa"/>
            <w:vAlign w:val="center"/>
          </w:tcPr>
          <w:p w14:paraId="534CB9D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get undressed</w:t>
            </w:r>
          </w:p>
        </w:tc>
        <w:tc>
          <w:tcPr>
            <w:tcW w:w="6049" w:type="dxa"/>
            <w:vAlign w:val="center"/>
          </w:tcPr>
          <w:p w14:paraId="41837A4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ziehe </w:t>
            </w:r>
            <w:r w:rsidRPr="00E92EDC">
              <w:rPr>
                <w:rFonts w:ascii="Times New Roman" w:hAnsi="Times New Roman"/>
                <w:b/>
                <w:sz w:val="20"/>
                <w:highlight w:val="yellow"/>
                <w:lang w:val="de-DE"/>
              </w:rPr>
              <w:t>mich</w:t>
            </w:r>
            <w:r w:rsidRPr="00E92EDC">
              <w:rPr>
                <w:rFonts w:ascii="Times New Roman" w:hAnsi="Times New Roman"/>
                <w:sz w:val="20"/>
                <w:highlight w:val="yellow"/>
                <w:lang w:val="de-DE"/>
              </w:rPr>
              <w:t xml:space="preserve"> aus. </w:t>
            </w:r>
          </w:p>
          <w:p w14:paraId="6BF7B11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ziehe </w:t>
            </w:r>
            <w:r w:rsidRPr="00E92EDC">
              <w:rPr>
                <w:rFonts w:ascii="Times New Roman" w:hAnsi="Times New Roman"/>
                <w:b/>
                <w:sz w:val="20"/>
                <w:highlight w:val="yellow"/>
                <w:lang w:val="de-DE"/>
              </w:rPr>
              <w:t>mir</w:t>
            </w:r>
            <w:r w:rsidRPr="00E92EDC">
              <w:rPr>
                <w:rFonts w:ascii="Times New Roman" w:hAnsi="Times New Roman"/>
                <w:sz w:val="20"/>
                <w:highlight w:val="yellow"/>
                <w:lang w:val="de-DE"/>
              </w:rPr>
              <w:t xml:space="preserve"> die Schuhe aus.</w:t>
            </w:r>
          </w:p>
        </w:tc>
      </w:tr>
      <w:tr w:rsidR="00D004B0" w:rsidRPr="00E92EDC" w14:paraId="50B5DFAA" w14:textId="77777777" w:rsidTr="00711C34">
        <w:tc>
          <w:tcPr>
            <w:tcW w:w="1994" w:type="dxa"/>
            <w:vAlign w:val="center"/>
          </w:tcPr>
          <w:p w14:paraId="0F68CE2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baden (hat gebadet)</w:t>
            </w:r>
          </w:p>
        </w:tc>
        <w:tc>
          <w:tcPr>
            <w:tcW w:w="2415" w:type="dxa"/>
            <w:vAlign w:val="center"/>
          </w:tcPr>
          <w:p w14:paraId="42B96BC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bathe</w:t>
            </w:r>
          </w:p>
        </w:tc>
        <w:tc>
          <w:tcPr>
            <w:tcW w:w="6049" w:type="dxa"/>
            <w:vAlign w:val="center"/>
          </w:tcPr>
          <w:p w14:paraId="5E67D72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Im Meer/Ozean baden; baden gehen; den Hund baden</w:t>
            </w:r>
          </w:p>
        </w:tc>
      </w:tr>
      <w:tr w:rsidR="00D004B0" w:rsidRPr="00E92EDC" w14:paraId="1BF73462" w14:textId="77777777" w:rsidTr="00711C34">
        <w:tc>
          <w:tcPr>
            <w:tcW w:w="1994" w:type="dxa"/>
            <w:vAlign w:val="center"/>
          </w:tcPr>
          <w:p w14:paraId="6C52573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beeilen (hat sich beeilt)</w:t>
            </w:r>
          </w:p>
        </w:tc>
        <w:tc>
          <w:tcPr>
            <w:tcW w:w="2415" w:type="dxa"/>
            <w:vAlign w:val="center"/>
          </w:tcPr>
          <w:p w14:paraId="2DE7FC3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hurry</w:t>
            </w:r>
          </w:p>
        </w:tc>
        <w:tc>
          <w:tcPr>
            <w:tcW w:w="6049" w:type="dxa"/>
            <w:vAlign w:val="center"/>
          </w:tcPr>
          <w:p w14:paraId="37C3CF4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Not even enough time for a consonant between all those vowels!</w:t>
            </w:r>
          </w:p>
          <w:p w14:paraId="6DF3B5F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sich </w:t>
            </w:r>
            <w:r w:rsidRPr="00E92EDC">
              <w:rPr>
                <w:rFonts w:ascii="Times New Roman" w:eastAsiaTheme="minorHAnsi" w:hAnsi="Times New Roman"/>
                <w:b/>
                <w:color w:val="000000"/>
                <w:sz w:val="20"/>
                <w:highlight w:val="yellow"/>
                <w:lang w:val="de-DE"/>
              </w:rPr>
              <w:t>beeilen</w:t>
            </w:r>
            <w:r w:rsidRPr="00E92EDC">
              <w:rPr>
                <w:rFonts w:ascii="Times New Roman" w:eastAsiaTheme="minorHAnsi" w:hAnsi="Times New Roman"/>
                <w:color w:val="000000"/>
                <w:sz w:val="20"/>
                <w:highlight w:val="yellow"/>
                <w:lang w:val="de-DE"/>
              </w:rPr>
              <w:t>: Make a "</w:t>
            </w:r>
            <w:r w:rsidRPr="00E92EDC">
              <w:rPr>
                <w:rFonts w:ascii="Times New Roman" w:eastAsiaTheme="minorHAnsi" w:hAnsi="Times New Roman"/>
                <w:b/>
                <w:color w:val="000000"/>
                <w:sz w:val="20"/>
                <w:highlight w:val="yellow"/>
                <w:lang w:val="de-DE"/>
              </w:rPr>
              <w:t>bee-line</w:t>
            </w:r>
            <w:r w:rsidRPr="00E92EDC">
              <w:rPr>
                <w:rFonts w:ascii="Times New Roman" w:eastAsiaTheme="minorHAnsi" w:hAnsi="Times New Roman"/>
                <w:color w:val="000000"/>
                <w:sz w:val="20"/>
                <w:highlight w:val="yellow"/>
                <w:lang w:val="de-DE"/>
              </w:rPr>
              <w:t>" for it.</w:t>
            </w:r>
          </w:p>
          <w:p w14:paraId="39981F58"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lastRenderedPageBreak/>
              <w:t>Ich muss mich beeilen! Wir müssen uns beeilen! Beeil dich!</w:t>
            </w:r>
          </w:p>
        </w:tc>
      </w:tr>
      <w:tr w:rsidR="00D004B0" w:rsidRPr="00E92EDC" w14:paraId="5D754B08" w14:textId="77777777" w:rsidTr="00711C34">
        <w:tc>
          <w:tcPr>
            <w:tcW w:w="1994" w:type="dxa"/>
            <w:vAlign w:val="center"/>
          </w:tcPr>
          <w:p w14:paraId="75A15D0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sich die Haare bürsten (hat sich die Haare gebürstet)</w:t>
            </w:r>
          </w:p>
        </w:tc>
        <w:tc>
          <w:tcPr>
            <w:tcW w:w="2415" w:type="dxa"/>
            <w:vAlign w:val="center"/>
          </w:tcPr>
          <w:p w14:paraId="4A7AD60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brush one's hair</w:t>
            </w:r>
          </w:p>
        </w:tc>
        <w:tc>
          <w:tcPr>
            <w:tcW w:w="6049" w:type="dxa"/>
            <w:vAlign w:val="center"/>
          </w:tcPr>
          <w:p w14:paraId="6572519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Bürste = brush [cognate!]</w:t>
            </w:r>
          </w:p>
          <w:p w14:paraId="6DB1EA4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bürste mir jeden Morgen </w:t>
            </w:r>
            <w:r w:rsidRPr="00E92EDC">
              <w:rPr>
                <w:rFonts w:ascii="Times New Roman" w:hAnsi="Times New Roman"/>
                <w:b/>
                <w:sz w:val="20"/>
                <w:highlight w:val="yellow"/>
                <w:lang w:val="de-DE"/>
              </w:rPr>
              <w:t>die</w:t>
            </w:r>
            <w:r w:rsidRPr="00E92EDC">
              <w:rPr>
                <w:rFonts w:ascii="Times New Roman" w:hAnsi="Times New Roman"/>
                <w:sz w:val="20"/>
                <w:highlight w:val="yellow"/>
                <w:lang w:val="de-DE"/>
              </w:rPr>
              <w:t xml:space="preserve"> Haare [</w:t>
            </w:r>
            <w:r w:rsidRPr="00E92EDC">
              <w:rPr>
                <w:rFonts w:ascii="Times New Roman" w:hAnsi="Times New Roman"/>
                <w:i/>
                <w:sz w:val="20"/>
                <w:highlight w:val="yellow"/>
                <w:lang w:val="de-DE"/>
              </w:rPr>
              <w:t xml:space="preserve">not: </w:t>
            </w:r>
            <w:r w:rsidRPr="00E92EDC">
              <w:rPr>
                <w:rFonts w:ascii="Times New Roman" w:hAnsi="Times New Roman"/>
                <w:i/>
                <w:strike/>
                <w:sz w:val="20"/>
                <w:highlight w:val="yellow"/>
                <w:lang w:val="de-DE"/>
              </w:rPr>
              <w:t>meine Haare</w:t>
            </w:r>
            <w:r w:rsidRPr="00E92EDC">
              <w:rPr>
                <w:rFonts w:ascii="Times New Roman" w:hAnsi="Times New Roman"/>
                <w:sz w:val="20"/>
                <w:highlight w:val="yellow"/>
                <w:lang w:val="de-DE"/>
              </w:rPr>
              <w:t>]</w:t>
            </w:r>
          </w:p>
        </w:tc>
      </w:tr>
      <w:tr w:rsidR="00D004B0" w:rsidRPr="00E92EDC" w14:paraId="336143C7" w14:textId="77777777" w:rsidTr="00711C34">
        <w:tc>
          <w:tcPr>
            <w:tcW w:w="1994" w:type="dxa"/>
            <w:vAlign w:val="center"/>
          </w:tcPr>
          <w:p w14:paraId="77CC566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duschen (hat [sich] geduscht)</w:t>
            </w:r>
          </w:p>
        </w:tc>
        <w:tc>
          <w:tcPr>
            <w:tcW w:w="2415" w:type="dxa"/>
            <w:vAlign w:val="center"/>
          </w:tcPr>
          <w:p w14:paraId="751ADDB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take a shower</w:t>
            </w:r>
          </w:p>
        </w:tc>
        <w:tc>
          <w:tcPr>
            <w:tcW w:w="6049" w:type="dxa"/>
            <w:vAlign w:val="center"/>
          </w:tcPr>
          <w:p w14:paraId="22B7C55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Dusche = the shower ==&gt; sich duschen</w:t>
            </w:r>
          </w:p>
          <w:p w14:paraId="7F196B3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Du</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s</w:t>
            </w:r>
            <w:r w:rsidRPr="00E92EDC">
              <w:rPr>
                <w:rFonts w:ascii="Times New Roman" w:hAnsi="Times New Roman"/>
                <w:sz w:val="20"/>
                <w:highlight w:val="yellow"/>
                <w:lang w:val="de-DE"/>
              </w:rPr>
              <w:t xml:space="preserve">tinkst. </w:t>
            </w:r>
            <w:r w:rsidRPr="00E92EDC">
              <w:rPr>
                <w:rFonts w:ascii="Times New Roman" w:hAnsi="Times New Roman"/>
                <w:b/>
                <w:sz w:val="20"/>
                <w:highlight w:val="yellow"/>
                <w:lang w:val="de-DE"/>
              </w:rPr>
              <w:t>Dusch</w:t>
            </w:r>
            <w:r w:rsidRPr="00E92EDC">
              <w:rPr>
                <w:rFonts w:ascii="Times New Roman" w:hAnsi="Times New Roman"/>
                <w:sz w:val="20"/>
                <w:highlight w:val="yellow"/>
                <w:lang w:val="de-DE"/>
              </w:rPr>
              <w:t xml:space="preserve"> dich!</w:t>
            </w:r>
          </w:p>
          <w:p w14:paraId="0D3254E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 mich heute nicht geduscht. </w:t>
            </w:r>
          </w:p>
          <w:p w14:paraId="5EEFDF9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schnell duschen = I need to take a quick shower.</w:t>
            </w:r>
          </w:p>
        </w:tc>
      </w:tr>
      <w:tr w:rsidR="00D004B0" w:rsidRPr="00E92EDC" w14:paraId="549400FE" w14:textId="77777777" w:rsidTr="00711C34">
        <w:tc>
          <w:tcPr>
            <w:tcW w:w="1994" w:type="dxa"/>
            <w:vAlign w:val="center"/>
          </w:tcPr>
          <w:p w14:paraId="3571EB4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Haare föhnen (hat sich die Haare geföhnt)</w:t>
            </w:r>
          </w:p>
        </w:tc>
        <w:tc>
          <w:tcPr>
            <w:tcW w:w="2415" w:type="dxa"/>
            <w:vAlign w:val="center"/>
          </w:tcPr>
          <w:p w14:paraId="6E5CEA2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blow-dry one's hair</w:t>
            </w:r>
          </w:p>
        </w:tc>
        <w:tc>
          <w:tcPr>
            <w:tcW w:w="6049" w:type="dxa"/>
            <w:vAlign w:val="center"/>
          </w:tcPr>
          <w:p w14:paraId="7D8F9356"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Föhn = blowdryer ==&gt; föhnen</w:t>
            </w:r>
          </w:p>
          <w:p w14:paraId="08143ADD"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It's </w:t>
            </w:r>
            <w:r w:rsidRPr="00E92EDC">
              <w:rPr>
                <w:rFonts w:ascii="Times New Roman" w:eastAsiaTheme="minorHAnsi" w:hAnsi="Times New Roman"/>
                <w:b/>
                <w:color w:val="000000"/>
                <w:sz w:val="20"/>
                <w:highlight w:val="yellow"/>
                <w:lang w:val="de-DE"/>
              </w:rPr>
              <w:t>fun</w:t>
            </w:r>
            <w:r w:rsidRPr="00E92EDC">
              <w:rPr>
                <w:rFonts w:ascii="Times New Roman" w:eastAsiaTheme="minorHAnsi" w:hAnsi="Times New Roman"/>
                <w:color w:val="000000"/>
                <w:sz w:val="20"/>
                <w:highlight w:val="yellow"/>
                <w:lang w:val="de-DE"/>
              </w:rPr>
              <w:t xml:space="preserve"> to </w:t>
            </w:r>
            <w:r w:rsidRPr="00E92EDC">
              <w:rPr>
                <w:rFonts w:ascii="Times New Roman" w:eastAsiaTheme="minorHAnsi" w:hAnsi="Times New Roman"/>
                <w:b/>
                <w:color w:val="000000"/>
                <w:sz w:val="20"/>
                <w:highlight w:val="yellow"/>
                <w:lang w:val="de-DE"/>
              </w:rPr>
              <w:t>föhn</w:t>
            </w:r>
            <w:r w:rsidRPr="00E92EDC">
              <w:rPr>
                <w:rFonts w:ascii="Times New Roman" w:eastAsiaTheme="minorHAnsi" w:hAnsi="Times New Roman"/>
                <w:color w:val="000000"/>
                <w:sz w:val="20"/>
                <w:highlight w:val="yellow"/>
                <w:lang w:val="de-DE"/>
              </w:rPr>
              <w:t xml:space="preserve">en your hair into </w:t>
            </w:r>
            <w:r w:rsidRPr="00E92EDC">
              <w:rPr>
                <w:rFonts w:ascii="Times New Roman" w:eastAsiaTheme="minorHAnsi" w:hAnsi="Times New Roman"/>
                <w:b/>
                <w:color w:val="000000"/>
                <w:sz w:val="20"/>
                <w:highlight w:val="yellow"/>
                <w:lang w:val="de-DE"/>
              </w:rPr>
              <w:t>fun</w:t>
            </w:r>
            <w:r w:rsidRPr="00E92EDC">
              <w:rPr>
                <w:rFonts w:ascii="Times New Roman" w:eastAsiaTheme="minorHAnsi" w:hAnsi="Times New Roman"/>
                <w:color w:val="000000"/>
                <w:sz w:val="20"/>
                <w:highlight w:val="yellow"/>
                <w:lang w:val="de-DE"/>
              </w:rPr>
              <w:t xml:space="preserve">ny </w:t>
            </w:r>
            <w:r w:rsidRPr="00E92EDC">
              <w:rPr>
                <w:rFonts w:ascii="Times New Roman" w:eastAsiaTheme="minorHAnsi" w:hAnsi="Times New Roman"/>
                <w:b/>
                <w:color w:val="000000"/>
                <w:sz w:val="20"/>
                <w:highlight w:val="yellow"/>
                <w:lang w:val="de-DE"/>
              </w:rPr>
              <w:t>fo</w:t>
            </w:r>
            <w:r w:rsidRPr="00E92EDC">
              <w:rPr>
                <w:rFonts w:ascii="Times New Roman" w:eastAsiaTheme="minorHAnsi" w:hAnsi="Times New Roman"/>
                <w:color w:val="000000"/>
                <w:sz w:val="20"/>
                <w:highlight w:val="yellow"/>
                <w:lang w:val="de-DE"/>
              </w:rPr>
              <w:t xml:space="preserve">rms </w:t>
            </w:r>
            <w:r w:rsidRPr="00E92EDC">
              <w:rPr>
                <w:rFonts w:ascii="Times New Roman" w:eastAsiaTheme="minorHAnsi" w:hAnsi="Times New Roman"/>
                <w:color w:val="000000"/>
                <w:sz w:val="20"/>
                <w:highlight w:val="yellow"/>
                <w:lang w:val="de-DE"/>
              </w:rPr>
              <w:sym w:font="Wingdings" w:char="F04A"/>
            </w:r>
          </w:p>
          <w:p w14:paraId="0B22E41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muss mir noch </w:t>
            </w:r>
            <w:r w:rsidRPr="00E92EDC">
              <w:rPr>
                <w:rFonts w:ascii="Times New Roman" w:hAnsi="Times New Roman"/>
                <w:b/>
                <w:sz w:val="20"/>
                <w:highlight w:val="yellow"/>
                <w:lang w:val="de-DE"/>
              </w:rPr>
              <w:t>die</w:t>
            </w:r>
            <w:r w:rsidRPr="00E92EDC">
              <w:rPr>
                <w:rFonts w:ascii="Times New Roman" w:hAnsi="Times New Roman"/>
                <w:sz w:val="20"/>
                <w:highlight w:val="yellow"/>
                <w:lang w:val="de-DE"/>
              </w:rPr>
              <w:t xml:space="preserve"> Haare föhnen = I still have to blow-dry my hair</w:t>
            </w:r>
          </w:p>
        </w:tc>
      </w:tr>
      <w:tr w:rsidR="00D004B0" w:rsidRPr="00E92EDC" w14:paraId="3FEBB70E" w14:textId="77777777" w:rsidTr="00711C34">
        <w:tc>
          <w:tcPr>
            <w:tcW w:w="1994" w:type="dxa"/>
            <w:vAlign w:val="center"/>
          </w:tcPr>
          <w:p w14:paraId="4CF6FF8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Haare kämmen (hat sich die Haare gekämmt)</w:t>
            </w:r>
          </w:p>
        </w:tc>
        <w:tc>
          <w:tcPr>
            <w:tcW w:w="2415" w:type="dxa"/>
            <w:vAlign w:val="center"/>
          </w:tcPr>
          <w:p w14:paraId="3AB6473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comb one's hair</w:t>
            </w:r>
          </w:p>
        </w:tc>
        <w:tc>
          <w:tcPr>
            <w:tcW w:w="6049" w:type="dxa"/>
            <w:vAlign w:val="center"/>
          </w:tcPr>
          <w:p w14:paraId="7DD7135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Kamm = comb [cognate!] ==&gt; sich kämmen</w:t>
            </w:r>
          </w:p>
          <w:p w14:paraId="3F0F102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Hast du </w:t>
            </w:r>
            <w:r w:rsidRPr="00E92EDC">
              <w:rPr>
                <w:rFonts w:ascii="Times New Roman" w:hAnsi="Times New Roman"/>
                <w:b/>
                <w:sz w:val="20"/>
                <w:highlight w:val="yellow"/>
                <w:lang w:val="de-DE"/>
              </w:rPr>
              <w:t>dich</w:t>
            </w:r>
            <w:r w:rsidRPr="00E92EDC">
              <w:rPr>
                <w:rFonts w:ascii="Times New Roman" w:hAnsi="Times New Roman"/>
                <w:sz w:val="20"/>
                <w:highlight w:val="yellow"/>
                <w:lang w:val="de-DE"/>
              </w:rPr>
              <w:t xml:space="preserve"> gekämmt? Hast du </w:t>
            </w:r>
            <w:r w:rsidRPr="00E92EDC">
              <w:rPr>
                <w:rFonts w:ascii="Times New Roman" w:hAnsi="Times New Roman"/>
                <w:b/>
                <w:sz w:val="20"/>
                <w:highlight w:val="yellow"/>
                <w:lang w:val="de-DE"/>
              </w:rPr>
              <w:t>dir die Haare</w:t>
            </w:r>
            <w:r w:rsidRPr="00E92EDC">
              <w:rPr>
                <w:rFonts w:ascii="Times New Roman" w:hAnsi="Times New Roman"/>
                <w:sz w:val="20"/>
                <w:highlight w:val="yellow"/>
                <w:lang w:val="de-DE"/>
              </w:rPr>
              <w:t xml:space="preserve"> gekämmt?</w:t>
            </w:r>
          </w:p>
        </w:tc>
      </w:tr>
      <w:tr w:rsidR="00D004B0" w:rsidRPr="00E92EDC" w14:paraId="1809D2B2" w14:textId="77777777" w:rsidTr="00711C34">
        <w:tc>
          <w:tcPr>
            <w:tcW w:w="1994" w:type="dxa"/>
            <w:vAlign w:val="center"/>
          </w:tcPr>
          <w:p w14:paraId="50DA7CD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Zähne putzen (hat sich die Zähne geputzt)</w:t>
            </w:r>
          </w:p>
        </w:tc>
        <w:tc>
          <w:tcPr>
            <w:tcW w:w="2415" w:type="dxa"/>
            <w:vAlign w:val="center"/>
          </w:tcPr>
          <w:p w14:paraId="68F3F50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brush one's teeth</w:t>
            </w:r>
          </w:p>
        </w:tc>
        <w:tc>
          <w:tcPr>
            <w:tcW w:w="6049" w:type="dxa"/>
            <w:vAlign w:val="center"/>
          </w:tcPr>
          <w:p w14:paraId="720C2532"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"Putzen" is mainly used for cleaning floors, windows, silverware etc. with a cloth, mop, or brush, but also for "die Zähne putzen" &amp; "die Nase putzen [blow]"</w:t>
            </w:r>
          </w:p>
          <w:p w14:paraId="56FBE19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mir die Zähne putzen. Hast du dir schon die Zähne geputzt?</w:t>
            </w:r>
          </w:p>
        </w:tc>
      </w:tr>
      <w:tr w:rsidR="00D004B0" w:rsidRPr="00E92EDC" w14:paraId="723BEEE9" w14:textId="77777777" w:rsidTr="00711C34">
        <w:tc>
          <w:tcPr>
            <w:tcW w:w="1994" w:type="dxa"/>
            <w:vAlign w:val="center"/>
          </w:tcPr>
          <w:p w14:paraId="4BE4A7A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rasieren (hat sich rasiert)</w:t>
            </w:r>
          </w:p>
        </w:tc>
        <w:tc>
          <w:tcPr>
            <w:tcW w:w="2415" w:type="dxa"/>
            <w:vAlign w:val="center"/>
          </w:tcPr>
          <w:p w14:paraId="1E011D0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shave</w:t>
            </w:r>
          </w:p>
        </w:tc>
        <w:tc>
          <w:tcPr>
            <w:tcW w:w="6049" w:type="dxa"/>
            <w:vAlign w:val="center"/>
          </w:tcPr>
          <w:p w14:paraId="2BC310C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ras</w:t>
            </w:r>
            <w:r w:rsidRPr="00E92EDC">
              <w:rPr>
                <w:rFonts w:ascii="Times New Roman" w:hAnsi="Times New Roman"/>
                <w:sz w:val="20"/>
                <w:highlight w:val="yellow"/>
                <w:lang w:val="de-DE"/>
              </w:rPr>
              <w:t xml:space="preserve">ieren sounds like </w:t>
            </w:r>
            <w:r w:rsidRPr="00E92EDC">
              <w:rPr>
                <w:rFonts w:ascii="Times New Roman" w:hAnsi="Times New Roman"/>
                <w:b/>
                <w:sz w:val="20"/>
                <w:highlight w:val="yellow"/>
                <w:lang w:val="de-DE"/>
              </w:rPr>
              <w:t>raz</w:t>
            </w:r>
            <w:r w:rsidRPr="00E92EDC">
              <w:rPr>
                <w:rFonts w:ascii="Times New Roman" w:hAnsi="Times New Roman"/>
                <w:sz w:val="20"/>
                <w:highlight w:val="yellow"/>
                <w:lang w:val="de-DE"/>
              </w:rPr>
              <w:t>or.</w:t>
            </w:r>
          </w:p>
          <w:p w14:paraId="7566579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noch rasieren = I still have to shave</w:t>
            </w:r>
          </w:p>
        </w:tc>
      </w:tr>
      <w:tr w:rsidR="00D004B0" w:rsidRPr="00E92EDC" w14:paraId="6BD19E66" w14:textId="77777777" w:rsidTr="00711C34">
        <w:tc>
          <w:tcPr>
            <w:tcW w:w="1994" w:type="dxa"/>
            <w:vAlign w:val="center"/>
          </w:tcPr>
          <w:p w14:paraId="0049489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Beine rasieren</w:t>
            </w:r>
          </w:p>
        </w:tc>
        <w:tc>
          <w:tcPr>
            <w:tcW w:w="2415" w:type="dxa"/>
            <w:vAlign w:val="center"/>
          </w:tcPr>
          <w:p w14:paraId="1671E07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shave one's legs</w:t>
            </w:r>
          </w:p>
        </w:tc>
        <w:tc>
          <w:tcPr>
            <w:tcW w:w="6049" w:type="dxa"/>
            <w:vAlign w:val="center"/>
          </w:tcPr>
          <w:p w14:paraId="29BDA78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 xml:space="preserve">Ich rasiere mir jeden Tag </w:t>
            </w:r>
            <w:r w:rsidRPr="00E92EDC">
              <w:rPr>
                <w:rFonts w:ascii="Times New Roman" w:eastAsiaTheme="minorHAnsi" w:hAnsi="Times New Roman"/>
                <w:b/>
                <w:color w:val="000000"/>
                <w:sz w:val="20"/>
                <w:highlight w:val="yellow"/>
                <w:lang w:val="de-DE"/>
              </w:rPr>
              <w:t>die</w:t>
            </w:r>
            <w:r w:rsidRPr="00E92EDC">
              <w:rPr>
                <w:rFonts w:ascii="Times New Roman" w:eastAsiaTheme="minorHAnsi" w:hAnsi="Times New Roman"/>
                <w:color w:val="000000"/>
                <w:sz w:val="20"/>
                <w:highlight w:val="yellow"/>
                <w:lang w:val="de-DE"/>
              </w:rPr>
              <w:t xml:space="preserve"> Beine.</w:t>
            </w:r>
          </w:p>
        </w:tc>
      </w:tr>
      <w:tr w:rsidR="00D004B0" w:rsidRPr="00E92EDC" w14:paraId="73A8CA38" w14:textId="77777777" w:rsidTr="00711C34">
        <w:tc>
          <w:tcPr>
            <w:tcW w:w="1994" w:type="dxa"/>
            <w:vAlign w:val="center"/>
          </w:tcPr>
          <w:p w14:paraId="63B69AB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den Rücken rasieren</w:t>
            </w:r>
          </w:p>
        </w:tc>
        <w:tc>
          <w:tcPr>
            <w:tcW w:w="2415" w:type="dxa"/>
            <w:vAlign w:val="center"/>
          </w:tcPr>
          <w:p w14:paraId="6F5AAC2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shave one's back</w:t>
            </w:r>
          </w:p>
        </w:tc>
        <w:tc>
          <w:tcPr>
            <w:tcW w:w="6049" w:type="dxa"/>
            <w:vAlign w:val="center"/>
          </w:tcPr>
          <w:p w14:paraId="048B6B8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 xml:space="preserve">David Hasselhoff rasiert sich gern </w:t>
            </w:r>
            <w:r w:rsidRPr="00E92EDC">
              <w:rPr>
                <w:rFonts w:ascii="Times New Roman" w:eastAsiaTheme="minorHAnsi" w:hAnsi="Times New Roman"/>
                <w:b/>
                <w:color w:val="000000"/>
                <w:sz w:val="20"/>
                <w:highlight w:val="yellow"/>
                <w:lang w:val="de-DE"/>
              </w:rPr>
              <w:t>den</w:t>
            </w:r>
            <w:r w:rsidRPr="00E92EDC">
              <w:rPr>
                <w:rFonts w:ascii="Times New Roman" w:eastAsiaTheme="minorHAnsi" w:hAnsi="Times New Roman"/>
                <w:color w:val="000000"/>
                <w:sz w:val="20"/>
                <w:highlight w:val="yellow"/>
                <w:lang w:val="de-DE"/>
              </w:rPr>
              <w:t xml:space="preserve"> Rücken.</w:t>
            </w:r>
          </w:p>
        </w:tc>
      </w:tr>
      <w:tr w:rsidR="00D004B0" w:rsidRPr="00E92EDC" w14:paraId="71FB05A7" w14:textId="77777777" w:rsidTr="00711C34">
        <w:tc>
          <w:tcPr>
            <w:tcW w:w="1994" w:type="dxa"/>
            <w:vAlign w:val="center"/>
          </w:tcPr>
          <w:p w14:paraId="2D62BEA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schminken (hat sich geschminkt)</w:t>
            </w:r>
          </w:p>
        </w:tc>
        <w:tc>
          <w:tcPr>
            <w:tcW w:w="2415" w:type="dxa"/>
            <w:vAlign w:val="center"/>
          </w:tcPr>
          <w:p w14:paraId="4039E84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put on make-up</w:t>
            </w:r>
          </w:p>
        </w:tc>
        <w:tc>
          <w:tcPr>
            <w:tcW w:w="6049" w:type="dxa"/>
            <w:vAlign w:val="center"/>
          </w:tcPr>
          <w:p w14:paraId="08901E0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sch</w:t>
            </w:r>
            <w:r w:rsidRPr="00E92EDC">
              <w:rPr>
                <w:rFonts w:ascii="Times New Roman" w:hAnsi="Times New Roman"/>
                <w:b/>
                <w:sz w:val="20"/>
                <w:highlight w:val="yellow"/>
                <w:lang w:val="de-DE"/>
              </w:rPr>
              <w:t>mink</w:t>
            </w:r>
            <w:r w:rsidRPr="00E92EDC">
              <w:rPr>
                <w:rFonts w:ascii="Times New Roman" w:hAnsi="Times New Roman"/>
                <w:sz w:val="20"/>
                <w:highlight w:val="yellow"/>
                <w:lang w:val="de-DE"/>
              </w:rPr>
              <w:t xml:space="preserve">e mich &amp; then I put on my </w:t>
            </w:r>
            <w:r w:rsidRPr="00E92EDC">
              <w:rPr>
                <w:rFonts w:ascii="Times New Roman" w:hAnsi="Times New Roman"/>
                <w:b/>
                <w:sz w:val="20"/>
                <w:highlight w:val="yellow"/>
                <w:lang w:val="de-DE"/>
              </w:rPr>
              <w:t>mink</w:t>
            </w:r>
            <w:r w:rsidRPr="00E92EDC">
              <w:rPr>
                <w:rFonts w:ascii="Times New Roman" w:hAnsi="Times New Roman"/>
                <w:sz w:val="20"/>
                <w:highlight w:val="yellow"/>
                <w:lang w:val="de-DE"/>
              </w:rPr>
              <w:t xml:space="preserve"> coat</w:t>
            </w:r>
          </w:p>
          <w:p w14:paraId="1BDC6AD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mich für Halloween </w:t>
            </w:r>
            <w:r w:rsidRPr="00E92EDC">
              <w:rPr>
                <w:rFonts w:ascii="Times New Roman" w:hAnsi="Times New Roman"/>
                <w:b/>
                <w:sz w:val="20"/>
                <w:highlight w:val="yellow"/>
                <w:lang w:val="de-DE"/>
              </w:rPr>
              <w:t>als</w:t>
            </w:r>
            <w:r w:rsidRPr="00E92EDC">
              <w:rPr>
                <w:rFonts w:ascii="Times New Roman" w:hAnsi="Times New Roman"/>
                <w:sz w:val="20"/>
                <w:highlight w:val="yellow"/>
                <w:lang w:val="de-DE"/>
              </w:rPr>
              <w:t xml:space="preserve"> Zombie geschminkt</w:t>
            </w:r>
          </w:p>
        </w:tc>
      </w:tr>
      <w:tr w:rsidR="00D004B0" w:rsidRPr="00E92EDC" w14:paraId="191FA4FE" w14:textId="77777777" w:rsidTr="00711C34">
        <w:tc>
          <w:tcPr>
            <w:tcW w:w="1994" w:type="dxa"/>
            <w:vAlign w:val="center"/>
          </w:tcPr>
          <w:p w14:paraId="4614D22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waschen (wäscht sich, hat sich gewaschen)</w:t>
            </w:r>
          </w:p>
        </w:tc>
        <w:tc>
          <w:tcPr>
            <w:tcW w:w="2415" w:type="dxa"/>
            <w:vAlign w:val="center"/>
          </w:tcPr>
          <w:p w14:paraId="27CFE19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wash oneself</w:t>
            </w:r>
          </w:p>
        </w:tc>
        <w:tc>
          <w:tcPr>
            <w:tcW w:w="6049" w:type="dxa"/>
            <w:vAlign w:val="center"/>
          </w:tcPr>
          <w:p w14:paraId="6D0E1E2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sich gründlich [=thoroughly] / kalt / warm / von Kopf bis Fuß [=from head to toe] waschen</w:t>
            </w:r>
          </w:p>
          <w:p w14:paraId="51A7456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Ich habe mich gründlich gewaschen. Du musst dich gründlich waschen.</w:t>
            </w:r>
          </w:p>
        </w:tc>
      </w:tr>
      <w:tr w:rsidR="00D004B0" w:rsidRPr="00E92EDC" w14:paraId="3AF0DB46" w14:textId="77777777" w:rsidTr="00711C34">
        <w:tc>
          <w:tcPr>
            <w:tcW w:w="1994" w:type="dxa"/>
            <w:vAlign w:val="center"/>
          </w:tcPr>
          <w:p w14:paraId="6E096CC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Haare waschen</w:t>
            </w:r>
          </w:p>
        </w:tc>
        <w:tc>
          <w:tcPr>
            <w:tcW w:w="2415" w:type="dxa"/>
            <w:vAlign w:val="center"/>
          </w:tcPr>
          <w:p w14:paraId="7A9FEE1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wash one's hair</w:t>
            </w:r>
          </w:p>
        </w:tc>
        <w:tc>
          <w:tcPr>
            <w:tcW w:w="6049" w:type="dxa"/>
            <w:vAlign w:val="center"/>
          </w:tcPr>
          <w:p w14:paraId="647D6DF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wasche </w:t>
            </w:r>
            <w:r w:rsidRPr="00E92EDC">
              <w:rPr>
                <w:rFonts w:ascii="Times New Roman" w:hAnsi="Times New Roman"/>
                <w:b/>
                <w:sz w:val="20"/>
                <w:highlight w:val="yellow"/>
                <w:lang w:val="de-DE"/>
              </w:rPr>
              <w:t>mir</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die</w:t>
            </w:r>
            <w:r w:rsidRPr="00E92EDC">
              <w:rPr>
                <w:rFonts w:ascii="Times New Roman" w:hAnsi="Times New Roman"/>
                <w:sz w:val="20"/>
                <w:highlight w:val="yellow"/>
                <w:lang w:val="de-DE"/>
              </w:rPr>
              <w:t xml:space="preserve"> Haare [</w:t>
            </w:r>
            <w:r w:rsidRPr="00E92EDC">
              <w:rPr>
                <w:rFonts w:ascii="Times New Roman" w:hAnsi="Times New Roman"/>
                <w:i/>
                <w:sz w:val="20"/>
                <w:highlight w:val="yellow"/>
                <w:lang w:val="de-DE"/>
              </w:rPr>
              <w:t xml:space="preserve">not: </w:t>
            </w:r>
            <w:r w:rsidRPr="00E92EDC">
              <w:rPr>
                <w:rFonts w:ascii="Times New Roman" w:hAnsi="Times New Roman"/>
                <w:i/>
                <w:strike/>
                <w:sz w:val="20"/>
                <w:highlight w:val="yellow"/>
                <w:lang w:val="de-DE"/>
              </w:rPr>
              <w:t>meine Haare</w:t>
            </w:r>
            <w:r w:rsidRPr="00E92EDC">
              <w:rPr>
                <w:rFonts w:ascii="Times New Roman" w:hAnsi="Times New Roman"/>
                <w:i/>
                <w:sz w:val="20"/>
                <w:highlight w:val="yellow"/>
                <w:lang w:val="de-DE"/>
              </w:rPr>
              <w:t>!]</w:t>
            </w:r>
          </w:p>
        </w:tc>
      </w:tr>
      <w:tr w:rsidR="00D004B0" w:rsidRPr="00E92EDC" w14:paraId="160489D4" w14:textId="77777777" w:rsidTr="00711C34">
        <w:tc>
          <w:tcPr>
            <w:tcW w:w="1994" w:type="dxa"/>
            <w:vAlign w:val="center"/>
          </w:tcPr>
          <w:p w14:paraId="4518E2E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die Hände waschen</w:t>
            </w:r>
          </w:p>
        </w:tc>
        <w:tc>
          <w:tcPr>
            <w:tcW w:w="2415" w:type="dxa"/>
            <w:vAlign w:val="center"/>
          </w:tcPr>
          <w:p w14:paraId="66C55C8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wash one's hands</w:t>
            </w:r>
          </w:p>
        </w:tc>
        <w:tc>
          <w:tcPr>
            <w:tcW w:w="6049" w:type="dxa"/>
            <w:vAlign w:val="center"/>
          </w:tcPr>
          <w:p w14:paraId="3C7CACF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wasche </w:t>
            </w:r>
            <w:r w:rsidRPr="00E92EDC">
              <w:rPr>
                <w:rFonts w:ascii="Times New Roman" w:hAnsi="Times New Roman"/>
                <w:b/>
                <w:sz w:val="20"/>
                <w:highlight w:val="yellow"/>
                <w:lang w:val="de-DE"/>
              </w:rPr>
              <w:t>mir</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die</w:t>
            </w:r>
            <w:r w:rsidRPr="00E92EDC">
              <w:rPr>
                <w:rFonts w:ascii="Times New Roman" w:hAnsi="Times New Roman"/>
                <w:sz w:val="20"/>
                <w:highlight w:val="yellow"/>
                <w:lang w:val="de-DE"/>
              </w:rPr>
              <w:t xml:space="preserve"> Hände [</w:t>
            </w:r>
            <w:r w:rsidRPr="00E92EDC">
              <w:rPr>
                <w:rFonts w:ascii="Times New Roman" w:hAnsi="Times New Roman"/>
                <w:i/>
                <w:sz w:val="20"/>
                <w:highlight w:val="yellow"/>
                <w:lang w:val="de-DE"/>
              </w:rPr>
              <w:t xml:space="preserve">not: </w:t>
            </w:r>
            <w:r w:rsidRPr="00E92EDC">
              <w:rPr>
                <w:rFonts w:ascii="Times New Roman" w:hAnsi="Times New Roman"/>
                <w:i/>
                <w:strike/>
                <w:sz w:val="20"/>
                <w:highlight w:val="yellow"/>
                <w:lang w:val="de-DE"/>
              </w:rPr>
              <w:t>meine Hände</w:t>
            </w:r>
            <w:r w:rsidRPr="00E92EDC">
              <w:rPr>
                <w:rFonts w:ascii="Times New Roman" w:hAnsi="Times New Roman"/>
                <w:i/>
                <w:sz w:val="20"/>
                <w:highlight w:val="yellow"/>
                <w:lang w:val="de-DE"/>
              </w:rPr>
              <w:t>!]</w:t>
            </w:r>
          </w:p>
        </w:tc>
      </w:tr>
      <w:tr w:rsidR="00D004B0" w:rsidRPr="00E92EDC" w14:paraId="31C8F687" w14:textId="77777777" w:rsidTr="00711C34">
        <w:tc>
          <w:tcPr>
            <w:tcW w:w="1994" w:type="dxa"/>
            <w:vAlign w:val="center"/>
          </w:tcPr>
          <w:p w14:paraId="4728346D"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Im Badezimmer</w:t>
            </w:r>
          </w:p>
        </w:tc>
        <w:tc>
          <w:tcPr>
            <w:tcW w:w="2415" w:type="dxa"/>
            <w:vAlign w:val="center"/>
          </w:tcPr>
          <w:p w14:paraId="6C700C17"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In the Bathroom</w:t>
            </w:r>
          </w:p>
        </w:tc>
        <w:tc>
          <w:tcPr>
            <w:tcW w:w="6049" w:type="dxa"/>
            <w:vAlign w:val="center"/>
          </w:tcPr>
          <w:p w14:paraId="218CCE09"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41212334" w14:textId="77777777" w:rsidTr="00711C34">
        <w:tc>
          <w:tcPr>
            <w:tcW w:w="1994" w:type="dxa"/>
            <w:vAlign w:val="center"/>
          </w:tcPr>
          <w:p w14:paraId="05A668E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Badetuch, ¨-er</w:t>
            </w:r>
          </w:p>
        </w:tc>
        <w:tc>
          <w:tcPr>
            <w:tcW w:w="2415" w:type="dxa"/>
            <w:vAlign w:val="center"/>
          </w:tcPr>
          <w:p w14:paraId="5C13CAF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bath towel</w:t>
            </w:r>
          </w:p>
        </w:tc>
        <w:tc>
          <w:tcPr>
            <w:tcW w:w="6049" w:type="dxa"/>
            <w:vAlign w:val="center"/>
          </w:tcPr>
          <w:p w14:paraId="7E5E96D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baden=bathe; das Tuch=piece of cloth==&gt;das Badetuch</w:t>
            </w:r>
          </w:p>
          <w:p w14:paraId="0DCE5F0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Similarly, das </w:t>
            </w:r>
            <w:r w:rsidRPr="00E92EDC">
              <w:rPr>
                <w:rFonts w:ascii="Times New Roman" w:hAnsi="Times New Roman"/>
                <w:b/>
                <w:sz w:val="20"/>
                <w:highlight w:val="yellow"/>
                <w:lang w:val="de-DE"/>
              </w:rPr>
              <w:t>Handtuch</w:t>
            </w:r>
            <w:r w:rsidRPr="00E92EDC">
              <w:rPr>
                <w:rFonts w:ascii="Times New Roman" w:hAnsi="Times New Roman"/>
                <w:sz w:val="20"/>
                <w:highlight w:val="yellow"/>
                <w:lang w:val="de-DE"/>
              </w:rPr>
              <w:t xml:space="preserve"> = towel</w:t>
            </w:r>
          </w:p>
        </w:tc>
      </w:tr>
      <w:tr w:rsidR="00D004B0" w:rsidRPr="00E92EDC" w14:paraId="199728D1" w14:textId="77777777" w:rsidTr="00711C34">
        <w:tc>
          <w:tcPr>
            <w:tcW w:w="1994" w:type="dxa"/>
            <w:vAlign w:val="center"/>
          </w:tcPr>
          <w:p w14:paraId="2F50658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Badewanne, -n</w:t>
            </w:r>
          </w:p>
        </w:tc>
        <w:tc>
          <w:tcPr>
            <w:tcW w:w="2415" w:type="dxa"/>
            <w:vAlign w:val="center"/>
          </w:tcPr>
          <w:p w14:paraId="3A5475A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bathtub</w:t>
            </w:r>
          </w:p>
        </w:tc>
        <w:tc>
          <w:tcPr>
            <w:tcW w:w="6049" w:type="dxa"/>
            <w:vAlign w:val="center"/>
          </w:tcPr>
          <w:p w14:paraId="5532D16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 </w:t>
            </w:r>
            <w:r w:rsidRPr="00E92EDC">
              <w:rPr>
                <w:rFonts w:ascii="Times New Roman" w:hAnsi="Times New Roman"/>
                <w:b/>
                <w:sz w:val="20"/>
                <w:highlight w:val="yellow"/>
                <w:lang w:val="de-DE"/>
              </w:rPr>
              <w:t>wanna</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bathe</w:t>
            </w:r>
            <w:r w:rsidRPr="00E92EDC">
              <w:rPr>
                <w:rFonts w:ascii="Times New Roman" w:hAnsi="Times New Roman"/>
                <w:sz w:val="20"/>
                <w:highlight w:val="yellow"/>
                <w:lang w:val="de-DE"/>
              </w:rPr>
              <w:t xml:space="preserve"> in my </w:t>
            </w:r>
            <w:r w:rsidRPr="00E92EDC">
              <w:rPr>
                <w:rFonts w:ascii="Times New Roman" w:hAnsi="Times New Roman"/>
                <w:b/>
                <w:sz w:val="20"/>
                <w:highlight w:val="yellow"/>
                <w:lang w:val="de-DE"/>
              </w:rPr>
              <w:t>Badewanne</w:t>
            </w:r>
          </w:p>
        </w:tc>
      </w:tr>
      <w:tr w:rsidR="00D004B0" w:rsidRPr="00E92EDC" w14:paraId="3894C944" w14:textId="77777777" w:rsidTr="00711C34">
        <w:tc>
          <w:tcPr>
            <w:tcW w:w="1994" w:type="dxa"/>
            <w:vAlign w:val="center"/>
          </w:tcPr>
          <w:p w14:paraId="5705A4B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Becher, -</w:t>
            </w:r>
          </w:p>
        </w:tc>
        <w:tc>
          <w:tcPr>
            <w:tcW w:w="2415" w:type="dxa"/>
            <w:vAlign w:val="center"/>
          </w:tcPr>
          <w:p w14:paraId="0E8C71DF" w14:textId="77777777" w:rsidR="00D004B0" w:rsidRPr="00E92EDC" w:rsidRDefault="00D004B0" w:rsidP="00711C34">
            <w:pPr>
              <w:spacing w:line="220" w:lineRule="exact"/>
              <w:rPr>
                <w:rFonts w:ascii="Times New Roman" w:hAnsi="Times New Roman"/>
                <w:sz w:val="20"/>
                <w:highlight w:val="yellow"/>
              </w:rPr>
            </w:pPr>
            <w:r w:rsidRPr="00E92EDC">
              <w:rPr>
                <w:sz w:val="20"/>
                <w:highlight w:val="yellow"/>
              </w:rPr>
              <w:t>drinking cup made from something other than glass, and without a handle</w:t>
            </w:r>
          </w:p>
        </w:tc>
        <w:tc>
          <w:tcPr>
            <w:tcW w:w="6049" w:type="dxa"/>
            <w:vAlign w:val="center"/>
          </w:tcPr>
          <w:p w14:paraId="3CF941B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Becher</w:t>
            </w:r>
            <w:r w:rsidRPr="00E92EDC">
              <w:rPr>
                <w:rFonts w:ascii="Times New Roman" w:hAnsi="Times New Roman"/>
                <w:sz w:val="20"/>
                <w:highlight w:val="yellow"/>
                <w:lang w:val="de-DE"/>
              </w:rPr>
              <w:t xml:space="preserve"> sounds like </w:t>
            </w:r>
            <w:r w:rsidRPr="00E92EDC">
              <w:rPr>
                <w:rFonts w:ascii="Times New Roman" w:hAnsi="Times New Roman"/>
                <w:b/>
                <w:sz w:val="20"/>
                <w:highlight w:val="yellow"/>
                <w:lang w:val="de-DE"/>
              </w:rPr>
              <w:t>beaker</w:t>
            </w:r>
          </w:p>
          <w:p w14:paraId="415BE5AC" w14:textId="77777777" w:rsidR="00D004B0" w:rsidRPr="00E92EDC" w:rsidRDefault="00D004B0" w:rsidP="00711C34">
            <w:pPr>
              <w:spacing w:line="220" w:lineRule="exact"/>
              <w:rPr>
                <w:rFonts w:ascii="Times New Roman" w:hAnsi="Times New Roman"/>
                <w:i/>
                <w:sz w:val="20"/>
                <w:highlight w:val="yellow"/>
              </w:rPr>
            </w:pPr>
            <w:r w:rsidRPr="00E92EDC">
              <w:rPr>
                <w:rFonts w:ascii="Times New Roman" w:hAnsi="Times New Roman"/>
                <w:i/>
                <w:sz w:val="20"/>
                <w:highlight w:val="yellow"/>
              </w:rPr>
              <w:t xml:space="preserve">German has 3 main words for drinking containers, whereas English has two, cup &amp; glass. A </w:t>
            </w:r>
            <w:r w:rsidRPr="00E92EDC">
              <w:rPr>
                <w:rFonts w:ascii="Times New Roman" w:hAnsi="Times New Roman"/>
                <w:b/>
                <w:i/>
                <w:sz w:val="20"/>
                <w:highlight w:val="yellow"/>
              </w:rPr>
              <w:t>Tasse</w:t>
            </w:r>
            <w:r w:rsidRPr="00E92EDC">
              <w:rPr>
                <w:rFonts w:ascii="Times New Roman" w:hAnsi="Times New Roman"/>
                <w:i/>
                <w:sz w:val="20"/>
                <w:highlight w:val="yellow"/>
              </w:rPr>
              <w:t xml:space="preserve"> is a mug or cup with a handle, for coffee, tea or cocoa. A </w:t>
            </w:r>
            <w:r w:rsidRPr="00E92EDC">
              <w:rPr>
                <w:rFonts w:ascii="Times New Roman" w:hAnsi="Times New Roman"/>
                <w:b/>
                <w:i/>
                <w:sz w:val="20"/>
                <w:highlight w:val="yellow"/>
              </w:rPr>
              <w:t>Glas</w:t>
            </w:r>
            <w:r w:rsidRPr="00E92EDC">
              <w:rPr>
                <w:rFonts w:ascii="Times New Roman" w:hAnsi="Times New Roman"/>
                <w:i/>
                <w:sz w:val="20"/>
                <w:highlight w:val="yellow"/>
              </w:rPr>
              <w:t xml:space="preserve"> is a glass. A </w:t>
            </w:r>
            <w:r w:rsidRPr="00E92EDC">
              <w:rPr>
                <w:rFonts w:ascii="Times New Roman" w:hAnsi="Times New Roman"/>
                <w:b/>
                <w:i/>
                <w:sz w:val="20"/>
                <w:highlight w:val="yellow"/>
              </w:rPr>
              <w:t>Becher</w:t>
            </w:r>
            <w:r w:rsidRPr="00E92EDC">
              <w:rPr>
                <w:rFonts w:ascii="Times New Roman" w:hAnsi="Times New Roman"/>
                <w:i/>
                <w:sz w:val="20"/>
                <w:highlight w:val="yellow"/>
              </w:rPr>
              <w:t xml:space="preserve"> is a plastic or paper cup, but can also be any other cylindrical drinking container not made of glass and without a handle. An ice cream bowl (or a sundae) is an </w:t>
            </w:r>
            <w:r w:rsidRPr="00E92EDC">
              <w:rPr>
                <w:rFonts w:ascii="Times New Roman" w:hAnsi="Times New Roman"/>
                <w:b/>
                <w:i/>
                <w:sz w:val="20"/>
                <w:highlight w:val="yellow"/>
              </w:rPr>
              <w:t>Eisbecher</w:t>
            </w:r>
            <w:r w:rsidRPr="00E92EDC">
              <w:rPr>
                <w:rFonts w:ascii="Times New Roman" w:hAnsi="Times New Roman"/>
                <w:i/>
                <w:sz w:val="20"/>
                <w:highlight w:val="yellow"/>
              </w:rPr>
              <w:t>.</w:t>
            </w:r>
          </w:p>
          <w:p w14:paraId="7D86D48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der Pappbecher = paper cup [die Pappe = cardboard]</w:t>
            </w:r>
          </w:p>
        </w:tc>
      </w:tr>
      <w:tr w:rsidR="00D004B0" w:rsidRPr="00E92EDC" w14:paraId="19205052" w14:textId="77777777" w:rsidTr="00711C34">
        <w:tc>
          <w:tcPr>
            <w:tcW w:w="1994" w:type="dxa"/>
            <w:vAlign w:val="center"/>
          </w:tcPr>
          <w:p w14:paraId="3EF9F76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Föhn, -e</w:t>
            </w:r>
          </w:p>
        </w:tc>
        <w:tc>
          <w:tcPr>
            <w:tcW w:w="2415" w:type="dxa"/>
            <w:vAlign w:val="center"/>
          </w:tcPr>
          <w:p w14:paraId="169582D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blow dryer</w:t>
            </w:r>
          </w:p>
        </w:tc>
        <w:tc>
          <w:tcPr>
            <w:tcW w:w="6049" w:type="dxa"/>
            <w:vAlign w:val="center"/>
          </w:tcPr>
          <w:p w14:paraId="00C82F39"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Onomatopoeia:</w:t>
            </w:r>
            <w:r w:rsidRPr="00E92EDC">
              <w:rPr>
                <w:rFonts w:ascii="Times New Roman" w:eastAsiaTheme="minorHAnsi" w:hAnsi="Times New Roman"/>
                <w:b/>
                <w:bCs/>
                <w:color w:val="000000"/>
                <w:sz w:val="20"/>
                <w:highlight w:val="yellow"/>
                <w:lang w:val="de-DE"/>
              </w:rPr>
              <w:t xml:space="preserve"> Föhn</w:t>
            </w:r>
            <w:r w:rsidRPr="00E92EDC">
              <w:rPr>
                <w:rFonts w:ascii="Times New Roman" w:eastAsiaTheme="minorHAnsi" w:hAnsi="Times New Roman"/>
                <w:color w:val="000000"/>
                <w:sz w:val="20"/>
                <w:highlight w:val="yellow"/>
                <w:lang w:val="de-DE"/>
              </w:rPr>
              <w:t xml:space="preserve"> is sort of what a hair dryer sounds like </w:t>
            </w:r>
            <w:r w:rsidRPr="00E92EDC">
              <w:rPr>
                <w:rFonts w:ascii="Times New Roman" w:eastAsiaTheme="minorHAnsi" w:hAnsi="Times New Roman"/>
                <w:color w:val="000000"/>
                <w:sz w:val="20"/>
                <w:highlight w:val="yellow"/>
                <w:lang w:val="de-DE"/>
              </w:rPr>
              <w:sym w:font="Wingdings" w:char="F04A"/>
            </w:r>
          </w:p>
          <w:p w14:paraId="1AC8400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brauche eine Steckdose [=outlet] für den Föhn.</w:t>
            </w:r>
          </w:p>
          <w:p w14:paraId="0F4D075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Man soll den Föhn nicht </w:t>
            </w:r>
            <w:r w:rsidRPr="00E92EDC">
              <w:rPr>
                <w:rFonts w:ascii="Times New Roman" w:hAnsi="Times New Roman"/>
                <w:b/>
                <w:sz w:val="20"/>
                <w:highlight w:val="yellow"/>
                <w:lang w:val="de-DE"/>
              </w:rPr>
              <w:t>in der</w:t>
            </w:r>
            <w:r w:rsidRPr="00E92EDC">
              <w:rPr>
                <w:rFonts w:ascii="Times New Roman" w:hAnsi="Times New Roman"/>
                <w:sz w:val="20"/>
                <w:highlight w:val="yellow"/>
                <w:lang w:val="de-DE"/>
              </w:rPr>
              <w:t xml:space="preserve"> Badewanne benutzen!</w:t>
            </w:r>
          </w:p>
        </w:tc>
      </w:tr>
      <w:tr w:rsidR="00D004B0" w:rsidRPr="00E92EDC" w14:paraId="5C1DC1D3" w14:textId="77777777" w:rsidTr="00711C34">
        <w:tc>
          <w:tcPr>
            <w:tcW w:w="1994" w:type="dxa"/>
            <w:vAlign w:val="center"/>
          </w:tcPr>
          <w:p w14:paraId="07B6073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Haken, -</w:t>
            </w:r>
          </w:p>
        </w:tc>
        <w:tc>
          <w:tcPr>
            <w:tcW w:w="2415" w:type="dxa"/>
            <w:vAlign w:val="center"/>
          </w:tcPr>
          <w:p w14:paraId="6D4055C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hook</w:t>
            </w:r>
          </w:p>
        </w:tc>
        <w:tc>
          <w:tcPr>
            <w:tcW w:w="6049" w:type="dxa"/>
            <w:vAlign w:val="center"/>
          </w:tcPr>
          <w:p w14:paraId="5827DF1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Hak</w:t>
            </w:r>
            <w:r w:rsidRPr="00E92EDC">
              <w:rPr>
                <w:rFonts w:ascii="Times New Roman" w:hAnsi="Times New Roman"/>
                <w:sz w:val="20"/>
                <w:highlight w:val="yellow"/>
                <w:lang w:val="de-DE"/>
              </w:rPr>
              <w:t xml:space="preserve">en sounds like </w:t>
            </w:r>
            <w:r w:rsidRPr="00E92EDC">
              <w:rPr>
                <w:rFonts w:ascii="Times New Roman" w:hAnsi="Times New Roman"/>
                <w:b/>
                <w:sz w:val="20"/>
                <w:highlight w:val="yellow"/>
                <w:lang w:val="de-DE"/>
              </w:rPr>
              <w:t xml:space="preserve">hook </w:t>
            </w:r>
            <w:r w:rsidRPr="00E92EDC">
              <w:rPr>
                <w:rFonts w:ascii="Times New Roman" w:hAnsi="Times New Roman"/>
                <w:sz w:val="20"/>
                <w:highlight w:val="yellow"/>
                <w:lang w:val="de-DE"/>
              </w:rPr>
              <w:t xml:space="preserve">[Kapitän Haken? </w:t>
            </w:r>
            <w:r w:rsidRPr="00E92EDC">
              <w:rPr>
                <w:rFonts w:ascii="Times New Roman" w:hAnsi="Times New Roman"/>
                <w:sz w:val="20"/>
                <w:highlight w:val="yellow"/>
                <w:lang w:val="de-DE"/>
              </w:rPr>
              <w:sym w:font="Wingdings" w:char="F04A"/>
            </w:r>
            <w:r w:rsidRPr="00E92EDC">
              <w:rPr>
                <w:rFonts w:ascii="Times New Roman" w:hAnsi="Times New Roman"/>
                <w:sz w:val="20"/>
                <w:highlight w:val="yellow"/>
                <w:lang w:val="de-DE"/>
              </w:rPr>
              <w:t>]</w:t>
            </w:r>
          </w:p>
          <w:p w14:paraId="0CA565B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hänge meine Jacke/meinen Mante </w:t>
            </w:r>
            <w:r w:rsidRPr="00E92EDC">
              <w:rPr>
                <w:rFonts w:ascii="Times New Roman" w:hAnsi="Times New Roman"/>
                <w:b/>
                <w:sz w:val="20"/>
                <w:highlight w:val="yellow"/>
                <w:lang w:val="de-DE"/>
              </w:rPr>
              <w:t>an</w:t>
            </w:r>
            <w:r w:rsidRPr="00E92EDC">
              <w:rPr>
                <w:rFonts w:ascii="Times New Roman" w:hAnsi="Times New Roman"/>
                <w:sz w:val="20"/>
                <w:highlight w:val="yellow"/>
                <w:lang w:val="de-DE"/>
              </w:rPr>
              <w:t xml:space="preserve"> den Haken</w:t>
            </w:r>
          </w:p>
          <w:p w14:paraId="403C15D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linker/rechter Haken = a left/right hook [boxing]</w:t>
            </w:r>
          </w:p>
        </w:tc>
      </w:tr>
      <w:tr w:rsidR="00D004B0" w:rsidRPr="00E92EDC" w14:paraId="1C7EB829" w14:textId="77777777" w:rsidTr="00711C34">
        <w:tc>
          <w:tcPr>
            <w:tcW w:w="1994" w:type="dxa"/>
            <w:vAlign w:val="center"/>
          </w:tcPr>
          <w:p w14:paraId="7CA19FC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Rasierapparat, -e</w:t>
            </w:r>
          </w:p>
        </w:tc>
        <w:tc>
          <w:tcPr>
            <w:tcW w:w="2415" w:type="dxa"/>
            <w:vAlign w:val="center"/>
          </w:tcPr>
          <w:p w14:paraId="5F7AA2B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electric razor</w:t>
            </w:r>
          </w:p>
        </w:tc>
        <w:tc>
          <w:tcPr>
            <w:tcW w:w="6049" w:type="dxa"/>
            <w:vAlign w:val="center"/>
          </w:tcPr>
          <w:p w14:paraId="7EC19DE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rasieren + Apparat [device; sounds like "apparatus"]</w:t>
            </w:r>
          </w:p>
          <w:p w14:paraId="64D362B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Mein Rasierapparat ist kaputt [=broken]; Ich brauche einen neuen R.</w:t>
            </w:r>
          </w:p>
        </w:tc>
      </w:tr>
      <w:tr w:rsidR="00D004B0" w:rsidRPr="00E92EDC" w14:paraId="1F2DC312" w14:textId="77777777" w:rsidTr="00711C34">
        <w:tc>
          <w:tcPr>
            <w:tcW w:w="1994" w:type="dxa"/>
            <w:vAlign w:val="center"/>
          </w:tcPr>
          <w:p w14:paraId="446BC0C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Seife, -n</w:t>
            </w:r>
          </w:p>
        </w:tc>
        <w:tc>
          <w:tcPr>
            <w:tcW w:w="2415" w:type="dxa"/>
            <w:vAlign w:val="center"/>
          </w:tcPr>
          <w:p w14:paraId="74CF81D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soap</w:t>
            </w:r>
          </w:p>
        </w:tc>
        <w:tc>
          <w:tcPr>
            <w:tcW w:w="6049" w:type="dxa"/>
            <w:vAlign w:val="center"/>
          </w:tcPr>
          <w:p w14:paraId="57B5C085" w14:textId="77777777" w:rsidR="00D004B0" w:rsidRPr="00E92EDC" w:rsidRDefault="00D004B0" w:rsidP="00711C34">
            <w:pPr>
              <w:spacing w:line="220" w:lineRule="exact"/>
              <w:rPr>
                <w:rFonts w:ascii="Times New Roman" w:eastAsia="Times New Roman" w:hAnsi="Times New Roman"/>
                <w:bCs/>
                <w:color w:val="000000"/>
                <w:sz w:val="20"/>
                <w:highlight w:val="yellow"/>
                <w:lang w:val="de-DE"/>
              </w:rPr>
            </w:pPr>
            <w:r w:rsidRPr="00E92EDC">
              <w:rPr>
                <w:rFonts w:ascii="Times New Roman" w:eastAsia="Times New Roman" w:hAnsi="Times New Roman"/>
                <w:bCs/>
                <w:color w:val="000000"/>
                <w:sz w:val="20"/>
                <w:highlight w:val="yellow"/>
                <w:lang w:val="de-DE"/>
              </w:rPr>
              <w:t>Cognate [German f ==&gt; English p]</w:t>
            </w:r>
          </w:p>
          <w:p w14:paraId="72A781DC" w14:textId="77777777" w:rsidR="00D004B0" w:rsidRPr="00E92EDC" w:rsidRDefault="00D004B0" w:rsidP="00711C34">
            <w:pPr>
              <w:spacing w:line="220" w:lineRule="exact"/>
              <w:rPr>
                <w:rFonts w:ascii="Times New Roman" w:eastAsia="Times New Roman" w:hAnsi="Times New Roman"/>
                <w:sz w:val="20"/>
                <w:highlight w:val="yellow"/>
                <w:lang w:val="de-DE"/>
              </w:rPr>
            </w:pPr>
            <w:r w:rsidRPr="00E92EDC">
              <w:rPr>
                <w:rFonts w:ascii="Times New Roman" w:eastAsia="Times New Roman" w:hAnsi="Times New Roman"/>
                <w:bCs/>
                <w:color w:val="000000"/>
                <w:sz w:val="20"/>
                <w:highlight w:val="yellow"/>
                <w:lang w:val="de-DE"/>
              </w:rPr>
              <w:t>die</w:t>
            </w:r>
            <w:r w:rsidRPr="00E92EDC">
              <w:rPr>
                <w:rFonts w:ascii="Times New Roman" w:eastAsia="Times New Roman" w:hAnsi="Times New Roman"/>
                <w:b/>
                <w:bCs/>
                <w:color w:val="000000"/>
                <w:sz w:val="20"/>
                <w:highlight w:val="yellow"/>
                <w:lang w:val="de-DE"/>
              </w:rPr>
              <w:t xml:space="preserve"> Seifenoper</w:t>
            </w:r>
            <w:r w:rsidRPr="00E92EDC">
              <w:rPr>
                <w:rFonts w:ascii="Times New Roman" w:eastAsia="Times New Roman" w:hAnsi="Times New Roman"/>
                <w:color w:val="000000"/>
                <w:sz w:val="20"/>
                <w:highlight w:val="yellow"/>
                <w:lang w:val="de-DE"/>
              </w:rPr>
              <w:t xml:space="preserve"> = soap opera; die Flüssigseife = liquid soap</w:t>
            </w:r>
          </w:p>
        </w:tc>
      </w:tr>
      <w:tr w:rsidR="00D004B0" w:rsidRPr="00E92EDC" w14:paraId="02AD0E61" w14:textId="77777777" w:rsidTr="00711C34">
        <w:tc>
          <w:tcPr>
            <w:tcW w:w="1994" w:type="dxa"/>
            <w:vAlign w:val="center"/>
          </w:tcPr>
          <w:p w14:paraId="39A13D9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Shampoo, -s</w:t>
            </w:r>
          </w:p>
        </w:tc>
        <w:tc>
          <w:tcPr>
            <w:tcW w:w="2415" w:type="dxa"/>
            <w:vAlign w:val="center"/>
          </w:tcPr>
          <w:p w14:paraId="79C5931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shampoo</w:t>
            </w:r>
          </w:p>
        </w:tc>
        <w:tc>
          <w:tcPr>
            <w:tcW w:w="6049" w:type="dxa"/>
            <w:vAlign w:val="center"/>
          </w:tcPr>
          <w:p w14:paraId="2BA8B824"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5E8F21C8" w14:textId="77777777" w:rsidTr="00711C34">
        <w:tc>
          <w:tcPr>
            <w:tcW w:w="1994" w:type="dxa"/>
            <w:vAlign w:val="center"/>
          </w:tcPr>
          <w:p w14:paraId="440D55C9"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Krank sein</w:t>
            </w:r>
          </w:p>
        </w:tc>
        <w:tc>
          <w:tcPr>
            <w:tcW w:w="2415" w:type="dxa"/>
            <w:vAlign w:val="center"/>
          </w:tcPr>
          <w:p w14:paraId="4EA0E2DA"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Being sick</w:t>
            </w:r>
          </w:p>
        </w:tc>
        <w:tc>
          <w:tcPr>
            <w:tcW w:w="6049" w:type="dxa"/>
            <w:vAlign w:val="center"/>
          </w:tcPr>
          <w:p w14:paraId="0D2BA615"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4AB068C2" w14:textId="77777777" w:rsidTr="00711C34">
        <w:tc>
          <w:tcPr>
            <w:tcW w:w="1994" w:type="dxa"/>
            <w:vAlign w:val="center"/>
          </w:tcPr>
          <w:p w14:paraId="340FF1A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Arzt, ¨-e</w:t>
            </w:r>
          </w:p>
          <w:p w14:paraId="62B6D1D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Ärztin, -nen</w:t>
            </w:r>
          </w:p>
        </w:tc>
        <w:tc>
          <w:tcPr>
            <w:tcW w:w="2415" w:type="dxa"/>
            <w:vAlign w:val="center"/>
          </w:tcPr>
          <w:p w14:paraId="1A9CD8B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doctor</w:t>
            </w:r>
          </w:p>
        </w:tc>
        <w:tc>
          <w:tcPr>
            <w:tcW w:w="6049" w:type="dxa"/>
            <w:vAlign w:val="center"/>
          </w:tcPr>
          <w:p w14:paraId="0E335D8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An </w:t>
            </w:r>
            <w:r w:rsidRPr="00E92EDC">
              <w:rPr>
                <w:rFonts w:ascii="Times New Roman" w:hAnsi="Times New Roman"/>
                <w:b/>
                <w:sz w:val="20"/>
                <w:highlight w:val="yellow"/>
                <w:lang w:val="de-DE"/>
              </w:rPr>
              <w:t>Arzt</w:t>
            </w:r>
            <w:r w:rsidRPr="00E92EDC">
              <w:rPr>
                <w:rFonts w:ascii="Times New Roman" w:hAnsi="Times New Roman"/>
                <w:sz w:val="20"/>
                <w:highlight w:val="yellow"/>
                <w:lang w:val="de-DE"/>
              </w:rPr>
              <w:t xml:space="preserve"> practices the </w:t>
            </w:r>
            <w:r w:rsidRPr="00E92EDC">
              <w:rPr>
                <w:rFonts w:ascii="Times New Roman" w:hAnsi="Times New Roman"/>
                <w:b/>
                <w:sz w:val="20"/>
                <w:highlight w:val="yellow"/>
                <w:lang w:val="de-DE"/>
              </w:rPr>
              <w:t>art</w:t>
            </w:r>
            <w:r w:rsidRPr="00E92EDC">
              <w:rPr>
                <w:rFonts w:ascii="Times New Roman" w:hAnsi="Times New Roman"/>
                <w:sz w:val="20"/>
                <w:highlight w:val="yellow"/>
                <w:lang w:val="de-DE"/>
              </w:rPr>
              <w:t xml:space="preserve"> of medicine</w:t>
            </w:r>
          </w:p>
          <w:p w14:paraId="63986EA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My </w:t>
            </w:r>
            <w:r w:rsidRPr="00E92EDC">
              <w:rPr>
                <w:rFonts w:ascii="Times New Roman" w:hAnsi="Times New Roman"/>
                <w:b/>
                <w:sz w:val="20"/>
                <w:highlight w:val="yellow"/>
                <w:lang w:val="de-DE"/>
              </w:rPr>
              <w:t>Arzt</w:t>
            </w:r>
            <w:r w:rsidRPr="00E92EDC">
              <w:rPr>
                <w:rFonts w:ascii="Times New Roman" w:hAnsi="Times New Roman"/>
                <w:sz w:val="20"/>
                <w:highlight w:val="yellow"/>
                <w:lang w:val="de-DE"/>
              </w:rPr>
              <w:t xml:space="preserve"> f</w:t>
            </w:r>
            <w:r w:rsidRPr="00E92EDC">
              <w:rPr>
                <w:rFonts w:ascii="Times New Roman" w:hAnsi="Times New Roman"/>
                <w:b/>
                <w:sz w:val="20"/>
                <w:highlight w:val="yellow"/>
                <w:lang w:val="de-DE"/>
              </w:rPr>
              <w:t xml:space="preserve">arts </w:t>
            </w:r>
            <w:r w:rsidRPr="00E92EDC">
              <w:rPr>
                <w:rFonts w:ascii="Times New Roman" w:hAnsi="Times New Roman"/>
                <w:sz w:val="20"/>
                <w:highlight w:val="yellow"/>
                <w:lang w:val="de-DE"/>
              </w:rPr>
              <w:sym w:font="Wingdings" w:char="F04A"/>
            </w:r>
          </w:p>
          <w:p w14:paraId="69D97EE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zum Arzt gehen; Ich muss zum Arzt</w:t>
            </w:r>
          </w:p>
          <w:p w14:paraId="57E6C21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Hat die Ärztin dir etwas verschrieben [=prescribed]?</w:t>
            </w:r>
          </w:p>
        </w:tc>
      </w:tr>
      <w:tr w:rsidR="00D004B0" w:rsidRPr="00E92EDC" w14:paraId="0030E620" w14:textId="77777777" w:rsidTr="00711C34">
        <w:tc>
          <w:tcPr>
            <w:tcW w:w="1994" w:type="dxa"/>
            <w:vAlign w:val="center"/>
          </w:tcPr>
          <w:p w14:paraId="6CAFBF1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Durchfall</w:t>
            </w:r>
          </w:p>
        </w:tc>
        <w:tc>
          <w:tcPr>
            <w:tcW w:w="2415" w:type="dxa"/>
            <w:vAlign w:val="center"/>
          </w:tcPr>
          <w:p w14:paraId="2D43467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diarrhea</w:t>
            </w:r>
          </w:p>
        </w:tc>
        <w:tc>
          <w:tcPr>
            <w:tcW w:w="6049" w:type="dxa"/>
            <w:vAlign w:val="center"/>
          </w:tcPr>
          <w:p w14:paraId="08F37DE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Durchfall</w:t>
            </w:r>
            <w:r w:rsidRPr="00E92EDC">
              <w:rPr>
                <w:rFonts w:ascii="Times New Roman" w:eastAsiaTheme="minorHAnsi" w:hAnsi="Times New Roman"/>
                <w:color w:val="000000"/>
                <w:sz w:val="20"/>
                <w:highlight w:val="yellow"/>
                <w:lang w:val="de-DE"/>
              </w:rPr>
              <w:t xml:space="preserve"> is when food "</w:t>
            </w:r>
            <w:r w:rsidRPr="00E92EDC">
              <w:rPr>
                <w:rFonts w:ascii="Times New Roman" w:eastAsiaTheme="minorHAnsi" w:hAnsi="Times New Roman"/>
                <w:b/>
                <w:color w:val="000000"/>
                <w:sz w:val="20"/>
                <w:highlight w:val="yellow"/>
                <w:lang w:val="de-DE"/>
              </w:rPr>
              <w:t>fall</w:t>
            </w:r>
            <w:r w:rsidRPr="00E92EDC">
              <w:rPr>
                <w:rFonts w:ascii="Times New Roman" w:eastAsiaTheme="minorHAnsi" w:hAnsi="Times New Roman"/>
                <w:color w:val="000000"/>
                <w:sz w:val="20"/>
                <w:highlight w:val="yellow"/>
                <w:lang w:val="de-DE"/>
              </w:rPr>
              <w:t>s through [</w:t>
            </w:r>
            <w:r w:rsidRPr="00E92EDC">
              <w:rPr>
                <w:rFonts w:ascii="Times New Roman" w:eastAsiaTheme="minorHAnsi" w:hAnsi="Times New Roman"/>
                <w:b/>
                <w:color w:val="000000"/>
                <w:sz w:val="20"/>
                <w:highlight w:val="yellow"/>
                <w:lang w:val="de-DE"/>
              </w:rPr>
              <w:t>durch</w:t>
            </w:r>
            <w:r w:rsidRPr="00E92EDC">
              <w:rPr>
                <w:rFonts w:ascii="Times New Roman" w:eastAsiaTheme="minorHAnsi" w:hAnsi="Times New Roman"/>
                <w:color w:val="000000"/>
                <w:sz w:val="20"/>
                <w:highlight w:val="yellow"/>
                <w:lang w:val="de-DE"/>
              </w:rPr>
              <w:t xml:space="preserve">]" you </w:t>
            </w:r>
            <w:r w:rsidRPr="00E92EDC">
              <w:rPr>
                <w:rFonts w:ascii="Times New Roman" w:eastAsiaTheme="minorHAnsi" w:hAnsi="Times New Roman"/>
                <w:color w:val="000000"/>
                <w:sz w:val="20"/>
                <w:highlight w:val="yellow"/>
                <w:lang w:val="de-DE"/>
              </w:rPr>
              <w:sym w:font="Wingdings" w:char="F04A"/>
            </w:r>
          </w:p>
        </w:tc>
      </w:tr>
      <w:tr w:rsidR="00D004B0" w:rsidRPr="00E92EDC" w14:paraId="6A44A8F5" w14:textId="77777777" w:rsidTr="00711C34">
        <w:tc>
          <w:tcPr>
            <w:tcW w:w="1994" w:type="dxa"/>
            <w:vAlign w:val="center"/>
          </w:tcPr>
          <w:p w14:paraId="6EF914B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Durchfall haben</w:t>
            </w:r>
          </w:p>
        </w:tc>
        <w:tc>
          <w:tcPr>
            <w:tcW w:w="2415" w:type="dxa"/>
            <w:vAlign w:val="center"/>
          </w:tcPr>
          <w:p w14:paraId="649DA2E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diarrhea</w:t>
            </w:r>
          </w:p>
        </w:tc>
        <w:tc>
          <w:tcPr>
            <w:tcW w:w="6049" w:type="dxa"/>
            <w:vAlign w:val="center"/>
          </w:tcPr>
          <w:p w14:paraId="0E80478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Französischstudierenden haben gern Durchfall</w:t>
            </w:r>
          </w:p>
        </w:tc>
      </w:tr>
      <w:tr w:rsidR="00D004B0" w:rsidRPr="00E92EDC" w14:paraId="0074541A" w14:textId="77777777" w:rsidTr="00711C34">
        <w:tc>
          <w:tcPr>
            <w:tcW w:w="1994" w:type="dxa"/>
            <w:vAlign w:val="center"/>
          </w:tcPr>
          <w:p w14:paraId="6712B19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Erkältung, -en</w:t>
            </w:r>
          </w:p>
        </w:tc>
        <w:tc>
          <w:tcPr>
            <w:tcW w:w="2415" w:type="dxa"/>
            <w:vAlign w:val="center"/>
          </w:tcPr>
          <w:p w14:paraId="5332FD7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head cold; cold</w:t>
            </w:r>
          </w:p>
        </w:tc>
        <w:tc>
          <w:tcPr>
            <w:tcW w:w="6049" w:type="dxa"/>
            <w:vAlign w:val="center"/>
          </w:tcPr>
          <w:p w14:paraId="6632866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kalt = cold ==&gt; die Erkältung</w:t>
            </w:r>
          </w:p>
          <w:p w14:paraId="3B5A5AB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Mist [=darn, crap]: Ich habe eine (schlimme/leichte) Erkältung</w:t>
            </w:r>
          </w:p>
          <w:p w14:paraId="14579ED0"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Use "Ich habe mich erkältet," NOT "</w:t>
            </w:r>
            <w:r w:rsidRPr="00E92EDC">
              <w:rPr>
                <w:rFonts w:ascii="Times New Roman" w:hAnsi="Times New Roman"/>
                <w:i/>
                <w:strike/>
                <w:sz w:val="20"/>
                <w:highlight w:val="yellow"/>
                <w:lang w:val="de-DE"/>
              </w:rPr>
              <w:t>Ich habe eine Erkältung gefangen</w:t>
            </w:r>
            <w:r w:rsidRPr="00E92EDC">
              <w:rPr>
                <w:rFonts w:ascii="Times New Roman" w:hAnsi="Times New Roman"/>
                <w:i/>
                <w:sz w:val="20"/>
                <w:highlight w:val="yellow"/>
                <w:lang w:val="de-DE"/>
              </w:rPr>
              <w:t>"</w:t>
            </w:r>
          </w:p>
        </w:tc>
      </w:tr>
      <w:tr w:rsidR="00D004B0" w:rsidRPr="00E92EDC" w14:paraId="1A03AD9D" w14:textId="77777777" w:rsidTr="00711C34">
        <w:tc>
          <w:tcPr>
            <w:tcW w:w="1994" w:type="dxa"/>
            <w:vAlign w:val="center"/>
          </w:tcPr>
          <w:p w14:paraId="09CB285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Fieber</w:t>
            </w:r>
          </w:p>
        </w:tc>
        <w:tc>
          <w:tcPr>
            <w:tcW w:w="2415" w:type="dxa"/>
            <w:vAlign w:val="center"/>
          </w:tcPr>
          <w:p w14:paraId="51D647C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fever</w:t>
            </w:r>
          </w:p>
        </w:tc>
        <w:tc>
          <w:tcPr>
            <w:tcW w:w="6049" w:type="dxa"/>
            <w:vAlign w:val="center"/>
          </w:tcPr>
          <w:p w14:paraId="248B690E"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Du gibst mir Fieber! (</w:t>
            </w:r>
            <w:hyperlink r:id="rId79" w:history="1">
              <w:r w:rsidRPr="00E92EDC">
                <w:rPr>
                  <w:rStyle w:val="Hyperlink"/>
                  <w:rFonts w:ascii="Times New Roman" w:eastAsiaTheme="minorHAnsi" w:hAnsi="Times New Roman"/>
                  <w:sz w:val="20"/>
                  <w:highlight w:val="yellow"/>
                  <w:lang w:val="de-DE"/>
                </w:rPr>
                <w:t>Peggy Lee</w:t>
              </w:r>
            </w:hyperlink>
            <w:r w:rsidRPr="00E92EDC">
              <w:rPr>
                <w:rFonts w:ascii="Times New Roman" w:eastAsiaTheme="minorHAnsi" w:hAnsi="Times New Roman"/>
                <w:color w:val="000000"/>
                <w:sz w:val="20"/>
                <w:highlight w:val="yellow"/>
                <w:lang w:val="de-DE"/>
              </w:rPr>
              <w:t xml:space="preserve">) </w:t>
            </w:r>
          </w:p>
          <w:p w14:paraId="134A073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Fieber messen [=measure]; das Fieberthermometer</w:t>
            </w:r>
          </w:p>
        </w:tc>
      </w:tr>
      <w:tr w:rsidR="00D004B0" w:rsidRPr="00E92EDC" w14:paraId="548D8BF2" w14:textId="77777777" w:rsidTr="00711C34">
        <w:tc>
          <w:tcPr>
            <w:tcW w:w="1994" w:type="dxa"/>
            <w:vAlign w:val="center"/>
          </w:tcPr>
          <w:p w14:paraId="1A28115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Fieber haben</w:t>
            </w:r>
          </w:p>
        </w:tc>
        <w:tc>
          <w:tcPr>
            <w:tcW w:w="2415" w:type="dxa"/>
            <w:vAlign w:val="center"/>
          </w:tcPr>
          <w:p w14:paraId="0E2DFE0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a fever</w:t>
            </w:r>
          </w:p>
        </w:tc>
        <w:tc>
          <w:tcPr>
            <w:tcW w:w="6049" w:type="dxa"/>
            <w:vAlign w:val="center"/>
          </w:tcPr>
          <w:p w14:paraId="157696E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Sie hat 40</w:t>
            </w:r>
            <w:r w:rsidRPr="00E92EDC">
              <w:rPr>
                <w:rFonts w:ascii="Times New Roman" w:hAnsi="Times New Roman"/>
                <w:sz w:val="20"/>
                <w:highlight w:val="yellow"/>
                <w:vertAlign w:val="superscript"/>
                <w:lang w:val="de-DE"/>
              </w:rPr>
              <w:t>o</w:t>
            </w:r>
            <w:r w:rsidRPr="00E92EDC">
              <w:rPr>
                <w:rFonts w:ascii="Times New Roman" w:hAnsi="Times New Roman"/>
                <w:sz w:val="20"/>
                <w:highlight w:val="yellow"/>
                <w:lang w:val="de-DE"/>
              </w:rPr>
              <w:t xml:space="preserve"> Fieber; Sie hat hohes Fieber</w:t>
            </w:r>
          </w:p>
          <w:p w14:paraId="0187DF4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Note</w:t>
            </w:r>
            <w:r w:rsidRPr="00E92EDC">
              <w:rPr>
                <w:rFonts w:ascii="Times New Roman" w:hAnsi="Times New Roman"/>
                <w:sz w:val="20"/>
                <w:highlight w:val="yellow"/>
                <w:lang w:val="de-DE"/>
              </w:rPr>
              <w:t xml:space="preserve">: Ich habe Fieber, NOT </w:t>
            </w:r>
            <w:r w:rsidRPr="00E92EDC">
              <w:rPr>
                <w:rFonts w:ascii="Times New Roman" w:hAnsi="Times New Roman"/>
                <w:strike/>
                <w:sz w:val="20"/>
                <w:highlight w:val="yellow"/>
                <w:lang w:val="de-DE"/>
              </w:rPr>
              <w:t xml:space="preserve">Ich habe </w:t>
            </w:r>
            <w:r w:rsidRPr="00E92EDC">
              <w:rPr>
                <w:rFonts w:ascii="Times New Roman" w:hAnsi="Times New Roman"/>
                <w:b/>
                <w:strike/>
                <w:sz w:val="20"/>
                <w:highlight w:val="yellow"/>
                <w:lang w:val="de-DE"/>
              </w:rPr>
              <w:t>ein</w:t>
            </w:r>
            <w:r w:rsidRPr="00E92EDC">
              <w:rPr>
                <w:rFonts w:ascii="Times New Roman" w:hAnsi="Times New Roman"/>
                <w:strike/>
                <w:sz w:val="20"/>
                <w:highlight w:val="yellow"/>
                <w:lang w:val="de-DE"/>
              </w:rPr>
              <w:t xml:space="preserve"> Fieber</w:t>
            </w:r>
          </w:p>
        </w:tc>
      </w:tr>
      <w:tr w:rsidR="00D004B0" w:rsidRPr="00E92EDC" w14:paraId="61B046FE" w14:textId="77777777" w:rsidTr="00711C34">
        <w:tc>
          <w:tcPr>
            <w:tcW w:w="1994" w:type="dxa"/>
            <w:vAlign w:val="center"/>
          </w:tcPr>
          <w:p w14:paraId="553EA4F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Gips</w:t>
            </w:r>
          </w:p>
        </w:tc>
        <w:tc>
          <w:tcPr>
            <w:tcW w:w="2415" w:type="dxa"/>
            <w:vAlign w:val="center"/>
          </w:tcPr>
          <w:p w14:paraId="5F4CA70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cast</w:t>
            </w:r>
          </w:p>
        </w:tc>
        <w:tc>
          <w:tcPr>
            <w:tcW w:w="6049" w:type="dxa"/>
            <w:vAlign w:val="center"/>
          </w:tcPr>
          <w:p w14:paraId="1AB06999" w14:textId="77777777" w:rsidR="00D004B0" w:rsidRPr="00E92EDC" w:rsidRDefault="00D004B0" w:rsidP="00711C34">
            <w:pPr>
              <w:spacing w:line="220" w:lineRule="exact"/>
              <w:rPr>
                <w:rFonts w:ascii="Times New Roman" w:eastAsia="Times New Roman" w:hAnsi="Times New Roman"/>
                <w:sz w:val="20"/>
                <w:highlight w:val="yellow"/>
                <w:lang w:val="de-DE"/>
              </w:rPr>
            </w:pPr>
            <w:r w:rsidRPr="00E92EDC">
              <w:rPr>
                <w:rFonts w:ascii="Times New Roman" w:eastAsia="Times New Roman" w:hAnsi="Times New Roman"/>
                <w:b/>
                <w:sz w:val="20"/>
                <w:highlight w:val="yellow"/>
                <w:lang w:val="de-DE"/>
              </w:rPr>
              <w:t>Gips</w:t>
            </w:r>
            <w:r w:rsidRPr="00E92EDC">
              <w:rPr>
                <w:rFonts w:ascii="Times New Roman" w:eastAsia="Times New Roman" w:hAnsi="Times New Roman"/>
                <w:sz w:val="20"/>
                <w:highlight w:val="yellow"/>
                <w:lang w:val="de-DE"/>
              </w:rPr>
              <w:t xml:space="preserve"> sounds like </w:t>
            </w:r>
            <w:r w:rsidRPr="00E92EDC">
              <w:rPr>
                <w:rFonts w:ascii="Times New Roman" w:eastAsia="Times New Roman" w:hAnsi="Times New Roman"/>
                <w:b/>
                <w:sz w:val="20"/>
                <w:highlight w:val="yellow"/>
                <w:lang w:val="de-DE"/>
              </w:rPr>
              <w:t>gyps</w:t>
            </w:r>
            <w:r w:rsidRPr="00E92EDC">
              <w:rPr>
                <w:rFonts w:ascii="Times New Roman" w:eastAsia="Times New Roman" w:hAnsi="Times New Roman"/>
                <w:sz w:val="20"/>
                <w:highlight w:val="yellow"/>
                <w:lang w:val="de-DE"/>
              </w:rPr>
              <w:t>um, which is used to make the plaster for a plaster cast</w:t>
            </w:r>
          </w:p>
          <w:p w14:paraId="7CCFD2F1" w14:textId="77777777" w:rsidR="00D004B0" w:rsidRPr="00E92EDC" w:rsidRDefault="00D004B0" w:rsidP="00711C34">
            <w:pPr>
              <w:spacing w:line="220" w:lineRule="exact"/>
              <w:rPr>
                <w:rFonts w:ascii="Times New Roman" w:eastAsia="Times New Roman" w:hAnsi="Times New Roman"/>
                <w:sz w:val="20"/>
                <w:highlight w:val="yellow"/>
                <w:lang w:val="de-DE"/>
              </w:rPr>
            </w:pPr>
            <w:r w:rsidRPr="00E92EDC">
              <w:rPr>
                <w:rFonts w:ascii="Times New Roman" w:hAnsi="Times New Roman"/>
                <w:sz w:val="20"/>
                <w:highlight w:val="yellow"/>
                <w:lang w:val="de-DE"/>
              </w:rPr>
              <w:t xml:space="preserve">Ich muss </w:t>
            </w:r>
            <w:r w:rsidRPr="00E92EDC">
              <w:rPr>
                <w:rFonts w:ascii="Times New Roman" w:hAnsi="Times New Roman"/>
                <w:b/>
                <w:sz w:val="20"/>
                <w:highlight w:val="yellow"/>
                <w:lang w:val="de-DE"/>
              </w:rPr>
              <w:t>das</w:t>
            </w:r>
            <w:r w:rsidRPr="00E92EDC">
              <w:rPr>
                <w:rFonts w:ascii="Times New Roman" w:hAnsi="Times New Roman"/>
                <w:sz w:val="20"/>
                <w:highlight w:val="yellow"/>
                <w:lang w:val="de-DE"/>
              </w:rPr>
              <w:t xml:space="preserve"> Bein/</w:t>
            </w:r>
            <w:r w:rsidRPr="00E92EDC">
              <w:rPr>
                <w:rFonts w:ascii="Times New Roman" w:hAnsi="Times New Roman"/>
                <w:b/>
                <w:sz w:val="20"/>
                <w:highlight w:val="yellow"/>
                <w:lang w:val="de-DE"/>
              </w:rPr>
              <w:t>den</w:t>
            </w:r>
            <w:r w:rsidRPr="00E92EDC">
              <w:rPr>
                <w:rFonts w:ascii="Times New Roman" w:hAnsi="Times New Roman"/>
                <w:sz w:val="20"/>
                <w:highlight w:val="yellow"/>
                <w:lang w:val="de-DE"/>
              </w:rPr>
              <w:t xml:space="preserve"> Arm 6 Wochen </w:t>
            </w:r>
            <w:r w:rsidRPr="00E92EDC">
              <w:rPr>
                <w:rFonts w:ascii="Times New Roman" w:hAnsi="Times New Roman"/>
                <w:b/>
                <w:sz w:val="20"/>
                <w:highlight w:val="yellow"/>
                <w:lang w:val="de-DE"/>
              </w:rPr>
              <w:t>in Gips haben</w:t>
            </w:r>
          </w:p>
          <w:p w14:paraId="4BDC68E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i/>
                <w:sz w:val="20"/>
                <w:highlight w:val="yellow"/>
                <w:lang w:val="de-DE"/>
              </w:rPr>
              <w:t xml:space="preserve">Joke dialog in a hardware store [note: "Gibs Gips" = "Gibt es Gips," i.e. "Is there (do you have) plaster?"]: </w:t>
            </w:r>
            <w:r w:rsidRPr="00E92EDC">
              <w:rPr>
                <w:rFonts w:ascii="Times New Roman" w:hAnsi="Times New Roman"/>
                <w:sz w:val="20"/>
                <w:highlight w:val="yellow"/>
                <w:lang w:val="de-DE"/>
              </w:rPr>
              <w:t>Morgen! - Morgen! - Gibs Gips? - Gips? - Gips! - Gips gibs morgen. - Morgen? - Morgen! - Morgen!</w:t>
            </w:r>
          </w:p>
        </w:tc>
      </w:tr>
      <w:tr w:rsidR="00D004B0" w:rsidRPr="00E92EDC" w14:paraId="3C9DE165" w14:textId="77777777" w:rsidTr="00711C34">
        <w:tc>
          <w:tcPr>
            <w:tcW w:w="1994" w:type="dxa"/>
            <w:vAlign w:val="center"/>
          </w:tcPr>
          <w:p w14:paraId="42A0748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Heftpflaster, -</w:t>
            </w:r>
          </w:p>
        </w:tc>
        <w:tc>
          <w:tcPr>
            <w:tcW w:w="2415" w:type="dxa"/>
            <w:vAlign w:val="center"/>
          </w:tcPr>
          <w:p w14:paraId="20A2913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adhesive bandage</w:t>
            </w:r>
          </w:p>
        </w:tc>
        <w:tc>
          <w:tcPr>
            <w:tcW w:w="6049" w:type="dxa"/>
            <w:vAlign w:val="center"/>
          </w:tcPr>
          <w:p w14:paraId="17A8E935"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das Pflaster is simpler and more common; adding "Heft-" emphasizes that it's adhesive</w:t>
            </w:r>
          </w:p>
          <w:p w14:paraId="4607590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Tu ein Pflaster drauf! = Put a band-aid on it!</w:t>
            </w:r>
          </w:p>
          <w:p w14:paraId="22EEC23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mir das Pflaster abreißen [=tear off]. Das wird weh tun!</w:t>
            </w:r>
          </w:p>
        </w:tc>
      </w:tr>
      <w:tr w:rsidR="00D004B0" w:rsidRPr="00E92EDC" w14:paraId="7947BB0E" w14:textId="77777777" w:rsidTr="00711C34">
        <w:tc>
          <w:tcPr>
            <w:tcW w:w="1994" w:type="dxa"/>
            <w:vAlign w:val="center"/>
          </w:tcPr>
          <w:p w14:paraId="0FDCAD9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Muskelkater, -</w:t>
            </w:r>
          </w:p>
        </w:tc>
        <w:tc>
          <w:tcPr>
            <w:tcW w:w="2415" w:type="dxa"/>
            <w:vAlign w:val="center"/>
          </w:tcPr>
          <w:p w14:paraId="1FFD5CA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sore muscle</w:t>
            </w:r>
          </w:p>
        </w:tc>
        <w:tc>
          <w:tcPr>
            <w:tcW w:w="6049" w:type="dxa"/>
            <w:vAlign w:val="center"/>
          </w:tcPr>
          <w:p w14:paraId="55D7DC0A"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A hangover (</w:t>
            </w:r>
            <w:r w:rsidRPr="00E92EDC">
              <w:rPr>
                <w:rFonts w:ascii="Times New Roman" w:eastAsiaTheme="minorHAnsi" w:hAnsi="Times New Roman"/>
                <w:b/>
                <w:bCs/>
                <w:color w:val="000000"/>
                <w:sz w:val="20"/>
                <w:highlight w:val="yellow"/>
                <w:lang w:val="de-DE"/>
              </w:rPr>
              <w:t>Kater</w:t>
            </w:r>
            <w:r w:rsidRPr="00E92EDC">
              <w:rPr>
                <w:rFonts w:ascii="Times New Roman" w:eastAsiaTheme="minorHAnsi" w:hAnsi="Times New Roman"/>
                <w:color w:val="000000"/>
                <w:sz w:val="20"/>
                <w:highlight w:val="yellow"/>
                <w:lang w:val="de-DE"/>
              </w:rPr>
              <w:t>) for your muscles</w:t>
            </w:r>
          </w:p>
          <w:p w14:paraId="55214B0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schlimmen Muskelkater. Morgen hast du Muskelkater!</w:t>
            </w:r>
          </w:p>
        </w:tc>
      </w:tr>
      <w:tr w:rsidR="00D004B0" w:rsidRPr="00E92EDC" w14:paraId="1FADFCB2" w14:textId="77777777" w:rsidTr="00711C34">
        <w:tc>
          <w:tcPr>
            <w:tcW w:w="1994" w:type="dxa"/>
            <w:vAlign w:val="center"/>
          </w:tcPr>
          <w:p w14:paraId="4FE009C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Schmerz, -en</w:t>
            </w:r>
          </w:p>
        </w:tc>
        <w:tc>
          <w:tcPr>
            <w:tcW w:w="2415" w:type="dxa"/>
            <w:vAlign w:val="center"/>
          </w:tcPr>
          <w:p w14:paraId="60E44E0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pain</w:t>
            </w:r>
          </w:p>
        </w:tc>
        <w:tc>
          <w:tcPr>
            <w:tcW w:w="6049" w:type="dxa"/>
            <w:vAlign w:val="center"/>
          </w:tcPr>
          <w:p w14:paraId="3192D6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Usually used in the plural: Ich habe schlimme Schmerzen; Ich habe </w:t>
            </w:r>
            <w:r w:rsidRPr="00E92EDC">
              <w:rPr>
                <w:rFonts w:ascii="Times New Roman" w:hAnsi="Times New Roman"/>
                <w:b/>
                <w:sz w:val="20"/>
                <w:highlight w:val="yellow"/>
                <w:lang w:val="de-DE"/>
              </w:rPr>
              <w:t>Kopfschmerzen/Halsschmerzen/Bauchschmerzen/Rückenschmerzen</w:t>
            </w:r>
          </w:p>
          <w:p w14:paraId="6941E2F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Wo fühlen Sie den Schmerz?</w:t>
            </w:r>
          </w:p>
        </w:tc>
      </w:tr>
      <w:tr w:rsidR="00D004B0" w:rsidRPr="00E92EDC" w14:paraId="023203E6" w14:textId="77777777" w:rsidTr="00711C34">
        <w:tc>
          <w:tcPr>
            <w:tcW w:w="1994" w:type="dxa"/>
            <w:vAlign w:val="center"/>
          </w:tcPr>
          <w:p w14:paraId="70C40B0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Zahnschmerzen haben</w:t>
            </w:r>
          </w:p>
        </w:tc>
        <w:tc>
          <w:tcPr>
            <w:tcW w:w="2415" w:type="dxa"/>
            <w:vAlign w:val="center"/>
          </w:tcPr>
          <w:p w14:paraId="2BE73D7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a toothache</w:t>
            </w:r>
          </w:p>
        </w:tc>
        <w:tc>
          <w:tcPr>
            <w:tcW w:w="6049" w:type="dxa"/>
            <w:vAlign w:val="center"/>
          </w:tcPr>
          <w:p w14:paraId="612DF43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Zahn = tooth ==&gt; Zahnschmerzen</w:t>
            </w:r>
          </w:p>
          <w:p w14:paraId="3AFFCB9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ganz schlimme Zahnschmerzen</w:t>
            </w:r>
          </w:p>
        </w:tc>
      </w:tr>
      <w:tr w:rsidR="00D004B0" w:rsidRPr="00E92EDC" w14:paraId="60D76C67" w14:textId="77777777" w:rsidTr="00711C34">
        <w:tc>
          <w:tcPr>
            <w:tcW w:w="1994" w:type="dxa"/>
            <w:vAlign w:val="center"/>
          </w:tcPr>
          <w:p w14:paraId="53CC503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Halsschmerzen haben</w:t>
            </w:r>
          </w:p>
        </w:tc>
        <w:tc>
          <w:tcPr>
            <w:tcW w:w="2415" w:type="dxa"/>
            <w:vAlign w:val="center"/>
          </w:tcPr>
          <w:p w14:paraId="602D462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a sore throat</w:t>
            </w:r>
          </w:p>
        </w:tc>
        <w:tc>
          <w:tcPr>
            <w:tcW w:w="6049" w:type="dxa"/>
            <w:vAlign w:val="center"/>
          </w:tcPr>
          <w:p w14:paraId="43E8917E"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b/>
                <w:bCs/>
                <w:color w:val="000000"/>
                <w:sz w:val="20"/>
                <w:highlight w:val="yellow"/>
                <w:lang w:val="de-DE"/>
              </w:rPr>
              <w:t>Halls</w:t>
            </w:r>
            <w:r w:rsidRPr="00E92EDC">
              <w:rPr>
                <w:rFonts w:ascii="Times New Roman" w:eastAsiaTheme="minorHAnsi" w:hAnsi="Times New Roman"/>
                <w:color w:val="000000"/>
                <w:sz w:val="20"/>
                <w:highlight w:val="yellow"/>
                <w:lang w:val="de-DE"/>
              </w:rPr>
              <w:t xml:space="preserve"> lozenges are good for </w:t>
            </w:r>
            <w:r w:rsidRPr="00E92EDC">
              <w:rPr>
                <w:rFonts w:ascii="Times New Roman" w:eastAsiaTheme="minorHAnsi" w:hAnsi="Times New Roman"/>
                <w:b/>
                <w:bCs/>
                <w:color w:val="000000"/>
                <w:sz w:val="20"/>
                <w:highlight w:val="yellow"/>
                <w:lang w:val="de-DE"/>
              </w:rPr>
              <w:t>Hals</w:t>
            </w:r>
            <w:r w:rsidRPr="00E92EDC">
              <w:rPr>
                <w:rFonts w:ascii="Times New Roman" w:eastAsiaTheme="minorHAnsi" w:hAnsi="Times New Roman"/>
                <w:color w:val="000000"/>
                <w:sz w:val="20"/>
                <w:highlight w:val="yellow"/>
                <w:lang w:val="de-DE"/>
              </w:rPr>
              <w:t>chmerzen</w:t>
            </w:r>
          </w:p>
          <w:p w14:paraId="4C22746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Halsschmerzen. Ich fürchte, ich bekomme eine Erkältung.</w:t>
            </w:r>
          </w:p>
        </w:tc>
      </w:tr>
      <w:tr w:rsidR="00D004B0" w:rsidRPr="00E92EDC" w14:paraId="0179A7D5" w14:textId="77777777" w:rsidTr="00711C34">
        <w:tc>
          <w:tcPr>
            <w:tcW w:w="1994" w:type="dxa"/>
            <w:vAlign w:val="center"/>
          </w:tcPr>
          <w:p w14:paraId="436689F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Kopfschmerzen haben</w:t>
            </w:r>
          </w:p>
        </w:tc>
        <w:tc>
          <w:tcPr>
            <w:tcW w:w="2415" w:type="dxa"/>
            <w:vAlign w:val="center"/>
          </w:tcPr>
          <w:p w14:paraId="4FC81E8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a headache</w:t>
            </w:r>
          </w:p>
        </w:tc>
        <w:tc>
          <w:tcPr>
            <w:tcW w:w="6049" w:type="dxa"/>
            <w:vAlign w:val="center"/>
          </w:tcPr>
          <w:p w14:paraId="4B46F6C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Kopf = head ==&gt; Kopfschmerzen</w:t>
            </w:r>
          </w:p>
          <w:p w14:paraId="7C7722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Also common: Kopfweh</w:t>
            </w:r>
          </w:p>
        </w:tc>
      </w:tr>
      <w:tr w:rsidR="00D004B0" w:rsidRPr="00E92EDC" w14:paraId="533414CF" w14:textId="77777777" w:rsidTr="00711C34">
        <w:tc>
          <w:tcPr>
            <w:tcW w:w="1994" w:type="dxa"/>
            <w:vAlign w:val="center"/>
          </w:tcPr>
          <w:p w14:paraId="3328425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Schmerztablette, -n</w:t>
            </w:r>
          </w:p>
        </w:tc>
        <w:tc>
          <w:tcPr>
            <w:tcW w:w="2415" w:type="dxa"/>
            <w:vAlign w:val="center"/>
          </w:tcPr>
          <w:p w14:paraId="2A86B52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painkiller</w:t>
            </w:r>
          </w:p>
        </w:tc>
        <w:tc>
          <w:tcPr>
            <w:tcW w:w="6049" w:type="dxa"/>
            <w:vAlign w:val="center"/>
          </w:tcPr>
          <w:p w14:paraId="0CE0E74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die Tablette=pill (also called </w:t>
            </w:r>
            <w:r w:rsidRPr="00E92EDC">
              <w:rPr>
                <w:rFonts w:ascii="Times New Roman" w:hAnsi="Times New Roman"/>
                <w:b/>
                <w:sz w:val="20"/>
                <w:highlight w:val="yellow"/>
                <w:lang w:val="de-DE"/>
              </w:rPr>
              <w:t>tablet</w:t>
            </w:r>
            <w:r w:rsidRPr="00E92EDC">
              <w:rPr>
                <w:rFonts w:ascii="Times New Roman" w:hAnsi="Times New Roman"/>
                <w:sz w:val="20"/>
                <w:highlight w:val="yellow"/>
                <w:lang w:val="de-DE"/>
              </w:rPr>
              <w:t xml:space="preserve"> or </w:t>
            </w:r>
            <w:r w:rsidRPr="00E92EDC">
              <w:rPr>
                <w:rFonts w:ascii="Times New Roman" w:hAnsi="Times New Roman"/>
                <w:b/>
                <w:sz w:val="20"/>
                <w:highlight w:val="yellow"/>
                <w:lang w:val="de-DE"/>
              </w:rPr>
              <w:t>tab</w:t>
            </w:r>
            <w:r w:rsidRPr="00E92EDC">
              <w:rPr>
                <w:rFonts w:ascii="Times New Roman" w:hAnsi="Times New Roman"/>
                <w:sz w:val="20"/>
                <w:highlight w:val="yellow"/>
                <w:lang w:val="de-DE"/>
              </w:rPr>
              <w:t xml:space="preserve"> in English); Schmerz=pain ==&gt; die Schmerztablette</w:t>
            </w:r>
          </w:p>
          <w:p w14:paraId="2B14ACC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Schmerztabletten nehmen [=take]/missbrauchen [=abuse]/verschreiben [prescribe]</w:t>
            </w:r>
          </w:p>
        </w:tc>
      </w:tr>
      <w:tr w:rsidR="00D004B0" w:rsidRPr="00E92EDC" w14:paraId="66B194A9" w14:textId="77777777" w:rsidTr="00711C34">
        <w:tc>
          <w:tcPr>
            <w:tcW w:w="1994" w:type="dxa"/>
            <w:vAlign w:val="center"/>
          </w:tcPr>
          <w:p w14:paraId="100F1D3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Schnupfen, -</w:t>
            </w:r>
          </w:p>
        </w:tc>
        <w:tc>
          <w:tcPr>
            <w:tcW w:w="2415" w:type="dxa"/>
            <w:vAlign w:val="center"/>
          </w:tcPr>
          <w:p w14:paraId="2EE1424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head cold, sniffles</w:t>
            </w:r>
          </w:p>
        </w:tc>
        <w:tc>
          <w:tcPr>
            <w:tcW w:w="6049" w:type="dxa"/>
            <w:vAlign w:val="center"/>
          </w:tcPr>
          <w:p w14:paraId="12B8F34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Schnupf</w:t>
            </w:r>
            <w:r w:rsidRPr="00E92EDC">
              <w:rPr>
                <w:rFonts w:ascii="Times New Roman" w:hAnsi="Times New Roman"/>
                <w:sz w:val="20"/>
                <w:highlight w:val="yellow"/>
                <w:lang w:val="de-DE"/>
              </w:rPr>
              <w:t xml:space="preserve">tabak = </w:t>
            </w:r>
            <w:r w:rsidRPr="00E92EDC">
              <w:rPr>
                <w:rFonts w:ascii="Times New Roman" w:hAnsi="Times New Roman"/>
                <w:b/>
                <w:sz w:val="20"/>
                <w:highlight w:val="yellow"/>
                <w:lang w:val="de-DE"/>
              </w:rPr>
              <w:t>snuff</w:t>
            </w:r>
            <w:r w:rsidRPr="00E92EDC">
              <w:rPr>
                <w:rFonts w:ascii="Times New Roman" w:hAnsi="Times New Roman"/>
                <w:sz w:val="20"/>
                <w:highlight w:val="yellow"/>
                <w:lang w:val="de-DE"/>
              </w:rPr>
              <w:t xml:space="preserve"> tobacco, which you </w:t>
            </w:r>
            <w:r w:rsidRPr="00E92EDC">
              <w:rPr>
                <w:rFonts w:ascii="Times New Roman" w:hAnsi="Times New Roman"/>
                <w:b/>
                <w:sz w:val="20"/>
                <w:highlight w:val="yellow"/>
                <w:lang w:val="de-DE"/>
              </w:rPr>
              <w:t>sniff</w:t>
            </w:r>
            <w:r w:rsidRPr="00E92EDC">
              <w:rPr>
                <w:rFonts w:ascii="Times New Roman" w:hAnsi="Times New Roman"/>
                <w:sz w:val="20"/>
                <w:highlight w:val="yellow"/>
                <w:lang w:val="de-DE"/>
              </w:rPr>
              <w:t xml:space="preserve"> the way you sniff when you have </w:t>
            </w:r>
            <w:r w:rsidRPr="00E92EDC">
              <w:rPr>
                <w:rFonts w:ascii="Times New Roman" w:hAnsi="Times New Roman"/>
                <w:b/>
                <w:sz w:val="20"/>
                <w:highlight w:val="yellow"/>
                <w:lang w:val="de-DE"/>
              </w:rPr>
              <w:t>Schnupf</w:t>
            </w:r>
            <w:r w:rsidRPr="00E92EDC">
              <w:rPr>
                <w:rFonts w:ascii="Times New Roman" w:hAnsi="Times New Roman"/>
                <w:sz w:val="20"/>
                <w:highlight w:val="yellow"/>
                <w:lang w:val="de-DE"/>
              </w:rPr>
              <w:t>en</w:t>
            </w:r>
          </w:p>
          <w:p w14:paraId="5C593E2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 Schnupfen </w:t>
            </w:r>
            <w:r w:rsidRPr="00E92EDC">
              <w:rPr>
                <w:rFonts w:ascii="Times New Roman" w:hAnsi="Times New Roman"/>
                <w:sz w:val="20"/>
                <w:highlight w:val="yellow"/>
                <w:lang w:val="de-DE"/>
              </w:rPr>
              <w:sym w:font="Wingdings" w:char="F04C"/>
            </w:r>
          </w:p>
        </w:tc>
      </w:tr>
      <w:tr w:rsidR="00D004B0" w:rsidRPr="00E92EDC" w14:paraId="5E0586D0" w14:textId="77777777" w:rsidTr="00711C34">
        <w:tc>
          <w:tcPr>
            <w:tcW w:w="1994" w:type="dxa"/>
            <w:vAlign w:val="center"/>
          </w:tcPr>
          <w:p w14:paraId="45A1105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aus•ruhen (hat sich ausgeruht)</w:t>
            </w:r>
          </w:p>
        </w:tc>
        <w:tc>
          <w:tcPr>
            <w:tcW w:w="2415" w:type="dxa"/>
            <w:vAlign w:val="center"/>
          </w:tcPr>
          <w:p w14:paraId="4EFC46C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rest</w:t>
            </w:r>
          </w:p>
        </w:tc>
        <w:tc>
          <w:tcPr>
            <w:tcW w:w="6049" w:type="dxa"/>
            <w:vAlign w:val="center"/>
          </w:tcPr>
          <w:p w14:paraId="3F34E99C"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ruhig = quiet, calm ==&gt; sich ausruhen</w:t>
            </w:r>
          </w:p>
          <w:p w14:paraId="6BF2D5E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 xml:space="preserve">Ich muss mich ausruhen. Ich gehe nach Hause und </w:t>
            </w:r>
            <w:r w:rsidRPr="00E92EDC">
              <w:rPr>
                <w:rFonts w:ascii="Times New Roman" w:eastAsiaTheme="minorHAnsi" w:hAnsi="Times New Roman"/>
                <w:b/>
                <w:bCs/>
                <w:color w:val="000000"/>
                <w:sz w:val="20"/>
                <w:highlight w:val="yellow"/>
                <w:lang w:val="de-DE"/>
              </w:rPr>
              <w:t>ruhe</w:t>
            </w:r>
            <w:r w:rsidRPr="00E92EDC">
              <w:rPr>
                <w:rFonts w:ascii="Times New Roman" w:eastAsiaTheme="minorHAnsi" w:hAnsi="Times New Roman"/>
                <w:color w:val="000000"/>
                <w:sz w:val="20"/>
                <w:highlight w:val="yellow"/>
                <w:lang w:val="de-DE"/>
              </w:rPr>
              <w:t xml:space="preserve"> </w:t>
            </w:r>
            <w:r w:rsidRPr="00E92EDC">
              <w:rPr>
                <w:rFonts w:ascii="Times New Roman" w:eastAsiaTheme="minorHAnsi" w:hAnsi="Times New Roman"/>
                <w:b/>
                <w:bCs/>
                <w:color w:val="000000"/>
                <w:sz w:val="20"/>
                <w:highlight w:val="yellow"/>
                <w:lang w:val="de-DE"/>
              </w:rPr>
              <w:t>mich aus</w:t>
            </w:r>
            <w:r w:rsidRPr="00E92EDC">
              <w:rPr>
                <w:rFonts w:ascii="Times New Roman" w:eastAsiaTheme="minorHAnsi" w:hAnsi="Times New Roman"/>
                <w:color w:val="000000"/>
                <w:sz w:val="20"/>
                <w:highlight w:val="yellow"/>
                <w:lang w:val="de-DE"/>
              </w:rPr>
              <w:t>.</w:t>
            </w:r>
          </w:p>
        </w:tc>
      </w:tr>
      <w:tr w:rsidR="00D004B0" w:rsidRPr="00E92EDC" w14:paraId="1215E702" w14:textId="77777777" w:rsidTr="00711C34">
        <w:tc>
          <w:tcPr>
            <w:tcW w:w="1994" w:type="dxa"/>
            <w:vAlign w:val="center"/>
          </w:tcPr>
          <w:p w14:paraId="1511CFE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das Bein brechen (bricht sich, hat sich gebrochen)</w:t>
            </w:r>
          </w:p>
        </w:tc>
        <w:tc>
          <w:tcPr>
            <w:tcW w:w="2415" w:type="dxa"/>
            <w:vAlign w:val="center"/>
          </w:tcPr>
          <w:p w14:paraId="676096F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break one's leg</w:t>
            </w:r>
          </w:p>
        </w:tc>
        <w:tc>
          <w:tcPr>
            <w:tcW w:w="6049" w:type="dxa"/>
            <w:vAlign w:val="center"/>
          </w:tcPr>
          <w:p w14:paraId="7F8BA23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mir </w:t>
            </w:r>
            <w:r w:rsidRPr="00E92EDC">
              <w:rPr>
                <w:rFonts w:ascii="Times New Roman" w:hAnsi="Times New Roman"/>
                <w:b/>
                <w:sz w:val="20"/>
                <w:highlight w:val="yellow"/>
                <w:lang w:val="de-DE"/>
              </w:rPr>
              <w:t>das</w:t>
            </w:r>
            <w:r w:rsidRPr="00E92EDC">
              <w:rPr>
                <w:rFonts w:ascii="Times New Roman" w:hAnsi="Times New Roman"/>
                <w:sz w:val="20"/>
                <w:highlight w:val="yellow"/>
                <w:lang w:val="de-DE"/>
              </w:rPr>
              <w:t xml:space="preserve"> (</w:t>
            </w:r>
            <w:r w:rsidRPr="00E92EDC">
              <w:rPr>
                <w:rFonts w:ascii="Times New Roman" w:hAnsi="Times New Roman"/>
                <w:i/>
                <w:sz w:val="20"/>
                <w:highlight w:val="yellow"/>
                <w:lang w:val="de-DE"/>
              </w:rPr>
              <w:t xml:space="preserve">nicht: </w:t>
            </w:r>
            <w:r w:rsidRPr="00E92EDC">
              <w:rPr>
                <w:rFonts w:ascii="Times New Roman" w:hAnsi="Times New Roman"/>
                <w:i/>
                <w:strike/>
                <w:sz w:val="20"/>
                <w:highlight w:val="yellow"/>
                <w:lang w:val="de-DE"/>
              </w:rPr>
              <w:t>mein</w:t>
            </w:r>
            <w:r w:rsidRPr="00E92EDC">
              <w:rPr>
                <w:rFonts w:ascii="Times New Roman" w:hAnsi="Times New Roman"/>
                <w:sz w:val="20"/>
                <w:highlight w:val="yellow"/>
                <w:lang w:val="de-DE"/>
              </w:rPr>
              <w:t>) Bein gebrochen</w:t>
            </w:r>
          </w:p>
          <w:p w14:paraId="2ADA41A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Hals- und Beinbruch! = Break a leg! [lit: neck break and leg break (!)]</w:t>
            </w:r>
          </w:p>
        </w:tc>
      </w:tr>
      <w:tr w:rsidR="00D004B0" w:rsidRPr="00E92EDC" w14:paraId="547F0484" w14:textId="77777777" w:rsidTr="00711C34">
        <w:tc>
          <w:tcPr>
            <w:tcW w:w="1994" w:type="dxa"/>
            <w:vAlign w:val="center"/>
          </w:tcPr>
          <w:p w14:paraId="6D4BFFC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den Arm brechen (bricht sich, hat sich gebrochen)</w:t>
            </w:r>
          </w:p>
        </w:tc>
        <w:tc>
          <w:tcPr>
            <w:tcW w:w="2415" w:type="dxa"/>
            <w:vAlign w:val="center"/>
          </w:tcPr>
          <w:p w14:paraId="17A1780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break one's arm</w:t>
            </w:r>
          </w:p>
        </w:tc>
        <w:tc>
          <w:tcPr>
            <w:tcW w:w="6049" w:type="dxa"/>
            <w:vAlign w:val="center"/>
          </w:tcPr>
          <w:p w14:paraId="28855CB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mir noch nie </w:t>
            </w:r>
            <w:r w:rsidRPr="00E92EDC">
              <w:rPr>
                <w:rFonts w:ascii="Times New Roman" w:hAnsi="Times New Roman"/>
                <w:b/>
                <w:sz w:val="20"/>
                <w:highlight w:val="yellow"/>
                <w:lang w:val="de-DE"/>
              </w:rPr>
              <w:t>den</w:t>
            </w:r>
            <w:r w:rsidRPr="00E92EDC">
              <w:rPr>
                <w:rFonts w:ascii="Times New Roman" w:hAnsi="Times New Roman"/>
                <w:sz w:val="20"/>
                <w:highlight w:val="yellow"/>
                <w:lang w:val="de-DE"/>
              </w:rPr>
              <w:t xml:space="preserve"> (nicht: </w:t>
            </w:r>
            <w:r w:rsidRPr="00E92EDC">
              <w:rPr>
                <w:rFonts w:ascii="Times New Roman" w:hAnsi="Times New Roman"/>
                <w:strike/>
                <w:sz w:val="20"/>
                <w:highlight w:val="yellow"/>
                <w:lang w:val="de-DE"/>
              </w:rPr>
              <w:t>meinen</w:t>
            </w:r>
            <w:r w:rsidRPr="00E92EDC">
              <w:rPr>
                <w:rFonts w:ascii="Times New Roman" w:hAnsi="Times New Roman"/>
                <w:sz w:val="20"/>
                <w:highlight w:val="yellow"/>
                <w:lang w:val="de-DE"/>
              </w:rPr>
              <w:t>) Arm gebrochen</w:t>
            </w:r>
          </w:p>
          <w:p w14:paraId="1F427B4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mir beim ["while I was"] Skifahren den Arm gebrochen</w:t>
            </w:r>
          </w:p>
        </w:tc>
      </w:tr>
      <w:tr w:rsidR="00D004B0" w:rsidRPr="00E92EDC" w14:paraId="063F60BB" w14:textId="77777777" w:rsidTr="00711C34">
        <w:tc>
          <w:tcPr>
            <w:tcW w:w="1994" w:type="dxa"/>
            <w:vAlign w:val="center"/>
          </w:tcPr>
          <w:p w14:paraId="27DD139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erholen (hat sich erholt)</w:t>
            </w:r>
          </w:p>
        </w:tc>
        <w:tc>
          <w:tcPr>
            <w:tcW w:w="2415" w:type="dxa"/>
            <w:vAlign w:val="center"/>
          </w:tcPr>
          <w:p w14:paraId="6746822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recuperate, get well</w:t>
            </w:r>
          </w:p>
        </w:tc>
        <w:tc>
          <w:tcPr>
            <w:tcW w:w="6049" w:type="dxa"/>
            <w:vAlign w:val="center"/>
          </w:tcPr>
          <w:p w14:paraId="16FC896F"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b/>
                <w:bCs/>
                <w:color w:val="000000"/>
                <w:sz w:val="20"/>
                <w:highlight w:val="yellow"/>
                <w:lang w:val="de-DE"/>
              </w:rPr>
              <w:t xml:space="preserve">hole </w:t>
            </w:r>
            <w:r w:rsidRPr="00E92EDC">
              <w:rPr>
                <w:rFonts w:ascii="Times New Roman" w:eastAsiaTheme="minorHAnsi" w:hAnsi="Times New Roman"/>
                <w:bCs/>
                <w:color w:val="000000"/>
                <w:sz w:val="20"/>
                <w:highlight w:val="yellow"/>
                <w:lang w:val="de-DE"/>
              </w:rPr>
              <w:t>yourself up somewhere</w:t>
            </w:r>
            <w:r w:rsidRPr="00E92EDC">
              <w:rPr>
                <w:rFonts w:ascii="Times New Roman" w:eastAsiaTheme="minorHAnsi" w:hAnsi="Times New Roman"/>
                <w:color w:val="000000"/>
                <w:sz w:val="20"/>
                <w:highlight w:val="yellow"/>
                <w:lang w:val="de-DE"/>
              </w:rPr>
              <w:t xml:space="preserve"> so you can </w:t>
            </w:r>
            <w:r w:rsidRPr="00E92EDC">
              <w:rPr>
                <w:rFonts w:ascii="Times New Roman" w:eastAsiaTheme="minorHAnsi" w:hAnsi="Times New Roman"/>
                <w:i/>
                <w:color w:val="000000"/>
                <w:sz w:val="20"/>
                <w:highlight w:val="yellow"/>
                <w:lang w:val="de-DE"/>
              </w:rPr>
              <w:t xml:space="preserve">sich </w:t>
            </w:r>
            <w:r w:rsidRPr="00E92EDC">
              <w:rPr>
                <w:rFonts w:ascii="Times New Roman" w:eastAsiaTheme="minorHAnsi" w:hAnsi="Times New Roman"/>
                <w:b/>
                <w:bCs/>
                <w:i/>
                <w:color w:val="000000"/>
                <w:sz w:val="20"/>
                <w:highlight w:val="yellow"/>
                <w:lang w:val="de-DE"/>
              </w:rPr>
              <w:t>erholen</w:t>
            </w:r>
            <w:r w:rsidRPr="00E92EDC">
              <w:rPr>
                <w:rFonts w:ascii="Times New Roman" w:eastAsiaTheme="minorHAnsi" w:hAnsi="Times New Roman"/>
                <w:color w:val="000000"/>
                <w:sz w:val="20"/>
                <w:highlight w:val="yellow"/>
                <w:lang w:val="de-DE"/>
              </w:rPr>
              <w:t xml:space="preserve"> </w:t>
            </w:r>
          </w:p>
          <w:p w14:paraId="71312AA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erholen; Du hast dich gut erholt!</w:t>
            </w:r>
          </w:p>
        </w:tc>
      </w:tr>
      <w:tr w:rsidR="00D004B0" w:rsidRPr="00E92EDC" w14:paraId="625705BF" w14:textId="77777777" w:rsidTr="00711C34">
        <w:tc>
          <w:tcPr>
            <w:tcW w:w="1994" w:type="dxa"/>
            <w:vAlign w:val="center"/>
          </w:tcPr>
          <w:p w14:paraId="486EA1C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erkälten (hat sich erkältet)</w:t>
            </w:r>
          </w:p>
        </w:tc>
        <w:tc>
          <w:tcPr>
            <w:tcW w:w="2415" w:type="dxa"/>
            <w:vAlign w:val="center"/>
          </w:tcPr>
          <w:p w14:paraId="5742145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catch a cold</w:t>
            </w:r>
          </w:p>
        </w:tc>
        <w:tc>
          <w:tcPr>
            <w:tcW w:w="6049" w:type="dxa"/>
            <w:vAlign w:val="center"/>
          </w:tcPr>
          <w:p w14:paraId="1D12D91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kalt = cold ==&gt; sich erkälten</w:t>
            </w:r>
          </w:p>
          <w:p w14:paraId="771E595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mich ganz schlimm erkältet</w:t>
            </w:r>
          </w:p>
        </w:tc>
      </w:tr>
      <w:tr w:rsidR="00D004B0" w:rsidRPr="00E92EDC" w14:paraId="7542E18F" w14:textId="77777777" w:rsidTr="00711C34">
        <w:tc>
          <w:tcPr>
            <w:tcW w:w="1994" w:type="dxa"/>
            <w:vAlign w:val="center"/>
          </w:tcPr>
          <w:p w14:paraId="3F845CC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fühlen (hat sich gefühlt)</w:t>
            </w:r>
          </w:p>
        </w:tc>
        <w:tc>
          <w:tcPr>
            <w:tcW w:w="2415" w:type="dxa"/>
            <w:vAlign w:val="center"/>
          </w:tcPr>
          <w:p w14:paraId="53E944A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feel</w:t>
            </w:r>
          </w:p>
        </w:tc>
        <w:tc>
          <w:tcPr>
            <w:tcW w:w="6049" w:type="dxa"/>
            <w:vAlign w:val="center"/>
          </w:tcPr>
          <w:p w14:paraId="36FC3B4C"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Important to remember this is reflexive in German!</w:t>
            </w:r>
          </w:p>
          <w:p w14:paraId="057BB10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fühle </w:t>
            </w:r>
            <w:r w:rsidRPr="00E92EDC">
              <w:rPr>
                <w:rFonts w:ascii="Times New Roman" w:hAnsi="Times New Roman"/>
                <w:b/>
                <w:sz w:val="20"/>
                <w:highlight w:val="yellow"/>
                <w:lang w:val="de-DE"/>
              </w:rPr>
              <w:t>mich</w:t>
            </w:r>
            <w:r w:rsidRPr="00E92EDC">
              <w:rPr>
                <w:rFonts w:ascii="Times New Roman" w:hAnsi="Times New Roman"/>
                <w:sz w:val="20"/>
                <w:highlight w:val="yellow"/>
                <w:lang w:val="de-DE"/>
              </w:rPr>
              <w:t xml:space="preserve"> gut/schlecht/krank/einsam</w:t>
            </w:r>
          </w:p>
        </w:tc>
      </w:tr>
      <w:tr w:rsidR="00D004B0" w:rsidRPr="00E92EDC" w14:paraId="4993D48B" w14:textId="77777777" w:rsidTr="00711C34">
        <w:tc>
          <w:tcPr>
            <w:tcW w:w="1994" w:type="dxa"/>
            <w:vAlign w:val="center"/>
          </w:tcPr>
          <w:p w14:paraId="21D4158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nicht wohl fühlen</w:t>
            </w:r>
          </w:p>
        </w:tc>
        <w:tc>
          <w:tcPr>
            <w:tcW w:w="2415" w:type="dxa"/>
            <w:vAlign w:val="center"/>
          </w:tcPr>
          <w:p w14:paraId="60498E5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feel unwell</w:t>
            </w:r>
          </w:p>
        </w:tc>
        <w:tc>
          <w:tcPr>
            <w:tcW w:w="6049" w:type="dxa"/>
            <w:vAlign w:val="center"/>
          </w:tcPr>
          <w:p w14:paraId="00E76ED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Without the "nicht," "Ich fühle mich wohl" is a nice way to say you're feeling content and comfortable</w:t>
            </w:r>
          </w:p>
        </w:tc>
      </w:tr>
      <w:tr w:rsidR="00D004B0" w:rsidRPr="00E92EDC" w14:paraId="004DAD67" w14:textId="77777777" w:rsidTr="00711C34">
        <w:tc>
          <w:tcPr>
            <w:tcW w:w="1994" w:type="dxa"/>
            <w:vAlign w:val="center"/>
          </w:tcPr>
          <w:p w14:paraId="474DB94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hin•legen (hat sich hingelegt)</w:t>
            </w:r>
          </w:p>
        </w:tc>
        <w:tc>
          <w:tcPr>
            <w:tcW w:w="2415" w:type="dxa"/>
            <w:vAlign w:val="center"/>
          </w:tcPr>
          <w:p w14:paraId="0BCABE5B" w14:textId="1925B4AB"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lie down</w:t>
            </w:r>
            <w:r w:rsidR="00F9622E">
              <w:rPr>
                <w:rFonts w:ascii="Times New Roman" w:hAnsi="Times New Roman"/>
                <w:sz w:val="20"/>
                <w:highlight w:val="yellow"/>
              </w:rPr>
              <w:t>, to take a nap</w:t>
            </w:r>
          </w:p>
        </w:tc>
        <w:tc>
          <w:tcPr>
            <w:tcW w:w="6049" w:type="dxa"/>
            <w:vAlign w:val="center"/>
          </w:tcPr>
          <w:p w14:paraId="7BF5547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hinlegen = I need to take a nap</w:t>
            </w:r>
          </w:p>
          <w:p w14:paraId="0DB5536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mich kurz hingelegt = I took a short nap</w:t>
            </w:r>
          </w:p>
        </w:tc>
      </w:tr>
      <w:tr w:rsidR="00D004B0" w:rsidRPr="00E92EDC" w14:paraId="03CDE6DB" w14:textId="77777777" w:rsidTr="00711C34">
        <w:tc>
          <w:tcPr>
            <w:tcW w:w="1994" w:type="dxa"/>
            <w:vAlign w:val="center"/>
          </w:tcPr>
          <w:p w14:paraId="3F01FC1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in den Finger schneiden (hat sich geschnitten)</w:t>
            </w:r>
          </w:p>
        </w:tc>
        <w:tc>
          <w:tcPr>
            <w:tcW w:w="2415" w:type="dxa"/>
            <w:vAlign w:val="center"/>
          </w:tcPr>
          <w:p w14:paraId="4A31F17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cut one's finger</w:t>
            </w:r>
          </w:p>
        </w:tc>
        <w:tc>
          <w:tcPr>
            <w:tcW w:w="6049" w:type="dxa"/>
            <w:vAlign w:val="center"/>
          </w:tcPr>
          <w:p w14:paraId="7909B0BB" w14:textId="77777777" w:rsidR="00D004B0" w:rsidRPr="00E92EDC" w:rsidRDefault="00655460" w:rsidP="00711C34">
            <w:pPr>
              <w:spacing w:line="220" w:lineRule="exact"/>
              <w:rPr>
                <w:rFonts w:ascii="Times New Roman" w:hAnsi="Times New Roman"/>
                <w:sz w:val="20"/>
                <w:highlight w:val="yellow"/>
                <w:lang w:val="de-DE"/>
              </w:rPr>
            </w:pPr>
            <w:hyperlink r:id="rId80" w:history="1">
              <w:r w:rsidR="00D004B0" w:rsidRPr="00E92EDC">
                <w:rPr>
                  <w:rStyle w:val="Hyperlink"/>
                  <w:rFonts w:ascii="Times New Roman" w:hAnsi="Times New Roman"/>
                  <w:sz w:val="20"/>
                  <w:highlight w:val="yellow"/>
                  <w:lang w:val="de-DE"/>
                </w:rPr>
                <w:t>Julia Child hat sich in den Finger geschnitten</w:t>
              </w:r>
            </w:hyperlink>
          </w:p>
        </w:tc>
      </w:tr>
      <w:tr w:rsidR="00D004B0" w:rsidRPr="00E92EDC" w14:paraId="27B80DDD" w14:textId="77777777" w:rsidTr="00711C34">
        <w:tc>
          <w:tcPr>
            <w:tcW w:w="1994" w:type="dxa"/>
            <w:vAlign w:val="center"/>
          </w:tcPr>
          <w:p w14:paraId="0D1E08D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melden (hat sich gemeldet)</w:t>
            </w:r>
          </w:p>
        </w:tc>
        <w:tc>
          <w:tcPr>
            <w:tcW w:w="2415" w:type="dxa"/>
            <w:vAlign w:val="center"/>
          </w:tcPr>
          <w:p w14:paraId="5446238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report, show up</w:t>
            </w:r>
          </w:p>
        </w:tc>
        <w:tc>
          <w:tcPr>
            <w:tcW w:w="6049" w:type="dxa"/>
            <w:vAlign w:val="center"/>
          </w:tcPr>
          <w:p w14:paraId="21CDE2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Show up</w:t>
            </w:r>
            <w:r w:rsidRPr="00E92EDC">
              <w:rPr>
                <w:rFonts w:ascii="Times New Roman" w:hAnsi="Times New Roman"/>
                <w:sz w:val="20"/>
                <w:highlight w:val="yellow"/>
                <w:lang w:val="de-DE"/>
              </w:rPr>
              <w:t xml:space="preserve"> for the mind </w:t>
            </w:r>
            <w:r w:rsidRPr="00E92EDC">
              <w:rPr>
                <w:rFonts w:ascii="Times New Roman" w:hAnsi="Times New Roman"/>
                <w:b/>
                <w:sz w:val="20"/>
                <w:highlight w:val="yellow"/>
                <w:lang w:val="de-DE"/>
              </w:rPr>
              <w:t>meld</w:t>
            </w:r>
            <w:r w:rsidRPr="00E92EDC">
              <w:rPr>
                <w:rFonts w:ascii="Times New Roman" w:hAnsi="Times New Roman"/>
                <w:sz w:val="20"/>
                <w:highlight w:val="yellow"/>
                <w:lang w:val="de-DE"/>
              </w:rPr>
              <w:t xml:space="preserve"> or Spock will be mad!</w:t>
            </w:r>
          </w:p>
          <w:p w14:paraId="72830732"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This verb is hard to translate. When you tell someone to "keep in touch," you hope they will "sich melden" once in a while, e.g. by calling, emailing or visiting in person. In school, "sich melden" means raising </w:t>
            </w:r>
            <w:r w:rsidRPr="00E92EDC">
              <w:rPr>
                <w:rFonts w:ascii="Times New Roman" w:hAnsi="Times New Roman"/>
                <w:i/>
                <w:sz w:val="20"/>
                <w:highlight w:val="yellow"/>
                <w:lang w:val="de-DE"/>
              </w:rPr>
              <w:lastRenderedPageBreak/>
              <w:t>one's hand to participate. If you haven't heard from someone for a while and you finally do, you might say "Schön, dass du dich endlich meldest." "Melde dich, wenn du was brauchst" = "Let me know if you need something." A "Fehlermeldung" is an error message.</w:t>
            </w:r>
          </w:p>
        </w:tc>
      </w:tr>
      <w:tr w:rsidR="00D004B0" w:rsidRPr="00E92EDC" w14:paraId="7B819E99" w14:textId="77777777" w:rsidTr="00711C34">
        <w:tc>
          <w:tcPr>
            <w:tcW w:w="1994" w:type="dxa"/>
            <w:vAlign w:val="center"/>
          </w:tcPr>
          <w:p w14:paraId="5AF8A52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sich übergeben (übergibt sich, hat sich übergeben)</w:t>
            </w:r>
          </w:p>
        </w:tc>
        <w:tc>
          <w:tcPr>
            <w:tcW w:w="2415" w:type="dxa"/>
            <w:vAlign w:val="center"/>
          </w:tcPr>
          <w:p w14:paraId="0FE3FEF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vomit</w:t>
            </w:r>
          </w:p>
        </w:tc>
        <w:tc>
          <w:tcPr>
            <w:tcW w:w="6049" w:type="dxa"/>
            <w:vAlign w:val="center"/>
          </w:tcPr>
          <w:p w14:paraId="38BA107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Makes me think of "giving" (</w:t>
            </w:r>
            <w:r w:rsidRPr="00E92EDC">
              <w:rPr>
                <w:rFonts w:ascii="Times New Roman" w:hAnsi="Times New Roman"/>
                <w:b/>
                <w:sz w:val="20"/>
                <w:highlight w:val="yellow"/>
                <w:lang w:val="de-DE"/>
              </w:rPr>
              <w:t>geben</w:t>
            </w:r>
            <w:r w:rsidRPr="00E92EDC">
              <w:rPr>
                <w:rFonts w:ascii="Times New Roman" w:hAnsi="Times New Roman"/>
                <w:sz w:val="20"/>
                <w:highlight w:val="yellow"/>
                <w:lang w:val="de-DE"/>
              </w:rPr>
              <w:t>) my stomach contents above/over (</w:t>
            </w:r>
            <w:r w:rsidRPr="00E92EDC">
              <w:rPr>
                <w:rFonts w:ascii="Times New Roman" w:hAnsi="Times New Roman"/>
                <w:b/>
                <w:sz w:val="20"/>
                <w:highlight w:val="yellow"/>
                <w:lang w:val="de-DE"/>
              </w:rPr>
              <w:t>über</w:t>
            </w:r>
            <w:r w:rsidRPr="00E92EDC">
              <w:rPr>
                <w:rFonts w:ascii="Times New Roman" w:hAnsi="Times New Roman"/>
                <w:sz w:val="20"/>
                <w:highlight w:val="yellow"/>
                <w:lang w:val="de-DE"/>
              </w:rPr>
              <w:t>) the level they need to stay below for me to keep them down.</w:t>
            </w:r>
          </w:p>
          <w:p w14:paraId="551790C8"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Much more polite than </w:t>
            </w:r>
            <w:r w:rsidRPr="00E92EDC">
              <w:rPr>
                <w:rFonts w:ascii="Times New Roman" w:hAnsi="Times New Roman"/>
                <w:b/>
                <w:i/>
                <w:sz w:val="20"/>
                <w:highlight w:val="yellow"/>
                <w:lang w:val="de-DE"/>
              </w:rPr>
              <w:t>kotzen</w:t>
            </w:r>
            <w:r w:rsidRPr="00E92EDC">
              <w:rPr>
                <w:rFonts w:ascii="Times New Roman" w:hAnsi="Times New Roman"/>
                <w:i/>
                <w:sz w:val="20"/>
                <w:highlight w:val="yellow"/>
                <w:lang w:val="de-DE"/>
              </w:rPr>
              <w:t xml:space="preserve"> [=to hurl/puke] </w:t>
            </w:r>
          </w:p>
          <w:p w14:paraId="041A2EC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übergeben; Ich habe mich die ganze Nacht übergeben</w:t>
            </w:r>
          </w:p>
        </w:tc>
      </w:tr>
      <w:tr w:rsidR="00D004B0" w:rsidRPr="00E92EDC" w14:paraId="5BFE6F20" w14:textId="77777777" w:rsidTr="00711C34">
        <w:tc>
          <w:tcPr>
            <w:tcW w:w="1994" w:type="dxa"/>
            <w:vAlign w:val="center"/>
          </w:tcPr>
          <w:p w14:paraId="36AE3B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weh•tun (hat wehgetan) </w:t>
            </w:r>
            <w:r w:rsidRPr="00E92EDC">
              <w:rPr>
                <w:rFonts w:ascii="Times New Roman" w:hAnsi="Times New Roman"/>
                <w:i/>
                <w:sz w:val="20"/>
                <w:highlight w:val="yellow"/>
                <w:lang w:val="de-DE"/>
              </w:rPr>
              <w:t>+ dat.</w:t>
            </w:r>
          </w:p>
        </w:tc>
        <w:tc>
          <w:tcPr>
            <w:tcW w:w="2415" w:type="dxa"/>
            <w:vAlign w:val="center"/>
          </w:tcPr>
          <w:p w14:paraId="5533816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hurt, to be painful (to someone)</w:t>
            </w:r>
          </w:p>
        </w:tc>
        <w:tc>
          <w:tcPr>
            <w:tcW w:w="6049" w:type="dxa"/>
            <w:vAlign w:val="center"/>
          </w:tcPr>
          <w:p w14:paraId="33F869C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Mir tut alles weh. Das Knie tut mir weh. Du hast mir wehgetan [You hurt me, emotionally or physically]</w:t>
            </w:r>
          </w:p>
        </w:tc>
      </w:tr>
      <w:tr w:rsidR="00D004B0" w:rsidRPr="00E92EDC" w14:paraId="48F552CF" w14:textId="77777777" w:rsidTr="00711C34">
        <w:tc>
          <w:tcPr>
            <w:tcW w:w="1994" w:type="dxa"/>
            <w:vAlign w:val="center"/>
          </w:tcPr>
          <w:p w14:paraId="4AFA002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weh•tun</w:t>
            </w:r>
          </w:p>
        </w:tc>
        <w:tc>
          <w:tcPr>
            <w:tcW w:w="2415" w:type="dxa"/>
            <w:vAlign w:val="center"/>
          </w:tcPr>
          <w:p w14:paraId="73E5D19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hurt oneself</w:t>
            </w:r>
          </w:p>
        </w:tc>
        <w:tc>
          <w:tcPr>
            <w:tcW w:w="6049" w:type="dxa"/>
            <w:vAlign w:val="center"/>
          </w:tcPr>
          <w:p w14:paraId="52A6180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mir wehgetan, als ich gefallen bin</w:t>
            </w:r>
          </w:p>
        </w:tc>
      </w:tr>
      <w:tr w:rsidR="00D004B0" w:rsidRPr="00E92EDC" w14:paraId="16A3E471" w14:textId="77777777" w:rsidTr="00711C34">
        <w:tc>
          <w:tcPr>
            <w:tcW w:w="1994" w:type="dxa"/>
            <w:vAlign w:val="center"/>
          </w:tcPr>
          <w:p w14:paraId="0676AFD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krank</w:t>
            </w:r>
          </w:p>
        </w:tc>
        <w:tc>
          <w:tcPr>
            <w:tcW w:w="2415" w:type="dxa"/>
            <w:vAlign w:val="center"/>
          </w:tcPr>
          <w:p w14:paraId="12454A8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sick</w:t>
            </w:r>
          </w:p>
        </w:tc>
        <w:tc>
          <w:tcPr>
            <w:tcW w:w="6049" w:type="dxa"/>
            <w:vAlign w:val="center"/>
          </w:tcPr>
          <w:p w14:paraId="07494BC8"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Feeling </w:t>
            </w:r>
            <w:r w:rsidRPr="00E92EDC">
              <w:rPr>
                <w:rFonts w:ascii="Times New Roman" w:eastAsiaTheme="minorHAnsi" w:hAnsi="Times New Roman"/>
                <w:b/>
                <w:color w:val="000000"/>
                <w:sz w:val="20"/>
                <w:highlight w:val="yellow"/>
                <w:lang w:val="de-DE"/>
              </w:rPr>
              <w:t>krank</w:t>
            </w:r>
            <w:r w:rsidRPr="00E92EDC">
              <w:rPr>
                <w:rFonts w:ascii="Times New Roman" w:eastAsiaTheme="minorHAnsi" w:hAnsi="Times New Roman"/>
                <w:color w:val="000000"/>
                <w:sz w:val="20"/>
                <w:highlight w:val="yellow"/>
                <w:lang w:val="de-DE"/>
              </w:rPr>
              <w:t xml:space="preserve"> can make you </w:t>
            </w:r>
            <w:r w:rsidRPr="00E92EDC">
              <w:rPr>
                <w:rFonts w:ascii="Times New Roman" w:eastAsiaTheme="minorHAnsi" w:hAnsi="Times New Roman"/>
                <w:b/>
                <w:color w:val="000000"/>
                <w:sz w:val="20"/>
                <w:highlight w:val="yellow"/>
                <w:lang w:val="de-DE"/>
              </w:rPr>
              <w:t>crank</w:t>
            </w:r>
            <w:r w:rsidRPr="00E92EDC">
              <w:rPr>
                <w:rFonts w:ascii="Times New Roman" w:eastAsiaTheme="minorHAnsi" w:hAnsi="Times New Roman"/>
                <w:color w:val="000000"/>
                <w:sz w:val="20"/>
                <w:highlight w:val="yellow"/>
                <w:lang w:val="de-DE"/>
              </w:rPr>
              <w:t>y!</w:t>
            </w:r>
          </w:p>
          <w:p w14:paraId="21ECDB4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w:t>
            </w:r>
            <w:r w:rsidRPr="00E92EDC">
              <w:rPr>
                <w:rFonts w:ascii="Times New Roman" w:hAnsi="Times New Roman"/>
                <w:b/>
                <w:sz w:val="20"/>
                <w:highlight w:val="yellow"/>
                <w:lang w:val="de-DE"/>
              </w:rPr>
              <w:t>bin</w:t>
            </w:r>
            <w:r w:rsidRPr="00E92EDC">
              <w:rPr>
                <w:rFonts w:ascii="Times New Roman" w:hAnsi="Times New Roman"/>
                <w:sz w:val="20"/>
                <w:highlight w:val="yellow"/>
                <w:lang w:val="de-DE"/>
              </w:rPr>
              <w:t xml:space="preserve"> krank [</w:t>
            </w:r>
            <w:r w:rsidRPr="00E92EDC">
              <w:rPr>
                <w:rFonts w:ascii="Times New Roman" w:hAnsi="Times New Roman"/>
                <w:i/>
                <w:sz w:val="20"/>
                <w:highlight w:val="yellow"/>
                <w:lang w:val="de-DE"/>
              </w:rPr>
              <w:t xml:space="preserve">not: </w:t>
            </w:r>
            <w:r w:rsidRPr="00E92EDC">
              <w:rPr>
                <w:rFonts w:ascii="Times New Roman" w:hAnsi="Times New Roman"/>
                <w:i/>
                <w:strike/>
                <w:sz w:val="20"/>
                <w:highlight w:val="yellow"/>
                <w:lang w:val="de-DE"/>
              </w:rPr>
              <w:t>Es geht mir krank</w:t>
            </w:r>
            <w:r w:rsidRPr="00E92EDC">
              <w:rPr>
                <w:rFonts w:ascii="Times New Roman" w:hAnsi="Times New Roman"/>
                <w:sz w:val="20"/>
                <w:highlight w:val="yellow"/>
                <w:lang w:val="de-DE"/>
              </w:rPr>
              <w:t>]</w:t>
            </w:r>
          </w:p>
        </w:tc>
      </w:tr>
      <w:tr w:rsidR="00D004B0" w:rsidRPr="00E92EDC" w14:paraId="18F3C180" w14:textId="77777777" w:rsidTr="00711C34">
        <w:tc>
          <w:tcPr>
            <w:tcW w:w="1994" w:type="dxa"/>
            <w:vAlign w:val="center"/>
          </w:tcPr>
          <w:p w14:paraId="287F93C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wohl</w:t>
            </w:r>
          </w:p>
        </w:tc>
        <w:tc>
          <w:tcPr>
            <w:tcW w:w="2415" w:type="dxa"/>
            <w:vAlign w:val="center"/>
          </w:tcPr>
          <w:p w14:paraId="4153F84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fine, healthy; probably, in all likelihood</w:t>
            </w:r>
          </w:p>
        </w:tc>
        <w:tc>
          <w:tcPr>
            <w:tcW w:w="6049" w:type="dxa"/>
            <w:vAlign w:val="center"/>
          </w:tcPr>
          <w:p w14:paraId="4D68993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fühle mich (nicht) wohl = I'm (not) feeling </w:t>
            </w:r>
            <w:r w:rsidRPr="00E92EDC">
              <w:rPr>
                <w:rFonts w:ascii="Times New Roman" w:hAnsi="Times New Roman"/>
                <w:b/>
                <w:sz w:val="20"/>
                <w:highlight w:val="yellow"/>
                <w:lang w:val="de-DE"/>
              </w:rPr>
              <w:t>well</w:t>
            </w:r>
          </w:p>
          <w:p w14:paraId="40CB335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Das wird wohl stimmen = That's </w:t>
            </w:r>
            <w:r w:rsidRPr="00E92EDC">
              <w:rPr>
                <w:rFonts w:ascii="Times New Roman" w:hAnsi="Times New Roman"/>
                <w:b/>
                <w:sz w:val="20"/>
                <w:highlight w:val="yellow"/>
                <w:lang w:val="de-DE"/>
              </w:rPr>
              <w:t>probably</w:t>
            </w:r>
            <w:r w:rsidRPr="00E92EDC">
              <w:rPr>
                <w:rFonts w:ascii="Times New Roman" w:hAnsi="Times New Roman"/>
                <w:sz w:val="20"/>
                <w:highlight w:val="yellow"/>
                <w:lang w:val="de-DE"/>
              </w:rPr>
              <w:t xml:space="preserve"> right</w:t>
            </w:r>
          </w:p>
          <w:p w14:paraId="4E7C7DD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Du hast sie wohl nicht mehr alle = You </w:t>
            </w:r>
            <w:r w:rsidRPr="00E92EDC">
              <w:rPr>
                <w:rFonts w:ascii="Times New Roman" w:hAnsi="Times New Roman"/>
                <w:b/>
                <w:sz w:val="20"/>
                <w:highlight w:val="yellow"/>
                <w:lang w:val="de-DE"/>
              </w:rPr>
              <w:t>must be</w:t>
            </w:r>
            <w:r w:rsidRPr="00E92EDC">
              <w:rPr>
                <w:rFonts w:ascii="Times New Roman" w:hAnsi="Times New Roman"/>
                <w:sz w:val="20"/>
                <w:highlight w:val="yellow"/>
                <w:lang w:val="de-DE"/>
              </w:rPr>
              <w:t xml:space="preserve"> nuts</w:t>
            </w:r>
          </w:p>
        </w:tc>
      </w:tr>
      <w:tr w:rsidR="00D004B0" w:rsidRPr="00E92EDC" w14:paraId="4FA1DE01" w14:textId="77777777" w:rsidTr="00711C34">
        <w:tc>
          <w:tcPr>
            <w:tcW w:w="1994" w:type="dxa"/>
            <w:vAlign w:val="center"/>
          </w:tcPr>
          <w:p w14:paraId="5A5307A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Gute Besserung!</w:t>
            </w:r>
          </w:p>
        </w:tc>
        <w:tc>
          <w:tcPr>
            <w:tcW w:w="2415" w:type="dxa"/>
            <w:vAlign w:val="center"/>
          </w:tcPr>
          <w:p w14:paraId="3E59FF7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Get well!</w:t>
            </w:r>
          </w:p>
        </w:tc>
        <w:tc>
          <w:tcPr>
            <w:tcW w:w="6049" w:type="dxa"/>
            <w:vAlign w:val="center"/>
          </w:tcPr>
          <w:p w14:paraId="1DAB4C7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literally: "good bettering"</w:t>
            </w:r>
          </w:p>
        </w:tc>
      </w:tr>
      <w:tr w:rsidR="00D004B0" w:rsidRPr="00E92EDC" w14:paraId="698898FE" w14:textId="77777777" w:rsidTr="00711C34">
        <w:tc>
          <w:tcPr>
            <w:tcW w:w="1994" w:type="dxa"/>
            <w:vAlign w:val="center"/>
          </w:tcPr>
          <w:p w14:paraId="0FCEA59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Mir geht es so lala.</w:t>
            </w:r>
          </w:p>
        </w:tc>
        <w:tc>
          <w:tcPr>
            <w:tcW w:w="2415" w:type="dxa"/>
            <w:vAlign w:val="center"/>
          </w:tcPr>
          <w:p w14:paraId="05B3EB9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I'm so so.</w:t>
            </w:r>
          </w:p>
        </w:tc>
        <w:tc>
          <w:tcPr>
            <w:tcW w:w="6049" w:type="dxa"/>
            <w:vAlign w:val="center"/>
          </w:tcPr>
          <w:p w14:paraId="62622093"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0C69FCC0" w14:textId="77777777" w:rsidTr="00711C34">
        <w:tc>
          <w:tcPr>
            <w:tcW w:w="1994" w:type="dxa"/>
            <w:vAlign w:val="center"/>
          </w:tcPr>
          <w:p w14:paraId="3862303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Mir geht es ziemlich schlecht.</w:t>
            </w:r>
          </w:p>
        </w:tc>
        <w:tc>
          <w:tcPr>
            <w:tcW w:w="2415" w:type="dxa"/>
            <w:vAlign w:val="center"/>
          </w:tcPr>
          <w:p w14:paraId="29DFEBE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I'm feeling pretty bad.</w:t>
            </w:r>
          </w:p>
        </w:tc>
        <w:tc>
          <w:tcPr>
            <w:tcW w:w="6049" w:type="dxa"/>
            <w:vAlign w:val="center"/>
          </w:tcPr>
          <w:p w14:paraId="0E69821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ziem</w:t>
            </w:r>
            <w:r w:rsidRPr="00E92EDC">
              <w:rPr>
                <w:rFonts w:ascii="Times New Roman" w:hAnsi="Times New Roman"/>
                <w:sz w:val="20"/>
                <w:highlight w:val="yellow"/>
                <w:lang w:val="de-DE"/>
              </w:rPr>
              <w:t xml:space="preserve">lich </w:t>
            </w:r>
            <w:r w:rsidRPr="00E92EDC">
              <w:rPr>
                <w:rFonts w:ascii="Times New Roman" w:hAnsi="Times New Roman"/>
                <w:b/>
                <w:sz w:val="20"/>
                <w:highlight w:val="yellow"/>
                <w:lang w:val="de-DE"/>
              </w:rPr>
              <w:t>zahm</w:t>
            </w:r>
            <w:r w:rsidRPr="00E92EDC">
              <w:rPr>
                <w:rFonts w:ascii="Times New Roman" w:hAnsi="Times New Roman"/>
                <w:sz w:val="20"/>
                <w:highlight w:val="yellow"/>
                <w:lang w:val="de-DE"/>
              </w:rPr>
              <w:t xml:space="preserve">=fairly tame; </w:t>
            </w:r>
            <w:r w:rsidRPr="00E92EDC">
              <w:rPr>
                <w:rFonts w:ascii="Times New Roman" w:hAnsi="Times New Roman"/>
                <w:b/>
                <w:sz w:val="20"/>
                <w:highlight w:val="yellow"/>
                <w:lang w:val="de-DE"/>
              </w:rPr>
              <w:t>Ziem</w:t>
            </w:r>
            <w:r w:rsidRPr="00E92EDC">
              <w:rPr>
                <w:rFonts w:ascii="Times New Roman" w:hAnsi="Times New Roman"/>
                <w:sz w:val="20"/>
                <w:highlight w:val="yellow"/>
                <w:lang w:val="de-DE"/>
              </w:rPr>
              <w:t xml:space="preserve">lich viele </w:t>
            </w:r>
            <w:r w:rsidRPr="00E92EDC">
              <w:rPr>
                <w:rFonts w:ascii="Times New Roman" w:hAnsi="Times New Roman"/>
                <w:b/>
                <w:sz w:val="20"/>
                <w:highlight w:val="yellow"/>
                <w:lang w:val="de-DE"/>
              </w:rPr>
              <w:t>Zimm</w:t>
            </w:r>
            <w:r w:rsidRPr="00E92EDC">
              <w:rPr>
                <w:rFonts w:ascii="Times New Roman" w:hAnsi="Times New Roman"/>
                <w:sz w:val="20"/>
                <w:highlight w:val="yellow"/>
                <w:lang w:val="de-DE"/>
              </w:rPr>
              <w:t>er=fairly many rooms</w:t>
            </w:r>
          </w:p>
          <w:p w14:paraId="00B0744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ziemlich=rather, quite, fairly ==&gt; ziemlich gut/schlecht</w:t>
            </w:r>
          </w:p>
        </w:tc>
      </w:tr>
      <w:tr w:rsidR="00D004B0" w:rsidRPr="00E92EDC" w14:paraId="131260CF" w14:textId="77777777" w:rsidTr="00711C34">
        <w:tc>
          <w:tcPr>
            <w:tcW w:w="1994" w:type="dxa"/>
            <w:vAlign w:val="center"/>
          </w:tcPr>
          <w:p w14:paraId="5911F84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Wie fühlst du dich?</w:t>
            </w:r>
          </w:p>
        </w:tc>
        <w:tc>
          <w:tcPr>
            <w:tcW w:w="2415" w:type="dxa"/>
            <w:vAlign w:val="center"/>
          </w:tcPr>
          <w:p w14:paraId="216E159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How are you feeling?</w:t>
            </w:r>
          </w:p>
        </w:tc>
        <w:tc>
          <w:tcPr>
            <w:tcW w:w="6049" w:type="dxa"/>
            <w:vAlign w:val="center"/>
          </w:tcPr>
          <w:p w14:paraId="17402684"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Important to remember the reflexive pronoun!</w:t>
            </w:r>
          </w:p>
        </w:tc>
      </w:tr>
      <w:tr w:rsidR="00D004B0" w:rsidRPr="00E92EDC" w14:paraId="5693FEA1" w14:textId="77777777" w:rsidTr="00711C34">
        <w:tc>
          <w:tcPr>
            <w:tcW w:w="1994" w:type="dxa"/>
            <w:vAlign w:val="center"/>
          </w:tcPr>
          <w:p w14:paraId="4318AA49"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Zeitausdrücke</w:t>
            </w:r>
          </w:p>
        </w:tc>
        <w:tc>
          <w:tcPr>
            <w:tcW w:w="2415" w:type="dxa"/>
            <w:vAlign w:val="center"/>
          </w:tcPr>
          <w:p w14:paraId="24497821"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Time Expressions</w:t>
            </w:r>
          </w:p>
        </w:tc>
        <w:tc>
          <w:tcPr>
            <w:tcW w:w="6049" w:type="dxa"/>
            <w:vAlign w:val="center"/>
          </w:tcPr>
          <w:p w14:paraId="31925A03" w14:textId="77777777" w:rsidR="00D004B0" w:rsidRPr="00E92EDC" w:rsidRDefault="00D004B0" w:rsidP="00711C34">
            <w:pPr>
              <w:spacing w:line="220" w:lineRule="exact"/>
              <w:rPr>
                <w:rFonts w:ascii="Times New Roman" w:hAnsi="Times New Roman"/>
                <w:b/>
                <w:sz w:val="20"/>
                <w:highlight w:val="yellow"/>
                <w:lang w:val="de-DE"/>
              </w:rPr>
            </w:pPr>
          </w:p>
        </w:tc>
      </w:tr>
      <w:tr w:rsidR="00D004B0" w:rsidRPr="00E92EDC" w14:paraId="45C0B3B7" w14:textId="77777777" w:rsidTr="00711C34">
        <w:tc>
          <w:tcPr>
            <w:tcW w:w="1994" w:type="dxa"/>
            <w:vAlign w:val="center"/>
          </w:tcPr>
          <w:p w14:paraId="069C42A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Morgen, -</w:t>
            </w:r>
          </w:p>
        </w:tc>
        <w:tc>
          <w:tcPr>
            <w:tcW w:w="2415" w:type="dxa"/>
            <w:vAlign w:val="center"/>
          </w:tcPr>
          <w:p w14:paraId="33B5C42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morning</w:t>
            </w:r>
          </w:p>
        </w:tc>
        <w:tc>
          <w:tcPr>
            <w:tcW w:w="6049" w:type="dxa"/>
            <w:vAlign w:val="center"/>
          </w:tcPr>
          <w:p w14:paraId="5F33E570"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Morgen</w:t>
            </w:r>
            <w:r w:rsidRPr="00E92EDC">
              <w:rPr>
                <w:rFonts w:ascii="Times New Roman" w:hAnsi="Times New Roman"/>
                <w:sz w:val="20"/>
                <w:highlight w:val="yellow"/>
                <w:lang w:val="de-DE"/>
              </w:rPr>
              <w:t xml:space="preserve"> sounds like </w:t>
            </w:r>
            <w:r w:rsidRPr="00E92EDC">
              <w:rPr>
                <w:rFonts w:ascii="Times New Roman" w:hAnsi="Times New Roman"/>
                <w:b/>
                <w:sz w:val="20"/>
                <w:highlight w:val="yellow"/>
                <w:lang w:val="de-DE"/>
              </w:rPr>
              <w:t>morning</w:t>
            </w:r>
          </w:p>
          <w:p w14:paraId="64F5D38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am Morgen = in the morning; heute Morgen = this morning; </w:t>
            </w:r>
            <w:r w:rsidRPr="00E92EDC">
              <w:rPr>
                <w:rFonts w:ascii="Times New Roman" w:hAnsi="Times New Roman"/>
                <w:b/>
                <w:sz w:val="20"/>
                <w:highlight w:val="yellow"/>
                <w:lang w:val="de-DE"/>
              </w:rPr>
              <w:t>morgen früh</w:t>
            </w:r>
            <w:r w:rsidRPr="00E92EDC">
              <w:rPr>
                <w:rFonts w:ascii="Times New Roman" w:hAnsi="Times New Roman"/>
                <w:sz w:val="20"/>
                <w:highlight w:val="yellow"/>
                <w:lang w:val="de-DE"/>
              </w:rPr>
              <w:t xml:space="preserve"> = tomorrow morning (not </w:t>
            </w:r>
            <w:r w:rsidRPr="00E92EDC">
              <w:rPr>
                <w:rFonts w:ascii="Times New Roman" w:hAnsi="Times New Roman"/>
                <w:strike/>
                <w:sz w:val="20"/>
                <w:highlight w:val="yellow"/>
                <w:lang w:val="de-DE"/>
              </w:rPr>
              <w:t>morgen Morgen</w:t>
            </w:r>
            <w:r w:rsidRPr="00E92EDC">
              <w:rPr>
                <w:rFonts w:ascii="Times New Roman" w:hAnsi="Times New Roman"/>
                <w:sz w:val="20"/>
                <w:highlight w:val="yellow"/>
                <w:lang w:val="de-DE"/>
              </w:rPr>
              <w:t>!); gestern Morgen=yesterday morning</w:t>
            </w:r>
          </w:p>
        </w:tc>
      </w:tr>
      <w:tr w:rsidR="00D004B0" w:rsidRPr="00E92EDC" w14:paraId="3CD5606E" w14:textId="77777777" w:rsidTr="00711C34">
        <w:tc>
          <w:tcPr>
            <w:tcW w:w="1994" w:type="dxa"/>
            <w:vAlign w:val="center"/>
          </w:tcPr>
          <w:p w14:paraId="0CBB4CE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Nachmittag, -e</w:t>
            </w:r>
          </w:p>
        </w:tc>
        <w:tc>
          <w:tcPr>
            <w:tcW w:w="2415" w:type="dxa"/>
            <w:vAlign w:val="center"/>
          </w:tcPr>
          <w:p w14:paraId="0880D53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afternoon</w:t>
            </w:r>
          </w:p>
        </w:tc>
        <w:tc>
          <w:tcPr>
            <w:tcW w:w="6049" w:type="dxa"/>
            <w:vAlign w:val="center"/>
          </w:tcPr>
          <w:p w14:paraId="518150E9"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"After mid-day."</w:t>
            </w:r>
          </w:p>
          <w:p w14:paraId="6909ECF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heute Nachmittag = this afternoon; morgen Nachmittag = tomorrow afternoon; gestern Nachmittag = yesterday afternoon</w:t>
            </w:r>
          </w:p>
        </w:tc>
      </w:tr>
      <w:tr w:rsidR="00D004B0" w:rsidRPr="00E92EDC" w14:paraId="7B56C16E" w14:textId="77777777" w:rsidTr="00711C34">
        <w:tc>
          <w:tcPr>
            <w:tcW w:w="1994" w:type="dxa"/>
            <w:vAlign w:val="center"/>
          </w:tcPr>
          <w:p w14:paraId="60E1307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Abend, -e</w:t>
            </w:r>
          </w:p>
        </w:tc>
        <w:tc>
          <w:tcPr>
            <w:tcW w:w="2415" w:type="dxa"/>
            <w:vAlign w:val="center"/>
          </w:tcPr>
          <w:p w14:paraId="3A0DB45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evening</w:t>
            </w:r>
          </w:p>
        </w:tc>
        <w:tc>
          <w:tcPr>
            <w:tcW w:w="6049" w:type="dxa"/>
            <w:vAlign w:val="center"/>
          </w:tcPr>
          <w:p w14:paraId="3ACBC59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(spät) am Abend = (late) in the evening</w:t>
            </w:r>
          </w:p>
          <w:p w14:paraId="3668323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gestern Abend = yesterday evening; heute Abend = tonight; </w:t>
            </w:r>
          </w:p>
          <w:p w14:paraId="565AFAD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morgen Abend = tomorrow night</w:t>
            </w:r>
          </w:p>
        </w:tc>
      </w:tr>
      <w:tr w:rsidR="00D004B0" w:rsidRPr="00E92EDC" w14:paraId="06016232" w14:textId="77777777" w:rsidTr="00711C34">
        <w:tc>
          <w:tcPr>
            <w:tcW w:w="1994" w:type="dxa"/>
            <w:vAlign w:val="center"/>
          </w:tcPr>
          <w:p w14:paraId="4A478E4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früh</w:t>
            </w:r>
          </w:p>
        </w:tc>
        <w:tc>
          <w:tcPr>
            <w:tcW w:w="2415" w:type="dxa"/>
            <w:vAlign w:val="center"/>
          </w:tcPr>
          <w:p w14:paraId="362AE4D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early</w:t>
            </w:r>
          </w:p>
        </w:tc>
        <w:tc>
          <w:tcPr>
            <w:tcW w:w="6049" w:type="dxa"/>
            <w:vAlign w:val="center"/>
          </w:tcPr>
          <w:p w14:paraId="2699967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morgen früh</w:t>
            </w:r>
            <w:r w:rsidRPr="00E92EDC">
              <w:rPr>
                <w:rFonts w:ascii="Times New Roman" w:hAnsi="Times New Roman"/>
                <w:sz w:val="20"/>
                <w:highlight w:val="yellow"/>
                <w:lang w:val="de-DE"/>
              </w:rPr>
              <w:t xml:space="preserve"> = tomorrow morning</w:t>
            </w:r>
          </w:p>
          <w:p w14:paraId="6D2D6FC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früh am Morgen = early in the morning</w:t>
            </w:r>
          </w:p>
          <w:p w14:paraId="0326E3E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zu früh/spät = (too) early/(too)late</w:t>
            </w:r>
          </w:p>
        </w:tc>
      </w:tr>
      <w:tr w:rsidR="00D004B0" w:rsidRPr="00E92EDC" w14:paraId="563AE3D5" w14:textId="77777777" w:rsidTr="00711C34">
        <w:tc>
          <w:tcPr>
            <w:tcW w:w="1994" w:type="dxa"/>
            <w:vAlign w:val="center"/>
          </w:tcPr>
          <w:p w14:paraId="7E20CCC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zwei Tagen</w:t>
            </w:r>
          </w:p>
        </w:tc>
        <w:tc>
          <w:tcPr>
            <w:tcW w:w="2415" w:type="dxa"/>
            <w:vAlign w:val="center"/>
          </w:tcPr>
          <w:p w14:paraId="4B5C594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 two days</w:t>
            </w:r>
          </w:p>
        </w:tc>
        <w:tc>
          <w:tcPr>
            <w:tcW w:w="6049" w:type="dxa"/>
            <w:vAlign w:val="center"/>
          </w:tcPr>
          <w:p w14:paraId="30DAD56F"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2D89A3D4" w14:textId="77777777" w:rsidTr="00711C34">
        <w:tc>
          <w:tcPr>
            <w:tcW w:w="1994" w:type="dxa"/>
            <w:vAlign w:val="center"/>
          </w:tcPr>
          <w:p w14:paraId="2C433A6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zwei Wochen</w:t>
            </w:r>
          </w:p>
        </w:tc>
        <w:tc>
          <w:tcPr>
            <w:tcW w:w="2415" w:type="dxa"/>
            <w:vAlign w:val="center"/>
          </w:tcPr>
          <w:p w14:paraId="2A25051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 two weeks</w:t>
            </w:r>
          </w:p>
        </w:tc>
        <w:tc>
          <w:tcPr>
            <w:tcW w:w="6049" w:type="dxa"/>
            <w:vAlign w:val="center"/>
          </w:tcPr>
          <w:p w14:paraId="69423F77"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45912FD8" w14:textId="77777777" w:rsidTr="00711C34">
        <w:tc>
          <w:tcPr>
            <w:tcW w:w="1994" w:type="dxa"/>
            <w:vAlign w:val="center"/>
          </w:tcPr>
          <w:p w14:paraId="145ECF9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zwei Monaten</w:t>
            </w:r>
          </w:p>
        </w:tc>
        <w:tc>
          <w:tcPr>
            <w:tcW w:w="2415" w:type="dxa"/>
            <w:vAlign w:val="center"/>
          </w:tcPr>
          <w:p w14:paraId="144D8F1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 two months</w:t>
            </w:r>
          </w:p>
        </w:tc>
        <w:tc>
          <w:tcPr>
            <w:tcW w:w="6049" w:type="dxa"/>
            <w:vAlign w:val="center"/>
          </w:tcPr>
          <w:p w14:paraId="7E776601"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29174F93" w14:textId="77777777" w:rsidTr="00711C34">
        <w:tc>
          <w:tcPr>
            <w:tcW w:w="1994" w:type="dxa"/>
            <w:vAlign w:val="center"/>
          </w:tcPr>
          <w:p w14:paraId="6DE5587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jeden Tag</w:t>
            </w:r>
          </w:p>
        </w:tc>
        <w:tc>
          <w:tcPr>
            <w:tcW w:w="2415" w:type="dxa"/>
            <w:vAlign w:val="center"/>
          </w:tcPr>
          <w:p w14:paraId="1280D09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every day</w:t>
            </w:r>
          </w:p>
        </w:tc>
        <w:tc>
          <w:tcPr>
            <w:tcW w:w="6049" w:type="dxa"/>
            <w:vAlign w:val="center"/>
          </w:tcPr>
          <w:p w14:paraId="72CFCDC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dusche mich jeden Tag</w:t>
            </w:r>
          </w:p>
        </w:tc>
      </w:tr>
      <w:tr w:rsidR="00D004B0" w:rsidRPr="00E92EDC" w14:paraId="20AE8451" w14:textId="77777777" w:rsidTr="00711C34">
        <w:tc>
          <w:tcPr>
            <w:tcW w:w="1994" w:type="dxa"/>
            <w:vAlign w:val="center"/>
          </w:tcPr>
          <w:p w14:paraId="7E54781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morgen früh</w:t>
            </w:r>
          </w:p>
        </w:tc>
        <w:tc>
          <w:tcPr>
            <w:tcW w:w="2415" w:type="dxa"/>
            <w:vAlign w:val="center"/>
          </w:tcPr>
          <w:p w14:paraId="098F10D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tomorrow morning</w:t>
            </w:r>
          </w:p>
        </w:tc>
        <w:tc>
          <w:tcPr>
            <w:tcW w:w="6049" w:type="dxa"/>
            <w:vAlign w:val="center"/>
          </w:tcPr>
          <w:p w14:paraId="508530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literally "tomorrow early" - to avoid the awkwardness of "</w:t>
            </w:r>
            <w:r w:rsidRPr="00E92EDC">
              <w:rPr>
                <w:rFonts w:ascii="Times New Roman" w:eastAsiaTheme="minorHAnsi" w:hAnsi="Times New Roman"/>
                <w:strike/>
                <w:color w:val="000000"/>
                <w:sz w:val="20"/>
                <w:highlight w:val="yellow"/>
                <w:lang w:val="de-DE"/>
              </w:rPr>
              <w:t>morgen Morgen</w:t>
            </w:r>
            <w:r w:rsidRPr="00E92EDC">
              <w:rPr>
                <w:rFonts w:ascii="Times New Roman" w:eastAsiaTheme="minorHAnsi" w:hAnsi="Times New Roman"/>
                <w:color w:val="000000"/>
                <w:sz w:val="20"/>
                <w:highlight w:val="yellow"/>
                <w:lang w:val="de-DE"/>
              </w:rPr>
              <w:t>"</w:t>
            </w:r>
          </w:p>
        </w:tc>
      </w:tr>
      <w:tr w:rsidR="00D004B0" w:rsidRPr="00E92EDC" w14:paraId="2F660338" w14:textId="77777777" w:rsidTr="00711C34">
        <w:tc>
          <w:tcPr>
            <w:tcW w:w="1994" w:type="dxa"/>
            <w:vAlign w:val="center"/>
          </w:tcPr>
          <w:p w14:paraId="6216C85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nächste Woche</w:t>
            </w:r>
          </w:p>
        </w:tc>
        <w:tc>
          <w:tcPr>
            <w:tcW w:w="2415" w:type="dxa"/>
            <w:vAlign w:val="center"/>
          </w:tcPr>
          <w:p w14:paraId="1F1115F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next week</w:t>
            </w:r>
          </w:p>
        </w:tc>
        <w:tc>
          <w:tcPr>
            <w:tcW w:w="6049" w:type="dxa"/>
            <w:vAlign w:val="center"/>
          </w:tcPr>
          <w:p w14:paraId="6D8556F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Bis nächste Woche! = See you next week! [literally: until next week]</w:t>
            </w:r>
          </w:p>
        </w:tc>
      </w:tr>
      <w:tr w:rsidR="00D004B0" w:rsidRPr="00E92EDC" w14:paraId="6F75841D" w14:textId="77777777" w:rsidTr="00711C34">
        <w:tc>
          <w:tcPr>
            <w:tcW w:w="1994" w:type="dxa"/>
            <w:vAlign w:val="center"/>
          </w:tcPr>
          <w:p w14:paraId="77964BE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nächsten Samstag</w:t>
            </w:r>
          </w:p>
        </w:tc>
        <w:tc>
          <w:tcPr>
            <w:tcW w:w="2415" w:type="dxa"/>
            <w:vAlign w:val="center"/>
          </w:tcPr>
          <w:p w14:paraId="5BEA4DC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next Saturday</w:t>
            </w:r>
          </w:p>
        </w:tc>
        <w:tc>
          <w:tcPr>
            <w:tcW w:w="6049" w:type="dxa"/>
            <w:vAlign w:val="center"/>
          </w:tcPr>
          <w:p w14:paraId="46B6D77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Nächsten Samstag spielt Dortmund gegen Bayern München</w:t>
            </w:r>
          </w:p>
        </w:tc>
      </w:tr>
      <w:tr w:rsidR="00D004B0" w:rsidRPr="00E92EDC" w14:paraId="4F89D880" w14:textId="77777777" w:rsidTr="00711C34">
        <w:tc>
          <w:tcPr>
            <w:tcW w:w="1994" w:type="dxa"/>
            <w:vAlign w:val="center"/>
          </w:tcPr>
          <w:p w14:paraId="0A5A451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nächsten Sommer</w:t>
            </w:r>
          </w:p>
        </w:tc>
        <w:tc>
          <w:tcPr>
            <w:tcW w:w="2415" w:type="dxa"/>
            <w:vAlign w:val="center"/>
          </w:tcPr>
          <w:p w14:paraId="44198D9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next summer</w:t>
            </w:r>
          </w:p>
        </w:tc>
        <w:tc>
          <w:tcPr>
            <w:tcW w:w="6049" w:type="dxa"/>
            <w:vAlign w:val="center"/>
          </w:tcPr>
          <w:p w14:paraId="235A054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Ich reise nächsten Sommer nach Berlin.</w:t>
            </w:r>
          </w:p>
        </w:tc>
      </w:tr>
      <w:tr w:rsidR="00D004B0" w:rsidRPr="00E92EDC" w14:paraId="475F85C7" w14:textId="77777777" w:rsidTr="00711C34">
        <w:tc>
          <w:tcPr>
            <w:tcW w:w="1994" w:type="dxa"/>
            <w:vAlign w:val="center"/>
          </w:tcPr>
          <w:p w14:paraId="7643809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nächstes Jahr</w:t>
            </w:r>
          </w:p>
        </w:tc>
        <w:tc>
          <w:tcPr>
            <w:tcW w:w="2415" w:type="dxa"/>
            <w:vAlign w:val="center"/>
          </w:tcPr>
          <w:p w14:paraId="16A7FAE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next year</w:t>
            </w:r>
          </w:p>
        </w:tc>
        <w:tc>
          <w:tcPr>
            <w:tcW w:w="6049" w:type="dxa"/>
            <w:vAlign w:val="center"/>
          </w:tcPr>
          <w:p w14:paraId="4550C9E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Nächstes Jahr mache ich meinen Abschluss [=I'll graduate].</w:t>
            </w:r>
          </w:p>
        </w:tc>
      </w:tr>
      <w:tr w:rsidR="00D004B0" w:rsidRPr="00E92EDC" w14:paraId="2E3254B0" w14:textId="77777777" w:rsidTr="00711C34">
        <w:tc>
          <w:tcPr>
            <w:tcW w:w="1994" w:type="dxa"/>
            <w:vAlign w:val="center"/>
          </w:tcPr>
          <w:p w14:paraId="369C06B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übermorgen</w:t>
            </w:r>
          </w:p>
        </w:tc>
        <w:tc>
          <w:tcPr>
            <w:tcW w:w="2415" w:type="dxa"/>
            <w:vAlign w:val="center"/>
          </w:tcPr>
          <w:p w14:paraId="1ABAC27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the day after tomorrow</w:t>
            </w:r>
          </w:p>
        </w:tc>
        <w:tc>
          <w:tcPr>
            <w:tcW w:w="6049" w:type="dxa"/>
            <w:vAlign w:val="center"/>
          </w:tcPr>
          <w:p w14:paraId="09C3589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Heute ist Donnerstag.  Übermorgen ist Samstag.</w:t>
            </w:r>
          </w:p>
          <w:p w14:paraId="2629D73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vorgestern = the day before yesterday</w:t>
            </w:r>
          </w:p>
        </w:tc>
      </w:tr>
      <w:tr w:rsidR="00D004B0" w:rsidRPr="00E92EDC" w14:paraId="30FE8CEE" w14:textId="77777777" w:rsidTr="00711C34">
        <w:tc>
          <w:tcPr>
            <w:tcW w:w="1994" w:type="dxa"/>
            <w:vAlign w:val="center"/>
          </w:tcPr>
          <w:p w14:paraId="5BE7B981"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Verben mit präpositionalem Objekt</w:t>
            </w:r>
          </w:p>
        </w:tc>
        <w:tc>
          <w:tcPr>
            <w:tcW w:w="2415" w:type="dxa"/>
            <w:vAlign w:val="center"/>
          </w:tcPr>
          <w:p w14:paraId="63C47456"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Verbs with a Prepositional Object</w:t>
            </w:r>
          </w:p>
        </w:tc>
        <w:tc>
          <w:tcPr>
            <w:tcW w:w="6049" w:type="dxa"/>
            <w:vAlign w:val="center"/>
          </w:tcPr>
          <w:p w14:paraId="02AFE55B"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69B2E606" w14:textId="77777777" w:rsidTr="00711C34">
        <w:tc>
          <w:tcPr>
            <w:tcW w:w="1994" w:type="dxa"/>
            <w:vAlign w:val="center"/>
          </w:tcPr>
          <w:p w14:paraId="30715B2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achten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geachtet)</w:t>
            </w:r>
          </w:p>
        </w:tc>
        <w:tc>
          <w:tcPr>
            <w:tcW w:w="2415" w:type="dxa"/>
            <w:vAlign w:val="center"/>
          </w:tcPr>
          <w:p w14:paraId="07C1FB9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pay attention to</w:t>
            </w:r>
          </w:p>
        </w:tc>
        <w:tc>
          <w:tcPr>
            <w:tcW w:w="6049" w:type="dxa"/>
            <w:vAlign w:val="center"/>
          </w:tcPr>
          <w:p w14:paraId="37DCF02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achten auf die Präpositionen</w:t>
            </w:r>
          </w:p>
          <w:p w14:paraId="31F6A38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Achtung! = Attention! [==&gt; Achtung Baby (U2)]</w:t>
            </w:r>
          </w:p>
          <w:p w14:paraId="5DED0A5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Bitte achten sie darauf, dass… = Please be sure that…</w:t>
            </w:r>
          </w:p>
        </w:tc>
      </w:tr>
      <w:tr w:rsidR="00D004B0" w:rsidRPr="00E92EDC" w14:paraId="72643779" w14:textId="77777777" w:rsidTr="00711C34">
        <w:tc>
          <w:tcPr>
            <w:tcW w:w="1994" w:type="dxa"/>
            <w:vAlign w:val="center"/>
          </w:tcPr>
          <w:p w14:paraId="0F2F716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Angst haben vor </w:t>
            </w:r>
            <w:r w:rsidRPr="00E92EDC">
              <w:rPr>
                <w:rFonts w:ascii="Times New Roman" w:hAnsi="Times New Roman"/>
                <w:i/>
                <w:sz w:val="20"/>
                <w:highlight w:val="yellow"/>
                <w:lang w:val="de-DE"/>
              </w:rPr>
              <w:t>+dat.</w:t>
            </w:r>
            <w:r w:rsidRPr="00E92EDC">
              <w:rPr>
                <w:rFonts w:ascii="Times New Roman" w:hAnsi="Times New Roman"/>
                <w:sz w:val="20"/>
                <w:highlight w:val="yellow"/>
                <w:lang w:val="de-DE"/>
              </w:rPr>
              <w:t xml:space="preserve"> (hat Angst gehabt)</w:t>
            </w:r>
          </w:p>
        </w:tc>
        <w:tc>
          <w:tcPr>
            <w:tcW w:w="2415" w:type="dxa"/>
            <w:vAlign w:val="center"/>
          </w:tcPr>
          <w:p w14:paraId="2A1DAA7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afraid of</w:t>
            </w:r>
          </w:p>
        </w:tc>
        <w:tc>
          <w:tcPr>
            <w:tcW w:w="6049" w:type="dxa"/>
            <w:vAlign w:val="center"/>
          </w:tcPr>
          <w:p w14:paraId="4F20BC3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haben Angst vor Clowns</w:t>
            </w:r>
          </w:p>
          <w:p w14:paraId="35E0896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Keine Angst! = Don't be afraid!</w:t>
            </w:r>
          </w:p>
          <w:p w14:paraId="020419F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keine Angst davor / vor dir = I'm not afraid of it / of you</w:t>
            </w:r>
          </w:p>
        </w:tc>
      </w:tr>
      <w:tr w:rsidR="00D004B0" w:rsidRPr="00E92EDC" w14:paraId="281B5D1C" w14:textId="77777777" w:rsidTr="00711C34">
        <w:tc>
          <w:tcPr>
            <w:tcW w:w="1994" w:type="dxa"/>
            <w:vAlign w:val="center"/>
          </w:tcPr>
          <w:p w14:paraId="09B0FFA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ärgern über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geärgert)</w:t>
            </w:r>
          </w:p>
        </w:tc>
        <w:tc>
          <w:tcPr>
            <w:tcW w:w="2415" w:type="dxa"/>
            <w:vAlign w:val="center"/>
          </w:tcPr>
          <w:p w14:paraId="664C098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angry about</w:t>
            </w:r>
          </w:p>
        </w:tc>
        <w:tc>
          <w:tcPr>
            <w:tcW w:w="6049" w:type="dxa"/>
            <w:vAlign w:val="center"/>
          </w:tcPr>
          <w:p w14:paraId="0E16367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är</w:t>
            </w:r>
            <w:r w:rsidRPr="00E92EDC">
              <w:rPr>
                <w:rFonts w:ascii="Times New Roman" w:hAnsi="Times New Roman"/>
                <w:b/>
                <w:sz w:val="20"/>
                <w:highlight w:val="yellow"/>
                <w:lang w:val="de-DE"/>
              </w:rPr>
              <w:t>gern</w:t>
            </w:r>
            <w:r w:rsidRPr="00E92EDC">
              <w:rPr>
                <w:rFonts w:ascii="Times New Roman" w:hAnsi="Times New Roman"/>
                <w:sz w:val="20"/>
                <w:highlight w:val="yellow"/>
                <w:lang w:val="de-DE"/>
              </w:rPr>
              <w:t xml:space="preserve"> uns </w:t>
            </w:r>
            <w:r w:rsidRPr="00E92EDC">
              <w:rPr>
                <w:rFonts w:ascii="Times New Roman" w:hAnsi="Times New Roman"/>
                <w:b/>
                <w:sz w:val="20"/>
                <w:highlight w:val="yellow"/>
                <w:lang w:val="de-DE"/>
              </w:rPr>
              <w:t>gern</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Ärger</w:t>
            </w:r>
            <w:r w:rsidRPr="00E92EDC">
              <w:rPr>
                <w:rFonts w:ascii="Times New Roman" w:hAnsi="Times New Roman"/>
                <w:sz w:val="20"/>
                <w:highlight w:val="yellow"/>
                <w:lang w:val="de-DE"/>
              </w:rPr>
              <w:t xml:space="preserve">t er sich gern? Ja, das macht </w:t>
            </w:r>
            <w:r w:rsidRPr="00E92EDC">
              <w:rPr>
                <w:rFonts w:ascii="Times New Roman" w:hAnsi="Times New Roman"/>
                <w:b/>
                <w:sz w:val="20"/>
                <w:highlight w:val="yellow"/>
                <w:lang w:val="de-DE"/>
              </w:rPr>
              <w:t>er</w:t>
            </w:r>
            <w:r w:rsidRPr="00E92EDC">
              <w:rPr>
                <w:rFonts w:ascii="Times New Roman" w:hAnsi="Times New Roman"/>
                <w:sz w:val="20"/>
                <w:highlight w:val="yellow"/>
                <w:lang w:val="de-DE"/>
              </w:rPr>
              <w:t xml:space="preserve"> </w:t>
            </w:r>
            <w:r w:rsidRPr="00E92EDC">
              <w:rPr>
                <w:rFonts w:ascii="Times New Roman" w:hAnsi="Times New Roman"/>
                <w:b/>
                <w:sz w:val="20"/>
                <w:highlight w:val="yellow"/>
                <w:lang w:val="de-DE"/>
              </w:rPr>
              <w:t>gern</w:t>
            </w:r>
            <w:r w:rsidRPr="00E92EDC">
              <w:rPr>
                <w:rFonts w:ascii="Times New Roman" w:hAnsi="Times New Roman"/>
                <w:sz w:val="20"/>
                <w:highlight w:val="yellow"/>
                <w:lang w:val="de-DE"/>
              </w:rPr>
              <w:t>.</w:t>
            </w:r>
          </w:p>
          <w:p w14:paraId="053361F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 mich sehr darüber geärgert = I was very upset about it</w:t>
            </w:r>
          </w:p>
          <w:p w14:paraId="1F41530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"Mensch ärgere dich nicht" is the German name of the game Parcheesi [don't get upset if someone sends your game piece back to the "nest" </w:t>
            </w:r>
            <w:r w:rsidRPr="00E92EDC">
              <w:rPr>
                <w:rFonts w:ascii="Times New Roman" w:hAnsi="Times New Roman"/>
                <w:sz w:val="20"/>
                <w:highlight w:val="yellow"/>
                <w:lang w:val="de-DE"/>
              </w:rPr>
              <w:sym w:font="Wingdings" w:char="F04A"/>
            </w:r>
            <w:r w:rsidRPr="00E92EDC">
              <w:rPr>
                <w:rFonts w:ascii="Times New Roman" w:hAnsi="Times New Roman"/>
                <w:sz w:val="20"/>
                <w:highlight w:val="yellow"/>
                <w:lang w:val="de-DE"/>
              </w:rPr>
              <w:t>]</w:t>
            </w:r>
          </w:p>
        </w:tc>
      </w:tr>
      <w:tr w:rsidR="00D004B0" w:rsidRPr="00E92EDC" w14:paraId="3FDD652F" w14:textId="77777777" w:rsidTr="00711C34">
        <w:tc>
          <w:tcPr>
            <w:tcW w:w="1994" w:type="dxa"/>
            <w:vAlign w:val="center"/>
          </w:tcPr>
          <w:p w14:paraId="3CCFB0A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bitten um (hat </w:t>
            </w:r>
            <w:r w:rsidRPr="00E92EDC">
              <w:rPr>
                <w:rFonts w:ascii="Times New Roman" w:hAnsi="Times New Roman"/>
                <w:sz w:val="20"/>
                <w:highlight w:val="yellow"/>
                <w:lang w:val="de-DE"/>
              </w:rPr>
              <w:lastRenderedPageBreak/>
              <w:t>gebeten)</w:t>
            </w:r>
          </w:p>
        </w:tc>
        <w:tc>
          <w:tcPr>
            <w:tcW w:w="2415" w:type="dxa"/>
            <w:vAlign w:val="center"/>
          </w:tcPr>
          <w:p w14:paraId="06B9847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lastRenderedPageBreak/>
              <w:t>to ask for, request</w:t>
            </w:r>
          </w:p>
        </w:tc>
        <w:tc>
          <w:tcPr>
            <w:tcW w:w="6049" w:type="dxa"/>
            <w:vAlign w:val="center"/>
          </w:tcPr>
          <w:p w14:paraId="161C664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Er bittet mich um €100</w:t>
            </w:r>
          </w:p>
          <w:p w14:paraId="5A8BCA5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Wir bitten um Verständnis = We apologize for the inconvenience [literally: we ask for (your) understanding]</w:t>
            </w:r>
          </w:p>
        </w:tc>
      </w:tr>
      <w:tr w:rsidR="00D004B0" w:rsidRPr="00E92EDC" w14:paraId="6F93E216" w14:textId="77777777" w:rsidTr="00711C34">
        <w:tc>
          <w:tcPr>
            <w:tcW w:w="1994" w:type="dxa"/>
            <w:vAlign w:val="center"/>
          </w:tcPr>
          <w:p w14:paraId="2B7F9B2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sich entscheiden für (hat sich entschieden)</w:t>
            </w:r>
          </w:p>
        </w:tc>
        <w:tc>
          <w:tcPr>
            <w:tcW w:w="2415" w:type="dxa"/>
            <w:vAlign w:val="center"/>
          </w:tcPr>
          <w:p w14:paraId="59703AA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decide for</w:t>
            </w:r>
          </w:p>
        </w:tc>
        <w:tc>
          <w:tcPr>
            <w:tcW w:w="6049" w:type="dxa"/>
            <w:vAlign w:val="center"/>
          </w:tcPr>
          <w:p w14:paraId="4185F7F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entscheiden uns für die UofM</w:t>
            </w:r>
          </w:p>
          <w:p w14:paraId="4B85E75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mich dafür entschieden, in Freiburg zu studieren = I decided to study in Freiburg</w:t>
            </w:r>
          </w:p>
          <w:p w14:paraId="6B09BC90"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German "ent-" is often like English "de-" or "dis-": entwickeln=develop, entdecken=decide, enttäuscht= disappointed, entwerfen=design. If you think of "ent-" as "de-," </w:t>
            </w:r>
            <w:r w:rsidRPr="00E92EDC">
              <w:rPr>
                <w:rFonts w:ascii="Times New Roman" w:hAnsi="Times New Roman"/>
                <w:i/>
                <w:sz w:val="20"/>
                <w:highlight w:val="yellow"/>
                <w:u w:val="single"/>
                <w:lang w:val="de-DE"/>
              </w:rPr>
              <w:t>ent</w:t>
            </w:r>
            <w:r w:rsidRPr="00E92EDC">
              <w:rPr>
                <w:rFonts w:ascii="Times New Roman" w:hAnsi="Times New Roman"/>
                <w:b/>
                <w:i/>
                <w:sz w:val="20"/>
                <w:highlight w:val="yellow"/>
                <w:lang w:val="de-DE"/>
              </w:rPr>
              <w:t>scheiden</w:t>
            </w:r>
            <w:r w:rsidRPr="00E92EDC">
              <w:rPr>
                <w:rFonts w:ascii="Times New Roman" w:hAnsi="Times New Roman"/>
                <w:i/>
                <w:sz w:val="20"/>
                <w:highlight w:val="yellow"/>
                <w:lang w:val="de-DE"/>
              </w:rPr>
              <w:t xml:space="preserve"> sounds a bit like "</w:t>
            </w:r>
            <w:r w:rsidRPr="00E92EDC">
              <w:rPr>
                <w:rFonts w:ascii="Times New Roman" w:hAnsi="Times New Roman"/>
                <w:i/>
                <w:sz w:val="20"/>
                <w:highlight w:val="yellow"/>
                <w:u w:val="single"/>
                <w:lang w:val="de-DE"/>
              </w:rPr>
              <w:t>de</w:t>
            </w:r>
            <w:r w:rsidRPr="00E92EDC">
              <w:rPr>
                <w:rFonts w:ascii="Times New Roman" w:hAnsi="Times New Roman"/>
                <w:b/>
                <w:i/>
                <w:sz w:val="20"/>
                <w:highlight w:val="yellow"/>
                <w:lang w:val="de-DE"/>
              </w:rPr>
              <w:t>cidin</w:t>
            </w:r>
            <w:r w:rsidRPr="00E92EDC">
              <w:rPr>
                <w:rFonts w:ascii="Times New Roman" w:hAnsi="Times New Roman"/>
                <w:i/>
                <w:sz w:val="20"/>
                <w:highlight w:val="yellow"/>
                <w:lang w:val="de-DE"/>
              </w:rPr>
              <w:t>g"</w:t>
            </w:r>
          </w:p>
        </w:tc>
      </w:tr>
      <w:tr w:rsidR="00D004B0" w:rsidRPr="00E92EDC" w14:paraId="538B8C72" w14:textId="77777777" w:rsidTr="00711C34">
        <w:tc>
          <w:tcPr>
            <w:tcW w:w="1994" w:type="dxa"/>
            <w:vAlign w:val="center"/>
          </w:tcPr>
          <w:p w14:paraId="175556E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entscheiden gegen (hat sich entschieden)</w:t>
            </w:r>
          </w:p>
        </w:tc>
        <w:tc>
          <w:tcPr>
            <w:tcW w:w="2415" w:type="dxa"/>
            <w:vAlign w:val="center"/>
          </w:tcPr>
          <w:p w14:paraId="3FF3F84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decide against</w:t>
            </w:r>
          </w:p>
        </w:tc>
        <w:tc>
          <w:tcPr>
            <w:tcW w:w="6049" w:type="dxa"/>
            <w:vAlign w:val="center"/>
          </w:tcPr>
          <w:p w14:paraId="0D89324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entscheiden uns gegen MSU</w:t>
            </w:r>
          </w:p>
          <w:p w14:paraId="635BCB1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mich dagegen entschieden = I decided against it</w:t>
            </w:r>
          </w:p>
        </w:tc>
      </w:tr>
      <w:tr w:rsidR="00D004B0" w:rsidRPr="00E92EDC" w14:paraId="3F92F475" w14:textId="77777777" w:rsidTr="00711C34">
        <w:tc>
          <w:tcPr>
            <w:tcW w:w="1994" w:type="dxa"/>
            <w:vAlign w:val="center"/>
          </w:tcPr>
          <w:p w14:paraId="2B97CFC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erinnern an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erinnert)</w:t>
            </w:r>
          </w:p>
        </w:tc>
        <w:tc>
          <w:tcPr>
            <w:tcW w:w="2415" w:type="dxa"/>
            <w:vAlign w:val="center"/>
          </w:tcPr>
          <w:p w14:paraId="7A09C68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remember</w:t>
            </w:r>
          </w:p>
        </w:tc>
        <w:tc>
          <w:tcPr>
            <w:tcW w:w="6049" w:type="dxa"/>
            <w:vAlign w:val="center"/>
          </w:tcPr>
          <w:p w14:paraId="6411F15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erinnere mich an den Alamo </w:t>
            </w:r>
          </w:p>
          <w:p w14:paraId="1F64C81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Erinnerst du dich daran? = Do you remember (it)?</w:t>
            </w:r>
          </w:p>
          <w:p w14:paraId="785DBFC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You go into your "</w:t>
            </w:r>
            <w:r w:rsidRPr="00E92EDC">
              <w:rPr>
                <w:rFonts w:ascii="Times New Roman" w:hAnsi="Times New Roman"/>
                <w:b/>
                <w:sz w:val="20"/>
                <w:highlight w:val="yellow"/>
                <w:lang w:val="de-DE"/>
              </w:rPr>
              <w:t>inner</w:t>
            </w:r>
            <w:r w:rsidRPr="00E92EDC">
              <w:rPr>
                <w:rFonts w:ascii="Times New Roman" w:hAnsi="Times New Roman"/>
                <w:sz w:val="20"/>
                <w:highlight w:val="yellow"/>
                <w:lang w:val="de-DE"/>
              </w:rPr>
              <w:t>" thoughts to remember something</w:t>
            </w:r>
          </w:p>
        </w:tc>
      </w:tr>
      <w:tr w:rsidR="00D004B0" w:rsidRPr="00E92EDC" w14:paraId="7B289C06" w14:textId="77777777" w:rsidTr="00711C34">
        <w:tc>
          <w:tcPr>
            <w:tcW w:w="1994" w:type="dxa"/>
            <w:vAlign w:val="center"/>
          </w:tcPr>
          <w:p w14:paraId="03B90B2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erwarten von (hat erwartet)</w:t>
            </w:r>
          </w:p>
        </w:tc>
        <w:tc>
          <w:tcPr>
            <w:tcW w:w="2415" w:type="dxa"/>
            <w:vAlign w:val="center"/>
          </w:tcPr>
          <w:p w14:paraId="6CED275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expect of</w:t>
            </w:r>
          </w:p>
        </w:tc>
        <w:tc>
          <w:tcPr>
            <w:tcW w:w="6049" w:type="dxa"/>
            <w:vAlign w:val="center"/>
          </w:tcPr>
          <w:p w14:paraId="610BF8F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Was erwartest du von mir?</w:t>
            </w:r>
          </w:p>
          <w:p w14:paraId="235B285F"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warten = to wait ==&gt; erwarten = to await, expect</w:t>
            </w:r>
          </w:p>
        </w:tc>
      </w:tr>
      <w:tr w:rsidR="00D004B0" w:rsidRPr="00E92EDC" w14:paraId="0D4021A1" w14:textId="77777777" w:rsidTr="00711C34">
        <w:tc>
          <w:tcPr>
            <w:tcW w:w="1994" w:type="dxa"/>
            <w:vAlign w:val="center"/>
          </w:tcPr>
          <w:p w14:paraId="5FF6986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freuen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gefreut)</w:t>
            </w:r>
          </w:p>
        </w:tc>
        <w:tc>
          <w:tcPr>
            <w:tcW w:w="2415" w:type="dxa"/>
            <w:vAlign w:val="center"/>
          </w:tcPr>
          <w:p w14:paraId="1240810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look forward to</w:t>
            </w:r>
          </w:p>
        </w:tc>
        <w:tc>
          <w:tcPr>
            <w:tcW w:w="6049" w:type="dxa"/>
            <w:vAlign w:val="center"/>
          </w:tcPr>
          <w:p w14:paraId="4FA1CCF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Wir freuen uns </w:t>
            </w:r>
            <w:r w:rsidRPr="00E92EDC">
              <w:rPr>
                <w:rFonts w:ascii="Times New Roman" w:hAnsi="Times New Roman"/>
                <w:b/>
                <w:sz w:val="20"/>
                <w:highlight w:val="yellow"/>
                <w:lang w:val="de-DE"/>
              </w:rPr>
              <w:t>auf</w:t>
            </w:r>
            <w:r w:rsidRPr="00E92EDC">
              <w:rPr>
                <w:rFonts w:ascii="Times New Roman" w:hAnsi="Times New Roman"/>
                <w:sz w:val="20"/>
                <w:highlight w:val="yellow"/>
                <w:lang w:val="de-DE"/>
              </w:rPr>
              <w:t xml:space="preserve"> den Sommer </w:t>
            </w:r>
          </w:p>
        </w:tc>
      </w:tr>
      <w:tr w:rsidR="00D004B0" w:rsidRPr="00E92EDC" w14:paraId="23541752" w14:textId="77777777" w:rsidTr="00711C34">
        <w:tc>
          <w:tcPr>
            <w:tcW w:w="1994" w:type="dxa"/>
            <w:vAlign w:val="center"/>
          </w:tcPr>
          <w:p w14:paraId="7056DC6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freuen über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gefreut)</w:t>
            </w:r>
          </w:p>
        </w:tc>
        <w:tc>
          <w:tcPr>
            <w:tcW w:w="2415" w:type="dxa"/>
            <w:vAlign w:val="center"/>
          </w:tcPr>
          <w:p w14:paraId="4F53319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happy about</w:t>
            </w:r>
          </w:p>
        </w:tc>
        <w:tc>
          <w:tcPr>
            <w:tcW w:w="6049" w:type="dxa"/>
            <w:vAlign w:val="center"/>
          </w:tcPr>
          <w:p w14:paraId="45A3432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Wir freuen uns </w:t>
            </w:r>
            <w:r w:rsidRPr="00E92EDC">
              <w:rPr>
                <w:rFonts w:ascii="Times New Roman" w:hAnsi="Times New Roman"/>
                <w:b/>
                <w:sz w:val="20"/>
                <w:highlight w:val="yellow"/>
                <w:lang w:val="de-DE"/>
              </w:rPr>
              <w:t>über</w:t>
            </w:r>
            <w:r w:rsidRPr="00E92EDC">
              <w:rPr>
                <w:rFonts w:ascii="Times New Roman" w:hAnsi="Times New Roman"/>
                <w:sz w:val="20"/>
                <w:highlight w:val="yellow"/>
                <w:lang w:val="de-DE"/>
              </w:rPr>
              <w:t xml:space="preserve"> die gute Note</w:t>
            </w:r>
          </w:p>
        </w:tc>
      </w:tr>
      <w:tr w:rsidR="00D004B0" w:rsidRPr="00E92EDC" w14:paraId="00DEE6F2" w14:textId="77777777" w:rsidTr="00711C34">
        <w:tc>
          <w:tcPr>
            <w:tcW w:w="1994" w:type="dxa"/>
            <w:vAlign w:val="center"/>
          </w:tcPr>
          <w:p w14:paraId="6C0F6AB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gespannt sein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(ist ge</w:t>
            </w:r>
            <w:r w:rsidRPr="00E92EDC">
              <w:rPr>
                <w:rFonts w:ascii="Times New Roman" w:hAnsi="Times New Roman"/>
                <w:sz w:val="20"/>
                <w:highlight w:val="yellow"/>
                <w:lang w:val="de-DE"/>
              </w:rPr>
              <w:softHyphen/>
              <w:t>spannt gewesen)</w:t>
            </w:r>
          </w:p>
        </w:tc>
        <w:tc>
          <w:tcPr>
            <w:tcW w:w="2415" w:type="dxa"/>
            <w:vAlign w:val="center"/>
          </w:tcPr>
          <w:p w14:paraId="267D1A9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excited about</w:t>
            </w:r>
          </w:p>
        </w:tc>
        <w:tc>
          <w:tcPr>
            <w:tcW w:w="6049" w:type="dxa"/>
            <w:vAlign w:val="center"/>
          </w:tcPr>
          <w:p w14:paraId="2870CF5F"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Use this for anything you are excitedly looking forward to:</w:t>
            </w:r>
          </w:p>
          <w:p w14:paraId="0AD026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bin gespannt auf den Film</w:t>
            </w:r>
          </w:p>
          <w:p w14:paraId="6E6DAEF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spannend=thrilling, exciting: ein spannender Film, ein spannendes Buch</w:t>
            </w:r>
          </w:p>
        </w:tc>
      </w:tr>
      <w:tr w:rsidR="00D004B0" w:rsidRPr="00E92EDC" w14:paraId="0B349829" w14:textId="77777777" w:rsidTr="00711C34">
        <w:tc>
          <w:tcPr>
            <w:tcW w:w="1994" w:type="dxa"/>
            <w:vAlign w:val="center"/>
          </w:tcPr>
          <w:p w14:paraId="024E8CE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halten für (hält, hat gehalten)</w:t>
            </w:r>
          </w:p>
        </w:tc>
        <w:tc>
          <w:tcPr>
            <w:tcW w:w="2415" w:type="dxa"/>
            <w:vAlign w:val="center"/>
          </w:tcPr>
          <w:p w14:paraId="1A7F921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consider/think (someone) is (something)</w:t>
            </w:r>
          </w:p>
        </w:tc>
        <w:tc>
          <w:tcPr>
            <w:tcW w:w="6049" w:type="dxa"/>
            <w:vAlign w:val="center"/>
          </w:tcPr>
          <w:p w14:paraId="2B1384F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halte das für gut</w:t>
            </w:r>
          </w:p>
          <w:p w14:paraId="26E06FF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halte dich für Elvis</w:t>
            </w:r>
          </w:p>
        </w:tc>
      </w:tr>
      <w:tr w:rsidR="00D004B0" w:rsidRPr="00E92EDC" w14:paraId="58F7AB44" w14:textId="77777777" w:rsidTr="00711C34">
        <w:tc>
          <w:tcPr>
            <w:tcW w:w="1994" w:type="dxa"/>
            <w:vAlign w:val="center"/>
          </w:tcPr>
          <w:p w14:paraId="7BBE1FE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handeln von (hat gehandelt)</w:t>
            </w:r>
          </w:p>
        </w:tc>
        <w:tc>
          <w:tcPr>
            <w:tcW w:w="2415" w:type="dxa"/>
            <w:vAlign w:val="center"/>
          </w:tcPr>
          <w:p w14:paraId="47DB535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about</w:t>
            </w:r>
          </w:p>
        </w:tc>
        <w:tc>
          <w:tcPr>
            <w:tcW w:w="6049" w:type="dxa"/>
            <w:vAlign w:val="center"/>
          </w:tcPr>
          <w:p w14:paraId="44195E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i/>
                <w:sz w:val="20"/>
                <w:highlight w:val="yellow"/>
                <w:lang w:val="de-DE"/>
              </w:rPr>
              <w:t>Shrek</w:t>
            </w:r>
            <w:r w:rsidRPr="00E92EDC">
              <w:rPr>
                <w:rFonts w:ascii="Times New Roman" w:hAnsi="Times New Roman"/>
                <w:sz w:val="20"/>
                <w:highlight w:val="yellow"/>
                <w:lang w:val="de-DE"/>
              </w:rPr>
              <w:t xml:space="preserve"> handelt von einem Oger</w:t>
            </w:r>
          </w:p>
          <w:p w14:paraId="1C57377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Wovon handelt das Buch / der Film? = What is the book/movie about?</w:t>
            </w:r>
          </w:p>
        </w:tc>
      </w:tr>
      <w:tr w:rsidR="00D004B0" w:rsidRPr="00E92EDC" w14:paraId="4C29CE2C" w14:textId="77777777" w:rsidTr="00711C34">
        <w:tc>
          <w:tcPr>
            <w:tcW w:w="1994" w:type="dxa"/>
            <w:vAlign w:val="center"/>
          </w:tcPr>
          <w:p w14:paraId="3072442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informieren über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(hat sich informiert)</w:t>
            </w:r>
          </w:p>
        </w:tc>
        <w:tc>
          <w:tcPr>
            <w:tcW w:w="2415" w:type="dxa"/>
            <w:vAlign w:val="center"/>
          </w:tcPr>
          <w:p w14:paraId="2AACFD4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inform oneself about</w:t>
            </w:r>
          </w:p>
        </w:tc>
        <w:tc>
          <w:tcPr>
            <w:tcW w:w="6049" w:type="dxa"/>
            <w:vAlign w:val="center"/>
          </w:tcPr>
          <w:p w14:paraId="497CA13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Bitte informieren Sie sich vorher über die Risiken = Please inform yourself about the risks beforehand!</w:t>
            </w:r>
          </w:p>
          <w:p w14:paraId="4D40DB4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mich darüber informiert = I informed myself about it</w:t>
            </w:r>
          </w:p>
        </w:tc>
      </w:tr>
      <w:tr w:rsidR="00D004B0" w:rsidRPr="00E92EDC" w14:paraId="3C8CB251" w14:textId="77777777" w:rsidTr="00711C34">
        <w:tc>
          <w:tcPr>
            <w:tcW w:w="1994" w:type="dxa"/>
            <w:vAlign w:val="center"/>
          </w:tcPr>
          <w:p w14:paraId="7AD7467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interessieren für (hat sich interessiert)</w:t>
            </w:r>
          </w:p>
        </w:tc>
        <w:tc>
          <w:tcPr>
            <w:tcW w:w="2415" w:type="dxa"/>
            <w:vAlign w:val="center"/>
          </w:tcPr>
          <w:p w14:paraId="2FB77DA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be interested in</w:t>
            </w:r>
          </w:p>
        </w:tc>
        <w:tc>
          <w:tcPr>
            <w:tcW w:w="6049" w:type="dxa"/>
            <w:vAlign w:val="center"/>
          </w:tcPr>
          <w:p w14:paraId="2D5C468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interessiere mich für SPAM®</w:t>
            </w:r>
          </w:p>
          <w:p w14:paraId="4809D71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interessiere mich (nicht) dafür = I'm (not) interested in it</w:t>
            </w:r>
          </w:p>
        </w:tc>
      </w:tr>
      <w:tr w:rsidR="00D004B0" w:rsidRPr="00E92EDC" w14:paraId="5404B809" w14:textId="77777777" w:rsidTr="00711C34">
        <w:tc>
          <w:tcPr>
            <w:tcW w:w="1994" w:type="dxa"/>
            <w:vAlign w:val="center"/>
          </w:tcPr>
          <w:p w14:paraId="7CA1B30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konzentrieren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konzentriert)</w:t>
            </w:r>
          </w:p>
        </w:tc>
        <w:tc>
          <w:tcPr>
            <w:tcW w:w="2415" w:type="dxa"/>
            <w:vAlign w:val="center"/>
          </w:tcPr>
          <w:p w14:paraId="625DF912"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concentrate on</w:t>
            </w:r>
          </w:p>
        </w:tc>
        <w:tc>
          <w:tcPr>
            <w:tcW w:w="6049" w:type="dxa"/>
            <w:vAlign w:val="center"/>
          </w:tcPr>
          <w:p w14:paraId="4A29062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Sie konzentriert sich auf das Buch</w:t>
            </w:r>
          </w:p>
          <w:p w14:paraId="22DEAFA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Konzentrieren Sie sich auf das Wichtigste = Concentrate on the most important part(s)</w:t>
            </w:r>
          </w:p>
        </w:tc>
      </w:tr>
      <w:tr w:rsidR="00D004B0" w:rsidRPr="00E92EDC" w14:paraId="14257472" w14:textId="77777777" w:rsidTr="00711C34">
        <w:tc>
          <w:tcPr>
            <w:tcW w:w="1994" w:type="dxa"/>
            <w:vAlign w:val="center"/>
          </w:tcPr>
          <w:p w14:paraId="54151779"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sich kümmern um (hat sich gekümmert)</w:t>
            </w:r>
          </w:p>
        </w:tc>
        <w:tc>
          <w:tcPr>
            <w:tcW w:w="2415" w:type="dxa"/>
            <w:vAlign w:val="center"/>
          </w:tcPr>
          <w:p w14:paraId="48324D81"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concern oneself with, to take care of (a task)</w:t>
            </w:r>
          </w:p>
        </w:tc>
        <w:tc>
          <w:tcPr>
            <w:tcW w:w="6049" w:type="dxa"/>
            <w:vAlign w:val="center"/>
          </w:tcPr>
          <w:p w14:paraId="4CD431D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kümmere mich darum = I'll take care of it</w:t>
            </w:r>
          </w:p>
          <w:p w14:paraId="0388049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kümmere mich um die Kinder = I'll take/I'm taking care of the kids</w:t>
            </w:r>
          </w:p>
        </w:tc>
      </w:tr>
      <w:tr w:rsidR="00D004B0" w:rsidRPr="00E92EDC" w14:paraId="3A216BBE" w14:textId="77777777" w:rsidTr="00711C34">
        <w:tc>
          <w:tcPr>
            <w:tcW w:w="1994" w:type="dxa"/>
            <w:vAlign w:val="center"/>
          </w:tcPr>
          <w:p w14:paraId="7BF0ED7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passen zu </w:t>
            </w:r>
            <w:r w:rsidRPr="00E92EDC">
              <w:rPr>
                <w:rFonts w:ascii="Times New Roman" w:hAnsi="Times New Roman"/>
                <w:i/>
                <w:sz w:val="20"/>
                <w:highlight w:val="yellow"/>
                <w:lang w:val="de-DE"/>
              </w:rPr>
              <w:t xml:space="preserve">+ </w:t>
            </w:r>
            <w:r w:rsidRPr="00E92EDC">
              <w:rPr>
                <w:rFonts w:ascii="Times New Roman" w:hAnsi="Times New Roman"/>
                <w:sz w:val="20"/>
                <w:highlight w:val="yellow"/>
                <w:lang w:val="de-DE"/>
              </w:rPr>
              <w:t>(hat gepasst)</w:t>
            </w:r>
          </w:p>
        </w:tc>
        <w:tc>
          <w:tcPr>
            <w:tcW w:w="2415" w:type="dxa"/>
            <w:vAlign w:val="center"/>
          </w:tcPr>
          <w:p w14:paraId="64D3B77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suit, fit with</w:t>
            </w:r>
          </w:p>
        </w:tc>
        <w:tc>
          <w:tcPr>
            <w:tcW w:w="6049" w:type="dxa"/>
            <w:vAlign w:val="center"/>
          </w:tcPr>
          <w:p w14:paraId="29322F2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Welcher Käse passt zu welchem Wein? = Which cheese goes with which wine?</w:t>
            </w:r>
          </w:p>
          <w:p w14:paraId="05483D6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Welches Handy passt zu dir [=is right for you]?</w:t>
            </w:r>
          </w:p>
          <w:p w14:paraId="3F68FF92"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Without "zu," </w:t>
            </w:r>
            <w:r w:rsidRPr="00E92EDC">
              <w:rPr>
                <w:rFonts w:ascii="Times New Roman" w:hAnsi="Times New Roman"/>
                <w:sz w:val="20"/>
                <w:highlight w:val="yellow"/>
                <w:lang w:val="de-DE"/>
              </w:rPr>
              <w:t>passen</w:t>
            </w:r>
            <w:r w:rsidRPr="00E92EDC">
              <w:rPr>
                <w:rFonts w:ascii="Times New Roman" w:hAnsi="Times New Roman"/>
                <w:i/>
                <w:sz w:val="20"/>
                <w:highlight w:val="yellow"/>
                <w:lang w:val="de-DE"/>
              </w:rPr>
              <w:t xml:space="preserve"> means "to fit": Die Schuhe passen mir; Das Auto passt nicht in den Parkplatz. "Das passt" or simply "Passt!" is an expression for saying "That works" (e.g. an appointment or a plan)</w:t>
            </w:r>
          </w:p>
        </w:tc>
      </w:tr>
      <w:tr w:rsidR="00D004B0" w:rsidRPr="00E92EDC" w14:paraId="710573FF" w14:textId="77777777" w:rsidTr="00711C34">
        <w:tc>
          <w:tcPr>
            <w:tcW w:w="1994" w:type="dxa"/>
            <w:vAlign w:val="center"/>
          </w:tcPr>
          <w:p w14:paraId="2F2F1A7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sprechen für (spricht, hat gesprochen)</w:t>
            </w:r>
          </w:p>
        </w:tc>
        <w:tc>
          <w:tcPr>
            <w:tcW w:w="2415" w:type="dxa"/>
            <w:vAlign w:val="center"/>
          </w:tcPr>
          <w:p w14:paraId="3D17E54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speak in favor of ["this speaks for…"]</w:t>
            </w:r>
          </w:p>
        </w:tc>
        <w:tc>
          <w:tcPr>
            <w:tcW w:w="6049" w:type="dxa"/>
            <w:vAlign w:val="center"/>
          </w:tcPr>
          <w:p w14:paraId="58C4CE8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Vieles spricht dafür = A lot speaks in favor of it</w:t>
            </w:r>
          </w:p>
          <w:p w14:paraId="11331DA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spricht dafür, ein Auto zu mieten = That's an argument for renting a car</w:t>
            </w:r>
          </w:p>
        </w:tc>
      </w:tr>
      <w:tr w:rsidR="00D004B0" w:rsidRPr="00E92EDC" w14:paraId="3E01BB8E" w14:textId="77777777" w:rsidTr="00711C34">
        <w:tc>
          <w:tcPr>
            <w:tcW w:w="1994" w:type="dxa"/>
            <w:vAlign w:val="center"/>
          </w:tcPr>
          <w:p w14:paraId="793FDFC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sprechen über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(spricht, hat gesprochen)</w:t>
            </w:r>
          </w:p>
        </w:tc>
        <w:tc>
          <w:tcPr>
            <w:tcW w:w="2415" w:type="dxa"/>
            <w:vAlign w:val="center"/>
          </w:tcPr>
          <w:p w14:paraId="227946C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talk about, discuss</w:t>
            </w:r>
          </w:p>
        </w:tc>
        <w:tc>
          <w:tcPr>
            <w:tcW w:w="6049" w:type="dxa"/>
            <w:vAlign w:val="center"/>
          </w:tcPr>
          <w:p w14:paraId="219D775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Worüber habt ihr gesprochen?</w:t>
            </w:r>
          </w:p>
          <w:p w14:paraId="30F83B2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Wir sprechen über </w:t>
            </w:r>
            <w:r w:rsidRPr="00E92EDC">
              <w:rPr>
                <w:rFonts w:ascii="Times New Roman" w:hAnsi="Times New Roman"/>
                <w:b/>
                <w:sz w:val="20"/>
                <w:highlight w:val="yellow"/>
                <w:lang w:val="de-DE"/>
              </w:rPr>
              <w:t>dich</w:t>
            </w:r>
            <w:r w:rsidRPr="00E92EDC">
              <w:rPr>
                <w:rFonts w:ascii="Times New Roman" w:hAnsi="Times New Roman"/>
                <w:sz w:val="20"/>
                <w:highlight w:val="yellow"/>
                <w:lang w:val="de-DE"/>
              </w:rPr>
              <w:t xml:space="preserve"> </w:t>
            </w:r>
            <w:r w:rsidRPr="00E92EDC">
              <w:rPr>
                <w:rFonts w:ascii="Times New Roman" w:hAnsi="Times New Roman"/>
                <w:i/>
                <w:sz w:val="20"/>
                <w:highlight w:val="yellow"/>
                <w:lang w:val="de-DE"/>
              </w:rPr>
              <w:t xml:space="preserve">[Note: "Wir sprechen über </w:t>
            </w:r>
            <w:r w:rsidRPr="00E92EDC">
              <w:rPr>
                <w:rFonts w:ascii="Times New Roman" w:hAnsi="Times New Roman"/>
                <w:b/>
                <w:i/>
                <w:sz w:val="20"/>
                <w:highlight w:val="yellow"/>
                <w:lang w:val="de-DE"/>
              </w:rPr>
              <w:t>dir</w:t>
            </w:r>
            <w:r w:rsidRPr="00E92EDC">
              <w:rPr>
                <w:rFonts w:ascii="Times New Roman" w:hAnsi="Times New Roman"/>
                <w:i/>
                <w:sz w:val="20"/>
                <w:highlight w:val="yellow"/>
                <w:lang w:val="de-DE"/>
              </w:rPr>
              <w:t xml:space="preserve">" would mean "We are talking </w:t>
            </w:r>
            <w:r w:rsidRPr="00E92EDC">
              <w:rPr>
                <w:rFonts w:ascii="Times New Roman" w:hAnsi="Times New Roman"/>
                <w:b/>
                <w:i/>
                <w:sz w:val="20"/>
                <w:highlight w:val="yellow"/>
                <w:lang w:val="de-DE"/>
              </w:rPr>
              <w:t>above</w:t>
            </w:r>
            <w:r w:rsidRPr="00E92EDC">
              <w:rPr>
                <w:rFonts w:ascii="Times New Roman" w:hAnsi="Times New Roman"/>
                <w:i/>
                <w:sz w:val="20"/>
                <w:highlight w:val="yellow"/>
                <w:lang w:val="de-DE"/>
              </w:rPr>
              <w:t xml:space="preserve"> you" </w:t>
            </w:r>
            <w:r w:rsidRPr="00E92EDC">
              <w:rPr>
                <w:rFonts w:ascii="Times New Roman" w:hAnsi="Times New Roman"/>
                <w:i/>
                <w:sz w:val="20"/>
                <w:highlight w:val="yellow"/>
                <w:lang w:val="de-DE"/>
              </w:rPr>
              <w:sym w:font="Wingdings" w:char="F04A"/>
            </w:r>
            <w:r w:rsidRPr="00E92EDC">
              <w:rPr>
                <w:rFonts w:ascii="Times New Roman" w:hAnsi="Times New Roman"/>
                <w:i/>
                <w:sz w:val="20"/>
                <w:highlight w:val="yellow"/>
                <w:lang w:val="de-DE"/>
              </w:rPr>
              <w:t>]</w:t>
            </w:r>
          </w:p>
        </w:tc>
      </w:tr>
      <w:tr w:rsidR="00D004B0" w:rsidRPr="00E92EDC" w14:paraId="5A10338A" w14:textId="77777777" w:rsidTr="00711C34">
        <w:tc>
          <w:tcPr>
            <w:tcW w:w="1994" w:type="dxa"/>
            <w:vAlign w:val="center"/>
          </w:tcPr>
          <w:p w14:paraId="63850A8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trennen von (hat sich ge</w:t>
            </w:r>
            <w:r w:rsidRPr="00E92EDC">
              <w:rPr>
                <w:rFonts w:ascii="Times New Roman" w:hAnsi="Times New Roman"/>
                <w:sz w:val="20"/>
                <w:highlight w:val="yellow"/>
                <w:lang w:val="de-DE"/>
              </w:rPr>
              <w:softHyphen/>
              <w:t>trennt)</w:t>
            </w:r>
          </w:p>
        </w:tc>
        <w:tc>
          <w:tcPr>
            <w:tcW w:w="2415" w:type="dxa"/>
            <w:vAlign w:val="center"/>
          </w:tcPr>
          <w:p w14:paraId="01F0E17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break up with, separate from</w:t>
            </w:r>
          </w:p>
        </w:tc>
        <w:tc>
          <w:tcPr>
            <w:tcW w:w="6049" w:type="dxa"/>
            <w:vAlign w:val="center"/>
          </w:tcPr>
          <w:p w14:paraId="11073E1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Ernie trennt sich von Bert</w:t>
            </w:r>
          </w:p>
          <w:p w14:paraId="5DE5F5B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haben uns vor einer Woche getrennt = We broke up a week ago</w:t>
            </w:r>
          </w:p>
        </w:tc>
      </w:tr>
      <w:tr w:rsidR="00D004B0" w:rsidRPr="00E92EDC" w14:paraId="2990767A" w14:textId="77777777" w:rsidTr="00711C34">
        <w:tc>
          <w:tcPr>
            <w:tcW w:w="1994" w:type="dxa"/>
            <w:vAlign w:val="center"/>
          </w:tcPr>
          <w:p w14:paraId="3A96089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verlieben in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ver</w:t>
            </w:r>
            <w:r w:rsidRPr="00E92EDC">
              <w:rPr>
                <w:rFonts w:ascii="Times New Roman" w:hAnsi="Times New Roman"/>
                <w:sz w:val="20"/>
                <w:highlight w:val="yellow"/>
                <w:lang w:val="de-DE"/>
              </w:rPr>
              <w:softHyphen/>
              <w:t>liebt)</w:t>
            </w:r>
          </w:p>
        </w:tc>
        <w:tc>
          <w:tcPr>
            <w:tcW w:w="2415" w:type="dxa"/>
            <w:vAlign w:val="center"/>
          </w:tcPr>
          <w:p w14:paraId="28D4E32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fall in love with</w:t>
            </w:r>
          </w:p>
        </w:tc>
        <w:tc>
          <w:tcPr>
            <w:tcW w:w="6049" w:type="dxa"/>
            <w:vAlign w:val="center"/>
          </w:tcPr>
          <w:p w14:paraId="0A19FAA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Lola verliebt sich in Manni </w:t>
            </w:r>
          </w:p>
          <w:p w14:paraId="21B26D3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haben uns (ineinander) verliebt = We fell in love (with each other)</w:t>
            </w:r>
          </w:p>
          <w:p w14:paraId="5515349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i/>
                <w:sz w:val="20"/>
                <w:highlight w:val="yellow"/>
                <w:lang w:val="de-DE"/>
              </w:rPr>
              <w:t>Line from an old pop song:</w:t>
            </w:r>
            <w:r w:rsidRPr="00E92EDC">
              <w:rPr>
                <w:rFonts w:ascii="Times New Roman" w:hAnsi="Times New Roman"/>
                <w:sz w:val="20"/>
                <w:highlight w:val="yellow"/>
                <w:lang w:val="de-DE"/>
              </w:rPr>
              <w:t xml:space="preserve"> </w:t>
            </w:r>
            <w:hyperlink r:id="rId81" w:history="1">
              <w:r w:rsidRPr="00E92EDC">
                <w:rPr>
                  <w:rStyle w:val="Hyperlink"/>
                  <w:rFonts w:ascii="Times New Roman" w:hAnsi="Times New Roman"/>
                  <w:sz w:val="20"/>
                  <w:highlight w:val="yellow"/>
                  <w:lang w:val="de-DE"/>
                </w:rPr>
                <w:t>Ich bin verliebt in die Liebe</w:t>
              </w:r>
            </w:hyperlink>
            <w:r w:rsidRPr="00E92EDC">
              <w:rPr>
                <w:rFonts w:ascii="Times New Roman" w:hAnsi="Times New Roman"/>
                <w:sz w:val="20"/>
                <w:highlight w:val="yellow"/>
                <w:lang w:val="de-DE"/>
              </w:rPr>
              <w:t xml:space="preserve"> und vielleicht auch in dich = I'm in love with love, and maybe also with you</w:t>
            </w:r>
          </w:p>
        </w:tc>
      </w:tr>
      <w:tr w:rsidR="00D004B0" w:rsidRPr="00E92EDC" w14:paraId="02E8A860" w14:textId="77777777" w:rsidTr="00711C34">
        <w:tc>
          <w:tcPr>
            <w:tcW w:w="1994" w:type="dxa"/>
            <w:vAlign w:val="center"/>
          </w:tcPr>
          <w:p w14:paraId="261E016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sich verloben mit (hat sich verlobt)</w:t>
            </w:r>
          </w:p>
        </w:tc>
        <w:tc>
          <w:tcPr>
            <w:tcW w:w="2415" w:type="dxa"/>
            <w:vAlign w:val="center"/>
          </w:tcPr>
          <w:p w14:paraId="6829D45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get engaged to</w:t>
            </w:r>
          </w:p>
        </w:tc>
        <w:tc>
          <w:tcPr>
            <w:tcW w:w="6049" w:type="dxa"/>
            <w:vAlign w:val="center"/>
          </w:tcPr>
          <w:p w14:paraId="27C4FA3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X hat sich mit Y verlobt [or: X und Y haben sich verlobt]</w:t>
            </w:r>
          </w:p>
          <w:p w14:paraId="4ABF97D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haben uns verlobt! Ich bin verlobt!</w:t>
            </w:r>
          </w:p>
          <w:p w14:paraId="33313C7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Verlobungsring = engagement ring</w:t>
            </w:r>
          </w:p>
        </w:tc>
      </w:tr>
      <w:tr w:rsidR="00D004B0" w:rsidRPr="00E92EDC" w14:paraId="394A2C31" w14:textId="77777777" w:rsidTr="00711C34">
        <w:tc>
          <w:tcPr>
            <w:tcW w:w="1994" w:type="dxa"/>
            <w:vAlign w:val="center"/>
          </w:tcPr>
          <w:p w14:paraId="32901EE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vorbereiten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(hat sich </w:t>
            </w:r>
            <w:r w:rsidRPr="00E92EDC">
              <w:rPr>
                <w:rFonts w:ascii="Times New Roman" w:hAnsi="Times New Roman"/>
                <w:sz w:val="20"/>
                <w:highlight w:val="yellow"/>
                <w:lang w:val="de-DE"/>
              </w:rPr>
              <w:lastRenderedPageBreak/>
              <w:t>vorbereitet)</w:t>
            </w:r>
          </w:p>
        </w:tc>
        <w:tc>
          <w:tcPr>
            <w:tcW w:w="2415" w:type="dxa"/>
            <w:vAlign w:val="center"/>
          </w:tcPr>
          <w:p w14:paraId="5DFD537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lastRenderedPageBreak/>
              <w:t>to prepare (oneself) for, get ready for</w:t>
            </w:r>
          </w:p>
        </w:tc>
        <w:tc>
          <w:tcPr>
            <w:tcW w:w="6049" w:type="dxa"/>
            <w:vAlign w:val="center"/>
          </w:tcPr>
          <w:p w14:paraId="5A77CFC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mich auf die Prüfung vorbereiten</w:t>
            </w:r>
          </w:p>
          <w:p w14:paraId="416ACD1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Darauf war ich nicht vorbereitet = I wasn't prepared for that</w:t>
            </w:r>
          </w:p>
        </w:tc>
      </w:tr>
      <w:tr w:rsidR="00D004B0" w:rsidRPr="00E92EDC" w14:paraId="2BC96DDC" w14:textId="77777777" w:rsidTr="00711C34">
        <w:tc>
          <w:tcPr>
            <w:tcW w:w="1994" w:type="dxa"/>
            <w:vAlign w:val="center"/>
          </w:tcPr>
          <w:p w14:paraId="6D8E28EB"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Noch einmal</w:t>
            </w:r>
            <w:r w:rsidRPr="00E92EDC">
              <w:rPr>
                <w:rFonts w:ascii="Times New Roman" w:hAnsi="Times New Roman"/>
                <w:sz w:val="20"/>
                <w:highlight w:val="yellow"/>
                <w:lang w:val="de-DE"/>
              </w:rPr>
              <w:t xml:space="preserve">: danken für, denken an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erzählen von, fragen nach, glauben an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halten von, reden über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etwas verstehen von, warten auf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wissen von</w:t>
            </w:r>
          </w:p>
        </w:tc>
        <w:tc>
          <w:tcPr>
            <w:tcW w:w="2415" w:type="dxa"/>
            <w:vAlign w:val="center"/>
          </w:tcPr>
          <w:p w14:paraId="01C4A667" w14:textId="77777777" w:rsidR="00D004B0" w:rsidRPr="00E92EDC" w:rsidRDefault="00D004B0" w:rsidP="00711C34">
            <w:pPr>
              <w:spacing w:line="220" w:lineRule="exact"/>
              <w:rPr>
                <w:rFonts w:ascii="Times New Roman" w:hAnsi="Times New Roman"/>
                <w:i/>
                <w:sz w:val="20"/>
                <w:highlight w:val="yellow"/>
              </w:rPr>
            </w:pPr>
          </w:p>
        </w:tc>
        <w:tc>
          <w:tcPr>
            <w:tcW w:w="6049" w:type="dxa"/>
            <w:vAlign w:val="center"/>
          </w:tcPr>
          <w:p w14:paraId="7030679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danke dir für den SPAM®</w:t>
            </w:r>
          </w:p>
          <w:p w14:paraId="0C0362E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denke an Schokolade</w:t>
            </w:r>
          </w:p>
          <w:p w14:paraId="78F60E4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Ihr erzählt von eurer Reise</w:t>
            </w:r>
          </w:p>
          <w:p w14:paraId="128FD71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Sie hat nach dir gefragt </w:t>
            </w:r>
          </w:p>
          <w:p w14:paraId="333BB13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glaube an dich!</w:t>
            </w:r>
          </w:p>
          <w:p w14:paraId="140ABB1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Was hältst du von ihm? Nicht viel.</w:t>
            </w:r>
          </w:p>
          <w:p w14:paraId="7AB7291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Verstehst du etwas von Autos?</w:t>
            </w:r>
          </w:p>
          <w:p w14:paraId="5FB0D7E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Wir </w:t>
            </w:r>
            <w:hyperlink r:id="rId82" w:history="1">
              <w:r w:rsidRPr="00E92EDC">
                <w:rPr>
                  <w:rStyle w:val="Hyperlink"/>
                  <w:rFonts w:ascii="Times New Roman" w:hAnsi="Times New Roman"/>
                  <w:sz w:val="20"/>
                  <w:highlight w:val="yellow"/>
                  <w:lang w:val="de-DE"/>
                </w:rPr>
                <w:t>warten auf Godot</w:t>
              </w:r>
            </w:hyperlink>
          </w:p>
          <w:p w14:paraId="1E57DD1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Was weißt du von der Liebe?</w:t>
            </w:r>
          </w:p>
        </w:tc>
      </w:tr>
      <w:tr w:rsidR="00D004B0" w:rsidRPr="00E92EDC" w14:paraId="52548DCB" w14:textId="77777777" w:rsidTr="00711C34">
        <w:tc>
          <w:tcPr>
            <w:tcW w:w="1994" w:type="dxa"/>
            <w:vAlign w:val="center"/>
          </w:tcPr>
          <w:p w14:paraId="698854BB"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Andere Verben</w:t>
            </w:r>
          </w:p>
        </w:tc>
        <w:tc>
          <w:tcPr>
            <w:tcW w:w="2415" w:type="dxa"/>
            <w:vAlign w:val="center"/>
          </w:tcPr>
          <w:p w14:paraId="2E277289"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Other Verbs</w:t>
            </w:r>
          </w:p>
        </w:tc>
        <w:tc>
          <w:tcPr>
            <w:tcW w:w="6049" w:type="dxa"/>
            <w:vAlign w:val="center"/>
          </w:tcPr>
          <w:p w14:paraId="3A61BB20"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27058880" w14:textId="77777777" w:rsidTr="00711C34">
        <w:tc>
          <w:tcPr>
            <w:tcW w:w="1994" w:type="dxa"/>
            <w:vAlign w:val="center"/>
          </w:tcPr>
          <w:p w14:paraId="10D0966A"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absolvieren (hat absolviert)</w:t>
            </w:r>
          </w:p>
        </w:tc>
        <w:tc>
          <w:tcPr>
            <w:tcW w:w="2415" w:type="dxa"/>
            <w:vAlign w:val="center"/>
          </w:tcPr>
          <w:p w14:paraId="2D27290A"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successfully complete (a course, a degree program)</w:t>
            </w:r>
          </w:p>
        </w:tc>
        <w:tc>
          <w:tcPr>
            <w:tcW w:w="6049" w:type="dxa"/>
            <w:vAlign w:val="center"/>
          </w:tcPr>
          <w:p w14:paraId="525E37E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ein Praktikum bei ZF absolviert</w:t>
            </w:r>
          </w:p>
          <w:p w14:paraId="0392850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ein Mathematikstudium absolviert</w:t>
            </w:r>
          </w:p>
        </w:tc>
      </w:tr>
      <w:tr w:rsidR="00D004B0" w:rsidRPr="00E92EDC" w14:paraId="3F282850" w14:textId="77777777" w:rsidTr="00711C34">
        <w:tc>
          <w:tcPr>
            <w:tcW w:w="1994" w:type="dxa"/>
            <w:vAlign w:val="center"/>
          </w:tcPr>
          <w:p w14:paraId="1A526A1F"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beeinflussen (hat beeinflusst)</w:t>
            </w:r>
          </w:p>
        </w:tc>
        <w:tc>
          <w:tcPr>
            <w:tcW w:w="2415" w:type="dxa"/>
            <w:vAlign w:val="center"/>
          </w:tcPr>
          <w:p w14:paraId="66BDF602"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influence</w:t>
            </w:r>
          </w:p>
        </w:tc>
        <w:tc>
          <w:tcPr>
            <w:tcW w:w="6049" w:type="dxa"/>
            <w:vAlign w:val="center"/>
          </w:tcPr>
          <w:p w14:paraId="2093A74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This is a cognate! der </w:t>
            </w:r>
            <w:r w:rsidRPr="00E92EDC">
              <w:rPr>
                <w:rFonts w:ascii="Times New Roman" w:hAnsi="Times New Roman"/>
                <w:b/>
                <w:sz w:val="20"/>
                <w:highlight w:val="yellow"/>
                <w:lang w:val="de-DE"/>
              </w:rPr>
              <w:t>Einflu</w:t>
            </w:r>
            <w:r w:rsidRPr="00E92EDC">
              <w:rPr>
                <w:rFonts w:ascii="Times New Roman" w:hAnsi="Times New Roman"/>
                <w:sz w:val="20"/>
                <w:highlight w:val="yellow"/>
                <w:lang w:val="de-DE"/>
              </w:rPr>
              <w:t xml:space="preserve">ss ["in-flow"] = </w:t>
            </w:r>
            <w:r w:rsidRPr="00E92EDC">
              <w:rPr>
                <w:rFonts w:ascii="Times New Roman" w:hAnsi="Times New Roman"/>
                <w:b/>
                <w:sz w:val="20"/>
                <w:highlight w:val="yellow"/>
                <w:lang w:val="de-DE"/>
              </w:rPr>
              <w:t>influ</w:t>
            </w:r>
            <w:r w:rsidRPr="00E92EDC">
              <w:rPr>
                <w:rFonts w:ascii="Times New Roman" w:hAnsi="Times New Roman"/>
                <w:sz w:val="20"/>
                <w:highlight w:val="yellow"/>
                <w:lang w:val="de-DE"/>
              </w:rPr>
              <w:t>ence</w:t>
            </w:r>
          </w:p>
          <w:p w14:paraId="5B84647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hat mich positiv/negativ/nachhaltig beeinflusst = This affected/influenced me positively/negatively/lastingly</w:t>
            </w:r>
          </w:p>
          <w:p w14:paraId="010F331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beeinflusst die Entscheidung = That affects the decision</w:t>
            </w:r>
          </w:p>
        </w:tc>
      </w:tr>
      <w:tr w:rsidR="00D004B0" w:rsidRPr="00E92EDC" w14:paraId="14267F55" w14:textId="77777777" w:rsidTr="00711C34">
        <w:tc>
          <w:tcPr>
            <w:tcW w:w="1994" w:type="dxa"/>
            <w:vAlign w:val="center"/>
          </w:tcPr>
          <w:p w14:paraId="029F63E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Referat halten (hält; hat gehal</w:t>
            </w:r>
            <w:r w:rsidRPr="00E92EDC">
              <w:rPr>
                <w:rFonts w:ascii="Times New Roman" w:hAnsi="Times New Roman"/>
                <w:sz w:val="20"/>
                <w:highlight w:val="yellow"/>
                <w:lang w:val="de-DE"/>
              </w:rPr>
              <w:softHyphen/>
              <w:t>ten)</w:t>
            </w:r>
          </w:p>
        </w:tc>
        <w:tc>
          <w:tcPr>
            <w:tcW w:w="2415" w:type="dxa"/>
            <w:vAlign w:val="center"/>
          </w:tcPr>
          <w:p w14:paraId="37C93864"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give an oral report</w:t>
            </w:r>
          </w:p>
        </w:tc>
        <w:tc>
          <w:tcPr>
            <w:tcW w:w="6049" w:type="dxa"/>
            <w:vAlign w:val="center"/>
          </w:tcPr>
          <w:p w14:paraId="3D851E2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You need to </w:t>
            </w:r>
            <w:r w:rsidRPr="00E92EDC">
              <w:rPr>
                <w:rFonts w:ascii="Times New Roman" w:hAnsi="Times New Roman"/>
                <w:b/>
                <w:sz w:val="20"/>
                <w:highlight w:val="yellow"/>
                <w:lang w:val="de-DE"/>
              </w:rPr>
              <w:t>refer</w:t>
            </w:r>
            <w:r w:rsidRPr="00E92EDC">
              <w:rPr>
                <w:rFonts w:ascii="Times New Roman" w:hAnsi="Times New Roman"/>
                <w:sz w:val="20"/>
                <w:highlight w:val="yellow"/>
                <w:lang w:val="de-DE"/>
              </w:rPr>
              <w:t xml:space="preserve"> to a lot of </w:t>
            </w:r>
            <w:r w:rsidRPr="00E92EDC">
              <w:rPr>
                <w:rFonts w:ascii="Times New Roman" w:hAnsi="Times New Roman"/>
                <w:b/>
                <w:sz w:val="20"/>
                <w:highlight w:val="yellow"/>
                <w:lang w:val="de-DE"/>
              </w:rPr>
              <w:t>refer</w:t>
            </w:r>
            <w:r w:rsidRPr="00E92EDC">
              <w:rPr>
                <w:rFonts w:ascii="Times New Roman" w:hAnsi="Times New Roman"/>
                <w:sz w:val="20"/>
                <w:highlight w:val="yellow"/>
                <w:lang w:val="de-DE"/>
              </w:rPr>
              <w:t xml:space="preserve">ences to put together a good </w:t>
            </w:r>
            <w:r w:rsidRPr="00E92EDC">
              <w:rPr>
                <w:rFonts w:ascii="Times New Roman" w:hAnsi="Times New Roman"/>
                <w:b/>
                <w:sz w:val="20"/>
                <w:highlight w:val="yellow"/>
                <w:lang w:val="de-DE"/>
              </w:rPr>
              <w:t>Refer</w:t>
            </w:r>
            <w:r w:rsidRPr="00E92EDC">
              <w:rPr>
                <w:rFonts w:ascii="Times New Roman" w:hAnsi="Times New Roman"/>
                <w:sz w:val="20"/>
                <w:highlight w:val="yellow"/>
                <w:lang w:val="de-DE"/>
              </w:rPr>
              <w:t>at</w:t>
            </w:r>
          </w:p>
          <w:p w14:paraId="36E1EBF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muss ein Referat in meinem Soziologiekurs halten</w:t>
            </w:r>
          </w:p>
        </w:tc>
      </w:tr>
      <w:tr w:rsidR="00D004B0" w:rsidRPr="00E92EDC" w14:paraId="38530DDE" w14:textId="77777777" w:rsidTr="00711C34">
        <w:tc>
          <w:tcPr>
            <w:tcW w:w="1994" w:type="dxa"/>
            <w:vAlign w:val="center"/>
          </w:tcPr>
          <w:p w14:paraId="23EFAB7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klingen (hat geklungen)</w:t>
            </w:r>
          </w:p>
        </w:tc>
        <w:tc>
          <w:tcPr>
            <w:tcW w:w="2415" w:type="dxa"/>
            <w:vAlign w:val="center"/>
          </w:tcPr>
          <w:p w14:paraId="3C92721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sound</w:t>
            </w:r>
          </w:p>
        </w:tc>
        <w:tc>
          <w:tcPr>
            <w:tcW w:w="6049" w:type="dxa"/>
            <w:vAlign w:val="center"/>
          </w:tcPr>
          <w:p w14:paraId="592F9F1E" w14:textId="77777777" w:rsidR="00D004B0" w:rsidRPr="00E92EDC" w:rsidRDefault="00D004B0" w:rsidP="00711C34">
            <w:pPr>
              <w:spacing w:line="200" w:lineRule="exact"/>
              <w:rPr>
                <w:sz w:val="20"/>
                <w:highlight w:val="yellow"/>
              </w:rPr>
            </w:pPr>
            <w:r w:rsidRPr="00E92EDC">
              <w:rPr>
                <w:sz w:val="20"/>
                <w:highlight w:val="yellow"/>
              </w:rPr>
              <w:t>Wie klingt das? [=How does that sound?] - Das klingt gut!</w:t>
            </w:r>
          </w:p>
          <w:p w14:paraId="12F815AC" w14:textId="77777777" w:rsidR="00D004B0" w:rsidRPr="00E92EDC" w:rsidRDefault="00D004B0" w:rsidP="00711C34">
            <w:pPr>
              <w:spacing w:line="200" w:lineRule="exact"/>
              <w:rPr>
                <w:sz w:val="20"/>
                <w:highlight w:val="yellow"/>
              </w:rPr>
            </w:pPr>
            <w:r w:rsidRPr="00E92EDC">
              <w:rPr>
                <w:sz w:val="20"/>
                <w:highlight w:val="yellow"/>
              </w:rPr>
              <w:t>Das klingt anders [different]/schön/naiv/banal/paradox…</w:t>
            </w:r>
          </w:p>
          <w:p w14:paraId="52641DCE" w14:textId="77777777" w:rsidR="00D004B0" w:rsidRPr="00E92EDC" w:rsidRDefault="00D004B0" w:rsidP="00711C34">
            <w:pPr>
              <w:spacing w:line="200" w:lineRule="exact"/>
              <w:rPr>
                <w:sz w:val="20"/>
                <w:highlight w:val="yellow"/>
              </w:rPr>
            </w:pPr>
            <w:r w:rsidRPr="00E92EDC">
              <w:rPr>
                <w:sz w:val="20"/>
                <w:highlight w:val="yellow"/>
              </w:rPr>
              <w:t xml:space="preserve">"Kling, Glöckchen [=little bell], klingelingeling" [German Christmas carol, sung in "imaginary" German in the film </w:t>
            </w:r>
            <w:r w:rsidRPr="00E92EDC">
              <w:rPr>
                <w:i/>
                <w:sz w:val="20"/>
                <w:highlight w:val="yellow"/>
              </w:rPr>
              <w:t>Almanya</w:t>
            </w:r>
            <w:r w:rsidRPr="00E92EDC">
              <w:rPr>
                <w:sz w:val="20"/>
                <w:highlight w:val="yellow"/>
              </w:rPr>
              <w:t>.]</w:t>
            </w:r>
          </w:p>
          <w:p w14:paraId="65D85C1F" w14:textId="77777777" w:rsidR="00D004B0" w:rsidRPr="00E92EDC" w:rsidRDefault="00D004B0" w:rsidP="00711C34">
            <w:pPr>
              <w:spacing w:line="220" w:lineRule="exact"/>
              <w:rPr>
                <w:rFonts w:ascii="Times New Roman" w:hAnsi="Times New Roman"/>
                <w:sz w:val="20"/>
                <w:highlight w:val="yellow"/>
                <w:lang w:val="de-DE"/>
              </w:rPr>
            </w:pPr>
            <w:r w:rsidRPr="00E92EDC">
              <w:rPr>
                <w:rFonts w:eastAsia="Times New Roman"/>
                <w:sz w:val="20"/>
                <w:highlight w:val="yellow"/>
                <w:lang w:val="de-DE"/>
              </w:rPr>
              <w:t>For Trekkies: "</w:t>
            </w:r>
            <w:hyperlink r:id="rId83" w:anchor="t=20" w:history="1">
              <w:r w:rsidRPr="00E92EDC">
                <w:rPr>
                  <w:rStyle w:val="Hyperlink"/>
                  <w:rFonts w:eastAsia="Times New Roman"/>
                  <w:b/>
                  <w:sz w:val="20"/>
                  <w:highlight w:val="yellow"/>
                  <w:lang w:val="de-DE"/>
                </w:rPr>
                <w:t>Kling</w:t>
              </w:r>
              <w:r w:rsidRPr="00E92EDC">
                <w:rPr>
                  <w:rStyle w:val="Hyperlink"/>
                  <w:rFonts w:eastAsia="Times New Roman"/>
                  <w:sz w:val="20"/>
                  <w:highlight w:val="yellow"/>
                  <w:lang w:val="de-DE"/>
                </w:rPr>
                <w:t>on</w:t>
              </w:r>
            </w:hyperlink>
            <w:r w:rsidRPr="00E92EDC">
              <w:rPr>
                <w:rFonts w:eastAsia="Times New Roman"/>
                <w:sz w:val="20"/>
                <w:highlight w:val="yellow"/>
                <w:lang w:val="de-DE"/>
              </w:rPr>
              <w:t xml:space="preserve">" </w:t>
            </w:r>
            <w:r w:rsidRPr="00E92EDC">
              <w:rPr>
                <w:rFonts w:eastAsia="Times New Roman"/>
                <w:b/>
                <w:sz w:val="20"/>
                <w:highlight w:val="yellow"/>
                <w:lang w:val="de-DE"/>
              </w:rPr>
              <w:t>klingt</w:t>
            </w:r>
            <w:r w:rsidRPr="00E92EDC">
              <w:rPr>
                <w:rFonts w:eastAsia="Times New Roman"/>
                <w:sz w:val="20"/>
                <w:highlight w:val="yellow"/>
                <w:lang w:val="de-DE"/>
              </w:rPr>
              <w:t xml:space="preserve"> schrecklich [=awful] </w:t>
            </w:r>
            <w:r w:rsidRPr="00E92EDC">
              <w:rPr>
                <w:rFonts w:eastAsia="Times New Roman"/>
                <w:sz w:val="20"/>
                <w:highlight w:val="yellow"/>
                <w:lang w:val="de-DE"/>
              </w:rPr>
              <w:sym w:font="Wingdings" w:char="F04A"/>
            </w:r>
          </w:p>
        </w:tc>
      </w:tr>
      <w:tr w:rsidR="00D004B0" w:rsidRPr="00E92EDC" w14:paraId="5C641023" w14:textId="77777777" w:rsidTr="00711C34">
        <w:tc>
          <w:tcPr>
            <w:tcW w:w="1994" w:type="dxa"/>
            <w:vAlign w:val="center"/>
          </w:tcPr>
          <w:p w14:paraId="6547DA1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klingt gut.</w:t>
            </w:r>
          </w:p>
        </w:tc>
        <w:tc>
          <w:tcPr>
            <w:tcW w:w="2415" w:type="dxa"/>
            <w:vAlign w:val="center"/>
          </w:tcPr>
          <w:p w14:paraId="1087438F"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That sounds good.</w:t>
            </w:r>
          </w:p>
        </w:tc>
        <w:tc>
          <w:tcPr>
            <w:tcW w:w="6049" w:type="dxa"/>
            <w:vAlign w:val="center"/>
          </w:tcPr>
          <w:p w14:paraId="30378131"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Very useful expression!</w:t>
            </w:r>
          </w:p>
        </w:tc>
      </w:tr>
      <w:tr w:rsidR="00D004B0" w:rsidRPr="00E92EDC" w14:paraId="20332CF7" w14:textId="77777777" w:rsidTr="00711C34">
        <w:tc>
          <w:tcPr>
            <w:tcW w:w="1994" w:type="dxa"/>
            <w:vAlign w:val="center"/>
          </w:tcPr>
          <w:p w14:paraId="05CBF8A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kopieren (hat kopiert)</w:t>
            </w:r>
          </w:p>
        </w:tc>
        <w:tc>
          <w:tcPr>
            <w:tcW w:w="2415" w:type="dxa"/>
            <w:vAlign w:val="center"/>
          </w:tcPr>
          <w:p w14:paraId="7D0F657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copy</w:t>
            </w:r>
          </w:p>
        </w:tc>
        <w:tc>
          <w:tcPr>
            <w:tcW w:w="6049" w:type="dxa"/>
            <w:vAlign w:val="center"/>
          </w:tcPr>
          <w:p w14:paraId="52B3E8DC"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Ich stehe am </w:t>
            </w:r>
            <w:r w:rsidRPr="00E92EDC">
              <w:rPr>
                <w:rFonts w:ascii="Times New Roman" w:eastAsiaTheme="minorHAnsi" w:hAnsi="Times New Roman"/>
                <w:b/>
                <w:color w:val="000000"/>
                <w:sz w:val="20"/>
                <w:highlight w:val="yellow"/>
                <w:lang w:val="de-DE"/>
              </w:rPr>
              <w:t>Kopierer</w:t>
            </w:r>
            <w:r w:rsidRPr="00E92EDC">
              <w:rPr>
                <w:rFonts w:ascii="Times New Roman" w:eastAsiaTheme="minorHAnsi" w:hAnsi="Times New Roman"/>
                <w:color w:val="000000"/>
                <w:sz w:val="20"/>
                <w:highlight w:val="yellow"/>
                <w:lang w:val="de-DE"/>
              </w:rPr>
              <w:t xml:space="preserve"> [copy machine] und</w:t>
            </w:r>
            <w:r w:rsidRPr="00E92EDC">
              <w:rPr>
                <w:rFonts w:ascii="Times New Roman" w:eastAsiaTheme="minorHAnsi" w:hAnsi="Times New Roman"/>
                <w:b/>
                <w:color w:val="000000"/>
                <w:sz w:val="20"/>
                <w:highlight w:val="yellow"/>
                <w:lang w:val="de-DE"/>
              </w:rPr>
              <w:t xml:space="preserve"> kopiere</w:t>
            </w:r>
          </w:p>
          <w:p w14:paraId="5AF911F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Hast du unser Handout kopiert?</w:t>
            </w:r>
          </w:p>
        </w:tc>
      </w:tr>
      <w:tr w:rsidR="00D004B0" w:rsidRPr="00E92EDC" w14:paraId="38F5EC3A" w14:textId="77777777" w:rsidTr="00711C34">
        <w:tc>
          <w:tcPr>
            <w:tcW w:w="1994" w:type="dxa"/>
            <w:vAlign w:val="center"/>
          </w:tcPr>
          <w:p w14:paraId="6650B959"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pendeln (ist gependelt)</w:t>
            </w:r>
          </w:p>
        </w:tc>
        <w:tc>
          <w:tcPr>
            <w:tcW w:w="2415" w:type="dxa"/>
            <w:vAlign w:val="center"/>
          </w:tcPr>
          <w:p w14:paraId="41E37F52"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commute</w:t>
            </w:r>
          </w:p>
        </w:tc>
        <w:tc>
          <w:tcPr>
            <w:tcW w:w="6049" w:type="dxa"/>
            <w:vAlign w:val="center"/>
          </w:tcPr>
          <w:p w14:paraId="4F984D85"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jeden Tag / dreimal die Woche zur Arbeit / zur Uni pendeln</w:t>
            </w:r>
          </w:p>
          <w:p w14:paraId="20E2D44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von Köln nach Düsseldorf pendeln</w:t>
            </w:r>
          </w:p>
        </w:tc>
      </w:tr>
      <w:tr w:rsidR="00D004B0" w:rsidRPr="00E92EDC" w14:paraId="39A98582" w14:textId="77777777" w:rsidTr="00711C34">
        <w:tc>
          <w:tcPr>
            <w:tcW w:w="1994" w:type="dxa"/>
            <w:vAlign w:val="center"/>
          </w:tcPr>
          <w:p w14:paraId="4D74376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probieren (hat probiert)</w:t>
            </w:r>
          </w:p>
        </w:tc>
        <w:tc>
          <w:tcPr>
            <w:tcW w:w="2415" w:type="dxa"/>
            <w:vAlign w:val="center"/>
          </w:tcPr>
          <w:p w14:paraId="7E7E251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try</w:t>
            </w:r>
          </w:p>
        </w:tc>
        <w:tc>
          <w:tcPr>
            <w:tcW w:w="6049" w:type="dxa"/>
            <w:vAlign w:val="center"/>
          </w:tcPr>
          <w:p w14:paraId="48619F7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Sounds like </w:t>
            </w:r>
            <w:r w:rsidRPr="00E92EDC">
              <w:rPr>
                <w:rFonts w:ascii="Times New Roman" w:eastAsiaTheme="minorHAnsi" w:hAnsi="Times New Roman"/>
                <w:b/>
                <w:color w:val="000000"/>
                <w:sz w:val="20"/>
                <w:highlight w:val="yellow"/>
                <w:lang w:val="de-DE"/>
              </w:rPr>
              <w:t>prob</w:t>
            </w:r>
            <w:r w:rsidRPr="00E92EDC">
              <w:rPr>
                <w:rFonts w:ascii="Times New Roman" w:eastAsiaTheme="minorHAnsi" w:hAnsi="Times New Roman"/>
                <w:color w:val="000000"/>
                <w:sz w:val="20"/>
                <w:highlight w:val="yellow"/>
                <w:lang w:val="de-DE"/>
              </w:rPr>
              <w:t xml:space="preserve">ing something, to </w:t>
            </w:r>
            <w:r w:rsidRPr="00E92EDC">
              <w:rPr>
                <w:rFonts w:ascii="Times New Roman" w:eastAsiaTheme="minorHAnsi" w:hAnsi="Times New Roman"/>
                <w:b/>
                <w:color w:val="000000"/>
                <w:sz w:val="20"/>
                <w:highlight w:val="yellow"/>
                <w:lang w:val="de-DE"/>
              </w:rPr>
              <w:t>probe</w:t>
            </w:r>
            <w:r w:rsidRPr="00E92EDC">
              <w:rPr>
                <w:rFonts w:ascii="Times New Roman" w:eastAsiaTheme="minorHAnsi" w:hAnsi="Times New Roman"/>
                <w:color w:val="000000"/>
                <w:sz w:val="20"/>
                <w:highlight w:val="yellow"/>
                <w:lang w:val="de-DE"/>
              </w:rPr>
              <w:t xml:space="preserve">, to try out. </w:t>
            </w:r>
            <w:r w:rsidRPr="00E92EDC">
              <w:rPr>
                <w:rFonts w:ascii="Times New Roman" w:eastAsiaTheme="minorHAnsi" w:hAnsi="Times New Roman"/>
                <w:i/>
                <w:color w:val="000000"/>
                <w:sz w:val="20"/>
                <w:highlight w:val="yellow"/>
                <w:lang w:val="de-DE"/>
              </w:rPr>
              <w:t>Use this for testing something/trying something out; use "</w:t>
            </w:r>
            <w:r w:rsidRPr="00E92EDC">
              <w:rPr>
                <w:rFonts w:ascii="Times New Roman" w:eastAsiaTheme="minorHAnsi" w:hAnsi="Times New Roman"/>
                <w:b/>
                <w:i/>
                <w:color w:val="000000"/>
                <w:sz w:val="20"/>
                <w:highlight w:val="yellow"/>
                <w:lang w:val="de-DE"/>
              </w:rPr>
              <w:t>versuchen</w:t>
            </w:r>
            <w:r w:rsidRPr="00E92EDC">
              <w:rPr>
                <w:rFonts w:ascii="Times New Roman" w:eastAsiaTheme="minorHAnsi" w:hAnsi="Times New Roman"/>
                <w:i/>
                <w:color w:val="000000"/>
                <w:sz w:val="20"/>
                <w:highlight w:val="yellow"/>
                <w:lang w:val="de-DE"/>
              </w:rPr>
              <w:t>" (see below) for trying to do something</w:t>
            </w:r>
          </w:p>
          <w:p w14:paraId="642ECC5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Probier mal den SPAM®. Er ist sehr lecker!</w:t>
            </w:r>
          </w:p>
          <w:p w14:paraId="72618C47"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Probier mal die Suppe. Braucht sie mehr Salz?</w:t>
            </w:r>
          </w:p>
          <w:p w14:paraId="234F70D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Hast du probiert, ob das Internet noch kaputt ist?</w:t>
            </w:r>
          </w:p>
        </w:tc>
      </w:tr>
      <w:tr w:rsidR="00D004B0" w:rsidRPr="00E92EDC" w14:paraId="3311C9F4" w14:textId="77777777" w:rsidTr="00711C34">
        <w:tc>
          <w:tcPr>
            <w:tcW w:w="1994" w:type="dxa"/>
            <w:vAlign w:val="center"/>
          </w:tcPr>
          <w:p w14:paraId="3773A10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schaffen (hat geschafft)</w:t>
            </w:r>
          </w:p>
        </w:tc>
        <w:tc>
          <w:tcPr>
            <w:tcW w:w="2415" w:type="dxa"/>
            <w:vAlign w:val="center"/>
          </w:tcPr>
          <w:p w14:paraId="69F6148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succeed, get something done</w:t>
            </w:r>
          </w:p>
        </w:tc>
        <w:tc>
          <w:tcPr>
            <w:tcW w:w="6049" w:type="dxa"/>
            <w:vAlign w:val="center"/>
          </w:tcPr>
          <w:p w14:paraId="207DC68D" w14:textId="77777777" w:rsidR="00D004B0" w:rsidRPr="00E92EDC" w:rsidRDefault="00655460" w:rsidP="00711C34">
            <w:pPr>
              <w:spacing w:line="220" w:lineRule="exact"/>
              <w:rPr>
                <w:rFonts w:ascii="Times New Roman" w:eastAsia="Times New Roman" w:hAnsi="Times New Roman"/>
                <w:sz w:val="20"/>
                <w:highlight w:val="yellow"/>
                <w:lang w:val="de-DE"/>
              </w:rPr>
            </w:pPr>
            <w:hyperlink r:id="rId84" w:history="1">
              <w:r w:rsidR="00D004B0" w:rsidRPr="00E92EDC">
                <w:rPr>
                  <w:rStyle w:val="Hyperlink"/>
                  <w:rFonts w:ascii="Times New Roman" w:eastAsia="Times New Roman" w:hAnsi="Times New Roman"/>
                  <w:b/>
                  <w:sz w:val="20"/>
                  <w:highlight w:val="yellow"/>
                  <w:lang w:val="de-DE"/>
                </w:rPr>
                <w:t>Shaft</w:t>
              </w:r>
            </w:hyperlink>
            <w:r w:rsidR="00D004B0" w:rsidRPr="00E92EDC">
              <w:rPr>
                <w:rFonts w:ascii="Times New Roman" w:eastAsia="Times New Roman" w:hAnsi="Times New Roman"/>
                <w:b/>
                <w:color w:val="000000"/>
                <w:sz w:val="20"/>
                <w:highlight w:val="yellow"/>
                <w:lang w:val="de-DE"/>
              </w:rPr>
              <w:t xml:space="preserve"> schafft</w:t>
            </w:r>
            <w:r w:rsidR="00D004B0" w:rsidRPr="00E92EDC">
              <w:rPr>
                <w:rFonts w:ascii="Times New Roman" w:eastAsia="Times New Roman" w:hAnsi="Times New Roman"/>
                <w:color w:val="000000"/>
                <w:sz w:val="20"/>
                <w:highlight w:val="yellow"/>
                <w:lang w:val="de-DE"/>
              </w:rPr>
              <w:t xml:space="preserve"> alles.</w:t>
            </w:r>
          </w:p>
          <w:p w14:paraId="1436C45A" w14:textId="77777777" w:rsidR="00D004B0" w:rsidRPr="00E92EDC" w:rsidRDefault="00D004B0" w:rsidP="00711C34">
            <w:pPr>
              <w:spacing w:line="200" w:lineRule="exact"/>
              <w:rPr>
                <w:rFonts w:cs="Arial"/>
                <w:color w:val="000000"/>
                <w:sz w:val="20"/>
                <w:highlight w:val="yellow"/>
              </w:rPr>
            </w:pPr>
            <w:r w:rsidRPr="00E92EDC">
              <w:rPr>
                <w:rFonts w:cs="Arial"/>
                <w:color w:val="000000"/>
                <w:sz w:val="20"/>
                <w:highlight w:val="yellow"/>
              </w:rPr>
              <w:t>Hast du es geschafft, den Aufsatz zu schreiben?</w:t>
            </w:r>
          </w:p>
          <w:p w14:paraId="14175BDB" w14:textId="77777777" w:rsidR="00D004B0" w:rsidRPr="00E92EDC" w:rsidRDefault="00D004B0" w:rsidP="00711C34">
            <w:pPr>
              <w:spacing w:line="200" w:lineRule="exact"/>
              <w:rPr>
                <w:rFonts w:cs="Arial"/>
                <w:color w:val="000000"/>
                <w:sz w:val="20"/>
                <w:highlight w:val="yellow"/>
              </w:rPr>
            </w:pPr>
            <w:r w:rsidRPr="00E92EDC">
              <w:rPr>
                <w:rFonts w:cs="Arial"/>
                <w:color w:val="000000"/>
                <w:sz w:val="20"/>
                <w:highlight w:val="yellow"/>
              </w:rPr>
              <w:t>Ich hab es geschafft! = I did it!  Geschafft! = It's done!</w:t>
            </w:r>
          </w:p>
          <w:p w14:paraId="5F2BAC03" w14:textId="77777777" w:rsidR="00D004B0" w:rsidRPr="00E92EDC" w:rsidRDefault="00D004B0" w:rsidP="00711C34">
            <w:pPr>
              <w:spacing w:line="200" w:lineRule="exact"/>
              <w:rPr>
                <w:rFonts w:cs="Arial"/>
                <w:color w:val="000000"/>
                <w:sz w:val="20"/>
                <w:highlight w:val="yellow"/>
              </w:rPr>
            </w:pPr>
            <w:r w:rsidRPr="00E92EDC">
              <w:rPr>
                <w:rFonts w:cs="Arial"/>
                <w:color w:val="000000"/>
                <w:sz w:val="20"/>
                <w:highlight w:val="yellow"/>
              </w:rPr>
              <w:t>Das schaffen wir nie = We'll never manage (to do) that</w:t>
            </w:r>
          </w:p>
          <w:p w14:paraId="2972C58F" w14:textId="77777777" w:rsidR="00D004B0" w:rsidRPr="00E92EDC" w:rsidRDefault="00D004B0" w:rsidP="00711C34">
            <w:pPr>
              <w:spacing w:line="220" w:lineRule="exact"/>
              <w:rPr>
                <w:rFonts w:ascii="Times New Roman" w:hAnsi="Times New Roman"/>
                <w:sz w:val="20"/>
                <w:highlight w:val="yellow"/>
                <w:lang w:val="de-DE"/>
              </w:rPr>
            </w:pPr>
            <w:r w:rsidRPr="00E92EDC">
              <w:rPr>
                <w:sz w:val="20"/>
                <w:highlight w:val="yellow"/>
              </w:rPr>
              <w:t xml:space="preserve">Wir schaffen das! = We can do this! </w:t>
            </w:r>
            <w:r w:rsidRPr="00E92EDC">
              <w:rPr>
                <w:i/>
                <w:sz w:val="20"/>
                <w:highlight w:val="yellow"/>
              </w:rPr>
              <w:t>Angela Merkel said this in 2015, in support of keeping Germany's borders open to immigrants.</w:t>
            </w:r>
          </w:p>
        </w:tc>
      </w:tr>
      <w:tr w:rsidR="00D004B0" w:rsidRPr="00E92EDC" w14:paraId="130D2DB1" w14:textId="77777777" w:rsidTr="00711C34">
        <w:tc>
          <w:tcPr>
            <w:tcW w:w="1994" w:type="dxa"/>
            <w:vAlign w:val="center"/>
          </w:tcPr>
          <w:p w14:paraId="4C7D68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statt•finden (hat stattgefunden)</w:t>
            </w:r>
          </w:p>
        </w:tc>
        <w:tc>
          <w:tcPr>
            <w:tcW w:w="2415" w:type="dxa"/>
            <w:vAlign w:val="center"/>
          </w:tcPr>
          <w:p w14:paraId="0224FF2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take place</w:t>
            </w:r>
          </w:p>
        </w:tc>
        <w:tc>
          <w:tcPr>
            <w:tcW w:w="6049" w:type="dxa"/>
            <w:vAlign w:val="center"/>
          </w:tcPr>
          <w:p w14:paraId="605C3F65" w14:textId="77777777" w:rsidR="00D004B0" w:rsidRPr="00E92EDC" w:rsidRDefault="00D004B0" w:rsidP="00711C34">
            <w:pPr>
              <w:spacing w:line="220" w:lineRule="exact"/>
              <w:rPr>
                <w:rFonts w:ascii="Times New Roman" w:eastAsia="Times New Roman" w:hAnsi="Times New Roman"/>
                <w:sz w:val="20"/>
                <w:highlight w:val="yellow"/>
                <w:lang w:val="de-DE"/>
              </w:rPr>
            </w:pPr>
            <w:r w:rsidRPr="00E92EDC">
              <w:rPr>
                <w:rFonts w:ascii="Times New Roman" w:eastAsia="Times New Roman" w:hAnsi="Times New Roman"/>
                <w:color w:val="000000"/>
                <w:sz w:val="20"/>
                <w:highlight w:val="yellow"/>
                <w:lang w:val="de-DE"/>
              </w:rPr>
              <w:t>Das Konzert findet um 20.00 statt.</w:t>
            </w:r>
          </w:p>
          <w:p w14:paraId="4DF8FE8D"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Die Party findet am Samstag statt.</w:t>
            </w:r>
          </w:p>
          <w:p w14:paraId="644A578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Die Revolution findet nicht statt.</w:t>
            </w:r>
          </w:p>
        </w:tc>
      </w:tr>
      <w:tr w:rsidR="00D004B0" w:rsidRPr="00E92EDC" w14:paraId="5E9858BF" w14:textId="77777777" w:rsidTr="00711C34">
        <w:tc>
          <w:tcPr>
            <w:tcW w:w="1994" w:type="dxa"/>
            <w:vAlign w:val="center"/>
          </w:tcPr>
          <w:p w14:paraId="7B9E89A2" w14:textId="77777777" w:rsidR="00D004B0" w:rsidRPr="00E92EDC" w:rsidRDefault="00D004B0" w:rsidP="00711C34">
            <w:pPr>
              <w:spacing w:line="220" w:lineRule="exact"/>
              <w:rPr>
                <w:rFonts w:ascii="Times New Roman" w:hAnsi="Times New Roman"/>
                <w:strike/>
                <w:sz w:val="20"/>
                <w:highlight w:val="yellow"/>
                <w:lang w:val="de-DE"/>
              </w:rPr>
            </w:pPr>
          </w:p>
        </w:tc>
        <w:tc>
          <w:tcPr>
            <w:tcW w:w="2415" w:type="dxa"/>
            <w:vAlign w:val="center"/>
          </w:tcPr>
          <w:p w14:paraId="0C12FDBF" w14:textId="77777777" w:rsidR="00D004B0" w:rsidRPr="00E92EDC" w:rsidRDefault="00D004B0" w:rsidP="00711C34">
            <w:pPr>
              <w:spacing w:line="220" w:lineRule="exact"/>
              <w:rPr>
                <w:rFonts w:ascii="Times New Roman" w:hAnsi="Times New Roman"/>
                <w:strike/>
                <w:sz w:val="20"/>
                <w:highlight w:val="yellow"/>
              </w:rPr>
            </w:pPr>
          </w:p>
        </w:tc>
        <w:tc>
          <w:tcPr>
            <w:tcW w:w="6049" w:type="dxa"/>
            <w:vAlign w:val="center"/>
          </w:tcPr>
          <w:p w14:paraId="4F9D3F75"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6A45381C" w14:textId="77777777" w:rsidTr="00711C34">
        <w:tc>
          <w:tcPr>
            <w:tcW w:w="1994" w:type="dxa"/>
            <w:vAlign w:val="center"/>
          </w:tcPr>
          <w:p w14:paraId="15919126"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überbewerten (hat überbewertet)</w:t>
            </w:r>
          </w:p>
        </w:tc>
        <w:tc>
          <w:tcPr>
            <w:tcW w:w="2415" w:type="dxa"/>
            <w:vAlign w:val="center"/>
          </w:tcPr>
          <w:p w14:paraId="0C7A18A7"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overvalue</w:t>
            </w:r>
          </w:p>
        </w:tc>
        <w:tc>
          <w:tcPr>
            <w:tcW w:w="6049" w:type="dxa"/>
            <w:vAlign w:val="center"/>
          </w:tcPr>
          <w:p w14:paraId="43107AD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Man soll das nicht überbewerten.</w:t>
            </w:r>
          </w:p>
        </w:tc>
      </w:tr>
      <w:tr w:rsidR="00D004B0" w:rsidRPr="00E92EDC" w14:paraId="23CC4FC7" w14:textId="77777777" w:rsidTr="00711C34">
        <w:tc>
          <w:tcPr>
            <w:tcW w:w="1994" w:type="dxa"/>
            <w:vAlign w:val="center"/>
          </w:tcPr>
          <w:p w14:paraId="7C86783D"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unterschätzen (hat unterschätzt)</w:t>
            </w:r>
          </w:p>
        </w:tc>
        <w:tc>
          <w:tcPr>
            <w:tcW w:w="2415" w:type="dxa"/>
            <w:vAlign w:val="center"/>
          </w:tcPr>
          <w:p w14:paraId="4DBFB5D8"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underestimate</w:t>
            </w:r>
          </w:p>
        </w:tc>
        <w:tc>
          <w:tcPr>
            <w:tcW w:w="6049" w:type="dxa"/>
            <w:vAlign w:val="center"/>
          </w:tcPr>
          <w:p w14:paraId="4EAFF8B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dich unterschätzt!</w:t>
            </w:r>
          </w:p>
          <w:p w14:paraId="4FE51E6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Wir haben das Problem unterschätzt.</w:t>
            </w:r>
          </w:p>
        </w:tc>
      </w:tr>
      <w:tr w:rsidR="00D004B0" w:rsidRPr="00E92EDC" w14:paraId="29707974" w14:textId="77777777" w:rsidTr="00711C34">
        <w:tc>
          <w:tcPr>
            <w:tcW w:w="1994" w:type="dxa"/>
            <w:vAlign w:val="center"/>
          </w:tcPr>
          <w:p w14:paraId="701D508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versuchen (hat versucht)</w:t>
            </w:r>
          </w:p>
        </w:tc>
        <w:tc>
          <w:tcPr>
            <w:tcW w:w="2415" w:type="dxa"/>
            <w:vAlign w:val="center"/>
          </w:tcPr>
          <w:p w14:paraId="2FA6E63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try</w:t>
            </w:r>
          </w:p>
        </w:tc>
        <w:tc>
          <w:tcPr>
            <w:tcW w:w="6049" w:type="dxa"/>
            <w:vAlign w:val="center"/>
          </w:tcPr>
          <w:p w14:paraId="30DBAFF7"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[See </w:t>
            </w:r>
            <w:r w:rsidRPr="00E92EDC">
              <w:rPr>
                <w:rFonts w:ascii="Times New Roman" w:hAnsi="Times New Roman"/>
                <w:b/>
                <w:i/>
                <w:sz w:val="20"/>
                <w:highlight w:val="yellow"/>
                <w:lang w:val="de-DE"/>
              </w:rPr>
              <w:t>probieren</w:t>
            </w:r>
            <w:r w:rsidRPr="00E92EDC">
              <w:rPr>
                <w:rFonts w:ascii="Times New Roman" w:hAnsi="Times New Roman"/>
                <w:i/>
                <w:sz w:val="20"/>
                <w:highlight w:val="yellow"/>
                <w:lang w:val="de-DE"/>
              </w:rPr>
              <w:t xml:space="preserve"> above re: versuchen vs probieren!]</w:t>
            </w:r>
          </w:p>
          <w:p w14:paraId="76FA6F9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werde es versuchen=I'll try</w:t>
            </w:r>
          </w:p>
          <w:p w14:paraId="0098046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es oft / noch nie versucht = I've often / never (yet) tried it</w:t>
            </w:r>
          </w:p>
          <w:p w14:paraId="62ED590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Ich habe versucht, es ihm </w:t>
            </w:r>
            <w:r w:rsidRPr="00E92EDC">
              <w:rPr>
                <w:rFonts w:ascii="Times New Roman" w:hAnsi="Times New Roman"/>
                <w:b/>
                <w:sz w:val="20"/>
                <w:highlight w:val="yellow"/>
                <w:lang w:val="de-DE"/>
              </w:rPr>
              <w:t>zu</w:t>
            </w:r>
            <w:r w:rsidRPr="00E92EDC">
              <w:rPr>
                <w:rFonts w:ascii="Times New Roman" w:hAnsi="Times New Roman"/>
                <w:sz w:val="20"/>
                <w:highlight w:val="yellow"/>
                <w:lang w:val="de-DE"/>
              </w:rPr>
              <w:t xml:space="preserve"> erklären = I tried to explain it to him</w:t>
            </w:r>
          </w:p>
          <w:p w14:paraId="467C4BB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Versuchung = temptation ["tries" to tempt you…]</w:t>
            </w:r>
          </w:p>
        </w:tc>
      </w:tr>
      <w:tr w:rsidR="00D004B0" w:rsidRPr="00E92EDC" w14:paraId="7D084364" w14:textId="77777777" w:rsidTr="00711C34">
        <w:tc>
          <w:tcPr>
            <w:tcW w:w="1994" w:type="dxa"/>
            <w:vAlign w:val="center"/>
          </w:tcPr>
          <w:p w14:paraId="5AF01AC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sich </w:t>
            </w:r>
            <w:r w:rsidRPr="00E92EDC">
              <w:rPr>
                <w:rFonts w:ascii="Times New Roman" w:hAnsi="Times New Roman"/>
                <w:i/>
                <w:sz w:val="20"/>
                <w:highlight w:val="yellow"/>
                <w:lang w:val="de-DE"/>
              </w:rPr>
              <w:t>(+acc.)</w:t>
            </w:r>
            <w:r w:rsidRPr="00E92EDC">
              <w:rPr>
                <w:rFonts w:ascii="Times New Roman" w:hAnsi="Times New Roman"/>
                <w:sz w:val="20"/>
                <w:highlight w:val="yellow"/>
                <w:lang w:val="de-DE"/>
              </w:rPr>
              <w:t xml:space="preserve"> vor•stellen (hat sich vorgestellt)</w:t>
            </w:r>
          </w:p>
        </w:tc>
        <w:tc>
          <w:tcPr>
            <w:tcW w:w="2415" w:type="dxa"/>
            <w:vAlign w:val="center"/>
          </w:tcPr>
          <w:p w14:paraId="4841052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introduce oneself</w:t>
            </w:r>
          </w:p>
        </w:tc>
        <w:tc>
          <w:tcPr>
            <w:tcW w:w="6049" w:type="dxa"/>
            <w:vAlign w:val="center"/>
          </w:tcPr>
          <w:p w14:paraId="016EE15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das Vorstellungsgespräch = job interview (a conversation (Gespräch) where you introduce yourself)</w:t>
            </w:r>
          </w:p>
          <w:p w14:paraId="15C68C7D"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Note that this verb can also be used with a Dative reflexive pronoun, to mean "imagine": </w:t>
            </w:r>
            <w:r w:rsidRPr="00E92EDC">
              <w:rPr>
                <w:rFonts w:ascii="Times New Roman" w:hAnsi="Times New Roman"/>
                <w:b/>
                <w:i/>
                <w:sz w:val="20"/>
                <w:highlight w:val="yellow"/>
                <w:lang w:val="de-DE"/>
              </w:rPr>
              <w:t>Stell dir vor</w:t>
            </w:r>
            <w:r w:rsidRPr="00E92EDC">
              <w:rPr>
                <w:rFonts w:ascii="Times New Roman" w:hAnsi="Times New Roman"/>
                <w:i/>
                <w:sz w:val="20"/>
                <w:highlight w:val="yellow"/>
                <w:lang w:val="de-DE"/>
              </w:rPr>
              <w:t xml:space="preserve"> es gibt Krieg und keiner geht hin [=Imagine it's war and no one goes - old pacifist slogan]</w:t>
            </w:r>
          </w:p>
        </w:tc>
      </w:tr>
      <w:tr w:rsidR="00D004B0" w:rsidRPr="00E92EDC" w14:paraId="048875A5" w14:textId="77777777" w:rsidTr="00711C34">
        <w:tc>
          <w:tcPr>
            <w:tcW w:w="1994" w:type="dxa"/>
            <w:vAlign w:val="center"/>
          </w:tcPr>
          <w:p w14:paraId="410E509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wählen (hat gewählt)</w:t>
            </w:r>
          </w:p>
        </w:tc>
        <w:tc>
          <w:tcPr>
            <w:tcW w:w="2415" w:type="dxa"/>
            <w:vAlign w:val="center"/>
          </w:tcPr>
          <w:p w14:paraId="5D35CF3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choose; to vote</w:t>
            </w:r>
          </w:p>
        </w:tc>
        <w:tc>
          <w:tcPr>
            <w:tcW w:w="6049" w:type="dxa"/>
            <w:vAlign w:val="center"/>
          </w:tcPr>
          <w:p w14:paraId="745BA3E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Wahl, -en = election(s); die Wähler = voters</w:t>
            </w:r>
          </w:p>
          <w:p w14:paraId="7AABF23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Haben Sie gewählt? = Did you make a selection? OR Did you vote?</w:t>
            </w:r>
          </w:p>
          <w:p w14:paraId="317725D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X gewählt = I chose/voted for X</w:t>
            </w:r>
          </w:p>
          <w:p w14:paraId="42F322B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i/>
                <w:sz w:val="20"/>
                <w:highlight w:val="yellow"/>
                <w:lang w:val="de-DE"/>
              </w:rPr>
              <w:lastRenderedPageBreak/>
              <w:t>Also used for dialing a number:</w:t>
            </w:r>
            <w:r w:rsidRPr="00E92EDC">
              <w:rPr>
                <w:rFonts w:ascii="Times New Roman" w:hAnsi="Times New Roman"/>
                <w:sz w:val="20"/>
                <w:highlight w:val="yellow"/>
                <w:lang w:val="de-DE"/>
              </w:rPr>
              <w:t xml:space="preserve"> Wählen Sie 112!</w:t>
            </w:r>
          </w:p>
        </w:tc>
      </w:tr>
      <w:tr w:rsidR="00D004B0" w:rsidRPr="00E92EDC" w14:paraId="7C24446C" w14:textId="77777777" w:rsidTr="00711C34">
        <w:tc>
          <w:tcPr>
            <w:tcW w:w="1994" w:type="dxa"/>
            <w:vAlign w:val="center"/>
          </w:tcPr>
          <w:p w14:paraId="0215EB4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wechseln (hat gewechselt)</w:t>
            </w:r>
          </w:p>
        </w:tc>
        <w:tc>
          <w:tcPr>
            <w:tcW w:w="2415" w:type="dxa"/>
            <w:vAlign w:val="center"/>
          </w:tcPr>
          <w:p w14:paraId="1DEF95F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change</w:t>
            </w:r>
          </w:p>
        </w:tc>
        <w:tc>
          <w:tcPr>
            <w:tcW w:w="6049" w:type="dxa"/>
            <w:vAlign w:val="center"/>
          </w:tcPr>
          <w:p w14:paraId="0B595E7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Können Sie wechseln = Can you give me change</w:t>
            </w:r>
          </w:p>
          <w:p w14:paraId="7E8A6A2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Können Sie mir 50 Euro wechseln?</w:t>
            </w:r>
          </w:p>
          <w:p w14:paraId="1F1823D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Batterien wechseln, die Spur wechseln [=change lanes], den Arzt wechseln = to change doctors, den Beruf wechseln = to change jobs, das Thema wechseln = to change the topic, den Verein wechseln = transfer to a new team (in professional sports)</w:t>
            </w:r>
          </w:p>
        </w:tc>
      </w:tr>
      <w:tr w:rsidR="00D004B0" w:rsidRPr="00E92EDC" w14:paraId="2E9BFE28" w14:textId="77777777" w:rsidTr="00711C34">
        <w:tc>
          <w:tcPr>
            <w:tcW w:w="1994" w:type="dxa"/>
            <w:vAlign w:val="center"/>
          </w:tcPr>
          <w:p w14:paraId="1661E876"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Adjektive und Adverbien</w:t>
            </w:r>
          </w:p>
        </w:tc>
        <w:tc>
          <w:tcPr>
            <w:tcW w:w="2415" w:type="dxa"/>
            <w:vAlign w:val="center"/>
          </w:tcPr>
          <w:p w14:paraId="451FA8D8"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Adjectives and Adverbs</w:t>
            </w:r>
          </w:p>
        </w:tc>
        <w:tc>
          <w:tcPr>
            <w:tcW w:w="6049" w:type="dxa"/>
            <w:vAlign w:val="center"/>
          </w:tcPr>
          <w:p w14:paraId="6A9D463A"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74920597" w14:textId="77777777" w:rsidTr="00711C34">
        <w:tc>
          <w:tcPr>
            <w:tcW w:w="1994" w:type="dxa"/>
            <w:vAlign w:val="center"/>
          </w:tcPr>
          <w:p w14:paraId="31720B4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aktuell</w:t>
            </w:r>
          </w:p>
        </w:tc>
        <w:tc>
          <w:tcPr>
            <w:tcW w:w="2415" w:type="dxa"/>
            <w:vAlign w:val="center"/>
          </w:tcPr>
          <w:p w14:paraId="7F26F52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current(ly)</w:t>
            </w:r>
          </w:p>
        </w:tc>
        <w:tc>
          <w:tcPr>
            <w:tcW w:w="6049" w:type="dxa"/>
            <w:vAlign w:val="center"/>
          </w:tcPr>
          <w:p w14:paraId="14980E59"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 xml:space="preserve">what's </w:t>
            </w:r>
            <w:r w:rsidRPr="00E92EDC">
              <w:rPr>
                <w:rFonts w:ascii="Times New Roman" w:eastAsiaTheme="minorHAnsi" w:hAnsi="Times New Roman"/>
                <w:b/>
                <w:bCs/>
                <w:color w:val="000000"/>
                <w:sz w:val="20"/>
                <w:highlight w:val="yellow"/>
                <w:lang w:val="de-DE"/>
              </w:rPr>
              <w:t>actually</w:t>
            </w:r>
            <w:r w:rsidRPr="00E92EDC">
              <w:rPr>
                <w:rFonts w:ascii="Times New Roman" w:eastAsiaTheme="minorHAnsi" w:hAnsi="Times New Roman"/>
                <w:color w:val="000000"/>
                <w:sz w:val="20"/>
                <w:highlight w:val="yellow"/>
                <w:lang w:val="de-DE"/>
              </w:rPr>
              <w:t xml:space="preserve"> happening right now!</w:t>
            </w:r>
          </w:p>
          <w:p w14:paraId="286B27E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aktuelle Version, die aktuelle Situation</w:t>
            </w:r>
          </w:p>
          <w:p w14:paraId="31E68BE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Film/Das Buch/Das Thema ist nicht mehr aktuell [is out of date, no longer relevant]</w:t>
            </w:r>
          </w:p>
        </w:tc>
      </w:tr>
      <w:tr w:rsidR="00D004B0" w:rsidRPr="00E92EDC" w14:paraId="23685FC7" w14:textId="77777777" w:rsidTr="00711C34">
        <w:tc>
          <w:tcPr>
            <w:tcW w:w="1994" w:type="dxa"/>
            <w:vAlign w:val="center"/>
          </w:tcPr>
          <w:p w14:paraId="20ED688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anders</w:t>
            </w:r>
          </w:p>
        </w:tc>
        <w:tc>
          <w:tcPr>
            <w:tcW w:w="2415" w:type="dxa"/>
            <w:vAlign w:val="center"/>
          </w:tcPr>
          <w:p w14:paraId="4ED06B8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different(ly)</w:t>
            </w:r>
          </w:p>
        </w:tc>
        <w:tc>
          <w:tcPr>
            <w:tcW w:w="6049" w:type="dxa"/>
            <w:vAlign w:val="center"/>
          </w:tcPr>
          <w:p w14:paraId="2CBAA58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Machen wir es anders = Let's do it differently</w:t>
            </w:r>
          </w:p>
          <w:p w14:paraId="0F6D642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In Deutschland ist alles anders</w:t>
            </w:r>
          </w:p>
          <w:p w14:paraId="72A79E14"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hAnsi="Times New Roman"/>
                <w:i/>
                <w:sz w:val="20"/>
                <w:highlight w:val="yellow"/>
                <w:lang w:val="de-DE"/>
              </w:rPr>
              <w:t xml:space="preserve">See </w:t>
            </w:r>
            <w:r w:rsidRPr="00E92EDC">
              <w:rPr>
                <w:rFonts w:ascii="Times New Roman" w:hAnsi="Times New Roman"/>
                <w:b/>
                <w:i/>
                <w:sz w:val="20"/>
                <w:highlight w:val="yellow"/>
                <w:lang w:val="de-DE"/>
              </w:rPr>
              <w:t>verschieden</w:t>
            </w:r>
            <w:r w:rsidRPr="00E92EDC">
              <w:rPr>
                <w:rFonts w:ascii="Times New Roman" w:hAnsi="Times New Roman"/>
                <w:i/>
                <w:sz w:val="20"/>
                <w:highlight w:val="yellow"/>
                <w:lang w:val="de-DE"/>
              </w:rPr>
              <w:t xml:space="preserve"> below for lots more info!</w:t>
            </w:r>
          </w:p>
        </w:tc>
      </w:tr>
      <w:tr w:rsidR="00D004B0" w:rsidRPr="00E92EDC" w14:paraId="374FCEFF" w14:textId="77777777" w:rsidTr="00711C34">
        <w:tc>
          <w:tcPr>
            <w:tcW w:w="1994" w:type="dxa"/>
            <w:vAlign w:val="center"/>
          </w:tcPr>
          <w:p w14:paraId="762F082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bekannt</w:t>
            </w:r>
          </w:p>
        </w:tc>
        <w:tc>
          <w:tcPr>
            <w:tcW w:w="2415" w:type="dxa"/>
            <w:vAlign w:val="center"/>
          </w:tcPr>
          <w:p w14:paraId="0559404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familiar; well-known</w:t>
            </w:r>
          </w:p>
        </w:tc>
        <w:tc>
          <w:tcPr>
            <w:tcW w:w="6049" w:type="dxa"/>
            <w:vAlign w:val="center"/>
          </w:tcPr>
          <w:p w14:paraId="4C03919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b/>
                <w:color w:val="000000"/>
                <w:sz w:val="20"/>
                <w:highlight w:val="yellow"/>
                <w:lang w:val="de-DE"/>
              </w:rPr>
              <w:t>Kant</w:t>
            </w:r>
            <w:r w:rsidRPr="00E92EDC">
              <w:rPr>
                <w:rFonts w:ascii="Times New Roman" w:eastAsiaTheme="minorHAnsi" w:hAnsi="Times New Roman"/>
                <w:color w:val="000000"/>
                <w:sz w:val="20"/>
                <w:highlight w:val="yellow"/>
                <w:lang w:val="de-DE"/>
              </w:rPr>
              <w:t xml:space="preserve"> ist ein be</w:t>
            </w:r>
            <w:r w:rsidRPr="00E92EDC">
              <w:rPr>
                <w:rFonts w:ascii="Times New Roman" w:eastAsiaTheme="minorHAnsi" w:hAnsi="Times New Roman"/>
                <w:b/>
                <w:color w:val="000000"/>
                <w:sz w:val="20"/>
                <w:highlight w:val="yellow"/>
                <w:lang w:val="de-DE"/>
              </w:rPr>
              <w:t>kannt</w:t>
            </w:r>
            <w:r w:rsidRPr="00E92EDC">
              <w:rPr>
                <w:rFonts w:ascii="Times New Roman" w:eastAsiaTheme="minorHAnsi" w:hAnsi="Times New Roman"/>
                <w:color w:val="000000"/>
                <w:sz w:val="20"/>
                <w:highlight w:val="yellow"/>
                <w:lang w:val="de-DE"/>
              </w:rPr>
              <w:t>er Philosoph.</w:t>
            </w:r>
          </w:p>
          <w:p w14:paraId="3FF48D91" w14:textId="77777777" w:rsidR="00D004B0" w:rsidRPr="00E92EDC" w:rsidRDefault="00D004B0" w:rsidP="00711C34">
            <w:pPr>
              <w:spacing w:line="220" w:lineRule="exact"/>
              <w:rPr>
                <w:rFonts w:ascii="Times New Roman" w:eastAsiaTheme="minorHAnsi" w:hAnsi="Times New Roman"/>
                <w:i/>
                <w:color w:val="000000"/>
                <w:sz w:val="20"/>
                <w:highlight w:val="yellow"/>
                <w:lang w:val="de-DE"/>
              </w:rPr>
            </w:pPr>
            <w:r w:rsidRPr="00E92EDC">
              <w:rPr>
                <w:rFonts w:ascii="Times New Roman" w:eastAsiaTheme="minorHAnsi" w:hAnsi="Times New Roman"/>
                <w:i/>
                <w:color w:val="000000"/>
                <w:sz w:val="20"/>
                <w:highlight w:val="yellow"/>
                <w:lang w:val="de-DE"/>
              </w:rPr>
              <w:t>kennen (hat gekannt) ==&gt; bekannt</w:t>
            </w:r>
          </w:p>
          <w:p w14:paraId="23E7D35C"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ein*e Bekannte*r von mir = an acquaintance of mine</w:t>
            </w:r>
          </w:p>
          <w:p w14:paraId="0FA4488A"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ein*e bekannte*r Schauspieler*in = a well-known actor/actress</w:t>
            </w:r>
          </w:p>
          <w:p w14:paraId="2C7FA0FD"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ein bekanntes Problem = a known problem</w:t>
            </w:r>
          </w:p>
        </w:tc>
      </w:tr>
      <w:tr w:rsidR="00D004B0" w:rsidRPr="00E92EDC" w14:paraId="736C68D1" w14:textId="77777777" w:rsidTr="00711C34">
        <w:tc>
          <w:tcPr>
            <w:tcW w:w="1994" w:type="dxa"/>
            <w:vAlign w:val="center"/>
          </w:tcPr>
          <w:p w14:paraId="0BC4D24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berühmt</w:t>
            </w:r>
          </w:p>
        </w:tc>
        <w:tc>
          <w:tcPr>
            <w:tcW w:w="2415" w:type="dxa"/>
            <w:vAlign w:val="center"/>
          </w:tcPr>
          <w:p w14:paraId="18C28AE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famous</w:t>
            </w:r>
          </w:p>
        </w:tc>
        <w:tc>
          <w:tcPr>
            <w:tcW w:w="6049" w:type="dxa"/>
            <w:vAlign w:val="center"/>
          </w:tcPr>
          <w:p w14:paraId="7A57E62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Captain Morgan is für seinen </w:t>
            </w:r>
            <w:r w:rsidRPr="00E92EDC">
              <w:rPr>
                <w:rFonts w:ascii="Times New Roman" w:hAnsi="Times New Roman"/>
                <w:b/>
                <w:sz w:val="20"/>
                <w:highlight w:val="yellow"/>
                <w:lang w:val="de-DE"/>
              </w:rPr>
              <w:t>Rum</w:t>
            </w:r>
            <w:r w:rsidRPr="00E92EDC">
              <w:rPr>
                <w:rFonts w:ascii="Times New Roman" w:hAnsi="Times New Roman"/>
                <w:sz w:val="20"/>
                <w:highlight w:val="yellow"/>
                <w:lang w:val="de-DE"/>
              </w:rPr>
              <w:t xml:space="preserve"> be</w:t>
            </w:r>
            <w:r w:rsidRPr="00E92EDC">
              <w:rPr>
                <w:rFonts w:ascii="Times New Roman" w:hAnsi="Times New Roman"/>
                <w:b/>
                <w:sz w:val="20"/>
                <w:highlight w:val="yellow"/>
                <w:lang w:val="de-DE"/>
              </w:rPr>
              <w:t>rühm</w:t>
            </w:r>
            <w:r w:rsidRPr="00E92EDC">
              <w:rPr>
                <w:rFonts w:ascii="Times New Roman" w:hAnsi="Times New Roman"/>
                <w:sz w:val="20"/>
                <w:highlight w:val="yellow"/>
                <w:lang w:val="de-DE"/>
              </w:rPr>
              <w:t>t</w:t>
            </w:r>
          </w:p>
          <w:p w14:paraId="1926753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über Nacht berühmt werden; eine berühmte Sängerin</w:t>
            </w:r>
          </w:p>
        </w:tc>
      </w:tr>
      <w:tr w:rsidR="00D004B0" w:rsidRPr="00E92EDC" w14:paraId="4A7B44CD" w14:textId="77777777" w:rsidTr="00711C34">
        <w:tc>
          <w:tcPr>
            <w:tcW w:w="1994" w:type="dxa"/>
            <w:vAlign w:val="center"/>
          </w:tcPr>
          <w:p w14:paraId="20FE1AF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gemeinsam</w:t>
            </w:r>
          </w:p>
        </w:tc>
        <w:tc>
          <w:tcPr>
            <w:tcW w:w="2415" w:type="dxa"/>
            <w:vAlign w:val="center"/>
          </w:tcPr>
          <w:p w14:paraId="4F5CD46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(in) common; together, jointly</w:t>
            </w:r>
          </w:p>
        </w:tc>
        <w:tc>
          <w:tcPr>
            <w:tcW w:w="6049" w:type="dxa"/>
            <w:vAlign w:val="center"/>
          </w:tcPr>
          <w:p w14:paraId="374CBA53" w14:textId="77777777" w:rsidR="00D004B0" w:rsidRPr="00E92EDC" w:rsidRDefault="00D004B0" w:rsidP="00711C34">
            <w:pPr>
              <w:spacing w:line="200" w:lineRule="exact"/>
              <w:rPr>
                <w:rFonts w:ascii="Times New Roman" w:eastAsiaTheme="minorHAnsi" w:hAnsi="Times New Roman"/>
                <w:color w:val="000000"/>
                <w:sz w:val="20"/>
                <w:highlight w:val="yellow"/>
                <w:lang w:val="de-DE"/>
              </w:rPr>
            </w:pPr>
            <w:r w:rsidRPr="00E92EDC">
              <w:rPr>
                <w:rFonts w:ascii="Times New Roman" w:eastAsiaTheme="minorHAnsi" w:hAnsi="Times New Roman"/>
                <w:b/>
                <w:color w:val="000000"/>
                <w:sz w:val="20"/>
                <w:highlight w:val="yellow"/>
                <w:lang w:val="de-DE"/>
              </w:rPr>
              <w:t>einsam</w:t>
            </w:r>
            <w:r w:rsidRPr="00E92EDC">
              <w:rPr>
                <w:rFonts w:eastAsiaTheme="minorHAnsi"/>
                <w:b/>
                <w:color w:val="000000"/>
                <w:sz w:val="20"/>
                <w:highlight w:val="yellow"/>
                <w:lang w:val="de-DE"/>
              </w:rPr>
              <w:t xml:space="preserve"> </w:t>
            </w:r>
            <w:r w:rsidRPr="00E92EDC">
              <w:rPr>
                <w:rFonts w:ascii="Times New Roman" w:eastAsiaTheme="minorHAnsi" w:hAnsi="Times New Roman"/>
                <w:color w:val="000000"/>
                <w:sz w:val="20"/>
                <w:highlight w:val="yellow"/>
                <w:lang w:val="de-DE"/>
              </w:rPr>
              <w:t>=</w:t>
            </w:r>
            <w:r w:rsidRPr="00E92EDC">
              <w:rPr>
                <w:rFonts w:eastAsiaTheme="minorHAnsi"/>
                <w:color w:val="000000"/>
                <w:sz w:val="20"/>
                <w:highlight w:val="yellow"/>
                <w:lang w:val="de-DE"/>
              </w:rPr>
              <w:t xml:space="preserve"> </w:t>
            </w:r>
            <w:r w:rsidRPr="00E92EDC">
              <w:rPr>
                <w:rFonts w:ascii="Times New Roman" w:eastAsiaTheme="minorHAnsi" w:hAnsi="Times New Roman"/>
                <w:color w:val="000000"/>
                <w:sz w:val="20"/>
                <w:highlight w:val="yellow"/>
                <w:lang w:val="de-DE"/>
              </w:rPr>
              <w:t xml:space="preserve">lonely; </w:t>
            </w:r>
            <w:r w:rsidRPr="00E92EDC">
              <w:rPr>
                <w:rFonts w:ascii="Times New Roman" w:eastAsiaTheme="minorHAnsi" w:hAnsi="Times New Roman"/>
                <w:b/>
                <w:color w:val="000000"/>
                <w:sz w:val="20"/>
                <w:highlight w:val="yellow"/>
                <w:lang w:val="de-DE"/>
              </w:rPr>
              <w:t>gemeinsam</w:t>
            </w:r>
            <w:r w:rsidRPr="00E92EDC">
              <w:rPr>
                <w:rFonts w:eastAsiaTheme="minorHAnsi"/>
                <w:b/>
                <w:color w:val="000000"/>
                <w:sz w:val="20"/>
                <w:highlight w:val="yellow"/>
                <w:lang w:val="de-DE"/>
              </w:rPr>
              <w:t xml:space="preserve"> </w:t>
            </w:r>
            <w:r w:rsidRPr="00E92EDC">
              <w:rPr>
                <w:rFonts w:ascii="Times New Roman" w:eastAsiaTheme="minorHAnsi" w:hAnsi="Times New Roman"/>
                <w:color w:val="000000"/>
                <w:sz w:val="20"/>
                <w:highlight w:val="yellow"/>
                <w:lang w:val="de-DE"/>
              </w:rPr>
              <w:t>=</w:t>
            </w:r>
            <w:r w:rsidRPr="00E92EDC">
              <w:rPr>
                <w:rFonts w:eastAsiaTheme="minorHAnsi"/>
                <w:color w:val="000000"/>
                <w:sz w:val="20"/>
                <w:highlight w:val="yellow"/>
                <w:lang w:val="de-DE"/>
              </w:rPr>
              <w:t xml:space="preserve"> </w:t>
            </w:r>
            <w:r w:rsidRPr="00E92EDC">
              <w:rPr>
                <w:rFonts w:ascii="Times New Roman" w:eastAsiaTheme="minorHAnsi" w:hAnsi="Times New Roman"/>
                <w:color w:val="000000"/>
                <w:sz w:val="20"/>
                <w:highlight w:val="yellow"/>
                <w:lang w:val="de-DE"/>
              </w:rPr>
              <w:t>together==&gt;</w:t>
            </w:r>
            <w:r w:rsidRPr="00E92EDC">
              <w:rPr>
                <w:rFonts w:eastAsiaTheme="minorHAnsi"/>
                <w:color w:val="000000"/>
                <w:sz w:val="20"/>
                <w:highlight w:val="yellow"/>
                <w:lang w:val="de-DE"/>
              </w:rPr>
              <w:t xml:space="preserve"> </w:t>
            </w:r>
            <w:r w:rsidRPr="00E92EDC">
              <w:rPr>
                <w:rFonts w:ascii="Times New Roman" w:eastAsiaTheme="minorHAnsi" w:hAnsi="Times New Roman"/>
                <w:color w:val="000000"/>
                <w:sz w:val="20"/>
                <w:highlight w:val="yellow"/>
                <w:lang w:val="de-DE"/>
              </w:rPr>
              <w:t>Gemeinsam, nicht einsam!</w:t>
            </w:r>
          </w:p>
          <w:p w14:paraId="1594CC42" w14:textId="77777777" w:rsidR="00D004B0" w:rsidRPr="00E92EDC" w:rsidRDefault="00D004B0" w:rsidP="00711C34">
            <w:pPr>
              <w:spacing w:line="200" w:lineRule="exact"/>
              <w:rPr>
                <w:rFonts w:ascii="Times New Roman" w:eastAsiaTheme="minorHAnsi" w:hAnsi="Times New Roman"/>
                <w:color w:val="000000"/>
                <w:sz w:val="20"/>
                <w:highlight w:val="yellow"/>
                <w:lang w:val="de-DE"/>
              </w:rPr>
            </w:pPr>
            <w:r w:rsidRPr="00E92EDC">
              <w:rPr>
                <w:rFonts w:ascii="Times New Roman" w:eastAsiaTheme="minorHAnsi" w:hAnsi="Times New Roman"/>
                <w:i/>
                <w:color w:val="000000"/>
                <w:sz w:val="20"/>
                <w:highlight w:val="yellow"/>
                <w:lang w:val="de-DE"/>
              </w:rPr>
              <w:t>Gemeinsam</w:t>
            </w:r>
            <w:r w:rsidRPr="00E92EDC">
              <w:rPr>
                <w:rFonts w:ascii="Times New Roman" w:eastAsiaTheme="minorHAnsi" w:hAnsi="Times New Roman"/>
                <w:color w:val="000000"/>
                <w:sz w:val="20"/>
                <w:highlight w:val="yellow"/>
                <w:lang w:val="de-DE"/>
              </w:rPr>
              <w:t xml:space="preserve"> and </w:t>
            </w:r>
            <w:r w:rsidRPr="00E92EDC">
              <w:rPr>
                <w:rFonts w:ascii="Times New Roman" w:eastAsiaTheme="minorHAnsi" w:hAnsi="Times New Roman"/>
                <w:i/>
                <w:color w:val="000000"/>
                <w:sz w:val="20"/>
                <w:highlight w:val="yellow"/>
                <w:lang w:val="de-DE"/>
              </w:rPr>
              <w:t>zusammen</w:t>
            </w:r>
            <w:r w:rsidRPr="00E92EDC">
              <w:rPr>
                <w:rFonts w:ascii="Times New Roman" w:eastAsiaTheme="minorHAnsi" w:hAnsi="Times New Roman"/>
                <w:color w:val="000000"/>
                <w:sz w:val="20"/>
                <w:highlight w:val="yellow"/>
                <w:lang w:val="de-DE"/>
              </w:rPr>
              <w:t xml:space="preserve"> both mean "together," but </w:t>
            </w:r>
            <w:r w:rsidRPr="00E92EDC">
              <w:rPr>
                <w:rFonts w:ascii="Times New Roman" w:eastAsiaTheme="minorHAnsi" w:hAnsi="Times New Roman"/>
                <w:i/>
                <w:color w:val="000000"/>
                <w:sz w:val="20"/>
                <w:highlight w:val="yellow"/>
                <w:lang w:val="de-DE"/>
              </w:rPr>
              <w:t>gemeinsam</w:t>
            </w:r>
            <w:r w:rsidRPr="00E92EDC">
              <w:rPr>
                <w:rFonts w:ascii="Times New Roman" w:eastAsiaTheme="minorHAnsi" w:hAnsi="Times New Roman"/>
                <w:color w:val="000000"/>
                <w:sz w:val="20"/>
                <w:highlight w:val="yellow"/>
                <w:lang w:val="de-DE"/>
              </w:rPr>
              <w:t xml:space="preserve"> emphasizes cooperation and mutual support.</w:t>
            </w:r>
          </w:p>
          <w:p w14:paraId="086CCC1C" w14:textId="77777777" w:rsidR="00D004B0" w:rsidRPr="00E92EDC" w:rsidRDefault="00D004B0" w:rsidP="00711C34">
            <w:pPr>
              <w:spacing w:line="200" w:lineRule="exact"/>
              <w:rPr>
                <w:sz w:val="20"/>
                <w:highlight w:val="yellow"/>
              </w:rPr>
            </w:pPr>
            <w:r w:rsidRPr="00E92EDC">
              <w:rPr>
                <w:sz w:val="20"/>
                <w:highlight w:val="yellow"/>
              </w:rPr>
              <w:t>Wir haben viel gemeinsam = We have a lot in common</w:t>
            </w:r>
          </w:p>
          <w:p w14:paraId="50DEF043" w14:textId="77777777" w:rsidR="00D004B0" w:rsidRPr="00E92EDC" w:rsidRDefault="00D004B0" w:rsidP="00711C34">
            <w:pPr>
              <w:spacing w:line="20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gemeinsame Interessen = common interests</w:t>
            </w:r>
          </w:p>
          <w:p w14:paraId="13B42CFC" w14:textId="77777777" w:rsidR="00D004B0" w:rsidRPr="00E92EDC" w:rsidRDefault="00D004B0" w:rsidP="00711C34">
            <w:pPr>
              <w:spacing w:line="20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eine gemeinsame Küche, ein gemeinsames Bad = a shared kitchen/bath</w:t>
            </w:r>
          </w:p>
          <w:p w14:paraId="022E6F9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die Gemeinschaft = community</w:t>
            </w:r>
          </w:p>
        </w:tc>
      </w:tr>
      <w:tr w:rsidR="00D004B0" w:rsidRPr="00E92EDC" w14:paraId="6EFCB02A" w14:textId="77777777" w:rsidTr="00711C34">
        <w:tc>
          <w:tcPr>
            <w:tcW w:w="1994" w:type="dxa"/>
            <w:vAlign w:val="center"/>
          </w:tcPr>
          <w:p w14:paraId="760B439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genau</w:t>
            </w:r>
          </w:p>
        </w:tc>
        <w:tc>
          <w:tcPr>
            <w:tcW w:w="2415" w:type="dxa"/>
            <w:vAlign w:val="center"/>
          </w:tcPr>
          <w:p w14:paraId="292DD86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exact(ly)</w:t>
            </w:r>
          </w:p>
        </w:tc>
        <w:tc>
          <w:tcPr>
            <w:tcW w:w="6049" w:type="dxa"/>
            <w:vAlign w:val="center"/>
          </w:tcPr>
          <w:p w14:paraId="5ED365F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Genau! = Exactly! [Sounds a bit like "I </w:t>
            </w:r>
            <w:r w:rsidRPr="00E92EDC">
              <w:rPr>
                <w:rFonts w:ascii="Times New Roman" w:hAnsi="Times New Roman"/>
                <w:b/>
                <w:sz w:val="20"/>
                <w:highlight w:val="yellow"/>
                <w:lang w:val="de-DE"/>
              </w:rPr>
              <w:t>know</w:t>
            </w:r>
            <w:r w:rsidRPr="00E92EDC">
              <w:rPr>
                <w:rFonts w:ascii="Times New Roman" w:hAnsi="Times New Roman"/>
                <w:sz w:val="20"/>
                <w:highlight w:val="yellow"/>
                <w:lang w:val="de-DE"/>
              </w:rPr>
              <w:t>, right?"]</w:t>
            </w:r>
          </w:p>
        </w:tc>
      </w:tr>
      <w:tr w:rsidR="00D004B0" w:rsidRPr="00E92EDC" w14:paraId="4F42C374" w14:textId="77777777" w:rsidTr="00711C34">
        <w:tc>
          <w:tcPr>
            <w:tcW w:w="1994" w:type="dxa"/>
            <w:vAlign w:val="center"/>
          </w:tcPr>
          <w:p w14:paraId="6EFF34D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kaum</w:t>
            </w:r>
          </w:p>
        </w:tc>
        <w:tc>
          <w:tcPr>
            <w:tcW w:w="2415" w:type="dxa"/>
            <w:vAlign w:val="center"/>
          </w:tcPr>
          <w:p w14:paraId="4F9BFAF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hardly</w:t>
            </w:r>
          </w:p>
        </w:tc>
        <w:tc>
          <w:tcPr>
            <w:tcW w:w="6049" w:type="dxa"/>
            <w:vAlign w:val="center"/>
          </w:tcPr>
          <w:p w14:paraId="2DF8D41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Wohl kaum! = Hardly!</w:t>
            </w:r>
          </w:p>
          <w:p w14:paraId="3DED4CD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kaum zu glauben = hard to believe</w:t>
            </w:r>
          </w:p>
          <w:p w14:paraId="53A905A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(scheint) kaum möglich = hardly (seems) possible</w:t>
            </w:r>
          </w:p>
          <w:p w14:paraId="164AD10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kaum etwas = hardly anything; kaum jemand = hardly anyone; kaum noch = hardly any longer</w:t>
            </w:r>
          </w:p>
        </w:tc>
      </w:tr>
      <w:tr w:rsidR="00D004B0" w:rsidRPr="00E92EDC" w14:paraId="3E9F3BB2" w14:textId="77777777" w:rsidTr="00711C34">
        <w:tc>
          <w:tcPr>
            <w:tcW w:w="1994" w:type="dxa"/>
            <w:vAlign w:val="center"/>
          </w:tcPr>
          <w:p w14:paraId="4F5109E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meistens</w:t>
            </w:r>
          </w:p>
        </w:tc>
        <w:tc>
          <w:tcPr>
            <w:tcW w:w="2415" w:type="dxa"/>
            <w:vAlign w:val="center"/>
          </w:tcPr>
          <w:p w14:paraId="72F62880"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mostly</w:t>
            </w:r>
          </w:p>
        </w:tc>
        <w:tc>
          <w:tcPr>
            <w:tcW w:w="6049" w:type="dxa"/>
            <w:vAlign w:val="center"/>
          </w:tcPr>
          <w:p w14:paraId="687CB62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Was machst du in deiner Freizeit? - Meistens spiele ich Videospiele</w:t>
            </w:r>
          </w:p>
          <w:p w14:paraId="1365C9F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sowieso meistens keine Zeit = I mostly don't have time anyway</w:t>
            </w:r>
          </w:p>
          <w:p w14:paraId="4301FEF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most = die meiste(n)</w:t>
            </w:r>
            <w:r w:rsidRPr="00E92EDC">
              <w:rPr>
                <w:rFonts w:ascii="Times New Roman" w:hAnsi="Times New Roman"/>
                <w:sz w:val="20"/>
                <w:highlight w:val="yellow"/>
                <w:lang w:val="de-DE"/>
              </w:rPr>
              <w:t xml:space="preserve">: Batman hat </w:t>
            </w:r>
            <w:r w:rsidRPr="00E92EDC">
              <w:rPr>
                <w:rFonts w:ascii="Times New Roman" w:hAnsi="Times New Roman"/>
                <w:b/>
                <w:sz w:val="20"/>
                <w:highlight w:val="yellow"/>
                <w:lang w:val="de-DE"/>
              </w:rPr>
              <w:t>die meisten</w:t>
            </w:r>
            <w:r w:rsidRPr="00E92EDC">
              <w:rPr>
                <w:rFonts w:ascii="Times New Roman" w:hAnsi="Times New Roman"/>
                <w:sz w:val="20"/>
                <w:highlight w:val="yellow"/>
                <w:lang w:val="de-DE"/>
              </w:rPr>
              <w:t xml:space="preserve"> coolen Spielzeuge [toys]</w:t>
            </w:r>
          </w:p>
        </w:tc>
      </w:tr>
      <w:tr w:rsidR="00D004B0" w:rsidRPr="00E92EDC" w14:paraId="0F24A10E" w14:textId="77777777" w:rsidTr="00711C34">
        <w:tc>
          <w:tcPr>
            <w:tcW w:w="1994" w:type="dxa"/>
            <w:vAlign w:val="center"/>
          </w:tcPr>
          <w:p w14:paraId="7DC2001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natürlich</w:t>
            </w:r>
          </w:p>
        </w:tc>
        <w:tc>
          <w:tcPr>
            <w:tcW w:w="2415" w:type="dxa"/>
            <w:vAlign w:val="center"/>
          </w:tcPr>
          <w:p w14:paraId="1689754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natural(ly)</w:t>
            </w:r>
          </w:p>
        </w:tc>
        <w:tc>
          <w:tcPr>
            <w:tcW w:w="6049" w:type="dxa"/>
            <w:vAlign w:val="center"/>
          </w:tcPr>
          <w:p w14:paraId="3265DED2"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Natürlich! = Of course!</w:t>
            </w:r>
          </w:p>
          <w:p w14:paraId="0921DB9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natürliche Heilmittel = natural remedies</w:t>
            </w:r>
          </w:p>
          <w:p w14:paraId="72F1ACE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meine natürliche Haarfarbe; natürliches Licht</w:t>
            </w:r>
          </w:p>
          <w:p w14:paraId="3C84237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Du hast natürlich recht = Of course you're right</w:t>
            </w:r>
          </w:p>
          <w:p w14:paraId="34507EF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Sie ist sehr natürlich = She (her manner) is very natural</w:t>
            </w:r>
          </w:p>
        </w:tc>
      </w:tr>
      <w:tr w:rsidR="00D004B0" w:rsidRPr="00E92EDC" w14:paraId="55FAA834" w14:textId="77777777" w:rsidTr="00711C34">
        <w:tc>
          <w:tcPr>
            <w:tcW w:w="1994" w:type="dxa"/>
            <w:vAlign w:val="center"/>
          </w:tcPr>
          <w:p w14:paraId="0B435434" w14:textId="77777777" w:rsidR="00D004B0" w:rsidRPr="00E92EDC" w:rsidRDefault="00D004B0" w:rsidP="00711C34">
            <w:pPr>
              <w:spacing w:line="220" w:lineRule="exact"/>
              <w:rPr>
                <w:rFonts w:ascii="Times New Roman" w:hAnsi="Times New Roman"/>
                <w:sz w:val="20"/>
                <w:highlight w:val="yellow"/>
                <w:lang w:val="de-DE"/>
              </w:rPr>
            </w:pPr>
          </w:p>
        </w:tc>
        <w:tc>
          <w:tcPr>
            <w:tcW w:w="2415" w:type="dxa"/>
            <w:vAlign w:val="center"/>
          </w:tcPr>
          <w:p w14:paraId="3102189F" w14:textId="77777777" w:rsidR="00D004B0" w:rsidRPr="00E92EDC" w:rsidRDefault="00D004B0" w:rsidP="00711C34">
            <w:pPr>
              <w:spacing w:line="220" w:lineRule="exact"/>
              <w:rPr>
                <w:rFonts w:ascii="Times New Roman" w:hAnsi="Times New Roman"/>
                <w:sz w:val="20"/>
                <w:highlight w:val="yellow"/>
              </w:rPr>
            </w:pPr>
          </w:p>
        </w:tc>
        <w:tc>
          <w:tcPr>
            <w:tcW w:w="6049" w:type="dxa"/>
            <w:vAlign w:val="center"/>
          </w:tcPr>
          <w:p w14:paraId="38775B69" w14:textId="77777777" w:rsidR="00D004B0" w:rsidRPr="00E92EDC" w:rsidRDefault="00D004B0" w:rsidP="00711C34">
            <w:pPr>
              <w:spacing w:line="220" w:lineRule="exact"/>
              <w:rPr>
                <w:rFonts w:ascii="Times New Roman" w:hAnsi="Times New Roman"/>
                <w:b/>
                <w:sz w:val="20"/>
                <w:highlight w:val="yellow"/>
                <w:lang w:val="de-DE"/>
              </w:rPr>
            </w:pPr>
          </w:p>
        </w:tc>
      </w:tr>
      <w:tr w:rsidR="00D004B0" w:rsidRPr="00E92EDC" w14:paraId="59089563" w14:textId="77777777" w:rsidTr="00711C34">
        <w:tc>
          <w:tcPr>
            <w:tcW w:w="1994" w:type="dxa"/>
            <w:vAlign w:val="center"/>
          </w:tcPr>
          <w:p w14:paraId="0C13C3A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plötzlich</w:t>
            </w:r>
          </w:p>
        </w:tc>
        <w:tc>
          <w:tcPr>
            <w:tcW w:w="2415" w:type="dxa"/>
            <w:vAlign w:val="center"/>
          </w:tcPr>
          <w:p w14:paraId="6D45EC07"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suddenly</w:t>
            </w:r>
          </w:p>
        </w:tc>
        <w:tc>
          <w:tcPr>
            <w:tcW w:w="6049" w:type="dxa"/>
            <w:vAlign w:val="center"/>
          </w:tcPr>
          <w:p w14:paraId="2E7CCD3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b/>
                <w:sz w:val="20"/>
                <w:highlight w:val="yellow"/>
                <w:lang w:val="de-DE"/>
              </w:rPr>
              <w:t>Plöt</w:t>
            </w:r>
            <w:r w:rsidRPr="00E92EDC">
              <w:rPr>
                <w:rFonts w:ascii="Times New Roman" w:hAnsi="Times New Roman"/>
                <w:sz w:val="20"/>
                <w:highlight w:val="yellow"/>
                <w:lang w:val="de-DE"/>
              </w:rPr>
              <w:t>zlich ex</w:t>
            </w:r>
            <w:r w:rsidRPr="00E92EDC">
              <w:rPr>
                <w:rFonts w:ascii="Times New Roman" w:hAnsi="Times New Roman"/>
                <w:b/>
                <w:sz w:val="20"/>
                <w:highlight w:val="yellow"/>
                <w:lang w:val="de-DE"/>
              </w:rPr>
              <w:t>plod</w:t>
            </w:r>
            <w:r w:rsidRPr="00E92EDC">
              <w:rPr>
                <w:rFonts w:ascii="Times New Roman" w:hAnsi="Times New Roman"/>
                <w:sz w:val="20"/>
                <w:highlight w:val="yellow"/>
                <w:lang w:val="de-DE"/>
              </w:rPr>
              <w:t xml:space="preserve">iert </w:t>
            </w:r>
            <w:r w:rsidRPr="00E92EDC">
              <w:rPr>
                <w:rFonts w:ascii="Times New Roman" w:hAnsi="Times New Roman"/>
                <w:b/>
                <w:sz w:val="20"/>
                <w:highlight w:val="yellow"/>
                <w:lang w:val="de-DE"/>
              </w:rPr>
              <w:t>Pl</w:t>
            </w:r>
            <w:r w:rsidRPr="00E92EDC">
              <w:rPr>
                <w:rFonts w:ascii="Times New Roman" w:hAnsi="Times New Roman"/>
                <w:sz w:val="20"/>
                <w:highlight w:val="yellow"/>
                <w:lang w:val="de-DE"/>
              </w:rPr>
              <w:t>uto</w:t>
            </w:r>
          </w:p>
          <w:p w14:paraId="04DA916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X ist plötzlich verschwunden [=suddenly disappeared]</w:t>
            </w:r>
          </w:p>
          <w:p w14:paraId="5007DF26"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plötzlich sterben; eine plötzliche Veränderung [=a sudden change]</w:t>
            </w:r>
          </w:p>
        </w:tc>
      </w:tr>
      <w:tr w:rsidR="00D004B0" w:rsidRPr="00E92EDC" w14:paraId="550F2ABC" w14:textId="77777777" w:rsidTr="00711C34">
        <w:tc>
          <w:tcPr>
            <w:tcW w:w="1994" w:type="dxa"/>
            <w:vAlign w:val="center"/>
          </w:tcPr>
          <w:p w14:paraId="3957D5F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schließlich</w:t>
            </w:r>
          </w:p>
        </w:tc>
        <w:tc>
          <w:tcPr>
            <w:tcW w:w="2415" w:type="dxa"/>
            <w:vAlign w:val="center"/>
          </w:tcPr>
          <w:p w14:paraId="79B8979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finally</w:t>
            </w:r>
          </w:p>
        </w:tc>
        <w:tc>
          <w:tcPr>
            <w:tcW w:w="6049" w:type="dxa"/>
            <w:vAlign w:val="center"/>
          </w:tcPr>
          <w:p w14:paraId="399C1F1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schließen = to close ==&gt; schließlich is what happens to "close" a sequence of events.</w:t>
            </w:r>
          </w:p>
          <w:p w14:paraId="3560DDC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i/>
                <w:color w:val="000000"/>
                <w:sz w:val="20"/>
                <w:highlight w:val="yellow"/>
                <w:lang w:val="de-DE"/>
              </w:rPr>
              <w:t xml:space="preserve">Use </w:t>
            </w:r>
            <w:r w:rsidRPr="00E92EDC">
              <w:rPr>
                <w:rFonts w:ascii="Times New Roman" w:eastAsiaTheme="minorHAnsi" w:hAnsi="Times New Roman"/>
                <w:b/>
                <w:i/>
                <w:color w:val="000000"/>
                <w:sz w:val="20"/>
                <w:highlight w:val="yellow"/>
                <w:lang w:val="de-DE"/>
              </w:rPr>
              <w:t>schließlich</w:t>
            </w:r>
            <w:r w:rsidRPr="00E92EDC">
              <w:rPr>
                <w:rFonts w:ascii="Times New Roman" w:eastAsiaTheme="minorHAnsi" w:hAnsi="Times New Roman"/>
                <w:i/>
                <w:color w:val="000000"/>
                <w:sz w:val="20"/>
                <w:highlight w:val="yellow"/>
                <w:lang w:val="de-DE"/>
              </w:rPr>
              <w:t xml:space="preserve"> to say what happened "in the end." Use </w:t>
            </w:r>
            <w:r w:rsidRPr="00E92EDC">
              <w:rPr>
                <w:rFonts w:ascii="Times New Roman" w:eastAsiaTheme="minorHAnsi" w:hAnsi="Times New Roman"/>
                <w:b/>
                <w:i/>
                <w:color w:val="000000"/>
                <w:sz w:val="20"/>
                <w:highlight w:val="yellow"/>
                <w:lang w:val="de-DE"/>
              </w:rPr>
              <w:t>endlich</w:t>
            </w:r>
            <w:r w:rsidRPr="00E92EDC">
              <w:rPr>
                <w:rFonts w:ascii="Times New Roman" w:eastAsiaTheme="minorHAnsi" w:hAnsi="Times New Roman"/>
                <w:i/>
                <w:color w:val="000000"/>
                <w:sz w:val="20"/>
                <w:highlight w:val="yellow"/>
                <w:lang w:val="de-DE"/>
              </w:rPr>
              <w:t xml:space="preserve"> to say that it took a long time for something to finally happen. You can exclaim "Endlich!" but not </w:t>
            </w:r>
            <w:r w:rsidRPr="00E92EDC">
              <w:rPr>
                <w:rFonts w:ascii="Times New Roman" w:eastAsiaTheme="minorHAnsi" w:hAnsi="Times New Roman"/>
                <w:i/>
                <w:strike/>
                <w:color w:val="000000"/>
                <w:sz w:val="20"/>
                <w:highlight w:val="yellow"/>
                <w:lang w:val="de-DE"/>
              </w:rPr>
              <w:t>"Schließlich!"</w:t>
            </w:r>
          </w:p>
          <w:p w14:paraId="60287514"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Zum Schluss [in the end] schließt er schließlich die Tür</w:t>
            </w:r>
          </w:p>
          <w:p w14:paraId="0B20680B"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Ich hab schließlich aufgegeben / das Problem gelöst = I finally gave up / solved the problem</w:t>
            </w:r>
          </w:p>
          <w:p w14:paraId="7544376C" w14:textId="77777777" w:rsidR="00D004B0" w:rsidRPr="00E92EDC" w:rsidRDefault="00D004B0" w:rsidP="00711C34">
            <w:pPr>
              <w:spacing w:line="220" w:lineRule="exact"/>
              <w:rPr>
                <w:rFonts w:ascii="Times New Roman" w:hAnsi="Times New Roman"/>
                <w:i/>
                <w:sz w:val="20"/>
                <w:highlight w:val="yellow"/>
                <w:lang w:val="de-DE"/>
              </w:rPr>
            </w:pPr>
            <w:r w:rsidRPr="00E92EDC">
              <w:rPr>
                <w:rFonts w:ascii="Times New Roman" w:eastAsiaTheme="minorHAnsi" w:hAnsi="Times New Roman"/>
                <w:i/>
                <w:color w:val="000000"/>
                <w:sz w:val="20"/>
                <w:highlight w:val="yellow"/>
                <w:lang w:val="de-DE"/>
              </w:rPr>
              <w:t xml:space="preserve">It also means "after all": Du must das entscheiden [=decide]. </w:t>
            </w:r>
            <w:r w:rsidRPr="00E92EDC">
              <w:rPr>
                <w:rFonts w:ascii="Times New Roman" w:eastAsiaTheme="minorHAnsi" w:hAnsi="Times New Roman"/>
                <w:b/>
                <w:i/>
                <w:color w:val="000000"/>
                <w:sz w:val="20"/>
                <w:highlight w:val="yellow"/>
                <w:lang w:val="de-DE"/>
              </w:rPr>
              <w:t>Schließlich</w:t>
            </w:r>
            <w:r w:rsidRPr="00E92EDC">
              <w:rPr>
                <w:rFonts w:ascii="Times New Roman" w:eastAsiaTheme="minorHAnsi" w:hAnsi="Times New Roman"/>
                <w:i/>
                <w:color w:val="000000"/>
                <w:sz w:val="20"/>
                <w:highlight w:val="yellow"/>
                <w:lang w:val="de-DE"/>
              </w:rPr>
              <w:t xml:space="preserve"> bist du der Chef [=the boss]!</w:t>
            </w:r>
          </w:p>
        </w:tc>
      </w:tr>
      <w:tr w:rsidR="00D004B0" w:rsidRPr="00E92EDC" w14:paraId="4DB270B5" w14:textId="77777777" w:rsidTr="00711C34">
        <w:tc>
          <w:tcPr>
            <w:tcW w:w="1994" w:type="dxa"/>
            <w:vAlign w:val="center"/>
          </w:tcPr>
          <w:p w14:paraId="41E75BE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schrecklich</w:t>
            </w:r>
          </w:p>
        </w:tc>
        <w:tc>
          <w:tcPr>
            <w:tcW w:w="2415" w:type="dxa"/>
            <w:vAlign w:val="center"/>
          </w:tcPr>
          <w:p w14:paraId="63BE163E"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awful(ly), terrible, terribly</w:t>
            </w:r>
          </w:p>
        </w:tc>
        <w:tc>
          <w:tcPr>
            <w:tcW w:w="6049" w:type="dxa"/>
            <w:vAlign w:val="center"/>
          </w:tcPr>
          <w:p w14:paraId="0E683A7E"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b/>
                <w:color w:val="000000"/>
                <w:sz w:val="20"/>
                <w:highlight w:val="yellow"/>
                <w:lang w:val="de-DE"/>
              </w:rPr>
              <w:t>Shrek</w:t>
            </w:r>
            <w:r w:rsidRPr="00E92EDC">
              <w:rPr>
                <w:rFonts w:ascii="Times New Roman" w:eastAsiaTheme="minorHAnsi" w:hAnsi="Times New Roman"/>
                <w:color w:val="000000"/>
                <w:sz w:val="20"/>
                <w:highlight w:val="yellow"/>
                <w:lang w:val="de-DE"/>
              </w:rPr>
              <w:t xml:space="preserve"> ist </w:t>
            </w:r>
            <w:r w:rsidRPr="00E92EDC">
              <w:rPr>
                <w:rFonts w:ascii="Times New Roman" w:eastAsiaTheme="minorHAnsi" w:hAnsi="Times New Roman"/>
                <w:b/>
                <w:color w:val="000000"/>
                <w:sz w:val="20"/>
                <w:highlight w:val="yellow"/>
                <w:lang w:val="de-DE"/>
              </w:rPr>
              <w:t>schreck</w:t>
            </w:r>
            <w:r w:rsidRPr="00E92EDC">
              <w:rPr>
                <w:rFonts w:ascii="Times New Roman" w:eastAsiaTheme="minorHAnsi" w:hAnsi="Times New Roman"/>
                <w:color w:val="000000"/>
                <w:sz w:val="20"/>
                <w:highlight w:val="yellow"/>
                <w:lang w:val="de-DE"/>
              </w:rPr>
              <w:t>lich süß [=cute, sweet]</w:t>
            </w:r>
          </w:p>
          <w:p w14:paraId="4F98B1D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habe mich schrecklich erkältet = I got a terrible cold</w:t>
            </w:r>
          </w:p>
          <w:p w14:paraId="2FEA61B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Wie schrecklich! = How awful!</w:t>
            </w:r>
          </w:p>
        </w:tc>
      </w:tr>
      <w:tr w:rsidR="00D004B0" w:rsidRPr="00E92EDC" w14:paraId="2B5271BE" w14:textId="77777777" w:rsidTr="00711C34">
        <w:tc>
          <w:tcPr>
            <w:tcW w:w="1994" w:type="dxa"/>
            <w:vAlign w:val="center"/>
          </w:tcPr>
          <w:p w14:paraId="519AAC7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selbst</w:t>
            </w:r>
          </w:p>
        </w:tc>
        <w:tc>
          <w:tcPr>
            <w:tcW w:w="2415" w:type="dxa"/>
            <w:vAlign w:val="center"/>
          </w:tcPr>
          <w:p w14:paraId="35D638F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oneself</w:t>
            </w:r>
          </w:p>
        </w:tc>
        <w:tc>
          <w:tcPr>
            <w:tcW w:w="6049" w:type="dxa"/>
            <w:vAlign w:val="center"/>
          </w:tcPr>
          <w:p w14:paraId="7654A50F"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Ich rede mit mir selbst = I'm talking to myself.</w:t>
            </w:r>
          </w:p>
          <w:p w14:paraId="284D3347"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lastRenderedPageBreak/>
              <w:t>Ich mache das selbst = I'll do it/take care of it myself</w:t>
            </w:r>
          </w:p>
          <w:p w14:paraId="34B4E3F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Selbst ist der Mann / die Frau: This expression means either "You can do this yourself!" or "There's nothing like doing things yourself" </w:t>
            </w:r>
          </w:p>
          <w:p w14:paraId="1A9A44E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selbst</w:t>
            </w:r>
            <w:r w:rsidRPr="00E92EDC">
              <w:rPr>
                <w:rFonts w:ascii="Times New Roman" w:hAnsi="Times New Roman"/>
                <w:i/>
                <w:sz w:val="20"/>
                <w:highlight w:val="yellow"/>
                <w:lang w:val="de-DE"/>
              </w:rPr>
              <w:t xml:space="preserve"> can also mean "</w:t>
            </w:r>
            <w:r w:rsidRPr="00E92EDC">
              <w:rPr>
                <w:rFonts w:ascii="Times New Roman" w:hAnsi="Times New Roman"/>
                <w:b/>
                <w:i/>
                <w:sz w:val="20"/>
                <w:highlight w:val="yellow"/>
                <w:lang w:val="de-DE"/>
              </w:rPr>
              <w:t>even</w:t>
            </w:r>
            <w:r w:rsidRPr="00E92EDC">
              <w:rPr>
                <w:rFonts w:ascii="Times New Roman" w:hAnsi="Times New Roman"/>
                <w:i/>
                <w:sz w:val="20"/>
                <w:highlight w:val="yellow"/>
                <w:lang w:val="de-DE"/>
              </w:rPr>
              <w:t>" (like "sogar")</w:t>
            </w:r>
            <w:r w:rsidRPr="00E92EDC">
              <w:rPr>
                <w:rFonts w:ascii="Times New Roman" w:hAnsi="Times New Roman"/>
                <w:sz w:val="20"/>
                <w:highlight w:val="yellow"/>
                <w:lang w:val="de-DE"/>
              </w:rPr>
              <w:t>: Selbst der Kapitän wurde seekrank = Even the captain got sea-sick; selbst wenn = even if</w:t>
            </w:r>
          </w:p>
        </w:tc>
      </w:tr>
      <w:tr w:rsidR="00D004B0" w:rsidRPr="00E92EDC" w14:paraId="4616D8B9" w14:textId="77777777" w:rsidTr="00711C34">
        <w:tc>
          <w:tcPr>
            <w:tcW w:w="1994" w:type="dxa"/>
            <w:vAlign w:val="center"/>
          </w:tcPr>
          <w:p w14:paraId="14E24A5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lastRenderedPageBreak/>
              <w:t>verschieden</w:t>
            </w:r>
          </w:p>
        </w:tc>
        <w:tc>
          <w:tcPr>
            <w:tcW w:w="2415" w:type="dxa"/>
            <w:vAlign w:val="center"/>
          </w:tcPr>
          <w:p w14:paraId="484B7813"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different</w:t>
            </w:r>
          </w:p>
        </w:tc>
        <w:tc>
          <w:tcPr>
            <w:tcW w:w="6049" w:type="dxa"/>
            <w:vAlign w:val="center"/>
          </w:tcPr>
          <w:p w14:paraId="124A43C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Use "</w:t>
            </w:r>
            <w:r w:rsidRPr="00E92EDC">
              <w:rPr>
                <w:rFonts w:ascii="Times New Roman" w:hAnsi="Times New Roman"/>
                <w:b/>
                <w:bCs/>
                <w:sz w:val="20"/>
                <w:highlight w:val="yellow"/>
                <w:lang w:val="de-DE"/>
              </w:rPr>
              <w:t>verschieden</w:t>
            </w:r>
            <w:r w:rsidRPr="00E92EDC">
              <w:rPr>
                <w:rFonts w:ascii="Times New Roman" w:hAnsi="Times New Roman"/>
                <w:sz w:val="20"/>
                <w:highlight w:val="yellow"/>
                <w:lang w:val="de-DE"/>
              </w:rPr>
              <w:t>" to express differences </w:t>
            </w:r>
            <w:r w:rsidRPr="00E92EDC">
              <w:rPr>
                <w:rFonts w:ascii="Times New Roman" w:hAnsi="Times New Roman"/>
                <w:b/>
                <w:bCs/>
                <w:sz w:val="20"/>
                <w:highlight w:val="yellow"/>
                <w:lang w:val="de-DE"/>
              </w:rPr>
              <w:t>within</w:t>
            </w:r>
            <w:r w:rsidRPr="00E92EDC">
              <w:rPr>
                <w:rFonts w:ascii="Times New Roman" w:hAnsi="Times New Roman"/>
                <w:sz w:val="20"/>
                <w:highlight w:val="yellow"/>
                <w:lang w:val="de-DE"/>
              </w:rPr>
              <w:t> a pair or group of things or people [die Studierenden in unserer Klasse sind alle verschieden; sie trägt zwei verschiedene Schuhe; Neon und Chlor haben ganz verschiedene Eigenschaften [=characteristics, qualities]]. Use "</w:t>
            </w:r>
            <w:r w:rsidRPr="00E92EDC">
              <w:rPr>
                <w:rFonts w:ascii="Times New Roman" w:hAnsi="Times New Roman"/>
                <w:b/>
                <w:bCs/>
                <w:sz w:val="20"/>
                <w:highlight w:val="yellow"/>
                <w:lang w:val="de-DE"/>
              </w:rPr>
              <w:t> anders</w:t>
            </w:r>
            <w:r w:rsidRPr="00E92EDC">
              <w:rPr>
                <w:rFonts w:ascii="Times New Roman" w:hAnsi="Times New Roman"/>
                <w:sz w:val="20"/>
                <w:highlight w:val="yellow"/>
                <w:lang w:val="de-DE"/>
              </w:rPr>
              <w:t xml:space="preserve">" to express differences </w:t>
            </w:r>
            <w:r w:rsidRPr="00E92EDC">
              <w:rPr>
                <w:rFonts w:ascii="Times New Roman" w:hAnsi="Times New Roman"/>
                <w:b/>
                <w:bCs/>
                <w:sz w:val="20"/>
                <w:highlight w:val="yellow"/>
                <w:lang w:val="de-DE"/>
              </w:rPr>
              <w:t>between </w:t>
            </w:r>
            <w:r w:rsidRPr="00E92EDC">
              <w:rPr>
                <w:rFonts w:ascii="Times New Roman" w:hAnsi="Times New Roman"/>
                <w:sz w:val="20"/>
                <w:highlight w:val="yellow"/>
                <w:lang w:val="de-DE"/>
              </w:rPr>
              <w:t>things or people [Ich habe es anders gemacht; ich habe eine andere Meinung; ich möchte ein anderes Buch lesen]. One would say "ich bin </w:t>
            </w:r>
            <w:r w:rsidRPr="00E92EDC">
              <w:rPr>
                <w:rFonts w:ascii="Times New Roman" w:hAnsi="Times New Roman"/>
                <w:b/>
                <w:bCs/>
                <w:sz w:val="20"/>
                <w:highlight w:val="yellow"/>
                <w:lang w:val="de-DE"/>
              </w:rPr>
              <w:t>anders</w:t>
            </w:r>
            <w:r w:rsidRPr="00E92EDC">
              <w:rPr>
                <w:rFonts w:ascii="Times New Roman" w:hAnsi="Times New Roman"/>
                <w:sz w:val="20"/>
                <w:highlight w:val="yellow"/>
                <w:lang w:val="de-DE"/>
              </w:rPr>
              <w:t> als du" but "wir sind </w:t>
            </w:r>
            <w:r w:rsidRPr="00E92EDC">
              <w:rPr>
                <w:rFonts w:ascii="Times New Roman" w:hAnsi="Times New Roman"/>
                <w:b/>
                <w:bCs/>
                <w:sz w:val="20"/>
                <w:highlight w:val="yellow"/>
                <w:lang w:val="de-DE"/>
              </w:rPr>
              <w:t>verschieden</w:t>
            </w:r>
            <w:r w:rsidRPr="00E92EDC">
              <w:rPr>
                <w:rFonts w:ascii="Times New Roman" w:hAnsi="Times New Roman"/>
                <w:sz w:val="20"/>
                <w:highlight w:val="yellow"/>
                <w:lang w:val="de-DE"/>
              </w:rPr>
              <w:t>." "Wir sind </w:t>
            </w:r>
            <w:r w:rsidRPr="00E92EDC">
              <w:rPr>
                <w:rFonts w:ascii="Times New Roman" w:hAnsi="Times New Roman"/>
                <w:b/>
                <w:bCs/>
                <w:sz w:val="20"/>
                <w:highlight w:val="yellow"/>
                <w:lang w:val="de-DE"/>
              </w:rPr>
              <w:t>anders</w:t>
            </w:r>
            <w:r w:rsidRPr="00E92EDC">
              <w:rPr>
                <w:rFonts w:ascii="Times New Roman" w:hAnsi="Times New Roman"/>
                <w:sz w:val="20"/>
                <w:highlight w:val="yellow"/>
                <w:lang w:val="de-DE"/>
              </w:rPr>
              <w:t>" means that we are different from other people. Occasionally, you can choose which perspective you want to adopt: "Ich bin anders als du." OR "Du und ich, wir sind verschieden."</w:t>
            </w:r>
          </w:p>
        </w:tc>
      </w:tr>
      <w:tr w:rsidR="00D004B0" w:rsidRPr="00E92EDC" w14:paraId="46415054" w14:textId="77777777" w:rsidTr="00711C34">
        <w:tc>
          <w:tcPr>
            <w:tcW w:w="1994" w:type="dxa"/>
            <w:vAlign w:val="center"/>
          </w:tcPr>
          <w:p w14:paraId="75850A3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zusätzlich</w:t>
            </w:r>
          </w:p>
        </w:tc>
        <w:tc>
          <w:tcPr>
            <w:tcW w:w="2415" w:type="dxa"/>
            <w:vAlign w:val="center"/>
          </w:tcPr>
          <w:p w14:paraId="0BE5FE75"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additional(ly)</w:t>
            </w:r>
          </w:p>
        </w:tc>
        <w:tc>
          <w:tcPr>
            <w:tcW w:w="6049" w:type="dxa"/>
            <w:vAlign w:val="center"/>
          </w:tcPr>
          <w:p w14:paraId="115F889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zusätzliche Kosten, zusätzliche Arbeit, zusätzliche Probleme</w:t>
            </w:r>
          </w:p>
          <w:p w14:paraId="1907407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Es gibt 7 </w:t>
            </w:r>
            <w:r w:rsidRPr="00E92EDC">
              <w:rPr>
                <w:rFonts w:ascii="Times New Roman" w:hAnsi="Times New Roman"/>
                <w:i/>
                <w:sz w:val="20"/>
                <w:highlight w:val="yellow"/>
                <w:lang w:val="de-DE"/>
              </w:rPr>
              <w:t>Harry Potter</w:t>
            </w:r>
            <w:r w:rsidRPr="00E92EDC">
              <w:rPr>
                <w:rFonts w:ascii="Times New Roman" w:hAnsi="Times New Roman"/>
                <w:sz w:val="20"/>
                <w:highlight w:val="yellow"/>
                <w:lang w:val="de-DE"/>
              </w:rPr>
              <w:t xml:space="preserve"> Bücher. Zusätzlich gibt es 3 andere Bücher im "Harry Potter Universum".</w:t>
            </w:r>
          </w:p>
        </w:tc>
      </w:tr>
      <w:tr w:rsidR="00D004B0" w:rsidRPr="00E92EDC" w14:paraId="524BB759" w14:textId="77777777" w:rsidTr="00711C34">
        <w:tc>
          <w:tcPr>
            <w:tcW w:w="1994" w:type="dxa"/>
            <w:vAlign w:val="center"/>
          </w:tcPr>
          <w:p w14:paraId="52B36F58"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Andere Wörter</w:t>
            </w:r>
          </w:p>
        </w:tc>
        <w:tc>
          <w:tcPr>
            <w:tcW w:w="2415" w:type="dxa"/>
            <w:vAlign w:val="center"/>
          </w:tcPr>
          <w:p w14:paraId="48C37216"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Other Words</w:t>
            </w:r>
          </w:p>
        </w:tc>
        <w:tc>
          <w:tcPr>
            <w:tcW w:w="6049" w:type="dxa"/>
            <w:vAlign w:val="center"/>
          </w:tcPr>
          <w:p w14:paraId="0CFC9E25"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6F7E818C" w14:textId="77777777" w:rsidTr="00711C34">
        <w:tc>
          <w:tcPr>
            <w:tcW w:w="1994" w:type="dxa"/>
            <w:vAlign w:val="center"/>
          </w:tcPr>
          <w:p w14:paraId="3DC5BD3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Lösung, -en</w:t>
            </w:r>
          </w:p>
        </w:tc>
        <w:tc>
          <w:tcPr>
            <w:tcW w:w="2415" w:type="dxa"/>
            <w:vAlign w:val="center"/>
          </w:tcPr>
          <w:p w14:paraId="65F9497D"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solution</w:t>
            </w:r>
          </w:p>
        </w:tc>
        <w:tc>
          <w:tcPr>
            <w:tcW w:w="6049" w:type="dxa"/>
            <w:vAlign w:val="center"/>
          </w:tcPr>
          <w:p w14:paraId="27851E13"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r w:rsidRPr="00E92EDC">
              <w:rPr>
                <w:rFonts w:ascii="Times New Roman" w:eastAsiaTheme="minorHAnsi" w:hAnsi="Times New Roman"/>
                <w:color w:val="000000"/>
                <w:sz w:val="20"/>
                <w:highlight w:val="yellow"/>
                <w:lang w:val="de-DE"/>
              </w:rPr>
              <w:t>Both as solution for a problem and a chemical solution.</w:t>
            </w:r>
          </w:p>
          <w:p w14:paraId="38DF745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eine Lösung suchen/finden; eine geniale Lösung</w:t>
            </w:r>
          </w:p>
        </w:tc>
      </w:tr>
      <w:tr w:rsidR="00D004B0" w:rsidRPr="00E92EDC" w14:paraId="43CF4A43" w14:textId="77777777" w:rsidTr="00711C34">
        <w:tc>
          <w:tcPr>
            <w:tcW w:w="1994" w:type="dxa"/>
            <w:vAlign w:val="center"/>
          </w:tcPr>
          <w:p w14:paraId="633CB93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Schwierigkeit, -en</w:t>
            </w:r>
          </w:p>
        </w:tc>
        <w:tc>
          <w:tcPr>
            <w:tcW w:w="2415" w:type="dxa"/>
            <w:vAlign w:val="center"/>
          </w:tcPr>
          <w:p w14:paraId="2B9964D8"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difficulty; problem</w:t>
            </w:r>
          </w:p>
        </w:tc>
        <w:tc>
          <w:tcPr>
            <w:tcW w:w="6049" w:type="dxa"/>
            <w:vAlign w:val="center"/>
          </w:tcPr>
          <w:p w14:paraId="36BE765B"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Ich bin in Schwierigkeiten geraten [=got into a mess]</w:t>
            </w:r>
          </w:p>
        </w:tc>
      </w:tr>
      <w:tr w:rsidR="00D004B0" w:rsidRPr="00E92EDC" w14:paraId="48DE22DA" w14:textId="77777777" w:rsidTr="00711C34">
        <w:tc>
          <w:tcPr>
            <w:tcW w:w="1994" w:type="dxa"/>
            <w:vAlign w:val="center"/>
          </w:tcPr>
          <w:p w14:paraId="0260D7F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Freiheit, -en</w:t>
            </w:r>
          </w:p>
        </w:tc>
        <w:tc>
          <w:tcPr>
            <w:tcW w:w="2415" w:type="dxa"/>
            <w:vAlign w:val="center"/>
          </w:tcPr>
          <w:p w14:paraId="5848E5BB"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freedom, liberty</w:t>
            </w:r>
          </w:p>
        </w:tc>
        <w:tc>
          <w:tcPr>
            <w:tcW w:w="6049" w:type="dxa"/>
            <w:vAlign w:val="center"/>
          </w:tcPr>
          <w:p w14:paraId="7FA2251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Meinungsfreiheit, Pressefreiheit, Religionsfreiheit</w:t>
            </w:r>
          </w:p>
          <w:p w14:paraId="0A75619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künstlerische Freiheit [=artistic freedom]</w:t>
            </w:r>
          </w:p>
          <w:p w14:paraId="542C770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The German national anthem: Einigkeit [=unity] und Recht [=justice] und Freiheit</w:t>
            </w:r>
          </w:p>
        </w:tc>
      </w:tr>
      <w:tr w:rsidR="00D004B0" w:rsidRPr="00E92EDC" w14:paraId="4A52DDF1" w14:textId="77777777" w:rsidTr="00711C34">
        <w:tc>
          <w:tcPr>
            <w:tcW w:w="1994" w:type="dxa"/>
            <w:vAlign w:val="center"/>
          </w:tcPr>
          <w:p w14:paraId="0CEBD59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Wahrheit, -en</w:t>
            </w:r>
          </w:p>
        </w:tc>
        <w:tc>
          <w:tcPr>
            <w:tcW w:w="2415" w:type="dxa"/>
            <w:vAlign w:val="center"/>
          </w:tcPr>
          <w:p w14:paraId="4E6DFE3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truth</w:t>
            </w:r>
          </w:p>
        </w:tc>
        <w:tc>
          <w:tcPr>
            <w:tcW w:w="6049" w:type="dxa"/>
            <w:vAlign w:val="center"/>
          </w:tcPr>
          <w:p w14:paraId="6CBF31B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wahr = true [==&gt; wahrscheinlich = probably]</w:t>
            </w:r>
          </w:p>
          <w:p w14:paraId="7DE32539"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 xml:space="preserve">Sag die Wahrheit!  </w:t>
            </w:r>
          </w:p>
          <w:p w14:paraId="0E1803B5"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Wahrheit tut weh</w:t>
            </w:r>
          </w:p>
        </w:tc>
      </w:tr>
      <w:tr w:rsidR="00D004B0" w:rsidRPr="00E92EDC" w14:paraId="58194D59" w14:textId="77777777" w:rsidTr="00711C34">
        <w:tc>
          <w:tcPr>
            <w:tcW w:w="1994" w:type="dxa"/>
            <w:vAlign w:val="center"/>
          </w:tcPr>
          <w:p w14:paraId="6819405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gering</w:t>
            </w:r>
          </w:p>
        </w:tc>
        <w:tc>
          <w:tcPr>
            <w:tcW w:w="2415" w:type="dxa"/>
            <w:vAlign w:val="center"/>
          </w:tcPr>
          <w:p w14:paraId="2BC52E21" w14:textId="77777777" w:rsidR="00D004B0" w:rsidRPr="00E92EDC" w:rsidRDefault="00D004B0" w:rsidP="00711C34">
            <w:pPr>
              <w:spacing w:line="220" w:lineRule="exact"/>
              <w:rPr>
                <w:rFonts w:ascii="Times New Roman" w:hAnsi="Times New Roman"/>
                <w:sz w:val="20"/>
                <w:highlight w:val="yellow"/>
              </w:rPr>
            </w:pPr>
            <w:r w:rsidRPr="00E92EDC">
              <w:rPr>
                <w:sz w:val="20"/>
                <w:highlight w:val="yellow"/>
              </w:rPr>
              <w:t>low, small, not very big</w:t>
            </w:r>
          </w:p>
        </w:tc>
        <w:tc>
          <w:tcPr>
            <w:tcW w:w="6049" w:type="dxa"/>
            <w:vAlign w:val="center"/>
          </w:tcPr>
          <w:p w14:paraId="46878580" w14:textId="77777777" w:rsidR="00D004B0" w:rsidRPr="00E92EDC" w:rsidRDefault="00D004B0" w:rsidP="00711C34">
            <w:pPr>
              <w:spacing w:line="220" w:lineRule="exact"/>
              <w:rPr>
                <w:rFonts w:ascii="Times New Roman" w:hAnsi="Times New Roman"/>
                <w:sz w:val="20"/>
                <w:highlight w:val="yellow"/>
                <w:lang w:val="de-DE"/>
              </w:rPr>
            </w:pPr>
            <w:r w:rsidRPr="00E92EDC">
              <w:rPr>
                <w:sz w:val="20"/>
                <w:highlight w:val="yellow"/>
              </w:rPr>
              <w:t>eine geringe Menge = a small amount; ein geringes Risiko; eine geringe Chance [=likelihood]; X ist relativ gering; eine geringe Auswahl = a limited selection; vergleichsweise gering = comparatively low/minor</w:t>
            </w:r>
          </w:p>
        </w:tc>
      </w:tr>
      <w:tr w:rsidR="00D004B0" w:rsidRPr="00E92EDC" w14:paraId="1AA7BD85" w14:textId="77777777" w:rsidTr="00711C34">
        <w:tc>
          <w:tcPr>
            <w:tcW w:w="1994" w:type="dxa"/>
            <w:vAlign w:val="center"/>
          </w:tcPr>
          <w:p w14:paraId="5DB944F8"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mitentscheidend</w:t>
            </w:r>
          </w:p>
        </w:tc>
        <w:tc>
          <w:tcPr>
            <w:tcW w:w="2415" w:type="dxa"/>
            <w:vAlign w:val="center"/>
          </w:tcPr>
          <w:p w14:paraId="2797BEAE"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contributing to a decision</w:t>
            </w:r>
          </w:p>
        </w:tc>
        <w:tc>
          <w:tcPr>
            <w:tcW w:w="6049" w:type="dxa"/>
            <w:vAlign w:val="center"/>
          </w:tcPr>
          <w:p w14:paraId="037AD1D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X ist mitentscheidend für unsere Zukunft [will contribute decisively to our future]</w:t>
            </w:r>
          </w:p>
          <w:p w14:paraId="19D1A4B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Der Preis war mitentscheidend</w:t>
            </w:r>
          </w:p>
        </w:tc>
      </w:tr>
      <w:tr w:rsidR="00D004B0" w:rsidRPr="00E92EDC" w14:paraId="4B66E389" w14:textId="77777777" w:rsidTr="00711C34">
        <w:tc>
          <w:tcPr>
            <w:tcW w:w="1994" w:type="dxa"/>
            <w:vAlign w:val="center"/>
          </w:tcPr>
          <w:p w14:paraId="301E5908"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überfüllt</w:t>
            </w:r>
          </w:p>
        </w:tc>
        <w:tc>
          <w:tcPr>
            <w:tcW w:w="2415" w:type="dxa"/>
            <w:vAlign w:val="center"/>
          </w:tcPr>
          <w:p w14:paraId="174A46D9"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crowded, over-crowded</w:t>
            </w:r>
          </w:p>
        </w:tc>
        <w:tc>
          <w:tcPr>
            <w:tcW w:w="6049" w:type="dxa"/>
            <w:vAlign w:val="center"/>
          </w:tcPr>
          <w:p w14:paraId="178CBC7D"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überfülltes Hotel/Kino, ein überfüllter Hörsaal [=lecture room]</w:t>
            </w:r>
          </w:p>
          <w:p w14:paraId="0D27D018"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Die North Campus Busse sind immer überfüllt</w:t>
            </w:r>
          </w:p>
        </w:tc>
      </w:tr>
      <w:tr w:rsidR="00D004B0" w:rsidRPr="00E92EDC" w14:paraId="6AB8A3D4" w14:textId="77777777" w:rsidTr="00711C34">
        <w:tc>
          <w:tcPr>
            <w:tcW w:w="1994" w:type="dxa"/>
            <w:vAlign w:val="center"/>
          </w:tcPr>
          <w:p w14:paraId="4533EF29" w14:textId="77777777" w:rsidR="00D004B0" w:rsidRPr="00E92EDC" w:rsidRDefault="00D004B0" w:rsidP="00711C34">
            <w:pPr>
              <w:spacing w:line="220" w:lineRule="exact"/>
              <w:rPr>
                <w:rFonts w:ascii="Times New Roman" w:hAnsi="Times New Roman"/>
                <w:b/>
                <w:sz w:val="20"/>
                <w:highlight w:val="yellow"/>
                <w:lang w:val="de-DE"/>
              </w:rPr>
            </w:pPr>
            <w:r w:rsidRPr="00E92EDC">
              <w:rPr>
                <w:rFonts w:ascii="Times New Roman" w:hAnsi="Times New Roman"/>
                <w:b/>
                <w:sz w:val="20"/>
                <w:highlight w:val="yellow"/>
                <w:lang w:val="de-DE"/>
              </w:rPr>
              <w:t>Andere Ausdrücke</w:t>
            </w:r>
          </w:p>
        </w:tc>
        <w:tc>
          <w:tcPr>
            <w:tcW w:w="2415" w:type="dxa"/>
            <w:vAlign w:val="center"/>
          </w:tcPr>
          <w:p w14:paraId="746AE36A" w14:textId="77777777" w:rsidR="00D004B0" w:rsidRPr="00E92EDC" w:rsidRDefault="00D004B0" w:rsidP="00711C34">
            <w:pPr>
              <w:spacing w:line="220" w:lineRule="exact"/>
              <w:rPr>
                <w:rFonts w:ascii="Times New Roman" w:hAnsi="Times New Roman"/>
                <w:b/>
                <w:sz w:val="20"/>
                <w:highlight w:val="yellow"/>
              </w:rPr>
            </w:pPr>
            <w:r w:rsidRPr="00E92EDC">
              <w:rPr>
                <w:rFonts w:ascii="Times New Roman" w:hAnsi="Times New Roman"/>
                <w:b/>
                <w:sz w:val="20"/>
                <w:highlight w:val="yellow"/>
              </w:rPr>
              <w:t>Other Expressions</w:t>
            </w:r>
          </w:p>
        </w:tc>
        <w:tc>
          <w:tcPr>
            <w:tcW w:w="6049" w:type="dxa"/>
            <w:vAlign w:val="center"/>
          </w:tcPr>
          <w:p w14:paraId="43A34C73"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1FB916CC" w14:textId="77777777" w:rsidTr="00711C34">
        <w:tc>
          <w:tcPr>
            <w:tcW w:w="1994" w:type="dxa"/>
            <w:vAlign w:val="center"/>
          </w:tcPr>
          <w:p w14:paraId="4871E3D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deswegen</w:t>
            </w:r>
          </w:p>
        </w:tc>
        <w:tc>
          <w:tcPr>
            <w:tcW w:w="2415" w:type="dxa"/>
            <w:vAlign w:val="center"/>
          </w:tcPr>
          <w:p w14:paraId="543F8C0C"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that's why</w:t>
            </w:r>
          </w:p>
        </w:tc>
        <w:tc>
          <w:tcPr>
            <w:tcW w:w="6049" w:type="dxa"/>
            <w:vAlign w:val="center"/>
          </w:tcPr>
          <w:p w14:paraId="24EC7E61"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Es regnet, deswegen singt Gene Kelly. Deswegen bin ich hier.</w:t>
            </w:r>
          </w:p>
        </w:tc>
      </w:tr>
      <w:tr w:rsidR="00D004B0" w:rsidRPr="00E92EDC" w14:paraId="41389DFE" w14:textId="77777777" w:rsidTr="00711C34">
        <w:tc>
          <w:tcPr>
            <w:tcW w:w="1994" w:type="dxa"/>
            <w:vAlign w:val="center"/>
          </w:tcPr>
          <w:p w14:paraId="1AAC557F"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ein paar</w:t>
            </w:r>
          </w:p>
        </w:tc>
        <w:tc>
          <w:tcPr>
            <w:tcW w:w="2415" w:type="dxa"/>
            <w:vAlign w:val="center"/>
          </w:tcPr>
          <w:p w14:paraId="6058A44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a few</w:t>
            </w:r>
          </w:p>
        </w:tc>
        <w:tc>
          <w:tcPr>
            <w:tcW w:w="6049" w:type="dxa"/>
            <w:vAlign w:val="center"/>
          </w:tcPr>
          <w:p w14:paraId="43A23784"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Cognate (a pair ==&gt; a few): Ich habe ein paar Probleme, ein paar DVDs</w:t>
            </w:r>
          </w:p>
        </w:tc>
      </w:tr>
      <w:tr w:rsidR="00D004B0" w:rsidRPr="00E92EDC" w14:paraId="178F7356" w14:textId="77777777" w:rsidTr="00711C34">
        <w:tc>
          <w:tcPr>
            <w:tcW w:w="1994" w:type="dxa"/>
            <w:vAlign w:val="center"/>
          </w:tcPr>
          <w:p w14:paraId="3411E75A"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eine Entscheidung treffen (trifft, hat getroffen)</w:t>
            </w:r>
          </w:p>
        </w:tc>
        <w:tc>
          <w:tcPr>
            <w:tcW w:w="2415" w:type="dxa"/>
            <w:vAlign w:val="center"/>
          </w:tcPr>
          <w:p w14:paraId="2DE52583"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make a decision</w:t>
            </w:r>
          </w:p>
        </w:tc>
        <w:tc>
          <w:tcPr>
            <w:tcW w:w="6049" w:type="dxa"/>
            <w:vAlign w:val="center"/>
          </w:tcPr>
          <w:p w14:paraId="4ADCE6CF" w14:textId="77777777" w:rsidR="00D004B0" w:rsidRPr="00E92EDC" w:rsidRDefault="00D004B0" w:rsidP="00711C34">
            <w:pPr>
              <w:spacing w:line="220" w:lineRule="exact"/>
              <w:rPr>
                <w:rFonts w:ascii="Times New Roman" w:eastAsiaTheme="minorHAnsi" w:hAnsi="Times New Roman"/>
                <w:color w:val="000000"/>
                <w:sz w:val="20"/>
                <w:highlight w:val="yellow"/>
                <w:lang w:val="de-DE"/>
              </w:rPr>
            </w:pPr>
          </w:p>
        </w:tc>
      </w:tr>
      <w:tr w:rsidR="00D004B0" w:rsidRPr="00E92EDC" w14:paraId="5454E4CD" w14:textId="77777777" w:rsidTr="00711C34">
        <w:tc>
          <w:tcPr>
            <w:tcW w:w="1994" w:type="dxa"/>
            <w:vAlign w:val="center"/>
          </w:tcPr>
          <w:p w14:paraId="75485F70"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Herein!</w:t>
            </w:r>
          </w:p>
        </w:tc>
        <w:tc>
          <w:tcPr>
            <w:tcW w:w="2415" w:type="dxa"/>
            <w:vAlign w:val="center"/>
          </w:tcPr>
          <w:p w14:paraId="74824A8A"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Come in!</w:t>
            </w:r>
          </w:p>
        </w:tc>
        <w:tc>
          <w:tcPr>
            <w:tcW w:w="6049" w:type="dxa"/>
            <w:vAlign w:val="center"/>
          </w:tcPr>
          <w:p w14:paraId="45727DE7"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w:t>
            </w:r>
            <w:r w:rsidRPr="00E92EDC">
              <w:rPr>
                <w:rFonts w:ascii="Times New Roman" w:eastAsiaTheme="minorHAnsi" w:hAnsi="Times New Roman"/>
                <w:b/>
                <w:color w:val="000000"/>
                <w:sz w:val="20"/>
                <w:highlight w:val="yellow"/>
                <w:lang w:val="de-DE"/>
              </w:rPr>
              <w:t>Her</w:t>
            </w:r>
            <w:r w:rsidRPr="00E92EDC">
              <w:rPr>
                <w:rFonts w:ascii="Times New Roman" w:eastAsiaTheme="minorHAnsi" w:hAnsi="Times New Roman"/>
                <w:color w:val="000000"/>
                <w:sz w:val="20"/>
                <w:highlight w:val="yellow"/>
                <w:lang w:val="de-DE"/>
              </w:rPr>
              <w:t xml:space="preserve">ein!" sounds a bit like "come </w:t>
            </w:r>
            <w:r w:rsidRPr="00E92EDC">
              <w:rPr>
                <w:rFonts w:ascii="Times New Roman" w:eastAsiaTheme="minorHAnsi" w:hAnsi="Times New Roman"/>
                <w:b/>
                <w:bCs/>
                <w:color w:val="000000"/>
                <w:sz w:val="20"/>
                <w:highlight w:val="yellow"/>
                <w:lang w:val="de-DE"/>
              </w:rPr>
              <w:t>her</w:t>
            </w:r>
            <w:r w:rsidRPr="00E92EDC">
              <w:rPr>
                <w:rFonts w:ascii="Times New Roman" w:eastAsiaTheme="minorHAnsi" w:hAnsi="Times New Roman"/>
                <w:bCs/>
                <w:color w:val="000000"/>
                <w:sz w:val="20"/>
                <w:highlight w:val="yellow"/>
                <w:lang w:val="de-DE"/>
              </w:rPr>
              <w:t>e</w:t>
            </w:r>
            <w:r w:rsidRPr="00E92EDC">
              <w:rPr>
                <w:rFonts w:ascii="Times New Roman" w:eastAsiaTheme="minorHAnsi" w:hAnsi="Times New Roman"/>
                <w:color w:val="000000"/>
                <w:sz w:val="20"/>
                <w:highlight w:val="yellow"/>
                <w:lang w:val="de-DE"/>
              </w:rPr>
              <w:t>!</w:t>
            </w:r>
            <w:r w:rsidRPr="00E92EDC">
              <w:rPr>
                <w:rFonts w:ascii="Times New Roman" w:eastAsiaTheme="minorHAnsi" w:hAnsi="Times New Roman"/>
                <w:b/>
                <w:bCs/>
                <w:color w:val="000000"/>
                <w:sz w:val="20"/>
                <w:highlight w:val="yellow"/>
                <w:lang w:val="de-DE"/>
              </w:rPr>
              <w:t xml:space="preserve"> </w:t>
            </w:r>
            <w:r w:rsidRPr="00E92EDC">
              <w:rPr>
                <w:rFonts w:ascii="Times New Roman" w:eastAsiaTheme="minorHAnsi" w:hAnsi="Times New Roman"/>
                <w:bCs/>
                <w:i/>
                <w:color w:val="000000"/>
                <w:sz w:val="20"/>
                <w:highlight w:val="yellow"/>
                <w:lang w:val="de-DE"/>
              </w:rPr>
              <w:t>[which would actually be "Kommen Sie her!" or "Komm her!"]</w:t>
            </w:r>
          </w:p>
        </w:tc>
      </w:tr>
      <w:tr w:rsidR="00D004B0" w:rsidRPr="00E92EDC" w14:paraId="2F3B4928" w14:textId="77777777" w:rsidTr="00711C34">
        <w:tc>
          <w:tcPr>
            <w:tcW w:w="1994" w:type="dxa"/>
            <w:vAlign w:val="center"/>
          </w:tcPr>
          <w:p w14:paraId="57DA7D2A"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Herein bitte.</w:t>
            </w:r>
          </w:p>
        </w:tc>
        <w:tc>
          <w:tcPr>
            <w:tcW w:w="2415" w:type="dxa"/>
            <w:vAlign w:val="center"/>
          </w:tcPr>
          <w:p w14:paraId="74009549"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Come in please.</w:t>
            </w:r>
          </w:p>
        </w:tc>
        <w:tc>
          <w:tcPr>
            <w:tcW w:w="6049" w:type="dxa"/>
            <w:vAlign w:val="center"/>
          </w:tcPr>
          <w:p w14:paraId="556C1A56" w14:textId="77777777" w:rsidR="00D004B0" w:rsidRPr="00E92EDC" w:rsidRDefault="00D004B0" w:rsidP="00711C34">
            <w:pPr>
              <w:spacing w:line="220" w:lineRule="exact"/>
              <w:rPr>
                <w:rFonts w:ascii="Times New Roman" w:hAnsi="Times New Roman"/>
                <w:sz w:val="20"/>
                <w:highlight w:val="yellow"/>
                <w:lang w:val="de-DE"/>
              </w:rPr>
            </w:pPr>
          </w:p>
        </w:tc>
      </w:tr>
      <w:tr w:rsidR="00D004B0" w:rsidRPr="00E92EDC" w14:paraId="675BF640" w14:textId="77777777" w:rsidTr="00711C34">
        <w:tc>
          <w:tcPr>
            <w:tcW w:w="1994" w:type="dxa"/>
            <w:vAlign w:val="center"/>
          </w:tcPr>
          <w:p w14:paraId="10725D4C"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klasse</w:t>
            </w:r>
          </w:p>
        </w:tc>
        <w:tc>
          <w:tcPr>
            <w:tcW w:w="2415" w:type="dxa"/>
            <w:vAlign w:val="center"/>
          </w:tcPr>
          <w:p w14:paraId="0E71F751"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great, cool</w:t>
            </w:r>
          </w:p>
        </w:tc>
        <w:tc>
          <w:tcPr>
            <w:tcW w:w="6049" w:type="dxa"/>
            <w:vAlign w:val="center"/>
          </w:tcPr>
          <w:p w14:paraId="4529959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eastAsiaTheme="minorHAnsi" w:hAnsi="Times New Roman"/>
                <w:color w:val="000000"/>
                <w:sz w:val="20"/>
                <w:highlight w:val="yellow"/>
                <w:lang w:val="de-DE"/>
              </w:rPr>
              <w:t>Die Deutsch</w:t>
            </w:r>
            <w:r w:rsidRPr="00E92EDC">
              <w:rPr>
                <w:rFonts w:ascii="Times New Roman" w:eastAsiaTheme="minorHAnsi" w:hAnsi="Times New Roman"/>
                <w:b/>
                <w:color w:val="000000"/>
                <w:sz w:val="20"/>
                <w:highlight w:val="yellow"/>
                <w:lang w:val="de-DE"/>
              </w:rPr>
              <w:t>klasse</w:t>
            </w:r>
            <w:r w:rsidRPr="00E92EDC">
              <w:rPr>
                <w:rFonts w:ascii="Times New Roman" w:eastAsiaTheme="minorHAnsi" w:hAnsi="Times New Roman"/>
                <w:color w:val="000000"/>
                <w:sz w:val="20"/>
                <w:highlight w:val="yellow"/>
                <w:lang w:val="de-DE"/>
              </w:rPr>
              <w:t xml:space="preserve"> ist </w:t>
            </w:r>
            <w:r w:rsidRPr="00E92EDC">
              <w:rPr>
                <w:rFonts w:ascii="Times New Roman" w:eastAsiaTheme="minorHAnsi" w:hAnsi="Times New Roman"/>
                <w:b/>
                <w:color w:val="000000"/>
                <w:sz w:val="20"/>
                <w:highlight w:val="yellow"/>
                <w:lang w:val="de-DE"/>
              </w:rPr>
              <w:t>klasse</w:t>
            </w:r>
            <w:r w:rsidRPr="00E92EDC">
              <w:rPr>
                <w:rFonts w:ascii="Times New Roman" w:eastAsiaTheme="minorHAnsi" w:hAnsi="Times New Roman"/>
                <w:color w:val="000000"/>
                <w:sz w:val="20"/>
                <w:highlight w:val="yellow"/>
                <w:lang w:val="de-DE"/>
              </w:rPr>
              <w:t xml:space="preserve"> </w:t>
            </w:r>
            <w:r w:rsidRPr="00E92EDC">
              <w:rPr>
                <w:rFonts w:ascii="Times New Roman" w:eastAsiaTheme="minorHAnsi" w:hAnsi="Times New Roman"/>
                <w:color w:val="000000"/>
                <w:sz w:val="20"/>
                <w:highlight w:val="yellow"/>
                <w:lang w:val="de-DE"/>
              </w:rPr>
              <w:sym w:font="Wingdings" w:char="F04A"/>
            </w:r>
            <w:r w:rsidRPr="00E92EDC">
              <w:rPr>
                <w:rFonts w:ascii="Times New Roman" w:eastAsiaTheme="minorHAnsi" w:hAnsi="Times New Roman"/>
                <w:color w:val="000000"/>
                <w:sz w:val="20"/>
                <w:highlight w:val="yellow"/>
                <w:lang w:val="de-DE"/>
              </w:rPr>
              <w:t xml:space="preserve"> [though at the university it's really der Deutsch</w:t>
            </w:r>
            <w:r w:rsidRPr="00E92EDC">
              <w:rPr>
                <w:rFonts w:ascii="Times New Roman" w:eastAsiaTheme="minorHAnsi" w:hAnsi="Times New Roman"/>
                <w:b/>
                <w:color w:val="000000"/>
                <w:sz w:val="20"/>
                <w:highlight w:val="yellow"/>
                <w:lang w:val="de-DE"/>
              </w:rPr>
              <w:t>kurs</w:t>
            </w:r>
            <w:r w:rsidRPr="00E92EDC">
              <w:rPr>
                <w:rFonts w:ascii="Times New Roman" w:eastAsiaTheme="minorHAnsi" w:hAnsi="Times New Roman"/>
                <w:color w:val="000000"/>
                <w:sz w:val="20"/>
                <w:highlight w:val="yellow"/>
                <w:lang w:val="de-DE"/>
              </w:rPr>
              <w:t>]</w:t>
            </w:r>
          </w:p>
        </w:tc>
      </w:tr>
      <w:tr w:rsidR="00D004B0" w:rsidRPr="00E92EDC" w14:paraId="19927A47" w14:textId="77777777" w:rsidTr="00711C34">
        <w:tc>
          <w:tcPr>
            <w:tcW w:w="1994" w:type="dxa"/>
            <w:vAlign w:val="center"/>
          </w:tcPr>
          <w:p w14:paraId="4E02EAE3" w14:textId="77777777" w:rsidR="00D004B0" w:rsidRPr="00E92EDC" w:rsidRDefault="00D004B0" w:rsidP="00711C34">
            <w:pPr>
              <w:spacing w:line="220" w:lineRule="exact"/>
              <w:rPr>
                <w:rFonts w:ascii="Times New Roman" w:hAnsi="Times New Roman"/>
                <w:strike/>
                <w:sz w:val="20"/>
                <w:highlight w:val="yellow"/>
                <w:lang w:val="de-DE"/>
              </w:rPr>
            </w:pPr>
            <w:r w:rsidRPr="00E92EDC">
              <w:rPr>
                <w:rFonts w:ascii="Times New Roman" w:hAnsi="Times New Roman"/>
                <w:strike/>
                <w:sz w:val="20"/>
                <w:highlight w:val="yellow"/>
                <w:lang w:val="de-DE"/>
              </w:rPr>
              <w:t>Kontakte knüpfen</w:t>
            </w:r>
          </w:p>
        </w:tc>
        <w:tc>
          <w:tcPr>
            <w:tcW w:w="2415" w:type="dxa"/>
            <w:vAlign w:val="center"/>
          </w:tcPr>
          <w:p w14:paraId="60F9E70C" w14:textId="77777777" w:rsidR="00D004B0" w:rsidRPr="00E92EDC" w:rsidRDefault="00D004B0" w:rsidP="00711C34">
            <w:pPr>
              <w:spacing w:line="220" w:lineRule="exact"/>
              <w:rPr>
                <w:rFonts w:ascii="Times New Roman" w:hAnsi="Times New Roman"/>
                <w:strike/>
                <w:sz w:val="20"/>
                <w:highlight w:val="yellow"/>
              </w:rPr>
            </w:pPr>
            <w:r w:rsidRPr="00E92EDC">
              <w:rPr>
                <w:rFonts w:ascii="Times New Roman" w:hAnsi="Times New Roman"/>
                <w:strike/>
                <w:sz w:val="20"/>
                <w:highlight w:val="yellow"/>
              </w:rPr>
              <w:t>to make contacts</w:t>
            </w:r>
          </w:p>
        </w:tc>
        <w:tc>
          <w:tcPr>
            <w:tcW w:w="6049" w:type="dxa"/>
            <w:vAlign w:val="center"/>
          </w:tcPr>
          <w:p w14:paraId="6E21965E"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Auf der Konferenz konnte ich viele neue Kontakte knüpfen</w:t>
            </w:r>
          </w:p>
        </w:tc>
      </w:tr>
      <w:tr w:rsidR="00D004B0" w:rsidRPr="009B6F95" w14:paraId="069FB232" w14:textId="77777777" w:rsidTr="00711C34">
        <w:tc>
          <w:tcPr>
            <w:tcW w:w="1994" w:type="dxa"/>
            <w:vAlign w:val="center"/>
          </w:tcPr>
          <w:p w14:paraId="2369BF73" w14:textId="77777777" w:rsidR="00D004B0" w:rsidRPr="00E92EDC" w:rsidRDefault="00D004B0" w:rsidP="00711C34">
            <w:pPr>
              <w:spacing w:line="220" w:lineRule="exact"/>
              <w:rPr>
                <w:rFonts w:ascii="Times New Roman" w:hAnsi="Times New Roman"/>
                <w:sz w:val="20"/>
                <w:highlight w:val="yellow"/>
                <w:lang w:val="de-DE"/>
              </w:rPr>
            </w:pPr>
            <w:r w:rsidRPr="00E92EDC">
              <w:rPr>
                <w:rFonts w:ascii="Times New Roman" w:hAnsi="Times New Roman"/>
                <w:sz w:val="20"/>
                <w:highlight w:val="yellow"/>
                <w:lang w:val="de-DE"/>
              </w:rPr>
              <w:t>Pech haben</w:t>
            </w:r>
          </w:p>
        </w:tc>
        <w:tc>
          <w:tcPr>
            <w:tcW w:w="2415" w:type="dxa"/>
            <w:vAlign w:val="center"/>
          </w:tcPr>
          <w:p w14:paraId="2AE26776" w14:textId="77777777" w:rsidR="00D004B0" w:rsidRPr="00E92EDC" w:rsidRDefault="00D004B0" w:rsidP="00711C34">
            <w:pPr>
              <w:spacing w:line="220" w:lineRule="exact"/>
              <w:rPr>
                <w:rFonts w:ascii="Times New Roman" w:hAnsi="Times New Roman"/>
                <w:sz w:val="20"/>
                <w:highlight w:val="yellow"/>
              </w:rPr>
            </w:pPr>
            <w:r w:rsidRPr="00E92EDC">
              <w:rPr>
                <w:rFonts w:ascii="Times New Roman" w:hAnsi="Times New Roman"/>
                <w:sz w:val="20"/>
                <w:highlight w:val="yellow"/>
              </w:rPr>
              <w:t>to have bad luck</w:t>
            </w:r>
          </w:p>
        </w:tc>
        <w:tc>
          <w:tcPr>
            <w:tcW w:w="6049" w:type="dxa"/>
            <w:vAlign w:val="center"/>
          </w:tcPr>
          <w:p w14:paraId="4AA7D4B0" w14:textId="77777777" w:rsidR="00D004B0" w:rsidRPr="00E92EDC" w:rsidRDefault="00D004B0" w:rsidP="00711C34">
            <w:pPr>
              <w:spacing w:line="220" w:lineRule="exact"/>
              <w:rPr>
                <w:rFonts w:ascii="Times New Roman" w:eastAsia="Times New Roman" w:hAnsi="Times New Roman"/>
                <w:color w:val="000000"/>
                <w:sz w:val="20"/>
                <w:highlight w:val="yellow"/>
                <w:lang w:val="de-DE"/>
              </w:rPr>
            </w:pPr>
            <w:r w:rsidRPr="00E92EDC">
              <w:rPr>
                <w:rFonts w:ascii="Times New Roman" w:eastAsia="Times New Roman" w:hAnsi="Times New Roman"/>
                <w:color w:val="000000"/>
                <w:sz w:val="20"/>
                <w:highlight w:val="yellow"/>
                <w:lang w:val="de-DE"/>
              </w:rPr>
              <w:t>P</w:t>
            </w:r>
            <w:r w:rsidRPr="00E92EDC">
              <w:rPr>
                <w:rFonts w:ascii="Times New Roman" w:eastAsia="Times New Roman" w:hAnsi="Times New Roman"/>
                <w:b/>
                <w:color w:val="000000"/>
                <w:sz w:val="20"/>
                <w:highlight w:val="yellow"/>
                <w:lang w:val="de-DE"/>
              </w:rPr>
              <w:t>ech</w:t>
            </w:r>
            <w:r w:rsidRPr="00E92EDC">
              <w:rPr>
                <w:rFonts w:ascii="Times New Roman" w:eastAsia="Times New Roman" w:hAnsi="Times New Roman"/>
                <w:color w:val="000000"/>
                <w:sz w:val="20"/>
                <w:highlight w:val="yellow"/>
                <w:lang w:val="de-DE"/>
              </w:rPr>
              <w:t xml:space="preserve"> (sort of) rhymes with "schl</w:t>
            </w:r>
            <w:r w:rsidRPr="00E92EDC">
              <w:rPr>
                <w:rFonts w:ascii="Times New Roman" w:eastAsia="Times New Roman" w:hAnsi="Times New Roman"/>
                <w:b/>
                <w:color w:val="000000"/>
                <w:sz w:val="20"/>
                <w:highlight w:val="yellow"/>
                <w:lang w:val="de-DE"/>
              </w:rPr>
              <w:t>ech</w:t>
            </w:r>
            <w:r w:rsidRPr="00E92EDC">
              <w:rPr>
                <w:rFonts w:ascii="Times New Roman" w:eastAsia="Times New Roman" w:hAnsi="Times New Roman"/>
                <w:color w:val="000000"/>
                <w:sz w:val="20"/>
                <w:highlight w:val="yellow"/>
                <w:lang w:val="de-DE"/>
              </w:rPr>
              <w:t>t"</w:t>
            </w:r>
          </w:p>
          <w:p w14:paraId="23972DF8" w14:textId="77777777" w:rsidR="00D004B0" w:rsidRPr="00E92EDC" w:rsidRDefault="00D004B0" w:rsidP="00711C34">
            <w:pPr>
              <w:spacing w:line="220" w:lineRule="exact"/>
              <w:rPr>
                <w:rFonts w:ascii="Times New Roman" w:eastAsia="Times New Roman" w:hAnsi="Times New Roman"/>
                <w:sz w:val="20"/>
                <w:highlight w:val="yellow"/>
                <w:lang w:val="de-DE"/>
              </w:rPr>
            </w:pPr>
            <w:r w:rsidRPr="00E92EDC">
              <w:rPr>
                <w:rFonts w:ascii="Times New Roman" w:eastAsia="Times New Roman" w:hAnsi="Times New Roman"/>
                <w:i/>
                <w:color w:val="000000"/>
                <w:sz w:val="20"/>
                <w:highlight w:val="yellow"/>
                <w:lang w:val="de-DE"/>
              </w:rPr>
              <w:t>Mostly past tense:</w:t>
            </w:r>
            <w:r w:rsidRPr="00E92EDC">
              <w:rPr>
                <w:rFonts w:ascii="Times New Roman" w:eastAsia="Times New Roman" w:hAnsi="Times New Roman"/>
                <w:color w:val="000000"/>
                <w:sz w:val="20"/>
                <w:highlight w:val="yellow"/>
                <w:lang w:val="de-DE"/>
              </w:rPr>
              <w:t xml:space="preserve"> Pech gehabt! Ich habe Pech gehabt.</w:t>
            </w:r>
          </w:p>
          <w:p w14:paraId="79CB4840" w14:textId="77777777" w:rsidR="00D004B0" w:rsidRPr="002E640F" w:rsidRDefault="00D004B0" w:rsidP="00711C34">
            <w:pPr>
              <w:spacing w:line="220" w:lineRule="exact"/>
              <w:rPr>
                <w:rFonts w:ascii="Times New Roman" w:hAnsi="Times New Roman"/>
                <w:i/>
                <w:sz w:val="20"/>
                <w:lang w:val="de-DE"/>
              </w:rPr>
            </w:pPr>
            <w:r w:rsidRPr="00E92EDC">
              <w:rPr>
                <w:rFonts w:ascii="Times New Roman" w:eastAsiaTheme="minorHAnsi" w:hAnsi="Times New Roman"/>
                <w:i/>
                <w:color w:val="000000"/>
                <w:sz w:val="20"/>
                <w:highlight w:val="yellow"/>
                <w:lang w:val="de-DE"/>
              </w:rPr>
              <w:t>Pech literally means "pitch" as in "tar." The expression comes from a Grimm's fairy tale in which a good girl is rewarded by being showered in gold, and her evil and lazy stepsister is covered in Pech [though in her case it's what she deserves and not bad luck!]</w:t>
            </w:r>
          </w:p>
        </w:tc>
      </w:tr>
    </w:tbl>
    <w:p w14:paraId="41C204D7" w14:textId="77777777" w:rsidR="00CD3B48" w:rsidRDefault="00CD3B48" w:rsidP="00CD3B48">
      <w:pPr>
        <w:ind w:left="-810" w:right="-990"/>
        <w:rPr>
          <w:b/>
          <w:sz w:val="20"/>
        </w:rPr>
      </w:pPr>
    </w:p>
    <w:p w14:paraId="4B407A1B" w14:textId="77777777" w:rsidR="00CD3B48" w:rsidRDefault="00CD3B48" w:rsidP="00CD3B48">
      <w:pPr>
        <w:ind w:left="-810" w:right="-990"/>
        <w:rPr>
          <w:b/>
          <w:sz w:val="20"/>
        </w:rPr>
      </w:pPr>
    </w:p>
    <w:p w14:paraId="0399467D" w14:textId="77777777" w:rsidR="00CD3B48" w:rsidRDefault="00CD3B48" w:rsidP="00CD3B48">
      <w:pPr>
        <w:ind w:left="-810" w:right="-990"/>
        <w:rPr>
          <w:b/>
          <w:sz w:val="20"/>
        </w:rPr>
      </w:pPr>
      <w:bookmarkStart w:id="8" w:name="Kap9"/>
      <w:r>
        <w:rPr>
          <w:b/>
          <w:sz w:val="20"/>
        </w:rPr>
        <w:t xml:space="preserve">Kapitel </w:t>
      </w:r>
      <w:bookmarkEnd w:id="8"/>
      <w:r>
        <w:rPr>
          <w:b/>
          <w:sz w:val="20"/>
        </w:rPr>
        <w:t>9</w:t>
      </w:r>
    </w:p>
    <w:p w14:paraId="2A31D35F" w14:textId="77777777" w:rsidR="00CD3B48" w:rsidRDefault="00CD3B48" w:rsidP="00CD3B48">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998"/>
        <w:gridCol w:w="2430"/>
        <w:gridCol w:w="6030"/>
      </w:tblGrid>
      <w:tr w:rsidR="00301376" w:rsidRPr="00301376" w14:paraId="1757848E" w14:textId="77777777" w:rsidTr="00A176FB">
        <w:tc>
          <w:tcPr>
            <w:tcW w:w="1998" w:type="dxa"/>
            <w:vAlign w:val="center"/>
          </w:tcPr>
          <w:p w14:paraId="702868D9" w14:textId="77777777" w:rsidR="00301376" w:rsidRPr="00301376" w:rsidRDefault="00301376" w:rsidP="00A176FB">
            <w:pPr>
              <w:rPr>
                <w:b/>
                <w:sz w:val="20"/>
                <w:highlight w:val="green"/>
                <w:lang w:val="de-DE"/>
              </w:rPr>
            </w:pPr>
            <w:r w:rsidRPr="00301376">
              <w:rPr>
                <w:b/>
                <w:sz w:val="20"/>
                <w:highlight w:val="green"/>
                <w:lang w:val="de-DE"/>
              </w:rPr>
              <w:t>Die Ausbildung</w:t>
            </w:r>
          </w:p>
        </w:tc>
        <w:tc>
          <w:tcPr>
            <w:tcW w:w="2430" w:type="dxa"/>
            <w:vAlign w:val="center"/>
          </w:tcPr>
          <w:p w14:paraId="594B3D73" w14:textId="77777777" w:rsidR="00301376" w:rsidRPr="00301376" w:rsidRDefault="00301376" w:rsidP="00A176FB">
            <w:pPr>
              <w:rPr>
                <w:b/>
                <w:sz w:val="20"/>
                <w:highlight w:val="green"/>
              </w:rPr>
            </w:pPr>
          </w:p>
        </w:tc>
        <w:tc>
          <w:tcPr>
            <w:tcW w:w="6030" w:type="dxa"/>
            <w:vAlign w:val="center"/>
          </w:tcPr>
          <w:p w14:paraId="36813EEB" w14:textId="77777777" w:rsidR="00301376" w:rsidRPr="00301376" w:rsidRDefault="00301376" w:rsidP="00A176FB">
            <w:pPr>
              <w:spacing w:line="200" w:lineRule="exact"/>
              <w:rPr>
                <w:b/>
                <w:sz w:val="20"/>
                <w:highlight w:val="green"/>
              </w:rPr>
            </w:pPr>
            <w:r w:rsidRPr="00301376">
              <w:rPr>
                <w:b/>
                <w:sz w:val="20"/>
                <w:highlight w:val="green"/>
              </w:rPr>
              <w:t>Collocations/Examples/Mnemonics</w:t>
            </w:r>
          </w:p>
        </w:tc>
      </w:tr>
      <w:tr w:rsidR="00301376" w:rsidRPr="00301376" w14:paraId="0DD65D30" w14:textId="77777777" w:rsidTr="00A176FB">
        <w:tc>
          <w:tcPr>
            <w:tcW w:w="1998" w:type="dxa"/>
            <w:vAlign w:val="center"/>
          </w:tcPr>
          <w:p w14:paraId="1385047F" w14:textId="77777777" w:rsidR="00301376" w:rsidRPr="00301376" w:rsidRDefault="00301376" w:rsidP="00A176FB">
            <w:pPr>
              <w:rPr>
                <w:sz w:val="20"/>
                <w:highlight w:val="green"/>
                <w:lang w:val="de-DE"/>
              </w:rPr>
            </w:pPr>
            <w:r w:rsidRPr="00301376">
              <w:rPr>
                <w:sz w:val="20"/>
                <w:highlight w:val="green"/>
                <w:lang w:val="de-DE"/>
              </w:rPr>
              <w:lastRenderedPageBreak/>
              <w:t>die Ausbildung, -en</w:t>
            </w:r>
          </w:p>
        </w:tc>
        <w:tc>
          <w:tcPr>
            <w:tcW w:w="2430" w:type="dxa"/>
            <w:vAlign w:val="center"/>
          </w:tcPr>
          <w:p w14:paraId="710A257F" w14:textId="77777777" w:rsidR="00301376" w:rsidRPr="00301376" w:rsidRDefault="00301376" w:rsidP="00A176FB">
            <w:pPr>
              <w:rPr>
                <w:sz w:val="20"/>
                <w:highlight w:val="green"/>
              </w:rPr>
            </w:pPr>
            <w:r w:rsidRPr="00301376">
              <w:rPr>
                <w:sz w:val="20"/>
                <w:highlight w:val="green"/>
              </w:rPr>
              <w:t>education; apprenticeship</w:t>
            </w:r>
          </w:p>
        </w:tc>
        <w:tc>
          <w:tcPr>
            <w:tcW w:w="6030" w:type="dxa"/>
            <w:vAlign w:val="center"/>
          </w:tcPr>
          <w:p w14:paraId="2D4D5D2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"bilden" = to form </w:t>
            </w:r>
            <w:r w:rsidRPr="00301376">
              <w:rPr>
                <w:sz w:val="20"/>
                <w:highlight w:val="green"/>
              </w:rPr>
              <w:t>==&gt;</w:t>
            </w:r>
            <w:r w:rsidRPr="00301376">
              <w:rPr>
                <w:rFonts w:cs="Arial"/>
                <w:color w:val="000000"/>
                <w:sz w:val="20"/>
                <w:highlight w:val="green"/>
              </w:rPr>
              <w:t xml:space="preserve"> die Bildung = education </w:t>
            </w:r>
            <w:r w:rsidRPr="00301376">
              <w:rPr>
                <w:sz w:val="20"/>
                <w:highlight w:val="green"/>
              </w:rPr>
              <w:t>==&gt;</w:t>
            </w:r>
            <w:r w:rsidRPr="00301376">
              <w:rPr>
                <w:rFonts w:cs="Arial"/>
                <w:color w:val="000000"/>
                <w:sz w:val="20"/>
                <w:highlight w:val="green"/>
              </w:rPr>
              <w:t xml:space="preserve"> die Ausbildung = an apprenticeship, or the sum total of the training you've received</w:t>
            </w:r>
          </w:p>
          <w:p w14:paraId="0BFC00F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Ausbildung als X machen</w:t>
            </w:r>
          </w:p>
          <w:p w14:paraId="5DBE662A"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einen Ausbildungsplatz suchen</w:t>
            </w:r>
          </w:p>
          <w:p w14:paraId="6C622FF3" w14:textId="77777777" w:rsidR="00301376" w:rsidRPr="00301376" w:rsidRDefault="00301376" w:rsidP="00A176FB">
            <w:pPr>
              <w:spacing w:line="200" w:lineRule="exact"/>
              <w:rPr>
                <w:sz w:val="20"/>
                <w:highlight w:val="green"/>
              </w:rPr>
            </w:pPr>
            <w:r w:rsidRPr="00301376">
              <w:rPr>
                <w:rFonts w:cs="Arial"/>
                <w:color w:val="000000"/>
                <w:sz w:val="20"/>
                <w:highlight w:val="green"/>
              </w:rPr>
              <w:t>I do my Aus</w:t>
            </w:r>
            <w:r w:rsidRPr="00301376">
              <w:rPr>
                <w:rFonts w:cs="Arial"/>
                <w:b/>
                <w:color w:val="000000"/>
                <w:sz w:val="20"/>
                <w:highlight w:val="green"/>
              </w:rPr>
              <w:t>bildung</w:t>
            </w:r>
            <w:r w:rsidRPr="00301376">
              <w:rPr>
                <w:rFonts w:cs="Arial"/>
                <w:color w:val="000000"/>
                <w:sz w:val="20"/>
                <w:highlight w:val="green"/>
              </w:rPr>
              <w:t xml:space="preserve"> in a big </w:t>
            </w:r>
            <w:r w:rsidRPr="00301376">
              <w:rPr>
                <w:rFonts w:cs="Arial"/>
                <w:b/>
                <w:color w:val="000000"/>
                <w:sz w:val="20"/>
                <w:highlight w:val="green"/>
              </w:rPr>
              <w:t>building</w:t>
            </w:r>
          </w:p>
        </w:tc>
      </w:tr>
      <w:tr w:rsidR="00301376" w:rsidRPr="00301376" w14:paraId="3398F119" w14:textId="77777777" w:rsidTr="00A176FB">
        <w:tc>
          <w:tcPr>
            <w:tcW w:w="1998" w:type="dxa"/>
            <w:vAlign w:val="center"/>
          </w:tcPr>
          <w:p w14:paraId="73C1C118" w14:textId="77777777" w:rsidR="00301376" w:rsidRPr="00301376" w:rsidRDefault="00301376" w:rsidP="00A176FB">
            <w:pPr>
              <w:rPr>
                <w:sz w:val="20"/>
                <w:highlight w:val="green"/>
                <w:lang w:val="de-DE"/>
              </w:rPr>
            </w:pPr>
            <w:r w:rsidRPr="00301376">
              <w:rPr>
                <w:sz w:val="20"/>
                <w:highlight w:val="green"/>
                <w:lang w:val="de-DE"/>
              </w:rPr>
              <w:t>der Praktikant, [-en], -en</w:t>
            </w:r>
          </w:p>
          <w:p w14:paraId="6B199A92" w14:textId="77777777" w:rsidR="00301376" w:rsidRPr="00301376" w:rsidRDefault="00301376" w:rsidP="00A176FB">
            <w:pPr>
              <w:rPr>
                <w:sz w:val="20"/>
                <w:highlight w:val="green"/>
                <w:lang w:val="de-DE"/>
              </w:rPr>
            </w:pPr>
            <w:r w:rsidRPr="00301376">
              <w:rPr>
                <w:sz w:val="20"/>
                <w:highlight w:val="green"/>
                <w:lang w:val="de-DE"/>
              </w:rPr>
              <w:t>die Prak</w:t>
            </w:r>
            <w:r w:rsidRPr="00301376">
              <w:rPr>
                <w:sz w:val="20"/>
                <w:highlight w:val="green"/>
                <w:lang w:val="de-DE"/>
              </w:rPr>
              <w:softHyphen/>
              <w:t>tikantin, -nen</w:t>
            </w:r>
          </w:p>
        </w:tc>
        <w:tc>
          <w:tcPr>
            <w:tcW w:w="2430" w:type="dxa"/>
            <w:vAlign w:val="center"/>
          </w:tcPr>
          <w:p w14:paraId="504BBFC2" w14:textId="77777777" w:rsidR="00301376" w:rsidRPr="00301376" w:rsidRDefault="00301376" w:rsidP="00A176FB">
            <w:pPr>
              <w:rPr>
                <w:sz w:val="20"/>
                <w:highlight w:val="green"/>
              </w:rPr>
            </w:pPr>
            <w:r w:rsidRPr="00301376">
              <w:rPr>
                <w:sz w:val="20"/>
                <w:highlight w:val="green"/>
              </w:rPr>
              <w:t>intern, apprentice</w:t>
            </w:r>
          </w:p>
        </w:tc>
        <w:tc>
          <w:tcPr>
            <w:tcW w:w="6030" w:type="dxa"/>
            <w:vAlign w:val="center"/>
          </w:tcPr>
          <w:p w14:paraId="050864E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Ein </w:t>
            </w:r>
            <w:r w:rsidRPr="00301376">
              <w:rPr>
                <w:rFonts w:cs="Arial"/>
                <w:b/>
                <w:color w:val="000000"/>
                <w:sz w:val="20"/>
                <w:highlight w:val="green"/>
              </w:rPr>
              <w:t>Praktika</w:t>
            </w:r>
            <w:r w:rsidRPr="00301376">
              <w:rPr>
                <w:rFonts w:cs="Arial"/>
                <w:color w:val="000000"/>
                <w:sz w:val="20"/>
                <w:highlight w:val="green"/>
              </w:rPr>
              <w:t xml:space="preserve">nt is doing </w:t>
            </w:r>
            <w:r w:rsidRPr="00301376">
              <w:rPr>
                <w:rFonts w:cs="Arial"/>
                <w:b/>
                <w:color w:val="000000"/>
                <w:sz w:val="20"/>
                <w:highlight w:val="green"/>
              </w:rPr>
              <w:t>practica</w:t>
            </w:r>
            <w:r w:rsidRPr="00301376">
              <w:rPr>
                <w:rFonts w:cs="Arial"/>
                <w:color w:val="000000"/>
                <w:sz w:val="20"/>
                <w:highlight w:val="green"/>
              </w:rPr>
              <w:t>l training.</w:t>
            </w:r>
          </w:p>
          <w:p w14:paraId="2E1382DA"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Praktikantin macht ein Praktikum.</w:t>
            </w:r>
          </w:p>
          <w:p w14:paraId="3D8FC0F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Sie bewirbt sich um [applies for] ein Praktikum bei X</w:t>
            </w:r>
          </w:p>
          <w:p w14:paraId="4EEB4A94"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Email </w:t>
            </w:r>
            <w:hyperlink r:id="rId85" w:history="1">
              <w:r w:rsidRPr="00301376">
                <w:rPr>
                  <w:rStyle w:val="Hyperlink"/>
                  <w:rFonts w:cs="Arial"/>
                  <w:sz w:val="20"/>
                  <w:highlight w:val="green"/>
                </w:rPr>
                <w:t>germanadvising@umich.edu</w:t>
              </w:r>
            </w:hyperlink>
            <w:r w:rsidRPr="00301376">
              <w:rPr>
                <w:rFonts w:cs="Arial"/>
                <w:color w:val="000000"/>
                <w:sz w:val="20"/>
                <w:highlight w:val="green"/>
              </w:rPr>
              <w:t xml:space="preserve"> if you're interested in ein Praktikum in Deuschland!</w:t>
            </w:r>
          </w:p>
        </w:tc>
      </w:tr>
      <w:tr w:rsidR="00301376" w:rsidRPr="00301376" w14:paraId="65DC8423" w14:textId="77777777" w:rsidTr="00A176FB">
        <w:tc>
          <w:tcPr>
            <w:tcW w:w="1998" w:type="dxa"/>
            <w:vAlign w:val="center"/>
          </w:tcPr>
          <w:p w14:paraId="0D66240D"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der*die Auszubildende (Azubi), das Gymnasium</w:t>
            </w:r>
          </w:p>
        </w:tc>
        <w:tc>
          <w:tcPr>
            <w:tcW w:w="2430" w:type="dxa"/>
            <w:vAlign w:val="center"/>
          </w:tcPr>
          <w:p w14:paraId="2281C3A4" w14:textId="77777777" w:rsidR="00301376" w:rsidRPr="00301376" w:rsidRDefault="00301376" w:rsidP="00A176FB">
            <w:pPr>
              <w:rPr>
                <w:sz w:val="20"/>
                <w:highlight w:val="green"/>
              </w:rPr>
            </w:pPr>
          </w:p>
        </w:tc>
        <w:tc>
          <w:tcPr>
            <w:tcW w:w="6030" w:type="dxa"/>
            <w:vAlign w:val="center"/>
          </w:tcPr>
          <w:p w14:paraId="673B37E7"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667D3AB0" w14:textId="77777777" w:rsidTr="00A176FB">
        <w:tc>
          <w:tcPr>
            <w:tcW w:w="1998" w:type="dxa"/>
            <w:vAlign w:val="center"/>
          </w:tcPr>
          <w:p w14:paraId="57C63025" w14:textId="77777777" w:rsidR="00301376" w:rsidRPr="00301376" w:rsidRDefault="00301376" w:rsidP="00A176FB">
            <w:pPr>
              <w:rPr>
                <w:sz w:val="20"/>
                <w:highlight w:val="green"/>
                <w:lang w:val="de-DE"/>
              </w:rPr>
            </w:pPr>
            <w:r w:rsidRPr="00301376">
              <w:rPr>
                <w:b/>
                <w:sz w:val="20"/>
                <w:highlight w:val="green"/>
                <w:lang w:val="de-DE"/>
              </w:rPr>
              <w:t>Das Vorstellungs-gespräch</w:t>
            </w:r>
          </w:p>
        </w:tc>
        <w:tc>
          <w:tcPr>
            <w:tcW w:w="2430" w:type="dxa"/>
            <w:vAlign w:val="center"/>
          </w:tcPr>
          <w:p w14:paraId="6931D7D3" w14:textId="77777777" w:rsidR="00301376" w:rsidRPr="00301376" w:rsidRDefault="00301376" w:rsidP="00A176FB">
            <w:pPr>
              <w:rPr>
                <w:sz w:val="20"/>
                <w:highlight w:val="green"/>
              </w:rPr>
            </w:pPr>
          </w:p>
        </w:tc>
        <w:tc>
          <w:tcPr>
            <w:tcW w:w="6030" w:type="dxa"/>
            <w:vAlign w:val="center"/>
          </w:tcPr>
          <w:p w14:paraId="3831B86F" w14:textId="77777777" w:rsidR="00301376" w:rsidRPr="00301376" w:rsidRDefault="00301376" w:rsidP="00A176FB">
            <w:pPr>
              <w:spacing w:line="200" w:lineRule="exact"/>
              <w:rPr>
                <w:sz w:val="20"/>
                <w:highlight w:val="green"/>
              </w:rPr>
            </w:pPr>
          </w:p>
        </w:tc>
      </w:tr>
      <w:tr w:rsidR="00301376" w:rsidRPr="00301376" w14:paraId="2E47E5ED" w14:textId="77777777" w:rsidTr="00A176FB">
        <w:tc>
          <w:tcPr>
            <w:tcW w:w="1998" w:type="dxa"/>
            <w:vAlign w:val="center"/>
          </w:tcPr>
          <w:p w14:paraId="6D414CE6" w14:textId="77777777" w:rsidR="00301376" w:rsidRPr="00301376" w:rsidRDefault="00301376" w:rsidP="00A176FB">
            <w:pPr>
              <w:rPr>
                <w:sz w:val="20"/>
                <w:highlight w:val="green"/>
                <w:lang w:val="de-DE"/>
              </w:rPr>
            </w:pPr>
            <w:r w:rsidRPr="00301376">
              <w:rPr>
                <w:sz w:val="20"/>
                <w:highlight w:val="green"/>
                <w:lang w:val="de-DE"/>
              </w:rPr>
              <w:t>der Anzug, ¨-e</w:t>
            </w:r>
          </w:p>
        </w:tc>
        <w:tc>
          <w:tcPr>
            <w:tcW w:w="2430" w:type="dxa"/>
            <w:vAlign w:val="center"/>
          </w:tcPr>
          <w:p w14:paraId="7D300106" w14:textId="77777777" w:rsidR="00301376" w:rsidRPr="00301376" w:rsidRDefault="00301376" w:rsidP="00A176FB">
            <w:pPr>
              <w:rPr>
                <w:sz w:val="20"/>
                <w:highlight w:val="green"/>
              </w:rPr>
            </w:pPr>
            <w:r w:rsidRPr="00301376">
              <w:rPr>
                <w:sz w:val="20"/>
                <w:highlight w:val="green"/>
              </w:rPr>
              <w:t>suit</w:t>
            </w:r>
          </w:p>
        </w:tc>
        <w:tc>
          <w:tcPr>
            <w:tcW w:w="6030" w:type="dxa"/>
            <w:vAlign w:val="center"/>
          </w:tcPr>
          <w:p w14:paraId="35A42B8E"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sich anziehen (hat sich </w:t>
            </w:r>
            <w:r w:rsidRPr="00301376">
              <w:rPr>
                <w:rFonts w:cs="Arial"/>
                <w:b/>
                <w:color w:val="000000"/>
                <w:sz w:val="20"/>
                <w:highlight w:val="green"/>
              </w:rPr>
              <w:t>an</w:t>
            </w:r>
            <w:r w:rsidRPr="00301376">
              <w:rPr>
                <w:rFonts w:cs="Arial"/>
                <w:color w:val="000000"/>
                <w:sz w:val="20"/>
                <w:highlight w:val="green"/>
              </w:rPr>
              <w:t>ge</w:t>
            </w:r>
            <w:r w:rsidRPr="00301376">
              <w:rPr>
                <w:rFonts w:cs="Arial"/>
                <w:b/>
                <w:color w:val="000000"/>
                <w:sz w:val="20"/>
                <w:highlight w:val="green"/>
              </w:rPr>
              <w:t>zog</w:t>
            </w:r>
            <w:r w:rsidRPr="00301376">
              <w:rPr>
                <w:rFonts w:cs="Arial"/>
                <w:color w:val="000000"/>
                <w:sz w:val="20"/>
                <w:highlight w:val="green"/>
              </w:rPr>
              <w:t xml:space="preserve">en) = to get dressed </w:t>
            </w:r>
          </w:p>
          <w:p w14:paraId="7627C179"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Ich habe mir meinen besten </w:t>
            </w:r>
            <w:r w:rsidRPr="00301376">
              <w:rPr>
                <w:rFonts w:cs="Arial"/>
                <w:b/>
                <w:color w:val="000000"/>
                <w:sz w:val="20"/>
                <w:highlight w:val="green"/>
              </w:rPr>
              <w:t>Anzug</w:t>
            </w:r>
            <w:r w:rsidRPr="00301376">
              <w:rPr>
                <w:rFonts w:cs="Arial"/>
                <w:color w:val="000000"/>
                <w:sz w:val="20"/>
                <w:highlight w:val="green"/>
              </w:rPr>
              <w:t xml:space="preserve"> </w:t>
            </w:r>
            <w:r w:rsidRPr="00301376">
              <w:rPr>
                <w:rFonts w:cs="Arial"/>
                <w:b/>
                <w:color w:val="000000"/>
                <w:sz w:val="20"/>
                <w:highlight w:val="green"/>
              </w:rPr>
              <w:t>an</w:t>
            </w:r>
            <w:r w:rsidRPr="00301376">
              <w:rPr>
                <w:rFonts w:cs="Arial"/>
                <w:color w:val="000000"/>
                <w:sz w:val="20"/>
                <w:highlight w:val="green"/>
              </w:rPr>
              <w:t>ge</w:t>
            </w:r>
            <w:r w:rsidRPr="00301376">
              <w:rPr>
                <w:rFonts w:cs="Arial"/>
                <w:b/>
                <w:color w:val="000000"/>
                <w:sz w:val="20"/>
                <w:highlight w:val="green"/>
              </w:rPr>
              <w:t>zog</w:t>
            </w:r>
            <w:r w:rsidRPr="00301376">
              <w:rPr>
                <w:rFonts w:cs="Arial"/>
                <w:color w:val="000000"/>
                <w:sz w:val="20"/>
                <w:highlight w:val="green"/>
              </w:rPr>
              <w:t>en</w:t>
            </w:r>
          </w:p>
          <w:p w14:paraId="6E362575" w14:textId="77777777" w:rsidR="00301376" w:rsidRPr="00301376" w:rsidRDefault="00301376" w:rsidP="00A176FB">
            <w:pPr>
              <w:spacing w:line="200" w:lineRule="exact"/>
              <w:rPr>
                <w:sz w:val="20"/>
                <w:highlight w:val="green"/>
              </w:rPr>
            </w:pPr>
            <w:r w:rsidRPr="00301376">
              <w:rPr>
                <w:rFonts w:cs="Arial"/>
                <w:color w:val="000000"/>
                <w:sz w:val="20"/>
                <w:highlight w:val="green"/>
              </w:rPr>
              <w:t>der Hosenanzug = pantsuit [die Hose = pants]</w:t>
            </w:r>
          </w:p>
        </w:tc>
      </w:tr>
      <w:tr w:rsidR="00301376" w:rsidRPr="00301376" w14:paraId="151D3555" w14:textId="77777777" w:rsidTr="00A176FB">
        <w:tc>
          <w:tcPr>
            <w:tcW w:w="1998" w:type="dxa"/>
            <w:vAlign w:val="center"/>
          </w:tcPr>
          <w:p w14:paraId="174C88A5" w14:textId="77777777" w:rsidR="00301376" w:rsidRPr="00301376" w:rsidRDefault="00301376" w:rsidP="00A176FB">
            <w:pPr>
              <w:rPr>
                <w:sz w:val="20"/>
                <w:highlight w:val="green"/>
                <w:lang w:val="de-DE"/>
              </w:rPr>
            </w:pPr>
            <w:r w:rsidRPr="00301376">
              <w:rPr>
                <w:sz w:val="20"/>
                <w:highlight w:val="green"/>
                <w:lang w:val="de-DE"/>
              </w:rPr>
              <w:t>die Arbeitserfahrung, -en</w:t>
            </w:r>
          </w:p>
        </w:tc>
        <w:tc>
          <w:tcPr>
            <w:tcW w:w="2430" w:type="dxa"/>
            <w:vAlign w:val="center"/>
          </w:tcPr>
          <w:p w14:paraId="6E22E9B8" w14:textId="77777777" w:rsidR="00301376" w:rsidRPr="00301376" w:rsidRDefault="00301376" w:rsidP="00A176FB">
            <w:pPr>
              <w:rPr>
                <w:sz w:val="20"/>
                <w:highlight w:val="green"/>
              </w:rPr>
            </w:pPr>
            <w:r w:rsidRPr="00301376">
              <w:rPr>
                <w:sz w:val="20"/>
                <w:highlight w:val="green"/>
              </w:rPr>
              <w:t>work experience</w:t>
            </w:r>
          </w:p>
        </w:tc>
        <w:tc>
          <w:tcPr>
            <w:tcW w:w="6030" w:type="dxa"/>
            <w:vAlign w:val="center"/>
          </w:tcPr>
          <w:p w14:paraId="4C6D387F" w14:textId="77777777" w:rsidR="00301376" w:rsidRPr="00301376" w:rsidRDefault="00301376" w:rsidP="00A176FB">
            <w:pPr>
              <w:spacing w:line="200" w:lineRule="exact"/>
              <w:rPr>
                <w:sz w:val="20"/>
                <w:highlight w:val="green"/>
              </w:rPr>
            </w:pPr>
            <w:r w:rsidRPr="00301376">
              <w:rPr>
                <w:sz w:val="20"/>
                <w:highlight w:val="green"/>
              </w:rPr>
              <w:t xml:space="preserve">die Arbeit = work; die Erfahrung = experience </w:t>
            </w:r>
          </w:p>
        </w:tc>
      </w:tr>
      <w:tr w:rsidR="00301376" w:rsidRPr="00301376" w14:paraId="392BC4FE" w14:textId="77777777" w:rsidTr="00A176FB">
        <w:tc>
          <w:tcPr>
            <w:tcW w:w="1998" w:type="dxa"/>
            <w:vAlign w:val="center"/>
          </w:tcPr>
          <w:p w14:paraId="1C93C583" w14:textId="77777777" w:rsidR="00301376" w:rsidRPr="00301376" w:rsidRDefault="00301376" w:rsidP="00A176FB">
            <w:pPr>
              <w:rPr>
                <w:sz w:val="20"/>
                <w:highlight w:val="green"/>
                <w:lang w:val="de-DE"/>
              </w:rPr>
            </w:pPr>
            <w:r w:rsidRPr="00301376">
              <w:rPr>
                <w:sz w:val="20"/>
                <w:highlight w:val="green"/>
                <w:lang w:val="de-DE"/>
              </w:rPr>
              <w:t>der Bewerber, -</w:t>
            </w:r>
          </w:p>
          <w:p w14:paraId="6C0CFEF0" w14:textId="77777777" w:rsidR="00301376" w:rsidRPr="00301376" w:rsidRDefault="00301376" w:rsidP="00A176FB">
            <w:pPr>
              <w:rPr>
                <w:sz w:val="20"/>
                <w:highlight w:val="green"/>
                <w:lang w:val="de-DE"/>
              </w:rPr>
            </w:pPr>
            <w:r w:rsidRPr="00301376">
              <w:rPr>
                <w:sz w:val="20"/>
                <w:highlight w:val="green"/>
                <w:lang w:val="de-DE"/>
              </w:rPr>
              <w:t>die Bewerberin, -nen</w:t>
            </w:r>
          </w:p>
        </w:tc>
        <w:tc>
          <w:tcPr>
            <w:tcW w:w="2430" w:type="dxa"/>
            <w:vAlign w:val="center"/>
          </w:tcPr>
          <w:p w14:paraId="499D40E9" w14:textId="77777777" w:rsidR="00301376" w:rsidRPr="00301376" w:rsidRDefault="00301376" w:rsidP="00A176FB">
            <w:pPr>
              <w:rPr>
                <w:sz w:val="20"/>
                <w:highlight w:val="green"/>
              </w:rPr>
            </w:pPr>
            <w:r w:rsidRPr="00301376">
              <w:rPr>
                <w:sz w:val="20"/>
                <w:highlight w:val="green"/>
              </w:rPr>
              <w:t>applicant</w:t>
            </w:r>
          </w:p>
        </w:tc>
        <w:tc>
          <w:tcPr>
            <w:tcW w:w="6030" w:type="dxa"/>
            <w:vAlign w:val="center"/>
          </w:tcPr>
          <w:p w14:paraId="30D01113" w14:textId="77777777" w:rsidR="00301376" w:rsidRPr="00301376" w:rsidRDefault="00301376" w:rsidP="00A176FB">
            <w:pPr>
              <w:spacing w:line="200" w:lineRule="exact"/>
              <w:rPr>
                <w:sz w:val="20"/>
                <w:highlight w:val="green"/>
              </w:rPr>
            </w:pPr>
            <w:r w:rsidRPr="00301376">
              <w:rPr>
                <w:sz w:val="20"/>
                <w:highlight w:val="green"/>
              </w:rPr>
              <w:t>sich bewerben = to apply (for something) - see below!</w:t>
            </w:r>
          </w:p>
        </w:tc>
      </w:tr>
      <w:tr w:rsidR="00301376" w:rsidRPr="00301376" w14:paraId="5DD5323F" w14:textId="77777777" w:rsidTr="00A176FB">
        <w:tc>
          <w:tcPr>
            <w:tcW w:w="1998" w:type="dxa"/>
            <w:vAlign w:val="center"/>
          </w:tcPr>
          <w:p w14:paraId="5F311BDD" w14:textId="0A43371B" w:rsidR="00301376" w:rsidRPr="00301376" w:rsidRDefault="00301376" w:rsidP="00A176FB">
            <w:pPr>
              <w:rPr>
                <w:sz w:val="20"/>
                <w:highlight w:val="green"/>
                <w:lang w:val="de-DE"/>
              </w:rPr>
            </w:pPr>
            <w:r w:rsidRPr="00301376">
              <w:rPr>
                <w:sz w:val="20"/>
                <w:highlight w:val="green"/>
                <w:lang w:val="de-DE"/>
              </w:rPr>
              <w:t>der Bewerbungsbrief, -</w:t>
            </w:r>
            <w:r w:rsidR="00D55E75">
              <w:rPr>
                <w:sz w:val="20"/>
                <w:highlight w:val="green"/>
                <w:lang w:val="de-DE"/>
              </w:rPr>
              <w:t>e</w:t>
            </w:r>
          </w:p>
        </w:tc>
        <w:tc>
          <w:tcPr>
            <w:tcW w:w="2430" w:type="dxa"/>
            <w:vAlign w:val="center"/>
          </w:tcPr>
          <w:p w14:paraId="7A06D415" w14:textId="77777777" w:rsidR="00301376" w:rsidRPr="00301376" w:rsidRDefault="00301376" w:rsidP="00A176FB">
            <w:pPr>
              <w:rPr>
                <w:sz w:val="20"/>
                <w:highlight w:val="green"/>
              </w:rPr>
            </w:pPr>
            <w:r w:rsidRPr="00301376">
              <w:rPr>
                <w:sz w:val="20"/>
                <w:highlight w:val="green"/>
              </w:rPr>
              <w:t>letter of application</w:t>
            </w:r>
          </w:p>
        </w:tc>
        <w:tc>
          <w:tcPr>
            <w:tcW w:w="6030" w:type="dxa"/>
            <w:vAlign w:val="center"/>
          </w:tcPr>
          <w:p w14:paraId="730331EC" w14:textId="77777777" w:rsidR="00301376" w:rsidRPr="00301376" w:rsidRDefault="00301376" w:rsidP="00A176FB">
            <w:pPr>
              <w:spacing w:line="200" w:lineRule="exact"/>
              <w:rPr>
                <w:sz w:val="20"/>
                <w:highlight w:val="green"/>
                <w:lang w:val="de-DE"/>
              </w:rPr>
            </w:pPr>
            <w:r w:rsidRPr="00301376">
              <w:rPr>
                <w:sz w:val="20"/>
                <w:highlight w:val="green"/>
              </w:rPr>
              <w:t>die Bewerbung = application; der Brief = letter</w:t>
            </w:r>
          </w:p>
          <w:p w14:paraId="5C9F1428" w14:textId="77777777" w:rsidR="00301376" w:rsidRPr="00301376" w:rsidRDefault="00301376" w:rsidP="00A176FB">
            <w:pPr>
              <w:spacing w:line="200" w:lineRule="exact"/>
              <w:rPr>
                <w:sz w:val="20"/>
                <w:highlight w:val="green"/>
              </w:rPr>
            </w:pPr>
            <w:r w:rsidRPr="00301376">
              <w:rPr>
                <w:sz w:val="20"/>
                <w:highlight w:val="green"/>
                <w:lang w:val="de-DE"/>
              </w:rPr>
              <w:t xml:space="preserve">die </w:t>
            </w:r>
            <w:r w:rsidRPr="00301376">
              <w:rPr>
                <w:b/>
                <w:sz w:val="20"/>
                <w:highlight w:val="green"/>
                <w:lang w:val="de-DE"/>
              </w:rPr>
              <w:t>Werbung</w:t>
            </w:r>
            <w:r w:rsidRPr="00301376">
              <w:rPr>
                <w:sz w:val="20"/>
                <w:highlight w:val="green"/>
                <w:lang w:val="de-DE"/>
              </w:rPr>
              <w:t xml:space="preserve"> = a commercial ==&gt; your Be</w:t>
            </w:r>
            <w:r w:rsidRPr="00301376">
              <w:rPr>
                <w:b/>
                <w:sz w:val="20"/>
                <w:highlight w:val="green"/>
                <w:lang w:val="de-DE"/>
              </w:rPr>
              <w:t>werbung</w:t>
            </w:r>
            <w:r w:rsidRPr="00301376">
              <w:rPr>
                <w:sz w:val="20"/>
                <w:highlight w:val="green"/>
                <w:lang w:val="de-DE"/>
              </w:rPr>
              <w:t xml:space="preserve"> is a commercial for yourself </w:t>
            </w:r>
            <w:r w:rsidRPr="00301376">
              <w:rPr>
                <w:sz w:val="20"/>
                <w:highlight w:val="green"/>
                <w:lang w:val="de-DE"/>
              </w:rPr>
              <w:sym w:font="Wingdings" w:char="F04A"/>
            </w:r>
          </w:p>
        </w:tc>
      </w:tr>
      <w:tr w:rsidR="00301376" w:rsidRPr="00301376" w14:paraId="548E0FBE" w14:textId="77777777" w:rsidTr="00A176FB">
        <w:tc>
          <w:tcPr>
            <w:tcW w:w="1998" w:type="dxa"/>
            <w:vAlign w:val="center"/>
          </w:tcPr>
          <w:p w14:paraId="56F5946B" w14:textId="77777777" w:rsidR="00301376" w:rsidRPr="00301376" w:rsidRDefault="00301376" w:rsidP="00A176FB">
            <w:pPr>
              <w:rPr>
                <w:sz w:val="20"/>
                <w:highlight w:val="green"/>
                <w:lang w:val="de-DE"/>
              </w:rPr>
            </w:pPr>
            <w:r w:rsidRPr="00301376">
              <w:rPr>
                <w:sz w:val="20"/>
                <w:highlight w:val="green"/>
                <w:lang w:val="de-DE"/>
              </w:rPr>
              <w:t>der Eindruck, ¨-e</w:t>
            </w:r>
          </w:p>
        </w:tc>
        <w:tc>
          <w:tcPr>
            <w:tcW w:w="2430" w:type="dxa"/>
            <w:vAlign w:val="center"/>
          </w:tcPr>
          <w:p w14:paraId="264BBE8A" w14:textId="77777777" w:rsidR="00301376" w:rsidRPr="00301376" w:rsidRDefault="00301376" w:rsidP="00A176FB">
            <w:pPr>
              <w:rPr>
                <w:sz w:val="20"/>
                <w:highlight w:val="green"/>
              </w:rPr>
            </w:pPr>
            <w:r w:rsidRPr="00301376">
              <w:rPr>
                <w:sz w:val="20"/>
                <w:highlight w:val="green"/>
              </w:rPr>
              <w:t>impression</w:t>
            </w:r>
          </w:p>
        </w:tc>
        <w:tc>
          <w:tcPr>
            <w:tcW w:w="6030" w:type="dxa"/>
            <w:vAlign w:val="center"/>
          </w:tcPr>
          <w:p w14:paraId="42D97CAA" w14:textId="77777777" w:rsidR="00301376" w:rsidRPr="00301376" w:rsidRDefault="00301376" w:rsidP="00A176FB">
            <w:pPr>
              <w:spacing w:line="200" w:lineRule="exact"/>
              <w:rPr>
                <w:sz w:val="20"/>
                <w:highlight w:val="green"/>
              </w:rPr>
            </w:pPr>
            <w:r w:rsidRPr="00301376">
              <w:rPr>
                <w:rFonts w:cs="Arial"/>
                <w:color w:val="000000"/>
                <w:sz w:val="20"/>
                <w:highlight w:val="green"/>
              </w:rPr>
              <w:t>drücken = to press (e.g. a button), ein- = in, into"... ==&gt;</w:t>
            </w:r>
          </w:p>
          <w:p w14:paraId="2C905901"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Eindruck = im-pression, just like in English!</w:t>
            </w:r>
          </w:p>
          <w:p w14:paraId="38B34DA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einen guten/schlechten Eindruck machen</w:t>
            </w:r>
          </w:p>
          <w:p w14:paraId="51B62AA0"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beeindruckend = impressive (Darth Vader says this </w:t>
            </w:r>
            <w:r w:rsidRPr="00301376">
              <w:rPr>
                <w:rFonts w:cs="Arial"/>
                <w:color w:val="000000"/>
                <w:sz w:val="20"/>
                <w:highlight w:val="green"/>
              </w:rPr>
              <w:sym w:font="Wingdings" w:char="F04A"/>
            </w:r>
            <w:r w:rsidRPr="00301376">
              <w:rPr>
                <w:rFonts w:cs="Arial"/>
                <w:color w:val="000000"/>
                <w:sz w:val="20"/>
                <w:highlight w:val="green"/>
              </w:rPr>
              <w:t>)</w:t>
            </w:r>
          </w:p>
        </w:tc>
      </w:tr>
      <w:tr w:rsidR="00301376" w:rsidRPr="00301376" w14:paraId="3524908C" w14:textId="77777777" w:rsidTr="00A176FB">
        <w:tc>
          <w:tcPr>
            <w:tcW w:w="1998" w:type="dxa"/>
            <w:vAlign w:val="center"/>
          </w:tcPr>
          <w:p w14:paraId="68FEE122" w14:textId="77777777" w:rsidR="00301376" w:rsidRPr="00301376" w:rsidRDefault="00301376" w:rsidP="00A176FB">
            <w:pPr>
              <w:rPr>
                <w:sz w:val="20"/>
                <w:highlight w:val="green"/>
                <w:lang w:val="de-DE"/>
              </w:rPr>
            </w:pPr>
            <w:r w:rsidRPr="00301376">
              <w:rPr>
                <w:sz w:val="20"/>
                <w:highlight w:val="green"/>
                <w:lang w:val="de-DE"/>
              </w:rPr>
              <w:t>die Empfehlung, -en</w:t>
            </w:r>
          </w:p>
        </w:tc>
        <w:tc>
          <w:tcPr>
            <w:tcW w:w="2430" w:type="dxa"/>
            <w:vAlign w:val="center"/>
          </w:tcPr>
          <w:p w14:paraId="150FD1E3" w14:textId="77777777" w:rsidR="00301376" w:rsidRPr="00301376" w:rsidRDefault="00301376" w:rsidP="00A176FB">
            <w:pPr>
              <w:rPr>
                <w:sz w:val="20"/>
                <w:highlight w:val="green"/>
              </w:rPr>
            </w:pPr>
            <w:r w:rsidRPr="00301376">
              <w:rPr>
                <w:sz w:val="20"/>
                <w:highlight w:val="green"/>
              </w:rPr>
              <w:t>recommendation</w:t>
            </w:r>
          </w:p>
        </w:tc>
        <w:tc>
          <w:tcPr>
            <w:tcW w:w="6030" w:type="dxa"/>
            <w:vAlign w:val="center"/>
          </w:tcPr>
          <w:p w14:paraId="1AF3A099" w14:textId="77777777" w:rsidR="00301376" w:rsidRPr="00301376" w:rsidRDefault="00301376" w:rsidP="00A176FB">
            <w:pPr>
              <w:spacing w:line="200" w:lineRule="exact"/>
              <w:rPr>
                <w:sz w:val="20"/>
                <w:highlight w:val="green"/>
              </w:rPr>
            </w:pPr>
            <w:r w:rsidRPr="00301376">
              <w:rPr>
                <w:sz w:val="20"/>
                <w:highlight w:val="green"/>
              </w:rPr>
              <w:t>empfehlen = to recommend</w:t>
            </w:r>
          </w:p>
          <w:p w14:paraId="0F64CABA" w14:textId="77777777" w:rsidR="00301376" w:rsidRPr="00301376" w:rsidRDefault="00301376" w:rsidP="00A176FB">
            <w:pPr>
              <w:spacing w:line="200" w:lineRule="exact"/>
              <w:rPr>
                <w:sz w:val="20"/>
                <w:highlight w:val="green"/>
              </w:rPr>
            </w:pPr>
            <w:r w:rsidRPr="00301376">
              <w:rPr>
                <w:sz w:val="20"/>
                <w:highlight w:val="green"/>
              </w:rPr>
              <w:t>eine Empfehlung schreiben = to write a letter of rec.</w:t>
            </w:r>
          </w:p>
          <w:p w14:paraId="28C1FD71" w14:textId="77777777" w:rsidR="00301376" w:rsidRPr="00301376" w:rsidRDefault="00301376" w:rsidP="00A176FB">
            <w:pPr>
              <w:spacing w:line="200" w:lineRule="exact"/>
              <w:rPr>
                <w:sz w:val="20"/>
                <w:highlight w:val="green"/>
              </w:rPr>
            </w:pPr>
            <w:r w:rsidRPr="00301376">
              <w:rPr>
                <w:sz w:val="20"/>
                <w:highlight w:val="green"/>
              </w:rPr>
              <w:t xml:space="preserve">A good </w:t>
            </w:r>
            <w:r w:rsidRPr="00301376">
              <w:rPr>
                <w:b/>
                <w:sz w:val="20"/>
                <w:highlight w:val="green"/>
              </w:rPr>
              <w:t>Empfehl</w:t>
            </w:r>
            <w:r w:rsidRPr="00301376">
              <w:rPr>
                <w:sz w:val="20"/>
                <w:highlight w:val="green"/>
              </w:rPr>
              <w:t>u</w:t>
            </w:r>
            <w:r w:rsidRPr="00301376">
              <w:rPr>
                <w:b/>
                <w:sz w:val="20"/>
                <w:highlight w:val="green"/>
              </w:rPr>
              <w:t>ng</w:t>
            </w:r>
            <w:r w:rsidRPr="00301376">
              <w:rPr>
                <w:sz w:val="20"/>
                <w:highlight w:val="green"/>
              </w:rPr>
              <w:t xml:space="preserve"> is built on </w:t>
            </w:r>
            <w:r w:rsidRPr="00301376">
              <w:rPr>
                <w:b/>
                <w:sz w:val="20"/>
                <w:highlight w:val="green"/>
              </w:rPr>
              <w:t>emp</w:t>
            </w:r>
            <w:r w:rsidRPr="00301376">
              <w:rPr>
                <w:sz w:val="20"/>
                <w:highlight w:val="green"/>
              </w:rPr>
              <w:t xml:space="preserve">athy and </w:t>
            </w:r>
            <w:r w:rsidRPr="00301376">
              <w:rPr>
                <w:b/>
                <w:sz w:val="20"/>
                <w:highlight w:val="green"/>
              </w:rPr>
              <w:t>feel</w:t>
            </w:r>
            <w:r w:rsidRPr="00301376">
              <w:rPr>
                <w:sz w:val="20"/>
                <w:highlight w:val="green"/>
              </w:rPr>
              <w:t>i</w:t>
            </w:r>
            <w:r w:rsidRPr="00301376">
              <w:rPr>
                <w:b/>
                <w:sz w:val="20"/>
                <w:highlight w:val="green"/>
              </w:rPr>
              <w:t>ng</w:t>
            </w:r>
          </w:p>
        </w:tc>
      </w:tr>
      <w:tr w:rsidR="00301376" w:rsidRPr="00301376" w14:paraId="4FC5E6A2" w14:textId="77777777" w:rsidTr="00A176FB">
        <w:tc>
          <w:tcPr>
            <w:tcW w:w="1998" w:type="dxa"/>
            <w:vAlign w:val="center"/>
          </w:tcPr>
          <w:p w14:paraId="56CA230D" w14:textId="77777777" w:rsidR="00301376" w:rsidRPr="00301376" w:rsidRDefault="00301376" w:rsidP="00A176FB">
            <w:pPr>
              <w:rPr>
                <w:sz w:val="20"/>
                <w:highlight w:val="green"/>
                <w:lang w:val="de-DE"/>
              </w:rPr>
            </w:pPr>
            <w:r w:rsidRPr="00301376">
              <w:rPr>
                <w:sz w:val="20"/>
                <w:highlight w:val="green"/>
                <w:lang w:val="de-DE"/>
              </w:rPr>
              <w:t>das Formular, -e</w:t>
            </w:r>
          </w:p>
        </w:tc>
        <w:tc>
          <w:tcPr>
            <w:tcW w:w="2430" w:type="dxa"/>
            <w:vAlign w:val="center"/>
          </w:tcPr>
          <w:p w14:paraId="23AF7B8C" w14:textId="77777777" w:rsidR="00301376" w:rsidRPr="00301376" w:rsidRDefault="00301376" w:rsidP="00A176FB">
            <w:pPr>
              <w:rPr>
                <w:sz w:val="20"/>
                <w:highlight w:val="green"/>
              </w:rPr>
            </w:pPr>
            <w:r w:rsidRPr="00301376">
              <w:rPr>
                <w:sz w:val="20"/>
                <w:highlight w:val="green"/>
              </w:rPr>
              <w:t>form (to be filled out)</w:t>
            </w:r>
          </w:p>
        </w:tc>
        <w:tc>
          <w:tcPr>
            <w:tcW w:w="6030" w:type="dxa"/>
            <w:vAlign w:val="center"/>
          </w:tcPr>
          <w:p w14:paraId="1E236AD3" w14:textId="77777777" w:rsidR="00301376" w:rsidRPr="00301376" w:rsidRDefault="00301376" w:rsidP="00A176FB">
            <w:pPr>
              <w:spacing w:line="200" w:lineRule="exact"/>
              <w:rPr>
                <w:sz w:val="20"/>
                <w:highlight w:val="green"/>
              </w:rPr>
            </w:pPr>
            <w:r w:rsidRPr="00301376">
              <w:rPr>
                <w:sz w:val="20"/>
                <w:highlight w:val="green"/>
              </w:rPr>
              <w:t xml:space="preserve">ein </w:t>
            </w:r>
            <w:r w:rsidRPr="00301376">
              <w:rPr>
                <w:b/>
                <w:sz w:val="20"/>
                <w:highlight w:val="green"/>
              </w:rPr>
              <w:t>Form</w:t>
            </w:r>
            <w:r w:rsidRPr="00301376">
              <w:rPr>
                <w:sz w:val="20"/>
                <w:highlight w:val="green"/>
              </w:rPr>
              <w:t>ular aus</w:t>
            </w:r>
            <w:r w:rsidRPr="00301376">
              <w:rPr>
                <w:b/>
                <w:sz w:val="20"/>
                <w:highlight w:val="green"/>
              </w:rPr>
              <w:t>füll</w:t>
            </w:r>
            <w:r w:rsidRPr="00301376">
              <w:rPr>
                <w:sz w:val="20"/>
                <w:highlight w:val="green"/>
              </w:rPr>
              <w:t xml:space="preserve">en = to </w:t>
            </w:r>
            <w:r w:rsidRPr="00301376">
              <w:rPr>
                <w:b/>
                <w:sz w:val="20"/>
                <w:highlight w:val="green"/>
              </w:rPr>
              <w:t>fill</w:t>
            </w:r>
            <w:r w:rsidRPr="00301376">
              <w:rPr>
                <w:sz w:val="20"/>
                <w:highlight w:val="green"/>
              </w:rPr>
              <w:t xml:space="preserve"> out a </w:t>
            </w:r>
            <w:r w:rsidRPr="00301376">
              <w:rPr>
                <w:b/>
                <w:sz w:val="20"/>
                <w:highlight w:val="green"/>
              </w:rPr>
              <w:t>form</w:t>
            </w:r>
          </w:p>
        </w:tc>
      </w:tr>
      <w:tr w:rsidR="00301376" w:rsidRPr="00301376" w14:paraId="37437AFE" w14:textId="77777777" w:rsidTr="00A176FB">
        <w:tc>
          <w:tcPr>
            <w:tcW w:w="1998" w:type="dxa"/>
            <w:vAlign w:val="center"/>
          </w:tcPr>
          <w:p w14:paraId="762DC7B7" w14:textId="77777777" w:rsidR="00301376" w:rsidRPr="00301376" w:rsidRDefault="00301376" w:rsidP="00A176FB">
            <w:pPr>
              <w:rPr>
                <w:sz w:val="20"/>
                <w:highlight w:val="green"/>
                <w:lang w:val="de-DE"/>
              </w:rPr>
            </w:pPr>
            <w:r w:rsidRPr="00301376">
              <w:rPr>
                <w:sz w:val="20"/>
                <w:highlight w:val="green"/>
                <w:lang w:val="de-DE"/>
              </w:rPr>
              <w:t>die Gelegenheit, -en</w:t>
            </w:r>
          </w:p>
        </w:tc>
        <w:tc>
          <w:tcPr>
            <w:tcW w:w="2430" w:type="dxa"/>
            <w:vAlign w:val="center"/>
          </w:tcPr>
          <w:p w14:paraId="5553A2C7" w14:textId="77777777" w:rsidR="00301376" w:rsidRPr="00301376" w:rsidRDefault="00301376" w:rsidP="00A176FB">
            <w:pPr>
              <w:rPr>
                <w:sz w:val="20"/>
                <w:highlight w:val="green"/>
              </w:rPr>
            </w:pPr>
            <w:r w:rsidRPr="00301376">
              <w:rPr>
                <w:sz w:val="20"/>
                <w:highlight w:val="green"/>
              </w:rPr>
              <w:t>opportunity</w:t>
            </w:r>
          </w:p>
        </w:tc>
        <w:tc>
          <w:tcPr>
            <w:tcW w:w="6030" w:type="dxa"/>
            <w:vAlign w:val="center"/>
          </w:tcPr>
          <w:p w14:paraId="04988A5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einmalige [unique]/gute/seltene [rare] Gelegenheit</w:t>
            </w:r>
          </w:p>
          <w:p w14:paraId="6AFF90C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Gelegenheit nutzen [make use of]</w:t>
            </w:r>
          </w:p>
          <w:p w14:paraId="69622172"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die </w:t>
            </w:r>
            <w:r w:rsidRPr="00301376">
              <w:rPr>
                <w:rFonts w:cs="Arial"/>
                <w:b/>
                <w:color w:val="000000"/>
                <w:sz w:val="20"/>
                <w:highlight w:val="green"/>
              </w:rPr>
              <w:t>Mitfahr</w:t>
            </w:r>
            <w:r w:rsidRPr="00301376">
              <w:rPr>
                <w:rFonts w:cs="Arial"/>
                <w:color w:val="000000"/>
                <w:sz w:val="20"/>
                <w:highlight w:val="green"/>
              </w:rPr>
              <w:t xml:space="preserve">gelegenheit = </w:t>
            </w:r>
            <w:r w:rsidRPr="00301376">
              <w:rPr>
                <w:rFonts w:cs="Arial"/>
                <w:i/>
                <w:color w:val="000000"/>
                <w:sz w:val="20"/>
                <w:highlight w:val="green"/>
              </w:rPr>
              <w:t>formally or informally organized opportunity to share a ride for a longer trip</w:t>
            </w:r>
          </w:p>
          <w:p w14:paraId="74A9F5B1" w14:textId="77777777" w:rsidR="00301376" w:rsidRPr="00301376" w:rsidRDefault="00301376" w:rsidP="00A176FB">
            <w:pPr>
              <w:spacing w:line="200" w:lineRule="exact"/>
              <w:rPr>
                <w:rFonts w:cs="Arial"/>
                <w:color w:val="000000"/>
                <w:sz w:val="20"/>
                <w:highlight w:val="green"/>
              </w:rPr>
            </w:pPr>
            <w:r w:rsidRPr="00301376">
              <w:rPr>
                <w:rFonts w:cs="Arial"/>
                <w:b/>
                <w:color w:val="000000"/>
                <w:sz w:val="20"/>
                <w:highlight w:val="green"/>
              </w:rPr>
              <w:t>L</w:t>
            </w:r>
            <w:r w:rsidRPr="00301376">
              <w:rPr>
                <w:rFonts w:cs="Arial"/>
                <w:color w:val="000000"/>
                <w:sz w:val="20"/>
                <w:highlight w:val="green"/>
              </w:rPr>
              <w:t xml:space="preserve">et </w:t>
            </w:r>
            <w:r w:rsidRPr="00301376">
              <w:rPr>
                <w:rFonts w:cs="Arial"/>
                <w:b/>
                <w:color w:val="000000"/>
                <w:sz w:val="20"/>
                <w:highlight w:val="green"/>
              </w:rPr>
              <w:t>l</w:t>
            </w:r>
            <w:r w:rsidRPr="00301376">
              <w:rPr>
                <w:rFonts w:cs="Arial"/>
                <w:color w:val="000000"/>
                <w:sz w:val="20"/>
                <w:highlight w:val="green"/>
              </w:rPr>
              <w:t xml:space="preserve">ife </w:t>
            </w:r>
            <w:r w:rsidRPr="00301376">
              <w:rPr>
                <w:rFonts w:cs="Arial"/>
                <w:b/>
                <w:color w:val="000000"/>
                <w:sz w:val="20"/>
                <w:highlight w:val="green"/>
              </w:rPr>
              <w:t>l</w:t>
            </w:r>
            <w:r w:rsidRPr="00301376">
              <w:rPr>
                <w:rFonts w:cs="Arial"/>
                <w:color w:val="000000"/>
                <w:sz w:val="20"/>
                <w:highlight w:val="green"/>
              </w:rPr>
              <w:t>ay (</w:t>
            </w:r>
            <w:r w:rsidRPr="00301376">
              <w:rPr>
                <w:rFonts w:cs="Arial"/>
                <w:b/>
                <w:color w:val="000000"/>
                <w:sz w:val="20"/>
                <w:highlight w:val="green"/>
              </w:rPr>
              <w:t>legen</w:t>
            </w:r>
            <w:r w:rsidRPr="00301376">
              <w:rPr>
                <w:rFonts w:cs="Arial"/>
                <w:color w:val="000000"/>
                <w:sz w:val="20"/>
                <w:highlight w:val="green"/>
              </w:rPr>
              <w:t>) Ge</w:t>
            </w:r>
            <w:r w:rsidRPr="00301376">
              <w:rPr>
                <w:rFonts w:cs="Arial"/>
                <w:b/>
                <w:color w:val="000000"/>
                <w:sz w:val="20"/>
                <w:highlight w:val="green"/>
              </w:rPr>
              <w:t>legen</w:t>
            </w:r>
            <w:r w:rsidRPr="00301376">
              <w:rPr>
                <w:rFonts w:cs="Arial"/>
                <w:color w:val="000000"/>
                <w:sz w:val="20"/>
                <w:highlight w:val="green"/>
              </w:rPr>
              <w:t>heiten in your path!</w:t>
            </w:r>
          </w:p>
        </w:tc>
      </w:tr>
      <w:tr w:rsidR="00301376" w:rsidRPr="00301376" w14:paraId="56FFBA0C" w14:textId="77777777" w:rsidTr="00A176FB">
        <w:tc>
          <w:tcPr>
            <w:tcW w:w="1998" w:type="dxa"/>
            <w:vAlign w:val="center"/>
          </w:tcPr>
          <w:p w14:paraId="32D22722" w14:textId="77777777" w:rsidR="00301376" w:rsidRPr="00301376" w:rsidRDefault="00301376" w:rsidP="00A176FB">
            <w:pPr>
              <w:rPr>
                <w:sz w:val="20"/>
                <w:highlight w:val="green"/>
                <w:lang w:val="de-DE"/>
              </w:rPr>
            </w:pPr>
            <w:r w:rsidRPr="00301376">
              <w:rPr>
                <w:sz w:val="20"/>
                <w:highlight w:val="green"/>
                <w:lang w:val="de-DE"/>
              </w:rPr>
              <w:t>die Kenntnis, -se</w:t>
            </w:r>
          </w:p>
        </w:tc>
        <w:tc>
          <w:tcPr>
            <w:tcW w:w="2430" w:type="dxa"/>
            <w:vAlign w:val="center"/>
          </w:tcPr>
          <w:p w14:paraId="43341A6B" w14:textId="77777777" w:rsidR="00301376" w:rsidRPr="00301376" w:rsidRDefault="00301376" w:rsidP="00A176FB">
            <w:pPr>
              <w:rPr>
                <w:sz w:val="20"/>
                <w:highlight w:val="green"/>
              </w:rPr>
            </w:pPr>
            <w:r w:rsidRPr="00301376">
              <w:rPr>
                <w:sz w:val="20"/>
                <w:highlight w:val="green"/>
              </w:rPr>
              <w:t>knowledge; skill</w:t>
            </w:r>
          </w:p>
        </w:tc>
        <w:tc>
          <w:tcPr>
            <w:tcW w:w="6030" w:type="dxa"/>
            <w:vAlign w:val="center"/>
          </w:tcPr>
          <w:p w14:paraId="40E65742" w14:textId="77777777" w:rsidR="00301376" w:rsidRPr="00301376" w:rsidRDefault="00301376" w:rsidP="00A176FB">
            <w:pPr>
              <w:spacing w:line="200" w:lineRule="exact"/>
              <w:rPr>
                <w:sz w:val="20"/>
                <w:highlight w:val="green"/>
                <w:lang w:val="de-DE"/>
              </w:rPr>
            </w:pPr>
            <w:r w:rsidRPr="00301376">
              <w:rPr>
                <w:rFonts w:cs="Arial"/>
                <w:color w:val="000000"/>
                <w:sz w:val="20"/>
                <w:highlight w:val="green"/>
              </w:rPr>
              <w:t xml:space="preserve">kennen = to know ==&gt; </w:t>
            </w:r>
            <w:r w:rsidRPr="00301376">
              <w:rPr>
                <w:sz w:val="20"/>
                <w:highlight w:val="green"/>
                <w:lang w:val="de-DE"/>
              </w:rPr>
              <w:t>Kenntnis = knowledge</w:t>
            </w:r>
          </w:p>
          <w:p w14:paraId="5FAE5764" w14:textId="77777777" w:rsidR="00301376" w:rsidRPr="00301376" w:rsidRDefault="00301376" w:rsidP="00A176FB">
            <w:pPr>
              <w:spacing w:line="200" w:lineRule="exact"/>
              <w:rPr>
                <w:rFonts w:cs="Arial"/>
                <w:i/>
                <w:color w:val="000000"/>
                <w:sz w:val="20"/>
                <w:highlight w:val="green"/>
              </w:rPr>
            </w:pPr>
            <w:r w:rsidRPr="00301376">
              <w:rPr>
                <w:i/>
                <w:sz w:val="20"/>
                <w:highlight w:val="green"/>
                <w:lang w:val="de-DE"/>
              </w:rPr>
              <w:t>On a German resume, "</w:t>
            </w:r>
            <w:r w:rsidRPr="00301376">
              <w:rPr>
                <w:b/>
                <w:i/>
                <w:sz w:val="20"/>
                <w:highlight w:val="green"/>
                <w:lang w:val="de-DE"/>
              </w:rPr>
              <w:t>Besondere Kenntnisse</w:t>
            </w:r>
            <w:r w:rsidRPr="00301376">
              <w:rPr>
                <w:i/>
                <w:sz w:val="20"/>
                <w:highlight w:val="green"/>
                <w:lang w:val="de-DE"/>
              </w:rPr>
              <w:t xml:space="preserve">" ["special skills"] &amp; Interessen is the third main heading, after "Ausbildung" and "Arbeitserfahrung." This is where you list your </w:t>
            </w:r>
            <w:r w:rsidRPr="00301376">
              <w:rPr>
                <w:b/>
                <w:i/>
                <w:sz w:val="20"/>
                <w:highlight w:val="green"/>
                <w:lang w:val="de-DE"/>
              </w:rPr>
              <w:t>Computerkenntnisse</w:t>
            </w:r>
            <w:r w:rsidRPr="00301376">
              <w:rPr>
                <w:i/>
                <w:sz w:val="20"/>
                <w:highlight w:val="green"/>
                <w:lang w:val="de-DE"/>
              </w:rPr>
              <w:t xml:space="preserve">, </w:t>
            </w:r>
            <w:r w:rsidRPr="00301376">
              <w:rPr>
                <w:b/>
                <w:i/>
                <w:sz w:val="20"/>
                <w:highlight w:val="green"/>
                <w:lang w:val="de-DE"/>
              </w:rPr>
              <w:t>Sprachkenntnisse</w:t>
            </w:r>
            <w:r w:rsidRPr="00301376">
              <w:rPr>
                <w:i/>
                <w:sz w:val="20"/>
                <w:highlight w:val="green"/>
                <w:lang w:val="de-DE"/>
              </w:rPr>
              <w:t>, and other relevant qualifications.</w:t>
            </w:r>
          </w:p>
          <w:p w14:paraId="3E5B7E0E" w14:textId="77777777" w:rsidR="00301376" w:rsidRPr="00301376" w:rsidRDefault="00301376" w:rsidP="00A176FB">
            <w:pPr>
              <w:spacing w:line="200" w:lineRule="exact"/>
              <w:rPr>
                <w:sz w:val="20"/>
                <w:highlight w:val="green"/>
              </w:rPr>
            </w:pPr>
            <w:r w:rsidRPr="00301376">
              <w:rPr>
                <w:rFonts w:cs="Arial"/>
                <w:color w:val="000000"/>
                <w:sz w:val="20"/>
                <w:highlight w:val="green"/>
              </w:rPr>
              <w:t>What "</w:t>
            </w:r>
            <w:r w:rsidRPr="00301376">
              <w:rPr>
                <w:rFonts w:cs="Arial"/>
                <w:b/>
                <w:color w:val="000000"/>
                <w:sz w:val="20"/>
                <w:highlight w:val="green"/>
              </w:rPr>
              <w:t>kenn</w:t>
            </w:r>
            <w:r w:rsidRPr="00301376">
              <w:rPr>
                <w:rFonts w:cs="Arial"/>
                <w:color w:val="000000"/>
                <w:sz w:val="20"/>
                <w:highlight w:val="green"/>
              </w:rPr>
              <w:t xml:space="preserve">" you do for the company? </w:t>
            </w:r>
            <w:r w:rsidRPr="00301376">
              <w:rPr>
                <w:rFonts w:cs="Arial"/>
                <w:color w:val="000000"/>
                <w:sz w:val="20"/>
                <w:highlight w:val="green"/>
              </w:rPr>
              <w:sym w:font="Wingdings" w:char="F04A"/>
            </w:r>
          </w:p>
        </w:tc>
      </w:tr>
      <w:tr w:rsidR="00301376" w:rsidRPr="00301376" w14:paraId="4FFC2DAB" w14:textId="77777777" w:rsidTr="00A176FB">
        <w:tc>
          <w:tcPr>
            <w:tcW w:w="1998" w:type="dxa"/>
            <w:vAlign w:val="center"/>
          </w:tcPr>
          <w:p w14:paraId="2B914BD5" w14:textId="77777777" w:rsidR="00301376" w:rsidRPr="00301376" w:rsidRDefault="00301376" w:rsidP="00A176FB">
            <w:pPr>
              <w:rPr>
                <w:sz w:val="20"/>
                <w:highlight w:val="green"/>
                <w:lang w:val="de-DE"/>
              </w:rPr>
            </w:pPr>
            <w:r w:rsidRPr="00301376">
              <w:rPr>
                <w:sz w:val="20"/>
                <w:highlight w:val="green"/>
                <w:lang w:val="de-DE"/>
              </w:rPr>
              <w:t>der Lebenslauf, ¨-e</w:t>
            </w:r>
          </w:p>
        </w:tc>
        <w:tc>
          <w:tcPr>
            <w:tcW w:w="2430" w:type="dxa"/>
            <w:vAlign w:val="center"/>
          </w:tcPr>
          <w:p w14:paraId="0016EC52" w14:textId="77777777" w:rsidR="00301376" w:rsidRPr="00301376" w:rsidRDefault="00301376" w:rsidP="00A176FB">
            <w:pPr>
              <w:rPr>
                <w:sz w:val="20"/>
                <w:highlight w:val="green"/>
              </w:rPr>
            </w:pPr>
            <w:r w:rsidRPr="00301376">
              <w:rPr>
                <w:sz w:val="20"/>
                <w:highlight w:val="green"/>
              </w:rPr>
              <w:t>resume, CV</w:t>
            </w:r>
          </w:p>
        </w:tc>
        <w:tc>
          <w:tcPr>
            <w:tcW w:w="6030" w:type="dxa"/>
            <w:vAlign w:val="center"/>
          </w:tcPr>
          <w:p w14:paraId="0A74B34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laufen = to run ==&gt; Lebenslauf: your "life-run"  </w:t>
            </w:r>
          </w:p>
          <w:p w14:paraId="3A0E41B9" w14:textId="77777777" w:rsidR="00301376" w:rsidRPr="00301376" w:rsidRDefault="00301376" w:rsidP="00A176FB">
            <w:pPr>
              <w:spacing w:line="200" w:lineRule="exact"/>
              <w:rPr>
                <w:i/>
                <w:sz w:val="20"/>
                <w:highlight w:val="green"/>
              </w:rPr>
            </w:pPr>
            <w:r w:rsidRPr="00301376">
              <w:rPr>
                <w:rFonts w:cs="Arial"/>
                <w:i/>
                <w:color w:val="000000"/>
                <w:sz w:val="20"/>
                <w:highlight w:val="green"/>
              </w:rPr>
              <w:t>Do an image search for "Lebenslauf" to see the format!</w:t>
            </w:r>
          </w:p>
        </w:tc>
      </w:tr>
      <w:tr w:rsidR="00301376" w:rsidRPr="00301376" w14:paraId="58C6927A" w14:textId="77777777" w:rsidTr="00A176FB">
        <w:tc>
          <w:tcPr>
            <w:tcW w:w="1998" w:type="dxa"/>
            <w:vAlign w:val="center"/>
          </w:tcPr>
          <w:p w14:paraId="1870CA1F" w14:textId="77777777" w:rsidR="00301376" w:rsidRPr="00301376" w:rsidRDefault="00301376" w:rsidP="00A176FB">
            <w:pPr>
              <w:rPr>
                <w:sz w:val="20"/>
                <w:highlight w:val="green"/>
                <w:lang w:val="de-DE"/>
              </w:rPr>
            </w:pPr>
            <w:r w:rsidRPr="00301376">
              <w:rPr>
                <w:sz w:val="20"/>
                <w:highlight w:val="green"/>
                <w:lang w:val="de-DE"/>
              </w:rPr>
              <w:t>die Nachricht, -en</w:t>
            </w:r>
          </w:p>
        </w:tc>
        <w:tc>
          <w:tcPr>
            <w:tcW w:w="2430" w:type="dxa"/>
            <w:vAlign w:val="center"/>
          </w:tcPr>
          <w:p w14:paraId="3A06C84D" w14:textId="77777777" w:rsidR="00301376" w:rsidRPr="00301376" w:rsidRDefault="00301376" w:rsidP="00A176FB">
            <w:pPr>
              <w:rPr>
                <w:sz w:val="20"/>
                <w:highlight w:val="green"/>
              </w:rPr>
            </w:pPr>
            <w:r w:rsidRPr="00301376">
              <w:rPr>
                <w:sz w:val="20"/>
                <w:highlight w:val="green"/>
              </w:rPr>
              <w:t>news</w:t>
            </w:r>
          </w:p>
        </w:tc>
        <w:tc>
          <w:tcPr>
            <w:tcW w:w="6030" w:type="dxa"/>
            <w:vAlign w:val="center"/>
          </w:tcPr>
          <w:p w14:paraId="313EFEED" w14:textId="77777777" w:rsidR="00301376" w:rsidRPr="00301376" w:rsidRDefault="00301376" w:rsidP="00A176FB">
            <w:pPr>
              <w:spacing w:line="200" w:lineRule="exact"/>
              <w:rPr>
                <w:sz w:val="20"/>
                <w:highlight w:val="green"/>
              </w:rPr>
            </w:pPr>
            <w:r w:rsidRPr="00301376">
              <w:rPr>
                <w:i/>
                <w:sz w:val="20"/>
                <w:highlight w:val="green"/>
              </w:rPr>
              <w:t xml:space="preserve">In the singular, die Nachricht is a </w:t>
            </w:r>
            <w:r w:rsidRPr="00301376">
              <w:rPr>
                <w:b/>
                <w:i/>
                <w:sz w:val="20"/>
                <w:highlight w:val="green"/>
              </w:rPr>
              <w:t>piece</w:t>
            </w:r>
            <w:r w:rsidRPr="00301376">
              <w:rPr>
                <w:i/>
                <w:sz w:val="20"/>
                <w:highlight w:val="green"/>
              </w:rPr>
              <w:t xml:space="preserve"> of news, or a voicemail </w:t>
            </w:r>
            <w:r w:rsidRPr="00301376">
              <w:rPr>
                <w:b/>
                <w:i/>
                <w:sz w:val="20"/>
                <w:highlight w:val="green"/>
              </w:rPr>
              <w:t>message</w:t>
            </w:r>
            <w:r w:rsidRPr="00301376">
              <w:rPr>
                <w:i/>
                <w:sz w:val="20"/>
                <w:highlight w:val="green"/>
              </w:rPr>
              <w:t>:</w:t>
            </w:r>
            <w:r w:rsidRPr="00301376">
              <w:rPr>
                <w:sz w:val="20"/>
                <w:highlight w:val="green"/>
              </w:rPr>
              <w:t xml:space="preserve"> eine gute Nachricht; eine Nachricht hinterlassen [=to leave a message]. </w:t>
            </w:r>
            <w:r w:rsidRPr="00301376">
              <w:rPr>
                <w:i/>
                <w:sz w:val="20"/>
                <w:highlight w:val="green"/>
              </w:rPr>
              <w:t xml:space="preserve">In the plural, it means "news" </w:t>
            </w:r>
            <w:r w:rsidRPr="00301376">
              <w:rPr>
                <w:sz w:val="20"/>
                <w:highlight w:val="green"/>
              </w:rPr>
              <w:t xml:space="preserve">(Ich habe gute Nachrichten!) </w:t>
            </w:r>
            <w:r w:rsidRPr="00301376">
              <w:rPr>
                <w:i/>
                <w:sz w:val="20"/>
                <w:highlight w:val="green"/>
              </w:rPr>
              <w:t>or "the" news:</w:t>
            </w:r>
            <w:r w:rsidRPr="00301376">
              <w:rPr>
                <w:sz w:val="20"/>
                <w:highlight w:val="green"/>
              </w:rPr>
              <w:t xml:space="preserve"> Hast du die Nachrichten gesehen? Ich habe in den Nachrichten gesehen, dass… </w:t>
            </w:r>
          </w:p>
        </w:tc>
      </w:tr>
      <w:tr w:rsidR="00301376" w:rsidRPr="00301376" w14:paraId="223926C6" w14:textId="77777777" w:rsidTr="00A176FB">
        <w:tc>
          <w:tcPr>
            <w:tcW w:w="1998" w:type="dxa"/>
            <w:vAlign w:val="center"/>
          </w:tcPr>
          <w:p w14:paraId="54EE3DFE" w14:textId="77777777" w:rsidR="00301376" w:rsidRPr="00301376" w:rsidRDefault="00301376" w:rsidP="00A176FB">
            <w:pPr>
              <w:rPr>
                <w:sz w:val="20"/>
                <w:highlight w:val="green"/>
                <w:lang w:val="de-DE"/>
              </w:rPr>
            </w:pPr>
            <w:r w:rsidRPr="00301376">
              <w:rPr>
                <w:rFonts w:ascii="Times New Roman" w:hAnsi="Times New Roman"/>
                <w:sz w:val="20"/>
                <w:highlight w:val="green"/>
                <w:lang w:val="de-DE"/>
              </w:rPr>
              <w:t>das Praktikum, pl. Praktika</w:t>
            </w:r>
          </w:p>
        </w:tc>
        <w:tc>
          <w:tcPr>
            <w:tcW w:w="2430" w:type="dxa"/>
            <w:vAlign w:val="center"/>
          </w:tcPr>
          <w:p w14:paraId="52CD13C9" w14:textId="77777777" w:rsidR="00301376" w:rsidRPr="00301376" w:rsidRDefault="00301376" w:rsidP="00A176FB">
            <w:pPr>
              <w:rPr>
                <w:sz w:val="20"/>
                <w:highlight w:val="green"/>
              </w:rPr>
            </w:pPr>
            <w:r w:rsidRPr="00301376">
              <w:rPr>
                <w:rFonts w:ascii="Times New Roman" w:hAnsi="Times New Roman"/>
                <w:sz w:val="20"/>
                <w:highlight w:val="green"/>
              </w:rPr>
              <w:t>internship</w:t>
            </w:r>
          </w:p>
        </w:tc>
        <w:tc>
          <w:tcPr>
            <w:tcW w:w="6030" w:type="dxa"/>
            <w:vAlign w:val="center"/>
          </w:tcPr>
          <w:p w14:paraId="207CF00C" w14:textId="77777777" w:rsidR="00301376" w:rsidRPr="00301376" w:rsidRDefault="00301376" w:rsidP="00A176FB">
            <w:pPr>
              <w:spacing w:line="220" w:lineRule="exact"/>
              <w:rPr>
                <w:rFonts w:ascii="Times New Roman" w:eastAsiaTheme="minorHAnsi" w:hAnsi="Times New Roman"/>
                <w:color w:val="000000"/>
                <w:sz w:val="20"/>
                <w:highlight w:val="green"/>
                <w:lang w:val="de-DE"/>
              </w:rPr>
            </w:pPr>
            <w:r w:rsidRPr="00301376">
              <w:rPr>
                <w:rFonts w:ascii="Times New Roman" w:eastAsiaTheme="minorHAnsi" w:hAnsi="Times New Roman"/>
                <w:color w:val="000000"/>
                <w:sz w:val="20"/>
                <w:highlight w:val="green"/>
                <w:lang w:val="de-DE"/>
              </w:rPr>
              <w:t xml:space="preserve">A </w:t>
            </w:r>
            <w:r w:rsidRPr="00301376">
              <w:rPr>
                <w:rFonts w:ascii="Times New Roman" w:hAnsi="Times New Roman"/>
                <w:b/>
                <w:sz w:val="20"/>
                <w:highlight w:val="green"/>
                <w:lang w:val="de-DE"/>
              </w:rPr>
              <w:t>Praktikum</w:t>
            </w:r>
            <w:r w:rsidRPr="00301376">
              <w:rPr>
                <w:rFonts w:ascii="Times New Roman" w:eastAsiaTheme="minorHAnsi" w:hAnsi="Times New Roman"/>
                <w:color w:val="000000"/>
                <w:sz w:val="20"/>
                <w:highlight w:val="green"/>
                <w:lang w:val="de-DE"/>
              </w:rPr>
              <w:t xml:space="preserve"> is a </w:t>
            </w:r>
            <w:r w:rsidRPr="00301376">
              <w:rPr>
                <w:rFonts w:ascii="Times New Roman" w:eastAsiaTheme="minorHAnsi" w:hAnsi="Times New Roman"/>
                <w:b/>
                <w:bCs/>
                <w:color w:val="000000"/>
                <w:sz w:val="20"/>
                <w:highlight w:val="green"/>
                <w:lang w:val="de-DE"/>
              </w:rPr>
              <w:t>practical</w:t>
            </w:r>
            <w:r w:rsidRPr="00301376">
              <w:rPr>
                <w:rFonts w:ascii="Times New Roman" w:eastAsiaTheme="minorHAnsi" w:hAnsi="Times New Roman"/>
                <w:color w:val="000000"/>
                <w:sz w:val="20"/>
                <w:highlight w:val="green"/>
                <w:lang w:val="de-DE"/>
              </w:rPr>
              <w:t xml:space="preserve"> resume-builder &amp; a way to </w:t>
            </w:r>
            <w:r w:rsidRPr="00301376">
              <w:rPr>
                <w:rFonts w:ascii="Times New Roman" w:eastAsiaTheme="minorHAnsi" w:hAnsi="Times New Roman"/>
                <w:b/>
                <w:bCs/>
                <w:color w:val="000000"/>
                <w:sz w:val="20"/>
                <w:highlight w:val="green"/>
                <w:lang w:val="de-DE"/>
              </w:rPr>
              <w:t>practice</w:t>
            </w:r>
            <w:r w:rsidRPr="00301376">
              <w:rPr>
                <w:rFonts w:ascii="Times New Roman" w:eastAsiaTheme="minorHAnsi" w:hAnsi="Times New Roman"/>
                <w:color w:val="000000"/>
                <w:sz w:val="20"/>
                <w:highlight w:val="green"/>
                <w:lang w:val="de-DE"/>
              </w:rPr>
              <w:t xml:space="preserve"> skills!</w:t>
            </w:r>
          </w:p>
          <w:p w14:paraId="7411B0A8" w14:textId="77777777" w:rsidR="00301376" w:rsidRPr="00301376" w:rsidRDefault="00301376" w:rsidP="00A176FB">
            <w:pPr>
              <w:spacing w:line="220" w:lineRule="exact"/>
              <w:rPr>
                <w:rFonts w:ascii="Times New Roman" w:hAnsi="Times New Roman"/>
                <w:sz w:val="20"/>
                <w:highlight w:val="green"/>
                <w:lang w:val="de-DE"/>
              </w:rPr>
            </w:pPr>
            <w:r w:rsidRPr="00301376">
              <w:rPr>
                <w:rFonts w:ascii="Times New Roman" w:hAnsi="Times New Roman"/>
                <w:sz w:val="20"/>
                <w:highlight w:val="green"/>
                <w:lang w:val="de-DE"/>
              </w:rPr>
              <w:t>ein Praktikum machen/absolvieren = to do an internship</w:t>
            </w:r>
          </w:p>
          <w:p w14:paraId="65B314FD" w14:textId="77777777" w:rsidR="00301376" w:rsidRPr="00301376" w:rsidRDefault="00301376" w:rsidP="00A176FB">
            <w:pPr>
              <w:spacing w:line="200" w:lineRule="exact"/>
              <w:rPr>
                <w:rFonts w:cs="Arial"/>
                <w:color w:val="000000"/>
                <w:sz w:val="20"/>
                <w:highlight w:val="green"/>
              </w:rPr>
            </w:pPr>
            <w:r w:rsidRPr="00301376">
              <w:rPr>
                <w:rFonts w:ascii="Times New Roman" w:hAnsi="Times New Roman"/>
                <w:sz w:val="20"/>
                <w:highlight w:val="green"/>
                <w:lang w:val="de-DE"/>
              </w:rPr>
              <w:t>sich um ein Praktikum bewerben = to apply for an internship</w:t>
            </w:r>
          </w:p>
        </w:tc>
      </w:tr>
      <w:tr w:rsidR="00301376" w:rsidRPr="00301376" w14:paraId="07B95506" w14:textId="77777777" w:rsidTr="00A176FB">
        <w:tc>
          <w:tcPr>
            <w:tcW w:w="1998" w:type="dxa"/>
            <w:vAlign w:val="center"/>
          </w:tcPr>
          <w:p w14:paraId="05912CE3" w14:textId="77777777" w:rsidR="00301376" w:rsidRPr="00301376" w:rsidRDefault="00301376" w:rsidP="00A176FB">
            <w:pPr>
              <w:rPr>
                <w:sz w:val="20"/>
                <w:highlight w:val="green"/>
                <w:lang w:val="de-DE"/>
              </w:rPr>
            </w:pPr>
            <w:r w:rsidRPr="00301376">
              <w:rPr>
                <w:sz w:val="20"/>
                <w:highlight w:val="green"/>
                <w:lang w:val="de-DE"/>
              </w:rPr>
              <w:t>die Praxis, pl.</w:t>
            </w:r>
            <w:r w:rsidRPr="00301376">
              <w:rPr>
                <w:i/>
                <w:sz w:val="20"/>
                <w:highlight w:val="green"/>
                <w:lang w:val="de-DE"/>
              </w:rPr>
              <w:t xml:space="preserve"> </w:t>
            </w:r>
            <w:r w:rsidRPr="00301376">
              <w:rPr>
                <w:sz w:val="20"/>
                <w:highlight w:val="green"/>
                <w:lang w:val="de-DE"/>
              </w:rPr>
              <w:t>Praxen</w:t>
            </w:r>
          </w:p>
        </w:tc>
        <w:tc>
          <w:tcPr>
            <w:tcW w:w="2430" w:type="dxa"/>
            <w:vAlign w:val="center"/>
          </w:tcPr>
          <w:p w14:paraId="2D73A15C" w14:textId="77777777" w:rsidR="00301376" w:rsidRPr="00301376" w:rsidRDefault="00301376" w:rsidP="00A176FB">
            <w:pPr>
              <w:rPr>
                <w:sz w:val="20"/>
                <w:highlight w:val="green"/>
              </w:rPr>
            </w:pPr>
            <w:r w:rsidRPr="00301376">
              <w:rPr>
                <w:sz w:val="20"/>
                <w:highlight w:val="green"/>
              </w:rPr>
              <w:t>practice, doctor's office</w:t>
            </w:r>
          </w:p>
        </w:tc>
        <w:tc>
          <w:tcPr>
            <w:tcW w:w="6030" w:type="dxa"/>
            <w:vAlign w:val="center"/>
          </w:tcPr>
          <w:p w14:paraId="4802164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Arztpraxis (doctor), die Anwaltspraxis (lawyer)</w:t>
            </w:r>
          </w:p>
          <w:p w14:paraId="131E2D37" w14:textId="77777777" w:rsidR="00301376" w:rsidRPr="00301376" w:rsidRDefault="00301376" w:rsidP="00A176FB">
            <w:pPr>
              <w:spacing w:line="200" w:lineRule="exact"/>
              <w:rPr>
                <w:sz w:val="20"/>
                <w:highlight w:val="green"/>
              </w:rPr>
            </w:pPr>
            <w:r w:rsidRPr="00301376">
              <w:rPr>
                <w:rFonts w:cs="Arial"/>
                <w:i/>
                <w:color w:val="000000"/>
                <w:sz w:val="20"/>
                <w:highlight w:val="green"/>
              </w:rPr>
              <w:t>On the phone, you will hear e.g.:</w:t>
            </w:r>
            <w:r w:rsidRPr="00301376">
              <w:rPr>
                <w:rFonts w:cs="Arial"/>
                <w:color w:val="000000"/>
                <w:sz w:val="20"/>
                <w:highlight w:val="green"/>
              </w:rPr>
              <w:t xml:space="preserve"> "Praxis Dr. Müller"</w:t>
            </w:r>
          </w:p>
        </w:tc>
      </w:tr>
      <w:tr w:rsidR="00301376" w:rsidRPr="00301376" w14:paraId="068150E7" w14:textId="77777777" w:rsidTr="00A176FB">
        <w:tc>
          <w:tcPr>
            <w:tcW w:w="1998" w:type="dxa"/>
            <w:vAlign w:val="center"/>
          </w:tcPr>
          <w:p w14:paraId="6BFF89F0" w14:textId="77777777" w:rsidR="00301376" w:rsidRPr="00301376" w:rsidRDefault="00301376" w:rsidP="00A176FB">
            <w:pPr>
              <w:rPr>
                <w:sz w:val="20"/>
                <w:highlight w:val="green"/>
                <w:lang w:val="de-DE"/>
              </w:rPr>
            </w:pPr>
            <w:r w:rsidRPr="00301376">
              <w:rPr>
                <w:sz w:val="20"/>
                <w:highlight w:val="green"/>
                <w:lang w:val="de-DE"/>
              </w:rPr>
              <w:t>die Stelle, -n</w:t>
            </w:r>
          </w:p>
        </w:tc>
        <w:tc>
          <w:tcPr>
            <w:tcW w:w="2430" w:type="dxa"/>
            <w:vAlign w:val="center"/>
          </w:tcPr>
          <w:p w14:paraId="455BB652" w14:textId="77777777" w:rsidR="00301376" w:rsidRPr="00301376" w:rsidRDefault="00301376" w:rsidP="00A176FB">
            <w:pPr>
              <w:rPr>
                <w:sz w:val="20"/>
                <w:highlight w:val="green"/>
              </w:rPr>
            </w:pPr>
            <w:r w:rsidRPr="00301376">
              <w:rPr>
                <w:sz w:val="20"/>
                <w:highlight w:val="green"/>
              </w:rPr>
              <w:t>position, job</w:t>
            </w:r>
          </w:p>
        </w:tc>
        <w:tc>
          <w:tcPr>
            <w:tcW w:w="6030" w:type="dxa"/>
            <w:vAlign w:val="center"/>
          </w:tcPr>
          <w:p w14:paraId="6A6E449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Stelle (als X) suchen/finden/verlieren</w:t>
            </w:r>
          </w:p>
          <w:p w14:paraId="234B89F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offene Stellen = available jobs</w:t>
            </w:r>
          </w:p>
          <w:p w14:paraId="23F97CEA"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gut bezahlte Stelle = a well-paid job</w:t>
            </w:r>
          </w:p>
          <w:p w14:paraId="3539D3DB"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I want a </w:t>
            </w:r>
            <w:r w:rsidRPr="00301376">
              <w:rPr>
                <w:rFonts w:cs="Arial"/>
                <w:b/>
                <w:color w:val="000000"/>
                <w:sz w:val="20"/>
                <w:highlight w:val="green"/>
              </w:rPr>
              <w:t>stella</w:t>
            </w:r>
            <w:r w:rsidRPr="00301376">
              <w:rPr>
                <w:rFonts w:cs="Arial"/>
                <w:color w:val="000000"/>
                <w:sz w:val="20"/>
                <w:highlight w:val="green"/>
              </w:rPr>
              <w:t xml:space="preserve">r new </w:t>
            </w:r>
            <w:r w:rsidRPr="00301376">
              <w:rPr>
                <w:rFonts w:cs="Arial"/>
                <w:b/>
                <w:color w:val="000000"/>
                <w:sz w:val="20"/>
                <w:highlight w:val="green"/>
              </w:rPr>
              <w:t>Stelle</w:t>
            </w:r>
            <w:r w:rsidRPr="00301376">
              <w:rPr>
                <w:rFonts w:cs="Arial"/>
                <w:color w:val="000000"/>
                <w:sz w:val="20"/>
                <w:highlight w:val="green"/>
              </w:rPr>
              <w:t xml:space="preserve"> to replace my old </w:t>
            </w:r>
            <w:r w:rsidRPr="00301376">
              <w:rPr>
                <w:rFonts w:cs="Arial"/>
                <w:b/>
                <w:color w:val="000000"/>
                <w:sz w:val="20"/>
                <w:highlight w:val="green"/>
              </w:rPr>
              <w:t>stale</w:t>
            </w:r>
            <w:r w:rsidRPr="00301376">
              <w:rPr>
                <w:rFonts w:cs="Arial"/>
                <w:color w:val="000000"/>
                <w:sz w:val="20"/>
                <w:highlight w:val="green"/>
              </w:rPr>
              <w:t xml:space="preserve"> one</w:t>
            </w:r>
          </w:p>
        </w:tc>
      </w:tr>
      <w:tr w:rsidR="00301376" w:rsidRPr="00301376" w14:paraId="5AC8D0FD" w14:textId="77777777" w:rsidTr="00A176FB">
        <w:tc>
          <w:tcPr>
            <w:tcW w:w="1998" w:type="dxa"/>
            <w:vAlign w:val="center"/>
          </w:tcPr>
          <w:p w14:paraId="2A096751" w14:textId="77777777" w:rsidR="00301376" w:rsidRPr="00301376" w:rsidRDefault="00301376" w:rsidP="00A176FB">
            <w:pPr>
              <w:rPr>
                <w:sz w:val="20"/>
                <w:highlight w:val="green"/>
                <w:lang w:val="de-DE"/>
              </w:rPr>
            </w:pPr>
            <w:r w:rsidRPr="00301376">
              <w:rPr>
                <w:sz w:val="20"/>
                <w:highlight w:val="green"/>
                <w:lang w:val="de-DE"/>
              </w:rPr>
              <w:t>der Termin, -e</w:t>
            </w:r>
          </w:p>
        </w:tc>
        <w:tc>
          <w:tcPr>
            <w:tcW w:w="2430" w:type="dxa"/>
            <w:vAlign w:val="center"/>
          </w:tcPr>
          <w:p w14:paraId="45CD4725" w14:textId="77777777" w:rsidR="00301376" w:rsidRPr="00301376" w:rsidRDefault="00301376" w:rsidP="00A176FB">
            <w:pPr>
              <w:rPr>
                <w:sz w:val="20"/>
                <w:highlight w:val="green"/>
              </w:rPr>
            </w:pPr>
            <w:r w:rsidRPr="00301376">
              <w:rPr>
                <w:sz w:val="20"/>
                <w:highlight w:val="green"/>
              </w:rPr>
              <w:t>appointment</w:t>
            </w:r>
          </w:p>
        </w:tc>
        <w:tc>
          <w:tcPr>
            <w:tcW w:w="6030" w:type="dxa"/>
            <w:vAlign w:val="center"/>
          </w:tcPr>
          <w:p w14:paraId="6F2F438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I'm not excited about my </w:t>
            </w:r>
            <w:r w:rsidRPr="00301376">
              <w:rPr>
                <w:rFonts w:cs="Arial"/>
                <w:b/>
                <w:color w:val="000000"/>
                <w:sz w:val="20"/>
                <w:highlight w:val="green"/>
              </w:rPr>
              <w:t>Termin</w:t>
            </w:r>
            <w:r w:rsidRPr="00301376">
              <w:rPr>
                <w:rFonts w:cs="Arial"/>
                <w:color w:val="000000"/>
                <w:sz w:val="20"/>
                <w:highlight w:val="green"/>
              </w:rPr>
              <w:t xml:space="preserve"> with a giant </w:t>
            </w:r>
            <w:r w:rsidRPr="00301376">
              <w:rPr>
                <w:rFonts w:cs="Arial"/>
                <w:b/>
                <w:bCs/>
                <w:color w:val="000000"/>
                <w:sz w:val="20"/>
                <w:highlight w:val="green"/>
              </w:rPr>
              <w:t>Termite</w:t>
            </w:r>
          </w:p>
          <w:p w14:paraId="033ECA9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Morgen habe ich einen Zahnarzt</w:t>
            </w:r>
            <w:r w:rsidRPr="00301376">
              <w:rPr>
                <w:rFonts w:cs="Arial"/>
                <w:b/>
                <w:color w:val="000000"/>
                <w:sz w:val="20"/>
                <w:highlight w:val="green"/>
              </w:rPr>
              <w:t>termin</w:t>
            </w:r>
            <w:r w:rsidRPr="00301376">
              <w:rPr>
                <w:rFonts w:cs="Arial"/>
                <w:color w:val="000000"/>
                <w:sz w:val="20"/>
                <w:highlight w:val="green"/>
              </w:rPr>
              <w:t xml:space="preserve"> (dentist appt.)</w:t>
            </w:r>
          </w:p>
          <w:p w14:paraId="1AEEEB62" w14:textId="77777777" w:rsidR="00301376" w:rsidRPr="00301376" w:rsidRDefault="00301376" w:rsidP="00A176FB">
            <w:pPr>
              <w:spacing w:line="200" w:lineRule="exact"/>
              <w:rPr>
                <w:sz w:val="20"/>
                <w:highlight w:val="green"/>
              </w:rPr>
            </w:pPr>
            <w:r w:rsidRPr="00301376">
              <w:rPr>
                <w:rFonts w:cs="Arial"/>
                <w:color w:val="000000"/>
                <w:sz w:val="20"/>
                <w:highlight w:val="green"/>
              </w:rPr>
              <w:t>einen Termin machen; sie hat um 8 einen Termin bei X</w:t>
            </w:r>
          </w:p>
        </w:tc>
      </w:tr>
      <w:tr w:rsidR="00301376" w:rsidRPr="00301376" w14:paraId="6B45D736" w14:textId="77777777" w:rsidTr="00A176FB">
        <w:tc>
          <w:tcPr>
            <w:tcW w:w="1998" w:type="dxa"/>
            <w:vAlign w:val="center"/>
          </w:tcPr>
          <w:p w14:paraId="65066834" w14:textId="77777777" w:rsidR="00301376" w:rsidRPr="00301376" w:rsidRDefault="00301376" w:rsidP="00A176FB">
            <w:pPr>
              <w:rPr>
                <w:sz w:val="20"/>
                <w:highlight w:val="green"/>
                <w:lang w:val="de-DE"/>
              </w:rPr>
            </w:pPr>
            <w:r w:rsidRPr="00301376">
              <w:rPr>
                <w:sz w:val="20"/>
                <w:highlight w:val="green"/>
                <w:lang w:val="de-DE"/>
              </w:rPr>
              <w:t>die Theorie, -n</w:t>
            </w:r>
          </w:p>
        </w:tc>
        <w:tc>
          <w:tcPr>
            <w:tcW w:w="2430" w:type="dxa"/>
            <w:vAlign w:val="center"/>
          </w:tcPr>
          <w:p w14:paraId="41D87B1E" w14:textId="77777777" w:rsidR="00301376" w:rsidRPr="00301376" w:rsidRDefault="00301376" w:rsidP="00A176FB">
            <w:pPr>
              <w:rPr>
                <w:sz w:val="20"/>
                <w:highlight w:val="green"/>
              </w:rPr>
            </w:pPr>
            <w:r w:rsidRPr="00301376">
              <w:rPr>
                <w:sz w:val="20"/>
                <w:highlight w:val="green"/>
              </w:rPr>
              <w:t>theory</w:t>
            </w:r>
          </w:p>
        </w:tc>
        <w:tc>
          <w:tcPr>
            <w:tcW w:w="6030" w:type="dxa"/>
            <w:vAlign w:val="center"/>
          </w:tcPr>
          <w:p w14:paraId="28F7FAC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Einstein hat die Relativitäts</w:t>
            </w:r>
            <w:r w:rsidRPr="00301376">
              <w:rPr>
                <w:rFonts w:cs="Arial"/>
                <w:b/>
                <w:color w:val="000000"/>
                <w:sz w:val="20"/>
                <w:highlight w:val="green"/>
              </w:rPr>
              <w:t>theorie</w:t>
            </w:r>
            <w:r w:rsidRPr="00301376">
              <w:rPr>
                <w:rFonts w:cs="Arial"/>
                <w:color w:val="000000"/>
                <w:sz w:val="20"/>
                <w:highlight w:val="green"/>
              </w:rPr>
              <w:t xml:space="preserve"> entwickelt</w:t>
            </w:r>
          </w:p>
          <w:p w14:paraId="4C5C65B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Theorie und Praxis = theory and practice</w:t>
            </w:r>
          </w:p>
          <w:p w14:paraId="0FB69A30" w14:textId="77777777" w:rsidR="00301376" w:rsidRPr="00301376" w:rsidRDefault="00301376" w:rsidP="00A176FB">
            <w:pPr>
              <w:spacing w:line="200" w:lineRule="exact"/>
              <w:rPr>
                <w:sz w:val="20"/>
                <w:highlight w:val="green"/>
              </w:rPr>
            </w:pPr>
            <w:r w:rsidRPr="00301376">
              <w:rPr>
                <w:rFonts w:cs="Arial"/>
                <w:color w:val="000000"/>
                <w:sz w:val="20"/>
                <w:highlight w:val="green"/>
              </w:rPr>
              <w:lastRenderedPageBreak/>
              <w:t xml:space="preserve">in theory = theoretisch [nicht: </w:t>
            </w:r>
            <w:r w:rsidRPr="00301376">
              <w:rPr>
                <w:rFonts w:cs="Arial"/>
                <w:strike/>
                <w:color w:val="000000"/>
                <w:sz w:val="20"/>
                <w:highlight w:val="green"/>
              </w:rPr>
              <w:t>in Theorie</w:t>
            </w:r>
            <w:r w:rsidRPr="00301376">
              <w:rPr>
                <w:rFonts w:cs="Arial"/>
                <w:color w:val="000000"/>
                <w:sz w:val="20"/>
                <w:highlight w:val="green"/>
              </w:rPr>
              <w:t>]</w:t>
            </w:r>
          </w:p>
        </w:tc>
      </w:tr>
      <w:tr w:rsidR="00301376" w:rsidRPr="00301376" w14:paraId="00B624A9" w14:textId="77777777" w:rsidTr="00A176FB">
        <w:tc>
          <w:tcPr>
            <w:tcW w:w="1998" w:type="dxa"/>
            <w:vAlign w:val="center"/>
          </w:tcPr>
          <w:p w14:paraId="715E2029" w14:textId="77777777" w:rsidR="00301376" w:rsidRPr="00301376" w:rsidRDefault="00301376" w:rsidP="00A176FB">
            <w:pPr>
              <w:rPr>
                <w:strike/>
                <w:sz w:val="20"/>
                <w:highlight w:val="green"/>
                <w:lang w:val="de-DE"/>
              </w:rPr>
            </w:pPr>
            <w:r w:rsidRPr="00301376">
              <w:rPr>
                <w:strike/>
                <w:sz w:val="20"/>
                <w:highlight w:val="green"/>
                <w:lang w:val="de-DE"/>
              </w:rPr>
              <w:lastRenderedPageBreak/>
              <w:t>die Vorstellung, -en</w:t>
            </w:r>
          </w:p>
        </w:tc>
        <w:tc>
          <w:tcPr>
            <w:tcW w:w="2430" w:type="dxa"/>
            <w:vAlign w:val="center"/>
          </w:tcPr>
          <w:p w14:paraId="4304B450" w14:textId="77777777" w:rsidR="00301376" w:rsidRPr="00301376" w:rsidRDefault="00301376" w:rsidP="00A176FB">
            <w:pPr>
              <w:rPr>
                <w:strike/>
                <w:sz w:val="20"/>
                <w:highlight w:val="green"/>
              </w:rPr>
            </w:pPr>
            <w:r w:rsidRPr="00301376">
              <w:rPr>
                <w:strike/>
                <w:sz w:val="20"/>
                <w:highlight w:val="green"/>
              </w:rPr>
              <w:t>introduction (of a person or topic); image, idea  (in one's head)</w:t>
            </w:r>
          </w:p>
        </w:tc>
        <w:tc>
          <w:tcPr>
            <w:tcW w:w="6030" w:type="dxa"/>
            <w:vAlign w:val="center"/>
          </w:tcPr>
          <w:p w14:paraId="26863ECD" w14:textId="77777777" w:rsidR="00301376" w:rsidRPr="00301376" w:rsidRDefault="00301376" w:rsidP="00A176FB">
            <w:pPr>
              <w:spacing w:line="200" w:lineRule="exact"/>
              <w:rPr>
                <w:sz w:val="20"/>
                <w:highlight w:val="green"/>
              </w:rPr>
            </w:pPr>
            <w:r w:rsidRPr="00301376">
              <w:rPr>
                <w:i/>
                <w:sz w:val="20"/>
                <w:highlight w:val="green"/>
              </w:rPr>
              <w:t>Die Welt als Wille und Vorstellung</w:t>
            </w:r>
            <w:r w:rsidRPr="00301376">
              <w:rPr>
                <w:sz w:val="20"/>
                <w:highlight w:val="green"/>
              </w:rPr>
              <w:t xml:space="preserve"> [</w:t>
            </w:r>
            <w:r w:rsidRPr="00301376">
              <w:rPr>
                <w:i/>
                <w:sz w:val="20"/>
                <w:highlight w:val="green"/>
              </w:rPr>
              <w:t>The World as Will and Representation</w:t>
            </w:r>
            <w:r w:rsidRPr="00301376">
              <w:rPr>
                <w:sz w:val="20"/>
                <w:highlight w:val="green"/>
              </w:rPr>
              <w:t>] is the main work of the philosopher Schopenhauer.</w:t>
            </w:r>
          </w:p>
          <w:p w14:paraId="0723FADE" w14:textId="77777777" w:rsidR="00301376" w:rsidRPr="00301376" w:rsidRDefault="00301376" w:rsidP="00A176FB">
            <w:pPr>
              <w:spacing w:line="200" w:lineRule="exact"/>
              <w:rPr>
                <w:sz w:val="20"/>
                <w:highlight w:val="green"/>
              </w:rPr>
            </w:pPr>
            <w:r w:rsidRPr="00301376">
              <w:rPr>
                <w:sz w:val="20"/>
                <w:highlight w:val="green"/>
              </w:rPr>
              <w:t>Ich kann mir keine Vorstellung davon machen=I can't imagine/picture it</w:t>
            </w:r>
          </w:p>
          <w:p w14:paraId="0A5BD990" w14:textId="77777777" w:rsidR="00301376" w:rsidRPr="00301376" w:rsidRDefault="00301376" w:rsidP="00A176FB">
            <w:pPr>
              <w:spacing w:line="200" w:lineRule="exact"/>
              <w:rPr>
                <w:sz w:val="20"/>
                <w:highlight w:val="green"/>
              </w:rPr>
            </w:pPr>
            <w:r w:rsidRPr="00301376">
              <w:rPr>
                <w:i/>
                <w:sz w:val="20"/>
                <w:highlight w:val="green"/>
              </w:rPr>
              <w:t xml:space="preserve">See the </w:t>
            </w:r>
            <w:r w:rsidRPr="00301376">
              <w:rPr>
                <w:sz w:val="20"/>
                <w:highlight w:val="green"/>
              </w:rPr>
              <w:t>Kultur und Architektur</w:t>
            </w:r>
            <w:r w:rsidRPr="00301376">
              <w:rPr>
                <w:i/>
                <w:sz w:val="20"/>
                <w:highlight w:val="green"/>
              </w:rPr>
              <w:t xml:space="preserve"> section below for some additional meanings of this word, which you should learn for the test.</w:t>
            </w:r>
          </w:p>
        </w:tc>
      </w:tr>
      <w:tr w:rsidR="00301376" w:rsidRPr="00301376" w14:paraId="228737B9" w14:textId="77777777" w:rsidTr="00A176FB">
        <w:tc>
          <w:tcPr>
            <w:tcW w:w="1998" w:type="dxa"/>
            <w:vAlign w:val="center"/>
          </w:tcPr>
          <w:p w14:paraId="66A91579" w14:textId="77777777" w:rsidR="00301376" w:rsidRPr="00301376" w:rsidRDefault="00301376" w:rsidP="00A176FB">
            <w:pPr>
              <w:rPr>
                <w:sz w:val="20"/>
                <w:highlight w:val="green"/>
                <w:lang w:val="de-DE"/>
              </w:rPr>
            </w:pPr>
            <w:r w:rsidRPr="00301376">
              <w:rPr>
                <w:sz w:val="20"/>
                <w:highlight w:val="green"/>
                <w:lang w:val="de-DE"/>
              </w:rPr>
              <w:t>das Vorstellungsgespräch, -e</w:t>
            </w:r>
          </w:p>
        </w:tc>
        <w:tc>
          <w:tcPr>
            <w:tcW w:w="2430" w:type="dxa"/>
            <w:vAlign w:val="center"/>
          </w:tcPr>
          <w:p w14:paraId="7FA9B7FE" w14:textId="77777777" w:rsidR="00301376" w:rsidRPr="00301376" w:rsidRDefault="00301376" w:rsidP="00A176FB">
            <w:pPr>
              <w:rPr>
                <w:sz w:val="20"/>
                <w:highlight w:val="green"/>
              </w:rPr>
            </w:pPr>
            <w:r w:rsidRPr="00301376">
              <w:rPr>
                <w:sz w:val="20"/>
                <w:highlight w:val="green"/>
              </w:rPr>
              <w:t>(job) interview</w:t>
            </w:r>
          </w:p>
        </w:tc>
        <w:tc>
          <w:tcPr>
            <w:tcW w:w="6030" w:type="dxa"/>
            <w:vAlign w:val="center"/>
          </w:tcPr>
          <w:p w14:paraId="2D048C4D" w14:textId="77777777" w:rsidR="00301376" w:rsidRPr="00301376" w:rsidRDefault="00301376" w:rsidP="00A176FB">
            <w:pPr>
              <w:spacing w:line="200" w:lineRule="exact"/>
              <w:rPr>
                <w:sz w:val="20"/>
                <w:highlight w:val="green"/>
              </w:rPr>
            </w:pPr>
            <w:r w:rsidRPr="00301376">
              <w:rPr>
                <w:rFonts w:cs="Arial"/>
                <w:color w:val="000000"/>
                <w:sz w:val="20"/>
                <w:highlight w:val="green"/>
              </w:rPr>
              <w:t>sich vorstellen = to introduce oneself; das Gespräch = conversation: A job interview is a conversation to introduce yourself</w:t>
            </w:r>
          </w:p>
        </w:tc>
      </w:tr>
      <w:tr w:rsidR="00301376" w:rsidRPr="00301376" w14:paraId="791CA5C5" w14:textId="77777777" w:rsidTr="00A176FB">
        <w:tc>
          <w:tcPr>
            <w:tcW w:w="1998" w:type="dxa"/>
            <w:vAlign w:val="center"/>
          </w:tcPr>
          <w:p w14:paraId="38716E34" w14:textId="77777777" w:rsidR="00301376" w:rsidRPr="00301376" w:rsidRDefault="00301376" w:rsidP="00A176FB">
            <w:pPr>
              <w:rPr>
                <w:sz w:val="20"/>
                <w:highlight w:val="green"/>
                <w:lang w:val="de-DE"/>
              </w:rPr>
            </w:pPr>
            <w:r w:rsidRPr="00301376">
              <w:rPr>
                <w:sz w:val="20"/>
                <w:highlight w:val="green"/>
                <w:lang w:val="de-DE"/>
              </w:rPr>
              <w:t>beeindrucken (hat beeindruckt)</w:t>
            </w:r>
          </w:p>
        </w:tc>
        <w:tc>
          <w:tcPr>
            <w:tcW w:w="2430" w:type="dxa"/>
            <w:vAlign w:val="center"/>
          </w:tcPr>
          <w:p w14:paraId="729D8AFE" w14:textId="77777777" w:rsidR="00301376" w:rsidRPr="00301376" w:rsidRDefault="00301376" w:rsidP="00A176FB">
            <w:pPr>
              <w:rPr>
                <w:sz w:val="20"/>
                <w:highlight w:val="green"/>
              </w:rPr>
            </w:pPr>
            <w:r w:rsidRPr="00301376">
              <w:rPr>
                <w:sz w:val="20"/>
                <w:highlight w:val="green"/>
              </w:rPr>
              <w:t>to impress</w:t>
            </w:r>
          </w:p>
        </w:tc>
        <w:tc>
          <w:tcPr>
            <w:tcW w:w="6030" w:type="dxa"/>
            <w:vAlign w:val="center"/>
          </w:tcPr>
          <w:p w14:paraId="20EA24C4" w14:textId="77777777" w:rsidR="00301376" w:rsidRPr="00301376" w:rsidRDefault="00301376" w:rsidP="00A176FB">
            <w:pPr>
              <w:spacing w:line="200" w:lineRule="exact"/>
              <w:rPr>
                <w:sz w:val="20"/>
                <w:highlight w:val="green"/>
              </w:rPr>
            </w:pPr>
            <w:r w:rsidRPr="00301376">
              <w:rPr>
                <w:rFonts w:cs="Arial"/>
                <w:color w:val="000000"/>
                <w:sz w:val="20"/>
                <w:highlight w:val="green"/>
              </w:rPr>
              <w:t>drücken = to press (e.g. a button), ein- = in, into"... ==&gt;</w:t>
            </w:r>
          </w:p>
          <w:p w14:paraId="51913BA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beeindrucken = to </w:t>
            </w:r>
            <w:r w:rsidRPr="00301376">
              <w:rPr>
                <w:rFonts w:cs="Arial"/>
                <w:b/>
                <w:color w:val="000000"/>
                <w:sz w:val="20"/>
                <w:highlight w:val="green"/>
              </w:rPr>
              <w:t>im</w:t>
            </w:r>
            <w:r w:rsidRPr="00301376">
              <w:rPr>
                <w:rFonts w:cs="Arial"/>
                <w:color w:val="000000"/>
                <w:sz w:val="20"/>
                <w:highlight w:val="green"/>
              </w:rPr>
              <w:t>-</w:t>
            </w:r>
            <w:r w:rsidRPr="00301376">
              <w:rPr>
                <w:rFonts w:cs="Arial"/>
                <w:b/>
                <w:color w:val="000000"/>
                <w:sz w:val="20"/>
                <w:highlight w:val="green"/>
              </w:rPr>
              <w:t>press</w:t>
            </w:r>
            <w:r w:rsidRPr="00301376">
              <w:rPr>
                <w:rFonts w:cs="Arial"/>
                <w:color w:val="000000"/>
                <w:sz w:val="20"/>
                <w:highlight w:val="green"/>
              </w:rPr>
              <w:t xml:space="preserve">. </w:t>
            </w:r>
          </w:p>
          <w:p w14:paraId="4BAA8EA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sehr beeindruckend = very impressive</w:t>
            </w:r>
          </w:p>
          <w:p w14:paraId="693032E0" w14:textId="77777777" w:rsidR="00301376" w:rsidRPr="00301376" w:rsidRDefault="00301376" w:rsidP="00A176FB">
            <w:pPr>
              <w:spacing w:line="200" w:lineRule="exact"/>
              <w:rPr>
                <w:sz w:val="20"/>
                <w:highlight w:val="green"/>
              </w:rPr>
            </w:pPr>
            <w:r w:rsidRPr="00301376">
              <w:rPr>
                <w:rFonts w:cs="Arial"/>
                <w:color w:val="000000"/>
                <w:sz w:val="20"/>
                <w:highlight w:val="green"/>
              </w:rPr>
              <w:t>X hat mich sehr beeindruckt = X really impressed me</w:t>
            </w:r>
          </w:p>
        </w:tc>
      </w:tr>
      <w:tr w:rsidR="00301376" w:rsidRPr="00301376" w14:paraId="59FAE3FD" w14:textId="77777777" w:rsidTr="00A176FB">
        <w:tc>
          <w:tcPr>
            <w:tcW w:w="1998" w:type="dxa"/>
            <w:vAlign w:val="center"/>
          </w:tcPr>
          <w:p w14:paraId="5B107412" w14:textId="77777777" w:rsidR="00301376" w:rsidRPr="00301376" w:rsidRDefault="00301376" w:rsidP="00A176FB">
            <w:pPr>
              <w:rPr>
                <w:sz w:val="20"/>
                <w:highlight w:val="green"/>
                <w:lang w:val="de-DE"/>
              </w:rPr>
            </w:pPr>
            <w:r w:rsidRPr="00301376">
              <w:rPr>
                <w:sz w:val="20"/>
                <w:highlight w:val="green"/>
                <w:lang w:val="de-DE"/>
              </w:rPr>
              <w:t xml:space="preserve">sich bewerben (bewirbt sich, hat sich beworben) um/für </w:t>
            </w:r>
            <w:r w:rsidRPr="00301376">
              <w:rPr>
                <w:i/>
                <w:sz w:val="20"/>
                <w:highlight w:val="green"/>
                <w:lang w:val="de-DE"/>
              </w:rPr>
              <w:t>+ acc.</w:t>
            </w:r>
          </w:p>
        </w:tc>
        <w:tc>
          <w:tcPr>
            <w:tcW w:w="2430" w:type="dxa"/>
            <w:vAlign w:val="center"/>
          </w:tcPr>
          <w:p w14:paraId="2141B9F9" w14:textId="77777777" w:rsidR="00301376" w:rsidRPr="00301376" w:rsidRDefault="00301376" w:rsidP="00A176FB">
            <w:pPr>
              <w:rPr>
                <w:sz w:val="20"/>
                <w:highlight w:val="green"/>
              </w:rPr>
            </w:pPr>
            <w:r w:rsidRPr="00301376">
              <w:rPr>
                <w:sz w:val="20"/>
                <w:highlight w:val="green"/>
              </w:rPr>
              <w:t>to apply for</w:t>
            </w:r>
          </w:p>
        </w:tc>
        <w:tc>
          <w:tcPr>
            <w:tcW w:w="6030" w:type="dxa"/>
            <w:vAlign w:val="center"/>
          </w:tcPr>
          <w:p w14:paraId="71883A5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Er be</w:t>
            </w:r>
            <w:r w:rsidRPr="00301376">
              <w:rPr>
                <w:rFonts w:cs="Arial"/>
                <w:b/>
                <w:color w:val="000000"/>
                <w:sz w:val="20"/>
                <w:highlight w:val="green"/>
              </w:rPr>
              <w:t>wirbt</w:t>
            </w:r>
            <w:r w:rsidRPr="00301376">
              <w:rPr>
                <w:rFonts w:cs="Arial"/>
                <w:color w:val="000000"/>
                <w:sz w:val="20"/>
                <w:highlight w:val="green"/>
              </w:rPr>
              <w:t xml:space="preserve"> sich </w:t>
            </w:r>
            <w:r w:rsidRPr="00301376">
              <w:rPr>
                <w:rFonts w:cs="Arial"/>
                <w:b/>
                <w:color w:val="000000"/>
                <w:sz w:val="20"/>
                <w:highlight w:val="green"/>
              </w:rPr>
              <w:t>um</w:t>
            </w:r>
            <w:r w:rsidRPr="00301376">
              <w:rPr>
                <w:rFonts w:cs="Arial"/>
                <w:color w:val="000000"/>
                <w:sz w:val="20"/>
                <w:highlight w:val="green"/>
              </w:rPr>
              <w:t xml:space="preserve"> ein Praktikum bei BMW.</w:t>
            </w:r>
          </w:p>
          <w:p w14:paraId="1233980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Werbung = commercial ==&gt; sich bewerben = to advertise yourself</w:t>
            </w:r>
          </w:p>
          <w:p w14:paraId="605C8F86"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Viele </w:t>
            </w:r>
            <w:r w:rsidRPr="00301376">
              <w:rPr>
                <w:rFonts w:cs="Arial"/>
                <w:b/>
                <w:color w:val="000000"/>
                <w:sz w:val="20"/>
                <w:highlight w:val="green"/>
              </w:rPr>
              <w:t>Verben</w:t>
            </w:r>
            <w:r w:rsidRPr="00301376">
              <w:rPr>
                <w:rFonts w:cs="Arial"/>
                <w:color w:val="000000"/>
                <w:sz w:val="20"/>
                <w:highlight w:val="green"/>
              </w:rPr>
              <w:t xml:space="preserve"> be</w:t>
            </w:r>
            <w:r w:rsidRPr="00301376">
              <w:rPr>
                <w:rFonts w:cs="Arial"/>
                <w:b/>
                <w:color w:val="000000"/>
                <w:sz w:val="20"/>
                <w:highlight w:val="green"/>
              </w:rPr>
              <w:t>werben</w:t>
            </w:r>
            <w:r w:rsidRPr="00301376">
              <w:rPr>
                <w:rFonts w:cs="Arial"/>
                <w:color w:val="000000"/>
                <w:sz w:val="20"/>
                <w:highlight w:val="green"/>
              </w:rPr>
              <w:t xml:space="preserve"> sich um Position 2 </w:t>
            </w:r>
            <w:r w:rsidRPr="00301376">
              <w:rPr>
                <w:rFonts w:cs="Arial"/>
                <w:color w:val="000000"/>
                <w:sz w:val="20"/>
                <w:highlight w:val="green"/>
              </w:rPr>
              <w:sym w:font="Wingdings" w:char="F04A"/>
            </w:r>
          </w:p>
        </w:tc>
      </w:tr>
      <w:tr w:rsidR="00301376" w:rsidRPr="00301376" w14:paraId="5054E355" w14:textId="77777777" w:rsidTr="00A176FB">
        <w:tc>
          <w:tcPr>
            <w:tcW w:w="1998" w:type="dxa"/>
            <w:vAlign w:val="center"/>
          </w:tcPr>
          <w:p w14:paraId="090958B9" w14:textId="77777777" w:rsidR="00301376" w:rsidRPr="00301376" w:rsidRDefault="00301376" w:rsidP="00A176FB">
            <w:pPr>
              <w:rPr>
                <w:sz w:val="20"/>
                <w:highlight w:val="green"/>
                <w:lang w:val="de-DE"/>
              </w:rPr>
            </w:pPr>
            <w:r w:rsidRPr="00301376">
              <w:rPr>
                <w:sz w:val="20"/>
                <w:highlight w:val="green"/>
                <w:lang w:val="de-DE"/>
              </w:rPr>
              <w:t>sich verhalten (verhält sich, hat sich verhalten)</w:t>
            </w:r>
          </w:p>
        </w:tc>
        <w:tc>
          <w:tcPr>
            <w:tcW w:w="2430" w:type="dxa"/>
            <w:vAlign w:val="center"/>
          </w:tcPr>
          <w:p w14:paraId="469D75B1" w14:textId="77777777" w:rsidR="00301376" w:rsidRPr="00301376" w:rsidRDefault="00301376" w:rsidP="00A176FB">
            <w:pPr>
              <w:rPr>
                <w:sz w:val="20"/>
                <w:highlight w:val="green"/>
              </w:rPr>
            </w:pPr>
            <w:r w:rsidRPr="00301376">
              <w:rPr>
                <w:sz w:val="20"/>
                <w:highlight w:val="green"/>
              </w:rPr>
              <w:t>to behave, act</w:t>
            </w:r>
          </w:p>
        </w:tc>
        <w:tc>
          <w:tcPr>
            <w:tcW w:w="6030" w:type="dxa"/>
            <w:vAlign w:val="center"/>
          </w:tcPr>
          <w:p w14:paraId="21B8E1E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halten = to hold ==&gt; sich verhalten = how one holds oneself, i.e. how one acts/behaves</w:t>
            </w:r>
          </w:p>
          <w:p w14:paraId="4CBEB27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sich ruhig [calm, quiet]/still [very quiet]/</w:t>
            </w:r>
            <w:r w:rsidRPr="00301376">
              <w:rPr>
                <w:rFonts w:cs="Arial"/>
                <w:strike/>
                <w:color w:val="000000"/>
                <w:sz w:val="20"/>
                <w:highlight w:val="green"/>
              </w:rPr>
              <w:t>laut</w:t>
            </w:r>
            <w:r w:rsidRPr="00301376">
              <w:rPr>
                <w:rFonts w:cs="Arial"/>
                <w:color w:val="000000"/>
                <w:sz w:val="20"/>
                <w:highlight w:val="green"/>
              </w:rPr>
              <w:t xml:space="preserve">/passiv/aggressiv/(un)fair/ verhalten </w:t>
            </w:r>
            <w:r w:rsidRPr="00301376">
              <w:rPr>
                <w:rFonts w:cs="Arial"/>
                <w:i/>
                <w:color w:val="000000"/>
                <w:sz w:val="20"/>
                <w:highlight w:val="green"/>
              </w:rPr>
              <w:t xml:space="preserve">[aber nicht: </w:t>
            </w:r>
            <w:r w:rsidRPr="00301376">
              <w:rPr>
                <w:rFonts w:cs="Arial"/>
                <w:i/>
                <w:strike/>
                <w:color w:val="000000"/>
                <w:sz w:val="20"/>
                <w:highlight w:val="green"/>
              </w:rPr>
              <w:t>sich gut/schlecht verhalten</w:t>
            </w:r>
            <w:r w:rsidRPr="00301376">
              <w:rPr>
                <w:rFonts w:cs="Arial"/>
                <w:i/>
                <w:color w:val="000000"/>
                <w:sz w:val="20"/>
                <w:highlight w:val="green"/>
              </w:rPr>
              <w:t>]</w:t>
            </w:r>
          </w:p>
          <w:p w14:paraId="4AD1090C"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sich gut/schlecht </w:t>
            </w:r>
            <w:r w:rsidRPr="00301376">
              <w:rPr>
                <w:rFonts w:cs="Arial"/>
                <w:b/>
                <w:color w:val="000000"/>
                <w:sz w:val="20"/>
                <w:highlight w:val="green"/>
              </w:rPr>
              <w:t>benehmen</w:t>
            </w:r>
            <w:r w:rsidRPr="00301376">
              <w:rPr>
                <w:rFonts w:cs="Arial"/>
                <w:color w:val="000000"/>
                <w:sz w:val="20"/>
                <w:highlight w:val="green"/>
              </w:rPr>
              <w:t xml:space="preserve"> = to behave well/badly</w:t>
            </w:r>
          </w:p>
        </w:tc>
      </w:tr>
      <w:tr w:rsidR="00301376" w:rsidRPr="00301376" w14:paraId="70318296" w14:textId="77777777" w:rsidTr="00A176FB">
        <w:tc>
          <w:tcPr>
            <w:tcW w:w="1998" w:type="dxa"/>
            <w:vAlign w:val="center"/>
          </w:tcPr>
          <w:p w14:paraId="63A202C7"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die Erfahrung, sich vor•bereiten, sich vor•stellen</w:t>
            </w:r>
          </w:p>
        </w:tc>
        <w:tc>
          <w:tcPr>
            <w:tcW w:w="2430" w:type="dxa"/>
            <w:vAlign w:val="center"/>
          </w:tcPr>
          <w:p w14:paraId="59517065" w14:textId="77777777" w:rsidR="00301376" w:rsidRPr="00301376" w:rsidRDefault="00301376" w:rsidP="00A176FB">
            <w:pPr>
              <w:rPr>
                <w:sz w:val="20"/>
                <w:highlight w:val="green"/>
              </w:rPr>
            </w:pPr>
          </w:p>
        </w:tc>
        <w:tc>
          <w:tcPr>
            <w:tcW w:w="6030" w:type="dxa"/>
            <w:vAlign w:val="center"/>
          </w:tcPr>
          <w:p w14:paraId="2451C64F" w14:textId="77777777" w:rsidR="00301376" w:rsidRPr="00301376" w:rsidRDefault="00301376" w:rsidP="00A176FB">
            <w:pPr>
              <w:spacing w:line="200" w:lineRule="exact"/>
              <w:rPr>
                <w:sz w:val="20"/>
                <w:highlight w:val="green"/>
              </w:rPr>
            </w:pPr>
            <w:r w:rsidRPr="00301376">
              <w:rPr>
                <w:sz w:val="20"/>
                <w:highlight w:val="green"/>
                <w:lang w:val="de-DE"/>
              </w:rPr>
              <w:t>die Erfahrung = experience; sich vor•bereiten (auf) = to prepare (for); sich vor•stellen = to introduce oneself</w:t>
            </w:r>
          </w:p>
        </w:tc>
      </w:tr>
      <w:tr w:rsidR="00301376" w:rsidRPr="00301376" w14:paraId="7BCCE09D" w14:textId="77777777" w:rsidTr="00A176FB">
        <w:tc>
          <w:tcPr>
            <w:tcW w:w="1998" w:type="dxa"/>
            <w:vAlign w:val="center"/>
          </w:tcPr>
          <w:p w14:paraId="366BB60B" w14:textId="77777777" w:rsidR="00301376" w:rsidRPr="00301376" w:rsidRDefault="00301376" w:rsidP="00A176FB">
            <w:pPr>
              <w:rPr>
                <w:strike/>
                <w:sz w:val="20"/>
                <w:highlight w:val="green"/>
                <w:lang w:val="de-DE"/>
              </w:rPr>
            </w:pPr>
            <w:r w:rsidRPr="00301376">
              <w:rPr>
                <w:strike/>
                <w:sz w:val="20"/>
                <w:highlight w:val="green"/>
                <w:lang w:val="de-DE"/>
              </w:rPr>
              <w:t>Hochachtungsvoll</w:t>
            </w:r>
          </w:p>
        </w:tc>
        <w:tc>
          <w:tcPr>
            <w:tcW w:w="2430" w:type="dxa"/>
            <w:vAlign w:val="center"/>
          </w:tcPr>
          <w:p w14:paraId="5D33A015" w14:textId="77777777" w:rsidR="00301376" w:rsidRPr="00301376" w:rsidRDefault="00301376" w:rsidP="00A176FB">
            <w:pPr>
              <w:rPr>
                <w:strike/>
                <w:sz w:val="20"/>
                <w:highlight w:val="green"/>
              </w:rPr>
            </w:pPr>
            <w:r w:rsidRPr="00301376">
              <w:rPr>
                <w:strike/>
                <w:sz w:val="20"/>
                <w:highlight w:val="green"/>
              </w:rPr>
              <w:t>Respectfully (at end of a letter)</w:t>
            </w:r>
          </w:p>
        </w:tc>
        <w:tc>
          <w:tcPr>
            <w:tcW w:w="6030" w:type="dxa"/>
            <w:vAlign w:val="center"/>
          </w:tcPr>
          <w:p w14:paraId="20912889" w14:textId="77777777" w:rsidR="00301376" w:rsidRPr="00301376" w:rsidRDefault="00301376" w:rsidP="00A176FB">
            <w:pPr>
              <w:spacing w:line="200" w:lineRule="exact"/>
              <w:rPr>
                <w:sz w:val="20"/>
                <w:highlight w:val="green"/>
              </w:rPr>
            </w:pPr>
            <w:r w:rsidRPr="00301376">
              <w:rPr>
                <w:rFonts w:cs="Arial"/>
                <w:color w:val="000000"/>
                <w:sz w:val="20"/>
                <w:highlight w:val="green"/>
              </w:rPr>
              <w:t>This used to be a way to end a formal letter. It has been superseded by "Mit freundlichen Grüßen."</w:t>
            </w:r>
          </w:p>
        </w:tc>
      </w:tr>
      <w:tr w:rsidR="00301376" w:rsidRPr="00301376" w14:paraId="07478A82" w14:textId="77777777" w:rsidTr="00A176FB">
        <w:tc>
          <w:tcPr>
            <w:tcW w:w="1998" w:type="dxa"/>
            <w:vAlign w:val="center"/>
          </w:tcPr>
          <w:p w14:paraId="7DD1E6DC" w14:textId="77777777" w:rsidR="00301376" w:rsidRPr="00301376" w:rsidRDefault="00301376" w:rsidP="00A176FB">
            <w:pPr>
              <w:rPr>
                <w:sz w:val="20"/>
                <w:highlight w:val="green"/>
                <w:lang w:val="de-DE"/>
              </w:rPr>
            </w:pPr>
            <w:r w:rsidRPr="00301376">
              <w:rPr>
                <w:sz w:val="20"/>
                <w:highlight w:val="green"/>
                <w:lang w:val="de-DE"/>
              </w:rPr>
              <w:t>unbezahlt</w:t>
            </w:r>
          </w:p>
        </w:tc>
        <w:tc>
          <w:tcPr>
            <w:tcW w:w="2430" w:type="dxa"/>
            <w:vAlign w:val="center"/>
          </w:tcPr>
          <w:p w14:paraId="789281A0" w14:textId="77777777" w:rsidR="00301376" w:rsidRPr="00301376" w:rsidRDefault="00301376" w:rsidP="00A176FB">
            <w:pPr>
              <w:rPr>
                <w:sz w:val="20"/>
                <w:highlight w:val="green"/>
              </w:rPr>
            </w:pPr>
            <w:r w:rsidRPr="00301376">
              <w:rPr>
                <w:sz w:val="20"/>
                <w:highlight w:val="green"/>
              </w:rPr>
              <w:t>unpaid</w:t>
            </w:r>
          </w:p>
        </w:tc>
        <w:tc>
          <w:tcPr>
            <w:tcW w:w="6030" w:type="dxa"/>
            <w:vAlign w:val="center"/>
          </w:tcPr>
          <w:p w14:paraId="2783D322" w14:textId="77777777" w:rsidR="00301376" w:rsidRPr="00301376" w:rsidRDefault="00301376" w:rsidP="00A176FB">
            <w:pPr>
              <w:spacing w:line="200" w:lineRule="exact"/>
              <w:rPr>
                <w:sz w:val="20"/>
                <w:highlight w:val="green"/>
              </w:rPr>
            </w:pPr>
          </w:p>
        </w:tc>
      </w:tr>
      <w:tr w:rsidR="00301376" w:rsidRPr="00301376" w14:paraId="23E63261" w14:textId="77777777" w:rsidTr="00A176FB">
        <w:tc>
          <w:tcPr>
            <w:tcW w:w="1998" w:type="dxa"/>
            <w:vAlign w:val="center"/>
          </w:tcPr>
          <w:p w14:paraId="5E9957D2" w14:textId="77777777" w:rsidR="00301376" w:rsidRPr="00301376" w:rsidRDefault="00301376" w:rsidP="00A176FB">
            <w:pPr>
              <w:rPr>
                <w:sz w:val="20"/>
                <w:highlight w:val="green"/>
                <w:lang w:val="de-DE"/>
              </w:rPr>
            </w:pPr>
            <w:r w:rsidRPr="00301376">
              <w:rPr>
                <w:b/>
                <w:sz w:val="20"/>
                <w:highlight w:val="green"/>
                <w:lang w:val="de-DE"/>
              </w:rPr>
              <w:t>Eigenschaften von guten Bewerbern</w:t>
            </w:r>
          </w:p>
        </w:tc>
        <w:tc>
          <w:tcPr>
            <w:tcW w:w="2430" w:type="dxa"/>
            <w:vAlign w:val="center"/>
          </w:tcPr>
          <w:p w14:paraId="3BCAEEC7" w14:textId="77777777" w:rsidR="00301376" w:rsidRPr="00301376" w:rsidRDefault="00301376" w:rsidP="00A176FB">
            <w:pPr>
              <w:rPr>
                <w:b/>
                <w:sz w:val="20"/>
                <w:highlight w:val="green"/>
              </w:rPr>
            </w:pPr>
            <w:r w:rsidRPr="00301376">
              <w:rPr>
                <w:b/>
                <w:sz w:val="20"/>
                <w:highlight w:val="green"/>
              </w:rPr>
              <w:t>Characteristics of good applicants</w:t>
            </w:r>
          </w:p>
        </w:tc>
        <w:tc>
          <w:tcPr>
            <w:tcW w:w="6030" w:type="dxa"/>
            <w:vAlign w:val="center"/>
          </w:tcPr>
          <w:p w14:paraId="733719D0" w14:textId="77777777" w:rsidR="00301376" w:rsidRPr="00301376" w:rsidRDefault="00301376" w:rsidP="00A176FB">
            <w:pPr>
              <w:spacing w:line="200" w:lineRule="exact"/>
              <w:rPr>
                <w:sz w:val="20"/>
                <w:highlight w:val="green"/>
              </w:rPr>
            </w:pPr>
          </w:p>
        </w:tc>
      </w:tr>
      <w:tr w:rsidR="00301376" w:rsidRPr="00301376" w14:paraId="7888D424" w14:textId="77777777" w:rsidTr="00A176FB">
        <w:tc>
          <w:tcPr>
            <w:tcW w:w="1998" w:type="dxa"/>
            <w:vAlign w:val="center"/>
          </w:tcPr>
          <w:p w14:paraId="512789C8" w14:textId="77777777" w:rsidR="00301376" w:rsidRPr="00301376" w:rsidRDefault="00301376" w:rsidP="00A176FB">
            <w:pPr>
              <w:rPr>
                <w:sz w:val="20"/>
                <w:highlight w:val="green"/>
                <w:lang w:val="de-DE"/>
              </w:rPr>
            </w:pPr>
            <w:r w:rsidRPr="00301376">
              <w:rPr>
                <w:sz w:val="20"/>
                <w:highlight w:val="green"/>
                <w:lang w:val="de-DE"/>
              </w:rPr>
              <w:t>analytisch</w:t>
            </w:r>
          </w:p>
        </w:tc>
        <w:tc>
          <w:tcPr>
            <w:tcW w:w="2430" w:type="dxa"/>
            <w:vAlign w:val="center"/>
          </w:tcPr>
          <w:p w14:paraId="74DD8FA0" w14:textId="77777777" w:rsidR="00301376" w:rsidRPr="00301376" w:rsidRDefault="00301376" w:rsidP="00A176FB">
            <w:pPr>
              <w:rPr>
                <w:sz w:val="20"/>
                <w:highlight w:val="green"/>
              </w:rPr>
            </w:pPr>
            <w:r w:rsidRPr="00301376">
              <w:rPr>
                <w:sz w:val="20"/>
                <w:highlight w:val="green"/>
              </w:rPr>
              <w:t>analytical</w:t>
            </w:r>
          </w:p>
        </w:tc>
        <w:tc>
          <w:tcPr>
            <w:tcW w:w="6030" w:type="dxa"/>
            <w:vAlign w:val="center"/>
          </w:tcPr>
          <w:p w14:paraId="72DBE263" w14:textId="77777777" w:rsidR="00301376" w:rsidRPr="00301376" w:rsidRDefault="00301376" w:rsidP="00A176FB">
            <w:pPr>
              <w:spacing w:line="200" w:lineRule="exact"/>
              <w:rPr>
                <w:sz w:val="20"/>
                <w:highlight w:val="green"/>
              </w:rPr>
            </w:pPr>
          </w:p>
        </w:tc>
      </w:tr>
      <w:tr w:rsidR="00301376" w:rsidRPr="00301376" w14:paraId="125D87D5" w14:textId="77777777" w:rsidTr="00A176FB">
        <w:tc>
          <w:tcPr>
            <w:tcW w:w="1998" w:type="dxa"/>
            <w:vAlign w:val="center"/>
          </w:tcPr>
          <w:p w14:paraId="343F63BD" w14:textId="77777777" w:rsidR="00301376" w:rsidRPr="00301376" w:rsidRDefault="00301376" w:rsidP="00A176FB">
            <w:pPr>
              <w:rPr>
                <w:sz w:val="20"/>
                <w:highlight w:val="green"/>
                <w:lang w:val="de-DE"/>
              </w:rPr>
            </w:pPr>
            <w:r w:rsidRPr="00301376">
              <w:rPr>
                <w:sz w:val="20"/>
                <w:highlight w:val="green"/>
                <w:lang w:val="de-DE"/>
              </w:rPr>
              <w:t>anständig</w:t>
            </w:r>
          </w:p>
        </w:tc>
        <w:tc>
          <w:tcPr>
            <w:tcW w:w="2430" w:type="dxa"/>
            <w:vAlign w:val="center"/>
          </w:tcPr>
          <w:p w14:paraId="7EE20A78" w14:textId="77777777" w:rsidR="00301376" w:rsidRPr="00301376" w:rsidRDefault="00301376" w:rsidP="00A176FB">
            <w:pPr>
              <w:rPr>
                <w:sz w:val="20"/>
                <w:highlight w:val="green"/>
              </w:rPr>
            </w:pPr>
            <w:r w:rsidRPr="00301376">
              <w:rPr>
                <w:sz w:val="20"/>
                <w:highlight w:val="green"/>
              </w:rPr>
              <w:t>decent, respectable</w:t>
            </w:r>
          </w:p>
        </w:tc>
        <w:tc>
          <w:tcPr>
            <w:tcW w:w="6030" w:type="dxa"/>
            <w:vAlign w:val="center"/>
          </w:tcPr>
          <w:p w14:paraId="40B8A25E"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anständiger Mensch = a decent person</w:t>
            </w:r>
          </w:p>
          <w:p w14:paraId="0639C4E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Zieh dich anständig an = Put on some respectable/ decent clothes</w:t>
            </w:r>
          </w:p>
          <w:p w14:paraId="71434960"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anständige Portion Nudeln = a decent portion of noodles</w:t>
            </w:r>
          </w:p>
          <w:p w14:paraId="3D62CCF4"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A </w:t>
            </w:r>
            <w:r w:rsidRPr="00301376">
              <w:rPr>
                <w:rFonts w:cs="Arial"/>
                <w:b/>
                <w:bCs/>
                <w:color w:val="000000"/>
                <w:sz w:val="20"/>
                <w:highlight w:val="green"/>
              </w:rPr>
              <w:t>stand up</w:t>
            </w:r>
            <w:r w:rsidRPr="00301376">
              <w:rPr>
                <w:rFonts w:cs="Arial"/>
                <w:color w:val="000000"/>
                <w:sz w:val="20"/>
                <w:highlight w:val="green"/>
              </w:rPr>
              <w:t xml:space="preserve"> guy is a decent guy (ein an</w:t>
            </w:r>
            <w:r w:rsidRPr="00301376">
              <w:rPr>
                <w:rFonts w:cs="Arial"/>
                <w:b/>
                <w:color w:val="000000"/>
                <w:sz w:val="20"/>
                <w:highlight w:val="green"/>
              </w:rPr>
              <w:t>ständ</w:t>
            </w:r>
            <w:r w:rsidRPr="00301376">
              <w:rPr>
                <w:rFonts w:cs="Arial"/>
                <w:color w:val="000000"/>
                <w:sz w:val="20"/>
                <w:highlight w:val="green"/>
              </w:rPr>
              <w:t xml:space="preserve">iger Typ) </w:t>
            </w:r>
          </w:p>
        </w:tc>
      </w:tr>
      <w:tr w:rsidR="00301376" w:rsidRPr="00301376" w14:paraId="467E7D31" w14:textId="77777777" w:rsidTr="00A176FB">
        <w:tc>
          <w:tcPr>
            <w:tcW w:w="1998" w:type="dxa"/>
            <w:vAlign w:val="center"/>
          </w:tcPr>
          <w:p w14:paraId="2930AC07" w14:textId="77777777" w:rsidR="00301376" w:rsidRPr="00301376" w:rsidRDefault="00301376" w:rsidP="00A176FB">
            <w:pPr>
              <w:rPr>
                <w:sz w:val="20"/>
                <w:highlight w:val="green"/>
                <w:lang w:val="de-DE"/>
              </w:rPr>
            </w:pPr>
            <w:r w:rsidRPr="00301376">
              <w:rPr>
                <w:sz w:val="20"/>
                <w:highlight w:val="green"/>
                <w:lang w:val="de-DE"/>
              </w:rPr>
              <w:t>begabt</w:t>
            </w:r>
          </w:p>
        </w:tc>
        <w:tc>
          <w:tcPr>
            <w:tcW w:w="2430" w:type="dxa"/>
            <w:vAlign w:val="center"/>
          </w:tcPr>
          <w:p w14:paraId="4B44647B" w14:textId="77777777" w:rsidR="00301376" w:rsidRPr="00301376" w:rsidRDefault="00301376" w:rsidP="00A176FB">
            <w:pPr>
              <w:rPr>
                <w:sz w:val="20"/>
                <w:highlight w:val="green"/>
              </w:rPr>
            </w:pPr>
            <w:r w:rsidRPr="00301376">
              <w:rPr>
                <w:sz w:val="20"/>
                <w:highlight w:val="green"/>
              </w:rPr>
              <w:t>talented</w:t>
            </w:r>
          </w:p>
        </w:tc>
        <w:tc>
          <w:tcPr>
            <w:tcW w:w="6030" w:type="dxa"/>
            <w:vAlign w:val="center"/>
          </w:tcPr>
          <w:p w14:paraId="19CF97A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be</w:t>
            </w:r>
            <w:r w:rsidRPr="00301376">
              <w:rPr>
                <w:rFonts w:cs="Arial"/>
                <w:b/>
                <w:color w:val="000000"/>
                <w:sz w:val="20"/>
                <w:highlight w:val="green"/>
              </w:rPr>
              <w:t>gab</w:t>
            </w:r>
            <w:r w:rsidRPr="00301376">
              <w:rPr>
                <w:rFonts w:cs="Arial"/>
                <w:color w:val="000000"/>
                <w:sz w:val="20"/>
                <w:highlight w:val="green"/>
              </w:rPr>
              <w:t>t comes from "</w:t>
            </w:r>
            <w:r w:rsidRPr="00301376">
              <w:rPr>
                <w:rFonts w:cs="Arial"/>
                <w:b/>
                <w:color w:val="000000"/>
                <w:sz w:val="20"/>
                <w:highlight w:val="green"/>
              </w:rPr>
              <w:t>geben</w:t>
            </w:r>
            <w:r w:rsidRPr="00301376">
              <w:rPr>
                <w:rFonts w:cs="Arial"/>
                <w:color w:val="000000"/>
                <w:sz w:val="20"/>
                <w:highlight w:val="green"/>
              </w:rPr>
              <w:t>," like "</w:t>
            </w:r>
            <w:r w:rsidRPr="00301376">
              <w:rPr>
                <w:rFonts w:cs="Arial"/>
                <w:b/>
                <w:color w:val="000000"/>
                <w:sz w:val="20"/>
                <w:highlight w:val="green"/>
              </w:rPr>
              <w:t>gifted</w:t>
            </w:r>
            <w:r w:rsidRPr="00301376">
              <w:rPr>
                <w:rFonts w:cs="Arial"/>
                <w:color w:val="000000"/>
                <w:sz w:val="20"/>
                <w:highlight w:val="green"/>
              </w:rPr>
              <w:t>" in English</w:t>
            </w:r>
          </w:p>
          <w:p w14:paraId="4BF9BAC2" w14:textId="77777777" w:rsidR="00301376" w:rsidRPr="00301376" w:rsidRDefault="00301376" w:rsidP="00A176FB">
            <w:pPr>
              <w:spacing w:line="200" w:lineRule="exact"/>
              <w:rPr>
                <w:sz w:val="20"/>
                <w:highlight w:val="green"/>
              </w:rPr>
            </w:pPr>
            <w:r w:rsidRPr="00301376">
              <w:rPr>
                <w:rFonts w:cs="Arial"/>
                <w:color w:val="000000"/>
                <w:sz w:val="20"/>
                <w:highlight w:val="green"/>
              </w:rPr>
              <w:t>Is it be</w:t>
            </w:r>
            <w:r w:rsidRPr="00301376">
              <w:rPr>
                <w:rFonts w:cs="Arial"/>
                <w:b/>
                <w:color w:val="000000"/>
                <w:sz w:val="20"/>
                <w:highlight w:val="green"/>
              </w:rPr>
              <w:t>gab</w:t>
            </w:r>
            <w:r w:rsidRPr="00301376">
              <w:rPr>
                <w:rFonts w:cs="Arial"/>
                <w:color w:val="000000"/>
                <w:sz w:val="20"/>
                <w:highlight w:val="green"/>
              </w:rPr>
              <w:t xml:space="preserve">t to have the </w:t>
            </w:r>
            <w:r w:rsidRPr="00301376">
              <w:rPr>
                <w:rFonts w:cs="Arial"/>
                <w:b/>
                <w:color w:val="000000"/>
                <w:sz w:val="20"/>
                <w:highlight w:val="green"/>
              </w:rPr>
              <w:t>gift</w:t>
            </w:r>
            <w:r w:rsidRPr="00301376">
              <w:rPr>
                <w:rFonts w:cs="Arial"/>
                <w:color w:val="000000"/>
                <w:sz w:val="20"/>
                <w:highlight w:val="green"/>
              </w:rPr>
              <w:t xml:space="preserve"> of the </w:t>
            </w:r>
            <w:r w:rsidRPr="00301376">
              <w:rPr>
                <w:rFonts w:cs="Arial"/>
                <w:b/>
                <w:color w:val="000000"/>
                <w:sz w:val="20"/>
                <w:highlight w:val="green"/>
              </w:rPr>
              <w:t>gab</w:t>
            </w:r>
            <w:r w:rsidRPr="00301376">
              <w:rPr>
                <w:rFonts w:cs="Arial"/>
                <w:color w:val="000000"/>
                <w:sz w:val="20"/>
                <w:highlight w:val="green"/>
              </w:rPr>
              <w:t>?</w:t>
            </w:r>
          </w:p>
        </w:tc>
      </w:tr>
      <w:tr w:rsidR="00301376" w:rsidRPr="00301376" w14:paraId="39A5271C" w14:textId="77777777" w:rsidTr="00A176FB">
        <w:tc>
          <w:tcPr>
            <w:tcW w:w="1998" w:type="dxa"/>
            <w:vAlign w:val="center"/>
          </w:tcPr>
          <w:p w14:paraId="7D959D09" w14:textId="77777777" w:rsidR="00301376" w:rsidRPr="00301376" w:rsidRDefault="00301376" w:rsidP="00A176FB">
            <w:pPr>
              <w:rPr>
                <w:sz w:val="20"/>
                <w:highlight w:val="green"/>
                <w:lang w:val="de-DE"/>
              </w:rPr>
            </w:pPr>
            <w:r w:rsidRPr="00301376">
              <w:rPr>
                <w:sz w:val="20"/>
                <w:highlight w:val="green"/>
                <w:lang w:val="de-DE"/>
              </w:rPr>
              <w:t>diszipliniert</w:t>
            </w:r>
          </w:p>
        </w:tc>
        <w:tc>
          <w:tcPr>
            <w:tcW w:w="2430" w:type="dxa"/>
            <w:vAlign w:val="center"/>
          </w:tcPr>
          <w:p w14:paraId="6FB6531C" w14:textId="77777777" w:rsidR="00301376" w:rsidRPr="00301376" w:rsidRDefault="00301376" w:rsidP="00A176FB">
            <w:pPr>
              <w:rPr>
                <w:sz w:val="20"/>
                <w:highlight w:val="green"/>
              </w:rPr>
            </w:pPr>
            <w:r w:rsidRPr="00301376">
              <w:rPr>
                <w:sz w:val="20"/>
                <w:highlight w:val="green"/>
              </w:rPr>
              <w:t>disciplined</w:t>
            </w:r>
          </w:p>
        </w:tc>
        <w:tc>
          <w:tcPr>
            <w:tcW w:w="6030" w:type="dxa"/>
            <w:vAlign w:val="center"/>
          </w:tcPr>
          <w:p w14:paraId="409F484A" w14:textId="77777777" w:rsidR="00301376" w:rsidRPr="00301376" w:rsidRDefault="00301376" w:rsidP="00A176FB">
            <w:pPr>
              <w:spacing w:line="200" w:lineRule="exact"/>
              <w:rPr>
                <w:sz w:val="20"/>
                <w:highlight w:val="green"/>
              </w:rPr>
            </w:pPr>
          </w:p>
        </w:tc>
      </w:tr>
      <w:tr w:rsidR="00301376" w:rsidRPr="00301376" w14:paraId="61517394" w14:textId="77777777" w:rsidTr="00A176FB">
        <w:tc>
          <w:tcPr>
            <w:tcW w:w="1998" w:type="dxa"/>
            <w:vAlign w:val="center"/>
          </w:tcPr>
          <w:p w14:paraId="0FDA2A0D" w14:textId="77777777" w:rsidR="00301376" w:rsidRPr="00301376" w:rsidRDefault="00301376" w:rsidP="00A176FB">
            <w:pPr>
              <w:rPr>
                <w:sz w:val="20"/>
                <w:highlight w:val="green"/>
                <w:lang w:val="de-DE"/>
              </w:rPr>
            </w:pPr>
            <w:r w:rsidRPr="00301376">
              <w:rPr>
                <w:sz w:val="20"/>
                <w:highlight w:val="green"/>
                <w:lang w:val="de-DE"/>
              </w:rPr>
              <w:t>dynamisch</w:t>
            </w:r>
          </w:p>
        </w:tc>
        <w:tc>
          <w:tcPr>
            <w:tcW w:w="2430" w:type="dxa"/>
            <w:vAlign w:val="center"/>
          </w:tcPr>
          <w:p w14:paraId="3F8BF623" w14:textId="77777777" w:rsidR="00301376" w:rsidRPr="00301376" w:rsidRDefault="00301376" w:rsidP="00A176FB">
            <w:pPr>
              <w:rPr>
                <w:sz w:val="20"/>
                <w:highlight w:val="green"/>
              </w:rPr>
            </w:pPr>
            <w:r w:rsidRPr="00301376">
              <w:rPr>
                <w:sz w:val="20"/>
                <w:highlight w:val="green"/>
              </w:rPr>
              <w:t>dynamic</w:t>
            </w:r>
          </w:p>
        </w:tc>
        <w:tc>
          <w:tcPr>
            <w:tcW w:w="6030" w:type="dxa"/>
            <w:vAlign w:val="center"/>
          </w:tcPr>
          <w:p w14:paraId="776E6624" w14:textId="77777777" w:rsidR="00301376" w:rsidRPr="00301376" w:rsidRDefault="00301376" w:rsidP="00A176FB">
            <w:pPr>
              <w:spacing w:line="200" w:lineRule="exact"/>
              <w:rPr>
                <w:sz w:val="20"/>
                <w:highlight w:val="green"/>
              </w:rPr>
            </w:pPr>
          </w:p>
        </w:tc>
      </w:tr>
      <w:tr w:rsidR="00301376" w:rsidRPr="00301376" w14:paraId="44051228" w14:textId="77777777" w:rsidTr="00A176FB">
        <w:tc>
          <w:tcPr>
            <w:tcW w:w="1998" w:type="dxa"/>
            <w:vAlign w:val="center"/>
          </w:tcPr>
          <w:p w14:paraId="0CCBE264" w14:textId="77777777" w:rsidR="00301376" w:rsidRPr="00301376" w:rsidRDefault="00301376" w:rsidP="00A176FB">
            <w:pPr>
              <w:rPr>
                <w:sz w:val="20"/>
                <w:highlight w:val="green"/>
                <w:lang w:val="de-DE"/>
              </w:rPr>
            </w:pPr>
            <w:r w:rsidRPr="00301376">
              <w:rPr>
                <w:sz w:val="20"/>
                <w:highlight w:val="green"/>
                <w:lang w:val="de-DE"/>
              </w:rPr>
              <w:t>flexibel</w:t>
            </w:r>
          </w:p>
        </w:tc>
        <w:tc>
          <w:tcPr>
            <w:tcW w:w="2430" w:type="dxa"/>
            <w:vAlign w:val="center"/>
          </w:tcPr>
          <w:p w14:paraId="04B8BFD8" w14:textId="77777777" w:rsidR="00301376" w:rsidRPr="00301376" w:rsidRDefault="00301376" w:rsidP="00A176FB">
            <w:pPr>
              <w:rPr>
                <w:sz w:val="20"/>
                <w:highlight w:val="green"/>
              </w:rPr>
            </w:pPr>
            <w:r w:rsidRPr="00301376">
              <w:rPr>
                <w:sz w:val="20"/>
                <w:highlight w:val="green"/>
              </w:rPr>
              <w:t>flexible</w:t>
            </w:r>
          </w:p>
        </w:tc>
        <w:tc>
          <w:tcPr>
            <w:tcW w:w="6030" w:type="dxa"/>
            <w:vAlign w:val="center"/>
          </w:tcPr>
          <w:p w14:paraId="3EA466B5" w14:textId="77777777" w:rsidR="00301376" w:rsidRPr="00301376" w:rsidRDefault="00301376" w:rsidP="00A176FB">
            <w:pPr>
              <w:spacing w:line="200" w:lineRule="exact"/>
              <w:rPr>
                <w:sz w:val="20"/>
                <w:highlight w:val="green"/>
              </w:rPr>
            </w:pPr>
          </w:p>
        </w:tc>
      </w:tr>
      <w:tr w:rsidR="00301376" w:rsidRPr="00301376" w14:paraId="293A7689" w14:textId="77777777" w:rsidTr="00A176FB">
        <w:tc>
          <w:tcPr>
            <w:tcW w:w="1998" w:type="dxa"/>
            <w:vAlign w:val="center"/>
          </w:tcPr>
          <w:p w14:paraId="119671A9" w14:textId="77777777" w:rsidR="00301376" w:rsidRPr="00301376" w:rsidRDefault="00301376" w:rsidP="00A176FB">
            <w:pPr>
              <w:rPr>
                <w:sz w:val="20"/>
                <w:highlight w:val="green"/>
                <w:lang w:val="de-DE"/>
              </w:rPr>
            </w:pPr>
            <w:r w:rsidRPr="00301376">
              <w:rPr>
                <w:sz w:val="20"/>
                <w:highlight w:val="green"/>
                <w:lang w:val="de-DE"/>
              </w:rPr>
              <w:t>gründlich</w:t>
            </w:r>
          </w:p>
        </w:tc>
        <w:tc>
          <w:tcPr>
            <w:tcW w:w="2430" w:type="dxa"/>
            <w:vAlign w:val="center"/>
          </w:tcPr>
          <w:p w14:paraId="53930DCD" w14:textId="77777777" w:rsidR="00301376" w:rsidRPr="00301376" w:rsidRDefault="00301376" w:rsidP="00A176FB">
            <w:pPr>
              <w:rPr>
                <w:sz w:val="20"/>
                <w:highlight w:val="green"/>
              </w:rPr>
            </w:pPr>
            <w:r w:rsidRPr="00301376">
              <w:rPr>
                <w:sz w:val="20"/>
                <w:highlight w:val="green"/>
              </w:rPr>
              <w:t>thorough, detail-oriented</w:t>
            </w:r>
          </w:p>
        </w:tc>
        <w:tc>
          <w:tcPr>
            <w:tcW w:w="6030" w:type="dxa"/>
            <w:vAlign w:val="center"/>
          </w:tcPr>
          <w:p w14:paraId="4B854E2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Beowulf hat </w:t>
            </w:r>
            <w:r w:rsidRPr="00301376">
              <w:rPr>
                <w:rFonts w:cs="Arial"/>
                <w:b/>
                <w:color w:val="000000"/>
                <w:sz w:val="20"/>
                <w:highlight w:val="green"/>
              </w:rPr>
              <w:t>Grendel</w:t>
            </w:r>
            <w:r w:rsidRPr="00301376">
              <w:rPr>
                <w:rFonts w:cs="Arial"/>
                <w:color w:val="000000"/>
                <w:sz w:val="20"/>
                <w:highlight w:val="green"/>
              </w:rPr>
              <w:t xml:space="preserve"> </w:t>
            </w:r>
            <w:r w:rsidRPr="00301376">
              <w:rPr>
                <w:rFonts w:cs="Arial"/>
                <w:b/>
                <w:color w:val="000000"/>
                <w:sz w:val="20"/>
                <w:highlight w:val="green"/>
              </w:rPr>
              <w:t>gründl</w:t>
            </w:r>
            <w:r w:rsidRPr="00301376">
              <w:rPr>
                <w:rFonts w:cs="Arial"/>
                <w:color w:val="000000"/>
                <w:sz w:val="20"/>
                <w:highlight w:val="green"/>
              </w:rPr>
              <w:t xml:space="preserve">ich (thoroughly) getötet </w:t>
            </w:r>
            <w:r w:rsidRPr="00301376">
              <w:rPr>
                <w:rFonts w:cs="Arial"/>
                <w:color w:val="000000"/>
                <w:sz w:val="20"/>
                <w:highlight w:val="green"/>
              </w:rPr>
              <w:sym w:font="Wingdings" w:char="F04A"/>
            </w:r>
          </w:p>
          <w:p w14:paraId="541448D2" w14:textId="77777777" w:rsidR="00301376" w:rsidRPr="00301376" w:rsidRDefault="00301376" w:rsidP="00A176FB">
            <w:pPr>
              <w:spacing w:line="200" w:lineRule="exact"/>
              <w:rPr>
                <w:sz w:val="20"/>
                <w:highlight w:val="green"/>
              </w:rPr>
            </w:pPr>
            <w:r w:rsidRPr="00301376">
              <w:rPr>
                <w:rFonts w:cs="Arial"/>
                <w:color w:val="000000"/>
                <w:sz w:val="20"/>
                <w:highlight w:val="green"/>
              </w:rPr>
              <w:t>Ich habe mich gründlich auf die Prüfung vorbereitet = I prepared thoroughly for the test</w:t>
            </w:r>
          </w:p>
        </w:tc>
      </w:tr>
      <w:tr w:rsidR="00301376" w:rsidRPr="00301376" w14:paraId="7EACE8ED" w14:textId="77777777" w:rsidTr="00A176FB">
        <w:tc>
          <w:tcPr>
            <w:tcW w:w="1998" w:type="dxa"/>
            <w:vAlign w:val="center"/>
          </w:tcPr>
          <w:p w14:paraId="42E21BDE" w14:textId="77777777" w:rsidR="00301376" w:rsidRPr="00301376" w:rsidRDefault="00301376" w:rsidP="00A176FB">
            <w:pPr>
              <w:rPr>
                <w:sz w:val="20"/>
                <w:highlight w:val="green"/>
                <w:lang w:val="de-DE"/>
              </w:rPr>
            </w:pPr>
            <w:r w:rsidRPr="00301376">
              <w:rPr>
                <w:sz w:val="20"/>
                <w:highlight w:val="green"/>
                <w:lang w:val="de-DE"/>
              </w:rPr>
              <w:t>kollegial</w:t>
            </w:r>
          </w:p>
        </w:tc>
        <w:tc>
          <w:tcPr>
            <w:tcW w:w="2430" w:type="dxa"/>
            <w:vAlign w:val="center"/>
          </w:tcPr>
          <w:p w14:paraId="7753F307" w14:textId="77777777" w:rsidR="00301376" w:rsidRPr="00301376" w:rsidRDefault="00301376" w:rsidP="00A176FB">
            <w:pPr>
              <w:rPr>
                <w:sz w:val="20"/>
                <w:highlight w:val="green"/>
              </w:rPr>
            </w:pPr>
            <w:r w:rsidRPr="00301376">
              <w:rPr>
                <w:sz w:val="20"/>
                <w:highlight w:val="green"/>
              </w:rPr>
              <w:t>cooperative</w:t>
            </w:r>
          </w:p>
        </w:tc>
        <w:tc>
          <w:tcPr>
            <w:tcW w:w="6030" w:type="dxa"/>
            <w:vAlign w:val="center"/>
          </w:tcPr>
          <w:p w14:paraId="6A9F5C82" w14:textId="77777777" w:rsidR="00301376" w:rsidRPr="00301376" w:rsidRDefault="00301376" w:rsidP="00A176FB">
            <w:pPr>
              <w:spacing w:line="200" w:lineRule="exact"/>
              <w:rPr>
                <w:sz w:val="20"/>
                <w:highlight w:val="green"/>
              </w:rPr>
            </w:pPr>
          </w:p>
        </w:tc>
      </w:tr>
      <w:tr w:rsidR="00301376" w:rsidRPr="00301376" w14:paraId="727828A9" w14:textId="77777777" w:rsidTr="00A176FB">
        <w:tc>
          <w:tcPr>
            <w:tcW w:w="1998" w:type="dxa"/>
            <w:vAlign w:val="center"/>
          </w:tcPr>
          <w:p w14:paraId="4A70B60C" w14:textId="77777777" w:rsidR="00301376" w:rsidRPr="00301376" w:rsidRDefault="00301376" w:rsidP="00A176FB">
            <w:pPr>
              <w:rPr>
                <w:sz w:val="20"/>
                <w:highlight w:val="green"/>
                <w:lang w:val="de-DE"/>
              </w:rPr>
            </w:pPr>
            <w:r w:rsidRPr="00301376">
              <w:rPr>
                <w:sz w:val="20"/>
                <w:highlight w:val="green"/>
                <w:lang w:val="de-DE"/>
              </w:rPr>
              <w:t>kontaktfreudig</w:t>
            </w:r>
          </w:p>
        </w:tc>
        <w:tc>
          <w:tcPr>
            <w:tcW w:w="2430" w:type="dxa"/>
            <w:vAlign w:val="center"/>
          </w:tcPr>
          <w:p w14:paraId="6104BE34" w14:textId="77777777" w:rsidR="00301376" w:rsidRPr="00301376" w:rsidRDefault="00301376" w:rsidP="00A176FB">
            <w:pPr>
              <w:rPr>
                <w:sz w:val="20"/>
                <w:highlight w:val="green"/>
              </w:rPr>
            </w:pPr>
            <w:r w:rsidRPr="00301376">
              <w:rPr>
                <w:sz w:val="20"/>
                <w:highlight w:val="green"/>
              </w:rPr>
              <w:t>sociable</w:t>
            </w:r>
          </w:p>
        </w:tc>
        <w:tc>
          <w:tcPr>
            <w:tcW w:w="6030" w:type="dxa"/>
            <w:vAlign w:val="center"/>
          </w:tcPr>
          <w:p w14:paraId="0E01B48C" w14:textId="77777777" w:rsidR="00301376" w:rsidRPr="00301376" w:rsidRDefault="00301376" w:rsidP="00A176FB">
            <w:pPr>
              <w:spacing w:line="200" w:lineRule="exact"/>
              <w:rPr>
                <w:sz w:val="20"/>
                <w:highlight w:val="green"/>
              </w:rPr>
            </w:pPr>
            <w:r w:rsidRPr="00301376">
              <w:rPr>
                <w:rFonts w:cs="Arial"/>
                <w:color w:val="000000"/>
                <w:sz w:val="20"/>
                <w:highlight w:val="green"/>
              </w:rPr>
              <w:t>kontaktfreudig: gets Freude [joy] from contact w others</w:t>
            </w:r>
          </w:p>
        </w:tc>
      </w:tr>
      <w:tr w:rsidR="00301376" w:rsidRPr="00301376" w14:paraId="20B694DF" w14:textId="77777777" w:rsidTr="00A176FB">
        <w:tc>
          <w:tcPr>
            <w:tcW w:w="1998" w:type="dxa"/>
            <w:vAlign w:val="center"/>
          </w:tcPr>
          <w:p w14:paraId="06BCD861" w14:textId="77777777" w:rsidR="00301376" w:rsidRPr="00301376" w:rsidRDefault="00301376" w:rsidP="00A176FB">
            <w:pPr>
              <w:rPr>
                <w:sz w:val="20"/>
                <w:highlight w:val="green"/>
                <w:lang w:val="de-DE"/>
              </w:rPr>
            </w:pPr>
            <w:r w:rsidRPr="00301376">
              <w:rPr>
                <w:sz w:val="20"/>
                <w:highlight w:val="green"/>
                <w:lang w:val="de-DE"/>
              </w:rPr>
              <w:t>motiviert</w:t>
            </w:r>
          </w:p>
        </w:tc>
        <w:tc>
          <w:tcPr>
            <w:tcW w:w="2430" w:type="dxa"/>
            <w:vAlign w:val="center"/>
          </w:tcPr>
          <w:p w14:paraId="15C5B3D1" w14:textId="77777777" w:rsidR="00301376" w:rsidRPr="00301376" w:rsidRDefault="00301376" w:rsidP="00A176FB">
            <w:pPr>
              <w:rPr>
                <w:sz w:val="20"/>
                <w:highlight w:val="green"/>
              </w:rPr>
            </w:pPr>
            <w:r w:rsidRPr="00301376">
              <w:rPr>
                <w:sz w:val="20"/>
                <w:highlight w:val="green"/>
              </w:rPr>
              <w:t>motivated</w:t>
            </w:r>
          </w:p>
        </w:tc>
        <w:tc>
          <w:tcPr>
            <w:tcW w:w="6030" w:type="dxa"/>
            <w:vAlign w:val="center"/>
          </w:tcPr>
          <w:p w14:paraId="5C9023B4" w14:textId="77777777" w:rsidR="00301376" w:rsidRPr="00301376" w:rsidRDefault="00301376" w:rsidP="00A176FB">
            <w:pPr>
              <w:spacing w:line="200" w:lineRule="exact"/>
              <w:rPr>
                <w:sz w:val="20"/>
                <w:highlight w:val="green"/>
              </w:rPr>
            </w:pPr>
            <w:r w:rsidRPr="00301376">
              <w:rPr>
                <w:rFonts w:cs="Arial"/>
                <w:color w:val="000000"/>
                <w:sz w:val="20"/>
                <w:highlight w:val="green"/>
              </w:rPr>
              <w:t>Er ist ein sehr motivierter Student!</w:t>
            </w:r>
          </w:p>
        </w:tc>
      </w:tr>
      <w:tr w:rsidR="00301376" w:rsidRPr="00301376" w14:paraId="61105C43" w14:textId="77777777" w:rsidTr="00A176FB">
        <w:tc>
          <w:tcPr>
            <w:tcW w:w="1998" w:type="dxa"/>
            <w:vAlign w:val="center"/>
          </w:tcPr>
          <w:p w14:paraId="1779F8BE" w14:textId="77777777" w:rsidR="00301376" w:rsidRPr="00301376" w:rsidRDefault="00301376" w:rsidP="00A176FB">
            <w:pPr>
              <w:rPr>
                <w:sz w:val="20"/>
                <w:highlight w:val="green"/>
                <w:lang w:val="de-DE"/>
              </w:rPr>
            </w:pPr>
            <w:r w:rsidRPr="00301376">
              <w:rPr>
                <w:sz w:val="20"/>
                <w:highlight w:val="green"/>
                <w:lang w:val="de-DE"/>
              </w:rPr>
              <w:t>pünktlich</w:t>
            </w:r>
          </w:p>
        </w:tc>
        <w:tc>
          <w:tcPr>
            <w:tcW w:w="2430" w:type="dxa"/>
            <w:vAlign w:val="center"/>
          </w:tcPr>
          <w:p w14:paraId="3D4860AC" w14:textId="77777777" w:rsidR="00301376" w:rsidRPr="00301376" w:rsidRDefault="00301376" w:rsidP="00A176FB">
            <w:pPr>
              <w:rPr>
                <w:sz w:val="20"/>
                <w:highlight w:val="green"/>
              </w:rPr>
            </w:pPr>
            <w:r w:rsidRPr="00301376">
              <w:rPr>
                <w:sz w:val="20"/>
                <w:highlight w:val="green"/>
              </w:rPr>
              <w:t>punctual</w:t>
            </w:r>
          </w:p>
        </w:tc>
        <w:tc>
          <w:tcPr>
            <w:tcW w:w="6030" w:type="dxa"/>
            <w:vAlign w:val="center"/>
          </w:tcPr>
          <w:p w14:paraId="1CB1838C" w14:textId="77777777" w:rsidR="00301376" w:rsidRPr="00301376" w:rsidRDefault="00301376" w:rsidP="00A176FB">
            <w:pPr>
              <w:spacing w:line="200" w:lineRule="exact"/>
              <w:rPr>
                <w:sz w:val="20"/>
                <w:highlight w:val="green"/>
              </w:rPr>
            </w:pPr>
            <w:r w:rsidRPr="00301376">
              <w:rPr>
                <w:sz w:val="20"/>
                <w:highlight w:val="green"/>
              </w:rPr>
              <w:t xml:space="preserve">A punctual punk: Der pünktliche Punk </w:t>
            </w:r>
            <w:r w:rsidRPr="00301376">
              <w:rPr>
                <w:sz w:val="20"/>
                <w:highlight w:val="green"/>
              </w:rPr>
              <w:sym w:font="Wingdings" w:char="F04A"/>
            </w:r>
          </w:p>
        </w:tc>
      </w:tr>
      <w:tr w:rsidR="00301376" w:rsidRPr="00301376" w14:paraId="3C83F2D2" w14:textId="77777777" w:rsidTr="00A176FB">
        <w:tc>
          <w:tcPr>
            <w:tcW w:w="1998" w:type="dxa"/>
            <w:vAlign w:val="center"/>
          </w:tcPr>
          <w:p w14:paraId="4BB05E57" w14:textId="77777777" w:rsidR="00301376" w:rsidRPr="00301376" w:rsidRDefault="00301376" w:rsidP="00A176FB">
            <w:pPr>
              <w:rPr>
                <w:sz w:val="20"/>
                <w:highlight w:val="green"/>
                <w:lang w:val="de-DE"/>
              </w:rPr>
            </w:pPr>
            <w:r w:rsidRPr="00301376">
              <w:rPr>
                <w:sz w:val="20"/>
                <w:highlight w:val="green"/>
                <w:lang w:val="de-DE"/>
              </w:rPr>
              <w:t>qualifiziert</w:t>
            </w:r>
          </w:p>
        </w:tc>
        <w:tc>
          <w:tcPr>
            <w:tcW w:w="2430" w:type="dxa"/>
            <w:vAlign w:val="center"/>
          </w:tcPr>
          <w:p w14:paraId="48200DF1" w14:textId="77777777" w:rsidR="00301376" w:rsidRPr="00301376" w:rsidRDefault="00301376" w:rsidP="00A176FB">
            <w:pPr>
              <w:rPr>
                <w:sz w:val="20"/>
                <w:highlight w:val="green"/>
              </w:rPr>
            </w:pPr>
            <w:r w:rsidRPr="00301376">
              <w:rPr>
                <w:sz w:val="20"/>
                <w:highlight w:val="green"/>
              </w:rPr>
              <w:t>qualified</w:t>
            </w:r>
          </w:p>
        </w:tc>
        <w:tc>
          <w:tcPr>
            <w:tcW w:w="6030" w:type="dxa"/>
            <w:vAlign w:val="center"/>
          </w:tcPr>
          <w:p w14:paraId="10C3A454" w14:textId="77777777" w:rsidR="00301376" w:rsidRPr="00301376" w:rsidRDefault="00301376" w:rsidP="00A176FB">
            <w:pPr>
              <w:spacing w:line="200" w:lineRule="exact"/>
              <w:rPr>
                <w:sz w:val="20"/>
                <w:highlight w:val="green"/>
              </w:rPr>
            </w:pPr>
          </w:p>
        </w:tc>
      </w:tr>
      <w:tr w:rsidR="00301376" w:rsidRPr="00301376" w14:paraId="3A27A938" w14:textId="77777777" w:rsidTr="00A176FB">
        <w:tc>
          <w:tcPr>
            <w:tcW w:w="1998" w:type="dxa"/>
            <w:vAlign w:val="center"/>
          </w:tcPr>
          <w:p w14:paraId="2D0746FF" w14:textId="77777777" w:rsidR="00301376" w:rsidRPr="00301376" w:rsidRDefault="00301376" w:rsidP="00A176FB">
            <w:pPr>
              <w:rPr>
                <w:sz w:val="20"/>
                <w:highlight w:val="green"/>
                <w:lang w:val="de-DE"/>
              </w:rPr>
            </w:pPr>
            <w:r w:rsidRPr="00301376">
              <w:rPr>
                <w:sz w:val="20"/>
                <w:highlight w:val="green"/>
                <w:lang w:val="de-DE"/>
              </w:rPr>
              <w:t>selbstständig</w:t>
            </w:r>
          </w:p>
        </w:tc>
        <w:tc>
          <w:tcPr>
            <w:tcW w:w="2430" w:type="dxa"/>
            <w:vAlign w:val="center"/>
          </w:tcPr>
          <w:p w14:paraId="0B3B5CE9" w14:textId="77777777" w:rsidR="00301376" w:rsidRPr="00301376" w:rsidRDefault="00301376" w:rsidP="00A176FB">
            <w:pPr>
              <w:rPr>
                <w:sz w:val="20"/>
                <w:highlight w:val="green"/>
              </w:rPr>
            </w:pPr>
            <w:r w:rsidRPr="00301376">
              <w:rPr>
                <w:sz w:val="20"/>
                <w:highlight w:val="green"/>
              </w:rPr>
              <w:t>self-reliant, independent</w:t>
            </w:r>
          </w:p>
        </w:tc>
        <w:tc>
          <w:tcPr>
            <w:tcW w:w="6030" w:type="dxa"/>
            <w:vAlign w:val="center"/>
          </w:tcPr>
          <w:p w14:paraId="7F6819E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selbstständig = "self-standing" = able to stand alone</w:t>
            </w:r>
          </w:p>
          <w:p w14:paraId="57B79DA5"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Also works with verbs: </w:t>
            </w:r>
            <w:r w:rsidRPr="00301376">
              <w:rPr>
                <w:sz w:val="20"/>
                <w:highlight w:val="green"/>
                <w:lang w:val="de-DE"/>
              </w:rPr>
              <w:t>selbstständig arbeiten/denken</w:t>
            </w:r>
          </w:p>
        </w:tc>
      </w:tr>
      <w:tr w:rsidR="00301376" w:rsidRPr="00301376" w14:paraId="156A5CA2" w14:textId="77777777" w:rsidTr="00A176FB">
        <w:tc>
          <w:tcPr>
            <w:tcW w:w="1998" w:type="dxa"/>
            <w:vAlign w:val="center"/>
          </w:tcPr>
          <w:p w14:paraId="1E93A0DD" w14:textId="77777777" w:rsidR="00301376" w:rsidRPr="00301376" w:rsidRDefault="00301376" w:rsidP="00A176FB">
            <w:pPr>
              <w:rPr>
                <w:sz w:val="20"/>
                <w:highlight w:val="green"/>
                <w:lang w:val="de-DE"/>
              </w:rPr>
            </w:pPr>
            <w:r w:rsidRPr="00301376">
              <w:rPr>
                <w:sz w:val="20"/>
                <w:highlight w:val="green"/>
                <w:lang w:val="de-DE"/>
              </w:rPr>
              <w:t>zuständig</w:t>
            </w:r>
          </w:p>
        </w:tc>
        <w:tc>
          <w:tcPr>
            <w:tcW w:w="2430" w:type="dxa"/>
            <w:vAlign w:val="center"/>
          </w:tcPr>
          <w:p w14:paraId="208EF7C2" w14:textId="77777777" w:rsidR="00301376" w:rsidRPr="00301376" w:rsidRDefault="00301376" w:rsidP="00A176FB">
            <w:pPr>
              <w:rPr>
                <w:sz w:val="20"/>
                <w:highlight w:val="green"/>
              </w:rPr>
            </w:pPr>
            <w:r w:rsidRPr="00301376">
              <w:rPr>
                <w:sz w:val="20"/>
                <w:highlight w:val="green"/>
              </w:rPr>
              <w:t xml:space="preserve">responsible  </w:t>
            </w:r>
          </w:p>
        </w:tc>
        <w:tc>
          <w:tcPr>
            <w:tcW w:w="6030" w:type="dxa"/>
            <w:vAlign w:val="center"/>
          </w:tcPr>
          <w:p w14:paraId="27C38D2B" w14:textId="77777777" w:rsidR="00301376" w:rsidRPr="00301376" w:rsidRDefault="00301376" w:rsidP="00A176FB">
            <w:pPr>
              <w:spacing w:line="200" w:lineRule="exact"/>
              <w:rPr>
                <w:sz w:val="20"/>
                <w:highlight w:val="green"/>
              </w:rPr>
            </w:pPr>
            <w:r w:rsidRPr="00301376">
              <w:rPr>
                <w:i/>
                <w:sz w:val="20"/>
                <w:highlight w:val="green"/>
              </w:rPr>
              <w:t>This refers to the person responsible for a task</w:t>
            </w:r>
            <w:r w:rsidRPr="00301376">
              <w:rPr>
                <w:sz w:val="20"/>
                <w:highlight w:val="green"/>
              </w:rPr>
              <w:t xml:space="preserve">: Wer ist dafür zuständig? Ich bin dafür nicht zuständig </w:t>
            </w:r>
          </w:p>
          <w:p w14:paraId="140B6D3C" w14:textId="77777777" w:rsidR="00301376" w:rsidRPr="00301376" w:rsidRDefault="00301376" w:rsidP="00A176FB">
            <w:pPr>
              <w:spacing w:line="200" w:lineRule="exact"/>
              <w:rPr>
                <w:b/>
                <w:sz w:val="20"/>
                <w:highlight w:val="green"/>
              </w:rPr>
            </w:pPr>
            <w:r w:rsidRPr="00301376">
              <w:rPr>
                <w:b/>
                <w:i/>
                <w:sz w:val="20"/>
                <w:highlight w:val="green"/>
              </w:rPr>
              <w:t xml:space="preserve">**To say that someone is </w:t>
            </w:r>
            <w:r w:rsidRPr="00301376">
              <w:rPr>
                <w:b/>
                <w:sz w:val="20"/>
                <w:highlight w:val="green"/>
              </w:rPr>
              <w:t>responsible</w:t>
            </w:r>
            <w:r w:rsidRPr="00301376">
              <w:rPr>
                <w:b/>
                <w:i/>
                <w:sz w:val="20"/>
                <w:highlight w:val="green"/>
              </w:rPr>
              <w:t xml:space="preserve"> in the sense of "reliable," use "zuverlässig" [see below]**</w:t>
            </w:r>
          </w:p>
        </w:tc>
      </w:tr>
      <w:tr w:rsidR="00301376" w:rsidRPr="00301376" w14:paraId="4AC307D5" w14:textId="77777777" w:rsidTr="00A176FB">
        <w:tc>
          <w:tcPr>
            <w:tcW w:w="1998" w:type="dxa"/>
            <w:vAlign w:val="center"/>
          </w:tcPr>
          <w:p w14:paraId="2C70716B" w14:textId="77777777" w:rsidR="00301376" w:rsidRPr="00301376" w:rsidRDefault="00301376" w:rsidP="00A176FB">
            <w:pPr>
              <w:rPr>
                <w:sz w:val="20"/>
                <w:highlight w:val="green"/>
                <w:lang w:val="de-DE"/>
              </w:rPr>
            </w:pPr>
            <w:r w:rsidRPr="00301376">
              <w:rPr>
                <w:sz w:val="20"/>
                <w:highlight w:val="green"/>
                <w:lang w:val="de-DE"/>
              </w:rPr>
              <w:t>zuverlässig</w:t>
            </w:r>
          </w:p>
        </w:tc>
        <w:tc>
          <w:tcPr>
            <w:tcW w:w="2430" w:type="dxa"/>
            <w:vAlign w:val="center"/>
          </w:tcPr>
          <w:p w14:paraId="70BBE30B" w14:textId="77777777" w:rsidR="00301376" w:rsidRPr="00301376" w:rsidRDefault="00301376" w:rsidP="00A176FB">
            <w:pPr>
              <w:rPr>
                <w:sz w:val="20"/>
                <w:highlight w:val="green"/>
              </w:rPr>
            </w:pPr>
            <w:r w:rsidRPr="00301376">
              <w:rPr>
                <w:sz w:val="20"/>
                <w:highlight w:val="green"/>
              </w:rPr>
              <w:t>reliable</w:t>
            </w:r>
          </w:p>
        </w:tc>
        <w:tc>
          <w:tcPr>
            <w:tcW w:w="6030" w:type="dxa"/>
            <w:vAlign w:val="center"/>
          </w:tcPr>
          <w:p w14:paraId="730220A4" w14:textId="77777777" w:rsidR="00301376" w:rsidRPr="00301376" w:rsidRDefault="00301376" w:rsidP="00A176FB">
            <w:pPr>
              <w:spacing w:line="200" w:lineRule="exact"/>
              <w:rPr>
                <w:sz w:val="20"/>
                <w:highlight w:val="green"/>
              </w:rPr>
            </w:pPr>
            <w:r w:rsidRPr="00301376">
              <w:rPr>
                <w:sz w:val="20"/>
                <w:highlight w:val="green"/>
              </w:rPr>
              <w:t>lassen = to leave ==&gt; sich verlassen auf = to rely on [to leave yourself dependent on] ==&gt; zuverlässig = reliable</w:t>
            </w:r>
          </w:p>
          <w:p w14:paraId="33AB3954" w14:textId="77777777" w:rsidR="00301376" w:rsidRPr="00301376" w:rsidRDefault="00301376" w:rsidP="00A176FB">
            <w:pPr>
              <w:spacing w:line="200" w:lineRule="exact"/>
              <w:rPr>
                <w:sz w:val="20"/>
                <w:highlight w:val="green"/>
              </w:rPr>
            </w:pPr>
            <w:r w:rsidRPr="00301376">
              <w:rPr>
                <w:sz w:val="20"/>
                <w:highlight w:val="green"/>
              </w:rPr>
              <w:t>Er/Sie/They ist normalerweise sehr zuverlässig</w:t>
            </w:r>
          </w:p>
        </w:tc>
      </w:tr>
      <w:tr w:rsidR="00301376" w:rsidRPr="00301376" w14:paraId="5B01F39B" w14:textId="77777777" w:rsidTr="00A176FB">
        <w:tc>
          <w:tcPr>
            <w:tcW w:w="1998" w:type="dxa"/>
            <w:vAlign w:val="center"/>
          </w:tcPr>
          <w:p w14:paraId="371058B0" w14:textId="77777777" w:rsidR="00301376" w:rsidRPr="00301376" w:rsidRDefault="00301376" w:rsidP="00A176FB">
            <w:pPr>
              <w:rPr>
                <w:sz w:val="20"/>
                <w:highlight w:val="green"/>
                <w:lang w:val="de-DE"/>
              </w:rPr>
            </w:pPr>
            <w:r w:rsidRPr="00301376">
              <w:rPr>
                <w:b/>
                <w:sz w:val="20"/>
                <w:highlight w:val="green"/>
                <w:lang w:val="de-DE"/>
              </w:rPr>
              <w:t>Die Arbeit</w:t>
            </w:r>
          </w:p>
        </w:tc>
        <w:tc>
          <w:tcPr>
            <w:tcW w:w="2430" w:type="dxa"/>
            <w:vAlign w:val="center"/>
          </w:tcPr>
          <w:p w14:paraId="09271768" w14:textId="77777777" w:rsidR="00301376" w:rsidRPr="00301376" w:rsidRDefault="00301376" w:rsidP="00A176FB">
            <w:pPr>
              <w:rPr>
                <w:b/>
                <w:sz w:val="20"/>
                <w:highlight w:val="green"/>
              </w:rPr>
            </w:pPr>
            <w:r w:rsidRPr="00301376">
              <w:rPr>
                <w:b/>
                <w:sz w:val="20"/>
                <w:highlight w:val="green"/>
              </w:rPr>
              <w:t>Work</w:t>
            </w:r>
          </w:p>
        </w:tc>
        <w:tc>
          <w:tcPr>
            <w:tcW w:w="6030" w:type="dxa"/>
            <w:vAlign w:val="center"/>
          </w:tcPr>
          <w:p w14:paraId="3BB99E7D" w14:textId="77777777" w:rsidR="00301376" w:rsidRPr="00301376" w:rsidRDefault="00301376" w:rsidP="00A176FB">
            <w:pPr>
              <w:spacing w:line="200" w:lineRule="exact"/>
              <w:rPr>
                <w:sz w:val="20"/>
                <w:highlight w:val="green"/>
              </w:rPr>
            </w:pPr>
            <w:r w:rsidRPr="00301376">
              <w:rPr>
                <w:rFonts w:cs="Arial"/>
                <w:color w:val="000000"/>
                <w:sz w:val="20"/>
                <w:highlight w:val="green"/>
              </w:rPr>
              <w:t>Ich habe viel Arbeit.</w:t>
            </w:r>
          </w:p>
        </w:tc>
      </w:tr>
      <w:tr w:rsidR="00301376" w:rsidRPr="00301376" w14:paraId="2DBC50D7" w14:textId="77777777" w:rsidTr="00A176FB">
        <w:tc>
          <w:tcPr>
            <w:tcW w:w="1998" w:type="dxa"/>
            <w:vAlign w:val="center"/>
          </w:tcPr>
          <w:p w14:paraId="74EB651C" w14:textId="77777777" w:rsidR="00301376" w:rsidRPr="00301376" w:rsidRDefault="00301376" w:rsidP="00A176FB">
            <w:pPr>
              <w:rPr>
                <w:strike/>
                <w:sz w:val="20"/>
                <w:highlight w:val="green"/>
                <w:lang w:val="de-DE"/>
              </w:rPr>
            </w:pPr>
            <w:r w:rsidRPr="00301376">
              <w:rPr>
                <w:strike/>
                <w:sz w:val="20"/>
                <w:highlight w:val="green"/>
                <w:lang w:val="de-DE"/>
              </w:rPr>
              <w:t>der App-Entwickler, -</w:t>
            </w:r>
          </w:p>
          <w:p w14:paraId="0592E148" w14:textId="77777777" w:rsidR="00301376" w:rsidRPr="00301376" w:rsidRDefault="00301376" w:rsidP="00A176FB">
            <w:pPr>
              <w:rPr>
                <w:strike/>
                <w:sz w:val="20"/>
                <w:highlight w:val="green"/>
                <w:lang w:val="de-DE"/>
              </w:rPr>
            </w:pPr>
            <w:r w:rsidRPr="00301376">
              <w:rPr>
                <w:strike/>
                <w:sz w:val="20"/>
                <w:highlight w:val="green"/>
                <w:lang w:val="de-DE"/>
              </w:rPr>
              <w:t>die App-Entwicklerin, -nen</w:t>
            </w:r>
          </w:p>
        </w:tc>
        <w:tc>
          <w:tcPr>
            <w:tcW w:w="2430" w:type="dxa"/>
            <w:vAlign w:val="center"/>
          </w:tcPr>
          <w:p w14:paraId="6ED92F3E" w14:textId="77777777" w:rsidR="00301376" w:rsidRPr="00301376" w:rsidRDefault="00301376" w:rsidP="00A176FB">
            <w:pPr>
              <w:spacing w:line="200" w:lineRule="exact"/>
              <w:rPr>
                <w:strike/>
                <w:sz w:val="20"/>
                <w:highlight w:val="green"/>
              </w:rPr>
            </w:pPr>
            <w:r w:rsidRPr="00301376">
              <w:rPr>
                <w:strike/>
                <w:sz w:val="20"/>
                <w:highlight w:val="green"/>
              </w:rPr>
              <w:t>app developer</w:t>
            </w:r>
          </w:p>
        </w:tc>
        <w:tc>
          <w:tcPr>
            <w:tcW w:w="6030" w:type="dxa"/>
            <w:vAlign w:val="center"/>
          </w:tcPr>
          <w:p w14:paraId="1CF63E2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entwickeln = to develop; die Entwicklung = development</w:t>
            </w:r>
          </w:p>
        </w:tc>
      </w:tr>
      <w:tr w:rsidR="00301376" w:rsidRPr="00301376" w14:paraId="2514175D" w14:textId="77777777" w:rsidTr="00A176FB">
        <w:tc>
          <w:tcPr>
            <w:tcW w:w="1998" w:type="dxa"/>
            <w:vAlign w:val="center"/>
          </w:tcPr>
          <w:p w14:paraId="2C7611B0" w14:textId="77777777" w:rsidR="00301376" w:rsidRPr="00301376" w:rsidRDefault="00301376" w:rsidP="00A176FB">
            <w:pPr>
              <w:rPr>
                <w:sz w:val="20"/>
                <w:highlight w:val="green"/>
                <w:lang w:val="de-DE"/>
              </w:rPr>
            </w:pPr>
            <w:r w:rsidRPr="00301376">
              <w:rPr>
                <w:sz w:val="20"/>
                <w:highlight w:val="green"/>
                <w:lang w:val="de-DE"/>
              </w:rPr>
              <w:lastRenderedPageBreak/>
              <w:t>die Aushilfe</w:t>
            </w:r>
          </w:p>
        </w:tc>
        <w:tc>
          <w:tcPr>
            <w:tcW w:w="2430" w:type="dxa"/>
            <w:vAlign w:val="center"/>
          </w:tcPr>
          <w:p w14:paraId="48914EA6" w14:textId="77777777" w:rsidR="00301376" w:rsidRPr="00301376" w:rsidRDefault="00301376" w:rsidP="00A176FB">
            <w:pPr>
              <w:spacing w:line="200" w:lineRule="exact"/>
              <w:rPr>
                <w:sz w:val="20"/>
                <w:highlight w:val="green"/>
              </w:rPr>
            </w:pPr>
            <w:r w:rsidRPr="00301376">
              <w:rPr>
                <w:sz w:val="20"/>
                <w:highlight w:val="green"/>
              </w:rPr>
              <w:t>temp</w:t>
            </w:r>
          </w:p>
          <w:p w14:paraId="09831B9D" w14:textId="77777777" w:rsidR="00301376" w:rsidRPr="00301376" w:rsidRDefault="00301376" w:rsidP="00A176FB">
            <w:pPr>
              <w:spacing w:line="200" w:lineRule="exact"/>
              <w:rPr>
                <w:sz w:val="20"/>
                <w:highlight w:val="green"/>
              </w:rPr>
            </w:pPr>
            <w:r w:rsidRPr="00301376">
              <w:rPr>
                <w:sz w:val="20"/>
                <w:highlight w:val="green"/>
              </w:rPr>
              <w:t xml:space="preserve">[Vorsprung writes "part-time worker," but this is </w:t>
            </w:r>
            <w:r w:rsidRPr="00301376">
              <w:rPr>
                <w:rFonts w:cs="Arial"/>
                <w:i/>
                <w:color w:val="000000"/>
                <w:sz w:val="20"/>
                <w:highlight w:val="green"/>
              </w:rPr>
              <w:t xml:space="preserve">ein*e </w:t>
            </w:r>
            <w:r w:rsidRPr="00301376">
              <w:rPr>
                <w:rFonts w:cs="Arial"/>
                <w:b/>
                <w:i/>
                <w:color w:val="000000"/>
                <w:sz w:val="20"/>
                <w:highlight w:val="green"/>
              </w:rPr>
              <w:t>Teilzeitarbeiter</w:t>
            </w:r>
            <w:r w:rsidRPr="00301376">
              <w:rPr>
                <w:rFonts w:cs="Arial"/>
                <w:i/>
                <w:color w:val="000000"/>
                <w:sz w:val="20"/>
                <w:highlight w:val="green"/>
              </w:rPr>
              <w:t>*in.</w:t>
            </w:r>
            <w:r w:rsidRPr="00301376">
              <w:rPr>
                <w:rFonts w:cs="Arial"/>
                <w:color w:val="000000"/>
                <w:sz w:val="20"/>
                <w:highlight w:val="green"/>
              </w:rPr>
              <w:t>]</w:t>
            </w:r>
          </w:p>
        </w:tc>
        <w:tc>
          <w:tcPr>
            <w:tcW w:w="6030" w:type="dxa"/>
            <w:vAlign w:val="center"/>
          </w:tcPr>
          <w:p w14:paraId="05C6F95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Hilfe! = Help!; "aus" often means "out" [e.g. ausziehen =to move out] ==&gt; die Aushilfe is there to "help out." </w:t>
            </w:r>
          </w:p>
          <w:p w14:paraId="3D57D432"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Aushilfe gesucht = temporary help wanted</w:t>
            </w:r>
          </w:p>
          <w:p w14:paraId="6D746358" w14:textId="77777777" w:rsidR="00301376" w:rsidRPr="00301376" w:rsidRDefault="00301376" w:rsidP="00A176FB">
            <w:pPr>
              <w:spacing w:line="200" w:lineRule="exact"/>
              <w:rPr>
                <w:sz w:val="20"/>
                <w:highlight w:val="green"/>
              </w:rPr>
            </w:pPr>
            <w:r w:rsidRPr="00301376">
              <w:rPr>
                <w:sz w:val="20"/>
                <w:highlight w:val="green"/>
              </w:rPr>
              <w:t>als Aushilfe arbeiten = to work as a temp</w:t>
            </w:r>
          </w:p>
        </w:tc>
      </w:tr>
      <w:tr w:rsidR="00301376" w:rsidRPr="00301376" w14:paraId="60C2713D" w14:textId="77777777" w:rsidTr="00A176FB">
        <w:tc>
          <w:tcPr>
            <w:tcW w:w="1998" w:type="dxa"/>
            <w:vAlign w:val="center"/>
          </w:tcPr>
          <w:p w14:paraId="0ED10FF3" w14:textId="77777777" w:rsidR="00301376" w:rsidRPr="00301376" w:rsidRDefault="00301376" w:rsidP="00A176FB">
            <w:pPr>
              <w:rPr>
                <w:sz w:val="20"/>
                <w:highlight w:val="green"/>
                <w:lang w:val="de-DE"/>
              </w:rPr>
            </w:pPr>
            <w:r w:rsidRPr="00301376">
              <w:rPr>
                <w:sz w:val="20"/>
                <w:highlight w:val="green"/>
                <w:lang w:val="de-DE"/>
              </w:rPr>
              <w:t>das Gehalt, ¨-er</w:t>
            </w:r>
          </w:p>
        </w:tc>
        <w:tc>
          <w:tcPr>
            <w:tcW w:w="2430" w:type="dxa"/>
            <w:vAlign w:val="center"/>
          </w:tcPr>
          <w:p w14:paraId="055D837F" w14:textId="77777777" w:rsidR="00301376" w:rsidRPr="00301376" w:rsidRDefault="00301376" w:rsidP="00A176FB">
            <w:pPr>
              <w:rPr>
                <w:sz w:val="20"/>
                <w:highlight w:val="green"/>
              </w:rPr>
            </w:pPr>
            <w:r w:rsidRPr="00301376">
              <w:rPr>
                <w:sz w:val="20"/>
                <w:highlight w:val="green"/>
              </w:rPr>
              <w:t>salary</w:t>
            </w:r>
          </w:p>
        </w:tc>
        <w:tc>
          <w:tcPr>
            <w:tcW w:w="6030" w:type="dxa"/>
            <w:vAlign w:val="center"/>
          </w:tcPr>
          <w:p w14:paraId="6F8A44AC" w14:textId="77777777" w:rsidR="00301376" w:rsidRPr="00301376" w:rsidRDefault="00301376" w:rsidP="00A176FB">
            <w:pPr>
              <w:spacing w:line="200" w:lineRule="exact"/>
              <w:rPr>
                <w:sz w:val="20"/>
                <w:highlight w:val="green"/>
              </w:rPr>
            </w:pPr>
            <w:r w:rsidRPr="00301376">
              <w:rPr>
                <w:sz w:val="20"/>
                <w:highlight w:val="green"/>
              </w:rPr>
              <w:t>die Gehaltserhöhung = a raise; das Gehalt erhöhen</w:t>
            </w:r>
          </w:p>
          <w:p w14:paraId="26797AC3" w14:textId="77777777" w:rsidR="00301376" w:rsidRPr="00301376" w:rsidRDefault="00301376" w:rsidP="00A176FB">
            <w:pPr>
              <w:spacing w:line="200" w:lineRule="exact"/>
              <w:rPr>
                <w:sz w:val="20"/>
                <w:highlight w:val="green"/>
              </w:rPr>
            </w:pPr>
            <w:r w:rsidRPr="00301376">
              <w:rPr>
                <w:sz w:val="20"/>
                <w:highlight w:val="green"/>
              </w:rPr>
              <w:t>ein hohes/festes [fixed]/anständiges [decent] Gehalt</w:t>
            </w:r>
          </w:p>
          <w:p w14:paraId="1D67637C" w14:textId="77777777" w:rsidR="00301376" w:rsidRPr="00301376" w:rsidRDefault="00301376" w:rsidP="00A176FB">
            <w:pPr>
              <w:spacing w:line="200" w:lineRule="exact"/>
              <w:rPr>
                <w:sz w:val="20"/>
                <w:highlight w:val="green"/>
              </w:rPr>
            </w:pPr>
            <w:r w:rsidRPr="00301376">
              <w:rPr>
                <w:strike/>
                <w:sz w:val="20"/>
                <w:highlight w:val="green"/>
              </w:rPr>
              <w:t>Was ist</w:t>
            </w:r>
            <w:r w:rsidRPr="00301376">
              <w:rPr>
                <w:sz w:val="20"/>
                <w:highlight w:val="green"/>
              </w:rPr>
              <w:t xml:space="preserve"> Wie hoch ist das Gehalt?</w:t>
            </w:r>
          </w:p>
          <w:p w14:paraId="22603AF4" w14:textId="77777777" w:rsidR="00301376" w:rsidRPr="00301376" w:rsidRDefault="00301376" w:rsidP="00A176FB">
            <w:pPr>
              <w:spacing w:line="200" w:lineRule="exact"/>
              <w:rPr>
                <w:sz w:val="20"/>
                <w:highlight w:val="green"/>
              </w:rPr>
            </w:pPr>
            <w:r w:rsidRPr="00301376">
              <w:rPr>
                <w:sz w:val="20"/>
                <w:highlight w:val="green"/>
              </w:rPr>
              <w:t>Ich kann von meinem Gehalt gut leben</w:t>
            </w:r>
          </w:p>
        </w:tc>
      </w:tr>
      <w:tr w:rsidR="00301376" w:rsidRPr="00301376" w14:paraId="2F8252E9" w14:textId="77777777" w:rsidTr="00A176FB">
        <w:tc>
          <w:tcPr>
            <w:tcW w:w="1998" w:type="dxa"/>
            <w:vAlign w:val="center"/>
          </w:tcPr>
          <w:p w14:paraId="1E7F1FC2" w14:textId="77777777" w:rsidR="00301376" w:rsidRPr="00301376" w:rsidRDefault="00301376" w:rsidP="00A176FB">
            <w:pPr>
              <w:rPr>
                <w:sz w:val="20"/>
                <w:highlight w:val="green"/>
                <w:lang w:val="de-DE"/>
              </w:rPr>
            </w:pPr>
            <w:r w:rsidRPr="00301376">
              <w:rPr>
                <w:sz w:val="20"/>
                <w:highlight w:val="green"/>
                <w:lang w:val="de-DE"/>
              </w:rPr>
              <w:t>der Informatiker, -</w:t>
            </w:r>
          </w:p>
          <w:p w14:paraId="0DF20CDA" w14:textId="77777777" w:rsidR="00301376" w:rsidRPr="00301376" w:rsidRDefault="00301376" w:rsidP="00A176FB">
            <w:pPr>
              <w:rPr>
                <w:sz w:val="20"/>
                <w:highlight w:val="green"/>
                <w:lang w:val="de-DE"/>
              </w:rPr>
            </w:pPr>
            <w:r w:rsidRPr="00301376">
              <w:rPr>
                <w:sz w:val="20"/>
                <w:highlight w:val="green"/>
                <w:lang w:val="de-DE"/>
              </w:rPr>
              <w:t>die Informatikerin, -nen</w:t>
            </w:r>
          </w:p>
        </w:tc>
        <w:tc>
          <w:tcPr>
            <w:tcW w:w="2430" w:type="dxa"/>
            <w:vAlign w:val="center"/>
          </w:tcPr>
          <w:p w14:paraId="19E3C397" w14:textId="77777777" w:rsidR="00301376" w:rsidRPr="00301376" w:rsidRDefault="00301376" w:rsidP="00A176FB">
            <w:pPr>
              <w:rPr>
                <w:sz w:val="20"/>
                <w:highlight w:val="green"/>
              </w:rPr>
            </w:pPr>
            <w:r w:rsidRPr="00301376">
              <w:rPr>
                <w:sz w:val="20"/>
                <w:highlight w:val="green"/>
              </w:rPr>
              <w:t>computer scientist</w:t>
            </w:r>
          </w:p>
        </w:tc>
        <w:tc>
          <w:tcPr>
            <w:tcW w:w="6030" w:type="dxa"/>
            <w:vAlign w:val="center"/>
          </w:tcPr>
          <w:p w14:paraId="51D33AC4" w14:textId="77777777" w:rsidR="00301376" w:rsidRPr="00301376" w:rsidRDefault="00301376" w:rsidP="00A176FB">
            <w:pPr>
              <w:spacing w:line="200" w:lineRule="exact"/>
              <w:rPr>
                <w:sz w:val="20"/>
                <w:highlight w:val="green"/>
              </w:rPr>
            </w:pPr>
            <w:r w:rsidRPr="00301376">
              <w:rPr>
                <w:sz w:val="20"/>
                <w:highlight w:val="green"/>
              </w:rPr>
              <w:t>die Informatik = computer science</w:t>
            </w:r>
          </w:p>
        </w:tc>
      </w:tr>
      <w:tr w:rsidR="00301376" w:rsidRPr="00301376" w14:paraId="06B9871C" w14:textId="77777777" w:rsidTr="00A176FB">
        <w:tc>
          <w:tcPr>
            <w:tcW w:w="1998" w:type="dxa"/>
            <w:vAlign w:val="center"/>
          </w:tcPr>
          <w:p w14:paraId="35B38917" w14:textId="77777777" w:rsidR="00301376" w:rsidRPr="00301376" w:rsidRDefault="00301376" w:rsidP="00A176FB">
            <w:pPr>
              <w:rPr>
                <w:sz w:val="20"/>
                <w:highlight w:val="green"/>
                <w:lang w:val="de-DE"/>
              </w:rPr>
            </w:pPr>
            <w:r w:rsidRPr="00301376">
              <w:rPr>
                <w:sz w:val="20"/>
                <w:highlight w:val="green"/>
                <w:lang w:val="de-DE"/>
              </w:rPr>
              <w:t>der Kollege, [-n], -n</w:t>
            </w:r>
          </w:p>
          <w:p w14:paraId="439F0608" w14:textId="77777777" w:rsidR="00301376" w:rsidRPr="00301376" w:rsidRDefault="00301376" w:rsidP="00A176FB">
            <w:pPr>
              <w:rPr>
                <w:sz w:val="20"/>
                <w:highlight w:val="green"/>
                <w:lang w:val="de-DE"/>
              </w:rPr>
            </w:pPr>
            <w:r w:rsidRPr="00301376">
              <w:rPr>
                <w:sz w:val="20"/>
                <w:highlight w:val="green"/>
                <w:lang w:val="de-DE"/>
              </w:rPr>
              <w:t>die Kollegin, -nen</w:t>
            </w:r>
          </w:p>
        </w:tc>
        <w:tc>
          <w:tcPr>
            <w:tcW w:w="2430" w:type="dxa"/>
            <w:vAlign w:val="center"/>
          </w:tcPr>
          <w:p w14:paraId="46B7301B" w14:textId="77777777" w:rsidR="00301376" w:rsidRPr="00301376" w:rsidRDefault="00301376" w:rsidP="00A176FB">
            <w:pPr>
              <w:rPr>
                <w:sz w:val="20"/>
                <w:highlight w:val="green"/>
              </w:rPr>
            </w:pPr>
            <w:r w:rsidRPr="00301376">
              <w:rPr>
                <w:sz w:val="20"/>
                <w:highlight w:val="green"/>
              </w:rPr>
              <w:t>colleague, co-worker</w:t>
            </w:r>
          </w:p>
        </w:tc>
        <w:tc>
          <w:tcPr>
            <w:tcW w:w="6030" w:type="dxa"/>
            <w:vAlign w:val="center"/>
          </w:tcPr>
          <w:p w14:paraId="7CBD556B" w14:textId="77777777" w:rsidR="00301376" w:rsidRPr="00301376" w:rsidRDefault="00301376" w:rsidP="00A176FB">
            <w:pPr>
              <w:spacing w:line="200" w:lineRule="exact"/>
              <w:rPr>
                <w:sz w:val="20"/>
                <w:highlight w:val="green"/>
              </w:rPr>
            </w:pPr>
            <w:r w:rsidRPr="00301376">
              <w:rPr>
                <w:sz w:val="20"/>
                <w:highlight w:val="green"/>
              </w:rPr>
              <w:t>N-noun: Ich habe einen KollegEN</w:t>
            </w:r>
          </w:p>
          <w:p w14:paraId="0682F35E" w14:textId="77777777" w:rsidR="00301376" w:rsidRPr="00301376" w:rsidRDefault="00301376" w:rsidP="00A176FB">
            <w:pPr>
              <w:spacing w:line="200" w:lineRule="exact"/>
              <w:rPr>
                <w:sz w:val="20"/>
                <w:highlight w:val="green"/>
              </w:rPr>
            </w:pPr>
            <w:r w:rsidRPr="00301376">
              <w:rPr>
                <w:sz w:val="20"/>
                <w:highlight w:val="green"/>
              </w:rPr>
              <w:t xml:space="preserve">Wir sind Kollegen; Er ist </w:t>
            </w:r>
            <w:r w:rsidRPr="00301376">
              <w:rPr>
                <w:strike/>
                <w:sz w:val="20"/>
                <w:highlight w:val="green"/>
              </w:rPr>
              <w:t>mein K.</w:t>
            </w:r>
            <w:r w:rsidRPr="00301376">
              <w:rPr>
                <w:sz w:val="20"/>
                <w:highlight w:val="green"/>
              </w:rPr>
              <w:t xml:space="preserve"> ein Kollege von mir</w:t>
            </w:r>
          </w:p>
          <w:p w14:paraId="68BF1C9C" w14:textId="77777777" w:rsidR="00301376" w:rsidRPr="00301376" w:rsidRDefault="00301376" w:rsidP="00A176FB">
            <w:pPr>
              <w:spacing w:line="200" w:lineRule="exact"/>
              <w:rPr>
                <w:sz w:val="20"/>
                <w:highlight w:val="green"/>
              </w:rPr>
            </w:pPr>
            <w:r w:rsidRPr="00301376">
              <w:rPr>
                <w:sz w:val="20"/>
                <w:highlight w:val="green"/>
              </w:rPr>
              <w:t>eine kompetente/nette [nice]/sympathische [likeable]/junge Kollegin</w:t>
            </w:r>
          </w:p>
        </w:tc>
      </w:tr>
      <w:tr w:rsidR="00301376" w:rsidRPr="00301376" w14:paraId="3415C096" w14:textId="77777777" w:rsidTr="00A176FB">
        <w:tc>
          <w:tcPr>
            <w:tcW w:w="1998" w:type="dxa"/>
            <w:vAlign w:val="center"/>
          </w:tcPr>
          <w:p w14:paraId="1680E902" w14:textId="77777777" w:rsidR="00301376" w:rsidRPr="00301376" w:rsidRDefault="00301376" w:rsidP="00A176FB">
            <w:pPr>
              <w:rPr>
                <w:sz w:val="20"/>
                <w:highlight w:val="green"/>
                <w:lang w:val="de-DE"/>
              </w:rPr>
            </w:pPr>
            <w:r w:rsidRPr="00301376">
              <w:rPr>
                <w:sz w:val="20"/>
                <w:highlight w:val="green"/>
                <w:lang w:val="de-DE"/>
              </w:rPr>
              <w:t>der Webdesigner, -</w:t>
            </w:r>
          </w:p>
          <w:p w14:paraId="6A77AF2A" w14:textId="77777777" w:rsidR="00301376" w:rsidRPr="00301376" w:rsidRDefault="00301376" w:rsidP="00A176FB">
            <w:pPr>
              <w:rPr>
                <w:sz w:val="20"/>
                <w:highlight w:val="green"/>
                <w:lang w:val="de-DE"/>
              </w:rPr>
            </w:pPr>
            <w:r w:rsidRPr="00301376">
              <w:rPr>
                <w:sz w:val="20"/>
                <w:highlight w:val="green"/>
                <w:lang w:val="de-DE"/>
              </w:rPr>
              <w:t>die Webdesignerin, -nen</w:t>
            </w:r>
          </w:p>
        </w:tc>
        <w:tc>
          <w:tcPr>
            <w:tcW w:w="2430" w:type="dxa"/>
            <w:vAlign w:val="center"/>
          </w:tcPr>
          <w:p w14:paraId="0C87DC5E" w14:textId="77777777" w:rsidR="00301376" w:rsidRPr="00301376" w:rsidRDefault="00301376" w:rsidP="00A176FB">
            <w:pPr>
              <w:rPr>
                <w:sz w:val="20"/>
                <w:highlight w:val="green"/>
              </w:rPr>
            </w:pPr>
            <w:r w:rsidRPr="00301376">
              <w:rPr>
                <w:sz w:val="20"/>
                <w:highlight w:val="green"/>
              </w:rPr>
              <w:t>web designer</w:t>
            </w:r>
          </w:p>
        </w:tc>
        <w:tc>
          <w:tcPr>
            <w:tcW w:w="6030" w:type="dxa"/>
            <w:vAlign w:val="center"/>
          </w:tcPr>
          <w:p w14:paraId="531DAA29" w14:textId="77777777" w:rsidR="00301376" w:rsidRPr="00301376" w:rsidRDefault="00301376" w:rsidP="00A176FB">
            <w:pPr>
              <w:spacing w:line="200" w:lineRule="exact"/>
              <w:rPr>
                <w:sz w:val="20"/>
                <w:highlight w:val="green"/>
                <w:lang w:val="de-DE"/>
              </w:rPr>
            </w:pPr>
          </w:p>
        </w:tc>
      </w:tr>
      <w:tr w:rsidR="00301376" w:rsidRPr="00301376" w14:paraId="6EE09D71" w14:textId="77777777" w:rsidTr="00A176FB">
        <w:tc>
          <w:tcPr>
            <w:tcW w:w="1998" w:type="dxa"/>
            <w:vAlign w:val="center"/>
          </w:tcPr>
          <w:p w14:paraId="4189FE3A"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die Aufgabe</w:t>
            </w:r>
          </w:p>
        </w:tc>
        <w:tc>
          <w:tcPr>
            <w:tcW w:w="2430" w:type="dxa"/>
            <w:vAlign w:val="center"/>
          </w:tcPr>
          <w:p w14:paraId="65EAD8B3" w14:textId="77777777" w:rsidR="00301376" w:rsidRPr="00301376" w:rsidRDefault="00301376" w:rsidP="00A176FB">
            <w:pPr>
              <w:rPr>
                <w:sz w:val="20"/>
                <w:highlight w:val="green"/>
              </w:rPr>
            </w:pPr>
          </w:p>
        </w:tc>
        <w:tc>
          <w:tcPr>
            <w:tcW w:w="6030" w:type="dxa"/>
            <w:vAlign w:val="center"/>
          </w:tcPr>
          <w:p w14:paraId="7D883EDD" w14:textId="77777777" w:rsidR="00301376" w:rsidRPr="00301376" w:rsidRDefault="00301376" w:rsidP="00A176FB">
            <w:pPr>
              <w:spacing w:line="200" w:lineRule="exact"/>
              <w:rPr>
                <w:sz w:val="20"/>
                <w:highlight w:val="green"/>
              </w:rPr>
            </w:pPr>
            <w:r w:rsidRPr="00301376">
              <w:rPr>
                <w:sz w:val="20"/>
                <w:highlight w:val="green"/>
                <w:lang w:val="de-DE"/>
              </w:rPr>
              <w:t>die Aufgabe = task ==&gt; die Hausaufgabe = homework</w:t>
            </w:r>
          </w:p>
        </w:tc>
      </w:tr>
      <w:tr w:rsidR="00301376" w:rsidRPr="00301376" w14:paraId="1E95C5A3" w14:textId="77777777" w:rsidTr="00A176FB">
        <w:tc>
          <w:tcPr>
            <w:tcW w:w="1998" w:type="dxa"/>
            <w:vAlign w:val="center"/>
          </w:tcPr>
          <w:p w14:paraId="3A04ED50" w14:textId="77777777" w:rsidR="00301376" w:rsidRPr="00301376" w:rsidRDefault="00301376" w:rsidP="00A176FB">
            <w:pPr>
              <w:rPr>
                <w:sz w:val="20"/>
                <w:highlight w:val="green"/>
                <w:lang w:val="de-DE"/>
              </w:rPr>
            </w:pPr>
            <w:r w:rsidRPr="00301376">
              <w:rPr>
                <w:sz w:val="20"/>
                <w:highlight w:val="green"/>
                <w:lang w:val="de-DE"/>
              </w:rPr>
              <w:t>führen (hat geführt)</w:t>
            </w:r>
          </w:p>
        </w:tc>
        <w:tc>
          <w:tcPr>
            <w:tcW w:w="2430" w:type="dxa"/>
            <w:vAlign w:val="center"/>
          </w:tcPr>
          <w:p w14:paraId="6A10FA3D" w14:textId="77777777" w:rsidR="00301376" w:rsidRPr="00301376" w:rsidRDefault="00301376" w:rsidP="00A176FB">
            <w:pPr>
              <w:rPr>
                <w:sz w:val="20"/>
                <w:highlight w:val="green"/>
              </w:rPr>
            </w:pPr>
            <w:r w:rsidRPr="00301376">
              <w:rPr>
                <w:sz w:val="20"/>
                <w:highlight w:val="green"/>
              </w:rPr>
              <w:t>to lead, direct</w:t>
            </w:r>
          </w:p>
        </w:tc>
        <w:tc>
          <w:tcPr>
            <w:tcW w:w="6030" w:type="dxa"/>
            <w:vAlign w:val="center"/>
          </w:tcPr>
          <w:p w14:paraId="285CF0B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Geschäft führen = to run a store</w:t>
            </w:r>
          </w:p>
          <w:p w14:paraId="108C892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Gespräch führen = to conduct a conversation</w:t>
            </w:r>
          </w:p>
          <w:p w14:paraId="7A769F1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Gruppe führen = to lead a group</w:t>
            </w:r>
          </w:p>
          <w:p w14:paraId="33C2343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Deutschland führt (mit) 3:2 gegen Italien [=is leading]</w:t>
            </w:r>
          </w:p>
          <w:p w14:paraId="3C59C30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der/die Führer(in) = tour guide </w:t>
            </w:r>
          </w:p>
          <w:p w14:paraId="5A9B9AFD"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Since Hitler was known as "Der Führer," this term is avoided whenever it could be ambiguous. The leader of an organization is usually </w:t>
            </w:r>
            <w:r w:rsidRPr="00301376">
              <w:rPr>
                <w:rFonts w:cs="Arial"/>
                <w:color w:val="000000"/>
                <w:sz w:val="20"/>
                <w:highlight w:val="green"/>
              </w:rPr>
              <w:t>der*die Leiter*in</w:t>
            </w:r>
            <w:r w:rsidRPr="00301376">
              <w:rPr>
                <w:rFonts w:cs="Arial"/>
                <w:i/>
                <w:color w:val="000000"/>
                <w:sz w:val="20"/>
                <w:highlight w:val="green"/>
              </w:rPr>
              <w:t xml:space="preserve"> or </w:t>
            </w:r>
            <w:r w:rsidRPr="00301376">
              <w:rPr>
                <w:rFonts w:cs="Arial"/>
                <w:color w:val="000000"/>
                <w:sz w:val="20"/>
                <w:highlight w:val="green"/>
              </w:rPr>
              <w:t>der*die Chef*in</w:t>
            </w:r>
            <w:r w:rsidRPr="00301376">
              <w:rPr>
                <w:rFonts w:cs="Arial"/>
                <w:i/>
                <w:color w:val="000000"/>
                <w:sz w:val="20"/>
                <w:highlight w:val="green"/>
              </w:rPr>
              <w:t xml:space="preserve">. </w:t>
            </w:r>
            <w:r w:rsidRPr="00301376">
              <w:rPr>
                <w:rFonts w:cs="Arial"/>
                <w:color w:val="000000"/>
                <w:sz w:val="20"/>
                <w:highlight w:val="green"/>
              </w:rPr>
              <w:t>Führer</w:t>
            </w:r>
            <w:r w:rsidRPr="00301376">
              <w:rPr>
                <w:rFonts w:cs="Arial"/>
                <w:i/>
                <w:color w:val="000000"/>
                <w:sz w:val="20"/>
                <w:highlight w:val="green"/>
              </w:rPr>
              <w:t xml:space="preserve"> can be used unproblematically in combination with other words: </w:t>
            </w:r>
            <w:r w:rsidRPr="00301376">
              <w:rPr>
                <w:rFonts w:cs="Arial"/>
                <w:color w:val="000000"/>
                <w:sz w:val="20"/>
                <w:highlight w:val="green"/>
              </w:rPr>
              <w:t>die Parteiführerin</w:t>
            </w:r>
            <w:r w:rsidRPr="00301376">
              <w:rPr>
                <w:rFonts w:cs="Arial"/>
                <w:i/>
                <w:color w:val="000000"/>
                <w:sz w:val="20"/>
                <w:highlight w:val="green"/>
              </w:rPr>
              <w:t xml:space="preserve"> = party leader; </w:t>
            </w:r>
            <w:r w:rsidRPr="00301376">
              <w:rPr>
                <w:rFonts w:cs="Arial"/>
                <w:color w:val="000000"/>
                <w:sz w:val="20"/>
                <w:highlight w:val="green"/>
              </w:rPr>
              <w:t>ein erfahrener Führer</w:t>
            </w:r>
            <w:r w:rsidRPr="00301376">
              <w:rPr>
                <w:rFonts w:cs="Arial"/>
                <w:i/>
                <w:color w:val="000000"/>
                <w:sz w:val="20"/>
                <w:highlight w:val="green"/>
              </w:rPr>
              <w:t xml:space="preserve"> = an experienced leader]</w:t>
            </w:r>
          </w:p>
        </w:tc>
      </w:tr>
      <w:tr w:rsidR="00301376" w:rsidRPr="00301376" w14:paraId="4AE409CF" w14:textId="77777777" w:rsidTr="00A176FB">
        <w:tc>
          <w:tcPr>
            <w:tcW w:w="1998" w:type="dxa"/>
            <w:vAlign w:val="center"/>
          </w:tcPr>
          <w:p w14:paraId="72CBBD01" w14:textId="77777777" w:rsidR="00301376" w:rsidRPr="00301376" w:rsidRDefault="00301376" w:rsidP="00A176FB">
            <w:pPr>
              <w:rPr>
                <w:sz w:val="20"/>
                <w:highlight w:val="green"/>
                <w:lang w:val="de-DE"/>
              </w:rPr>
            </w:pPr>
            <w:r w:rsidRPr="00301376">
              <w:rPr>
                <w:sz w:val="20"/>
                <w:highlight w:val="green"/>
                <w:lang w:val="de-DE"/>
              </w:rPr>
              <w:t>gut aus•kommen (ist gut ausgekom</w:t>
            </w:r>
            <w:r w:rsidRPr="00301376">
              <w:rPr>
                <w:sz w:val="20"/>
                <w:highlight w:val="green"/>
                <w:lang w:val="de-DE"/>
              </w:rPr>
              <w:softHyphen/>
              <w:t xml:space="preserve">men) mit </w:t>
            </w:r>
            <w:r w:rsidRPr="00301376">
              <w:rPr>
                <w:i/>
                <w:sz w:val="20"/>
                <w:highlight w:val="green"/>
                <w:lang w:val="de-DE"/>
              </w:rPr>
              <w:t>+ dat.</w:t>
            </w:r>
          </w:p>
        </w:tc>
        <w:tc>
          <w:tcPr>
            <w:tcW w:w="2430" w:type="dxa"/>
            <w:vAlign w:val="center"/>
          </w:tcPr>
          <w:p w14:paraId="0D1EB173" w14:textId="77777777" w:rsidR="00301376" w:rsidRPr="00301376" w:rsidRDefault="00301376" w:rsidP="00A176FB">
            <w:pPr>
              <w:rPr>
                <w:sz w:val="20"/>
                <w:highlight w:val="green"/>
              </w:rPr>
            </w:pPr>
            <w:r w:rsidRPr="00301376">
              <w:rPr>
                <w:sz w:val="20"/>
                <w:highlight w:val="green"/>
              </w:rPr>
              <w:t>to get along well with</w:t>
            </w:r>
          </w:p>
        </w:tc>
        <w:tc>
          <w:tcPr>
            <w:tcW w:w="6030" w:type="dxa"/>
            <w:vAlign w:val="center"/>
          </w:tcPr>
          <w:p w14:paraId="6D8A336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Sie kommt mit allen [=with everyone] gut aus. </w:t>
            </w:r>
          </w:p>
          <w:p w14:paraId="69E32A8B" w14:textId="77777777" w:rsidR="00301376" w:rsidRPr="00301376" w:rsidRDefault="00301376" w:rsidP="00A176FB">
            <w:pPr>
              <w:spacing w:line="200" w:lineRule="exact"/>
              <w:rPr>
                <w:sz w:val="20"/>
                <w:highlight w:val="green"/>
              </w:rPr>
            </w:pPr>
            <w:r w:rsidRPr="00301376">
              <w:rPr>
                <w:rFonts w:cs="Arial"/>
                <w:color w:val="000000"/>
                <w:sz w:val="20"/>
                <w:highlight w:val="green"/>
              </w:rPr>
              <w:t>X kommt gut mit Y aus.</w:t>
            </w:r>
          </w:p>
        </w:tc>
      </w:tr>
      <w:tr w:rsidR="00301376" w:rsidRPr="00301376" w14:paraId="0D7C285F" w14:textId="77777777" w:rsidTr="00A176FB">
        <w:tc>
          <w:tcPr>
            <w:tcW w:w="1998" w:type="dxa"/>
            <w:vAlign w:val="center"/>
          </w:tcPr>
          <w:p w14:paraId="295938F2" w14:textId="77777777" w:rsidR="00301376" w:rsidRPr="00301376" w:rsidRDefault="00301376" w:rsidP="00A176FB">
            <w:pPr>
              <w:rPr>
                <w:sz w:val="20"/>
                <w:highlight w:val="green"/>
                <w:lang w:val="de-DE"/>
              </w:rPr>
            </w:pPr>
            <w:r w:rsidRPr="00301376">
              <w:rPr>
                <w:b/>
                <w:sz w:val="20"/>
                <w:highlight w:val="green"/>
                <w:lang w:val="de-DE"/>
              </w:rPr>
              <w:t>Berufe</w:t>
            </w:r>
          </w:p>
        </w:tc>
        <w:tc>
          <w:tcPr>
            <w:tcW w:w="2430" w:type="dxa"/>
            <w:vAlign w:val="center"/>
          </w:tcPr>
          <w:p w14:paraId="5EEA6139" w14:textId="77777777" w:rsidR="00301376" w:rsidRPr="00301376" w:rsidRDefault="00301376" w:rsidP="00A176FB">
            <w:pPr>
              <w:rPr>
                <w:sz w:val="20"/>
                <w:highlight w:val="green"/>
              </w:rPr>
            </w:pPr>
          </w:p>
        </w:tc>
        <w:tc>
          <w:tcPr>
            <w:tcW w:w="6030" w:type="dxa"/>
            <w:vAlign w:val="center"/>
          </w:tcPr>
          <w:p w14:paraId="60A0A238" w14:textId="77777777" w:rsidR="00301376" w:rsidRPr="00301376" w:rsidRDefault="00301376" w:rsidP="00A176FB">
            <w:pPr>
              <w:spacing w:line="200" w:lineRule="exact"/>
              <w:rPr>
                <w:sz w:val="20"/>
                <w:highlight w:val="green"/>
              </w:rPr>
            </w:pPr>
          </w:p>
        </w:tc>
      </w:tr>
      <w:tr w:rsidR="00301376" w:rsidRPr="00301376" w14:paraId="5E81BA32" w14:textId="77777777" w:rsidTr="00A176FB">
        <w:tc>
          <w:tcPr>
            <w:tcW w:w="1998" w:type="dxa"/>
            <w:vAlign w:val="center"/>
          </w:tcPr>
          <w:p w14:paraId="6F2578CF" w14:textId="77777777" w:rsidR="00301376" w:rsidRPr="00301376" w:rsidRDefault="00301376" w:rsidP="00A176FB">
            <w:pPr>
              <w:rPr>
                <w:sz w:val="20"/>
                <w:highlight w:val="green"/>
                <w:lang w:val="de-DE"/>
              </w:rPr>
            </w:pPr>
            <w:r w:rsidRPr="00301376">
              <w:rPr>
                <w:sz w:val="20"/>
                <w:highlight w:val="green"/>
                <w:lang w:val="de-DE"/>
              </w:rPr>
              <w:t>der Beruf, -e</w:t>
            </w:r>
          </w:p>
        </w:tc>
        <w:tc>
          <w:tcPr>
            <w:tcW w:w="2430" w:type="dxa"/>
            <w:vAlign w:val="center"/>
          </w:tcPr>
          <w:p w14:paraId="0B98952A" w14:textId="77777777" w:rsidR="00301376" w:rsidRPr="00301376" w:rsidRDefault="00301376" w:rsidP="00A176FB">
            <w:pPr>
              <w:rPr>
                <w:sz w:val="20"/>
                <w:highlight w:val="green"/>
              </w:rPr>
            </w:pPr>
            <w:r w:rsidRPr="00301376">
              <w:rPr>
                <w:sz w:val="20"/>
                <w:highlight w:val="green"/>
              </w:rPr>
              <w:t>occupation</w:t>
            </w:r>
          </w:p>
        </w:tc>
        <w:tc>
          <w:tcPr>
            <w:tcW w:w="6030" w:type="dxa"/>
            <w:vAlign w:val="center"/>
          </w:tcPr>
          <w:p w14:paraId="779F186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You need a Be</w:t>
            </w:r>
            <w:r w:rsidRPr="00301376">
              <w:rPr>
                <w:rFonts w:cs="Arial"/>
                <w:b/>
                <w:color w:val="000000"/>
                <w:sz w:val="20"/>
                <w:highlight w:val="green"/>
              </w:rPr>
              <w:t>ruf</w:t>
            </w:r>
            <w:r w:rsidRPr="00301376">
              <w:rPr>
                <w:rFonts w:cs="Arial"/>
                <w:color w:val="000000"/>
                <w:sz w:val="20"/>
                <w:highlight w:val="green"/>
              </w:rPr>
              <w:t xml:space="preserve"> to pay for the </w:t>
            </w:r>
            <w:r w:rsidRPr="00301376">
              <w:rPr>
                <w:rFonts w:cs="Arial"/>
                <w:b/>
                <w:bCs/>
                <w:color w:val="000000"/>
                <w:sz w:val="20"/>
                <w:highlight w:val="green"/>
              </w:rPr>
              <w:t xml:space="preserve">roof </w:t>
            </w:r>
            <w:r w:rsidRPr="00301376">
              <w:rPr>
                <w:rFonts w:cs="Arial"/>
                <w:color w:val="000000"/>
                <w:sz w:val="20"/>
                <w:highlight w:val="green"/>
              </w:rPr>
              <w:t xml:space="preserve">over your head. </w:t>
            </w:r>
          </w:p>
          <w:p w14:paraId="2D778DA5" w14:textId="77777777" w:rsidR="00301376" w:rsidRPr="00301376" w:rsidRDefault="00301376" w:rsidP="00A176FB">
            <w:pPr>
              <w:spacing w:line="200" w:lineRule="exact"/>
              <w:rPr>
                <w:sz w:val="20"/>
                <w:highlight w:val="green"/>
              </w:rPr>
            </w:pPr>
            <w:r w:rsidRPr="00301376">
              <w:rPr>
                <w:rFonts w:cs="Arial"/>
                <w:color w:val="000000"/>
                <w:sz w:val="20"/>
                <w:highlight w:val="green"/>
              </w:rPr>
              <w:t>Think of a career as your "calling" (</w:t>
            </w:r>
            <w:r w:rsidRPr="00301376">
              <w:rPr>
                <w:rFonts w:cs="Arial"/>
                <w:b/>
                <w:color w:val="000000"/>
                <w:sz w:val="20"/>
                <w:highlight w:val="green"/>
              </w:rPr>
              <w:t>ruf</w:t>
            </w:r>
            <w:r w:rsidRPr="00301376">
              <w:rPr>
                <w:rFonts w:cs="Arial"/>
                <w:color w:val="000000"/>
                <w:sz w:val="20"/>
                <w:highlight w:val="green"/>
              </w:rPr>
              <w:t>en = to call)</w:t>
            </w:r>
          </w:p>
        </w:tc>
      </w:tr>
      <w:tr w:rsidR="00301376" w:rsidRPr="00301376" w14:paraId="64B06178" w14:textId="77777777" w:rsidTr="00A176FB">
        <w:tc>
          <w:tcPr>
            <w:tcW w:w="1998" w:type="dxa"/>
            <w:vAlign w:val="center"/>
          </w:tcPr>
          <w:p w14:paraId="31D10667" w14:textId="77777777" w:rsidR="00301376" w:rsidRPr="00301376" w:rsidRDefault="00301376" w:rsidP="00A176FB">
            <w:pPr>
              <w:rPr>
                <w:sz w:val="20"/>
                <w:highlight w:val="green"/>
                <w:lang w:val="de-DE"/>
              </w:rPr>
            </w:pPr>
            <w:r w:rsidRPr="00301376">
              <w:rPr>
                <w:sz w:val="20"/>
                <w:highlight w:val="green"/>
                <w:lang w:val="de-DE"/>
              </w:rPr>
              <w:t xml:space="preserve">der Apotheker, - </w:t>
            </w:r>
          </w:p>
          <w:p w14:paraId="3AEF6905" w14:textId="77777777" w:rsidR="00301376" w:rsidRPr="00301376" w:rsidRDefault="00301376" w:rsidP="00A176FB">
            <w:pPr>
              <w:rPr>
                <w:sz w:val="20"/>
                <w:highlight w:val="green"/>
                <w:lang w:val="de-DE"/>
              </w:rPr>
            </w:pPr>
            <w:r w:rsidRPr="00301376">
              <w:rPr>
                <w:sz w:val="20"/>
                <w:highlight w:val="green"/>
                <w:lang w:val="de-DE"/>
              </w:rPr>
              <w:t>die Apothekerin, -nen</w:t>
            </w:r>
          </w:p>
        </w:tc>
        <w:tc>
          <w:tcPr>
            <w:tcW w:w="2430" w:type="dxa"/>
            <w:vAlign w:val="center"/>
          </w:tcPr>
          <w:p w14:paraId="0D9CC939" w14:textId="77777777" w:rsidR="00301376" w:rsidRPr="00301376" w:rsidRDefault="00301376" w:rsidP="00A176FB">
            <w:pPr>
              <w:rPr>
                <w:sz w:val="20"/>
                <w:highlight w:val="green"/>
              </w:rPr>
            </w:pPr>
            <w:r w:rsidRPr="00301376">
              <w:rPr>
                <w:sz w:val="20"/>
                <w:highlight w:val="green"/>
              </w:rPr>
              <w:t>pharmacist</w:t>
            </w:r>
          </w:p>
        </w:tc>
        <w:tc>
          <w:tcPr>
            <w:tcW w:w="6030" w:type="dxa"/>
            <w:vAlign w:val="center"/>
          </w:tcPr>
          <w:p w14:paraId="52E0527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Think of the "Village </w:t>
            </w:r>
            <w:r w:rsidRPr="00301376">
              <w:rPr>
                <w:rFonts w:cs="Arial"/>
                <w:b/>
                <w:color w:val="000000"/>
                <w:sz w:val="20"/>
                <w:highlight w:val="green"/>
              </w:rPr>
              <w:t>Apothecary</w:t>
            </w:r>
            <w:r w:rsidRPr="00301376">
              <w:rPr>
                <w:rFonts w:cs="Arial"/>
                <w:color w:val="000000"/>
                <w:sz w:val="20"/>
                <w:highlight w:val="green"/>
              </w:rPr>
              <w:t>" store on South U!</w:t>
            </w:r>
          </w:p>
          <w:p w14:paraId="02C8995E"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My </w:t>
            </w:r>
            <w:r w:rsidRPr="00301376">
              <w:rPr>
                <w:rFonts w:cs="Arial"/>
                <w:b/>
                <w:color w:val="000000"/>
                <w:sz w:val="20"/>
                <w:highlight w:val="green"/>
              </w:rPr>
              <w:t>A</w:t>
            </w:r>
            <w:r w:rsidRPr="00301376">
              <w:rPr>
                <w:rFonts w:cs="Arial"/>
                <w:color w:val="000000"/>
                <w:sz w:val="20"/>
                <w:highlight w:val="green"/>
              </w:rPr>
              <w:t>-</w:t>
            </w:r>
            <w:r w:rsidRPr="00301376">
              <w:rPr>
                <w:rFonts w:cs="Arial"/>
                <w:b/>
                <w:color w:val="000000"/>
                <w:sz w:val="20"/>
                <w:highlight w:val="green"/>
              </w:rPr>
              <w:t>pot</w:t>
            </w:r>
            <w:r w:rsidRPr="00301376">
              <w:rPr>
                <w:rFonts w:cs="Arial"/>
                <w:color w:val="000000"/>
                <w:sz w:val="20"/>
                <w:highlight w:val="green"/>
              </w:rPr>
              <w:t>-</w:t>
            </w:r>
            <w:r w:rsidRPr="00301376">
              <w:rPr>
                <w:rFonts w:cs="Arial"/>
                <w:b/>
                <w:color w:val="000000"/>
                <w:sz w:val="20"/>
                <w:highlight w:val="green"/>
              </w:rPr>
              <w:t>hek</w:t>
            </w:r>
            <w:r w:rsidRPr="00301376">
              <w:rPr>
                <w:rFonts w:cs="Arial"/>
                <w:color w:val="000000"/>
                <w:sz w:val="20"/>
                <w:highlight w:val="green"/>
              </w:rPr>
              <w:t xml:space="preserve">er is a </w:t>
            </w:r>
            <w:r w:rsidRPr="00301376">
              <w:rPr>
                <w:rFonts w:cs="Arial"/>
                <w:b/>
                <w:color w:val="000000"/>
                <w:sz w:val="20"/>
                <w:highlight w:val="green"/>
              </w:rPr>
              <w:t>heck</w:t>
            </w:r>
            <w:r w:rsidRPr="00301376">
              <w:rPr>
                <w:rFonts w:cs="Arial"/>
                <w:color w:val="000000"/>
                <w:sz w:val="20"/>
                <w:highlight w:val="green"/>
              </w:rPr>
              <w:t xml:space="preserve"> of </w:t>
            </w:r>
            <w:r w:rsidRPr="00301376">
              <w:rPr>
                <w:rFonts w:cs="Arial"/>
                <w:b/>
                <w:color w:val="000000"/>
                <w:sz w:val="20"/>
                <w:highlight w:val="green"/>
              </w:rPr>
              <w:t>a</w:t>
            </w:r>
            <w:r w:rsidRPr="00301376">
              <w:rPr>
                <w:rFonts w:cs="Arial"/>
                <w:color w:val="000000"/>
                <w:sz w:val="20"/>
                <w:highlight w:val="green"/>
              </w:rPr>
              <w:t xml:space="preserve"> </w:t>
            </w:r>
            <w:r w:rsidRPr="00301376">
              <w:rPr>
                <w:rFonts w:cs="Arial"/>
                <w:b/>
                <w:color w:val="000000"/>
                <w:sz w:val="20"/>
                <w:highlight w:val="green"/>
              </w:rPr>
              <w:t>pot</w:t>
            </w:r>
            <w:r w:rsidRPr="00301376">
              <w:rPr>
                <w:rFonts w:cs="Arial"/>
                <w:color w:val="000000"/>
                <w:sz w:val="20"/>
                <w:highlight w:val="green"/>
              </w:rPr>
              <w:t>head</w:t>
            </w:r>
          </w:p>
        </w:tc>
      </w:tr>
      <w:tr w:rsidR="00301376" w:rsidRPr="00301376" w14:paraId="3E932BD3" w14:textId="77777777" w:rsidTr="00A176FB">
        <w:tc>
          <w:tcPr>
            <w:tcW w:w="1998" w:type="dxa"/>
            <w:vAlign w:val="center"/>
          </w:tcPr>
          <w:p w14:paraId="5D982CE2" w14:textId="77777777" w:rsidR="00301376" w:rsidRPr="00301376" w:rsidRDefault="00301376" w:rsidP="00A176FB">
            <w:pPr>
              <w:rPr>
                <w:sz w:val="20"/>
                <w:highlight w:val="green"/>
                <w:lang w:val="de-DE"/>
              </w:rPr>
            </w:pPr>
            <w:r w:rsidRPr="00301376">
              <w:rPr>
                <w:sz w:val="20"/>
                <w:highlight w:val="green"/>
                <w:lang w:val="de-DE"/>
              </w:rPr>
              <w:t>der Bäcker, -</w:t>
            </w:r>
          </w:p>
          <w:p w14:paraId="31FEC759" w14:textId="77777777" w:rsidR="00301376" w:rsidRPr="00301376" w:rsidRDefault="00301376" w:rsidP="00A176FB">
            <w:pPr>
              <w:rPr>
                <w:sz w:val="20"/>
                <w:highlight w:val="green"/>
                <w:lang w:val="de-DE"/>
              </w:rPr>
            </w:pPr>
            <w:r w:rsidRPr="00301376">
              <w:rPr>
                <w:sz w:val="20"/>
                <w:highlight w:val="green"/>
                <w:lang w:val="de-DE"/>
              </w:rPr>
              <w:t>die Bäckerin, -nen</w:t>
            </w:r>
          </w:p>
        </w:tc>
        <w:tc>
          <w:tcPr>
            <w:tcW w:w="2430" w:type="dxa"/>
            <w:vAlign w:val="center"/>
          </w:tcPr>
          <w:p w14:paraId="163274BB" w14:textId="77777777" w:rsidR="00301376" w:rsidRPr="00301376" w:rsidRDefault="00301376" w:rsidP="00A176FB">
            <w:pPr>
              <w:rPr>
                <w:sz w:val="20"/>
                <w:highlight w:val="green"/>
              </w:rPr>
            </w:pPr>
            <w:r w:rsidRPr="00301376">
              <w:rPr>
                <w:sz w:val="20"/>
                <w:highlight w:val="green"/>
              </w:rPr>
              <w:t>baker</w:t>
            </w:r>
          </w:p>
        </w:tc>
        <w:tc>
          <w:tcPr>
            <w:tcW w:w="6030" w:type="dxa"/>
            <w:vAlign w:val="center"/>
          </w:tcPr>
          <w:p w14:paraId="28B4E3C8" w14:textId="77777777" w:rsidR="00301376" w:rsidRPr="00301376" w:rsidRDefault="00301376" w:rsidP="00A176FB">
            <w:pPr>
              <w:spacing w:line="200" w:lineRule="exact"/>
              <w:rPr>
                <w:sz w:val="20"/>
                <w:highlight w:val="green"/>
              </w:rPr>
            </w:pPr>
            <w:r w:rsidRPr="00301376">
              <w:rPr>
                <w:rFonts w:cs="Arial"/>
                <w:color w:val="000000"/>
                <w:sz w:val="20"/>
                <w:highlight w:val="green"/>
              </w:rPr>
              <w:t>Die Bäckerin bäckt das Brot.  </w:t>
            </w:r>
          </w:p>
        </w:tc>
      </w:tr>
      <w:tr w:rsidR="00301376" w:rsidRPr="00301376" w14:paraId="72CE287B" w14:textId="77777777" w:rsidTr="00A176FB">
        <w:tc>
          <w:tcPr>
            <w:tcW w:w="1998" w:type="dxa"/>
            <w:vAlign w:val="center"/>
          </w:tcPr>
          <w:p w14:paraId="2F051206" w14:textId="77777777" w:rsidR="00301376" w:rsidRPr="00301376" w:rsidRDefault="00301376" w:rsidP="00A176FB">
            <w:pPr>
              <w:rPr>
                <w:sz w:val="20"/>
                <w:highlight w:val="green"/>
                <w:lang w:val="de-DE"/>
              </w:rPr>
            </w:pPr>
            <w:r w:rsidRPr="00301376">
              <w:rPr>
                <w:sz w:val="20"/>
                <w:highlight w:val="green"/>
                <w:lang w:val="de-DE"/>
              </w:rPr>
              <w:t>der Chef, -s</w:t>
            </w:r>
          </w:p>
          <w:p w14:paraId="709137E2" w14:textId="77777777" w:rsidR="00301376" w:rsidRPr="00301376" w:rsidRDefault="00301376" w:rsidP="00A176FB">
            <w:pPr>
              <w:rPr>
                <w:sz w:val="20"/>
                <w:highlight w:val="green"/>
                <w:lang w:val="de-DE"/>
              </w:rPr>
            </w:pPr>
            <w:r w:rsidRPr="00301376">
              <w:rPr>
                <w:sz w:val="20"/>
                <w:highlight w:val="green"/>
                <w:lang w:val="de-DE"/>
              </w:rPr>
              <w:t>die Chefin, -nen</w:t>
            </w:r>
          </w:p>
        </w:tc>
        <w:tc>
          <w:tcPr>
            <w:tcW w:w="2430" w:type="dxa"/>
            <w:vAlign w:val="center"/>
          </w:tcPr>
          <w:p w14:paraId="0E19D2CA" w14:textId="77777777" w:rsidR="00301376" w:rsidRPr="00301376" w:rsidRDefault="00301376" w:rsidP="00A176FB">
            <w:pPr>
              <w:rPr>
                <w:sz w:val="20"/>
                <w:highlight w:val="green"/>
              </w:rPr>
            </w:pPr>
            <w:r w:rsidRPr="00301376">
              <w:rPr>
                <w:sz w:val="20"/>
                <w:highlight w:val="green"/>
              </w:rPr>
              <w:t>boss</w:t>
            </w:r>
          </w:p>
        </w:tc>
        <w:tc>
          <w:tcPr>
            <w:tcW w:w="6030" w:type="dxa"/>
            <w:vAlign w:val="center"/>
          </w:tcPr>
          <w:p w14:paraId="0FB84243"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Don't confuse Chef and Koch!</w:t>
            </w:r>
            <w:r w:rsidRPr="00301376">
              <w:rPr>
                <w:rFonts w:cs="Arial"/>
                <w:color w:val="000000"/>
                <w:sz w:val="20"/>
                <w:highlight w:val="green"/>
              </w:rPr>
              <w:t xml:space="preserve"> Ein Koch kocht und ein Chef ist der Boss.</w:t>
            </w:r>
          </w:p>
          <w:p w14:paraId="2AD2C4A1"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Like a boss: Wie ein Chef </w:t>
            </w:r>
            <w:r w:rsidRPr="00301376">
              <w:rPr>
                <w:rFonts w:cs="Arial"/>
                <w:i/>
                <w:color w:val="000000"/>
                <w:sz w:val="20"/>
                <w:highlight w:val="green"/>
              </w:rPr>
              <w:t xml:space="preserve">[Not an expression in German - but maybe you could start a trend </w:t>
            </w:r>
            <w:r w:rsidRPr="00301376">
              <w:rPr>
                <w:rFonts w:cs="Arial"/>
                <w:i/>
                <w:color w:val="000000"/>
                <w:sz w:val="20"/>
                <w:highlight w:val="green"/>
              </w:rPr>
              <w:sym w:font="Wingdings" w:char="F04A"/>
            </w:r>
            <w:r w:rsidRPr="00301376">
              <w:rPr>
                <w:rFonts w:cs="Arial"/>
                <w:i/>
                <w:color w:val="000000"/>
                <w:sz w:val="20"/>
                <w:highlight w:val="green"/>
              </w:rPr>
              <w:t>]</w:t>
            </w:r>
          </w:p>
        </w:tc>
      </w:tr>
      <w:tr w:rsidR="00301376" w:rsidRPr="00301376" w14:paraId="52322611" w14:textId="77777777" w:rsidTr="00A176FB">
        <w:tc>
          <w:tcPr>
            <w:tcW w:w="1998" w:type="dxa"/>
            <w:vAlign w:val="center"/>
          </w:tcPr>
          <w:p w14:paraId="69F3E846" w14:textId="77777777" w:rsidR="00301376" w:rsidRPr="00301376" w:rsidRDefault="00301376" w:rsidP="00A176FB">
            <w:pPr>
              <w:rPr>
                <w:sz w:val="20"/>
                <w:highlight w:val="green"/>
                <w:lang w:val="de-DE"/>
              </w:rPr>
            </w:pPr>
            <w:r w:rsidRPr="00301376">
              <w:rPr>
                <w:sz w:val="20"/>
                <w:highlight w:val="green"/>
                <w:lang w:val="de-DE"/>
              </w:rPr>
              <w:t>der Fleischer, -</w:t>
            </w:r>
          </w:p>
          <w:p w14:paraId="4D22AD5B" w14:textId="77777777" w:rsidR="00301376" w:rsidRPr="00301376" w:rsidRDefault="00301376" w:rsidP="00A176FB">
            <w:pPr>
              <w:rPr>
                <w:sz w:val="20"/>
                <w:highlight w:val="green"/>
                <w:lang w:val="de-DE"/>
              </w:rPr>
            </w:pPr>
            <w:r w:rsidRPr="00301376">
              <w:rPr>
                <w:sz w:val="20"/>
                <w:highlight w:val="green"/>
                <w:lang w:val="de-DE"/>
              </w:rPr>
              <w:t>die Fleischerin, -nen</w:t>
            </w:r>
          </w:p>
        </w:tc>
        <w:tc>
          <w:tcPr>
            <w:tcW w:w="2430" w:type="dxa"/>
            <w:vAlign w:val="center"/>
          </w:tcPr>
          <w:p w14:paraId="4661536D" w14:textId="77777777" w:rsidR="00301376" w:rsidRPr="00301376" w:rsidRDefault="00301376" w:rsidP="00A176FB">
            <w:pPr>
              <w:rPr>
                <w:sz w:val="20"/>
                <w:highlight w:val="green"/>
              </w:rPr>
            </w:pPr>
            <w:r w:rsidRPr="00301376">
              <w:rPr>
                <w:sz w:val="20"/>
                <w:highlight w:val="green"/>
              </w:rPr>
              <w:t>butcher</w:t>
            </w:r>
          </w:p>
        </w:tc>
        <w:tc>
          <w:tcPr>
            <w:tcW w:w="6030" w:type="dxa"/>
            <w:vAlign w:val="center"/>
          </w:tcPr>
          <w:p w14:paraId="1ECA4E7F"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das Fleisch = meat ("flesh") </w:t>
            </w:r>
            <w:r w:rsidRPr="00301376">
              <w:rPr>
                <w:rFonts w:ascii="Lucida Sans Unicode" w:hAnsi="Lucida Sans Unicode" w:cs="Lucida Sans Unicode"/>
                <w:color w:val="000000"/>
                <w:sz w:val="20"/>
                <w:highlight w:val="green"/>
              </w:rPr>
              <w:t>⇒</w:t>
            </w:r>
            <w:r w:rsidRPr="00301376">
              <w:rPr>
                <w:rFonts w:cs="Arial"/>
                <w:color w:val="000000"/>
                <w:sz w:val="20"/>
                <w:highlight w:val="green"/>
              </w:rPr>
              <w:t xml:space="preserve"> der Fleischer = butcher. Wir kaufen Fleisch beim Fleischer</w:t>
            </w:r>
          </w:p>
        </w:tc>
      </w:tr>
      <w:tr w:rsidR="00301376" w:rsidRPr="00301376" w14:paraId="4568E8D0" w14:textId="77777777" w:rsidTr="00A176FB">
        <w:tc>
          <w:tcPr>
            <w:tcW w:w="1998" w:type="dxa"/>
            <w:vAlign w:val="center"/>
          </w:tcPr>
          <w:p w14:paraId="68EB4266" w14:textId="77777777" w:rsidR="00301376" w:rsidRPr="00301376" w:rsidRDefault="00301376" w:rsidP="00A176FB">
            <w:pPr>
              <w:rPr>
                <w:sz w:val="20"/>
                <w:highlight w:val="green"/>
                <w:lang w:val="de-DE"/>
              </w:rPr>
            </w:pPr>
            <w:r w:rsidRPr="00301376">
              <w:rPr>
                <w:sz w:val="20"/>
                <w:highlight w:val="green"/>
                <w:lang w:val="de-DE"/>
              </w:rPr>
              <w:t>der Friseur, -e</w:t>
            </w:r>
          </w:p>
          <w:p w14:paraId="245F364C" w14:textId="77777777" w:rsidR="00301376" w:rsidRPr="00301376" w:rsidRDefault="00301376" w:rsidP="00A176FB">
            <w:pPr>
              <w:rPr>
                <w:sz w:val="20"/>
                <w:highlight w:val="green"/>
                <w:lang w:val="de-DE"/>
              </w:rPr>
            </w:pPr>
            <w:r w:rsidRPr="00301376">
              <w:rPr>
                <w:sz w:val="20"/>
                <w:highlight w:val="green"/>
                <w:lang w:val="de-DE"/>
              </w:rPr>
              <w:t>die Friseurin, -nen</w:t>
            </w:r>
          </w:p>
        </w:tc>
        <w:tc>
          <w:tcPr>
            <w:tcW w:w="2430" w:type="dxa"/>
            <w:vAlign w:val="center"/>
          </w:tcPr>
          <w:p w14:paraId="73B2C305" w14:textId="77777777" w:rsidR="00301376" w:rsidRPr="00301376" w:rsidRDefault="00301376" w:rsidP="00A176FB">
            <w:pPr>
              <w:rPr>
                <w:sz w:val="20"/>
                <w:highlight w:val="green"/>
              </w:rPr>
            </w:pPr>
            <w:r w:rsidRPr="00301376">
              <w:rPr>
                <w:sz w:val="20"/>
                <w:highlight w:val="green"/>
              </w:rPr>
              <w:t>hairdresser, barber</w:t>
            </w:r>
          </w:p>
        </w:tc>
        <w:tc>
          <w:tcPr>
            <w:tcW w:w="6030" w:type="dxa"/>
            <w:vAlign w:val="center"/>
          </w:tcPr>
          <w:p w14:paraId="2BF0869C" w14:textId="77777777" w:rsidR="00301376" w:rsidRPr="00301376" w:rsidRDefault="00301376" w:rsidP="00A176FB">
            <w:pPr>
              <w:spacing w:line="200" w:lineRule="exact"/>
              <w:rPr>
                <w:sz w:val="20"/>
                <w:highlight w:val="green"/>
              </w:rPr>
            </w:pPr>
            <w:r w:rsidRPr="00301376">
              <w:rPr>
                <w:rFonts w:cs="Arial"/>
                <w:color w:val="000000"/>
                <w:sz w:val="20"/>
                <w:highlight w:val="green"/>
              </w:rPr>
              <w:t>"</w:t>
            </w:r>
            <w:r w:rsidRPr="00301376">
              <w:rPr>
                <w:rFonts w:cs="Arial"/>
                <w:b/>
                <w:bCs/>
                <w:color w:val="000000"/>
                <w:sz w:val="20"/>
                <w:highlight w:val="green"/>
              </w:rPr>
              <w:t>Frizzy"</w:t>
            </w:r>
            <w:r w:rsidRPr="00301376">
              <w:rPr>
                <w:rFonts w:cs="Arial"/>
                <w:color w:val="000000"/>
                <w:sz w:val="20"/>
                <w:highlight w:val="green"/>
              </w:rPr>
              <w:t xml:space="preserve"> sounds like "</w:t>
            </w:r>
            <w:r w:rsidRPr="00301376">
              <w:rPr>
                <w:rFonts w:cs="Arial"/>
                <w:b/>
                <w:bCs/>
                <w:color w:val="000000"/>
                <w:sz w:val="20"/>
                <w:highlight w:val="green"/>
              </w:rPr>
              <w:t>Friseur"</w:t>
            </w:r>
          </w:p>
        </w:tc>
      </w:tr>
      <w:tr w:rsidR="00301376" w:rsidRPr="00301376" w14:paraId="4C610D87" w14:textId="77777777" w:rsidTr="00A176FB">
        <w:tc>
          <w:tcPr>
            <w:tcW w:w="1998" w:type="dxa"/>
            <w:vAlign w:val="center"/>
          </w:tcPr>
          <w:p w14:paraId="64B83ABE" w14:textId="77777777" w:rsidR="00301376" w:rsidRPr="00301376" w:rsidRDefault="00301376" w:rsidP="00A176FB">
            <w:pPr>
              <w:rPr>
                <w:sz w:val="20"/>
                <w:highlight w:val="green"/>
                <w:lang w:val="de-DE"/>
              </w:rPr>
            </w:pPr>
            <w:r w:rsidRPr="00301376">
              <w:rPr>
                <w:sz w:val="20"/>
                <w:highlight w:val="green"/>
                <w:lang w:val="de-DE"/>
              </w:rPr>
              <w:t>der Geschäftsmann, ¨-er</w:t>
            </w:r>
          </w:p>
          <w:p w14:paraId="0AB27A4C" w14:textId="77777777" w:rsidR="00301376" w:rsidRPr="00301376" w:rsidRDefault="00301376" w:rsidP="00A176FB">
            <w:pPr>
              <w:rPr>
                <w:sz w:val="20"/>
                <w:highlight w:val="green"/>
                <w:lang w:val="de-DE"/>
              </w:rPr>
            </w:pPr>
            <w:r w:rsidRPr="00301376">
              <w:rPr>
                <w:sz w:val="20"/>
                <w:highlight w:val="green"/>
                <w:lang w:val="de-DE"/>
              </w:rPr>
              <w:t>die Geschäftsfrau, -en</w:t>
            </w:r>
          </w:p>
        </w:tc>
        <w:tc>
          <w:tcPr>
            <w:tcW w:w="2430" w:type="dxa"/>
            <w:vAlign w:val="center"/>
          </w:tcPr>
          <w:p w14:paraId="7C0A5EF7" w14:textId="77777777" w:rsidR="00301376" w:rsidRPr="00301376" w:rsidRDefault="00301376" w:rsidP="00A176FB">
            <w:pPr>
              <w:rPr>
                <w:sz w:val="20"/>
                <w:highlight w:val="green"/>
              </w:rPr>
            </w:pPr>
            <w:r w:rsidRPr="00301376">
              <w:rPr>
                <w:sz w:val="20"/>
                <w:highlight w:val="green"/>
              </w:rPr>
              <w:t>businessperson</w:t>
            </w:r>
          </w:p>
        </w:tc>
        <w:tc>
          <w:tcPr>
            <w:tcW w:w="6030" w:type="dxa"/>
            <w:vAlign w:val="center"/>
          </w:tcPr>
          <w:p w14:paraId="34EA3420" w14:textId="77777777" w:rsidR="00301376" w:rsidRPr="00301376" w:rsidRDefault="00301376" w:rsidP="00A176FB">
            <w:pPr>
              <w:spacing w:line="200" w:lineRule="exact"/>
              <w:rPr>
                <w:sz w:val="20"/>
                <w:highlight w:val="green"/>
              </w:rPr>
            </w:pPr>
            <w:r w:rsidRPr="00301376">
              <w:rPr>
                <w:sz w:val="20"/>
                <w:highlight w:val="green"/>
              </w:rPr>
              <w:t>das Geschäft = a store, or a business transaction</w:t>
            </w:r>
          </w:p>
          <w:p w14:paraId="17DE75FC" w14:textId="77777777" w:rsidR="00301376" w:rsidRPr="00301376" w:rsidRDefault="00301376" w:rsidP="00A176FB">
            <w:pPr>
              <w:spacing w:line="200" w:lineRule="exact"/>
              <w:rPr>
                <w:sz w:val="20"/>
                <w:highlight w:val="green"/>
              </w:rPr>
            </w:pPr>
            <w:r w:rsidRPr="00301376">
              <w:rPr>
                <w:sz w:val="20"/>
                <w:highlight w:val="green"/>
              </w:rPr>
              <w:t>possible gender-neutral alternative: die Geschäftsperson, -en</w:t>
            </w:r>
          </w:p>
        </w:tc>
      </w:tr>
      <w:tr w:rsidR="00301376" w:rsidRPr="00301376" w14:paraId="14D94CBB" w14:textId="77777777" w:rsidTr="00A176FB">
        <w:tc>
          <w:tcPr>
            <w:tcW w:w="1998" w:type="dxa"/>
            <w:vAlign w:val="center"/>
          </w:tcPr>
          <w:p w14:paraId="4250CABC" w14:textId="77777777" w:rsidR="00301376" w:rsidRPr="00301376" w:rsidRDefault="00301376" w:rsidP="00A176FB">
            <w:pPr>
              <w:rPr>
                <w:sz w:val="20"/>
                <w:highlight w:val="green"/>
                <w:lang w:val="de-DE"/>
              </w:rPr>
            </w:pPr>
            <w:r w:rsidRPr="00301376">
              <w:rPr>
                <w:sz w:val="20"/>
                <w:highlight w:val="green"/>
                <w:lang w:val="de-DE"/>
              </w:rPr>
              <w:t>der Kaufmann, ¨-er</w:t>
            </w:r>
          </w:p>
          <w:p w14:paraId="307E6E35" w14:textId="77777777" w:rsidR="00301376" w:rsidRPr="00301376" w:rsidRDefault="00301376" w:rsidP="00A176FB">
            <w:pPr>
              <w:rPr>
                <w:sz w:val="20"/>
                <w:highlight w:val="green"/>
                <w:lang w:val="de-DE"/>
              </w:rPr>
            </w:pPr>
            <w:r w:rsidRPr="00301376">
              <w:rPr>
                <w:sz w:val="20"/>
                <w:highlight w:val="green"/>
                <w:lang w:val="de-DE"/>
              </w:rPr>
              <w:t>die Kauffrau, -en</w:t>
            </w:r>
          </w:p>
        </w:tc>
        <w:tc>
          <w:tcPr>
            <w:tcW w:w="2430" w:type="dxa"/>
            <w:vAlign w:val="center"/>
          </w:tcPr>
          <w:p w14:paraId="7D56ADE8" w14:textId="77777777" w:rsidR="00301376" w:rsidRPr="00301376" w:rsidRDefault="00301376" w:rsidP="00A176FB">
            <w:pPr>
              <w:rPr>
                <w:sz w:val="20"/>
                <w:highlight w:val="green"/>
              </w:rPr>
            </w:pPr>
            <w:r w:rsidRPr="00301376">
              <w:rPr>
                <w:sz w:val="20"/>
                <w:highlight w:val="green"/>
              </w:rPr>
              <w:t>dealer, merchant</w:t>
            </w:r>
          </w:p>
        </w:tc>
        <w:tc>
          <w:tcPr>
            <w:tcW w:w="6030" w:type="dxa"/>
            <w:vAlign w:val="center"/>
          </w:tcPr>
          <w:p w14:paraId="015AA881" w14:textId="77777777" w:rsidR="00301376" w:rsidRPr="00301376" w:rsidRDefault="00301376" w:rsidP="00A176FB">
            <w:pPr>
              <w:spacing w:line="200" w:lineRule="exact"/>
              <w:rPr>
                <w:i/>
                <w:sz w:val="20"/>
                <w:highlight w:val="green"/>
              </w:rPr>
            </w:pPr>
            <w:r w:rsidRPr="00301376">
              <w:rPr>
                <w:i/>
                <w:sz w:val="20"/>
                <w:highlight w:val="green"/>
              </w:rPr>
              <w:t xml:space="preserve">In Germany, one completes a specific </w:t>
            </w:r>
            <w:r w:rsidRPr="00301376">
              <w:rPr>
                <w:sz w:val="20"/>
                <w:highlight w:val="green"/>
              </w:rPr>
              <w:t>Ausbildung</w:t>
            </w:r>
            <w:r w:rsidRPr="00301376">
              <w:rPr>
                <w:i/>
                <w:sz w:val="20"/>
                <w:highlight w:val="green"/>
              </w:rPr>
              <w:t xml:space="preserve"> [see above] to become a licensed Kauffrau/Kaufmann </w:t>
            </w:r>
          </w:p>
          <w:p w14:paraId="0DFEFCDC" w14:textId="77777777" w:rsidR="00301376" w:rsidRPr="00301376" w:rsidRDefault="00301376" w:rsidP="00A176FB">
            <w:pPr>
              <w:spacing w:line="200" w:lineRule="exact"/>
              <w:rPr>
                <w:sz w:val="20"/>
                <w:highlight w:val="green"/>
              </w:rPr>
            </w:pPr>
            <w:r w:rsidRPr="00301376">
              <w:rPr>
                <w:sz w:val="20"/>
                <w:highlight w:val="green"/>
              </w:rPr>
              <w:t xml:space="preserve">Derived from </w:t>
            </w:r>
            <w:r w:rsidRPr="00301376">
              <w:rPr>
                <w:i/>
                <w:sz w:val="20"/>
                <w:highlight w:val="green"/>
              </w:rPr>
              <w:t>kaufen</w:t>
            </w:r>
            <w:r w:rsidRPr="00301376">
              <w:rPr>
                <w:sz w:val="20"/>
                <w:highlight w:val="green"/>
              </w:rPr>
              <w:t xml:space="preserve"> [to buy], since merchants buy and sell (verkaufen)</w:t>
            </w:r>
          </w:p>
          <w:p w14:paraId="0A374CE8" w14:textId="77777777" w:rsidR="00301376" w:rsidRPr="00301376" w:rsidRDefault="00301376" w:rsidP="00A176FB">
            <w:pPr>
              <w:spacing w:line="200" w:lineRule="exact"/>
              <w:rPr>
                <w:b/>
                <w:sz w:val="20"/>
                <w:highlight w:val="green"/>
              </w:rPr>
            </w:pPr>
            <w:r w:rsidRPr="00301376">
              <w:rPr>
                <w:sz w:val="20"/>
                <w:highlight w:val="green"/>
              </w:rPr>
              <w:t xml:space="preserve">A </w:t>
            </w:r>
            <w:r w:rsidRPr="00301376">
              <w:rPr>
                <w:b/>
                <w:sz w:val="20"/>
                <w:highlight w:val="green"/>
              </w:rPr>
              <w:t>salesperson</w:t>
            </w:r>
            <w:r w:rsidRPr="00301376">
              <w:rPr>
                <w:sz w:val="20"/>
                <w:highlight w:val="green"/>
              </w:rPr>
              <w:t xml:space="preserve"> is </w:t>
            </w:r>
            <w:r w:rsidRPr="00301376">
              <w:rPr>
                <w:b/>
                <w:sz w:val="20"/>
                <w:highlight w:val="green"/>
              </w:rPr>
              <w:t>der*die Verkäufer*in</w:t>
            </w:r>
          </w:p>
          <w:p w14:paraId="068E1C1E" w14:textId="77777777" w:rsidR="00301376" w:rsidRPr="00301376" w:rsidRDefault="00301376" w:rsidP="00A176FB">
            <w:pPr>
              <w:spacing w:line="200" w:lineRule="exact"/>
              <w:rPr>
                <w:sz w:val="20"/>
                <w:highlight w:val="green"/>
              </w:rPr>
            </w:pPr>
            <w:r w:rsidRPr="00301376">
              <w:rPr>
                <w:sz w:val="20"/>
                <w:highlight w:val="green"/>
              </w:rPr>
              <w:t>possible gender-neutral alternative: die Kauffachkraft, ¨-e</w:t>
            </w:r>
          </w:p>
        </w:tc>
      </w:tr>
      <w:tr w:rsidR="00301376" w:rsidRPr="00301376" w14:paraId="6E377C5B" w14:textId="77777777" w:rsidTr="00A176FB">
        <w:tc>
          <w:tcPr>
            <w:tcW w:w="1998" w:type="dxa"/>
            <w:vAlign w:val="center"/>
          </w:tcPr>
          <w:p w14:paraId="6F616900" w14:textId="77777777" w:rsidR="00301376" w:rsidRPr="00301376" w:rsidRDefault="00301376" w:rsidP="00A176FB">
            <w:pPr>
              <w:rPr>
                <w:sz w:val="20"/>
                <w:highlight w:val="green"/>
                <w:lang w:val="de-DE"/>
              </w:rPr>
            </w:pPr>
            <w:r w:rsidRPr="00301376">
              <w:rPr>
                <w:sz w:val="20"/>
                <w:highlight w:val="green"/>
                <w:lang w:val="de-DE"/>
              </w:rPr>
              <w:t>der Komponist, [-en], -en</w:t>
            </w:r>
          </w:p>
          <w:p w14:paraId="07061D00" w14:textId="77777777" w:rsidR="00301376" w:rsidRPr="00301376" w:rsidRDefault="00301376" w:rsidP="00A176FB">
            <w:pPr>
              <w:rPr>
                <w:sz w:val="20"/>
                <w:highlight w:val="green"/>
                <w:lang w:val="de-DE"/>
              </w:rPr>
            </w:pPr>
            <w:r w:rsidRPr="00301376">
              <w:rPr>
                <w:sz w:val="20"/>
                <w:highlight w:val="green"/>
                <w:lang w:val="de-DE"/>
              </w:rPr>
              <w:t>die Kom</w:t>
            </w:r>
            <w:r w:rsidRPr="00301376">
              <w:rPr>
                <w:sz w:val="20"/>
                <w:highlight w:val="green"/>
                <w:lang w:val="de-DE"/>
              </w:rPr>
              <w:softHyphen/>
              <w:t>ponistin, -nen</w:t>
            </w:r>
          </w:p>
        </w:tc>
        <w:tc>
          <w:tcPr>
            <w:tcW w:w="2430" w:type="dxa"/>
            <w:vAlign w:val="center"/>
          </w:tcPr>
          <w:p w14:paraId="10934BC4" w14:textId="77777777" w:rsidR="00301376" w:rsidRPr="00301376" w:rsidRDefault="00301376" w:rsidP="00A176FB">
            <w:pPr>
              <w:rPr>
                <w:sz w:val="20"/>
                <w:highlight w:val="green"/>
              </w:rPr>
            </w:pPr>
            <w:r w:rsidRPr="00301376">
              <w:rPr>
                <w:sz w:val="20"/>
                <w:highlight w:val="green"/>
              </w:rPr>
              <w:t>composer</w:t>
            </w:r>
          </w:p>
        </w:tc>
        <w:tc>
          <w:tcPr>
            <w:tcW w:w="6030" w:type="dxa"/>
            <w:vAlign w:val="center"/>
          </w:tcPr>
          <w:p w14:paraId="7DCE4B9B" w14:textId="77777777" w:rsidR="00301376" w:rsidRPr="00301376" w:rsidRDefault="00301376" w:rsidP="00A176FB">
            <w:pPr>
              <w:spacing w:line="200" w:lineRule="exact"/>
              <w:rPr>
                <w:sz w:val="20"/>
                <w:highlight w:val="green"/>
              </w:rPr>
            </w:pPr>
            <w:r w:rsidRPr="00301376">
              <w:rPr>
                <w:rFonts w:cs="Arial"/>
                <w:color w:val="000000"/>
                <w:sz w:val="20"/>
                <w:highlight w:val="green"/>
              </w:rPr>
              <w:t>Ein Komponist komponiert klassische Musik</w:t>
            </w:r>
          </w:p>
        </w:tc>
      </w:tr>
      <w:tr w:rsidR="00301376" w:rsidRPr="00301376" w14:paraId="274B404B" w14:textId="77777777" w:rsidTr="00A176FB">
        <w:tc>
          <w:tcPr>
            <w:tcW w:w="1998" w:type="dxa"/>
            <w:vAlign w:val="center"/>
          </w:tcPr>
          <w:p w14:paraId="61AAA36C" w14:textId="77777777" w:rsidR="00301376" w:rsidRPr="00301376" w:rsidRDefault="00301376" w:rsidP="00A176FB">
            <w:pPr>
              <w:rPr>
                <w:sz w:val="20"/>
                <w:highlight w:val="green"/>
                <w:lang w:val="de-DE"/>
              </w:rPr>
            </w:pPr>
            <w:r w:rsidRPr="00301376">
              <w:rPr>
                <w:sz w:val="20"/>
                <w:highlight w:val="green"/>
                <w:lang w:val="de-DE"/>
              </w:rPr>
              <w:t>der Krankenpfleger, -</w:t>
            </w:r>
          </w:p>
          <w:p w14:paraId="6A4C4385" w14:textId="77777777" w:rsidR="00301376" w:rsidRPr="00301376" w:rsidRDefault="00301376" w:rsidP="00A176FB">
            <w:pPr>
              <w:rPr>
                <w:sz w:val="20"/>
                <w:highlight w:val="green"/>
                <w:lang w:val="de-DE"/>
              </w:rPr>
            </w:pPr>
            <w:r w:rsidRPr="00301376">
              <w:rPr>
                <w:sz w:val="20"/>
                <w:highlight w:val="green"/>
                <w:lang w:val="de-DE"/>
              </w:rPr>
              <w:t>die Krankenpflegerin, -nen</w:t>
            </w:r>
          </w:p>
        </w:tc>
        <w:tc>
          <w:tcPr>
            <w:tcW w:w="2430" w:type="dxa"/>
            <w:vAlign w:val="center"/>
          </w:tcPr>
          <w:p w14:paraId="0AC724A1" w14:textId="77777777" w:rsidR="00301376" w:rsidRPr="00301376" w:rsidRDefault="00301376" w:rsidP="00A176FB">
            <w:pPr>
              <w:rPr>
                <w:sz w:val="20"/>
                <w:highlight w:val="green"/>
              </w:rPr>
            </w:pPr>
            <w:r w:rsidRPr="00301376">
              <w:rPr>
                <w:sz w:val="20"/>
                <w:highlight w:val="green"/>
              </w:rPr>
              <w:t>nurse, orderly</w:t>
            </w:r>
          </w:p>
        </w:tc>
        <w:tc>
          <w:tcPr>
            <w:tcW w:w="6030" w:type="dxa"/>
            <w:vAlign w:val="center"/>
          </w:tcPr>
          <w:p w14:paraId="14D4E9C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Kranken = the sick people; pflegen = to look after/take care of ==&gt; der*die Krankenpfleger*in</w:t>
            </w:r>
          </w:p>
          <w:p w14:paraId="4718BD4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Der*Die Krankenpfleger*in</w:t>
            </w:r>
            <w:r w:rsidRPr="00301376">
              <w:rPr>
                <w:sz w:val="20"/>
                <w:highlight w:val="green"/>
                <w:lang w:val="de-DE"/>
              </w:rPr>
              <w:t xml:space="preserve"> arbeitet im Krankenhaus</w:t>
            </w:r>
          </w:p>
          <w:p w14:paraId="1B22F630" w14:textId="77777777" w:rsidR="00301376" w:rsidRPr="00301376" w:rsidRDefault="00301376" w:rsidP="00A176FB">
            <w:pPr>
              <w:spacing w:line="200" w:lineRule="exact"/>
              <w:rPr>
                <w:sz w:val="20"/>
                <w:highlight w:val="green"/>
              </w:rPr>
            </w:pPr>
            <w:r w:rsidRPr="00301376">
              <w:rPr>
                <w:sz w:val="20"/>
                <w:highlight w:val="green"/>
              </w:rPr>
              <w:t xml:space="preserve">You may still see/hear the traditional gendered term </w:t>
            </w:r>
            <w:r w:rsidRPr="00301376">
              <w:rPr>
                <w:i/>
                <w:sz w:val="20"/>
                <w:highlight w:val="green"/>
              </w:rPr>
              <w:t>Krankenschwester</w:t>
            </w:r>
          </w:p>
        </w:tc>
      </w:tr>
      <w:tr w:rsidR="00301376" w:rsidRPr="00301376" w14:paraId="023D99EB" w14:textId="77777777" w:rsidTr="00A176FB">
        <w:tc>
          <w:tcPr>
            <w:tcW w:w="1998" w:type="dxa"/>
            <w:vAlign w:val="center"/>
          </w:tcPr>
          <w:p w14:paraId="0CEE4136" w14:textId="77777777" w:rsidR="00301376" w:rsidRPr="00301376" w:rsidRDefault="00301376" w:rsidP="00A176FB">
            <w:pPr>
              <w:rPr>
                <w:sz w:val="20"/>
                <w:highlight w:val="green"/>
                <w:lang w:val="de-DE"/>
              </w:rPr>
            </w:pPr>
            <w:r w:rsidRPr="00301376">
              <w:rPr>
                <w:sz w:val="20"/>
                <w:highlight w:val="green"/>
                <w:lang w:val="de-DE"/>
              </w:rPr>
              <w:lastRenderedPageBreak/>
              <w:t>der Lehrer, -</w:t>
            </w:r>
          </w:p>
          <w:p w14:paraId="2B485E6E" w14:textId="77777777" w:rsidR="00301376" w:rsidRPr="00301376" w:rsidRDefault="00301376" w:rsidP="00A176FB">
            <w:pPr>
              <w:rPr>
                <w:sz w:val="20"/>
                <w:highlight w:val="green"/>
                <w:lang w:val="de-DE"/>
              </w:rPr>
            </w:pPr>
            <w:r w:rsidRPr="00301376">
              <w:rPr>
                <w:sz w:val="20"/>
                <w:highlight w:val="green"/>
                <w:lang w:val="de-DE"/>
              </w:rPr>
              <w:t>die Lehrerin, -nen</w:t>
            </w:r>
          </w:p>
        </w:tc>
        <w:tc>
          <w:tcPr>
            <w:tcW w:w="2430" w:type="dxa"/>
            <w:vAlign w:val="center"/>
          </w:tcPr>
          <w:p w14:paraId="125B6314" w14:textId="77777777" w:rsidR="00301376" w:rsidRPr="00301376" w:rsidRDefault="00301376" w:rsidP="00A176FB">
            <w:pPr>
              <w:rPr>
                <w:sz w:val="20"/>
                <w:highlight w:val="green"/>
              </w:rPr>
            </w:pPr>
            <w:r w:rsidRPr="00301376">
              <w:rPr>
                <w:sz w:val="20"/>
                <w:highlight w:val="green"/>
              </w:rPr>
              <w:t>school teacher</w:t>
            </w:r>
          </w:p>
        </w:tc>
        <w:tc>
          <w:tcPr>
            <w:tcW w:w="6030" w:type="dxa"/>
            <w:vAlign w:val="center"/>
          </w:tcPr>
          <w:p w14:paraId="56F4A3D2" w14:textId="77777777" w:rsidR="00301376" w:rsidRPr="00301376" w:rsidRDefault="00301376" w:rsidP="00A176FB">
            <w:pPr>
              <w:spacing w:line="200" w:lineRule="exact"/>
              <w:rPr>
                <w:sz w:val="20"/>
                <w:highlight w:val="green"/>
              </w:rPr>
            </w:pPr>
          </w:p>
        </w:tc>
      </w:tr>
      <w:tr w:rsidR="00301376" w:rsidRPr="00301376" w14:paraId="4E648BE7" w14:textId="77777777" w:rsidTr="00A176FB">
        <w:tc>
          <w:tcPr>
            <w:tcW w:w="1998" w:type="dxa"/>
            <w:vAlign w:val="center"/>
          </w:tcPr>
          <w:p w14:paraId="10466BB2" w14:textId="77777777" w:rsidR="00301376" w:rsidRPr="00301376" w:rsidRDefault="00301376" w:rsidP="00A176FB">
            <w:pPr>
              <w:rPr>
                <w:sz w:val="20"/>
                <w:highlight w:val="green"/>
                <w:lang w:val="de-DE"/>
              </w:rPr>
            </w:pPr>
            <w:r w:rsidRPr="00301376">
              <w:rPr>
                <w:sz w:val="20"/>
                <w:highlight w:val="green"/>
                <w:lang w:val="de-DE"/>
              </w:rPr>
              <w:t>der Makler, -</w:t>
            </w:r>
          </w:p>
          <w:p w14:paraId="789E3C4B" w14:textId="77777777" w:rsidR="00301376" w:rsidRPr="00301376" w:rsidRDefault="00301376" w:rsidP="00A176FB">
            <w:pPr>
              <w:rPr>
                <w:sz w:val="20"/>
                <w:highlight w:val="green"/>
                <w:lang w:val="de-DE"/>
              </w:rPr>
            </w:pPr>
            <w:r w:rsidRPr="00301376">
              <w:rPr>
                <w:sz w:val="20"/>
                <w:highlight w:val="green"/>
                <w:lang w:val="de-DE"/>
              </w:rPr>
              <w:t>die Maklerin, -nen</w:t>
            </w:r>
          </w:p>
        </w:tc>
        <w:tc>
          <w:tcPr>
            <w:tcW w:w="2430" w:type="dxa"/>
            <w:vAlign w:val="center"/>
          </w:tcPr>
          <w:p w14:paraId="697BF5AA" w14:textId="77777777" w:rsidR="00301376" w:rsidRPr="00301376" w:rsidRDefault="00301376" w:rsidP="00A176FB">
            <w:pPr>
              <w:rPr>
                <w:sz w:val="20"/>
                <w:highlight w:val="green"/>
              </w:rPr>
            </w:pPr>
            <w:r w:rsidRPr="00301376">
              <w:rPr>
                <w:sz w:val="20"/>
                <w:highlight w:val="green"/>
              </w:rPr>
              <w:t>real estate agent</w:t>
            </w:r>
          </w:p>
        </w:tc>
        <w:tc>
          <w:tcPr>
            <w:tcW w:w="6030" w:type="dxa"/>
            <w:vAlign w:val="center"/>
          </w:tcPr>
          <w:p w14:paraId="538C74AA" w14:textId="77777777" w:rsidR="00301376" w:rsidRPr="00301376" w:rsidRDefault="00301376" w:rsidP="00A176FB">
            <w:pPr>
              <w:spacing w:line="200" w:lineRule="exact"/>
              <w:rPr>
                <w:sz w:val="20"/>
                <w:highlight w:val="green"/>
              </w:rPr>
            </w:pPr>
            <w:r w:rsidRPr="00301376">
              <w:rPr>
                <w:sz w:val="20"/>
                <w:highlight w:val="green"/>
              </w:rPr>
              <w:t xml:space="preserve">Der </w:t>
            </w:r>
            <w:r w:rsidRPr="00301376">
              <w:rPr>
                <w:b/>
                <w:sz w:val="20"/>
                <w:highlight w:val="green"/>
              </w:rPr>
              <w:t>Makler</w:t>
            </w:r>
            <w:r w:rsidRPr="00301376">
              <w:rPr>
                <w:sz w:val="20"/>
                <w:highlight w:val="green"/>
              </w:rPr>
              <w:t xml:space="preserve"> sells </w:t>
            </w:r>
            <w:r w:rsidRPr="00301376">
              <w:rPr>
                <w:b/>
                <w:sz w:val="20"/>
                <w:highlight w:val="green"/>
              </w:rPr>
              <w:t>Mackle</w:t>
            </w:r>
            <w:r w:rsidRPr="00301376">
              <w:rPr>
                <w:sz w:val="20"/>
                <w:highlight w:val="green"/>
              </w:rPr>
              <w:t xml:space="preserve">more a </w:t>
            </w:r>
            <w:hyperlink r:id="rId86" w:history="1">
              <w:r w:rsidRPr="00301376">
                <w:rPr>
                  <w:rStyle w:val="Hyperlink"/>
                  <w:sz w:val="20"/>
                  <w:highlight w:val="green"/>
                </w:rPr>
                <w:t>thrift shop</w:t>
              </w:r>
            </w:hyperlink>
          </w:p>
        </w:tc>
      </w:tr>
      <w:tr w:rsidR="00301376" w:rsidRPr="00301376" w14:paraId="7EEBFB39" w14:textId="77777777" w:rsidTr="00A176FB">
        <w:tc>
          <w:tcPr>
            <w:tcW w:w="1998" w:type="dxa"/>
            <w:vAlign w:val="center"/>
          </w:tcPr>
          <w:p w14:paraId="0257F736" w14:textId="77777777" w:rsidR="00301376" w:rsidRPr="00301376" w:rsidRDefault="00301376" w:rsidP="00A176FB">
            <w:pPr>
              <w:rPr>
                <w:sz w:val="20"/>
                <w:highlight w:val="green"/>
                <w:lang w:val="de-DE"/>
              </w:rPr>
            </w:pPr>
            <w:r w:rsidRPr="00301376">
              <w:rPr>
                <w:sz w:val="20"/>
                <w:highlight w:val="green"/>
                <w:lang w:val="de-DE"/>
              </w:rPr>
              <w:t>der Metzger, -</w:t>
            </w:r>
          </w:p>
          <w:p w14:paraId="03B38160" w14:textId="77777777" w:rsidR="00301376" w:rsidRPr="00301376" w:rsidRDefault="00301376" w:rsidP="00A176FB">
            <w:pPr>
              <w:rPr>
                <w:sz w:val="20"/>
                <w:highlight w:val="green"/>
                <w:lang w:val="de-DE"/>
              </w:rPr>
            </w:pPr>
            <w:r w:rsidRPr="00301376">
              <w:rPr>
                <w:sz w:val="20"/>
                <w:highlight w:val="green"/>
                <w:lang w:val="de-DE"/>
              </w:rPr>
              <w:t>die Metzgerin, -nen</w:t>
            </w:r>
          </w:p>
        </w:tc>
        <w:tc>
          <w:tcPr>
            <w:tcW w:w="2430" w:type="dxa"/>
            <w:vAlign w:val="center"/>
          </w:tcPr>
          <w:p w14:paraId="1877008B" w14:textId="77777777" w:rsidR="00301376" w:rsidRPr="00301376" w:rsidRDefault="00301376" w:rsidP="00A176FB">
            <w:pPr>
              <w:rPr>
                <w:sz w:val="20"/>
                <w:highlight w:val="green"/>
              </w:rPr>
            </w:pPr>
            <w:r w:rsidRPr="00301376">
              <w:rPr>
                <w:sz w:val="20"/>
                <w:highlight w:val="green"/>
              </w:rPr>
              <w:t>butcher</w:t>
            </w:r>
          </w:p>
        </w:tc>
        <w:tc>
          <w:tcPr>
            <w:tcW w:w="6030" w:type="dxa"/>
            <w:vAlign w:val="center"/>
          </w:tcPr>
          <w:p w14:paraId="285C959A" w14:textId="77777777" w:rsidR="00301376" w:rsidRPr="00301376" w:rsidRDefault="00655460" w:rsidP="00A176FB">
            <w:pPr>
              <w:spacing w:line="200" w:lineRule="exact"/>
              <w:rPr>
                <w:rFonts w:cs="Arial"/>
                <w:color w:val="000000"/>
                <w:sz w:val="20"/>
                <w:highlight w:val="green"/>
              </w:rPr>
            </w:pPr>
            <w:hyperlink r:id="rId87" w:history="1">
              <w:r w:rsidR="00301376" w:rsidRPr="00301376">
                <w:rPr>
                  <w:rStyle w:val="Hyperlink"/>
                  <w:rFonts w:cs="Arial"/>
                  <w:sz w:val="20"/>
                  <w:highlight w:val="green"/>
                </w:rPr>
                <w:t>Metzger's</w:t>
              </w:r>
            </w:hyperlink>
            <w:r w:rsidR="00301376" w:rsidRPr="00301376">
              <w:rPr>
                <w:rFonts w:cs="Arial"/>
                <w:color w:val="000000"/>
                <w:sz w:val="20"/>
                <w:highlight w:val="green"/>
              </w:rPr>
              <w:t xml:space="preserve"> is a German restaurant in Ann Arbor </w:t>
            </w:r>
          </w:p>
          <w:p w14:paraId="02E3F99F"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Will the New York </w:t>
            </w:r>
            <w:r w:rsidRPr="00301376">
              <w:rPr>
                <w:rFonts w:cs="Arial"/>
                <w:b/>
                <w:color w:val="000000"/>
                <w:sz w:val="20"/>
                <w:highlight w:val="green"/>
              </w:rPr>
              <w:t>Mets</w:t>
            </w:r>
            <w:r w:rsidRPr="00301376">
              <w:rPr>
                <w:rFonts w:cs="Arial"/>
                <w:color w:val="000000"/>
                <w:sz w:val="20"/>
                <w:highlight w:val="green"/>
              </w:rPr>
              <w:t xml:space="preserve"> ever butcher the Yankees?</w:t>
            </w:r>
          </w:p>
        </w:tc>
      </w:tr>
      <w:tr w:rsidR="00301376" w:rsidRPr="00301376" w14:paraId="6E1BCA15" w14:textId="77777777" w:rsidTr="00A176FB">
        <w:tc>
          <w:tcPr>
            <w:tcW w:w="1998" w:type="dxa"/>
            <w:vAlign w:val="center"/>
          </w:tcPr>
          <w:p w14:paraId="3E11B395" w14:textId="77777777" w:rsidR="00301376" w:rsidRPr="00301376" w:rsidRDefault="00301376" w:rsidP="00A176FB">
            <w:pPr>
              <w:rPr>
                <w:sz w:val="20"/>
                <w:highlight w:val="green"/>
                <w:lang w:val="de-DE"/>
              </w:rPr>
            </w:pPr>
            <w:r w:rsidRPr="00301376">
              <w:rPr>
                <w:sz w:val="20"/>
                <w:highlight w:val="green"/>
                <w:lang w:val="de-DE"/>
              </w:rPr>
              <w:t>der Musiker, -</w:t>
            </w:r>
          </w:p>
          <w:p w14:paraId="48232349" w14:textId="77777777" w:rsidR="00301376" w:rsidRPr="00301376" w:rsidRDefault="00301376" w:rsidP="00A176FB">
            <w:pPr>
              <w:rPr>
                <w:sz w:val="20"/>
                <w:highlight w:val="green"/>
                <w:lang w:val="de-DE"/>
              </w:rPr>
            </w:pPr>
            <w:r w:rsidRPr="00301376">
              <w:rPr>
                <w:sz w:val="20"/>
                <w:highlight w:val="green"/>
                <w:lang w:val="de-DE"/>
              </w:rPr>
              <w:t>die Musikerin, -nen</w:t>
            </w:r>
          </w:p>
        </w:tc>
        <w:tc>
          <w:tcPr>
            <w:tcW w:w="2430" w:type="dxa"/>
            <w:vAlign w:val="center"/>
          </w:tcPr>
          <w:p w14:paraId="070D7E4A" w14:textId="77777777" w:rsidR="00301376" w:rsidRPr="00301376" w:rsidRDefault="00301376" w:rsidP="00A176FB">
            <w:pPr>
              <w:rPr>
                <w:sz w:val="20"/>
                <w:highlight w:val="green"/>
              </w:rPr>
            </w:pPr>
            <w:r w:rsidRPr="00301376">
              <w:rPr>
                <w:sz w:val="20"/>
                <w:highlight w:val="green"/>
              </w:rPr>
              <w:t>musician</w:t>
            </w:r>
          </w:p>
        </w:tc>
        <w:tc>
          <w:tcPr>
            <w:tcW w:w="6030" w:type="dxa"/>
            <w:vAlign w:val="center"/>
          </w:tcPr>
          <w:p w14:paraId="2BB29D6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Musiker muss sehr viel üben [=practice: see below]</w:t>
            </w:r>
          </w:p>
          <w:p w14:paraId="7E4D1496" w14:textId="77777777" w:rsidR="00301376" w:rsidRPr="00301376" w:rsidRDefault="00301376" w:rsidP="00A176FB">
            <w:pPr>
              <w:spacing w:line="200" w:lineRule="exact"/>
              <w:rPr>
                <w:sz w:val="20"/>
                <w:highlight w:val="green"/>
              </w:rPr>
            </w:pPr>
            <w:r w:rsidRPr="00301376">
              <w:rPr>
                <w:rFonts w:cs="Arial"/>
                <w:color w:val="000000"/>
                <w:sz w:val="20"/>
                <w:highlight w:val="green"/>
              </w:rPr>
              <w:t>Die Musikerin macht Musik</w:t>
            </w:r>
          </w:p>
        </w:tc>
      </w:tr>
      <w:tr w:rsidR="00301376" w:rsidRPr="00301376" w14:paraId="237C79DC" w14:textId="77777777" w:rsidTr="00A176FB">
        <w:tc>
          <w:tcPr>
            <w:tcW w:w="1998" w:type="dxa"/>
            <w:vAlign w:val="center"/>
          </w:tcPr>
          <w:p w14:paraId="3B2470C1" w14:textId="77777777" w:rsidR="00301376" w:rsidRPr="00301376" w:rsidRDefault="00301376" w:rsidP="00A176FB">
            <w:pPr>
              <w:rPr>
                <w:sz w:val="20"/>
                <w:highlight w:val="green"/>
                <w:lang w:val="de-DE"/>
              </w:rPr>
            </w:pPr>
            <w:r w:rsidRPr="00301376">
              <w:rPr>
                <w:sz w:val="20"/>
                <w:highlight w:val="green"/>
                <w:lang w:val="de-DE"/>
              </w:rPr>
              <w:t>der Rechtsanwalt, ¨-e</w:t>
            </w:r>
          </w:p>
          <w:p w14:paraId="00066FF6" w14:textId="77777777" w:rsidR="00301376" w:rsidRPr="00301376" w:rsidRDefault="00301376" w:rsidP="00A176FB">
            <w:pPr>
              <w:rPr>
                <w:sz w:val="20"/>
                <w:highlight w:val="green"/>
                <w:lang w:val="de-DE"/>
              </w:rPr>
            </w:pPr>
            <w:r w:rsidRPr="00301376">
              <w:rPr>
                <w:sz w:val="20"/>
                <w:highlight w:val="green"/>
                <w:lang w:val="de-DE"/>
              </w:rPr>
              <w:t>die Rechtsanwältin, -nen</w:t>
            </w:r>
          </w:p>
        </w:tc>
        <w:tc>
          <w:tcPr>
            <w:tcW w:w="2430" w:type="dxa"/>
            <w:vAlign w:val="center"/>
          </w:tcPr>
          <w:p w14:paraId="1201EDA9" w14:textId="77777777" w:rsidR="00301376" w:rsidRPr="00301376" w:rsidRDefault="00301376" w:rsidP="00A176FB">
            <w:pPr>
              <w:rPr>
                <w:sz w:val="20"/>
                <w:highlight w:val="green"/>
              </w:rPr>
            </w:pPr>
            <w:r w:rsidRPr="00301376">
              <w:rPr>
                <w:sz w:val="20"/>
                <w:highlight w:val="green"/>
              </w:rPr>
              <w:t>lawyer, attorney</w:t>
            </w:r>
          </w:p>
        </w:tc>
        <w:tc>
          <w:tcPr>
            <w:tcW w:w="6030" w:type="dxa"/>
            <w:vAlign w:val="center"/>
          </w:tcPr>
          <w:p w14:paraId="6F073633" w14:textId="77777777" w:rsidR="00301376" w:rsidRPr="00301376" w:rsidRDefault="00301376" w:rsidP="00A176FB">
            <w:pPr>
              <w:spacing w:line="200" w:lineRule="exact"/>
              <w:rPr>
                <w:sz w:val="20"/>
                <w:highlight w:val="green"/>
              </w:rPr>
            </w:pPr>
            <w:r w:rsidRPr="00301376">
              <w:rPr>
                <w:sz w:val="20"/>
                <w:highlight w:val="green"/>
              </w:rPr>
              <w:t xml:space="preserve">Also just called </w:t>
            </w:r>
            <w:r w:rsidRPr="00301376">
              <w:rPr>
                <w:i/>
                <w:sz w:val="20"/>
                <w:highlight w:val="green"/>
              </w:rPr>
              <w:t>der*die Anwalt*Anwältin</w:t>
            </w:r>
            <w:r w:rsidRPr="00301376">
              <w:rPr>
                <w:sz w:val="20"/>
                <w:highlight w:val="green"/>
              </w:rPr>
              <w:t xml:space="preserve"> </w:t>
            </w:r>
          </w:p>
          <w:p w14:paraId="02B726CE" w14:textId="77777777" w:rsidR="00301376" w:rsidRPr="00301376" w:rsidRDefault="00301376" w:rsidP="00A176FB">
            <w:pPr>
              <w:spacing w:line="200" w:lineRule="exact"/>
              <w:rPr>
                <w:sz w:val="20"/>
                <w:highlight w:val="green"/>
              </w:rPr>
            </w:pPr>
            <w:r w:rsidRPr="00301376">
              <w:rPr>
                <w:sz w:val="20"/>
                <w:highlight w:val="green"/>
              </w:rPr>
              <w:t>rechts = right; die Rechte = rights; das Recht = the law</w:t>
            </w:r>
          </w:p>
          <w:p w14:paraId="475859DE" w14:textId="77777777" w:rsidR="00301376" w:rsidRPr="00301376" w:rsidRDefault="00301376" w:rsidP="00A176FB">
            <w:pPr>
              <w:spacing w:line="200" w:lineRule="exact"/>
              <w:rPr>
                <w:sz w:val="20"/>
                <w:highlight w:val="green"/>
              </w:rPr>
            </w:pPr>
            <w:r w:rsidRPr="00301376">
              <w:rPr>
                <w:sz w:val="20"/>
                <w:highlight w:val="green"/>
              </w:rPr>
              <w:t>When</w:t>
            </w:r>
            <w:r w:rsidRPr="00301376">
              <w:rPr>
                <w:b/>
                <w:sz w:val="20"/>
                <w:highlight w:val="green"/>
              </w:rPr>
              <w:t xml:space="preserve"> Walt</w:t>
            </w:r>
            <w:r w:rsidRPr="00301376">
              <w:rPr>
                <w:sz w:val="20"/>
                <w:highlight w:val="green"/>
              </w:rPr>
              <w:t xml:space="preserve"> is </w:t>
            </w:r>
            <w:r w:rsidRPr="00301376">
              <w:rPr>
                <w:b/>
                <w:sz w:val="20"/>
                <w:highlight w:val="green"/>
              </w:rPr>
              <w:t>in</w:t>
            </w:r>
            <w:r w:rsidRPr="00301376">
              <w:rPr>
                <w:sz w:val="20"/>
                <w:highlight w:val="green"/>
              </w:rPr>
              <w:t xml:space="preserve"> trouble, so he calls (ruft </w:t>
            </w:r>
            <w:r w:rsidRPr="00301376">
              <w:rPr>
                <w:b/>
                <w:sz w:val="20"/>
                <w:highlight w:val="green"/>
              </w:rPr>
              <w:t>an</w:t>
            </w:r>
            <w:r w:rsidRPr="00301376">
              <w:rPr>
                <w:sz w:val="20"/>
                <w:highlight w:val="green"/>
              </w:rPr>
              <w:t xml:space="preserve">) his </w:t>
            </w:r>
            <w:r w:rsidRPr="00301376">
              <w:rPr>
                <w:b/>
                <w:sz w:val="20"/>
                <w:highlight w:val="green"/>
              </w:rPr>
              <w:t>An•wält•in</w:t>
            </w:r>
          </w:p>
        </w:tc>
      </w:tr>
      <w:tr w:rsidR="00301376" w:rsidRPr="00301376" w14:paraId="10933911" w14:textId="77777777" w:rsidTr="00A176FB">
        <w:tc>
          <w:tcPr>
            <w:tcW w:w="1998" w:type="dxa"/>
            <w:vAlign w:val="center"/>
          </w:tcPr>
          <w:p w14:paraId="795BC017" w14:textId="77777777" w:rsidR="00301376" w:rsidRPr="00301376" w:rsidRDefault="00301376" w:rsidP="00A176FB">
            <w:pPr>
              <w:rPr>
                <w:sz w:val="20"/>
                <w:highlight w:val="green"/>
                <w:lang w:val="de-DE"/>
              </w:rPr>
            </w:pPr>
            <w:r w:rsidRPr="00301376">
              <w:rPr>
                <w:sz w:val="20"/>
                <w:highlight w:val="green"/>
                <w:lang w:val="de-DE"/>
              </w:rPr>
              <w:t>der Schauspieler, -</w:t>
            </w:r>
          </w:p>
          <w:p w14:paraId="4FE52405" w14:textId="77777777" w:rsidR="00301376" w:rsidRPr="00301376" w:rsidRDefault="00301376" w:rsidP="00A176FB">
            <w:pPr>
              <w:rPr>
                <w:sz w:val="20"/>
                <w:highlight w:val="green"/>
                <w:lang w:val="de-DE"/>
              </w:rPr>
            </w:pPr>
            <w:r w:rsidRPr="00301376">
              <w:rPr>
                <w:sz w:val="20"/>
                <w:highlight w:val="green"/>
                <w:lang w:val="de-DE"/>
              </w:rPr>
              <w:t>die Schau</w:t>
            </w:r>
            <w:r w:rsidRPr="00301376">
              <w:rPr>
                <w:sz w:val="20"/>
                <w:highlight w:val="green"/>
                <w:lang w:val="de-DE"/>
              </w:rPr>
              <w:softHyphen/>
              <w:t>spielerin, -nen</w:t>
            </w:r>
          </w:p>
        </w:tc>
        <w:tc>
          <w:tcPr>
            <w:tcW w:w="2430" w:type="dxa"/>
            <w:vAlign w:val="center"/>
          </w:tcPr>
          <w:p w14:paraId="24A3C2CA" w14:textId="77777777" w:rsidR="00301376" w:rsidRPr="00301376" w:rsidRDefault="00301376" w:rsidP="00A176FB">
            <w:pPr>
              <w:rPr>
                <w:sz w:val="20"/>
                <w:highlight w:val="green"/>
              </w:rPr>
            </w:pPr>
            <w:r w:rsidRPr="00301376">
              <w:rPr>
                <w:sz w:val="20"/>
                <w:highlight w:val="green"/>
              </w:rPr>
              <w:t>actor, actress</w:t>
            </w:r>
          </w:p>
        </w:tc>
        <w:tc>
          <w:tcPr>
            <w:tcW w:w="6030" w:type="dxa"/>
            <w:vAlign w:val="center"/>
          </w:tcPr>
          <w:p w14:paraId="3974733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Daniel Brühl ist mein Lieblingsschauspieler.</w:t>
            </w:r>
          </w:p>
          <w:p w14:paraId="437592F2" w14:textId="77777777" w:rsidR="00301376" w:rsidRPr="00301376" w:rsidRDefault="00301376" w:rsidP="00A176FB">
            <w:pPr>
              <w:spacing w:line="200" w:lineRule="exact"/>
              <w:rPr>
                <w:sz w:val="20"/>
                <w:highlight w:val="green"/>
              </w:rPr>
            </w:pPr>
            <w:r w:rsidRPr="00301376">
              <w:rPr>
                <w:rFonts w:cs="Arial"/>
                <w:b/>
                <w:color w:val="000000"/>
                <w:sz w:val="20"/>
                <w:highlight w:val="green"/>
              </w:rPr>
              <w:t>Schau</w:t>
            </w:r>
            <w:r w:rsidRPr="00301376">
              <w:rPr>
                <w:rFonts w:cs="Arial"/>
                <w:color w:val="000000"/>
                <w:sz w:val="20"/>
                <w:highlight w:val="green"/>
              </w:rPr>
              <w:t>•</w:t>
            </w:r>
            <w:r w:rsidRPr="00301376">
              <w:rPr>
                <w:rFonts w:cs="Arial"/>
                <w:b/>
                <w:color w:val="000000"/>
                <w:sz w:val="20"/>
                <w:highlight w:val="green"/>
              </w:rPr>
              <w:t>spieler</w:t>
            </w:r>
            <w:r w:rsidRPr="00301376">
              <w:rPr>
                <w:rFonts w:cs="Arial"/>
                <w:color w:val="000000"/>
                <w:sz w:val="20"/>
                <w:highlight w:val="green"/>
              </w:rPr>
              <w:t xml:space="preserve"> play (</w:t>
            </w:r>
            <w:r w:rsidRPr="00301376">
              <w:rPr>
                <w:rFonts w:cs="Arial"/>
                <w:b/>
                <w:color w:val="000000"/>
                <w:sz w:val="20"/>
                <w:highlight w:val="green"/>
              </w:rPr>
              <w:t>spielen</w:t>
            </w:r>
            <w:r w:rsidRPr="00301376">
              <w:rPr>
                <w:rFonts w:cs="Arial"/>
                <w:color w:val="000000"/>
                <w:sz w:val="20"/>
                <w:highlight w:val="green"/>
              </w:rPr>
              <w:t xml:space="preserve">) a role in a </w:t>
            </w:r>
            <w:r w:rsidRPr="00301376">
              <w:rPr>
                <w:rFonts w:cs="Arial"/>
                <w:b/>
                <w:color w:val="000000"/>
                <w:sz w:val="20"/>
                <w:highlight w:val="green"/>
              </w:rPr>
              <w:t>show</w:t>
            </w:r>
          </w:p>
        </w:tc>
      </w:tr>
      <w:tr w:rsidR="00301376" w:rsidRPr="00301376" w14:paraId="2140BDF1" w14:textId="77777777" w:rsidTr="00A176FB">
        <w:tc>
          <w:tcPr>
            <w:tcW w:w="1998" w:type="dxa"/>
            <w:vAlign w:val="center"/>
          </w:tcPr>
          <w:p w14:paraId="7B00EAE8" w14:textId="77777777" w:rsidR="00301376" w:rsidRPr="00301376" w:rsidRDefault="00301376" w:rsidP="00A176FB">
            <w:pPr>
              <w:rPr>
                <w:sz w:val="20"/>
                <w:highlight w:val="green"/>
                <w:lang w:val="de-DE"/>
              </w:rPr>
            </w:pPr>
            <w:r w:rsidRPr="00301376">
              <w:rPr>
                <w:sz w:val="20"/>
                <w:highlight w:val="green"/>
                <w:lang w:val="de-DE"/>
              </w:rPr>
              <w:t>der Schriftsteller, -</w:t>
            </w:r>
          </w:p>
          <w:p w14:paraId="6D40CD26" w14:textId="77777777" w:rsidR="00301376" w:rsidRPr="00301376" w:rsidRDefault="00301376" w:rsidP="00A176FB">
            <w:pPr>
              <w:rPr>
                <w:sz w:val="20"/>
                <w:highlight w:val="green"/>
                <w:lang w:val="de-DE"/>
              </w:rPr>
            </w:pPr>
            <w:r w:rsidRPr="00301376">
              <w:rPr>
                <w:sz w:val="20"/>
                <w:highlight w:val="green"/>
                <w:lang w:val="de-DE"/>
              </w:rPr>
              <w:t>die Schriftstellerin, -nen</w:t>
            </w:r>
          </w:p>
        </w:tc>
        <w:tc>
          <w:tcPr>
            <w:tcW w:w="2430" w:type="dxa"/>
            <w:vAlign w:val="center"/>
          </w:tcPr>
          <w:p w14:paraId="6A0B2935" w14:textId="77777777" w:rsidR="00301376" w:rsidRPr="00301376" w:rsidRDefault="00301376" w:rsidP="00A176FB">
            <w:pPr>
              <w:rPr>
                <w:sz w:val="20"/>
                <w:highlight w:val="green"/>
              </w:rPr>
            </w:pPr>
            <w:r w:rsidRPr="00301376">
              <w:rPr>
                <w:sz w:val="20"/>
                <w:highlight w:val="green"/>
              </w:rPr>
              <w:t>author</w:t>
            </w:r>
          </w:p>
        </w:tc>
        <w:tc>
          <w:tcPr>
            <w:tcW w:w="6030" w:type="dxa"/>
            <w:vAlign w:val="center"/>
          </w:tcPr>
          <w:p w14:paraId="4938C094" w14:textId="77777777" w:rsidR="00301376" w:rsidRPr="00301376" w:rsidRDefault="00301376" w:rsidP="00A176FB">
            <w:pPr>
              <w:spacing w:line="200" w:lineRule="exact"/>
              <w:rPr>
                <w:sz w:val="20"/>
                <w:highlight w:val="green"/>
              </w:rPr>
            </w:pPr>
            <w:r w:rsidRPr="00301376">
              <w:rPr>
                <w:sz w:val="20"/>
                <w:highlight w:val="green"/>
              </w:rPr>
              <w:t>schreiben = to write; die Hand</w:t>
            </w:r>
            <w:r w:rsidRPr="00301376">
              <w:rPr>
                <w:b/>
                <w:sz w:val="20"/>
                <w:highlight w:val="green"/>
              </w:rPr>
              <w:t>schrift</w:t>
            </w:r>
            <w:r w:rsidRPr="00301376">
              <w:rPr>
                <w:sz w:val="20"/>
                <w:highlight w:val="green"/>
              </w:rPr>
              <w:t xml:space="preserve"> = handwriting; </w:t>
            </w:r>
            <w:r w:rsidRPr="00301376">
              <w:rPr>
                <w:b/>
                <w:sz w:val="20"/>
                <w:highlight w:val="green"/>
              </w:rPr>
              <w:t>Schrift</w:t>
            </w:r>
            <w:r w:rsidRPr="00301376">
              <w:rPr>
                <w:sz w:val="20"/>
                <w:highlight w:val="green"/>
              </w:rPr>
              <w:t>•</w:t>
            </w:r>
            <w:r w:rsidRPr="00301376">
              <w:rPr>
                <w:b/>
                <w:sz w:val="20"/>
                <w:highlight w:val="green"/>
              </w:rPr>
              <w:t>steller</w:t>
            </w:r>
            <w:r w:rsidRPr="00301376">
              <w:rPr>
                <w:sz w:val="20"/>
                <w:highlight w:val="green"/>
              </w:rPr>
              <w:t xml:space="preserve"> put (</w:t>
            </w:r>
            <w:r w:rsidRPr="00301376">
              <w:rPr>
                <w:b/>
                <w:sz w:val="20"/>
                <w:highlight w:val="green"/>
              </w:rPr>
              <w:t>stellen</w:t>
            </w:r>
            <w:r w:rsidRPr="00301376">
              <w:rPr>
                <w:sz w:val="20"/>
                <w:highlight w:val="green"/>
              </w:rPr>
              <w:t>) ideas in writing (</w:t>
            </w:r>
            <w:r w:rsidRPr="00301376">
              <w:rPr>
                <w:b/>
                <w:sz w:val="20"/>
                <w:highlight w:val="green"/>
              </w:rPr>
              <w:t>Schrift</w:t>
            </w:r>
            <w:r w:rsidRPr="00301376">
              <w:rPr>
                <w:sz w:val="20"/>
                <w:highlight w:val="green"/>
              </w:rPr>
              <w:t>)</w:t>
            </w:r>
          </w:p>
        </w:tc>
      </w:tr>
      <w:tr w:rsidR="00301376" w:rsidRPr="00301376" w14:paraId="3F66A275" w14:textId="77777777" w:rsidTr="00A176FB">
        <w:tc>
          <w:tcPr>
            <w:tcW w:w="1998" w:type="dxa"/>
            <w:vAlign w:val="center"/>
          </w:tcPr>
          <w:p w14:paraId="4BC387AA" w14:textId="77777777" w:rsidR="00301376" w:rsidRPr="00301376" w:rsidRDefault="00301376" w:rsidP="00A176FB">
            <w:pPr>
              <w:rPr>
                <w:sz w:val="20"/>
                <w:highlight w:val="green"/>
                <w:lang w:val="de-DE"/>
              </w:rPr>
            </w:pPr>
            <w:r w:rsidRPr="00301376">
              <w:rPr>
                <w:sz w:val="20"/>
                <w:highlight w:val="green"/>
                <w:lang w:val="de-DE"/>
              </w:rPr>
              <w:t>der Tierarzt, ¨-e</w:t>
            </w:r>
          </w:p>
          <w:p w14:paraId="273858AE" w14:textId="77777777" w:rsidR="00301376" w:rsidRPr="00301376" w:rsidRDefault="00301376" w:rsidP="00A176FB">
            <w:pPr>
              <w:rPr>
                <w:sz w:val="20"/>
                <w:highlight w:val="green"/>
                <w:lang w:val="de-DE"/>
              </w:rPr>
            </w:pPr>
            <w:r w:rsidRPr="00301376">
              <w:rPr>
                <w:sz w:val="20"/>
                <w:highlight w:val="green"/>
                <w:lang w:val="de-DE"/>
              </w:rPr>
              <w:t>die Tierärztin, -nen</w:t>
            </w:r>
          </w:p>
        </w:tc>
        <w:tc>
          <w:tcPr>
            <w:tcW w:w="2430" w:type="dxa"/>
            <w:vAlign w:val="center"/>
          </w:tcPr>
          <w:p w14:paraId="37AECF79" w14:textId="77777777" w:rsidR="00301376" w:rsidRPr="00301376" w:rsidRDefault="00301376" w:rsidP="00A176FB">
            <w:pPr>
              <w:rPr>
                <w:sz w:val="20"/>
                <w:highlight w:val="green"/>
              </w:rPr>
            </w:pPr>
            <w:r w:rsidRPr="00301376">
              <w:rPr>
                <w:sz w:val="20"/>
                <w:highlight w:val="green"/>
              </w:rPr>
              <w:t>veterinarian</w:t>
            </w:r>
          </w:p>
        </w:tc>
        <w:tc>
          <w:tcPr>
            <w:tcW w:w="6030" w:type="dxa"/>
            <w:vAlign w:val="center"/>
          </w:tcPr>
          <w:p w14:paraId="485A1AA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Tier = animal;  Arzt = doctor ==&gt; animal doctor</w:t>
            </w:r>
          </w:p>
          <w:p w14:paraId="43BCDC92" w14:textId="77777777" w:rsidR="00301376" w:rsidRPr="00301376" w:rsidRDefault="00301376" w:rsidP="00A176FB">
            <w:pPr>
              <w:spacing w:line="200" w:lineRule="exact"/>
              <w:rPr>
                <w:sz w:val="20"/>
                <w:highlight w:val="green"/>
              </w:rPr>
            </w:pPr>
            <w:r w:rsidRPr="00301376">
              <w:rPr>
                <w:sz w:val="20"/>
                <w:highlight w:val="green"/>
              </w:rPr>
              <w:t>die Tierarztpraxis = veterinary practice [i.e. the business]</w:t>
            </w:r>
          </w:p>
        </w:tc>
      </w:tr>
      <w:tr w:rsidR="00301376" w:rsidRPr="00301376" w14:paraId="658CDB1A" w14:textId="77777777" w:rsidTr="00A176FB">
        <w:tc>
          <w:tcPr>
            <w:tcW w:w="1998" w:type="dxa"/>
            <w:vAlign w:val="center"/>
          </w:tcPr>
          <w:p w14:paraId="5F733F0A" w14:textId="77777777" w:rsidR="00301376" w:rsidRPr="00301376" w:rsidRDefault="00301376" w:rsidP="00A176FB">
            <w:pPr>
              <w:rPr>
                <w:sz w:val="20"/>
                <w:highlight w:val="green"/>
                <w:lang w:val="de-DE"/>
              </w:rPr>
            </w:pPr>
            <w:r w:rsidRPr="00301376">
              <w:rPr>
                <w:sz w:val="20"/>
                <w:highlight w:val="green"/>
                <w:lang w:val="de-DE"/>
              </w:rPr>
              <w:t>der Verkäufer, -</w:t>
            </w:r>
          </w:p>
          <w:p w14:paraId="634648FC" w14:textId="77777777" w:rsidR="00301376" w:rsidRPr="00301376" w:rsidRDefault="00301376" w:rsidP="00A176FB">
            <w:pPr>
              <w:rPr>
                <w:sz w:val="20"/>
                <w:highlight w:val="green"/>
                <w:lang w:val="de-DE"/>
              </w:rPr>
            </w:pPr>
            <w:r w:rsidRPr="00301376">
              <w:rPr>
                <w:sz w:val="20"/>
                <w:highlight w:val="green"/>
                <w:lang w:val="de-DE"/>
              </w:rPr>
              <w:t>die Verkäuferin, -nen</w:t>
            </w:r>
          </w:p>
        </w:tc>
        <w:tc>
          <w:tcPr>
            <w:tcW w:w="2430" w:type="dxa"/>
            <w:vAlign w:val="center"/>
          </w:tcPr>
          <w:p w14:paraId="1A6ACA09" w14:textId="77777777" w:rsidR="00301376" w:rsidRPr="00301376" w:rsidRDefault="00301376" w:rsidP="00A176FB">
            <w:pPr>
              <w:rPr>
                <w:sz w:val="20"/>
                <w:highlight w:val="green"/>
              </w:rPr>
            </w:pPr>
            <w:r w:rsidRPr="00301376">
              <w:rPr>
                <w:sz w:val="20"/>
                <w:highlight w:val="green"/>
              </w:rPr>
              <w:t>salesperson</w:t>
            </w:r>
          </w:p>
        </w:tc>
        <w:tc>
          <w:tcPr>
            <w:tcW w:w="6030" w:type="dxa"/>
            <w:vAlign w:val="center"/>
          </w:tcPr>
          <w:p w14:paraId="0DD5709F"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kaufen = to buy; "ver-" messes it up and makes it </w:t>
            </w:r>
            <w:r w:rsidRPr="00301376">
              <w:rPr>
                <w:rFonts w:cs="Arial"/>
                <w:i/>
                <w:color w:val="000000"/>
                <w:sz w:val="20"/>
                <w:highlight w:val="green"/>
              </w:rPr>
              <w:t>sell</w:t>
            </w:r>
          </w:p>
          <w:p w14:paraId="504E43D3"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Der </w:t>
            </w:r>
            <w:r w:rsidRPr="00301376">
              <w:rPr>
                <w:sz w:val="20"/>
                <w:highlight w:val="green"/>
                <w:lang w:val="de-DE"/>
              </w:rPr>
              <w:t>Verkäufer verkauft Ferkel [=baby pigs]</w:t>
            </w:r>
          </w:p>
        </w:tc>
      </w:tr>
      <w:tr w:rsidR="00301376" w:rsidRPr="00301376" w14:paraId="0202C7D4" w14:textId="77777777" w:rsidTr="00A176FB">
        <w:tc>
          <w:tcPr>
            <w:tcW w:w="1998" w:type="dxa"/>
            <w:vAlign w:val="center"/>
          </w:tcPr>
          <w:p w14:paraId="67BE7266" w14:textId="77777777" w:rsidR="00301376" w:rsidRPr="00301376" w:rsidRDefault="00301376" w:rsidP="00A176FB">
            <w:pPr>
              <w:rPr>
                <w:sz w:val="20"/>
                <w:highlight w:val="green"/>
                <w:lang w:val="de-DE"/>
              </w:rPr>
            </w:pPr>
            <w:r w:rsidRPr="00301376">
              <w:rPr>
                <w:sz w:val="20"/>
                <w:highlight w:val="green"/>
                <w:lang w:val="de-DE"/>
              </w:rPr>
              <w:t>der Wissenschaftler, -</w:t>
            </w:r>
          </w:p>
          <w:p w14:paraId="103799DC" w14:textId="77777777" w:rsidR="00301376" w:rsidRPr="00301376" w:rsidRDefault="00301376" w:rsidP="00A176FB">
            <w:pPr>
              <w:rPr>
                <w:sz w:val="20"/>
                <w:highlight w:val="green"/>
                <w:lang w:val="de-DE"/>
              </w:rPr>
            </w:pPr>
            <w:r w:rsidRPr="00301376">
              <w:rPr>
                <w:sz w:val="20"/>
                <w:highlight w:val="green"/>
                <w:lang w:val="de-DE"/>
              </w:rPr>
              <w:t>die Wissenschaftlerin, -nen</w:t>
            </w:r>
          </w:p>
        </w:tc>
        <w:tc>
          <w:tcPr>
            <w:tcW w:w="2430" w:type="dxa"/>
            <w:vAlign w:val="center"/>
          </w:tcPr>
          <w:p w14:paraId="4016487D" w14:textId="77777777" w:rsidR="00301376" w:rsidRPr="00301376" w:rsidRDefault="00301376" w:rsidP="00A176FB">
            <w:pPr>
              <w:rPr>
                <w:sz w:val="20"/>
                <w:highlight w:val="green"/>
              </w:rPr>
            </w:pPr>
            <w:r w:rsidRPr="00301376">
              <w:rPr>
                <w:sz w:val="20"/>
                <w:highlight w:val="green"/>
              </w:rPr>
              <w:t>scientist</w:t>
            </w:r>
          </w:p>
        </w:tc>
        <w:tc>
          <w:tcPr>
            <w:tcW w:w="6030" w:type="dxa"/>
            <w:vAlign w:val="center"/>
          </w:tcPr>
          <w:p w14:paraId="31E7CCC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wissen = to know ==&gt; Wissenschaft = science ==&gt; Wissenschaftler*in = scientist</w:t>
            </w:r>
          </w:p>
          <w:p w14:paraId="24A7172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Schaftwissenschaft: the science of shafts or beams </w:t>
            </w:r>
            <w:r w:rsidRPr="00301376">
              <w:rPr>
                <w:rFonts w:cs="Arial"/>
                <w:color w:val="000000"/>
                <w:sz w:val="20"/>
                <w:highlight w:val="green"/>
              </w:rPr>
              <w:sym w:font="Wingdings" w:char="F04A"/>
            </w:r>
          </w:p>
          <w:p w14:paraId="3930037E" w14:textId="77777777" w:rsidR="00301376" w:rsidRPr="00301376" w:rsidRDefault="00301376" w:rsidP="00A176FB">
            <w:pPr>
              <w:spacing w:line="200" w:lineRule="exact"/>
              <w:rPr>
                <w:sz w:val="20"/>
                <w:highlight w:val="green"/>
              </w:rPr>
            </w:pPr>
            <w:r w:rsidRPr="00301376">
              <w:rPr>
                <w:rFonts w:cs="Arial"/>
                <w:color w:val="000000"/>
                <w:sz w:val="20"/>
                <w:highlight w:val="green"/>
              </w:rPr>
              <w:t>ein verrückter [=mad] Wissenschaftler; eine geniale [=brilliant] Wissenschaftlerin</w:t>
            </w:r>
          </w:p>
        </w:tc>
      </w:tr>
      <w:tr w:rsidR="00301376" w:rsidRPr="00301376" w14:paraId="10BAE8A5" w14:textId="77777777" w:rsidTr="00A176FB">
        <w:tc>
          <w:tcPr>
            <w:tcW w:w="1998" w:type="dxa"/>
            <w:vAlign w:val="center"/>
          </w:tcPr>
          <w:p w14:paraId="3FB8B555" w14:textId="77777777" w:rsidR="00301376" w:rsidRPr="00301376" w:rsidRDefault="00301376" w:rsidP="00A176FB">
            <w:pPr>
              <w:rPr>
                <w:sz w:val="20"/>
                <w:highlight w:val="green"/>
                <w:lang w:val="de-DE"/>
              </w:rPr>
            </w:pPr>
            <w:r w:rsidRPr="00301376">
              <w:rPr>
                <w:sz w:val="20"/>
                <w:highlight w:val="green"/>
                <w:lang w:val="de-DE"/>
              </w:rPr>
              <w:t>der Zahnarzt, ¨-e</w:t>
            </w:r>
          </w:p>
          <w:p w14:paraId="2C1142E4" w14:textId="77777777" w:rsidR="00301376" w:rsidRPr="00301376" w:rsidRDefault="00301376" w:rsidP="00A176FB">
            <w:pPr>
              <w:rPr>
                <w:sz w:val="20"/>
                <w:highlight w:val="green"/>
                <w:lang w:val="de-DE"/>
              </w:rPr>
            </w:pPr>
            <w:r w:rsidRPr="00301376">
              <w:rPr>
                <w:sz w:val="20"/>
                <w:highlight w:val="green"/>
                <w:lang w:val="de-DE"/>
              </w:rPr>
              <w:t>die Zahnärztin, -nen</w:t>
            </w:r>
          </w:p>
        </w:tc>
        <w:tc>
          <w:tcPr>
            <w:tcW w:w="2430" w:type="dxa"/>
            <w:vAlign w:val="center"/>
          </w:tcPr>
          <w:p w14:paraId="2D3FFA79" w14:textId="77777777" w:rsidR="00301376" w:rsidRPr="00301376" w:rsidRDefault="00301376" w:rsidP="00A176FB">
            <w:pPr>
              <w:rPr>
                <w:sz w:val="20"/>
                <w:highlight w:val="green"/>
              </w:rPr>
            </w:pPr>
            <w:r w:rsidRPr="00301376">
              <w:rPr>
                <w:sz w:val="20"/>
                <w:highlight w:val="green"/>
              </w:rPr>
              <w:t>dentist</w:t>
            </w:r>
          </w:p>
        </w:tc>
        <w:tc>
          <w:tcPr>
            <w:tcW w:w="6030" w:type="dxa"/>
            <w:vAlign w:val="center"/>
          </w:tcPr>
          <w:p w14:paraId="0A78BF0A" w14:textId="77777777" w:rsidR="00301376" w:rsidRPr="00301376" w:rsidRDefault="00301376" w:rsidP="00A176FB">
            <w:pPr>
              <w:spacing w:line="200" w:lineRule="exact"/>
              <w:rPr>
                <w:sz w:val="20"/>
                <w:highlight w:val="green"/>
                <w:lang w:val="de-DE"/>
              </w:rPr>
            </w:pPr>
            <w:r w:rsidRPr="00301376">
              <w:rPr>
                <w:sz w:val="20"/>
                <w:highlight w:val="green"/>
              </w:rPr>
              <w:t xml:space="preserve">der Zahn=tooth; der*die Arzt*Ärztin=doctor ==&gt; </w:t>
            </w:r>
            <w:r w:rsidRPr="00301376">
              <w:rPr>
                <w:sz w:val="20"/>
                <w:highlight w:val="green"/>
                <w:lang w:val="de-DE"/>
              </w:rPr>
              <w:t>Zahnarzt*Zahnärztin</w:t>
            </w:r>
          </w:p>
          <w:p w14:paraId="55459642" w14:textId="77777777" w:rsidR="00301376" w:rsidRPr="00301376" w:rsidRDefault="00301376" w:rsidP="00A176FB">
            <w:pPr>
              <w:spacing w:line="200" w:lineRule="exact"/>
              <w:rPr>
                <w:sz w:val="20"/>
                <w:highlight w:val="green"/>
              </w:rPr>
            </w:pPr>
            <w:r w:rsidRPr="00301376">
              <w:rPr>
                <w:sz w:val="20"/>
                <w:highlight w:val="green"/>
              </w:rPr>
              <w:t xml:space="preserve">Zehn Zahnärztinnen ziehen Zähne [=pull teeth] </w:t>
            </w:r>
            <w:r w:rsidRPr="00301376">
              <w:rPr>
                <w:sz w:val="20"/>
                <w:highlight w:val="green"/>
              </w:rPr>
              <w:sym w:font="Wingdings" w:char="F04A"/>
            </w:r>
          </w:p>
          <w:p w14:paraId="69A24195" w14:textId="77777777" w:rsidR="00301376" w:rsidRPr="00301376" w:rsidRDefault="00301376" w:rsidP="00A176FB">
            <w:pPr>
              <w:spacing w:line="200" w:lineRule="exact"/>
              <w:rPr>
                <w:sz w:val="20"/>
                <w:highlight w:val="green"/>
              </w:rPr>
            </w:pPr>
            <w:r w:rsidRPr="00301376">
              <w:rPr>
                <w:sz w:val="20"/>
                <w:highlight w:val="green"/>
              </w:rPr>
              <w:t>zum Zahnarzt gehen; beim Zahnarzt = at the dentist's</w:t>
            </w:r>
          </w:p>
        </w:tc>
      </w:tr>
      <w:tr w:rsidR="00301376" w:rsidRPr="00301376" w14:paraId="34C5B0AB" w14:textId="77777777" w:rsidTr="00A176FB">
        <w:tc>
          <w:tcPr>
            <w:tcW w:w="4428" w:type="dxa"/>
            <w:gridSpan w:val="2"/>
            <w:vAlign w:val="center"/>
          </w:tcPr>
          <w:p w14:paraId="6D7BAA8D" w14:textId="77777777" w:rsidR="00301376" w:rsidRPr="00301376" w:rsidRDefault="00301376" w:rsidP="00A176FB">
            <w:pPr>
              <w:rPr>
                <w:sz w:val="20"/>
                <w:highlight w:val="green"/>
              </w:rPr>
            </w:pPr>
            <w:r w:rsidRPr="00301376">
              <w:rPr>
                <w:i/>
                <w:sz w:val="20"/>
                <w:highlight w:val="green"/>
                <w:lang w:val="de-DE"/>
              </w:rPr>
              <w:t>Kognate</w:t>
            </w:r>
            <w:r w:rsidRPr="00301376">
              <w:rPr>
                <w:sz w:val="20"/>
                <w:highlight w:val="green"/>
                <w:lang w:val="de-DE"/>
              </w:rPr>
              <w:t>: Architekt*Architektin, Automechaniker*Automechanikerin, Babysitter*Babysitterin, Filmemacher*Filmemacherin, Ingenieur*Ingenieurin, Journalist*Journalistin, Koch*Köchin, Politiker*Politik</w:t>
            </w:r>
            <w:r w:rsidRPr="00301376">
              <w:rPr>
                <w:sz w:val="20"/>
                <w:highlight w:val="green"/>
                <w:lang w:val="de-DE"/>
              </w:rPr>
              <w:softHyphen/>
              <w:t>erin, Programmierer*Programmiererin, Sänger*Sängerin, Sekretär*Sekretärin</w:t>
            </w:r>
          </w:p>
        </w:tc>
        <w:tc>
          <w:tcPr>
            <w:tcW w:w="6030" w:type="dxa"/>
            <w:vAlign w:val="center"/>
          </w:tcPr>
          <w:p w14:paraId="3C4ACE4C" w14:textId="77777777" w:rsidR="00301376" w:rsidRPr="00301376" w:rsidRDefault="00301376" w:rsidP="00A176FB">
            <w:pPr>
              <w:spacing w:line="200" w:lineRule="exact"/>
              <w:rPr>
                <w:sz w:val="20"/>
                <w:highlight w:val="green"/>
              </w:rPr>
            </w:pPr>
            <w:r w:rsidRPr="00301376">
              <w:rPr>
                <w:sz w:val="20"/>
                <w:highlight w:val="green"/>
              </w:rPr>
              <w:t>Der Babysitter babysittet; der Koch kocht; die Programmiererin programmiert; die Sängerin singt</w:t>
            </w:r>
          </w:p>
          <w:p w14:paraId="1CD902D1" w14:textId="77777777" w:rsidR="00301376" w:rsidRPr="00301376" w:rsidRDefault="00301376" w:rsidP="00A176FB">
            <w:pPr>
              <w:spacing w:line="200" w:lineRule="exact"/>
              <w:rPr>
                <w:sz w:val="20"/>
                <w:highlight w:val="green"/>
              </w:rPr>
            </w:pPr>
            <w:r w:rsidRPr="00301376">
              <w:rPr>
                <w:sz w:val="20"/>
                <w:highlight w:val="green"/>
              </w:rPr>
              <w:t>Die Automechanikerin repariert Autos</w:t>
            </w:r>
          </w:p>
          <w:p w14:paraId="4C4DD129" w14:textId="77777777" w:rsidR="00301376" w:rsidRPr="00301376" w:rsidRDefault="00301376" w:rsidP="00A176FB">
            <w:pPr>
              <w:spacing w:line="200" w:lineRule="exact"/>
              <w:rPr>
                <w:sz w:val="20"/>
                <w:highlight w:val="green"/>
              </w:rPr>
            </w:pPr>
            <w:r w:rsidRPr="00301376">
              <w:rPr>
                <w:sz w:val="20"/>
                <w:highlight w:val="green"/>
              </w:rPr>
              <w:t>Die Journalistin schreibt einen Artikel</w:t>
            </w:r>
          </w:p>
          <w:p w14:paraId="605DE570" w14:textId="77777777" w:rsidR="00301376" w:rsidRPr="00301376" w:rsidRDefault="00301376" w:rsidP="00A176FB">
            <w:pPr>
              <w:spacing w:line="200" w:lineRule="exact"/>
              <w:rPr>
                <w:sz w:val="20"/>
                <w:highlight w:val="green"/>
              </w:rPr>
            </w:pPr>
            <w:r w:rsidRPr="00301376">
              <w:rPr>
                <w:sz w:val="20"/>
                <w:highlight w:val="green"/>
              </w:rPr>
              <w:t>Der Politiker lügt - oder macht unser Leben besser…</w:t>
            </w:r>
          </w:p>
          <w:p w14:paraId="0D37E7D6" w14:textId="77777777" w:rsidR="00301376" w:rsidRPr="00301376" w:rsidRDefault="00301376" w:rsidP="00A176FB">
            <w:pPr>
              <w:spacing w:line="200" w:lineRule="exact"/>
              <w:rPr>
                <w:sz w:val="20"/>
                <w:highlight w:val="green"/>
              </w:rPr>
            </w:pPr>
          </w:p>
        </w:tc>
      </w:tr>
      <w:tr w:rsidR="00301376" w:rsidRPr="00301376" w14:paraId="4A64C0A1" w14:textId="77777777" w:rsidTr="00A176FB">
        <w:tc>
          <w:tcPr>
            <w:tcW w:w="1998" w:type="dxa"/>
            <w:vAlign w:val="center"/>
          </w:tcPr>
          <w:p w14:paraId="1F17653E"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der*die Arzt*Ärztin, der*die Kellner*Kellnerin</w:t>
            </w:r>
          </w:p>
        </w:tc>
        <w:tc>
          <w:tcPr>
            <w:tcW w:w="2430" w:type="dxa"/>
            <w:vAlign w:val="center"/>
          </w:tcPr>
          <w:p w14:paraId="5F93BC2F" w14:textId="77777777" w:rsidR="00301376" w:rsidRPr="00301376" w:rsidRDefault="00301376" w:rsidP="00A176FB">
            <w:pPr>
              <w:rPr>
                <w:sz w:val="20"/>
                <w:highlight w:val="green"/>
              </w:rPr>
            </w:pPr>
          </w:p>
        </w:tc>
        <w:tc>
          <w:tcPr>
            <w:tcW w:w="6030" w:type="dxa"/>
            <w:vAlign w:val="center"/>
          </w:tcPr>
          <w:p w14:paraId="41A74DE9"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08B33A70" w14:textId="77777777" w:rsidTr="00A176FB">
        <w:tc>
          <w:tcPr>
            <w:tcW w:w="1998" w:type="dxa"/>
            <w:vAlign w:val="center"/>
          </w:tcPr>
          <w:p w14:paraId="163ECA4A" w14:textId="77777777" w:rsidR="00301376" w:rsidRPr="00301376" w:rsidRDefault="00301376" w:rsidP="00A176FB">
            <w:pPr>
              <w:rPr>
                <w:sz w:val="20"/>
                <w:highlight w:val="green"/>
                <w:lang w:val="de-DE"/>
              </w:rPr>
            </w:pPr>
            <w:r w:rsidRPr="00301376">
              <w:rPr>
                <w:b/>
                <w:sz w:val="20"/>
                <w:highlight w:val="green"/>
                <w:lang w:val="de-DE"/>
              </w:rPr>
              <w:t>Kultur und Architektur</w:t>
            </w:r>
          </w:p>
        </w:tc>
        <w:tc>
          <w:tcPr>
            <w:tcW w:w="2430" w:type="dxa"/>
            <w:vAlign w:val="center"/>
          </w:tcPr>
          <w:p w14:paraId="01E33EA5" w14:textId="77777777" w:rsidR="00301376" w:rsidRPr="00301376" w:rsidRDefault="00301376" w:rsidP="00A176FB">
            <w:pPr>
              <w:rPr>
                <w:b/>
                <w:sz w:val="20"/>
                <w:highlight w:val="green"/>
              </w:rPr>
            </w:pPr>
            <w:r w:rsidRPr="00301376">
              <w:rPr>
                <w:b/>
                <w:sz w:val="20"/>
                <w:highlight w:val="green"/>
              </w:rPr>
              <w:t>Culture and Architecture</w:t>
            </w:r>
          </w:p>
        </w:tc>
        <w:tc>
          <w:tcPr>
            <w:tcW w:w="6030" w:type="dxa"/>
            <w:vAlign w:val="center"/>
          </w:tcPr>
          <w:p w14:paraId="05E6F78B" w14:textId="77777777" w:rsidR="00301376" w:rsidRPr="00301376" w:rsidRDefault="00301376" w:rsidP="00A176FB">
            <w:pPr>
              <w:spacing w:line="200" w:lineRule="exact"/>
              <w:rPr>
                <w:sz w:val="20"/>
                <w:highlight w:val="green"/>
              </w:rPr>
            </w:pPr>
          </w:p>
        </w:tc>
      </w:tr>
      <w:tr w:rsidR="00301376" w:rsidRPr="00301376" w14:paraId="310AFECA" w14:textId="77777777" w:rsidTr="00A176FB">
        <w:tc>
          <w:tcPr>
            <w:tcW w:w="1998" w:type="dxa"/>
            <w:vAlign w:val="center"/>
          </w:tcPr>
          <w:p w14:paraId="5ED581DD" w14:textId="77777777" w:rsidR="00301376" w:rsidRPr="00301376" w:rsidRDefault="00301376" w:rsidP="00A176FB">
            <w:pPr>
              <w:rPr>
                <w:sz w:val="20"/>
                <w:highlight w:val="green"/>
                <w:lang w:val="de-DE"/>
              </w:rPr>
            </w:pPr>
            <w:r w:rsidRPr="00301376">
              <w:rPr>
                <w:sz w:val="20"/>
                <w:highlight w:val="green"/>
                <w:lang w:val="de-DE"/>
              </w:rPr>
              <w:t>die Aufführung, -en</w:t>
            </w:r>
          </w:p>
        </w:tc>
        <w:tc>
          <w:tcPr>
            <w:tcW w:w="2430" w:type="dxa"/>
            <w:vAlign w:val="center"/>
          </w:tcPr>
          <w:p w14:paraId="3FE3EC28" w14:textId="77777777" w:rsidR="00301376" w:rsidRPr="00301376" w:rsidRDefault="00301376" w:rsidP="00A176FB">
            <w:pPr>
              <w:rPr>
                <w:sz w:val="20"/>
                <w:highlight w:val="green"/>
              </w:rPr>
            </w:pPr>
            <w:r w:rsidRPr="00301376">
              <w:rPr>
                <w:sz w:val="20"/>
                <w:highlight w:val="green"/>
              </w:rPr>
              <w:t>performance</w:t>
            </w:r>
          </w:p>
        </w:tc>
        <w:tc>
          <w:tcPr>
            <w:tcW w:w="6030" w:type="dxa"/>
            <w:vAlign w:val="center"/>
          </w:tcPr>
          <w:p w14:paraId="25E78A8E" w14:textId="77777777" w:rsidR="00301376" w:rsidRPr="00301376" w:rsidRDefault="00301376" w:rsidP="00A176FB">
            <w:pPr>
              <w:spacing w:line="200" w:lineRule="exact"/>
              <w:rPr>
                <w:sz w:val="20"/>
                <w:highlight w:val="green"/>
              </w:rPr>
            </w:pPr>
            <w:r w:rsidRPr="00301376">
              <w:rPr>
                <w:sz w:val="20"/>
                <w:highlight w:val="green"/>
              </w:rPr>
              <w:t>For high-brow performances: plays, operas, musicals</w:t>
            </w:r>
          </w:p>
          <w:p w14:paraId="3EBB4320" w14:textId="77777777" w:rsidR="00301376" w:rsidRPr="00301376" w:rsidRDefault="00301376" w:rsidP="00A176FB">
            <w:pPr>
              <w:spacing w:line="200" w:lineRule="exact"/>
              <w:rPr>
                <w:sz w:val="20"/>
                <w:highlight w:val="green"/>
              </w:rPr>
            </w:pPr>
            <w:r w:rsidRPr="00301376">
              <w:rPr>
                <w:sz w:val="20"/>
                <w:highlight w:val="green"/>
              </w:rPr>
              <w:t xml:space="preserve">Die </w:t>
            </w:r>
            <w:r w:rsidRPr="00301376">
              <w:rPr>
                <w:sz w:val="20"/>
                <w:highlight w:val="green"/>
                <w:lang w:val="de-DE"/>
              </w:rPr>
              <w:t>Aufführung war ein Erfolg [=success]</w:t>
            </w:r>
          </w:p>
        </w:tc>
      </w:tr>
      <w:tr w:rsidR="00301376" w:rsidRPr="00301376" w14:paraId="55BA615D" w14:textId="77777777" w:rsidTr="00A176FB">
        <w:tc>
          <w:tcPr>
            <w:tcW w:w="1998" w:type="dxa"/>
            <w:vAlign w:val="center"/>
          </w:tcPr>
          <w:p w14:paraId="0DDD4EE6" w14:textId="77777777" w:rsidR="00301376" w:rsidRPr="00301376" w:rsidRDefault="00301376" w:rsidP="00A176FB">
            <w:pPr>
              <w:rPr>
                <w:sz w:val="20"/>
                <w:highlight w:val="green"/>
                <w:lang w:val="de-DE"/>
              </w:rPr>
            </w:pPr>
            <w:r w:rsidRPr="00301376">
              <w:rPr>
                <w:sz w:val="20"/>
                <w:highlight w:val="green"/>
                <w:lang w:val="de-DE"/>
              </w:rPr>
              <w:t>das Ballett, -e</w:t>
            </w:r>
          </w:p>
        </w:tc>
        <w:tc>
          <w:tcPr>
            <w:tcW w:w="2430" w:type="dxa"/>
            <w:vAlign w:val="center"/>
          </w:tcPr>
          <w:p w14:paraId="7E2873EA" w14:textId="77777777" w:rsidR="00301376" w:rsidRPr="00301376" w:rsidRDefault="00301376" w:rsidP="00A176FB">
            <w:pPr>
              <w:rPr>
                <w:sz w:val="20"/>
                <w:highlight w:val="green"/>
              </w:rPr>
            </w:pPr>
            <w:r w:rsidRPr="00301376">
              <w:rPr>
                <w:sz w:val="20"/>
                <w:highlight w:val="green"/>
              </w:rPr>
              <w:t>ballet</w:t>
            </w:r>
          </w:p>
        </w:tc>
        <w:tc>
          <w:tcPr>
            <w:tcW w:w="6030" w:type="dxa"/>
            <w:vAlign w:val="center"/>
          </w:tcPr>
          <w:p w14:paraId="70F3D835" w14:textId="77777777" w:rsidR="00301376" w:rsidRPr="00301376" w:rsidRDefault="00301376" w:rsidP="00A176FB">
            <w:pPr>
              <w:spacing w:line="200" w:lineRule="exact"/>
              <w:rPr>
                <w:sz w:val="20"/>
                <w:highlight w:val="green"/>
              </w:rPr>
            </w:pPr>
            <w:r w:rsidRPr="00301376">
              <w:rPr>
                <w:rFonts w:cs="Arial"/>
                <w:i/>
                <w:color w:val="000000"/>
                <w:sz w:val="20"/>
                <w:highlight w:val="green"/>
              </w:rPr>
              <w:t>Der Nussknacker</w:t>
            </w:r>
            <w:r w:rsidRPr="00301376">
              <w:rPr>
                <w:rFonts w:cs="Arial"/>
                <w:color w:val="000000"/>
                <w:sz w:val="20"/>
                <w:highlight w:val="green"/>
              </w:rPr>
              <w:t xml:space="preserve"> ist ein sehr bekanntes Ballett.</w:t>
            </w:r>
          </w:p>
        </w:tc>
      </w:tr>
      <w:tr w:rsidR="00301376" w:rsidRPr="00301376" w14:paraId="7E641FCA" w14:textId="77777777" w:rsidTr="00A176FB">
        <w:tc>
          <w:tcPr>
            <w:tcW w:w="1998" w:type="dxa"/>
            <w:vAlign w:val="center"/>
          </w:tcPr>
          <w:p w14:paraId="6A360D37" w14:textId="77777777" w:rsidR="00301376" w:rsidRPr="00301376" w:rsidRDefault="00301376" w:rsidP="00A176FB">
            <w:pPr>
              <w:rPr>
                <w:strike/>
                <w:sz w:val="20"/>
                <w:highlight w:val="green"/>
                <w:lang w:val="de-DE"/>
              </w:rPr>
            </w:pPr>
            <w:r w:rsidRPr="00301376">
              <w:rPr>
                <w:strike/>
                <w:sz w:val="20"/>
                <w:highlight w:val="green"/>
                <w:lang w:val="de-DE"/>
              </w:rPr>
              <w:t>der Begründer, -</w:t>
            </w:r>
          </w:p>
          <w:p w14:paraId="36A5EE6B" w14:textId="77777777" w:rsidR="00301376" w:rsidRPr="00301376" w:rsidRDefault="00301376" w:rsidP="00A176FB">
            <w:pPr>
              <w:rPr>
                <w:strike/>
                <w:sz w:val="20"/>
                <w:highlight w:val="green"/>
                <w:lang w:val="de-DE"/>
              </w:rPr>
            </w:pPr>
            <w:r w:rsidRPr="00301376">
              <w:rPr>
                <w:strike/>
                <w:sz w:val="20"/>
                <w:highlight w:val="green"/>
                <w:lang w:val="de-DE"/>
              </w:rPr>
              <w:t>die Begründerin, -nen</w:t>
            </w:r>
          </w:p>
        </w:tc>
        <w:tc>
          <w:tcPr>
            <w:tcW w:w="2430" w:type="dxa"/>
            <w:vAlign w:val="center"/>
          </w:tcPr>
          <w:p w14:paraId="16B846E1" w14:textId="77777777" w:rsidR="00301376" w:rsidRPr="00301376" w:rsidRDefault="00301376" w:rsidP="00A176FB">
            <w:pPr>
              <w:rPr>
                <w:strike/>
                <w:sz w:val="20"/>
                <w:highlight w:val="green"/>
              </w:rPr>
            </w:pPr>
            <w:r w:rsidRPr="00301376">
              <w:rPr>
                <w:strike/>
                <w:sz w:val="20"/>
                <w:highlight w:val="green"/>
              </w:rPr>
              <w:t>founder</w:t>
            </w:r>
          </w:p>
        </w:tc>
        <w:tc>
          <w:tcPr>
            <w:tcW w:w="6030" w:type="dxa"/>
            <w:vAlign w:val="center"/>
          </w:tcPr>
          <w:p w14:paraId="3683EE92" w14:textId="77777777" w:rsidR="00301376" w:rsidRPr="00301376" w:rsidRDefault="00301376" w:rsidP="00A176FB">
            <w:pPr>
              <w:spacing w:line="200" w:lineRule="exact"/>
              <w:rPr>
                <w:sz w:val="20"/>
                <w:highlight w:val="green"/>
              </w:rPr>
            </w:pPr>
          </w:p>
        </w:tc>
      </w:tr>
      <w:tr w:rsidR="00301376" w:rsidRPr="00301376" w14:paraId="59757B1E" w14:textId="77777777" w:rsidTr="00A176FB">
        <w:tc>
          <w:tcPr>
            <w:tcW w:w="1998" w:type="dxa"/>
            <w:vAlign w:val="center"/>
          </w:tcPr>
          <w:p w14:paraId="622496E5" w14:textId="77777777" w:rsidR="00301376" w:rsidRPr="00301376" w:rsidRDefault="00301376" w:rsidP="00A176FB">
            <w:pPr>
              <w:rPr>
                <w:sz w:val="20"/>
                <w:highlight w:val="green"/>
                <w:lang w:val="de-DE"/>
              </w:rPr>
            </w:pPr>
            <w:r w:rsidRPr="00301376">
              <w:rPr>
                <w:sz w:val="20"/>
                <w:highlight w:val="green"/>
                <w:lang w:val="de-DE"/>
              </w:rPr>
              <w:t>die Bühne, -n</w:t>
            </w:r>
          </w:p>
        </w:tc>
        <w:tc>
          <w:tcPr>
            <w:tcW w:w="2430" w:type="dxa"/>
            <w:vAlign w:val="center"/>
          </w:tcPr>
          <w:p w14:paraId="30BDBB9D" w14:textId="77777777" w:rsidR="00301376" w:rsidRPr="00301376" w:rsidRDefault="00301376" w:rsidP="00A176FB">
            <w:pPr>
              <w:rPr>
                <w:sz w:val="20"/>
                <w:highlight w:val="green"/>
              </w:rPr>
            </w:pPr>
            <w:r w:rsidRPr="00301376">
              <w:rPr>
                <w:sz w:val="20"/>
                <w:highlight w:val="green"/>
              </w:rPr>
              <w:t>stage</w:t>
            </w:r>
          </w:p>
        </w:tc>
        <w:tc>
          <w:tcPr>
            <w:tcW w:w="6030" w:type="dxa"/>
            <w:vAlign w:val="center"/>
          </w:tcPr>
          <w:p w14:paraId="79D34981"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Hill Auditorium hat eine sehr schöne Bühne</w:t>
            </w:r>
          </w:p>
          <w:p w14:paraId="39B7C10A" w14:textId="77777777" w:rsidR="00301376" w:rsidRPr="00301376" w:rsidRDefault="00301376" w:rsidP="00A176FB">
            <w:pPr>
              <w:spacing w:line="200" w:lineRule="exact"/>
              <w:rPr>
                <w:sz w:val="20"/>
                <w:highlight w:val="green"/>
              </w:rPr>
            </w:pPr>
            <w:r w:rsidRPr="00301376">
              <w:rPr>
                <w:rFonts w:cs="Arial"/>
                <w:color w:val="000000"/>
                <w:sz w:val="20"/>
                <w:highlight w:val="green"/>
              </w:rPr>
              <w:t>auf der Bühne = on stage</w:t>
            </w:r>
          </w:p>
        </w:tc>
      </w:tr>
      <w:tr w:rsidR="00301376" w:rsidRPr="00301376" w14:paraId="3A1DB34D" w14:textId="77777777" w:rsidTr="00A176FB">
        <w:tc>
          <w:tcPr>
            <w:tcW w:w="1998" w:type="dxa"/>
            <w:vAlign w:val="center"/>
          </w:tcPr>
          <w:p w14:paraId="0B01099D" w14:textId="77777777" w:rsidR="00301376" w:rsidRPr="00301376" w:rsidRDefault="00301376" w:rsidP="00A176FB">
            <w:pPr>
              <w:rPr>
                <w:sz w:val="20"/>
                <w:highlight w:val="green"/>
                <w:lang w:val="de-DE"/>
              </w:rPr>
            </w:pPr>
            <w:r w:rsidRPr="00301376">
              <w:rPr>
                <w:sz w:val="20"/>
                <w:highlight w:val="green"/>
                <w:lang w:val="de-DE"/>
              </w:rPr>
              <w:t>das Denkmal, pl. Denkmäler</w:t>
            </w:r>
          </w:p>
        </w:tc>
        <w:tc>
          <w:tcPr>
            <w:tcW w:w="2430" w:type="dxa"/>
            <w:vAlign w:val="center"/>
          </w:tcPr>
          <w:p w14:paraId="41DA8C19" w14:textId="77777777" w:rsidR="00301376" w:rsidRPr="00301376" w:rsidRDefault="00301376" w:rsidP="00A176FB">
            <w:pPr>
              <w:rPr>
                <w:sz w:val="20"/>
                <w:highlight w:val="green"/>
              </w:rPr>
            </w:pPr>
            <w:r w:rsidRPr="00301376">
              <w:rPr>
                <w:sz w:val="20"/>
                <w:highlight w:val="green"/>
              </w:rPr>
              <w:t>monument</w:t>
            </w:r>
          </w:p>
        </w:tc>
        <w:tc>
          <w:tcPr>
            <w:tcW w:w="6030" w:type="dxa"/>
            <w:vAlign w:val="center"/>
          </w:tcPr>
          <w:p w14:paraId="783D8088" w14:textId="77777777" w:rsidR="00301376" w:rsidRPr="00301376" w:rsidRDefault="00301376" w:rsidP="00A176FB">
            <w:pPr>
              <w:spacing w:line="200" w:lineRule="exact"/>
              <w:rPr>
                <w:i/>
                <w:sz w:val="20"/>
                <w:highlight w:val="green"/>
              </w:rPr>
            </w:pPr>
            <w:r w:rsidRPr="00301376">
              <w:rPr>
                <w:i/>
                <w:sz w:val="20"/>
                <w:highlight w:val="green"/>
              </w:rPr>
              <w:t>This is not in the chapter vocabulary and won't be on the test, but is a useful word in this context:</w:t>
            </w:r>
          </w:p>
          <w:p w14:paraId="6A78DF5C" w14:textId="77777777" w:rsidR="00301376" w:rsidRPr="00301376" w:rsidRDefault="00301376" w:rsidP="00A176FB">
            <w:pPr>
              <w:spacing w:line="200" w:lineRule="exact"/>
              <w:rPr>
                <w:sz w:val="20"/>
                <w:highlight w:val="green"/>
              </w:rPr>
            </w:pPr>
            <w:r w:rsidRPr="00301376">
              <w:rPr>
                <w:sz w:val="20"/>
                <w:highlight w:val="green"/>
              </w:rPr>
              <w:t>Da ist das Mozart-</w:t>
            </w:r>
            <w:r w:rsidRPr="00301376">
              <w:rPr>
                <w:b/>
                <w:sz w:val="20"/>
                <w:highlight w:val="green"/>
              </w:rPr>
              <w:t>Denkmal</w:t>
            </w:r>
            <w:r w:rsidRPr="00301376">
              <w:rPr>
                <w:sz w:val="20"/>
                <w:highlight w:val="green"/>
              </w:rPr>
              <w:t xml:space="preserve">. </w:t>
            </w:r>
            <w:r w:rsidRPr="00301376">
              <w:rPr>
                <w:b/>
                <w:sz w:val="20"/>
                <w:highlight w:val="green"/>
              </w:rPr>
              <w:t>Denk mal</w:t>
            </w:r>
            <w:r w:rsidRPr="00301376">
              <w:rPr>
                <w:sz w:val="20"/>
                <w:highlight w:val="green"/>
              </w:rPr>
              <w:t xml:space="preserve"> an Mozart!</w:t>
            </w:r>
          </w:p>
        </w:tc>
      </w:tr>
      <w:tr w:rsidR="00301376" w:rsidRPr="00301376" w14:paraId="2AF38EC1" w14:textId="77777777" w:rsidTr="00A176FB">
        <w:tc>
          <w:tcPr>
            <w:tcW w:w="1998" w:type="dxa"/>
            <w:vAlign w:val="center"/>
          </w:tcPr>
          <w:p w14:paraId="20745383" w14:textId="77777777" w:rsidR="00301376" w:rsidRPr="00301376" w:rsidRDefault="00301376" w:rsidP="00A176FB">
            <w:pPr>
              <w:rPr>
                <w:sz w:val="20"/>
                <w:highlight w:val="green"/>
                <w:lang w:val="de-DE"/>
              </w:rPr>
            </w:pPr>
            <w:r w:rsidRPr="00301376">
              <w:rPr>
                <w:sz w:val="20"/>
                <w:highlight w:val="green"/>
                <w:lang w:val="de-DE"/>
              </w:rPr>
              <w:t>der Erfinder, -</w:t>
            </w:r>
          </w:p>
          <w:p w14:paraId="29B48775" w14:textId="77777777" w:rsidR="00301376" w:rsidRPr="00301376" w:rsidRDefault="00301376" w:rsidP="00A176FB">
            <w:pPr>
              <w:rPr>
                <w:sz w:val="20"/>
                <w:highlight w:val="green"/>
                <w:lang w:val="de-DE"/>
              </w:rPr>
            </w:pPr>
            <w:r w:rsidRPr="00301376">
              <w:rPr>
                <w:sz w:val="20"/>
                <w:highlight w:val="green"/>
                <w:lang w:val="de-DE"/>
              </w:rPr>
              <w:t>die Erfinderin, -nen</w:t>
            </w:r>
          </w:p>
        </w:tc>
        <w:tc>
          <w:tcPr>
            <w:tcW w:w="2430" w:type="dxa"/>
            <w:vAlign w:val="center"/>
          </w:tcPr>
          <w:p w14:paraId="0DBD5632" w14:textId="77777777" w:rsidR="00301376" w:rsidRPr="00301376" w:rsidRDefault="00301376" w:rsidP="00A176FB">
            <w:pPr>
              <w:rPr>
                <w:sz w:val="20"/>
                <w:highlight w:val="green"/>
              </w:rPr>
            </w:pPr>
            <w:r w:rsidRPr="00301376">
              <w:rPr>
                <w:sz w:val="20"/>
                <w:highlight w:val="green"/>
              </w:rPr>
              <w:t>inventor</w:t>
            </w:r>
          </w:p>
        </w:tc>
        <w:tc>
          <w:tcPr>
            <w:tcW w:w="6030" w:type="dxa"/>
            <w:vAlign w:val="center"/>
          </w:tcPr>
          <w:p w14:paraId="33A0629A" w14:textId="77777777" w:rsidR="00301376" w:rsidRPr="00301376" w:rsidRDefault="00301376" w:rsidP="00A176FB">
            <w:pPr>
              <w:spacing w:line="200" w:lineRule="exact"/>
              <w:rPr>
                <w:sz w:val="20"/>
                <w:highlight w:val="green"/>
              </w:rPr>
            </w:pPr>
            <w:r w:rsidRPr="00301376">
              <w:rPr>
                <w:sz w:val="20"/>
                <w:highlight w:val="green"/>
              </w:rPr>
              <w:t>Eine Erfinderin "findet" eine neue Idee</w:t>
            </w:r>
          </w:p>
        </w:tc>
      </w:tr>
      <w:tr w:rsidR="00301376" w:rsidRPr="00301376" w14:paraId="4AD6461D" w14:textId="77777777" w:rsidTr="00A176FB">
        <w:tc>
          <w:tcPr>
            <w:tcW w:w="1998" w:type="dxa"/>
            <w:vAlign w:val="center"/>
          </w:tcPr>
          <w:p w14:paraId="5CB84FAA" w14:textId="77777777" w:rsidR="00301376" w:rsidRPr="00301376" w:rsidRDefault="00301376" w:rsidP="00A176FB">
            <w:pPr>
              <w:rPr>
                <w:strike/>
                <w:sz w:val="20"/>
                <w:highlight w:val="green"/>
                <w:lang w:val="de-DE"/>
              </w:rPr>
            </w:pPr>
            <w:r w:rsidRPr="00301376">
              <w:rPr>
                <w:strike/>
                <w:sz w:val="20"/>
                <w:highlight w:val="green"/>
                <w:lang w:val="de-DE"/>
              </w:rPr>
              <w:t>das Erinnerungsstück, -e</w:t>
            </w:r>
          </w:p>
        </w:tc>
        <w:tc>
          <w:tcPr>
            <w:tcW w:w="2430" w:type="dxa"/>
            <w:vAlign w:val="center"/>
          </w:tcPr>
          <w:p w14:paraId="25D50686" w14:textId="77777777" w:rsidR="00301376" w:rsidRPr="00301376" w:rsidRDefault="00301376" w:rsidP="00A176FB">
            <w:pPr>
              <w:rPr>
                <w:strike/>
                <w:sz w:val="20"/>
                <w:highlight w:val="green"/>
              </w:rPr>
            </w:pPr>
            <w:r w:rsidRPr="00301376">
              <w:rPr>
                <w:strike/>
                <w:sz w:val="20"/>
                <w:highlight w:val="green"/>
              </w:rPr>
              <w:t>keepsake</w:t>
            </w:r>
          </w:p>
        </w:tc>
        <w:tc>
          <w:tcPr>
            <w:tcW w:w="6030" w:type="dxa"/>
            <w:vAlign w:val="center"/>
          </w:tcPr>
          <w:p w14:paraId="78680D61" w14:textId="77777777" w:rsidR="00301376" w:rsidRPr="00301376" w:rsidRDefault="00301376" w:rsidP="00A176FB">
            <w:pPr>
              <w:spacing w:line="200" w:lineRule="exact"/>
              <w:rPr>
                <w:sz w:val="20"/>
                <w:highlight w:val="green"/>
              </w:rPr>
            </w:pPr>
            <w:r w:rsidRPr="00301376">
              <w:rPr>
                <w:sz w:val="20"/>
                <w:highlight w:val="green"/>
              </w:rPr>
              <w:t xml:space="preserve">sich erinnern=to remember; das Stück=piece ==&gt; das </w:t>
            </w:r>
            <w:r w:rsidRPr="00301376">
              <w:rPr>
                <w:sz w:val="20"/>
                <w:highlight w:val="green"/>
                <w:lang w:val="de-DE"/>
              </w:rPr>
              <w:t>Erinnerungsstück</w:t>
            </w:r>
          </w:p>
        </w:tc>
      </w:tr>
      <w:tr w:rsidR="00301376" w:rsidRPr="00301376" w14:paraId="33E34209" w14:textId="77777777" w:rsidTr="00A176FB">
        <w:tc>
          <w:tcPr>
            <w:tcW w:w="1998" w:type="dxa"/>
            <w:vAlign w:val="center"/>
          </w:tcPr>
          <w:p w14:paraId="194C9463" w14:textId="77777777" w:rsidR="00301376" w:rsidRPr="00301376" w:rsidRDefault="00301376" w:rsidP="00A176FB">
            <w:pPr>
              <w:rPr>
                <w:sz w:val="20"/>
                <w:highlight w:val="green"/>
                <w:lang w:val="de-DE"/>
              </w:rPr>
            </w:pPr>
            <w:r w:rsidRPr="00301376">
              <w:rPr>
                <w:sz w:val="20"/>
                <w:highlight w:val="green"/>
                <w:lang w:val="de-DE"/>
              </w:rPr>
              <w:t>der Friedhof, ¨-e</w:t>
            </w:r>
          </w:p>
        </w:tc>
        <w:tc>
          <w:tcPr>
            <w:tcW w:w="2430" w:type="dxa"/>
            <w:vAlign w:val="center"/>
          </w:tcPr>
          <w:p w14:paraId="29E5693E" w14:textId="77777777" w:rsidR="00301376" w:rsidRPr="00301376" w:rsidRDefault="00301376" w:rsidP="00A176FB">
            <w:pPr>
              <w:rPr>
                <w:sz w:val="20"/>
                <w:highlight w:val="green"/>
              </w:rPr>
            </w:pPr>
            <w:r w:rsidRPr="00301376">
              <w:rPr>
                <w:sz w:val="20"/>
                <w:highlight w:val="green"/>
              </w:rPr>
              <w:t>cemetery</w:t>
            </w:r>
          </w:p>
        </w:tc>
        <w:tc>
          <w:tcPr>
            <w:tcW w:w="6030" w:type="dxa"/>
            <w:vAlign w:val="center"/>
          </w:tcPr>
          <w:p w14:paraId="610329BE" w14:textId="77777777" w:rsidR="00301376" w:rsidRPr="00301376" w:rsidRDefault="00301376" w:rsidP="00A176FB">
            <w:pPr>
              <w:spacing w:line="200" w:lineRule="exact"/>
              <w:rPr>
                <w:i/>
                <w:sz w:val="20"/>
                <w:highlight w:val="green"/>
              </w:rPr>
            </w:pPr>
            <w:r w:rsidRPr="00301376">
              <w:rPr>
                <w:i/>
                <w:sz w:val="20"/>
                <w:highlight w:val="green"/>
              </w:rPr>
              <w:t>This is not in the chapter vocabulary and won't be on the test, but is a useful word in this context:</w:t>
            </w:r>
          </w:p>
          <w:p w14:paraId="51653D08" w14:textId="77777777" w:rsidR="00301376" w:rsidRPr="00301376" w:rsidRDefault="00301376" w:rsidP="00A176FB">
            <w:pPr>
              <w:spacing w:line="200" w:lineRule="exact"/>
              <w:rPr>
                <w:sz w:val="20"/>
                <w:highlight w:val="green"/>
              </w:rPr>
            </w:pPr>
            <w:r w:rsidRPr="00301376">
              <w:rPr>
                <w:sz w:val="20"/>
                <w:highlight w:val="green"/>
              </w:rPr>
              <w:t>"Friedhof": a yard (</w:t>
            </w:r>
            <w:r w:rsidRPr="00301376">
              <w:rPr>
                <w:b/>
                <w:sz w:val="20"/>
                <w:highlight w:val="green"/>
              </w:rPr>
              <w:t>Hof</w:t>
            </w:r>
            <w:r w:rsidRPr="00301376">
              <w:rPr>
                <w:sz w:val="20"/>
                <w:highlight w:val="green"/>
              </w:rPr>
              <w:t>) where the dead rest in peace (</w:t>
            </w:r>
            <w:r w:rsidRPr="00301376">
              <w:rPr>
                <w:b/>
                <w:sz w:val="20"/>
                <w:highlight w:val="green"/>
              </w:rPr>
              <w:t>Fried</w:t>
            </w:r>
            <w:r w:rsidRPr="00301376">
              <w:rPr>
                <w:sz w:val="20"/>
                <w:highlight w:val="green"/>
              </w:rPr>
              <w:t>en)</w:t>
            </w:r>
          </w:p>
        </w:tc>
      </w:tr>
      <w:tr w:rsidR="00301376" w:rsidRPr="00301376" w14:paraId="45B44E76" w14:textId="77777777" w:rsidTr="00A176FB">
        <w:tc>
          <w:tcPr>
            <w:tcW w:w="1998" w:type="dxa"/>
            <w:vAlign w:val="center"/>
          </w:tcPr>
          <w:p w14:paraId="30691CDA" w14:textId="77777777" w:rsidR="00301376" w:rsidRPr="00301376" w:rsidRDefault="00301376" w:rsidP="00A176FB">
            <w:pPr>
              <w:rPr>
                <w:sz w:val="20"/>
                <w:highlight w:val="green"/>
                <w:lang w:val="de-DE"/>
              </w:rPr>
            </w:pPr>
            <w:r w:rsidRPr="00301376">
              <w:rPr>
                <w:sz w:val="20"/>
                <w:highlight w:val="green"/>
                <w:lang w:val="de-DE"/>
              </w:rPr>
              <w:t>das Gebäude, -</w:t>
            </w:r>
          </w:p>
        </w:tc>
        <w:tc>
          <w:tcPr>
            <w:tcW w:w="2430" w:type="dxa"/>
            <w:vAlign w:val="center"/>
          </w:tcPr>
          <w:p w14:paraId="4B8498E8" w14:textId="77777777" w:rsidR="00301376" w:rsidRPr="00301376" w:rsidRDefault="00301376" w:rsidP="00A176FB">
            <w:pPr>
              <w:rPr>
                <w:sz w:val="20"/>
                <w:highlight w:val="green"/>
              </w:rPr>
            </w:pPr>
            <w:r w:rsidRPr="00301376">
              <w:rPr>
                <w:sz w:val="20"/>
                <w:highlight w:val="green"/>
              </w:rPr>
              <w:t>building</w:t>
            </w:r>
          </w:p>
        </w:tc>
        <w:tc>
          <w:tcPr>
            <w:tcW w:w="6030" w:type="dxa"/>
            <w:vAlign w:val="center"/>
          </w:tcPr>
          <w:p w14:paraId="38EAE196" w14:textId="77777777" w:rsidR="00301376" w:rsidRPr="00301376" w:rsidRDefault="00301376" w:rsidP="00A176FB">
            <w:pPr>
              <w:spacing w:line="200" w:lineRule="exact"/>
              <w:rPr>
                <w:sz w:val="20"/>
                <w:highlight w:val="green"/>
                <w:lang w:val="de-DE"/>
              </w:rPr>
            </w:pPr>
            <w:r w:rsidRPr="00301376">
              <w:rPr>
                <w:sz w:val="20"/>
                <w:highlight w:val="green"/>
              </w:rPr>
              <w:t xml:space="preserve">bauen = to build ==&gt; das </w:t>
            </w:r>
            <w:r w:rsidRPr="00301376">
              <w:rPr>
                <w:sz w:val="20"/>
                <w:highlight w:val="green"/>
                <w:lang w:val="de-DE"/>
              </w:rPr>
              <w:t>Gebäude = building</w:t>
            </w:r>
          </w:p>
          <w:p w14:paraId="25DD0126" w14:textId="77777777" w:rsidR="00301376" w:rsidRPr="00301376" w:rsidRDefault="00655460" w:rsidP="00A176FB">
            <w:pPr>
              <w:spacing w:line="200" w:lineRule="exact"/>
              <w:rPr>
                <w:sz w:val="20"/>
                <w:highlight w:val="green"/>
                <w:lang w:val="de-DE"/>
              </w:rPr>
            </w:pPr>
            <w:hyperlink r:id="rId88" w:history="1">
              <w:r w:rsidR="00301376" w:rsidRPr="00301376">
                <w:rPr>
                  <w:rStyle w:val="Hyperlink"/>
                  <w:b/>
                  <w:sz w:val="20"/>
                  <w:highlight w:val="green"/>
                  <w:lang w:val="de-DE"/>
                </w:rPr>
                <w:t>Bau</w:t>
              </w:r>
              <w:r w:rsidR="00301376" w:rsidRPr="00301376">
                <w:rPr>
                  <w:rStyle w:val="Hyperlink"/>
                  <w:sz w:val="20"/>
                  <w:highlight w:val="green"/>
                  <w:lang w:val="de-DE"/>
                </w:rPr>
                <w:t>haus</w:t>
              </w:r>
            </w:hyperlink>
            <w:r w:rsidR="00301376" w:rsidRPr="00301376">
              <w:rPr>
                <w:sz w:val="20"/>
                <w:highlight w:val="green"/>
                <w:lang w:val="de-DE"/>
              </w:rPr>
              <w:t xml:space="preserve"> architecture originated in Germany</w:t>
            </w:r>
          </w:p>
          <w:p w14:paraId="2A81D77D" w14:textId="77777777" w:rsidR="00301376" w:rsidRPr="00301376" w:rsidRDefault="00655460" w:rsidP="00A176FB">
            <w:pPr>
              <w:spacing w:line="200" w:lineRule="exact"/>
              <w:rPr>
                <w:sz w:val="20"/>
                <w:highlight w:val="green"/>
                <w:lang w:val="de-DE"/>
              </w:rPr>
            </w:pPr>
            <w:hyperlink r:id="rId89" w:history="1">
              <w:r w:rsidR="00301376" w:rsidRPr="00301376">
                <w:rPr>
                  <w:rStyle w:val="Hyperlink"/>
                  <w:sz w:val="20"/>
                  <w:highlight w:val="green"/>
                  <w:lang w:val="de-DE"/>
                </w:rPr>
                <w:t>Einstürzende Neu</w:t>
              </w:r>
              <w:r w:rsidR="00301376" w:rsidRPr="00301376">
                <w:rPr>
                  <w:rStyle w:val="Hyperlink"/>
                  <w:b/>
                  <w:sz w:val="20"/>
                  <w:highlight w:val="green"/>
                  <w:lang w:val="de-DE"/>
                </w:rPr>
                <w:t>bau</w:t>
              </w:r>
              <w:r w:rsidR="00301376" w:rsidRPr="00301376">
                <w:rPr>
                  <w:rStyle w:val="Hyperlink"/>
                  <w:sz w:val="20"/>
                  <w:highlight w:val="green"/>
                  <w:lang w:val="de-DE"/>
                </w:rPr>
                <w:t>ten</w:t>
              </w:r>
            </w:hyperlink>
            <w:r w:rsidR="00301376" w:rsidRPr="00301376">
              <w:rPr>
                <w:sz w:val="20"/>
                <w:highlight w:val="green"/>
                <w:lang w:val="de-DE"/>
              </w:rPr>
              <w:t xml:space="preserve"> ("collapsing new buildings"): groundbreaking experimental band.</w:t>
            </w:r>
          </w:p>
          <w:p w14:paraId="5234913A" w14:textId="77777777" w:rsidR="00301376" w:rsidRPr="00301376" w:rsidRDefault="00301376" w:rsidP="00A176FB">
            <w:pPr>
              <w:spacing w:line="200" w:lineRule="exact"/>
              <w:rPr>
                <w:sz w:val="20"/>
                <w:highlight w:val="green"/>
              </w:rPr>
            </w:pPr>
            <w:r w:rsidRPr="00301376">
              <w:rPr>
                <w:sz w:val="20"/>
                <w:highlight w:val="green"/>
                <w:lang w:val="de-DE"/>
              </w:rPr>
              <w:t>Fallout</w:t>
            </w:r>
            <w:r w:rsidRPr="00301376">
              <w:rPr>
                <w:b/>
                <w:sz w:val="20"/>
                <w:highlight w:val="green"/>
                <w:lang w:val="de-DE"/>
              </w:rPr>
              <w:t xml:space="preserve"> Boy</w:t>
            </w:r>
            <w:r w:rsidRPr="00301376">
              <w:rPr>
                <w:sz w:val="20"/>
                <w:highlight w:val="green"/>
                <w:lang w:val="de-DE"/>
              </w:rPr>
              <w:t xml:space="preserve"> hat </w:t>
            </w:r>
            <w:r w:rsidRPr="00301376">
              <w:rPr>
                <w:b/>
                <w:sz w:val="20"/>
                <w:highlight w:val="green"/>
                <w:lang w:val="de-DE"/>
              </w:rPr>
              <w:t>beide</w:t>
            </w:r>
            <w:r w:rsidRPr="00301376">
              <w:rPr>
                <w:sz w:val="20"/>
                <w:highlight w:val="green"/>
                <w:lang w:val="de-DE"/>
              </w:rPr>
              <w:t xml:space="preserve"> </w:t>
            </w:r>
            <w:r w:rsidRPr="00301376">
              <w:rPr>
                <w:b/>
                <w:sz w:val="20"/>
                <w:highlight w:val="green"/>
                <w:lang w:val="de-DE"/>
              </w:rPr>
              <w:t>Gebäude</w:t>
            </w:r>
            <w:r w:rsidRPr="00301376">
              <w:rPr>
                <w:sz w:val="20"/>
                <w:highlight w:val="green"/>
                <w:lang w:val="de-DE"/>
              </w:rPr>
              <w:t xml:space="preserve"> </w:t>
            </w:r>
            <w:r w:rsidRPr="00301376">
              <w:rPr>
                <w:b/>
                <w:sz w:val="20"/>
                <w:highlight w:val="green"/>
                <w:lang w:val="de-DE"/>
              </w:rPr>
              <w:t>gebaut</w:t>
            </w:r>
            <w:r w:rsidRPr="00301376">
              <w:rPr>
                <w:sz w:val="20"/>
                <w:highlight w:val="green"/>
                <w:lang w:val="de-DE"/>
              </w:rPr>
              <w:t xml:space="preserve"> </w:t>
            </w:r>
            <w:r w:rsidRPr="00301376">
              <w:rPr>
                <w:sz w:val="20"/>
                <w:highlight w:val="green"/>
                <w:lang w:val="de-DE"/>
              </w:rPr>
              <w:sym w:font="Wingdings" w:char="F04A"/>
            </w:r>
          </w:p>
        </w:tc>
      </w:tr>
      <w:tr w:rsidR="00301376" w:rsidRPr="00301376" w14:paraId="07DD7E8E" w14:textId="77777777" w:rsidTr="00A176FB">
        <w:tc>
          <w:tcPr>
            <w:tcW w:w="1998" w:type="dxa"/>
            <w:vAlign w:val="center"/>
          </w:tcPr>
          <w:p w14:paraId="3132F064" w14:textId="77777777" w:rsidR="00301376" w:rsidRPr="00301376" w:rsidRDefault="00301376" w:rsidP="00A176FB">
            <w:pPr>
              <w:rPr>
                <w:sz w:val="20"/>
                <w:highlight w:val="green"/>
                <w:lang w:val="de-DE"/>
              </w:rPr>
            </w:pPr>
            <w:r w:rsidRPr="00301376">
              <w:rPr>
                <w:sz w:val="20"/>
                <w:highlight w:val="green"/>
                <w:lang w:val="de-DE"/>
              </w:rPr>
              <w:lastRenderedPageBreak/>
              <w:t>das Geburtshaus, -häuser</w:t>
            </w:r>
          </w:p>
        </w:tc>
        <w:tc>
          <w:tcPr>
            <w:tcW w:w="2430" w:type="dxa"/>
            <w:vAlign w:val="center"/>
          </w:tcPr>
          <w:p w14:paraId="0A3CF8E9" w14:textId="77777777" w:rsidR="00301376" w:rsidRPr="00301376" w:rsidRDefault="00301376" w:rsidP="00A176FB">
            <w:pPr>
              <w:rPr>
                <w:sz w:val="20"/>
                <w:highlight w:val="green"/>
              </w:rPr>
            </w:pPr>
            <w:r w:rsidRPr="00301376">
              <w:rPr>
                <w:sz w:val="20"/>
                <w:highlight w:val="green"/>
              </w:rPr>
              <w:t xml:space="preserve">birthplace  </w:t>
            </w:r>
          </w:p>
        </w:tc>
        <w:tc>
          <w:tcPr>
            <w:tcW w:w="6030" w:type="dxa"/>
            <w:vAlign w:val="center"/>
          </w:tcPr>
          <w:p w14:paraId="6025A82F" w14:textId="77777777" w:rsidR="00301376" w:rsidRPr="00301376" w:rsidRDefault="00301376" w:rsidP="00A176FB">
            <w:pPr>
              <w:spacing w:line="200" w:lineRule="exact"/>
              <w:rPr>
                <w:sz w:val="20"/>
                <w:highlight w:val="green"/>
              </w:rPr>
            </w:pPr>
            <w:r w:rsidRPr="00301376">
              <w:rPr>
                <w:i/>
                <w:sz w:val="20"/>
                <w:highlight w:val="green"/>
              </w:rPr>
              <w:t xml:space="preserve">This refers specifically to the </w:t>
            </w:r>
            <w:r w:rsidRPr="00301376">
              <w:rPr>
                <w:b/>
                <w:i/>
                <w:sz w:val="20"/>
                <w:highlight w:val="green"/>
              </w:rPr>
              <w:t>house</w:t>
            </w:r>
            <w:r w:rsidRPr="00301376">
              <w:rPr>
                <w:i/>
                <w:sz w:val="20"/>
                <w:highlight w:val="green"/>
              </w:rPr>
              <w:t xml:space="preserve"> in which someone (famous) was born:</w:t>
            </w:r>
            <w:r w:rsidRPr="00301376">
              <w:rPr>
                <w:sz w:val="20"/>
                <w:highlight w:val="green"/>
              </w:rPr>
              <w:t xml:space="preserve"> Mozarts Geburtshaus</w:t>
            </w:r>
          </w:p>
          <w:p w14:paraId="1FB1ECFE" w14:textId="77777777" w:rsidR="00301376" w:rsidRPr="00301376" w:rsidRDefault="00301376" w:rsidP="00A176FB">
            <w:pPr>
              <w:spacing w:line="200" w:lineRule="exact"/>
              <w:rPr>
                <w:sz w:val="20"/>
                <w:highlight w:val="green"/>
              </w:rPr>
            </w:pPr>
            <w:r w:rsidRPr="00301376">
              <w:rPr>
                <w:sz w:val="20"/>
                <w:highlight w:val="green"/>
              </w:rPr>
              <w:t>die Geburt = birth; Geburtstag = birthday</w:t>
            </w:r>
          </w:p>
        </w:tc>
      </w:tr>
      <w:tr w:rsidR="00301376" w:rsidRPr="00301376" w14:paraId="6813BF68" w14:textId="77777777" w:rsidTr="00A176FB">
        <w:tc>
          <w:tcPr>
            <w:tcW w:w="1998" w:type="dxa"/>
            <w:vAlign w:val="center"/>
          </w:tcPr>
          <w:p w14:paraId="574CBC7D" w14:textId="77777777" w:rsidR="00301376" w:rsidRPr="00301376" w:rsidRDefault="00301376" w:rsidP="00A176FB">
            <w:pPr>
              <w:rPr>
                <w:sz w:val="20"/>
                <w:highlight w:val="green"/>
                <w:lang w:val="de-DE"/>
              </w:rPr>
            </w:pPr>
            <w:r w:rsidRPr="00301376">
              <w:rPr>
                <w:sz w:val="20"/>
                <w:highlight w:val="green"/>
                <w:lang w:val="de-DE"/>
              </w:rPr>
              <w:t>der Gegenstand, ¨-e</w:t>
            </w:r>
          </w:p>
        </w:tc>
        <w:tc>
          <w:tcPr>
            <w:tcW w:w="2430" w:type="dxa"/>
            <w:vAlign w:val="center"/>
          </w:tcPr>
          <w:p w14:paraId="35E7FC60" w14:textId="77777777" w:rsidR="00301376" w:rsidRPr="00301376" w:rsidRDefault="00301376" w:rsidP="00A176FB">
            <w:pPr>
              <w:rPr>
                <w:sz w:val="20"/>
                <w:highlight w:val="green"/>
              </w:rPr>
            </w:pPr>
            <w:r w:rsidRPr="00301376">
              <w:rPr>
                <w:sz w:val="20"/>
                <w:highlight w:val="green"/>
              </w:rPr>
              <w:t>object</w:t>
            </w:r>
          </w:p>
        </w:tc>
        <w:tc>
          <w:tcPr>
            <w:tcW w:w="6030" w:type="dxa"/>
            <w:vAlign w:val="center"/>
          </w:tcPr>
          <w:p w14:paraId="1FC9B71C" w14:textId="77777777" w:rsidR="00301376" w:rsidRPr="00301376" w:rsidRDefault="00301376" w:rsidP="00A176FB">
            <w:pPr>
              <w:spacing w:line="200" w:lineRule="exact"/>
              <w:rPr>
                <w:sz w:val="20"/>
                <w:highlight w:val="green"/>
              </w:rPr>
            </w:pPr>
            <w:r w:rsidRPr="00301376">
              <w:rPr>
                <w:sz w:val="20"/>
                <w:highlight w:val="green"/>
              </w:rPr>
              <w:t>A physical object (</w:t>
            </w:r>
            <w:r w:rsidRPr="00301376">
              <w:rPr>
                <w:b/>
                <w:sz w:val="20"/>
                <w:highlight w:val="green"/>
              </w:rPr>
              <w:t>Gegenstand</w:t>
            </w:r>
            <w:r w:rsidRPr="00301376">
              <w:rPr>
                <w:sz w:val="20"/>
                <w:highlight w:val="green"/>
              </w:rPr>
              <w:t>) "</w:t>
            </w:r>
            <w:r w:rsidRPr="00301376">
              <w:rPr>
                <w:b/>
                <w:sz w:val="20"/>
                <w:highlight w:val="green"/>
              </w:rPr>
              <w:t>stand</w:t>
            </w:r>
            <w:r w:rsidRPr="00301376">
              <w:rPr>
                <w:sz w:val="20"/>
                <w:highlight w:val="green"/>
              </w:rPr>
              <w:t>s against" (</w:t>
            </w:r>
            <w:r w:rsidRPr="00301376">
              <w:rPr>
                <w:b/>
                <w:sz w:val="20"/>
                <w:highlight w:val="green"/>
              </w:rPr>
              <w:t>gegen</w:t>
            </w:r>
            <w:r w:rsidRPr="00301376">
              <w:rPr>
                <w:sz w:val="20"/>
                <w:highlight w:val="green"/>
              </w:rPr>
              <w:t>) you if you run into it</w:t>
            </w:r>
          </w:p>
          <w:p w14:paraId="1882648C" w14:textId="77777777" w:rsidR="00301376" w:rsidRPr="00301376" w:rsidRDefault="00301376" w:rsidP="00A176FB">
            <w:pPr>
              <w:spacing w:line="200" w:lineRule="exact"/>
              <w:rPr>
                <w:b/>
                <w:sz w:val="20"/>
                <w:highlight w:val="green"/>
              </w:rPr>
            </w:pPr>
            <w:r w:rsidRPr="00301376">
              <w:rPr>
                <w:sz w:val="20"/>
                <w:highlight w:val="green"/>
              </w:rPr>
              <w:t xml:space="preserve">The abstract artist takes a </w:t>
            </w:r>
            <w:r w:rsidRPr="00301376">
              <w:rPr>
                <w:b/>
                <w:sz w:val="20"/>
                <w:highlight w:val="green"/>
              </w:rPr>
              <w:t>stand</w:t>
            </w:r>
            <w:r w:rsidRPr="00301376">
              <w:rPr>
                <w:sz w:val="20"/>
                <w:highlight w:val="green"/>
              </w:rPr>
              <w:t xml:space="preserve"> </w:t>
            </w:r>
            <w:r w:rsidRPr="00301376">
              <w:rPr>
                <w:b/>
                <w:sz w:val="20"/>
                <w:highlight w:val="green"/>
              </w:rPr>
              <w:t>gegen</w:t>
            </w:r>
            <w:r w:rsidRPr="00301376">
              <w:rPr>
                <w:sz w:val="20"/>
                <w:highlight w:val="green"/>
              </w:rPr>
              <w:t xml:space="preserve"> </w:t>
            </w:r>
            <w:r w:rsidRPr="00301376">
              <w:rPr>
                <w:b/>
                <w:sz w:val="20"/>
                <w:highlight w:val="green"/>
              </w:rPr>
              <w:t>Gegenstände</w:t>
            </w:r>
          </w:p>
          <w:p w14:paraId="5D580B40" w14:textId="77777777" w:rsidR="00301376" w:rsidRPr="00301376" w:rsidRDefault="00301376" w:rsidP="00A176FB">
            <w:pPr>
              <w:spacing w:line="200" w:lineRule="exact"/>
              <w:rPr>
                <w:sz w:val="20"/>
                <w:highlight w:val="green"/>
              </w:rPr>
            </w:pPr>
            <w:r w:rsidRPr="00301376">
              <w:rPr>
                <w:sz w:val="20"/>
                <w:highlight w:val="green"/>
              </w:rPr>
              <w:t>ein wertvoller [valuable]/runder [round]/mysteriöser Gegenstand</w:t>
            </w:r>
          </w:p>
          <w:p w14:paraId="15B47F87" w14:textId="77777777" w:rsidR="00301376" w:rsidRPr="00301376" w:rsidRDefault="00301376" w:rsidP="00A176FB">
            <w:pPr>
              <w:spacing w:line="200" w:lineRule="exact"/>
              <w:rPr>
                <w:sz w:val="20"/>
                <w:highlight w:val="green"/>
              </w:rPr>
            </w:pPr>
            <w:r w:rsidRPr="00301376">
              <w:rPr>
                <w:sz w:val="20"/>
                <w:highlight w:val="green"/>
              </w:rPr>
              <w:t>gegenständliche Kunst = figurative art (as opposed to abstract art)</w:t>
            </w:r>
          </w:p>
          <w:p w14:paraId="488D1963" w14:textId="77777777" w:rsidR="00301376" w:rsidRPr="00301376" w:rsidRDefault="00301376" w:rsidP="00A176FB">
            <w:pPr>
              <w:spacing w:line="200" w:lineRule="exact"/>
              <w:rPr>
                <w:sz w:val="20"/>
                <w:highlight w:val="green"/>
                <w:u w:val="single"/>
              </w:rPr>
            </w:pPr>
            <w:r w:rsidRPr="00301376">
              <w:rPr>
                <w:sz w:val="20"/>
                <w:highlight w:val="green"/>
              </w:rPr>
              <w:t>Gegenstand der Diskussion/des Gesprächs = object/topic of discussion/of conversation</w:t>
            </w:r>
          </w:p>
        </w:tc>
      </w:tr>
      <w:tr w:rsidR="00301376" w:rsidRPr="00301376" w14:paraId="45E2504D" w14:textId="77777777" w:rsidTr="00A176FB">
        <w:tc>
          <w:tcPr>
            <w:tcW w:w="1998" w:type="dxa"/>
            <w:vAlign w:val="center"/>
          </w:tcPr>
          <w:p w14:paraId="58A2EDD1" w14:textId="77777777" w:rsidR="00301376" w:rsidRPr="00301376" w:rsidRDefault="00301376" w:rsidP="00A176FB">
            <w:pPr>
              <w:rPr>
                <w:sz w:val="20"/>
                <w:highlight w:val="green"/>
                <w:lang w:val="de-DE"/>
              </w:rPr>
            </w:pPr>
            <w:r w:rsidRPr="00301376">
              <w:rPr>
                <w:sz w:val="20"/>
                <w:highlight w:val="green"/>
                <w:lang w:val="de-DE"/>
              </w:rPr>
              <w:t>die Gegenwart</w:t>
            </w:r>
          </w:p>
        </w:tc>
        <w:tc>
          <w:tcPr>
            <w:tcW w:w="2430" w:type="dxa"/>
            <w:vAlign w:val="center"/>
          </w:tcPr>
          <w:p w14:paraId="7D8A607C" w14:textId="77777777" w:rsidR="00301376" w:rsidRPr="00301376" w:rsidRDefault="00301376" w:rsidP="00A176FB">
            <w:pPr>
              <w:rPr>
                <w:sz w:val="20"/>
                <w:highlight w:val="green"/>
              </w:rPr>
            </w:pPr>
            <w:r w:rsidRPr="00301376">
              <w:rPr>
                <w:sz w:val="20"/>
                <w:highlight w:val="green"/>
              </w:rPr>
              <w:t>the present</w:t>
            </w:r>
          </w:p>
        </w:tc>
        <w:tc>
          <w:tcPr>
            <w:tcW w:w="6030" w:type="dxa"/>
            <w:vAlign w:val="center"/>
          </w:tcPr>
          <w:p w14:paraId="40A47506" w14:textId="77777777" w:rsidR="00301376" w:rsidRPr="00301376" w:rsidRDefault="00301376" w:rsidP="00A176FB">
            <w:pPr>
              <w:spacing w:line="200" w:lineRule="exact"/>
              <w:rPr>
                <w:sz w:val="20"/>
                <w:highlight w:val="green"/>
              </w:rPr>
            </w:pPr>
            <w:r w:rsidRPr="00301376">
              <w:rPr>
                <w:sz w:val="20"/>
                <w:highlight w:val="green"/>
              </w:rPr>
              <w:t>Gegenwartskunst = Contemporary Art</w:t>
            </w:r>
          </w:p>
          <w:p w14:paraId="002A4A50" w14:textId="77777777" w:rsidR="00301376" w:rsidRPr="00301376" w:rsidRDefault="00301376" w:rsidP="00A176FB">
            <w:pPr>
              <w:spacing w:line="200" w:lineRule="exact"/>
              <w:rPr>
                <w:sz w:val="20"/>
                <w:highlight w:val="green"/>
              </w:rPr>
            </w:pPr>
            <w:r w:rsidRPr="00301376">
              <w:rPr>
                <w:sz w:val="20"/>
                <w:highlight w:val="green"/>
              </w:rPr>
              <w:t>in der Gegenwart = in the present time</w:t>
            </w:r>
          </w:p>
          <w:p w14:paraId="71719E73" w14:textId="77777777" w:rsidR="00301376" w:rsidRPr="00301376" w:rsidRDefault="00301376" w:rsidP="00A176FB">
            <w:pPr>
              <w:spacing w:line="200" w:lineRule="exact"/>
              <w:rPr>
                <w:sz w:val="20"/>
                <w:highlight w:val="green"/>
              </w:rPr>
            </w:pPr>
            <w:r w:rsidRPr="00301376">
              <w:rPr>
                <w:sz w:val="20"/>
                <w:highlight w:val="green"/>
              </w:rPr>
              <w:t>in seiner/ihrer Gegenwart = in his/her presence</w:t>
            </w:r>
          </w:p>
          <w:p w14:paraId="2ED8953F" w14:textId="77777777" w:rsidR="00301376" w:rsidRPr="00301376" w:rsidRDefault="00301376" w:rsidP="00A176FB">
            <w:pPr>
              <w:spacing w:line="200" w:lineRule="exact"/>
              <w:rPr>
                <w:sz w:val="20"/>
                <w:highlight w:val="green"/>
              </w:rPr>
            </w:pPr>
            <w:r w:rsidRPr="00301376">
              <w:rPr>
                <w:sz w:val="20"/>
                <w:highlight w:val="green"/>
              </w:rPr>
              <w:t>gegenwärtig = contemporary</w:t>
            </w:r>
          </w:p>
        </w:tc>
      </w:tr>
      <w:tr w:rsidR="00301376" w:rsidRPr="00301376" w14:paraId="4B582FCF" w14:textId="77777777" w:rsidTr="00A176FB">
        <w:tc>
          <w:tcPr>
            <w:tcW w:w="1998" w:type="dxa"/>
            <w:vAlign w:val="center"/>
          </w:tcPr>
          <w:p w14:paraId="162F7F94" w14:textId="31BAAD40" w:rsidR="00301376" w:rsidRPr="00301376" w:rsidRDefault="00301376" w:rsidP="00A176FB">
            <w:pPr>
              <w:rPr>
                <w:sz w:val="20"/>
                <w:highlight w:val="green"/>
                <w:lang w:val="de-DE"/>
              </w:rPr>
            </w:pPr>
            <w:r w:rsidRPr="00301376">
              <w:rPr>
                <w:sz w:val="20"/>
                <w:highlight w:val="green"/>
                <w:lang w:val="de-DE"/>
              </w:rPr>
              <w:t>das Gemälde, -</w:t>
            </w:r>
          </w:p>
        </w:tc>
        <w:tc>
          <w:tcPr>
            <w:tcW w:w="2430" w:type="dxa"/>
            <w:vAlign w:val="center"/>
          </w:tcPr>
          <w:p w14:paraId="373E0FEE" w14:textId="77777777" w:rsidR="00301376" w:rsidRPr="00301376" w:rsidRDefault="00301376" w:rsidP="00A176FB">
            <w:pPr>
              <w:rPr>
                <w:sz w:val="20"/>
                <w:highlight w:val="green"/>
              </w:rPr>
            </w:pPr>
            <w:r w:rsidRPr="00301376">
              <w:rPr>
                <w:sz w:val="20"/>
                <w:highlight w:val="green"/>
              </w:rPr>
              <w:t>painting</w:t>
            </w:r>
          </w:p>
        </w:tc>
        <w:tc>
          <w:tcPr>
            <w:tcW w:w="6030" w:type="dxa"/>
            <w:vAlign w:val="center"/>
          </w:tcPr>
          <w:p w14:paraId="62F5FC05" w14:textId="77777777" w:rsidR="00301376" w:rsidRPr="00301376" w:rsidRDefault="00301376" w:rsidP="00A176FB">
            <w:pPr>
              <w:spacing w:line="200" w:lineRule="exact"/>
              <w:rPr>
                <w:sz w:val="20"/>
                <w:highlight w:val="green"/>
              </w:rPr>
            </w:pPr>
            <w:r w:rsidRPr="00301376">
              <w:rPr>
                <w:sz w:val="20"/>
                <w:highlight w:val="green"/>
              </w:rPr>
              <w:t>malen = to draw, paint ==&gt; Gemälde = painting</w:t>
            </w:r>
          </w:p>
          <w:p w14:paraId="11D22E80" w14:textId="77777777" w:rsidR="00301376" w:rsidRPr="00301376" w:rsidRDefault="00301376" w:rsidP="00A176FB">
            <w:pPr>
              <w:spacing w:line="200" w:lineRule="exact"/>
              <w:rPr>
                <w:sz w:val="20"/>
                <w:highlight w:val="green"/>
              </w:rPr>
            </w:pPr>
            <w:r w:rsidRPr="00301376">
              <w:rPr>
                <w:sz w:val="20"/>
                <w:highlight w:val="green"/>
              </w:rPr>
              <w:t xml:space="preserve">A </w:t>
            </w:r>
            <w:r w:rsidRPr="00301376">
              <w:rPr>
                <w:b/>
                <w:sz w:val="20"/>
                <w:highlight w:val="green"/>
              </w:rPr>
              <w:t>gem</w:t>
            </w:r>
            <w:r w:rsidRPr="00301376">
              <w:rPr>
                <w:sz w:val="20"/>
                <w:highlight w:val="green"/>
              </w:rPr>
              <w:t xml:space="preserve"> of a painting of an </w:t>
            </w:r>
            <w:r w:rsidRPr="00301376">
              <w:rPr>
                <w:b/>
                <w:sz w:val="20"/>
                <w:highlight w:val="green"/>
              </w:rPr>
              <w:t>alde</w:t>
            </w:r>
            <w:r w:rsidRPr="00301376">
              <w:rPr>
                <w:sz w:val="20"/>
                <w:highlight w:val="green"/>
              </w:rPr>
              <w:t>r wand is hanging an der Wand</w:t>
            </w:r>
          </w:p>
          <w:p w14:paraId="474EA071" w14:textId="77777777" w:rsidR="00301376" w:rsidRPr="00301376" w:rsidRDefault="00301376" w:rsidP="00A176FB">
            <w:pPr>
              <w:spacing w:line="200" w:lineRule="exact"/>
              <w:rPr>
                <w:sz w:val="20"/>
                <w:highlight w:val="green"/>
              </w:rPr>
            </w:pPr>
            <w:r w:rsidRPr="00301376">
              <w:rPr>
                <w:sz w:val="20"/>
                <w:highlight w:val="green"/>
              </w:rPr>
              <w:t>Das Gemälde hängt im Museum/im Wohnzimmer/an der Wand</w:t>
            </w:r>
          </w:p>
          <w:p w14:paraId="2E6DF4E1" w14:textId="77777777" w:rsidR="00301376" w:rsidRPr="00301376" w:rsidRDefault="00301376" w:rsidP="00A176FB">
            <w:pPr>
              <w:spacing w:line="200" w:lineRule="exact"/>
              <w:rPr>
                <w:sz w:val="20"/>
                <w:highlight w:val="green"/>
              </w:rPr>
            </w:pPr>
            <w:r w:rsidRPr="00301376">
              <w:rPr>
                <w:sz w:val="20"/>
                <w:highlight w:val="green"/>
              </w:rPr>
              <w:t>ein berühmtes [=famous]/abstraktes Gemälde</w:t>
            </w:r>
          </w:p>
        </w:tc>
      </w:tr>
      <w:tr w:rsidR="00301376" w:rsidRPr="00301376" w14:paraId="1D341F3A" w14:textId="77777777" w:rsidTr="00A176FB">
        <w:tc>
          <w:tcPr>
            <w:tcW w:w="1998" w:type="dxa"/>
            <w:vAlign w:val="center"/>
          </w:tcPr>
          <w:p w14:paraId="112EEA66" w14:textId="77777777" w:rsidR="00301376" w:rsidRPr="00301376" w:rsidRDefault="00301376" w:rsidP="00A176FB">
            <w:pPr>
              <w:rPr>
                <w:sz w:val="20"/>
                <w:highlight w:val="green"/>
                <w:lang w:val="de-DE"/>
              </w:rPr>
            </w:pPr>
            <w:r w:rsidRPr="00301376">
              <w:rPr>
                <w:sz w:val="20"/>
                <w:highlight w:val="green"/>
                <w:lang w:val="de-DE"/>
              </w:rPr>
              <w:t>der Konzertsaal, -säle</w:t>
            </w:r>
          </w:p>
        </w:tc>
        <w:tc>
          <w:tcPr>
            <w:tcW w:w="2430" w:type="dxa"/>
            <w:vAlign w:val="center"/>
          </w:tcPr>
          <w:p w14:paraId="4FE3087F" w14:textId="77777777" w:rsidR="00301376" w:rsidRPr="00301376" w:rsidRDefault="00301376" w:rsidP="00A176FB">
            <w:pPr>
              <w:rPr>
                <w:sz w:val="20"/>
                <w:highlight w:val="green"/>
              </w:rPr>
            </w:pPr>
            <w:r w:rsidRPr="00301376">
              <w:rPr>
                <w:sz w:val="20"/>
                <w:highlight w:val="green"/>
              </w:rPr>
              <w:t>concert hall</w:t>
            </w:r>
          </w:p>
        </w:tc>
        <w:tc>
          <w:tcPr>
            <w:tcW w:w="6030" w:type="dxa"/>
            <w:vAlign w:val="center"/>
          </w:tcPr>
          <w:p w14:paraId="53C9C7E0" w14:textId="77777777" w:rsidR="00301376" w:rsidRPr="00301376" w:rsidRDefault="00301376" w:rsidP="00A176FB">
            <w:pPr>
              <w:spacing w:line="200" w:lineRule="exact"/>
              <w:rPr>
                <w:rFonts w:cs="Arial"/>
                <w:color w:val="000000"/>
                <w:sz w:val="20"/>
                <w:highlight w:val="green"/>
              </w:rPr>
            </w:pPr>
            <w:r w:rsidRPr="00301376">
              <w:rPr>
                <w:rFonts w:cs="Arial"/>
                <w:b/>
                <w:color w:val="000000"/>
                <w:sz w:val="20"/>
                <w:highlight w:val="green"/>
              </w:rPr>
              <w:t>Saal</w:t>
            </w:r>
            <w:r w:rsidRPr="00301376">
              <w:rPr>
                <w:rFonts w:cs="Arial"/>
                <w:color w:val="000000"/>
                <w:sz w:val="20"/>
                <w:highlight w:val="green"/>
              </w:rPr>
              <w:t xml:space="preserve"> = hall, and sort of rhymes with "hall" too</w:t>
            </w:r>
          </w:p>
          <w:p w14:paraId="7F05D11C" w14:textId="77777777" w:rsidR="00301376" w:rsidRPr="00301376" w:rsidRDefault="00301376" w:rsidP="00A176FB">
            <w:pPr>
              <w:spacing w:line="200" w:lineRule="exact"/>
              <w:rPr>
                <w:sz w:val="20"/>
                <w:highlight w:val="green"/>
              </w:rPr>
            </w:pPr>
            <w:r w:rsidRPr="00301376">
              <w:rPr>
                <w:rFonts w:cs="Arial"/>
                <w:color w:val="000000"/>
                <w:sz w:val="20"/>
                <w:highlight w:val="green"/>
              </w:rPr>
              <w:t>Wir essen alle Aal [=eel] im Konzertsaal</w:t>
            </w:r>
          </w:p>
        </w:tc>
      </w:tr>
      <w:tr w:rsidR="00301376" w:rsidRPr="00301376" w14:paraId="56BBD26F" w14:textId="77777777" w:rsidTr="00A176FB">
        <w:tc>
          <w:tcPr>
            <w:tcW w:w="1998" w:type="dxa"/>
            <w:vAlign w:val="center"/>
          </w:tcPr>
          <w:p w14:paraId="739EB7E1" w14:textId="77777777" w:rsidR="00301376" w:rsidRPr="00301376" w:rsidRDefault="00301376" w:rsidP="00A176FB">
            <w:pPr>
              <w:rPr>
                <w:sz w:val="20"/>
                <w:highlight w:val="green"/>
                <w:lang w:val="de-DE"/>
              </w:rPr>
            </w:pPr>
            <w:r w:rsidRPr="00301376">
              <w:rPr>
                <w:sz w:val="20"/>
                <w:highlight w:val="green"/>
                <w:lang w:val="de-DE"/>
              </w:rPr>
              <w:t>der Kopfhörer, -</w:t>
            </w:r>
          </w:p>
        </w:tc>
        <w:tc>
          <w:tcPr>
            <w:tcW w:w="2430" w:type="dxa"/>
            <w:vAlign w:val="center"/>
          </w:tcPr>
          <w:p w14:paraId="2B011B57" w14:textId="77777777" w:rsidR="00301376" w:rsidRPr="00301376" w:rsidRDefault="00301376" w:rsidP="00A176FB">
            <w:pPr>
              <w:rPr>
                <w:sz w:val="20"/>
                <w:highlight w:val="green"/>
              </w:rPr>
            </w:pPr>
            <w:r w:rsidRPr="00301376">
              <w:rPr>
                <w:sz w:val="20"/>
                <w:highlight w:val="green"/>
              </w:rPr>
              <w:t>headphones</w:t>
            </w:r>
          </w:p>
        </w:tc>
        <w:tc>
          <w:tcPr>
            <w:tcW w:w="6030" w:type="dxa"/>
            <w:vAlign w:val="center"/>
          </w:tcPr>
          <w:p w14:paraId="6482A1F5" w14:textId="77777777" w:rsidR="00301376" w:rsidRPr="00301376" w:rsidRDefault="00301376" w:rsidP="00A176FB">
            <w:pPr>
              <w:spacing w:line="200" w:lineRule="exact"/>
              <w:rPr>
                <w:sz w:val="20"/>
                <w:highlight w:val="green"/>
              </w:rPr>
            </w:pPr>
            <w:r w:rsidRPr="00301376">
              <w:rPr>
                <w:sz w:val="20"/>
                <w:highlight w:val="green"/>
              </w:rPr>
              <w:t>Usually used in the plural. Literally: "head hearers"</w:t>
            </w:r>
          </w:p>
          <w:p w14:paraId="028C2D8B" w14:textId="77777777" w:rsidR="00301376" w:rsidRPr="00301376" w:rsidRDefault="00301376" w:rsidP="00A176FB">
            <w:pPr>
              <w:spacing w:line="200" w:lineRule="exact"/>
              <w:rPr>
                <w:sz w:val="20"/>
                <w:highlight w:val="green"/>
              </w:rPr>
            </w:pPr>
            <w:r w:rsidRPr="00301376">
              <w:rPr>
                <w:sz w:val="20"/>
                <w:highlight w:val="green"/>
              </w:rPr>
              <w:t>Kopfhörer aufsetzen [=to put on]; Kopfhörer im Ohr haben; Kopfhörer einstöpseln [=to plug in]; Kopfhörer benutzen/verwenden [=to use]</w:t>
            </w:r>
          </w:p>
        </w:tc>
      </w:tr>
      <w:tr w:rsidR="00301376" w:rsidRPr="00301376" w14:paraId="1877C9E2" w14:textId="77777777" w:rsidTr="00A176FB">
        <w:tc>
          <w:tcPr>
            <w:tcW w:w="1998" w:type="dxa"/>
            <w:vAlign w:val="center"/>
          </w:tcPr>
          <w:p w14:paraId="7E84DB38" w14:textId="77777777" w:rsidR="00301376" w:rsidRPr="00301376" w:rsidRDefault="00301376" w:rsidP="00A176FB">
            <w:pPr>
              <w:rPr>
                <w:sz w:val="20"/>
                <w:highlight w:val="green"/>
                <w:lang w:val="de-DE"/>
              </w:rPr>
            </w:pPr>
            <w:r w:rsidRPr="00301376">
              <w:rPr>
                <w:sz w:val="20"/>
                <w:highlight w:val="green"/>
                <w:lang w:val="de-DE"/>
              </w:rPr>
              <w:t>der Meister, -</w:t>
            </w:r>
          </w:p>
          <w:p w14:paraId="49DADD98" w14:textId="77777777" w:rsidR="00301376" w:rsidRPr="00301376" w:rsidRDefault="00301376" w:rsidP="00A176FB">
            <w:pPr>
              <w:rPr>
                <w:sz w:val="20"/>
                <w:highlight w:val="green"/>
                <w:lang w:val="de-DE"/>
              </w:rPr>
            </w:pPr>
            <w:r w:rsidRPr="00301376">
              <w:rPr>
                <w:sz w:val="20"/>
                <w:highlight w:val="green"/>
                <w:lang w:val="de-DE"/>
              </w:rPr>
              <w:t>die Meisterin, -nen</w:t>
            </w:r>
          </w:p>
        </w:tc>
        <w:tc>
          <w:tcPr>
            <w:tcW w:w="2430" w:type="dxa"/>
            <w:vAlign w:val="center"/>
          </w:tcPr>
          <w:p w14:paraId="6C73D992" w14:textId="77777777" w:rsidR="00301376" w:rsidRPr="00301376" w:rsidRDefault="00301376" w:rsidP="00A176FB">
            <w:pPr>
              <w:rPr>
                <w:sz w:val="20"/>
                <w:highlight w:val="green"/>
              </w:rPr>
            </w:pPr>
            <w:r w:rsidRPr="00301376">
              <w:rPr>
                <w:sz w:val="20"/>
                <w:highlight w:val="green"/>
              </w:rPr>
              <w:t>master</w:t>
            </w:r>
          </w:p>
        </w:tc>
        <w:tc>
          <w:tcPr>
            <w:tcW w:w="6030" w:type="dxa"/>
            <w:vAlign w:val="center"/>
          </w:tcPr>
          <w:p w14:paraId="336EAF93" w14:textId="77777777" w:rsidR="00301376" w:rsidRPr="00301376" w:rsidRDefault="00301376" w:rsidP="00A176FB">
            <w:pPr>
              <w:spacing w:line="200" w:lineRule="exact"/>
              <w:rPr>
                <w:sz w:val="20"/>
                <w:highlight w:val="green"/>
              </w:rPr>
            </w:pPr>
            <w:r w:rsidRPr="00301376">
              <w:rPr>
                <w:sz w:val="20"/>
                <w:highlight w:val="green"/>
              </w:rPr>
              <w:t>die alten Meister = the old masters [great artists]</w:t>
            </w:r>
          </w:p>
          <w:p w14:paraId="385265DB" w14:textId="77777777" w:rsidR="00301376" w:rsidRPr="00301376" w:rsidRDefault="00301376" w:rsidP="00A176FB">
            <w:pPr>
              <w:spacing w:line="200" w:lineRule="exact"/>
              <w:rPr>
                <w:i/>
                <w:sz w:val="20"/>
                <w:highlight w:val="green"/>
              </w:rPr>
            </w:pPr>
            <w:r w:rsidRPr="00301376">
              <w:rPr>
                <w:i/>
                <w:sz w:val="20"/>
                <w:highlight w:val="green"/>
              </w:rPr>
              <w:t>die Meisterschaft = championship: Bayern München ist deutscher Meister [=won the soccer championship]</w:t>
            </w:r>
          </w:p>
          <w:p w14:paraId="4C1A5907" w14:textId="77777777" w:rsidR="00301376" w:rsidRPr="00301376" w:rsidRDefault="00301376" w:rsidP="00A176FB">
            <w:pPr>
              <w:spacing w:line="200" w:lineRule="exact"/>
              <w:rPr>
                <w:sz w:val="20"/>
                <w:highlight w:val="green"/>
              </w:rPr>
            </w:pPr>
            <w:r w:rsidRPr="00301376">
              <w:rPr>
                <w:sz w:val="20"/>
                <w:highlight w:val="green"/>
              </w:rPr>
              <w:t>Jäger = hunter ==&gt; Jägermeister = master of hunters (an official in charge of matters related to hunting)</w:t>
            </w:r>
          </w:p>
          <w:p w14:paraId="29D62C8C" w14:textId="77777777" w:rsidR="00301376" w:rsidRPr="00301376" w:rsidRDefault="00655460" w:rsidP="00A176FB">
            <w:pPr>
              <w:spacing w:line="200" w:lineRule="exact"/>
              <w:rPr>
                <w:sz w:val="20"/>
                <w:highlight w:val="green"/>
              </w:rPr>
            </w:pPr>
            <w:hyperlink r:id="rId90" w:anchor="hosen" w:history="1">
              <w:r w:rsidR="00301376" w:rsidRPr="00301376">
                <w:rPr>
                  <w:rStyle w:val="Hyperlink"/>
                  <w:sz w:val="20"/>
                  <w:highlight w:val="green"/>
                </w:rPr>
                <w:t>Zehn kleine Jägermeister</w:t>
              </w:r>
            </w:hyperlink>
            <w:r w:rsidR="00301376" w:rsidRPr="00301376">
              <w:rPr>
                <w:sz w:val="20"/>
                <w:highlight w:val="green"/>
              </w:rPr>
              <w:t>: fun song by die Toten Hosen</w:t>
            </w:r>
          </w:p>
        </w:tc>
      </w:tr>
      <w:tr w:rsidR="00301376" w:rsidRPr="00301376" w14:paraId="2BD12743" w14:textId="77777777" w:rsidTr="00A176FB">
        <w:tc>
          <w:tcPr>
            <w:tcW w:w="1998" w:type="dxa"/>
            <w:vAlign w:val="center"/>
          </w:tcPr>
          <w:p w14:paraId="4688A078" w14:textId="77777777" w:rsidR="00301376" w:rsidRPr="00301376" w:rsidRDefault="00301376" w:rsidP="00A176FB">
            <w:pPr>
              <w:rPr>
                <w:sz w:val="20"/>
                <w:highlight w:val="green"/>
                <w:lang w:val="de-DE"/>
              </w:rPr>
            </w:pPr>
            <w:r w:rsidRPr="00301376">
              <w:rPr>
                <w:sz w:val="20"/>
                <w:highlight w:val="green"/>
                <w:lang w:val="de-DE"/>
              </w:rPr>
              <w:t>das Mittelalter</w:t>
            </w:r>
          </w:p>
        </w:tc>
        <w:tc>
          <w:tcPr>
            <w:tcW w:w="2430" w:type="dxa"/>
            <w:vAlign w:val="center"/>
          </w:tcPr>
          <w:p w14:paraId="0280EC5F" w14:textId="77777777" w:rsidR="00301376" w:rsidRPr="00301376" w:rsidRDefault="00301376" w:rsidP="00A176FB">
            <w:pPr>
              <w:rPr>
                <w:sz w:val="20"/>
                <w:highlight w:val="green"/>
              </w:rPr>
            </w:pPr>
            <w:r w:rsidRPr="00301376">
              <w:rPr>
                <w:sz w:val="20"/>
                <w:highlight w:val="green"/>
              </w:rPr>
              <w:t>the Middle Ages</w:t>
            </w:r>
          </w:p>
        </w:tc>
        <w:tc>
          <w:tcPr>
            <w:tcW w:w="6030" w:type="dxa"/>
            <w:vAlign w:val="center"/>
          </w:tcPr>
          <w:p w14:paraId="26F8A4A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Mitte = middle; das Zeitalter = era, age ==&gt; das Mittelalter = Middle Ages "Im Mittelalter…"</w:t>
            </w:r>
          </w:p>
        </w:tc>
      </w:tr>
      <w:tr w:rsidR="00301376" w:rsidRPr="00301376" w14:paraId="70358BA5" w14:textId="77777777" w:rsidTr="00A176FB">
        <w:tc>
          <w:tcPr>
            <w:tcW w:w="1998" w:type="dxa"/>
            <w:vAlign w:val="center"/>
          </w:tcPr>
          <w:p w14:paraId="11DBED3D" w14:textId="77777777" w:rsidR="00301376" w:rsidRPr="00301376" w:rsidRDefault="00301376" w:rsidP="00A176FB">
            <w:pPr>
              <w:rPr>
                <w:sz w:val="20"/>
                <w:highlight w:val="green"/>
                <w:lang w:val="de-DE"/>
              </w:rPr>
            </w:pPr>
            <w:r w:rsidRPr="00301376">
              <w:rPr>
                <w:sz w:val="20"/>
                <w:highlight w:val="green"/>
                <w:lang w:val="de-DE"/>
              </w:rPr>
              <w:t>das Musical, -s</w:t>
            </w:r>
          </w:p>
        </w:tc>
        <w:tc>
          <w:tcPr>
            <w:tcW w:w="2430" w:type="dxa"/>
            <w:vAlign w:val="center"/>
          </w:tcPr>
          <w:p w14:paraId="3D2903F8" w14:textId="77777777" w:rsidR="00301376" w:rsidRPr="00301376" w:rsidRDefault="00301376" w:rsidP="00A176FB">
            <w:pPr>
              <w:rPr>
                <w:sz w:val="20"/>
                <w:highlight w:val="green"/>
              </w:rPr>
            </w:pPr>
            <w:r w:rsidRPr="00301376">
              <w:rPr>
                <w:sz w:val="20"/>
                <w:highlight w:val="green"/>
              </w:rPr>
              <w:t>musical</w:t>
            </w:r>
          </w:p>
        </w:tc>
        <w:tc>
          <w:tcPr>
            <w:tcW w:w="6030" w:type="dxa"/>
            <w:vAlign w:val="center"/>
          </w:tcPr>
          <w:p w14:paraId="698A0D85" w14:textId="77777777" w:rsidR="00301376" w:rsidRPr="00301376" w:rsidRDefault="00301376" w:rsidP="00A176FB">
            <w:pPr>
              <w:spacing w:line="200" w:lineRule="exact"/>
              <w:rPr>
                <w:sz w:val="20"/>
                <w:highlight w:val="green"/>
              </w:rPr>
            </w:pPr>
          </w:p>
        </w:tc>
      </w:tr>
      <w:tr w:rsidR="00301376" w:rsidRPr="00301376" w14:paraId="19731E6C" w14:textId="77777777" w:rsidTr="00A176FB">
        <w:tc>
          <w:tcPr>
            <w:tcW w:w="1998" w:type="dxa"/>
            <w:vAlign w:val="center"/>
          </w:tcPr>
          <w:p w14:paraId="513B1B19" w14:textId="77777777" w:rsidR="00301376" w:rsidRPr="00301376" w:rsidRDefault="00301376" w:rsidP="00A176FB">
            <w:pPr>
              <w:rPr>
                <w:strike/>
                <w:sz w:val="20"/>
                <w:highlight w:val="green"/>
                <w:lang w:val="de-DE"/>
              </w:rPr>
            </w:pPr>
            <w:r w:rsidRPr="00301376">
              <w:rPr>
                <w:strike/>
                <w:sz w:val="20"/>
                <w:highlight w:val="green"/>
                <w:lang w:val="de-DE"/>
              </w:rPr>
              <w:t>der Nachlass</w:t>
            </w:r>
          </w:p>
        </w:tc>
        <w:tc>
          <w:tcPr>
            <w:tcW w:w="2430" w:type="dxa"/>
            <w:vAlign w:val="center"/>
          </w:tcPr>
          <w:p w14:paraId="638B661F" w14:textId="77777777" w:rsidR="00301376" w:rsidRPr="00301376" w:rsidRDefault="00301376" w:rsidP="00A176FB">
            <w:pPr>
              <w:rPr>
                <w:strike/>
                <w:sz w:val="20"/>
                <w:highlight w:val="green"/>
              </w:rPr>
            </w:pPr>
            <w:r w:rsidRPr="00301376">
              <w:rPr>
                <w:strike/>
                <w:sz w:val="20"/>
                <w:highlight w:val="green"/>
              </w:rPr>
              <w:t>estate</w:t>
            </w:r>
          </w:p>
        </w:tc>
        <w:tc>
          <w:tcPr>
            <w:tcW w:w="6030" w:type="dxa"/>
            <w:vAlign w:val="center"/>
          </w:tcPr>
          <w:p w14:paraId="75D99D82" w14:textId="77777777" w:rsidR="00301376" w:rsidRPr="00301376" w:rsidRDefault="00301376" w:rsidP="00A176FB">
            <w:pPr>
              <w:spacing w:line="200" w:lineRule="exact"/>
              <w:rPr>
                <w:sz w:val="20"/>
                <w:highlight w:val="green"/>
              </w:rPr>
            </w:pPr>
            <w:r w:rsidRPr="00301376">
              <w:rPr>
                <w:sz w:val="20"/>
                <w:highlight w:val="green"/>
              </w:rPr>
              <w:t xml:space="preserve">der literarische Nachlass von X [unpublished writings of a deceased author]. </w:t>
            </w:r>
          </w:p>
          <w:p w14:paraId="387C73CC" w14:textId="77777777" w:rsidR="00301376" w:rsidRPr="00301376" w:rsidRDefault="00301376" w:rsidP="00A176FB">
            <w:pPr>
              <w:spacing w:line="200" w:lineRule="exact"/>
              <w:rPr>
                <w:sz w:val="20"/>
                <w:highlight w:val="green"/>
              </w:rPr>
            </w:pPr>
            <w:r w:rsidRPr="00301376">
              <w:rPr>
                <w:sz w:val="20"/>
                <w:highlight w:val="green"/>
              </w:rPr>
              <w:t>ein Preisnachlass</w:t>
            </w:r>
            <w:r w:rsidRPr="00301376">
              <w:rPr>
                <w:i/>
                <w:sz w:val="20"/>
                <w:highlight w:val="green"/>
              </w:rPr>
              <w:t xml:space="preserve"> is a discount:</w:t>
            </w:r>
            <w:r w:rsidRPr="00301376">
              <w:rPr>
                <w:sz w:val="20"/>
                <w:highlight w:val="green"/>
              </w:rPr>
              <w:t xml:space="preserve"> ein Preisnachlass von 30%</w:t>
            </w:r>
          </w:p>
        </w:tc>
      </w:tr>
      <w:tr w:rsidR="00301376" w:rsidRPr="00301376" w14:paraId="489D08DA" w14:textId="77777777" w:rsidTr="00A176FB">
        <w:tc>
          <w:tcPr>
            <w:tcW w:w="1998" w:type="dxa"/>
            <w:vAlign w:val="center"/>
          </w:tcPr>
          <w:p w14:paraId="7062C962" w14:textId="77777777" w:rsidR="00301376" w:rsidRPr="00301376" w:rsidRDefault="00301376" w:rsidP="00A176FB">
            <w:pPr>
              <w:rPr>
                <w:sz w:val="20"/>
                <w:highlight w:val="green"/>
                <w:lang w:val="de-DE"/>
              </w:rPr>
            </w:pPr>
            <w:r w:rsidRPr="00301376">
              <w:rPr>
                <w:sz w:val="20"/>
                <w:highlight w:val="green"/>
                <w:lang w:val="de-DE"/>
              </w:rPr>
              <w:t>die Premiere</w:t>
            </w:r>
          </w:p>
        </w:tc>
        <w:tc>
          <w:tcPr>
            <w:tcW w:w="2430" w:type="dxa"/>
            <w:vAlign w:val="center"/>
          </w:tcPr>
          <w:p w14:paraId="18D49EA1" w14:textId="77777777" w:rsidR="00301376" w:rsidRPr="00301376" w:rsidRDefault="00301376" w:rsidP="00A176FB">
            <w:pPr>
              <w:rPr>
                <w:sz w:val="20"/>
                <w:highlight w:val="green"/>
              </w:rPr>
            </w:pPr>
            <w:r w:rsidRPr="00301376">
              <w:rPr>
                <w:sz w:val="20"/>
                <w:highlight w:val="green"/>
              </w:rPr>
              <w:t>premiere (of a show)</w:t>
            </w:r>
          </w:p>
        </w:tc>
        <w:tc>
          <w:tcPr>
            <w:tcW w:w="6030" w:type="dxa"/>
            <w:vAlign w:val="center"/>
          </w:tcPr>
          <w:p w14:paraId="2FD63ADD" w14:textId="77777777" w:rsidR="00301376" w:rsidRPr="00301376" w:rsidRDefault="00301376" w:rsidP="00A176FB">
            <w:pPr>
              <w:spacing w:line="200" w:lineRule="exact"/>
              <w:rPr>
                <w:sz w:val="20"/>
                <w:highlight w:val="green"/>
              </w:rPr>
            </w:pPr>
            <w:r w:rsidRPr="00301376">
              <w:rPr>
                <w:sz w:val="20"/>
                <w:highlight w:val="green"/>
              </w:rPr>
              <w:t>Die Premiere des Films war ein Erfolg [=success]</w:t>
            </w:r>
          </w:p>
        </w:tc>
      </w:tr>
      <w:tr w:rsidR="00301376" w:rsidRPr="00301376" w14:paraId="7AEE258C" w14:textId="77777777" w:rsidTr="00A176FB">
        <w:tc>
          <w:tcPr>
            <w:tcW w:w="1998" w:type="dxa"/>
            <w:vAlign w:val="center"/>
          </w:tcPr>
          <w:p w14:paraId="4B69617F" w14:textId="77777777" w:rsidR="00301376" w:rsidRPr="00301376" w:rsidRDefault="00301376" w:rsidP="00A176FB">
            <w:pPr>
              <w:rPr>
                <w:sz w:val="20"/>
                <w:highlight w:val="green"/>
                <w:lang w:val="de-DE"/>
              </w:rPr>
            </w:pPr>
            <w:r w:rsidRPr="00301376">
              <w:rPr>
                <w:sz w:val="20"/>
                <w:highlight w:val="green"/>
                <w:lang w:val="de-DE"/>
              </w:rPr>
              <w:t>das Programm, -e</w:t>
            </w:r>
          </w:p>
        </w:tc>
        <w:tc>
          <w:tcPr>
            <w:tcW w:w="2430" w:type="dxa"/>
            <w:vAlign w:val="center"/>
          </w:tcPr>
          <w:p w14:paraId="24CE17DC" w14:textId="77777777" w:rsidR="00301376" w:rsidRPr="00301376" w:rsidRDefault="00301376" w:rsidP="00A176FB">
            <w:pPr>
              <w:rPr>
                <w:sz w:val="20"/>
                <w:highlight w:val="green"/>
              </w:rPr>
            </w:pPr>
            <w:r w:rsidRPr="00301376">
              <w:rPr>
                <w:sz w:val="20"/>
                <w:highlight w:val="green"/>
              </w:rPr>
              <w:t>program</w:t>
            </w:r>
          </w:p>
        </w:tc>
        <w:tc>
          <w:tcPr>
            <w:tcW w:w="6030" w:type="dxa"/>
            <w:vAlign w:val="center"/>
          </w:tcPr>
          <w:p w14:paraId="11761AC8" w14:textId="77777777" w:rsidR="00301376" w:rsidRPr="00301376" w:rsidRDefault="00301376" w:rsidP="00A176FB">
            <w:pPr>
              <w:spacing w:line="200" w:lineRule="exact"/>
              <w:rPr>
                <w:sz w:val="20"/>
                <w:highlight w:val="green"/>
              </w:rPr>
            </w:pPr>
          </w:p>
        </w:tc>
      </w:tr>
      <w:tr w:rsidR="00301376" w:rsidRPr="00301376" w14:paraId="04E3A01A" w14:textId="77777777" w:rsidTr="00A176FB">
        <w:tc>
          <w:tcPr>
            <w:tcW w:w="1998" w:type="dxa"/>
            <w:vAlign w:val="center"/>
          </w:tcPr>
          <w:p w14:paraId="1D236339" w14:textId="77777777" w:rsidR="00301376" w:rsidRPr="00301376" w:rsidRDefault="00301376" w:rsidP="00A176FB">
            <w:pPr>
              <w:rPr>
                <w:sz w:val="20"/>
                <w:highlight w:val="green"/>
                <w:lang w:val="de-DE"/>
              </w:rPr>
            </w:pPr>
            <w:r w:rsidRPr="00301376">
              <w:rPr>
                <w:sz w:val="20"/>
                <w:highlight w:val="green"/>
                <w:lang w:val="de-DE"/>
              </w:rPr>
              <w:t>die Spur, -en</w:t>
            </w:r>
          </w:p>
        </w:tc>
        <w:tc>
          <w:tcPr>
            <w:tcW w:w="2430" w:type="dxa"/>
            <w:vAlign w:val="center"/>
          </w:tcPr>
          <w:p w14:paraId="71A242D1" w14:textId="77777777" w:rsidR="00301376" w:rsidRPr="00301376" w:rsidRDefault="00301376" w:rsidP="00A176FB">
            <w:pPr>
              <w:rPr>
                <w:sz w:val="20"/>
                <w:highlight w:val="green"/>
              </w:rPr>
            </w:pPr>
            <w:r w:rsidRPr="00301376">
              <w:rPr>
                <w:sz w:val="20"/>
                <w:highlight w:val="green"/>
              </w:rPr>
              <w:t>track, trace</w:t>
            </w:r>
          </w:p>
        </w:tc>
        <w:tc>
          <w:tcPr>
            <w:tcW w:w="6030" w:type="dxa"/>
            <w:vAlign w:val="center"/>
          </w:tcPr>
          <w:p w14:paraId="78EA4635" w14:textId="77777777" w:rsidR="00301376" w:rsidRPr="00301376" w:rsidRDefault="00301376" w:rsidP="00A176FB">
            <w:pPr>
              <w:spacing w:line="200" w:lineRule="exact"/>
              <w:rPr>
                <w:sz w:val="20"/>
                <w:highlight w:val="green"/>
              </w:rPr>
            </w:pPr>
            <w:r w:rsidRPr="00301376">
              <w:rPr>
                <w:sz w:val="20"/>
                <w:highlight w:val="green"/>
              </w:rPr>
              <w:t>auf den Spuren von Mozart = following Mozart's tracks</w:t>
            </w:r>
          </w:p>
          <w:p w14:paraId="4E9449E0" w14:textId="77777777" w:rsidR="00301376" w:rsidRPr="00301376" w:rsidRDefault="00301376" w:rsidP="00A176FB">
            <w:pPr>
              <w:spacing w:line="200" w:lineRule="exact"/>
              <w:rPr>
                <w:sz w:val="20"/>
                <w:highlight w:val="green"/>
              </w:rPr>
            </w:pPr>
            <w:r w:rsidRPr="00301376">
              <w:rPr>
                <w:sz w:val="20"/>
                <w:highlight w:val="green"/>
              </w:rPr>
              <w:t>eine Spur hinterlassen = to leave a trail; keine Spur von = no trace of; eine heiße Spur = a red-hot trail, a great lead</w:t>
            </w:r>
          </w:p>
          <w:p w14:paraId="29E30280" w14:textId="77777777" w:rsidR="00301376" w:rsidRPr="00301376" w:rsidRDefault="00301376" w:rsidP="00A176FB">
            <w:pPr>
              <w:spacing w:line="200" w:lineRule="exact"/>
              <w:rPr>
                <w:sz w:val="20"/>
                <w:highlight w:val="green"/>
              </w:rPr>
            </w:pPr>
            <w:r w:rsidRPr="00301376">
              <w:rPr>
                <w:sz w:val="20"/>
                <w:highlight w:val="green"/>
              </w:rPr>
              <w:t>die linke Spur = the left lane; die Spur wechseln = to change lanes</w:t>
            </w:r>
          </w:p>
        </w:tc>
      </w:tr>
      <w:tr w:rsidR="00301376" w:rsidRPr="00301376" w14:paraId="0AB68119" w14:textId="77777777" w:rsidTr="00A176FB">
        <w:tc>
          <w:tcPr>
            <w:tcW w:w="1998" w:type="dxa"/>
            <w:vAlign w:val="center"/>
          </w:tcPr>
          <w:p w14:paraId="2B81B061" w14:textId="77777777" w:rsidR="00301376" w:rsidRPr="00301376" w:rsidRDefault="00301376" w:rsidP="00A176FB">
            <w:pPr>
              <w:rPr>
                <w:strike/>
                <w:sz w:val="20"/>
                <w:highlight w:val="green"/>
                <w:lang w:val="de-DE"/>
              </w:rPr>
            </w:pPr>
            <w:r w:rsidRPr="00301376">
              <w:rPr>
                <w:strike/>
                <w:sz w:val="20"/>
                <w:highlight w:val="green"/>
                <w:lang w:val="de-DE"/>
              </w:rPr>
              <w:t>die Taubheit</w:t>
            </w:r>
          </w:p>
        </w:tc>
        <w:tc>
          <w:tcPr>
            <w:tcW w:w="2430" w:type="dxa"/>
            <w:vAlign w:val="center"/>
          </w:tcPr>
          <w:p w14:paraId="29585627" w14:textId="77777777" w:rsidR="00301376" w:rsidRPr="00301376" w:rsidRDefault="00301376" w:rsidP="00A176FB">
            <w:pPr>
              <w:rPr>
                <w:strike/>
                <w:sz w:val="20"/>
                <w:highlight w:val="green"/>
              </w:rPr>
            </w:pPr>
            <w:r w:rsidRPr="00301376">
              <w:rPr>
                <w:strike/>
                <w:sz w:val="20"/>
                <w:highlight w:val="green"/>
              </w:rPr>
              <w:t>deafness</w:t>
            </w:r>
          </w:p>
        </w:tc>
        <w:tc>
          <w:tcPr>
            <w:tcW w:w="6030" w:type="dxa"/>
            <w:vAlign w:val="center"/>
          </w:tcPr>
          <w:p w14:paraId="3CEDD2A3" w14:textId="77777777" w:rsidR="00301376" w:rsidRPr="00301376" w:rsidRDefault="00301376" w:rsidP="00A176FB">
            <w:pPr>
              <w:spacing w:line="200" w:lineRule="exact"/>
              <w:rPr>
                <w:sz w:val="20"/>
                <w:highlight w:val="green"/>
              </w:rPr>
            </w:pPr>
            <w:r w:rsidRPr="00301376">
              <w:rPr>
                <w:sz w:val="20"/>
                <w:highlight w:val="green"/>
              </w:rPr>
              <w:t>taub = deaf (a cognate: t==&gt;d, b==&gt;f)</w:t>
            </w:r>
          </w:p>
        </w:tc>
      </w:tr>
      <w:tr w:rsidR="00301376" w:rsidRPr="00301376" w14:paraId="48AA2B88" w14:textId="77777777" w:rsidTr="00A176FB">
        <w:tc>
          <w:tcPr>
            <w:tcW w:w="1998" w:type="dxa"/>
            <w:vAlign w:val="center"/>
          </w:tcPr>
          <w:p w14:paraId="1683534F" w14:textId="77777777" w:rsidR="00301376" w:rsidRPr="00301376" w:rsidRDefault="00301376" w:rsidP="00A176FB">
            <w:pPr>
              <w:rPr>
                <w:strike/>
                <w:sz w:val="20"/>
                <w:highlight w:val="green"/>
                <w:lang w:val="de-DE"/>
              </w:rPr>
            </w:pPr>
            <w:r w:rsidRPr="00301376">
              <w:rPr>
                <w:strike/>
                <w:sz w:val="20"/>
                <w:highlight w:val="green"/>
                <w:lang w:val="de-DE"/>
              </w:rPr>
              <w:t>die Verzweiflung</w:t>
            </w:r>
          </w:p>
        </w:tc>
        <w:tc>
          <w:tcPr>
            <w:tcW w:w="2430" w:type="dxa"/>
            <w:vAlign w:val="center"/>
          </w:tcPr>
          <w:p w14:paraId="471FAC28" w14:textId="77777777" w:rsidR="00301376" w:rsidRPr="00301376" w:rsidRDefault="00301376" w:rsidP="00A176FB">
            <w:pPr>
              <w:rPr>
                <w:strike/>
                <w:sz w:val="20"/>
                <w:highlight w:val="green"/>
              </w:rPr>
            </w:pPr>
            <w:r w:rsidRPr="00301376">
              <w:rPr>
                <w:strike/>
                <w:sz w:val="20"/>
                <w:highlight w:val="green"/>
              </w:rPr>
              <w:t>desperation</w:t>
            </w:r>
          </w:p>
        </w:tc>
        <w:tc>
          <w:tcPr>
            <w:tcW w:w="6030" w:type="dxa"/>
            <w:vAlign w:val="center"/>
          </w:tcPr>
          <w:p w14:paraId="251C45B0" w14:textId="77777777" w:rsidR="00301376" w:rsidRPr="00301376" w:rsidRDefault="00301376" w:rsidP="00A176FB">
            <w:pPr>
              <w:spacing w:line="200" w:lineRule="exact"/>
              <w:rPr>
                <w:sz w:val="20"/>
                <w:highlight w:val="green"/>
              </w:rPr>
            </w:pPr>
            <w:r w:rsidRPr="00301376">
              <w:rPr>
                <w:sz w:val="20"/>
                <w:highlight w:val="green"/>
              </w:rPr>
              <w:t>verzweifelt = desperate; zweifeln an = to doubt</w:t>
            </w:r>
          </w:p>
        </w:tc>
      </w:tr>
      <w:tr w:rsidR="00301376" w:rsidRPr="00301376" w14:paraId="11CC0546" w14:textId="77777777" w:rsidTr="00A176FB">
        <w:tc>
          <w:tcPr>
            <w:tcW w:w="1998" w:type="dxa"/>
            <w:vAlign w:val="center"/>
          </w:tcPr>
          <w:p w14:paraId="4354DBE5" w14:textId="77777777" w:rsidR="00301376" w:rsidRPr="00301376" w:rsidRDefault="00301376" w:rsidP="00A176FB">
            <w:pPr>
              <w:rPr>
                <w:sz w:val="20"/>
                <w:highlight w:val="green"/>
                <w:lang w:val="de-DE"/>
              </w:rPr>
            </w:pPr>
            <w:r w:rsidRPr="00301376">
              <w:rPr>
                <w:sz w:val="20"/>
                <w:highlight w:val="green"/>
                <w:lang w:val="de-DE"/>
              </w:rPr>
              <w:t>die Vorstellung, -en</w:t>
            </w:r>
          </w:p>
        </w:tc>
        <w:tc>
          <w:tcPr>
            <w:tcW w:w="2430" w:type="dxa"/>
            <w:vAlign w:val="center"/>
          </w:tcPr>
          <w:p w14:paraId="2984B1B7" w14:textId="77777777" w:rsidR="00301376" w:rsidRPr="00301376" w:rsidRDefault="00301376" w:rsidP="00A176FB">
            <w:pPr>
              <w:rPr>
                <w:sz w:val="20"/>
                <w:highlight w:val="green"/>
              </w:rPr>
            </w:pPr>
            <w:r w:rsidRPr="00301376">
              <w:rPr>
                <w:sz w:val="20"/>
                <w:highlight w:val="green"/>
              </w:rPr>
              <w:t>presentation, performance</w:t>
            </w:r>
          </w:p>
        </w:tc>
        <w:tc>
          <w:tcPr>
            <w:tcW w:w="6030" w:type="dxa"/>
            <w:vAlign w:val="center"/>
          </w:tcPr>
          <w:p w14:paraId="62A284EE" w14:textId="77777777" w:rsidR="00301376" w:rsidRPr="00301376" w:rsidRDefault="00301376" w:rsidP="00A176FB">
            <w:pPr>
              <w:spacing w:line="200" w:lineRule="exact"/>
              <w:rPr>
                <w:sz w:val="20"/>
                <w:highlight w:val="green"/>
              </w:rPr>
            </w:pPr>
            <w:r w:rsidRPr="00301376">
              <w:rPr>
                <w:sz w:val="20"/>
                <w:highlight w:val="green"/>
              </w:rPr>
              <w:t>For low-brow performances: circus shows, magic acts, school plays, puppet shows</w:t>
            </w:r>
          </w:p>
          <w:p w14:paraId="0FD29B4B" w14:textId="77777777" w:rsidR="00301376" w:rsidRPr="00301376" w:rsidRDefault="00301376" w:rsidP="00A176FB">
            <w:pPr>
              <w:spacing w:line="200" w:lineRule="exact"/>
              <w:rPr>
                <w:sz w:val="20"/>
                <w:highlight w:val="green"/>
              </w:rPr>
            </w:pPr>
            <w:r w:rsidRPr="00301376">
              <w:rPr>
                <w:sz w:val="20"/>
                <w:highlight w:val="green"/>
              </w:rPr>
              <w:t>Die nächste Vorstellung ist um 20 Uhr.</w:t>
            </w:r>
          </w:p>
          <w:p w14:paraId="1D9C5740" w14:textId="77777777" w:rsidR="00301376" w:rsidRPr="00301376" w:rsidRDefault="00301376" w:rsidP="00A176FB">
            <w:pPr>
              <w:spacing w:line="200" w:lineRule="exact"/>
              <w:rPr>
                <w:i/>
                <w:sz w:val="20"/>
                <w:highlight w:val="green"/>
              </w:rPr>
            </w:pPr>
            <w:r w:rsidRPr="00301376">
              <w:rPr>
                <w:i/>
                <w:sz w:val="20"/>
                <w:highlight w:val="green"/>
              </w:rPr>
              <w:t xml:space="preserve">See the </w:t>
            </w:r>
            <w:r w:rsidRPr="00301376">
              <w:rPr>
                <w:sz w:val="20"/>
                <w:highlight w:val="green"/>
              </w:rPr>
              <w:t>Vorstellungsgespräch</w:t>
            </w:r>
            <w:r w:rsidRPr="00301376">
              <w:rPr>
                <w:i/>
                <w:sz w:val="20"/>
                <w:highlight w:val="green"/>
              </w:rPr>
              <w:t xml:space="preserve"> section above for some additional meanings of this word, which we will </w:t>
            </w:r>
            <w:r w:rsidRPr="00301376">
              <w:rPr>
                <w:b/>
                <w:i/>
                <w:sz w:val="20"/>
                <w:highlight w:val="green"/>
              </w:rPr>
              <w:t>not</w:t>
            </w:r>
            <w:r w:rsidRPr="00301376">
              <w:rPr>
                <w:i/>
                <w:sz w:val="20"/>
                <w:highlight w:val="green"/>
              </w:rPr>
              <w:t xml:space="preserve"> test you on.</w:t>
            </w:r>
          </w:p>
        </w:tc>
      </w:tr>
      <w:tr w:rsidR="00301376" w:rsidRPr="00301376" w14:paraId="1BFADFE6" w14:textId="77777777" w:rsidTr="00A176FB">
        <w:tc>
          <w:tcPr>
            <w:tcW w:w="1998" w:type="dxa"/>
            <w:vAlign w:val="center"/>
          </w:tcPr>
          <w:p w14:paraId="5AF30BCB"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die Oper, das Stück</w:t>
            </w:r>
          </w:p>
        </w:tc>
        <w:tc>
          <w:tcPr>
            <w:tcW w:w="2430" w:type="dxa"/>
            <w:vAlign w:val="center"/>
          </w:tcPr>
          <w:p w14:paraId="391861E2" w14:textId="77777777" w:rsidR="00301376" w:rsidRPr="00301376" w:rsidRDefault="00301376" w:rsidP="00A176FB">
            <w:pPr>
              <w:rPr>
                <w:sz w:val="20"/>
                <w:highlight w:val="green"/>
              </w:rPr>
            </w:pPr>
          </w:p>
        </w:tc>
        <w:tc>
          <w:tcPr>
            <w:tcW w:w="6030" w:type="dxa"/>
            <w:vAlign w:val="center"/>
          </w:tcPr>
          <w:p w14:paraId="776FED98"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1D8B2E4B" w14:textId="77777777" w:rsidTr="00A176FB">
        <w:tc>
          <w:tcPr>
            <w:tcW w:w="1998" w:type="dxa"/>
            <w:vAlign w:val="center"/>
          </w:tcPr>
          <w:p w14:paraId="026C41D1" w14:textId="77777777" w:rsidR="00301376" w:rsidRPr="00301376" w:rsidRDefault="00301376" w:rsidP="00A176FB">
            <w:pPr>
              <w:rPr>
                <w:strike/>
                <w:sz w:val="20"/>
                <w:highlight w:val="green"/>
                <w:lang w:val="de-DE"/>
              </w:rPr>
            </w:pPr>
            <w:r w:rsidRPr="00301376">
              <w:rPr>
                <w:strike/>
                <w:sz w:val="20"/>
                <w:highlight w:val="green"/>
                <w:lang w:val="de-DE"/>
              </w:rPr>
              <w:t>auf•führen (hat aufgeführt)</w:t>
            </w:r>
          </w:p>
        </w:tc>
        <w:tc>
          <w:tcPr>
            <w:tcW w:w="2430" w:type="dxa"/>
            <w:vAlign w:val="center"/>
          </w:tcPr>
          <w:p w14:paraId="0E259870" w14:textId="77777777" w:rsidR="00301376" w:rsidRPr="00301376" w:rsidRDefault="00301376" w:rsidP="00A176FB">
            <w:pPr>
              <w:rPr>
                <w:strike/>
                <w:sz w:val="20"/>
                <w:highlight w:val="green"/>
              </w:rPr>
            </w:pPr>
            <w:r w:rsidRPr="00301376">
              <w:rPr>
                <w:strike/>
                <w:sz w:val="20"/>
                <w:highlight w:val="green"/>
              </w:rPr>
              <w:t>to perform</w:t>
            </w:r>
          </w:p>
        </w:tc>
        <w:tc>
          <w:tcPr>
            <w:tcW w:w="6030" w:type="dxa"/>
            <w:vAlign w:val="center"/>
          </w:tcPr>
          <w:p w14:paraId="5355CC4B" w14:textId="77777777" w:rsidR="00301376" w:rsidRPr="00301376" w:rsidRDefault="00301376" w:rsidP="00A176FB">
            <w:pPr>
              <w:spacing w:line="200" w:lineRule="exact"/>
              <w:rPr>
                <w:sz w:val="20"/>
                <w:highlight w:val="green"/>
              </w:rPr>
            </w:pPr>
          </w:p>
        </w:tc>
      </w:tr>
      <w:tr w:rsidR="00301376" w:rsidRPr="00301376" w14:paraId="14681841" w14:textId="77777777" w:rsidTr="00A176FB">
        <w:tc>
          <w:tcPr>
            <w:tcW w:w="1998" w:type="dxa"/>
            <w:vAlign w:val="center"/>
          </w:tcPr>
          <w:p w14:paraId="7F7BACF0" w14:textId="77777777" w:rsidR="00301376" w:rsidRPr="00301376" w:rsidRDefault="00301376" w:rsidP="00A176FB">
            <w:pPr>
              <w:rPr>
                <w:sz w:val="20"/>
                <w:highlight w:val="green"/>
                <w:lang w:val="de-DE"/>
              </w:rPr>
            </w:pPr>
            <w:r w:rsidRPr="00301376">
              <w:rPr>
                <w:sz w:val="20"/>
                <w:highlight w:val="green"/>
                <w:lang w:val="de-DE"/>
              </w:rPr>
              <w:t>aus•stellen (hat ausgestellt)</w:t>
            </w:r>
          </w:p>
        </w:tc>
        <w:tc>
          <w:tcPr>
            <w:tcW w:w="2430" w:type="dxa"/>
            <w:vAlign w:val="center"/>
          </w:tcPr>
          <w:p w14:paraId="46A66E25" w14:textId="77777777" w:rsidR="00301376" w:rsidRPr="00301376" w:rsidRDefault="00301376" w:rsidP="00A176FB">
            <w:pPr>
              <w:rPr>
                <w:sz w:val="20"/>
                <w:highlight w:val="green"/>
              </w:rPr>
            </w:pPr>
            <w:r w:rsidRPr="00301376">
              <w:rPr>
                <w:sz w:val="20"/>
                <w:highlight w:val="green"/>
              </w:rPr>
              <w:t>to exhibit</w:t>
            </w:r>
          </w:p>
        </w:tc>
        <w:tc>
          <w:tcPr>
            <w:tcW w:w="6030" w:type="dxa"/>
            <w:vAlign w:val="center"/>
          </w:tcPr>
          <w:p w14:paraId="79DC5E20"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aus=out; stellen=to put ==&gt; to put your work out there</w:t>
            </w:r>
          </w:p>
          <w:p w14:paraId="1613E5EB" w14:textId="77777777" w:rsidR="00301376" w:rsidRPr="00301376" w:rsidRDefault="00301376" w:rsidP="00A176FB">
            <w:pPr>
              <w:spacing w:line="200" w:lineRule="exact"/>
              <w:rPr>
                <w:sz w:val="20"/>
                <w:highlight w:val="green"/>
              </w:rPr>
            </w:pPr>
            <w:r w:rsidRPr="00301376">
              <w:rPr>
                <w:sz w:val="20"/>
                <w:highlight w:val="green"/>
              </w:rPr>
              <w:t>die Ausstellung=exhibit in a museum or gallery: die Monet Ausstellung; eine Ausstellung besuchen, eine Ausstellung eröffnen [=to open]</w:t>
            </w:r>
          </w:p>
        </w:tc>
      </w:tr>
      <w:tr w:rsidR="00301376" w:rsidRPr="00301376" w14:paraId="13C3593B" w14:textId="77777777" w:rsidTr="00A176FB">
        <w:tc>
          <w:tcPr>
            <w:tcW w:w="1998" w:type="dxa"/>
            <w:vAlign w:val="center"/>
          </w:tcPr>
          <w:p w14:paraId="78772BB5" w14:textId="77777777" w:rsidR="00301376" w:rsidRPr="00301376" w:rsidRDefault="00301376" w:rsidP="00A176FB">
            <w:pPr>
              <w:rPr>
                <w:sz w:val="20"/>
                <w:highlight w:val="green"/>
                <w:lang w:val="de-DE"/>
              </w:rPr>
            </w:pPr>
            <w:r w:rsidRPr="00301376">
              <w:rPr>
                <w:sz w:val="20"/>
                <w:highlight w:val="green"/>
                <w:lang w:val="de-DE"/>
              </w:rPr>
              <w:t>bauen (hat gebaut)</w:t>
            </w:r>
          </w:p>
        </w:tc>
        <w:tc>
          <w:tcPr>
            <w:tcW w:w="2430" w:type="dxa"/>
            <w:vAlign w:val="center"/>
          </w:tcPr>
          <w:p w14:paraId="0ED4C481" w14:textId="77777777" w:rsidR="00301376" w:rsidRPr="00301376" w:rsidRDefault="00301376" w:rsidP="00A176FB">
            <w:pPr>
              <w:rPr>
                <w:sz w:val="20"/>
                <w:highlight w:val="green"/>
              </w:rPr>
            </w:pPr>
            <w:r w:rsidRPr="00301376">
              <w:rPr>
                <w:sz w:val="20"/>
                <w:highlight w:val="green"/>
              </w:rPr>
              <w:t>to build</w:t>
            </w:r>
          </w:p>
        </w:tc>
        <w:tc>
          <w:tcPr>
            <w:tcW w:w="6030" w:type="dxa"/>
            <w:vAlign w:val="center"/>
          </w:tcPr>
          <w:p w14:paraId="1383452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Die Berliner Mauer wurde 1961 gebaut [=was built]</w:t>
            </w:r>
          </w:p>
          <w:p w14:paraId="2E01D80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Gebäude bauen = to build a building</w:t>
            </w:r>
          </w:p>
          <w:p w14:paraId="17C8F749" w14:textId="77777777" w:rsidR="00301376" w:rsidRPr="00301376" w:rsidRDefault="00301376" w:rsidP="00A176FB">
            <w:pPr>
              <w:spacing w:line="200" w:lineRule="exact"/>
              <w:rPr>
                <w:sz w:val="20"/>
                <w:highlight w:val="green"/>
              </w:rPr>
            </w:pPr>
            <w:r w:rsidRPr="00301376">
              <w:rPr>
                <w:rFonts w:cs="Arial"/>
                <w:color w:val="000000"/>
                <w:sz w:val="20"/>
                <w:highlight w:val="green"/>
              </w:rPr>
              <w:t>Ich hab' Mist gebaut = I messed up ["I built crap"]</w:t>
            </w:r>
          </w:p>
        </w:tc>
      </w:tr>
      <w:tr w:rsidR="00301376" w:rsidRPr="00301376" w14:paraId="270CAE78" w14:textId="77777777" w:rsidTr="00A176FB">
        <w:tc>
          <w:tcPr>
            <w:tcW w:w="1998" w:type="dxa"/>
            <w:vAlign w:val="center"/>
          </w:tcPr>
          <w:p w14:paraId="4842D844" w14:textId="77777777" w:rsidR="00301376" w:rsidRPr="00301376" w:rsidRDefault="00301376" w:rsidP="00A176FB">
            <w:pPr>
              <w:rPr>
                <w:sz w:val="20"/>
                <w:highlight w:val="green"/>
                <w:lang w:val="de-DE"/>
              </w:rPr>
            </w:pPr>
            <w:r w:rsidRPr="00301376">
              <w:rPr>
                <w:sz w:val="20"/>
                <w:highlight w:val="green"/>
                <w:lang w:val="de-DE"/>
              </w:rPr>
              <w:t>bewundern (hat bewundert)</w:t>
            </w:r>
          </w:p>
        </w:tc>
        <w:tc>
          <w:tcPr>
            <w:tcW w:w="2430" w:type="dxa"/>
            <w:vAlign w:val="center"/>
          </w:tcPr>
          <w:p w14:paraId="476F8C82" w14:textId="77777777" w:rsidR="00301376" w:rsidRPr="00301376" w:rsidRDefault="00301376" w:rsidP="00A176FB">
            <w:pPr>
              <w:rPr>
                <w:sz w:val="20"/>
                <w:highlight w:val="green"/>
              </w:rPr>
            </w:pPr>
            <w:r w:rsidRPr="00301376">
              <w:rPr>
                <w:sz w:val="20"/>
                <w:highlight w:val="green"/>
              </w:rPr>
              <w:t>to admire</w:t>
            </w:r>
          </w:p>
        </w:tc>
        <w:tc>
          <w:tcPr>
            <w:tcW w:w="6030" w:type="dxa"/>
            <w:vAlign w:val="center"/>
          </w:tcPr>
          <w:p w14:paraId="1D6E2EF8"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Ich </w:t>
            </w:r>
            <w:r w:rsidRPr="00301376">
              <w:rPr>
                <w:rFonts w:cs="Arial"/>
                <w:b/>
                <w:bCs/>
                <w:color w:val="000000"/>
                <w:sz w:val="20"/>
                <w:highlight w:val="green"/>
              </w:rPr>
              <w:t xml:space="preserve">bewundere </w:t>
            </w:r>
            <w:r w:rsidRPr="00301376">
              <w:rPr>
                <w:rFonts w:cs="Arial"/>
                <w:color w:val="000000"/>
                <w:sz w:val="20"/>
                <w:highlight w:val="green"/>
              </w:rPr>
              <w:t>die wundervolle Wurst</w:t>
            </w:r>
          </w:p>
        </w:tc>
      </w:tr>
      <w:tr w:rsidR="00301376" w:rsidRPr="00301376" w14:paraId="27039E95" w14:textId="77777777" w:rsidTr="00A176FB">
        <w:tc>
          <w:tcPr>
            <w:tcW w:w="1998" w:type="dxa"/>
            <w:vAlign w:val="center"/>
          </w:tcPr>
          <w:p w14:paraId="2C8E0B49" w14:textId="77777777" w:rsidR="00301376" w:rsidRPr="00301376" w:rsidRDefault="00301376" w:rsidP="00A176FB">
            <w:pPr>
              <w:rPr>
                <w:sz w:val="20"/>
                <w:highlight w:val="green"/>
                <w:lang w:val="de-DE"/>
              </w:rPr>
            </w:pPr>
            <w:r w:rsidRPr="00301376">
              <w:rPr>
                <w:sz w:val="20"/>
                <w:highlight w:val="green"/>
                <w:lang w:val="de-DE"/>
              </w:rPr>
              <w:t>erobern (hat erobert)</w:t>
            </w:r>
          </w:p>
        </w:tc>
        <w:tc>
          <w:tcPr>
            <w:tcW w:w="2430" w:type="dxa"/>
            <w:vAlign w:val="center"/>
          </w:tcPr>
          <w:p w14:paraId="6053B341" w14:textId="77777777" w:rsidR="00301376" w:rsidRPr="00301376" w:rsidRDefault="00301376" w:rsidP="00A176FB">
            <w:pPr>
              <w:rPr>
                <w:sz w:val="20"/>
                <w:highlight w:val="green"/>
              </w:rPr>
            </w:pPr>
            <w:r w:rsidRPr="00301376">
              <w:rPr>
                <w:sz w:val="20"/>
                <w:highlight w:val="green"/>
              </w:rPr>
              <w:t>to conquer</w:t>
            </w:r>
          </w:p>
        </w:tc>
        <w:tc>
          <w:tcPr>
            <w:tcW w:w="6030" w:type="dxa"/>
            <w:vAlign w:val="center"/>
          </w:tcPr>
          <w:p w14:paraId="0610A640"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er</w:t>
            </w:r>
            <w:r w:rsidRPr="00301376">
              <w:rPr>
                <w:rFonts w:cs="Arial"/>
                <w:b/>
                <w:color w:val="000000"/>
                <w:sz w:val="20"/>
                <w:highlight w:val="green"/>
              </w:rPr>
              <w:t>ober</w:t>
            </w:r>
            <w:r w:rsidRPr="00301376">
              <w:rPr>
                <w:rFonts w:cs="Arial"/>
                <w:color w:val="000000"/>
                <w:sz w:val="20"/>
                <w:highlight w:val="green"/>
              </w:rPr>
              <w:t xml:space="preserve">n is to put yourself </w:t>
            </w:r>
            <w:r w:rsidRPr="00301376">
              <w:rPr>
                <w:rFonts w:cs="Arial"/>
                <w:b/>
                <w:bCs/>
                <w:color w:val="000000"/>
                <w:sz w:val="20"/>
                <w:highlight w:val="green"/>
              </w:rPr>
              <w:t>over</w:t>
            </w:r>
            <w:r w:rsidRPr="00301376">
              <w:rPr>
                <w:rFonts w:cs="Arial"/>
                <w:color w:val="000000"/>
                <w:sz w:val="20"/>
                <w:highlight w:val="green"/>
              </w:rPr>
              <w:t xml:space="preserve"> (cognate) the enemy</w:t>
            </w:r>
          </w:p>
          <w:p w14:paraId="47C68C5D"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Use </w:t>
            </w:r>
            <w:r w:rsidRPr="00301376">
              <w:rPr>
                <w:rFonts w:cs="Arial"/>
                <w:color w:val="000000"/>
                <w:sz w:val="20"/>
                <w:highlight w:val="green"/>
              </w:rPr>
              <w:t>erobern</w:t>
            </w:r>
            <w:r w:rsidRPr="00301376">
              <w:rPr>
                <w:rFonts w:cs="Arial"/>
                <w:i/>
                <w:color w:val="000000"/>
                <w:sz w:val="20"/>
                <w:highlight w:val="green"/>
              </w:rPr>
              <w:t xml:space="preserve"> for conquering [i.e. acquiring] territory. To defeat = </w:t>
            </w:r>
            <w:r w:rsidRPr="00301376">
              <w:rPr>
                <w:rFonts w:cs="Arial"/>
                <w:color w:val="000000"/>
                <w:sz w:val="20"/>
                <w:highlight w:val="green"/>
              </w:rPr>
              <w:t>besiegen</w:t>
            </w:r>
            <w:r w:rsidRPr="00301376">
              <w:rPr>
                <w:rFonts w:cs="Arial"/>
                <w:i/>
                <w:color w:val="000000"/>
                <w:sz w:val="20"/>
                <w:highlight w:val="green"/>
              </w:rPr>
              <w:t>.</w:t>
            </w:r>
          </w:p>
        </w:tc>
      </w:tr>
      <w:tr w:rsidR="00301376" w:rsidRPr="00301376" w14:paraId="06E2D1A4" w14:textId="77777777" w:rsidTr="00A176FB">
        <w:tc>
          <w:tcPr>
            <w:tcW w:w="1998" w:type="dxa"/>
            <w:vAlign w:val="center"/>
          </w:tcPr>
          <w:p w14:paraId="50E788F4" w14:textId="77777777" w:rsidR="00301376" w:rsidRPr="00301376" w:rsidRDefault="00301376" w:rsidP="00A176FB">
            <w:pPr>
              <w:rPr>
                <w:strike/>
                <w:sz w:val="20"/>
                <w:highlight w:val="green"/>
                <w:lang w:val="de-DE"/>
              </w:rPr>
            </w:pPr>
            <w:r w:rsidRPr="00301376">
              <w:rPr>
                <w:strike/>
                <w:sz w:val="20"/>
                <w:highlight w:val="green"/>
                <w:lang w:val="de-DE"/>
              </w:rPr>
              <w:lastRenderedPageBreak/>
              <w:t>dominieren (hat dominiert)</w:t>
            </w:r>
          </w:p>
        </w:tc>
        <w:tc>
          <w:tcPr>
            <w:tcW w:w="2430" w:type="dxa"/>
            <w:vAlign w:val="center"/>
          </w:tcPr>
          <w:p w14:paraId="5D7DD5C6" w14:textId="77777777" w:rsidR="00301376" w:rsidRPr="00301376" w:rsidRDefault="00301376" w:rsidP="00A176FB">
            <w:pPr>
              <w:rPr>
                <w:strike/>
                <w:sz w:val="20"/>
                <w:highlight w:val="green"/>
              </w:rPr>
            </w:pPr>
            <w:r w:rsidRPr="00301376">
              <w:rPr>
                <w:strike/>
                <w:sz w:val="20"/>
                <w:highlight w:val="green"/>
              </w:rPr>
              <w:t>to dominate</w:t>
            </w:r>
          </w:p>
        </w:tc>
        <w:tc>
          <w:tcPr>
            <w:tcW w:w="6030" w:type="dxa"/>
            <w:vAlign w:val="center"/>
          </w:tcPr>
          <w:p w14:paraId="3F7F04AA" w14:textId="77777777" w:rsidR="00301376" w:rsidRPr="00301376" w:rsidRDefault="00301376" w:rsidP="00A176FB">
            <w:pPr>
              <w:spacing w:line="200" w:lineRule="exact"/>
              <w:rPr>
                <w:sz w:val="20"/>
                <w:highlight w:val="green"/>
              </w:rPr>
            </w:pPr>
          </w:p>
        </w:tc>
      </w:tr>
      <w:tr w:rsidR="00301376" w:rsidRPr="00301376" w14:paraId="7DD747A6" w14:textId="77777777" w:rsidTr="00A176FB">
        <w:tc>
          <w:tcPr>
            <w:tcW w:w="1998" w:type="dxa"/>
            <w:vAlign w:val="center"/>
          </w:tcPr>
          <w:p w14:paraId="469138ED" w14:textId="77777777" w:rsidR="00301376" w:rsidRPr="00301376" w:rsidRDefault="00301376" w:rsidP="00A176FB">
            <w:pPr>
              <w:rPr>
                <w:sz w:val="20"/>
                <w:highlight w:val="green"/>
                <w:lang w:val="de-DE"/>
              </w:rPr>
            </w:pPr>
            <w:r w:rsidRPr="00301376">
              <w:rPr>
                <w:sz w:val="20"/>
                <w:highlight w:val="green"/>
                <w:lang w:val="de-DE"/>
              </w:rPr>
              <w:t xml:space="preserve">gelingen + </w:t>
            </w:r>
            <w:r w:rsidRPr="00301376">
              <w:rPr>
                <w:i/>
                <w:sz w:val="20"/>
                <w:highlight w:val="green"/>
                <w:lang w:val="de-DE"/>
              </w:rPr>
              <w:t>Dativ</w:t>
            </w:r>
            <w:r w:rsidRPr="00301376">
              <w:rPr>
                <w:sz w:val="20"/>
                <w:highlight w:val="green"/>
                <w:lang w:val="de-DE"/>
              </w:rPr>
              <w:t xml:space="preserve"> (ist gelungen)</w:t>
            </w:r>
          </w:p>
        </w:tc>
        <w:tc>
          <w:tcPr>
            <w:tcW w:w="2430" w:type="dxa"/>
            <w:vAlign w:val="center"/>
          </w:tcPr>
          <w:p w14:paraId="4C41A65A" w14:textId="77777777" w:rsidR="00301376" w:rsidRPr="00301376" w:rsidRDefault="00301376" w:rsidP="00A176FB">
            <w:pPr>
              <w:rPr>
                <w:sz w:val="20"/>
                <w:highlight w:val="green"/>
              </w:rPr>
            </w:pPr>
            <w:r w:rsidRPr="00301376">
              <w:rPr>
                <w:sz w:val="20"/>
                <w:highlight w:val="green"/>
              </w:rPr>
              <w:t>to succeed</w:t>
            </w:r>
          </w:p>
        </w:tc>
        <w:tc>
          <w:tcPr>
            <w:tcW w:w="6030" w:type="dxa"/>
            <w:vAlign w:val="center"/>
          </w:tcPr>
          <w:p w14:paraId="0D97A4C3" w14:textId="77777777" w:rsidR="00301376" w:rsidRPr="00301376" w:rsidRDefault="00301376" w:rsidP="00A176FB">
            <w:pPr>
              <w:spacing w:line="200" w:lineRule="exact"/>
              <w:rPr>
                <w:rFonts w:cs="Arial"/>
                <w:i/>
                <w:color w:val="000000"/>
                <w:sz w:val="20"/>
                <w:highlight w:val="green"/>
              </w:rPr>
            </w:pPr>
            <w:r w:rsidRPr="00301376">
              <w:rPr>
                <w:rFonts w:cs="Arial"/>
                <w:i/>
                <w:color w:val="000000"/>
                <w:sz w:val="20"/>
                <w:highlight w:val="green"/>
              </w:rPr>
              <w:t>In most cases where you would say "succeed" in English, German uses "Erfolg haben" [to have success]</w:t>
            </w:r>
          </w:p>
          <w:p w14:paraId="0D988D0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X ist (mir) gelungen = X was a success/X turned out great [e.g. der Aufsatz, das Foto, der Kuchen, das Experiment]</w:t>
            </w:r>
          </w:p>
          <w:p w14:paraId="30681F1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Es ist gelungen! = Say this after successfully completing something </w:t>
            </w:r>
            <w:r w:rsidRPr="00301376">
              <w:rPr>
                <w:rFonts w:cs="Arial"/>
                <w:color w:val="000000"/>
                <w:sz w:val="20"/>
                <w:highlight w:val="green"/>
              </w:rPr>
              <w:sym w:font="Wingdings" w:char="F04A"/>
            </w:r>
          </w:p>
          <w:p w14:paraId="257E6AE3" w14:textId="77777777" w:rsidR="00301376" w:rsidRPr="00301376" w:rsidRDefault="00301376" w:rsidP="00A176FB">
            <w:pPr>
              <w:spacing w:line="200" w:lineRule="exact"/>
              <w:rPr>
                <w:sz w:val="20"/>
                <w:highlight w:val="green"/>
              </w:rPr>
            </w:pPr>
            <w:r w:rsidRPr="00301376">
              <w:rPr>
                <w:rFonts w:cs="Arial"/>
                <w:color w:val="000000"/>
                <w:sz w:val="20"/>
                <w:highlight w:val="green"/>
              </w:rPr>
              <w:t>Es ist ihm/ihr/them gelungen, X zu tun = They succeeded in doing X [can be used with a wide variety of verbs]</w:t>
            </w:r>
          </w:p>
        </w:tc>
      </w:tr>
      <w:tr w:rsidR="00301376" w:rsidRPr="00301376" w14:paraId="6F3AF1DE" w14:textId="77777777" w:rsidTr="00A176FB">
        <w:tc>
          <w:tcPr>
            <w:tcW w:w="1998" w:type="dxa"/>
            <w:vAlign w:val="center"/>
          </w:tcPr>
          <w:p w14:paraId="46E4AC8E" w14:textId="77777777" w:rsidR="00301376" w:rsidRPr="00301376" w:rsidRDefault="00301376" w:rsidP="00A176FB">
            <w:pPr>
              <w:rPr>
                <w:sz w:val="20"/>
                <w:highlight w:val="green"/>
                <w:lang w:val="de-DE"/>
              </w:rPr>
            </w:pPr>
            <w:r w:rsidRPr="00301376">
              <w:rPr>
                <w:sz w:val="20"/>
                <w:highlight w:val="green"/>
                <w:lang w:val="de-DE"/>
              </w:rPr>
              <w:t>genießen (hat genossen)</w:t>
            </w:r>
          </w:p>
        </w:tc>
        <w:tc>
          <w:tcPr>
            <w:tcW w:w="2430" w:type="dxa"/>
            <w:vAlign w:val="center"/>
          </w:tcPr>
          <w:p w14:paraId="4DBCAA2A" w14:textId="77777777" w:rsidR="00301376" w:rsidRPr="00301376" w:rsidRDefault="00301376" w:rsidP="00A176FB">
            <w:pPr>
              <w:rPr>
                <w:sz w:val="20"/>
                <w:highlight w:val="green"/>
              </w:rPr>
            </w:pPr>
            <w:r w:rsidRPr="00301376">
              <w:rPr>
                <w:sz w:val="20"/>
                <w:highlight w:val="green"/>
              </w:rPr>
              <w:t>to savor, to really enjoy</w:t>
            </w:r>
          </w:p>
        </w:tc>
        <w:tc>
          <w:tcPr>
            <w:tcW w:w="6030" w:type="dxa"/>
            <w:vAlign w:val="center"/>
          </w:tcPr>
          <w:p w14:paraId="59D8DA48"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 xml:space="preserve">A wonderful German word for really enjoying/savoring an experience. Things you can "genießen" in this way: </w:t>
            </w:r>
            <w:r w:rsidRPr="00301376">
              <w:rPr>
                <w:rFonts w:cs="Arial"/>
                <w:color w:val="000000"/>
                <w:sz w:val="20"/>
                <w:highlight w:val="green"/>
              </w:rPr>
              <w:t>das Leben, die Sonne, den Urlaub, die Aussicht [=view], den Tag, die Natur, die Ruhe [=quiet], einen Kaffee, den Kuchen.</w:t>
            </w:r>
          </w:p>
        </w:tc>
      </w:tr>
      <w:tr w:rsidR="00301376" w:rsidRPr="00301376" w14:paraId="411C6614" w14:textId="77777777" w:rsidTr="00A176FB">
        <w:tc>
          <w:tcPr>
            <w:tcW w:w="1998" w:type="dxa"/>
            <w:vAlign w:val="center"/>
          </w:tcPr>
          <w:p w14:paraId="435DB933" w14:textId="77777777" w:rsidR="00301376" w:rsidRPr="00301376" w:rsidRDefault="00301376" w:rsidP="00A176FB">
            <w:pPr>
              <w:rPr>
                <w:strike/>
                <w:sz w:val="20"/>
                <w:highlight w:val="green"/>
                <w:lang w:val="de-DE"/>
              </w:rPr>
            </w:pPr>
            <w:r w:rsidRPr="00301376">
              <w:rPr>
                <w:strike/>
                <w:sz w:val="20"/>
                <w:highlight w:val="green"/>
                <w:lang w:val="de-DE"/>
              </w:rPr>
              <w:t>gestalten (hat gestaltet)</w:t>
            </w:r>
          </w:p>
        </w:tc>
        <w:tc>
          <w:tcPr>
            <w:tcW w:w="2430" w:type="dxa"/>
            <w:vAlign w:val="center"/>
          </w:tcPr>
          <w:p w14:paraId="7D96B490" w14:textId="77777777" w:rsidR="00301376" w:rsidRPr="00301376" w:rsidRDefault="00301376" w:rsidP="00A176FB">
            <w:pPr>
              <w:rPr>
                <w:strike/>
                <w:sz w:val="20"/>
                <w:highlight w:val="green"/>
              </w:rPr>
            </w:pPr>
            <w:r w:rsidRPr="00301376">
              <w:rPr>
                <w:strike/>
                <w:sz w:val="20"/>
                <w:highlight w:val="green"/>
              </w:rPr>
              <w:t>to create, form</w:t>
            </w:r>
          </w:p>
        </w:tc>
        <w:tc>
          <w:tcPr>
            <w:tcW w:w="6030" w:type="dxa"/>
            <w:vAlign w:val="center"/>
          </w:tcPr>
          <w:p w14:paraId="1999ECC1" w14:textId="77777777" w:rsidR="00301376" w:rsidRPr="00301376" w:rsidRDefault="00301376" w:rsidP="00A176FB">
            <w:pPr>
              <w:spacing w:line="200" w:lineRule="exact"/>
              <w:rPr>
                <w:sz w:val="20"/>
                <w:highlight w:val="green"/>
              </w:rPr>
            </w:pPr>
            <w:r w:rsidRPr="00301376">
              <w:rPr>
                <w:sz w:val="20"/>
                <w:highlight w:val="green"/>
              </w:rPr>
              <w:t>die Gestalt = form; hence "</w:t>
            </w:r>
            <w:hyperlink r:id="rId91" w:history="1">
              <w:r w:rsidRPr="00301376">
                <w:rPr>
                  <w:rStyle w:val="Hyperlink"/>
                  <w:sz w:val="20"/>
                  <w:highlight w:val="green"/>
                </w:rPr>
                <w:t>Gestalt Psychology</w:t>
              </w:r>
            </w:hyperlink>
            <w:r w:rsidRPr="00301376">
              <w:rPr>
                <w:sz w:val="20"/>
                <w:highlight w:val="green"/>
              </w:rPr>
              <w:t>"</w:t>
            </w:r>
          </w:p>
        </w:tc>
      </w:tr>
      <w:tr w:rsidR="00301376" w:rsidRPr="00301376" w14:paraId="37AD7D95" w14:textId="77777777" w:rsidTr="00A176FB">
        <w:tc>
          <w:tcPr>
            <w:tcW w:w="1998" w:type="dxa"/>
            <w:vAlign w:val="center"/>
          </w:tcPr>
          <w:p w14:paraId="7984EF6B" w14:textId="77777777" w:rsidR="00301376" w:rsidRPr="00301376" w:rsidRDefault="00301376" w:rsidP="00A176FB">
            <w:pPr>
              <w:rPr>
                <w:strike/>
                <w:sz w:val="20"/>
                <w:highlight w:val="green"/>
                <w:lang w:val="de-DE"/>
              </w:rPr>
            </w:pPr>
            <w:r w:rsidRPr="00301376">
              <w:rPr>
                <w:strike/>
                <w:sz w:val="20"/>
                <w:highlight w:val="green"/>
                <w:lang w:val="de-DE"/>
              </w:rPr>
              <w:t>inszenieren (hat inszeniert)</w:t>
            </w:r>
          </w:p>
        </w:tc>
        <w:tc>
          <w:tcPr>
            <w:tcW w:w="2430" w:type="dxa"/>
            <w:vAlign w:val="center"/>
          </w:tcPr>
          <w:p w14:paraId="7BE1DA1F" w14:textId="77777777" w:rsidR="00301376" w:rsidRPr="00301376" w:rsidRDefault="00301376" w:rsidP="00A176FB">
            <w:pPr>
              <w:rPr>
                <w:strike/>
                <w:sz w:val="20"/>
                <w:highlight w:val="green"/>
              </w:rPr>
            </w:pPr>
            <w:r w:rsidRPr="00301376">
              <w:rPr>
                <w:strike/>
                <w:sz w:val="20"/>
                <w:highlight w:val="green"/>
              </w:rPr>
              <w:t>to stage, to produce</w:t>
            </w:r>
          </w:p>
        </w:tc>
        <w:tc>
          <w:tcPr>
            <w:tcW w:w="6030" w:type="dxa"/>
            <w:vAlign w:val="center"/>
          </w:tcPr>
          <w:p w14:paraId="2279DA04" w14:textId="77777777" w:rsidR="00301376" w:rsidRPr="00301376" w:rsidRDefault="00301376" w:rsidP="00A176FB">
            <w:pPr>
              <w:spacing w:line="200" w:lineRule="exact"/>
              <w:rPr>
                <w:sz w:val="20"/>
                <w:highlight w:val="green"/>
              </w:rPr>
            </w:pPr>
            <w:r w:rsidRPr="00301376">
              <w:rPr>
                <w:sz w:val="20"/>
                <w:highlight w:val="green"/>
              </w:rPr>
              <w:t>Used mainly for operas and theater productions</w:t>
            </w:r>
          </w:p>
        </w:tc>
      </w:tr>
      <w:tr w:rsidR="00301376" w:rsidRPr="00301376" w14:paraId="107B8C5D" w14:textId="77777777" w:rsidTr="00A176FB">
        <w:tc>
          <w:tcPr>
            <w:tcW w:w="1998" w:type="dxa"/>
            <w:vAlign w:val="center"/>
          </w:tcPr>
          <w:p w14:paraId="15B78477" w14:textId="77777777" w:rsidR="00301376" w:rsidRPr="00301376" w:rsidRDefault="00301376" w:rsidP="00A176FB">
            <w:pPr>
              <w:rPr>
                <w:sz w:val="20"/>
                <w:highlight w:val="green"/>
                <w:lang w:val="de-DE"/>
              </w:rPr>
            </w:pPr>
            <w:r w:rsidRPr="00301376">
              <w:rPr>
                <w:sz w:val="20"/>
                <w:highlight w:val="green"/>
                <w:lang w:val="de-DE"/>
              </w:rPr>
              <w:t>komponieren (hat komponiert)</w:t>
            </w:r>
          </w:p>
        </w:tc>
        <w:tc>
          <w:tcPr>
            <w:tcW w:w="2430" w:type="dxa"/>
            <w:vAlign w:val="center"/>
          </w:tcPr>
          <w:p w14:paraId="3C6179B6" w14:textId="77777777" w:rsidR="00301376" w:rsidRPr="00301376" w:rsidRDefault="00301376" w:rsidP="00A176FB">
            <w:pPr>
              <w:rPr>
                <w:sz w:val="20"/>
                <w:highlight w:val="green"/>
              </w:rPr>
            </w:pPr>
            <w:r w:rsidRPr="00301376">
              <w:rPr>
                <w:sz w:val="20"/>
                <w:highlight w:val="green"/>
              </w:rPr>
              <w:t>to compose</w:t>
            </w:r>
          </w:p>
        </w:tc>
        <w:tc>
          <w:tcPr>
            <w:tcW w:w="6030" w:type="dxa"/>
            <w:vAlign w:val="center"/>
          </w:tcPr>
          <w:p w14:paraId="0287029A" w14:textId="77777777" w:rsidR="00301376" w:rsidRPr="00301376" w:rsidRDefault="00301376" w:rsidP="00A176FB">
            <w:pPr>
              <w:spacing w:line="200" w:lineRule="exact"/>
              <w:rPr>
                <w:sz w:val="20"/>
                <w:highlight w:val="green"/>
              </w:rPr>
            </w:pPr>
            <w:r w:rsidRPr="00301376">
              <w:rPr>
                <w:rFonts w:cs="Arial"/>
                <w:color w:val="000000"/>
                <w:sz w:val="20"/>
                <w:highlight w:val="green"/>
              </w:rPr>
              <w:t>Mozart hat "Eine kleine Nachtmusik" komponiert.</w:t>
            </w:r>
          </w:p>
        </w:tc>
      </w:tr>
      <w:tr w:rsidR="00301376" w:rsidRPr="00301376" w14:paraId="01D6A90F" w14:textId="77777777" w:rsidTr="00A176FB">
        <w:tc>
          <w:tcPr>
            <w:tcW w:w="1998" w:type="dxa"/>
            <w:vAlign w:val="center"/>
          </w:tcPr>
          <w:p w14:paraId="6EC48B06" w14:textId="77777777" w:rsidR="00301376" w:rsidRPr="00301376" w:rsidRDefault="00301376" w:rsidP="00A176FB">
            <w:pPr>
              <w:rPr>
                <w:sz w:val="20"/>
                <w:highlight w:val="green"/>
                <w:lang w:val="de-DE"/>
              </w:rPr>
            </w:pPr>
            <w:r w:rsidRPr="00301376">
              <w:rPr>
                <w:sz w:val="20"/>
                <w:highlight w:val="green"/>
                <w:lang w:val="de-DE"/>
              </w:rPr>
              <w:t>schaffen (hat geschaffEN)</w:t>
            </w:r>
          </w:p>
        </w:tc>
        <w:tc>
          <w:tcPr>
            <w:tcW w:w="2430" w:type="dxa"/>
            <w:vAlign w:val="center"/>
          </w:tcPr>
          <w:p w14:paraId="051661B7" w14:textId="77777777" w:rsidR="00301376" w:rsidRPr="00301376" w:rsidRDefault="00301376" w:rsidP="00A176FB">
            <w:pPr>
              <w:rPr>
                <w:sz w:val="20"/>
                <w:highlight w:val="green"/>
              </w:rPr>
            </w:pPr>
            <w:r w:rsidRPr="00301376">
              <w:rPr>
                <w:sz w:val="20"/>
                <w:highlight w:val="green"/>
              </w:rPr>
              <w:t>to create</w:t>
            </w:r>
          </w:p>
        </w:tc>
        <w:tc>
          <w:tcPr>
            <w:tcW w:w="6030" w:type="dxa"/>
            <w:vAlign w:val="center"/>
          </w:tcPr>
          <w:p w14:paraId="46AF58C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Used</w:t>
            </w:r>
            <w:r w:rsidRPr="00301376">
              <w:rPr>
                <w:rFonts w:cs="Arial"/>
                <w:i/>
                <w:color w:val="000000"/>
                <w:sz w:val="20"/>
                <w:highlight w:val="green"/>
              </w:rPr>
              <w:t xml:space="preserve"> only</w:t>
            </w:r>
            <w:r w:rsidRPr="00301376">
              <w:rPr>
                <w:rFonts w:cs="Arial"/>
                <w:color w:val="000000"/>
                <w:sz w:val="20"/>
                <w:highlight w:val="green"/>
              </w:rPr>
              <w:t xml:space="preserve"> for artistic creations (ein Bild/ Kunstwerk schaffen), in religious contexts, &amp; certain expressions:</w:t>
            </w:r>
          </w:p>
          <w:p w14:paraId="4FECFBE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Platz schaffen = to make [create] room</w:t>
            </w:r>
          </w:p>
          <w:p w14:paraId="5189405C" w14:textId="77777777" w:rsidR="00301376" w:rsidRPr="00301376" w:rsidRDefault="00301376" w:rsidP="00A176FB">
            <w:pPr>
              <w:spacing w:line="200" w:lineRule="exact"/>
              <w:rPr>
                <w:sz w:val="20"/>
                <w:highlight w:val="green"/>
              </w:rPr>
            </w:pPr>
            <w:r w:rsidRPr="00301376">
              <w:rPr>
                <w:sz w:val="20"/>
                <w:highlight w:val="green"/>
              </w:rPr>
              <w:t>Arbeitsplätze schaffen = to create jobs</w:t>
            </w:r>
          </w:p>
          <w:p w14:paraId="1976E908" w14:textId="77777777" w:rsidR="00301376" w:rsidRPr="00301376" w:rsidRDefault="00301376" w:rsidP="00A176FB">
            <w:pPr>
              <w:spacing w:line="200" w:lineRule="exact"/>
              <w:rPr>
                <w:i/>
                <w:sz w:val="20"/>
                <w:highlight w:val="green"/>
              </w:rPr>
            </w:pPr>
            <w:r w:rsidRPr="00301376">
              <w:rPr>
                <w:i/>
                <w:sz w:val="20"/>
                <w:highlight w:val="green"/>
              </w:rPr>
              <w:t>If in doubt, use e.g. schreiben, machen, komponieren</w:t>
            </w:r>
          </w:p>
        </w:tc>
      </w:tr>
      <w:tr w:rsidR="00301376" w:rsidRPr="00301376" w14:paraId="27AE9E47" w14:textId="77777777" w:rsidTr="00A176FB">
        <w:tc>
          <w:tcPr>
            <w:tcW w:w="1998" w:type="dxa"/>
            <w:vAlign w:val="center"/>
          </w:tcPr>
          <w:p w14:paraId="393FA7D3" w14:textId="77777777" w:rsidR="00CC0008" w:rsidRPr="00EF7E52" w:rsidRDefault="00CC0008" w:rsidP="00CC0008">
            <w:pPr>
              <w:spacing w:line="200" w:lineRule="exact"/>
              <w:rPr>
                <w:rFonts w:cs="Arial"/>
                <w:color w:val="000000"/>
                <w:sz w:val="20"/>
                <w:highlight w:val="green"/>
              </w:rPr>
            </w:pPr>
            <w:r w:rsidRPr="00EF7E52">
              <w:rPr>
                <w:rFonts w:cs="Arial"/>
                <w:color w:val="000000"/>
                <w:sz w:val="20"/>
                <w:highlight w:val="green"/>
              </w:rPr>
              <w:t>schaffen (hat geschaffT)</w:t>
            </w:r>
          </w:p>
          <w:p w14:paraId="23204D10" w14:textId="5A162956" w:rsidR="00301376" w:rsidRPr="00301376" w:rsidRDefault="00CC0008" w:rsidP="00CC0008">
            <w:pPr>
              <w:spacing w:line="200" w:lineRule="exact"/>
              <w:rPr>
                <w:sz w:val="20"/>
                <w:highlight w:val="green"/>
                <w:lang w:val="de-DE"/>
              </w:rPr>
            </w:pPr>
            <w:r w:rsidRPr="00EF7E52">
              <w:rPr>
                <w:rFonts w:cs="Arial"/>
                <w:i/>
                <w:color w:val="000000"/>
                <w:sz w:val="20"/>
                <w:highlight w:val="green"/>
              </w:rPr>
              <w:t>[in Kapitel 8, not in Kapitel 9, but here for review]</w:t>
            </w:r>
          </w:p>
        </w:tc>
        <w:tc>
          <w:tcPr>
            <w:tcW w:w="2430" w:type="dxa"/>
            <w:vAlign w:val="center"/>
          </w:tcPr>
          <w:p w14:paraId="29392387" w14:textId="77777777" w:rsidR="00301376" w:rsidRPr="00301376" w:rsidRDefault="00301376" w:rsidP="00A176FB">
            <w:pPr>
              <w:rPr>
                <w:sz w:val="20"/>
                <w:highlight w:val="green"/>
              </w:rPr>
            </w:pPr>
            <w:r w:rsidRPr="00301376">
              <w:rPr>
                <w:sz w:val="20"/>
                <w:highlight w:val="green"/>
              </w:rPr>
              <w:t>to accomplish</w:t>
            </w:r>
          </w:p>
        </w:tc>
        <w:tc>
          <w:tcPr>
            <w:tcW w:w="6030" w:type="dxa"/>
            <w:vAlign w:val="center"/>
          </w:tcPr>
          <w:p w14:paraId="1014ABD1"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Hast du es geschafft, den Aufsatz zu schreiben?</w:t>
            </w:r>
          </w:p>
          <w:p w14:paraId="04102621"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Ich hab es geschafft! = I did it!  Geschafft! = It's done!</w:t>
            </w:r>
          </w:p>
          <w:p w14:paraId="7A93721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Das schaffen wir nie = We'll never manage (to do) that</w:t>
            </w:r>
          </w:p>
          <w:p w14:paraId="058DB03C" w14:textId="77777777" w:rsidR="00301376" w:rsidRPr="00301376" w:rsidRDefault="00301376" w:rsidP="00A176FB">
            <w:pPr>
              <w:spacing w:line="200" w:lineRule="exact"/>
              <w:rPr>
                <w:i/>
                <w:sz w:val="20"/>
                <w:highlight w:val="green"/>
              </w:rPr>
            </w:pPr>
            <w:r w:rsidRPr="00301376">
              <w:rPr>
                <w:sz w:val="20"/>
                <w:highlight w:val="green"/>
              </w:rPr>
              <w:t xml:space="preserve">Wir schaffen das! = We can do this! </w:t>
            </w:r>
            <w:r w:rsidRPr="00301376">
              <w:rPr>
                <w:i/>
                <w:sz w:val="20"/>
                <w:highlight w:val="green"/>
              </w:rPr>
              <w:t>Angela Merkel said this in 2015, in support of keeping Germany's borders open to immigrants.</w:t>
            </w:r>
          </w:p>
        </w:tc>
      </w:tr>
      <w:tr w:rsidR="00301376" w:rsidRPr="00301376" w14:paraId="5A56A071" w14:textId="77777777" w:rsidTr="00A176FB">
        <w:tc>
          <w:tcPr>
            <w:tcW w:w="1998" w:type="dxa"/>
            <w:vAlign w:val="center"/>
          </w:tcPr>
          <w:p w14:paraId="70FAD146" w14:textId="77777777" w:rsidR="00301376" w:rsidRPr="00301376" w:rsidRDefault="00301376" w:rsidP="00A176FB">
            <w:pPr>
              <w:rPr>
                <w:sz w:val="20"/>
                <w:highlight w:val="green"/>
                <w:lang w:val="de-DE"/>
              </w:rPr>
            </w:pPr>
            <w:r w:rsidRPr="00301376">
              <w:rPr>
                <w:sz w:val="20"/>
                <w:highlight w:val="green"/>
                <w:lang w:val="de-DE"/>
              </w:rPr>
              <w:t>üben (hat geübt)</w:t>
            </w:r>
          </w:p>
        </w:tc>
        <w:tc>
          <w:tcPr>
            <w:tcW w:w="2430" w:type="dxa"/>
            <w:vAlign w:val="center"/>
          </w:tcPr>
          <w:p w14:paraId="613B4F35" w14:textId="77777777" w:rsidR="00301376" w:rsidRPr="00301376" w:rsidRDefault="00301376" w:rsidP="00A176FB">
            <w:pPr>
              <w:rPr>
                <w:sz w:val="20"/>
                <w:highlight w:val="green"/>
              </w:rPr>
            </w:pPr>
            <w:r w:rsidRPr="00301376">
              <w:rPr>
                <w:sz w:val="20"/>
                <w:highlight w:val="green"/>
              </w:rPr>
              <w:t>to practice, rehearse</w:t>
            </w:r>
          </w:p>
        </w:tc>
        <w:tc>
          <w:tcPr>
            <w:tcW w:w="6030" w:type="dxa"/>
            <w:vAlign w:val="center"/>
          </w:tcPr>
          <w:p w14:paraId="3B5A89EF" w14:textId="77777777" w:rsidR="00301376" w:rsidRPr="00301376" w:rsidRDefault="00301376" w:rsidP="00A176FB">
            <w:pPr>
              <w:spacing w:line="200" w:lineRule="exact"/>
              <w:rPr>
                <w:rFonts w:cs="Arial"/>
                <w:b/>
                <w:bCs/>
                <w:color w:val="000000"/>
                <w:sz w:val="20"/>
                <w:highlight w:val="green"/>
              </w:rPr>
            </w:pPr>
            <w:r w:rsidRPr="00301376">
              <w:rPr>
                <w:rFonts w:cs="Arial"/>
                <w:color w:val="000000"/>
                <w:sz w:val="20"/>
                <w:highlight w:val="green"/>
              </w:rPr>
              <w:t>Übung A = Exercise A ==&gt; üben = to practice</w:t>
            </w:r>
            <w:r w:rsidRPr="00301376">
              <w:rPr>
                <w:rFonts w:cs="Arial"/>
                <w:b/>
                <w:bCs/>
                <w:color w:val="000000"/>
                <w:sz w:val="20"/>
                <w:highlight w:val="green"/>
              </w:rPr>
              <w:t xml:space="preserve"> </w:t>
            </w:r>
          </w:p>
          <w:p w14:paraId="1B6A5BF6" w14:textId="77777777" w:rsidR="00301376" w:rsidRPr="00301376" w:rsidRDefault="00301376" w:rsidP="00A176FB">
            <w:pPr>
              <w:spacing w:line="200" w:lineRule="exact"/>
              <w:rPr>
                <w:rFonts w:cs="Arial"/>
                <w:color w:val="000000"/>
                <w:sz w:val="20"/>
                <w:highlight w:val="green"/>
              </w:rPr>
            </w:pPr>
            <w:r w:rsidRPr="00301376">
              <w:rPr>
                <w:rFonts w:cs="Arial"/>
                <w:b/>
                <w:bCs/>
                <w:color w:val="000000"/>
                <w:sz w:val="20"/>
                <w:highlight w:val="green"/>
              </w:rPr>
              <w:t xml:space="preserve">üben </w:t>
            </w:r>
            <w:r w:rsidRPr="00301376">
              <w:rPr>
                <w:rFonts w:cs="Arial"/>
                <w:color w:val="000000"/>
                <w:sz w:val="20"/>
                <w:highlight w:val="green"/>
              </w:rPr>
              <w:t xml:space="preserve">makes you </w:t>
            </w:r>
            <w:r w:rsidRPr="00301376">
              <w:rPr>
                <w:rFonts w:cs="Arial"/>
                <w:b/>
                <w:color w:val="000000"/>
                <w:sz w:val="20"/>
                <w:highlight w:val="green"/>
              </w:rPr>
              <w:t>über</w:t>
            </w:r>
            <w:r w:rsidRPr="00301376">
              <w:rPr>
                <w:rFonts w:cs="Arial"/>
                <w:color w:val="000000"/>
                <w:sz w:val="20"/>
                <w:highlight w:val="green"/>
              </w:rPr>
              <w:t xml:space="preserve"> prepared </w:t>
            </w:r>
            <w:r w:rsidRPr="00301376">
              <w:rPr>
                <w:rFonts w:cs="Arial"/>
                <w:color w:val="000000"/>
                <w:sz w:val="20"/>
                <w:highlight w:val="green"/>
              </w:rPr>
              <w:sym w:font="Wingdings" w:char="F04A"/>
            </w:r>
          </w:p>
        </w:tc>
      </w:tr>
      <w:tr w:rsidR="00301376" w:rsidRPr="00301376" w14:paraId="64062593" w14:textId="77777777" w:rsidTr="00A176FB">
        <w:tc>
          <w:tcPr>
            <w:tcW w:w="1998" w:type="dxa"/>
            <w:vAlign w:val="center"/>
          </w:tcPr>
          <w:p w14:paraId="4855F21B" w14:textId="77777777" w:rsidR="00301376" w:rsidRPr="00301376" w:rsidRDefault="00301376" w:rsidP="00A176FB">
            <w:pPr>
              <w:rPr>
                <w:sz w:val="20"/>
                <w:highlight w:val="green"/>
                <w:lang w:val="de-DE"/>
              </w:rPr>
            </w:pPr>
            <w:r w:rsidRPr="00301376">
              <w:rPr>
                <w:sz w:val="20"/>
                <w:highlight w:val="green"/>
                <w:lang w:val="de-DE"/>
              </w:rPr>
              <w:t>abwechslungsreich</w:t>
            </w:r>
          </w:p>
        </w:tc>
        <w:tc>
          <w:tcPr>
            <w:tcW w:w="2430" w:type="dxa"/>
            <w:vAlign w:val="center"/>
          </w:tcPr>
          <w:p w14:paraId="2435D498" w14:textId="77777777" w:rsidR="00301376" w:rsidRPr="00301376" w:rsidRDefault="00301376" w:rsidP="00A176FB">
            <w:pPr>
              <w:rPr>
                <w:sz w:val="20"/>
                <w:highlight w:val="green"/>
              </w:rPr>
            </w:pPr>
            <w:r w:rsidRPr="00301376">
              <w:rPr>
                <w:sz w:val="20"/>
                <w:highlight w:val="green"/>
              </w:rPr>
              <w:t>varied, entertaining</w:t>
            </w:r>
          </w:p>
        </w:tc>
        <w:tc>
          <w:tcPr>
            <w:tcW w:w="6030" w:type="dxa"/>
            <w:vAlign w:val="center"/>
          </w:tcPr>
          <w:p w14:paraId="40299C71"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Rich (</w:t>
            </w:r>
            <w:r w:rsidRPr="00301376">
              <w:rPr>
                <w:rFonts w:cs="Arial"/>
                <w:b/>
                <w:bCs/>
                <w:color w:val="000000"/>
                <w:sz w:val="20"/>
                <w:highlight w:val="green"/>
              </w:rPr>
              <w:t>reich</w:t>
            </w:r>
            <w:r w:rsidRPr="00301376">
              <w:rPr>
                <w:rFonts w:cs="Arial"/>
                <w:color w:val="000000"/>
                <w:sz w:val="20"/>
                <w:highlight w:val="green"/>
              </w:rPr>
              <w:t>) with change (</w:t>
            </w:r>
            <w:r w:rsidRPr="00301376">
              <w:rPr>
                <w:rFonts w:cs="Arial"/>
                <w:b/>
                <w:bCs/>
                <w:color w:val="000000"/>
                <w:sz w:val="20"/>
                <w:highlight w:val="green"/>
              </w:rPr>
              <w:t>wechseln</w:t>
            </w:r>
            <w:r w:rsidRPr="00301376">
              <w:rPr>
                <w:rFonts w:cs="Arial"/>
                <w:color w:val="000000"/>
                <w:sz w:val="20"/>
                <w:highlight w:val="green"/>
              </w:rPr>
              <w:t>)</w:t>
            </w:r>
          </w:p>
          <w:p w14:paraId="176370FF"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ein abwechslungsreiches Programm/Konzert </w:t>
            </w:r>
          </w:p>
          <w:p w14:paraId="5CF2A739" w14:textId="77777777" w:rsidR="00301376" w:rsidRPr="00301376" w:rsidRDefault="00301376" w:rsidP="00A176FB">
            <w:pPr>
              <w:spacing w:line="200" w:lineRule="exact"/>
              <w:rPr>
                <w:sz w:val="20"/>
                <w:highlight w:val="green"/>
              </w:rPr>
            </w:pPr>
            <w:r w:rsidRPr="00301376">
              <w:rPr>
                <w:rFonts w:cs="Arial"/>
                <w:color w:val="000000"/>
                <w:sz w:val="20"/>
                <w:highlight w:val="green"/>
              </w:rPr>
              <w:t>ein abwechslungsreicher Beruf/Abend/Tag</w:t>
            </w:r>
          </w:p>
        </w:tc>
      </w:tr>
      <w:tr w:rsidR="00301376" w:rsidRPr="00301376" w14:paraId="2DBFAA7B" w14:textId="77777777" w:rsidTr="00A176FB">
        <w:tc>
          <w:tcPr>
            <w:tcW w:w="1998" w:type="dxa"/>
            <w:vAlign w:val="center"/>
          </w:tcPr>
          <w:p w14:paraId="5ADC5982" w14:textId="77777777" w:rsidR="00301376" w:rsidRPr="00301376" w:rsidRDefault="00301376" w:rsidP="00A176FB">
            <w:pPr>
              <w:rPr>
                <w:sz w:val="20"/>
                <w:highlight w:val="green"/>
                <w:lang w:val="de-DE"/>
              </w:rPr>
            </w:pPr>
            <w:r w:rsidRPr="00301376">
              <w:rPr>
                <w:sz w:val="20"/>
                <w:highlight w:val="green"/>
                <w:lang w:val="de-DE"/>
              </w:rPr>
              <w:t>klassisch</w:t>
            </w:r>
          </w:p>
        </w:tc>
        <w:tc>
          <w:tcPr>
            <w:tcW w:w="2430" w:type="dxa"/>
            <w:vAlign w:val="center"/>
          </w:tcPr>
          <w:p w14:paraId="5262B9A6" w14:textId="77777777" w:rsidR="00301376" w:rsidRPr="00301376" w:rsidRDefault="00301376" w:rsidP="00A176FB">
            <w:pPr>
              <w:rPr>
                <w:sz w:val="20"/>
                <w:highlight w:val="green"/>
              </w:rPr>
            </w:pPr>
            <w:r w:rsidRPr="00301376">
              <w:rPr>
                <w:sz w:val="20"/>
                <w:highlight w:val="green"/>
              </w:rPr>
              <w:t>classical</w:t>
            </w:r>
          </w:p>
        </w:tc>
        <w:tc>
          <w:tcPr>
            <w:tcW w:w="6030" w:type="dxa"/>
            <w:vAlign w:val="center"/>
          </w:tcPr>
          <w:p w14:paraId="307904F3" w14:textId="77777777" w:rsidR="00301376" w:rsidRPr="00301376" w:rsidRDefault="00301376" w:rsidP="00A176FB">
            <w:pPr>
              <w:spacing w:line="200" w:lineRule="exact"/>
              <w:rPr>
                <w:sz w:val="20"/>
                <w:highlight w:val="green"/>
              </w:rPr>
            </w:pPr>
            <w:r w:rsidRPr="00301376">
              <w:rPr>
                <w:rFonts w:cs="Arial"/>
                <w:color w:val="000000"/>
                <w:sz w:val="20"/>
                <w:highlight w:val="green"/>
              </w:rPr>
              <w:t>Magst du klassische Musik?</w:t>
            </w:r>
          </w:p>
        </w:tc>
      </w:tr>
      <w:tr w:rsidR="00301376" w:rsidRPr="00301376" w14:paraId="49549408" w14:textId="77777777" w:rsidTr="00A176FB">
        <w:tc>
          <w:tcPr>
            <w:tcW w:w="1998" w:type="dxa"/>
            <w:vAlign w:val="center"/>
          </w:tcPr>
          <w:p w14:paraId="2CFC001C" w14:textId="77777777" w:rsidR="00301376" w:rsidRPr="00301376" w:rsidRDefault="00301376" w:rsidP="00A176FB">
            <w:pPr>
              <w:rPr>
                <w:strike/>
                <w:sz w:val="20"/>
                <w:highlight w:val="green"/>
                <w:lang w:val="de-DE"/>
              </w:rPr>
            </w:pPr>
            <w:r w:rsidRPr="00301376">
              <w:rPr>
                <w:strike/>
                <w:sz w:val="20"/>
                <w:highlight w:val="green"/>
                <w:lang w:val="de-DE"/>
              </w:rPr>
              <w:t>kulturell</w:t>
            </w:r>
          </w:p>
        </w:tc>
        <w:tc>
          <w:tcPr>
            <w:tcW w:w="2430" w:type="dxa"/>
            <w:vAlign w:val="center"/>
          </w:tcPr>
          <w:p w14:paraId="5A9CFA54" w14:textId="77777777" w:rsidR="00301376" w:rsidRPr="00301376" w:rsidRDefault="00301376" w:rsidP="00A176FB">
            <w:pPr>
              <w:rPr>
                <w:strike/>
                <w:sz w:val="20"/>
                <w:highlight w:val="green"/>
              </w:rPr>
            </w:pPr>
            <w:r w:rsidRPr="00301376">
              <w:rPr>
                <w:strike/>
                <w:sz w:val="20"/>
                <w:highlight w:val="green"/>
              </w:rPr>
              <w:t>cultural</w:t>
            </w:r>
          </w:p>
        </w:tc>
        <w:tc>
          <w:tcPr>
            <w:tcW w:w="6030" w:type="dxa"/>
            <w:vAlign w:val="center"/>
          </w:tcPr>
          <w:p w14:paraId="533C3F48" w14:textId="77777777" w:rsidR="00301376" w:rsidRPr="00301376" w:rsidRDefault="00301376" w:rsidP="00A176FB">
            <w:pPr>
              <w:spacing w:line="200" w:lineRule="exact"/>
              <w:rPr>
                <w:sz w:val="20"/>
                <w:highlight w:val="green"/>
              </w:rPr>
            </w:pPr>
            <w:r w:rsidRPr="00301376">
              <w:rPr>
                <w:rFonts w:cs="Arial"/>
                <w:color w:val="000000"/>
                <w:sz w:val="20"/>
                <w:highlight w:val="green"/>
              </w:rPr>
              <w:t>Deutschland ist ein multikulturelles Land.</w:t>
            </w:r>
          </w:p>
        </w:tc>
      </w:tr>
      <w:tr w:rsidR="00301376" w:rsidRPr="00301376" w14:paraId="4959803C" w14:textId="77777777" w:rsidTr="00A176FB">
        <w:tc>
          <w:tcPr>
            <w:tcW w:w="1998" w:type="dxa"/>
            <w:vAlign w:val="center"/>
          </w:tcPr>
          <w:p w14:paraId="4CBFDFCE" w14:textId="77777777" w:rsidR="00301376" w:rsidRPr="00301376" w:rsidRDefault="00301376" w:rsidP="00A176FB">
            <w:pPr>
              <w:rPr>
                <w:strike/>
                <w:sz w:val="20"/>
                <w:highlight w:val="green"/>
                <w:lang w:val="de-DE"/>
              </w:rPr>
            </w:pPr>
            <w:r w:rsidRPr="00301376">
              <w:rPr>
                <w:strike/>
                <w:sz w:val="20"/>
                <w:highlight w:val="green"/>
                <w:lang w:val="de-DE"/>
              </w:rPr>
              <w:t>schwungvoll</w:t>
            </w:r>
          </w:p>
        </w:tc>
        <w:tc>
          <w:tcPr>
            <w:tcW w:w="2430" w:type="dxa"/>
            <w:vAlign w:val="center"/>
          </w:tcPr>
          <w:p w14:paraId="77F9C710" w14:textId="77777777" w:rsidR="00301376" w:rsidRPr="00301376" w:rsidRDefault="00301376" w:rsidP="00A176FB">
            <w:pPr>
              <w:rPr>
                <w:strike/>
                <w:sz w:val="20"/>
                <w:highlight w:val="green"/>
              </w:rPr>
            </w:pPr>
            <w:r w:rsidRPr="00301376">
              <w:rPr>
                <w:strike/>
                <w:sz w:val="20"/>
                <w:highlight w:val="green"/>
              </w:rPr>
              <w:t>lively</w:t>
            </w:r>
          </w:p>
        </w:tc>
        <w:tc>
          <w:tcPr>
            <w:tcW w:w="6030" w:type="dxa"/>
            <w:vAlign w:val="center"/>
          </w:tcPr>
          <w:p w14:paraId="445699DD"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Get into the </w:t>
            </w:r>
            <w:r w:rsidRPr="00301376">
              <w:rPr>
                <w:rFonts w:cs="Arial"/>
                <w:b/>
                <w:bCs/>
                <w:color w:val="000000"/>
                <w:sz w:val="20"/>
                <w:highlight w:val="green"/>
              </w:rPr>
              <w:t xml:space="preserve">swing </w:t>
            </w:r>
            <w:r w:rsidRPr="00301376">
              <w:rPr>
                <w:rFonts w:cs="Arial"/>
                <w:color w:val="000000"/>
                <w:sz w:val="20"/>
                <w:highlight w:val="green"/>
              </w:rPr>
              <w:t>of things and get lively!</w:t>
            </w:r>
          </w:p>
        </w:tc>
      </w:tr>
      <w:tr w:rsidR="00301376" w:rsidRPr="00301376" w14:paraId="4A27B25B" w14:textId="77777777" w:rsidTr="00A176FB">
        <w:tc>
          <w:tcPr>
            <w:tcW w:w="1998" w:type="dxa"/>
            <w:vAlign w:val="center"/>
          </w:tcPr>
          <w:p w14:paraId="09996C8B" w14:textId="77777777" w:rsidR="00301376" w:rsidRPr="00301376" w:rsidRDefault="00301376" w:rsidP="00A176FB">
            <w:pPr>
              <w:rPr>
                <w:strike/>
                <w:sz w:val="20"/>
                <w:highlight w:val="green"/>
                <w:lang w:val="de-DE"/>
              </w:rPr>
            </w:pPr>
            <w:r w:rsidRPr="00301376">
              <w:rPr>
                <w:strike/>
                <w:sz w:val="20"/>
                <w:highlight w:val="green"/>
                <w:lang w:val="de-DE"/>
              </w:rPr>
              <w:t>stimmungsvoll</w:t>
            </w:r>
          </w:p>
        </w:tc>
        <w:tc>
          <w:tcPr>
            <w:tcW w:w="2430" w:type="dxa"/>
            <w:vAlign w:val="center"/>
          </w:tcPr>
          <w:p w14:paraId="5DE5D5CE" w14:textId="77777777" w:rsidR="00301376" w:rsidRPr="00301376" w:rsidRDefault="00301376" w:rsidP="00A176FB">
            <w:pPr>
              <w:rPr>
                <w:strike/>
                <w:sz w:val="20"/>
                <w:highlight w:val="green"/>
              </w:rPr>
            </w:pPr>
            <w:r w:rsidRPr="00301376">
              <w:rPr>
                <w:strike/>
                <w:sz w:val="20"/>
                <w:highlight w:val="green"/>
              </w:rPr>
              <w:t>full of atmosphere</w:t>
            </w:r>
          </w:p>
        </w:tc>
        <w:tc>
          <w:tcPr>
            <w:tcW w:w="6030" w:type="dxa"/>
            <w:vAlign w:val="center"/>
          </w:tcPr>
          <w:p w14:paraId="55481A59" w14:textId="77777777" w:rsidR="00301376" w:rsidRPr="00301376" w:rsidRDefault="00301376" w:rsidP="00A176FB">
            <w:pPr>
              <w:spacing w:line="200" w:lineRule="exact"/>
              <w:rPr>
                <w:sz w:val="20"/>
                <w:highlight w:val="green"/>
              </w:rPr>
            </w:pPr>
            <w:r w:rsidRPr="00301376">
              <w:rPr>
                <w:rFonts w:cs="Arial"/>
                <w:color w:val="000000"/>
                <w:sz w:val="20"/>
                <w:highlight w:val="green"/>
              </w:rPr>
              <w:t>Eine stimmungsvolle Atmosphäre; stimmungsvolle Musik</w:t>
            </w:r>
          </w:p>
        </w:tc>
      </w:tr>
      <w:tr w:rsidR="00301376" w:rsidRPr="00301376" w14:paraId="099C456D" w14:textId="77777777" w:rsidTr="00A176FB">
        <w:tc>
          <w:tcPr>
            <w:tcW w:w="1998" w:type="dxa"/>
            <w:vAlign w:val="center"/>
          </w:tcPr>
          <w:p w14:paraId="6FF227B8" w14:textId="77777777" w:rsidR="00301376" w:rsidRPr="00301376" w:rsidRDefault="00301376" w:rsidP="00A176FB">
            <w:pPr>
              <w:rPr>
                <w:sz w:val="20"/>
                <w:highlight w:val="green"/>
                <w:lang w:val="de-DE"/>
              </w:rPr>
            </w:pPr>
            <w:r w:rsidRPr="00301376">
              <w:rPr>
                <w:sz w:val="20"/>
                <w:highlight w:val="green"/>
                <w:lang w:val="de-DE"/>
              </w:rPr>
              <w:t>weltberühmt</w:t>
            </w:r>
          </w:p>
        </w:tc>
        <w:tc>
          <w:tcPr>
            <w:tcW w:w="2430" w:type="dxa"/>
            <w:vAlign w:val="center"/>
          </w:tcPr>
          <w:p w14:paraId="37EAB5CE" w14:textId="77777777" w:rsidR="00301376" w:rsidRPr="00301376" w:rsidRDefault="00301376" w:rsidP="00A176FB">
            <w:pPr>
              <w:rPr>
                <w:sz w:val="20"/>
                <w:highlight w:val="green"/>
              </w:rPr>
            </w:pPr>
            <w:r w:rsidRPr="00301376">
              <w:rPr>
                <w:sz w:val="20"/>
                <w:highlight w:val="green"/>
              </w:rPr>
              <w:t>world-famous</w:t>
            </w:r>
          </w:p>
        </w:tc>
        <w:tc>
          <w:tcPr>
            <w:tcW w:w="6030" w:type="dxa"/>
            <w:vAlign w:val="center"/>
          </w:tcPr>
          <w:p w14:paraId="424D725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Beethoven ist ein weltberühmter Komponist</w:t>
            </w:r>
          </w:p>
          <w:p w14:paraId="30280032" w14:textId="77777777" w:rsidR="00301376" w:rsidRPr="00301376" w:rsidRDefault="00301376" w:rsidP="00A176FB">
            <w:pPr>
              <w:spacing w:line="200" w:lineRule="exact"/>
              <w:rPr>
                <w:sz w:val="20"/>
                <w:highlight w:val="green"/>
              </w:rPr>
            </w:pPr>
            <w:r w:rsidRPr="00301376">
              <w:rPr>
                <w:rFonts w:cs="Arial"/>
                <w:color w:val="000000"/>
                <w:sz w:val="20"/>
                <w:highlight w:val="green"/>
              </w:rPr>
              <w:t>Justin Bieber ist ein weltberühmter Idiot</w:t>
            </w:r>
          </w:p>
        </w:tc>
      </w:tr>
      <w:tr w:rsidR="00301376" w:rsidRPr="00301376" w14:paraId="02575923" w14:textId="77777777" w:rsidTr="00A176FB">
        <w:tc>
          <w:tcPr>
            <w:tcW w:w="1998" w:type="dxa"/>
            <w:vAlign w:val="center"/>
          </w:tcPr>
          <w:p w14:paraId="4B20101C" w14:textId="77777777" w:rsidR="00301376" w:rsidRPr="00301376" w:rsidRDefault="00301376" w:rsidP="00A176FB">
            <w:pPr>
              <w:rPr>
                <w:sz w:val="20"/>
                <w:highlight w:val="green"/>
                <w:lang w:val="de-DE"/>
              </w:rPr>
            </w:pPr>
            <w:r w:rsidRPr="00301376">
              <w:rPr>
                <w:sz w:val="20"/>
                <w:highlight w:val="green"/>
                <w:lang w:val="de-DE"/>
              </w:rPr>
              <w:t>zahlreich</w:t>
            </w:r>
          </w:p>
        </w:tc>
        <w:tc>
          <w:tcPr>
            <w:tcW w:w="2430" w:type="dxa"/>
            <w:vAlign w:val="center"/>
          </w:tcPr>
          <w:p w14:paraId="2816CDC7" w14:textId="77777777" w:rsidR="00301376" w:rsidRPr="00301376" w:rsidRDefault="00301376" w:rsidP="00A176FB">
            <w:pPr>
              <w:rPr>
                <w:sz w:val="20"/>
                <w:highlight w:val="green"/>
              </w:rPr>
            </w:pPr>
            <w:r w:rsidRPr="00301376">
              <w:rPr>
                <w:sz w:val="20"/>
                <w:highlight w:val="green"/>
              </w:rPr>
              <w:t>numerous</w:t>
            </w:r>
          </w:p>
        </w:tc>
        <w:tc>
          <w:tcPr>
            <w:tcW w:w="6030" w:type="dxa"/>
            <w:vAlign w:val="center"/>
          </w:tcPr>
          <w:p w14:paraId="0DE10956" w14:textId="77777777" w:rsidR="00301376" w:rsidRPr="00301376" w:rsidRDefault="00301376" w:rsidP="00A176FB">
            <w:pPr>
              <w:spacing w:line="200" w:lineRule="exact"/>
              <w:rPr>
                <w:sz w:val="20"/>
                <w:highlight w:val="green"/>
              </w:rPr>
            </w:pPr>
            <w:r w:rsidRPr="00301376">
              <w:rPr>
                <w:sz w:val="20"/>
                <w:highlight w:val="green"/>
              </w:rPr>
              <w:t>die Zahl=number, reich=rich ==&gt; zahlreich=numerous</w:t>
            </w:r>
          </w:p>
          <w:p w14:paraId="0D2FEB02" w14:textId="77777777" w:rsidR="00301376" w:rsidRPr="00301376" w:rsidRDefault="00301376" w:rsidP="00A176FB">
            <w:pPr>
              <w:spacing w:line="200" w:lineRule="exact"/>
              <w:rPr>
                <w:sz w:val="20"/>
                <w:highlight w:val="green"/>
              </w:rPr>
            </w:pPr>
            <w:r w:rsidRPr="00301376">
              <w:rPr>
                <w:sz w:val="20"/>
                <w:highlight w:val="green"/>
              </w:rPr>
              <w:t>zahlreiche Mitarbeiter [=employees]/Probleme/Gäste Zuschauer [=spectators]/Bewerbungen [=applications]</w:t>
            </w:r>
          </w:p>
        </w:tc>
      </w:tr>
      <w:tr w:rsidR="00301376" w:rsidRPr="00301376" w14:paraId="7C08276D" w14:textId="77777777" w:rsidTr="00A176FB">
        <w:tc>
          <w:tcPr>
            <w:tcW w:w="1998" w:type="dxa"/>
            <w:vAlign w:val="center"/>
          </w:tcPr>
          <w:p w14:paraId="6C034A09" w14:textId="77777777" w:rsidR="00301376" w:rsidRPr="00301376" w:rsidRDefault="00301376" w:rsidP="00A176FB">
            <w:pPr>
              <w:rPr>
                <w:sz w:val="20"/>
                <w:highlight w:val="green"/>
                <w:lang w:val="de-DE"/>
              </w:rPr>
            </w:pPr>
            <w:r w:rsidRPr="00301376">
              <w:rPr>
                <w:b/>
                <w:sz w:val="20"/>
                <w:highlight w:val="green"/>
                <w:lang w:val="de-DE"/>
              </w:rPr>
              <w:t>Komparative und Superlative</w:t>
            </w:r>
          </w:p>
        </w:tc>
        <w:tc>
          <w:tcPr>
            <w:tcW w:w="2430" w:type="dxa"/>
            <w:vAlign w:val="center"/>
          </w:tcPr>
          <w:p w14:paraId="553C2F8F" w14:textId="77777777" w:rsidR="00301376" w:rsidRPr="00301376" w:rsidRDefault="00301376" w:rsidP="00A176FB">
            <w:pPr>
              <w:rPr>
                <w:b/>
                <w:sz w:val="20"/>
                <w:highlight w:val="green"/>
              </w:rPr>
            </w:pPr>
            <w:r w:rsidRPr="00301376">
              <w:rPr>
                <w:b/>
                <w:sz w:val="20"/>
                <w:highlight w:val="green"/>
              </w:rPr>
              <w:t>Comparatives and Superlatives</w:t>
            </w:r>
          </w:p>
        </w:tc>
        <w:tc>
          <w:tcPr>
            <w:tcW w:w="6030" w:type="dxa"/>
            <w:vAlign w:val="center"/>
          </w:tcPr>
          <w:p w14:paraId="00F96E46" w14:textId="77777777" w:rsidR="00301376" w:rsidRPr="00301376" w:rsidRDefault="00301376" w:rsidP="00A176FB">
            <w:pPr>
              <w:spacing w:line="200" w:lineRule="exact"/>
              <w:rPr>
                <w:sz w:val="20"/>
                <w:highlight w:val="green"/>
              </w:rPr>
            </w:pPr>
          </w:p>
        </w:tc>
      </w:tr>
      <w:tr w:rsidR="00301376" w:rsidRPr="00301376" w14:paraId="012ABD90" w14:textId="77777777" w:rsidTr="00A176FB">
        <w:tc>
          <w:tcPr>
            <w:tcW w:w="1998" w:type="dxa"/>
            <w:vAlign w:val="center"/>
          </w:tcPr>
          <w:p w14:paraId="5FDD830C" w14:textId="77777777" w:rsidR="00301376" w:rsidRPr="00301376" w:rsidRDefault="00301376" w:rsidP="00A176FB">
            <w:pPr>
              <w:rPr>
                <w:sz w:val="20"/>
                <w:highlight w:val="green"/>
                <w:lang w:val="de-DE"/>
              </w:rPr>
            </w:pPr>
            <w:r w:rsidRPr="00301376">
              <w:rPr>
                <w:sz w:val="20"/>
                <w:highlight w:val="green"/>
                <w:lang w:val="de-DE"/>
              </w:rPr>
              <w:t>gern / lieber / am liebs</w:t>
            </w:r>
            <w:r w:rsidRPr="00301376">
              <w:rPr>
                <w:sz w:val="20"/>
                <w:highlight w:val="green"/>
                <w:lang w:val="de-DE"/>
              </w:rPr>
              <w:softHyphen/>
              <w:t>ten</w:t>
            </w:r>
          </w:p>
        </w:tc>
        <w:tc>
          <w:tcPr>
            <w:tcW w:w="2430" w:type="dxa"/>
            <w:vAlign w:val="center"/>
          </w:tcPr>
          <w:p w14:paraId="4FF951E1" w14:textId="77777777" w:rsidR="00301376" w:rsidRPr="00301376" w:rsidRDefault="00301376" w:rsidP="00A176FB">
            <w:pPr>
              <w:rPr>
                <w:sz w:val="20"/>
                <w:highlight w:val="green"/>
              </w:rPr>
            </w:pPr>
            <w:r w:rsidRPr="00301376">
              <w:rPr>
                <w:sz w:val="20"/>
                <w:highlight w:val="green"/>
              </w:rPr>
              <w:t>with pleasure / preferably (rather) / most preferably</w:t>
            </w:r>
          </w:p>
        </w:tc>
        <w:tc>
          <w:tcPr>
            <w:tcW w:w="6030" w:type="dxa"/>
            <w:vAlign w:val="center"/>
          </w:tcPr>
          <w:p w14:paraId="2AC6FB82" w14:textId="77777777" w:rsidR="00301376" w:rsidRPr="00301376" w:rsidRDefault="00301376" w:rsidP="00A176FB">
            <w:pPr>
              <w:spacing w:line="200" w:lineRule="exact"/>
              <w:rPr>
                <w:sz w:val="20"/>
                <w:highlight w:val="green"/>
              </w:rPr>
            </w:pPr>
            <w:r w:rsidRPr="00301376">
              <w:rPr>
                <w:sz w:val="20"/>
                <w:highlight w:val="green"/>
              </w:rPr>
              <w:t xml:space="preserve">Ich esse </w:t>
            </w:r>
            <w:r w:rsidRPr="00301376">
              <w:rPr>
                <w:b/>
                <w:sz w:val="20"/>
                <w:highlight w:val="green"/>
              </w:rPr>
              <w:t>gern</w:t>
            </w:r>
            <w:r w:rsidRPr="00301376">
              <w:rPr>
                <w:sz w:val="20"/>
                <w:highlight w:val="green"/>
              </w:rPr>
              <w:t xml:space="preserve"> Currywurst. Ich esse </w:t>
            </w:r>
            <w:r w:rsidRPr="00301376">
              <w:rPr>
                <w:b/>
                <w:sz w:val="20"/>
                <w:highlight w:val="green"/>
              </w:rPr>
              <w:t>lieber</w:t>
            </w:r>
            <w:r w:rsidRPr="00301376">
              <w:rPr>
                <w:sz w:val="20"/>
                <w:highlight w:val="green"/>
              </w:rPr>
              <w:t xml:space="preserve"> Döner. </w:t>
            </w:r>
            <w:r w:rsidRPr="00301376">
              <w:rPr>
                <w:b/>
                <w:sz w:val="20"/>
                <w:highlight w:val="green"/>
              </w:rPr>
              <w:t xml:space="preserve">Am liebsten </w:t>
            </w:r>
            <w:r w:rsidRPr="00301376">
              <w:rPr>
                <w:sz w:val="20"/>
                <w:highlight w:val="green"/>
              </w:rPr>
              <w:t>esse ich SPAM®.</w:t>
            </w:r>
          </w:p>
          <w:p w14:paraId="2EAB6ABE" w14:textId="77777777" w:rsidR="00301376" w:rsidRPr="00301376" w:rsidRDefault="00301376" w:rsidP="00A176FB">
            <w:pPr>
              <w:spacing w:line="200" w:lineRule="exact"/>
              <w:rPr>
                <w:i/>
                <w:sz w:val="20"/>
                <w:highlight w:val="green"/>
              </w:rPr>
            </w:pPr>
            <w:r w:rsidRPr="00301376">
              <w:rPr>
                <w:i/>
                <w:sz w:val="20"/>
                <w:highlight w:val="green"/>
              </w:rPr>
              <w:t xml:space="preserve">Warum haben die Franzosen während [=during] der französischen Revolution keinen Kaffee getrunken? - Sie wollten "lieber Tee". Haha </w:t>
            </w:r>
            <w:r w:rsidRPr="00301376">
              <w:rPr>
                <w:i/>
                <w:sz w:val="20"/>
                <w:highlight w:val="green"/>
              </w:rPr>
              <w:sym w:font="Wingdings" w:char="F04A"/>
            </w:r>
          </w:p>
        </w:tc>
      </w:tr>
      <w:tr w:rsidR="00301376" w:rsidRPr="00301376" w14:paraId="256552F9" w14:textId="77777777" w:rsidTr="00A176FB">
        <w:tc>
          <w:tcPr>
            <w:tcW w:w="1998" w:type="dxa"/>
            <w:vAlign w:val="center"/>
          </w:tcPr>
          <w:p w14:paraId="5FB6FC2D" w14:textId="77777777" w:rsidR="00301376" w:rsidRPr="00301376" w:rsidRDefault="00301376" w:rsidP="00A176FB">
            <w:pPr>
              <w:rPr>
                <w:sz w:val="20"/>
                <w:highlight w:val="green"/>
                <w:lang w:val="de-DE"/>
              </w:rPr>
            </w:pPr>
            <w:r w:rsidRPr="00301376">
              <w:rPr>
                <w:sz w:val="20"/>
                <w:highlight w:val="green"/>
                <w:lang w:val="de-DE"/>
              </w:rPr>
              <w:t>Lieblings-</w:t>
            </w:r>
          </w:p>
        </w:tc>
        <w:tc>
          <w:tcPr>
            <w:tcW w:w="2430" w:type="dxa"/>
            <w:vAlign w:val="center"/>
          </w:tcPr>
          <w:p w14:paraId="09F53367" w14:textId="77777777" w:rsidR="00301376" w:rsidRPr="00301376" w:rsidRDefault="00301376" w:rsidP="00A176FB">
            <w:pPr>
              <w:rPr>
                <w:sz w:val="20"/>
                <w:highlight w:val="green"/>
              </w:rPr>
            </w:pPr>
            <w:r w:rsidRPr="00301376">
              <w:rPr>
                <w:sz w:val="20"/>
                <w:highlight w:val="green"/>
              </w:rPr>
              <w:t>favorite</w:t>
            </w:r>
          </w:p>
        </w:tc>
        <w:tc>
          <w:tcPr>
            <w:tcW w:w="6030" w:type="dxa"/>
            <w:vAlign w:val="center"/>
          </w:tcPr>
          <w:p w14:paraId="1EC1A853"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MUST appear at the beginning of a word i.e. it cannot stand alone as in: </w:t>
            </w:r>
            <w:r w:rsidRPr="00301376">
              <w:rPr>
                <w:rFonts w:cs="Arial"/>
                <w:i/>
                <w:strike/>
                <w:color w:val="000000"/>
                <w:sz w:val="20"/>
                <w:highlight w:val="green"/>
              </w:rPr>
              <w:t>Will Smith ist mein Lieblings!</w:t>
            </w:r>
          </w:p>
          <w:p w14:paraId="06632A95" w14:textId="77777777" w:rsidR="00301376" w:rsidRPr="00301376" w:rsidRDefault="00301376" w:rsidP="00A176FB">
            <w:pPr>
              <w:spacing w:line="200" w:lineRule="exact"/>
              <w:rPr>
                <w:sz w:val="20"/>
                <w:highlight w:val="green"/>
              </w:rPr>
            </w:pPr>
            <w:r w:rsidRPr="00301376">
              <w:rPr>
                <w:rFonts w:cs="Arial"/>
                <w:color w:val="000000"/>
                <w:sz w:val="20"/>
                <w:highlight w:val="green"/>
              </w:rPr>
              <w:t>Rather: Will Smith ist mein Lieblings</w:t>
            </w:r>
            <w:r w:rsidRPr="00301376">
              <w:rPr>
                <w:rFonts w:cs="Arial"/>
                <w:color w:val="000000"/>
                <w:sz w:val="20"/>
                <w:highlight w:val="green"/>
                <w:u w:val="single"/>
              </w:rPr>
              <w:t>schauspieler</w:t>
            </w:r>
          </w:p>
        </w:tc>
      </w:tr>
      <w:tr w:rsidR="00301376" w:rsidRPr="00301376" w14:paraId="2E0BEC5E" w14:textId="77777777" w:rsidTr="00A176FB">
        <w:tc>
          <w:tcPr>
            <w:tcW w:w="1998" w:type="dxa"/>
            <w:vAlign w:val="center"/>
          </w:tcPr>
          <w:p w14:paraId="3B2CE0D1" w14:textId="77777777" w:rsidR="00301376" w:rsidRPr="00301376" w:rsidRDefault="00301376" w:rsidP="00A176FB">
            <w:pPr>
              <w:rPr>
                <w:sz w:val="20"/>
                <w:highlight w:val="green"/>
                <w:lang w:val="de-DE"/>
              </w:rPr>
            </w:pPr>
            <w:r w:rsidRPr="00301376">
              <w:rPr>
                <w:sz w:val="20"/>
                <w:highlight w:val="green"/>
                <w:lang w:val="de-DE"/>
              </w:rPr>
              <w:t>Mein Lieblingsbuch ist...</w:t>
            </w:r>
          </w:p>
        </w:tc>
        <w:tc>
          <w:tcPr>
            <w:tcW w:w="2430" w:type="dxa"/>
            <w:vAlign w:val="center"/>
          </w:tcPr>
          <w:p w14:paraId="43B97AE8" w14:textId="77777777" w:rsidR="00301376" w:rsidRPr="00301376" w:rsidRDefault="00301376" w:rsidP="00A176FB">
            <w:pPr>
              <w:rPr>
                <w:sz w:val="20"/>
                <w:highlight w:val="green"/>
              </w:rPr>
            </w:pPr>
            <w:r w:rsidRPr="00301376">
              <w:rPr>
                <w:sz w:val="20"/>
                <w:highlight w:val="green"/>
              </w:rPr>
              <w:t>My favorite book is...</w:t>
            </w:r>
          </w:p>
        </w:tc>
        <w:tc>
          <w:tcPr>
            <w:tcW w:w="6030" w:type="dxa"/>
            <w:vAlign w:val="center"/>
          </w:tcPr>
          <w:p w14:paraId="3DACECF9"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Mein Lieblingsbuch ist </w:t>
            </w:r>
            <w:r w:rsidRPr="00301376">
              <w:rPr>
                <w:rFonts w:cs="Arial"/>
                <w:i/>
                <w:color w:val="000000"/>
                <w:sz w:val="20"/>
                <w:highlight w:val="green"/>
              </w:rPr>
              <w:t>Die Känguru-Chroniken</w:t>
            </w:r>
            <w:r w:rsidRPr="00301376">
              <w:rPr>
                <w:rFonts w:cs="Arial"/>
                <w:color w:val="000000"/>
                <w:sz w:val="20"/>
                <w:highlight w:val="green"/>
              </w:rPr>
              <w:t xml:space="preserve"> </w:t>
            </w:r>
            <w:r w:rsidRPr="00301376">
              <w:rPr>
                <w:rFonts w:cs="Arial"/>
                <w:color w:val="000000"/>
                <w:sz w:val="20"/>
                <w:highlight w:val="green"/>
              </w:rPr>
              <w:sym w:font="Wingdings" w:char="F04A"/>
            </w:r>
          </w:p>
        </w:tc>
      </w:tr>
      <w:tr w:rsidR="00301376" w:rsidRPr="00301376" w14:paraId="2A180BB6" w14:textId="77777777" w:rsidTr="00A176FB">
        <w:tc>
          <w:tcPr>
            <w:tcW w:w="1998" w:type="dxa"/>
            <w:vAlign w:val="center"/>
          </w:tcPr>
          <w:p w14:paraId="1A7798CF" w14:textId="77777777" w:rsidR="00301376" w:rsidRPr="00301376" w:rsidRDefault="00301376" w:rsidP="00A176FB">
            <w:pPr>
              <w:rPr>
                <w:sz w:val="20"/>
                <w:highlight w:val="green"/>
                <w:lang w:val="de-DE"/>
              </w:rPr>
            </w:pPr>
            <w:r w:rsidRPr="00301376">
              <w:rPr>
                <w:sz w:val="20"/>
                <w:highlight w:val="green"/>
                <w:lang w:val="de-DE"/>
              </w:rPr>
              <w:t>gut / besser / best-, am besten</w:t>
            </w:r>
          </w:p>
        </w:tc>
        <w:tc>
          <w:tcPr>
            <w:tcW w:w="2430" w:type="dxa"/>
            <w:vAlign w:val="center"/>
          </w:tcPr>
          <w:p w14:paraId="792DFBB0" w14:textId="77777777" w:rsidR="00301376" w:rsidRPr="00301376" w:rsidRDefault="00301376" w:rsidP="00A176FB">
            <w:pPr>
              <w:rPr>
                <w:sz w:val="20"/>
                <w:highlight w:val="green"/>
              </w:rPr>
            </w:pPr>
            <w:r w:rsidRPr="00301376">
              <w:rPr>
                <w:sz w:val="20"/>
                <w:highlight w:val="green"/>
              </w:rPr>
              <w:t>good, well / better / best</w:t>
            </w:r>
          </w:p>
        </w:tc>
        <w:tc>
          <w:tcPr>
            <w:tcW w:w="6030" w:type="dxa"/>
            <w:vAlign w:val="center"/>
          </w:tcPr>
          <w:p w14:paraId="741D7B81" w14:textId="77777777" w:rsidR="00301376" w:rsidRPr="00301376" w:rsidRDefault="00301376" w:rsidP="00A176FB">
            <w:pPr>
              <w:spacing w:line="200" w:lineRule="exact"/>
              <w:rPr>
                <w:sz w:val="20"/>
                <w:highlight w:val="green"/>
              </w:rPr>
            </w:pPr>
            <w:r w:rsidRPr="00301376">
              <w:rPr>
                <w:rFonts w:cs="Arial"/>
                <w:color w:val="000000"/>
                <w:sz w:val="20"/>
                <w:highlight w:val="green"/>
              </w:rPr>
              <w:t>X ist gut, Y ist besser, und SPAM® ist am besten.</w:t>
            </w:r>
          </w:p>
        </w:tc>
      </w:tr>
      <w:tr w:rsidR="00301376" w:rsidRPr="00301376" w14:paraId="7194977D" w14:textId="77777777" w:rsidTr="00A176FB">
        <w:tc>
          <w:tcPr>
            <w:tcW w:w="1998" w:type="dxa"/>
            <w:vAlign w:val="center"/>
          </w:tcPr>
          <w:p w14:paraId="778604BA" w14:textId="77777777" w:rsidR="00301376" w:rsidRPr="00301376" w:rsidRDefault="00301376" w:rsidP="00A176FB">
            <w:pPr>
              <w:rPr>
                <w:sz w:val="20"/>
                <w:highlight w:val="green"/>
                <w:lang w:val="de-DE"/>
              </w:rPr>
            </w:pPr>
            <w:r w:rsidRPr="00301376">
              <w:rPr>
                <w:sz w:val="20"/>
                <w:highlight w:val="green"/>
                <w:lang w:val="de-DE"/>
              </w:rPr>
              <w:t>hoch / höher /höchst-, am höchsten</w:t>
            </w:r>
          </w:p>
        </w:tc>
        <w:tc>
          <w:tcPr>
            <w:tcW w:w="2430" w:type="dxa"/>
            <w:vAlign w:val="center"/>
          </w:tcPr>
          <w:p w14:paraId="6B705BF0" w14:textId="77777777" w:rsidR="00301376" w:rsidRPr="00301376" w:rsidRDefault="00301376" w:rsidP="00A176FB">
            <w:pPr>
              <w:rPr>
                <w:sz w:val="20"/>
                <w:highlight w:val="green"/>
              </w:rPr>
            </w:pPr>
            <w:r w:rsidRPr="00301376">
              <w:rPr>
                <w:sz w:val="20"/>
                <w:highlight w:val="green"/>
              </w:rPr>
              <w:t>high</w:t>
            </w:r>
            <w:r w:rsidRPr="00301376">
              <w:rPr>
                <w:i/>
                <w:sz w:val="20"/>
                <w:highlight w:val="green"/>
              </w:rPr>
              <w:t xml:space="preserve"> / </w:t>
            </w:r>
            <w:r w:rsidRPr="00301376">
              <w:rPr>
                <w:sz w:val="20"/>
                <w:highlight w:val="green"/>
              </w:rPr>
              <w:t>higher</w:t>
            </w:r>
            <w:r w:rsidRPr="00301376">
              <w:rPr>
                <w:i/>
                <w:sz w:val="20"/>
                <w:highlight w:val="green"/>
              </w:rPr>
              <w:t xml:space="preserve"> / </w:t>
            </w:r>
            <w:r w:rsidRPr="00301376">
              <w:rPr>
                <w:sz w:val="20"/>
                <w:highlight w:val="green"/>
              </w:rPr>
              <w:t>highest; tall</w:t>
            </w:r>
            <w:r w:rsidRPr="00301376">
              <w:rPr>
                <w:i/>
                <w:sz w:val="20"/>
                <w:highlight w:val="green"/>
              </w:rPr>
              <w:t xml:space="preserve"> / </w:t>
            </w:r>
            <w:r w:rsidRPr="00301376">
              <w:rPr>
                <w:sz w:val="20"/>
                <w:highlight w:val="green"/>
              </w:rPr>
              <w:t>taller / tallest</w:t>
            </w:r>
          </w:p>
        </w:tc>
        <w:tc>
          <w:tcPr>
            <w:tcW w:w="6030" w:type="dxa"/>
            <w:vAlign w:val="center"/>
          </w:tcPr>
          <w:p w14:paraId="5083F681"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Careful: use </w:t>
            </w:r>
            <w:r w:rsidRPr="00301376">
              <w:rPr>
                <w:rFonts w:cs="Arial"/>
                <w:color w:val="000000"/>
                <w:sz w:val="20"/>
                <w:highlight w:val="green"/>
              </w:rPr>
              <w:t>groß</w:t>
            </w:r>
            <w:r w:rsidRPr="00301376">
              <w:rPr>
                <w:rFonts w:cs="Arial"/>
                <w:i/>
                <w:color w:val="000000"/>
                <w:sz w:val="20"/>
                <w:highlight w:val="green"/>
              </w:rPr>
              <w:t xml:space="preserve"> to say that a person is tall; use </w:t>
            </w:r>
            <w:r w:rsidRPr="00301376">
              <w:rPr>
                <w:rFonts w:cs="Arial"/>
                <w:color w:val="000000"/>
                <w:sz w:val="20"/>
                <w:highlight w:val="green"/>
              </w:rPr>
              <w:t>hoch</w:t>
            </w:r>
            <w:r w:rsidRPr="00301376">
              <w:rPr>
                <w:rFonts w:cs="Arial"/>
                <w:i/>
                <w:color w:val="000000"/>
                <w:sz w:val="20"/>
                <w:highlight w:val="green"/>
              </w:rPr>
              <w:t xml:space="preserve"> for tall buildings, and generally for high taxes, walls, expectations, prices etc. [In drug contexts, the English word "high" is used]</w:t>
            </w:r>
          </w:p>
        </w:tc>
      </w:tr>
      <w:tr w:rsidR="00301376" w:rsidRPr="00301376" w14:paraId="06C07271" w14:textId="77777777" w:rsidTr="00A176FB">
        <w:tc>
          <w:tcPr>
            <w:tcW w:w="1998" w:type="dxa"/>
            <w:vAlign w:val="center"/>
          </w:tcPr>
          <w:p w14:paraId="6C849470" w14:textId="77777777" w:rsidR="00301376" w:rsidRPr="00301376" w:rsidRDefault="00301376" w:rsidP="00A176FB">
            <w:pPr>
              <w:rPr>
                <w:sz w:val="20"/>
                <w:highlight w:val="green"/>
                <w:lang w:val="de-DE"/>
              </w:rPr>
            </w:pPr>
            <w:r w:rsidRPr="00301376">
              <w:rPr>
                <w:sz w:val="20"/>
                <w:highlight w:val="green"/>
                <w:lang w:val="de-DE"/>
              </w:rPr>
              <w:t>höchstens</w:t>
            </w:r>
          </w:p>
        </w:tc>
        <w:tc>
          <w:tcPr>
            <w:tcW w:w="2430" w:type="dxa"/>
            <w:vAlign w:val="center"/>
          </w:tcPr>
          <w:p w14:paraId="353F7A9C" w14:textId="77777777" w:rsidR="00301376" w:rsidRPr="00301376" w:rsidRDefault="00301376" w:rsidP="00A176FB">
            <w:pPr>
              <w:rPr>
                <w:sz w:val="20"/>
                <w:highlight w:val="green"/>
              </w:rPr>
            </w:pPr>
            <w:r w:rsidRPr="00301376">
              <w:rPr>
                <w:sz w:val="20"/>
                <w:highlight w:val="green"/>
              </w:rPr>
              <w:t>at the most</w:t>
            </w:r>
          </w:p>
        </w:tc>
        <w:tc>
          <w:tcPr>
            <w:tcW w:w="6030" w:type="dxa"/>
            <w:vAlign w:val="center"/>
          </w:tcPr>
          <w:p w14:paraId="5F4F7821" w14:textId="77777777" w:rsidR="00301376" w:rsidRPr="00301376" w:rsidRDefault="00301376" w:rsidP="00A176FB">
            <w:pPr>
              <w:spacing w:line="200" w:lineRule="exact"/>
              <w:rPr>
                <w:sz w:val="20"/>
                <w:highlight w:val="green"/>
              </w:rPr>
            </w:pPr>
            <w:r w:rsidRPr="00301376">
              <w:rPr>
                <w:rFonts w:cs="Arial"/>
                <w:color w:val="000000"/>
                <w:sz w:val="20"/>
                <w:highlight w:val="green"/>
              </w:rPr>
              <w:t>Der Flug darf höchstens $750.00 kosten</w:t>
            </w:r>
          </w:p>
        </w:tc>
      </w:tr>
      <w:tr w:rsidR="00301376" w:rsidRPr="00301376" w14:paraId="3AC50707" w14:textId="77777777" w:rsidTr="00A176FB">
        <w:tc>
          <w:tcPr>
            <w:tcW w:w="1998" w:type="dxa"/>
            <w:vAlign w:val="center"/>
          </w:tcPr>
          <w:p w14:paraId="1FF31479" w14:textId="77777777" w:rsidR="00301376" w:rsidRPr="00301376" w:rsidRDefault="00301376" w:rsidP="00A176FB">
            <w:pPr>
              <w:rPr>
                <w:sz w:val="20"/>
                <w:highlight w:val="green"/>
                <w:lang w:val="de-DE"/>
              </w:rPr>
            </w:pPr>
            <w:r w:rsidRPr="00301376">
              <w:rPr>
                <w:sz w:val="20"/>
                <w:highlight w:val="green"/>
                <w:lang w:val="de-DE"/>
              </w:rPr>
              <w:t>viel / mehr / meist-, am meisten</w:t>
            </w:r>
          </w:p>
        </w:tc>
        <w:tc>
          <w:tcPr>
            <w:tcW w:w="2430" w:type="dxa"/>
            <w:vAlign w:val="center"/>
          </w:tcPr>
          <w:p w14:paraId="4B651B02" w14:textId="77777777" w:rsidR="00301376" w:rsidRPr="00301376" w:rsidRDefault="00301376" w:rsidP="00A176FB">
            <w:pPr>
              <w:rPr>
                <w:sz w:val="20"/>
                <w:highlight w:val="green"/>
              </w:rPr>
            </w:pPr>
            <w:r w:rsidRPr="00301376">
              <w:rPr>
                <w:sz w:val="20"/>
                <w:highlight w:val="green"/>
              </w:rPr>
              <w:t>much, many</w:t>
            </w:r>
            <w:r w:rsidRPr="00301376">
              <w:rPr>
                <w:i/>
                <w:sz w:val="20"/>
                <w:highlight w:val="green"/>
              </w:rPr>
              <w:t xml:space="preserve"> / </w:t>
            </w:r>
            <w:r w:rsidRPr="00301376">
              <w:rPr>
                <w:sz w:val="20"/>
                <w:highlight w:val="green"/>
              </w:rPr>
              <w:t>more</w:t>
            </w:r>
            <w:r w:rsidRPr="00301376">
              <w:rPr>
                <w:i/>
                <w:sz w:val="20"/>
                <w:highlight w:val="green"/>
              </w:rPr>
              <w:t xml:space="preserve"> / </w:t>
            </w:r>
            <w:r w:rsidRPr="00301376">
              <w:rPr>
                <w:sz w:val="20"/>
                <w:highlight w:val="green"/>
              </w:rPr>
              <w:t>most</w:t>
            </w:r>
          </w:p>
        </w:tc>
        <w:tc>
          <w:tcPr>
            <w:tcW w:w="6030" w:type="dxa"/>
            <w:vAlign w:val="center"/>
          </w:tcPr>
          <w:p w14:paraId="00C9E64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X iss viel, Y isst mehr, Z isst am meisten</w:t>
            </w:r>
          </w:p>
          <w:p w14:paraId="5C9427BB" w14:textId="77777777" w:rsidR="00301376" w:rsidRPr="00301376" w:rsidRDefault="00301376" w:rsidP="00A176FB">
            <w:pPr>
              <w:spacing w:line="200" w:lineRule="exact"/>
              <w:rPr>
                <w:sz w:val="20"/>
                <w:highlight w:val="green"/>
              </w:rPr>
            </w:pPr>
            <w:r w:rsidRPr="00301376">
              <w:rPr>
                <w:rFonts w:cs="Arial"/>
                <w:b/>
                <w:color w:val="000000"/>
                <w:sz w:val="20"/>
                <w:highlight w:val="green"/>
              </w:rPr>
              <w:t>Die</w:t>
            </w:r>
            <w:r w:rsidRPr="00301376">
              <w:rPr>
                <w:rFonts w:cs="Arial"/>
                <w:color w:val="000000"/>
                <w:sz w:val="20"/>
                <w:highlight w:val="green"/>
              </w:rPr>
              <w:t xml:space="preserve"> meisten Deutschen sprechen Englisch </w:t>
            </w:r>
            <w:r w:rsidRPr="00301376">
              <w:rPr>
                <w:rFonts w:cs="Arial"/>
                <w:i/>
                <w:color w:val="000000"/>
                <w:sz w:val="20"/>
                <w:highlight w:val="green"/>
              </w:rPr>
              <w:t xml:space="preserve">Note the </w:t>
            </w:r>
            <w:r w:rsidRPr="00301376">
              <w:rPr>
                <w:rFonts w:cs="Arial"/>
                <w:b/>
                <w:i/>
                <w:color w:val="000000"/>
                <w:sz w:val="20"/>
                <w:highlight w:val="green"/>
              </w:rPr>
              <w:t>die</w:t>
            </w:r>
            <w:r w:rsidRPr="00301376">
              <w:rPr>
                <w:rFonts w:cs="Arial"/>
                <w:i/>
                <w:color w:val="000000"/>
                <w:sz w:val="20"/>
                <w:highlight w:val="green"/>
              </w:rPr>
              <w:t>!</w:t>
            </w:r>
          </w:p>
        </w:tc>
      </w:tr>
      <w:tr w:rsidR="00301376" w:rsidRPr="00301376" w14:paraId="5B79A2EB" w14:textId="77777777" w:rsidTr="00A176FB">
        <w:tc>
          <w:tcPr>
            <w:tcW w:w="1998" w:type="dxa"/>
            <w:vAlign w:val="center"/>
          </w:tcPr>
          <w:p w14:paraId="33AB7188"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xml:space="preserve">: </w:t>
            </w:r>
            <w:r w:rsidRPr="00301376">
              <w:rPr>
                <w:sz w:val="20"/>
                <w:highlight w:val="green"/>
                <w:lang w:val="de-DE"/>
              </w:rPr>
              <w:lastRenderedPageBreak/>
              <w:t>meistens</w:t>
            </w:r>
          </w:p>
        </w:tc>
        <w:tc>
          <w:tcPr>
            <w:tcW w:w="2430" w:type="dxa"/>
            <w:vAlign w:val="center"/>
          </w:tcPr>
          <w:p w14:paraId="532F4E04" w14:textId="77777777" w:rsidR="00301376" w:rsidRPr="00301376" w:rsidRDefault="00301376" w:rsidP="00A176FB">
            <w:pPr>
              <w:rPr>
                <w:sz w:val="20"/>
                <w:highlight w:val="green"/>
              </w:rPr>
            </w:pPr>
          </w:p>
        </w:tc>
        <w:tc>
          <w:tcPr>
            <w:tcW w:w="6030" w:type="dxa"/>
            <w:vAlign w:val="center"/>
          </w:tcPr>
          <w:p w14:paraId="58D0C099" w14:textId="77777777" w:rsidR="00301376" w:rsidRPr="00301376" w:rsidRDefault="00301376" w:rsidP="00A176FB">
            <w:pPr>
              <w:spacing w:line="200" w:lineRule="exact"/>
              <w:rPr>
                <w:sz w:val="20"/>
                <w:highlight w:val="green"/>
              </w:rPr>
            </w:pPr>
            <w:r w:rsidRPr="00301376">
              <w:rPr>
                <w:i/>
                <w:sz w:val="20"/>
                <w:highlight w:val="green"/>
                <w:lang w:val="de-DE"/>
              </w:rPr>
              <w:t>Remember: meistens = most of the time, mostly:</w:t>
            </w:r>
            <w:r w:rsidRPr="00301376">
              <w:rPr>
                <w:sz w:val="20"/>
                <w:highlight w:val="green"/>
                <w:lang w:val="de-DE"/>
              </w:rPr>
              <w:t xml:space="preserve"> Was machst du in deiner Freizeit? - Meistens spiele ich Super Smash Brothers.</w:t>
            </w:r>
          </w:p>
        </w:tc>
      </w:tr>
      <w:tr w:rsidR="00301376" w:rsidRPr="00301376" w14:paraId="781D124A" w14:textId="77777777" w:rsidTr="00A176FB">
        <w:tc>
          <w:tcPr>
            <w:tcW w:w="1998" w:type="dxa"/>
            <w:vAlign w:val="center"/>
          </w:tcPr>
          <w:p w14:paraId="646BFC71" w14:textId="77777777" w:rsidR="00301376" w:rsidRPr="00301376" w:rsidRDefault="00301376" w:rsidP="00A176FB">
            <w:pPr>
              <w:rPr>
                <w:sz w:val="20"/>
                <w:highlight w:val="green"/>
                <w:lang w:val="de-DE"/>
              </w:rPr>
            </w:pPr>
            <w:r w:rsidRPr="00301376">
              <w:rPr>
                <w:b/>
                <w:sz w:val="20"/>
                <w:highlight w:val="green"/>
                <w:lang w:val="de-DE"/>
              </w:rPr>
              <w:t>Relativpronomen</w:t>
            </w:r>
          </w:p>
        </w:tc>
        <w:tc>
          <w:tcPr>
            <w:tcW w:w="2430" w:type="dxa"/>
            <w:vAlign w:val="center"/>
          </w:tcPr>
          <w:p w14:paraId="1DC06A8C" w14:textId="77777777" w:rsidR="00301376" w:rsidRPr="00301376" w:rsidRDefault="00301376" w:rsidP="00A176FB">
            <w:pPr>
              <w:rPr>
                <w:b/>
                <w:sz w:val="20"/>
                <w:highlight w:val="green"/>
              </w:rPr>
            </w:pPr>
            <w:r w:rsidRPr="00301376">
              <w:rPr>
                <w:b/>
                <w:sz w:val="20"/>
                <w:highlight w:val="green"/>
              </w:rPr>
              <w:t>Relative Pronouns</w:t>
            </w:r>
          </w:p>
        </w:tc>
        <w:tc>
          <w:tcPr>
            <w:tcW w:w="6030" w:type="dxa"/>
            <w:vAlign w:val="center"/>
          </w:tcPr>
          <w:p w14:paraId="79C43B1F" w14:textId="77777777" w:rsidR="00301376" w:rsidRPr="00301376" w:rsidRDefault="00301376" w:rsidP="00A176FB">
            <w:pPr>
              <w:spacing w:line="200" w:lineRule="exact"/>
              <w:rPr>
                <w:sz w:val="20"/>
                <w:highlight w:val="green"/>
              </w:rPr>
            </w:pPr>
          </w:p>
        </w:tc>
      </w:tr>
      <w:tr w:rsidR="00301376" w:rsidRPr="00301376" w14:paraId="0A548973" w14:textId="77777777" w:rsidTr="00A176FB">
        <w:tc>
          <w:tcPr>
            <w:tcW w:w="1998" w:type="dxa"/>
            <w:vAlign w:val="center"/>
          </w:tcPr>
          <w:p w14:paraId="0E538ECE" w14:textId="77777777" w:rsidR="00301376" w:rsidRPr="00301376" w:rsidRDefault="00301376" w:rsidP="00A176FB">
            <w:pPr>
              <w:rPr>
                <w:sz w:val="20"/>
                <w:highlight w:val="green"/>
                <w:lang w:val="de-DE"/>
              </w:rPr>
            </w:pPr>
            <w:r w:rsidRPr="00301376">
              <w:rPr>
                <w:sz w:val="20"/>
                <w:highlight w:val="green"/>
                <w:lang w:val="de-DE"/>
              </w:rPr>
              <w:t>der/den/dem; das/das/dem; die/die/der; die/die/denen</w:t>
            </w:r>
          </w:p>
        </w:tc>
        <w:tc>
          <w:tcPr>
            <w:tcW w:w="2430" w:type="dxa"/>
            <w:vAlign w:val="center"/>
          </w:tcPr>
          <w:p w14:paraId="369A3A4C" w14:textId="77777777" w:rsidR="00301376" w:rsidRPr="00301376" w:rsidRDefault="00301376" w:rsidP="00A176FB">
            <w:pPr>
              <w:rPr>
                <w:sz w:val="20"/>
                <w:highlight w:val="green"/>
              </w:rPr>
            </w:pPr>
            <w:r w:rsidRPr="00301376">
              <w:rPr>
                <w:sz w:val="20"/>
                <w:highlight w:val="green"/>
              </w:rPr>
              <w:t>relative pronouns</w:t>
            </w:r>
          </w:p>
        </w:tc>
        <w:tc>
          <w:tcPr>
            <w:tcW w:w="6030" w:type="dxa"/>
            <w:vAlign w:val="center"/>
          </w:tcPr>
          <w:p w14:paraId="55BB37B2"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Only </w:t>
            </w:r>
            <w:r w:rsidRPr="00301376">
              <w:rPr>
                <w:rFonts w:cs="Arial"/>
                <w:color w:val="000000"/>
                <w:sz w:val="20"/>
                <w:highlight w:val="green"/>
              </w:rPr>
              <w:t>denen</w:t>
            </w:r>
            <w:r w:rsidRPr="00301376">
              <w:rPr>
                <w:rFonts w:cs="Arial"/>
                <w:i/>
                <w:color w:val="000000"/>
                <w:sz w:val="20"/>
                <w:highlight w:val="green"/>
              </w:rPr>
              <w:t xml:space="preserve"> is different from the "regular"forms of der/das/die. Note </w:t>
            </w:r>
            <w:r w:rsidRPr="00301376">
              <w:rPr>
                <w:rFonts w:cs="Arial"/>
                <w:color w:val="000000"/>
                <w:sz w:val="20"/>
                <w:highlight w:val="green"/>
              </w:rPr>
              <w:t>denen</w:t>
            </w:r>
            <w:r w:rsidRPr="00301376">
              <w:rPr>
                <w:rFonts w:cs="Arial"/>
                <w:i/>
                <w:color w:val="000000"/>
                <w:sz w:val="20"/>
                <w:highlight w:val="green"/>
              </w:rPr>
              <w:t xml:space="preserve"> rhymes with the 3rd person Dative plural pronoun </w:t>
            </w:r>
            <w:r w:rsidRPr="00301376">
              <w:rPr>
                <w:rFonts w:cs="Arial"/>
                <w:color w:val="000000"/>
                <w:sz w:val="20"/>
                <w:highlight w:val="green"/>
              </w:rPr>
              <w:t>ihnen</w:t>
            </w:r>
            <w:r w:rsidRPr="00301376">
              <w:rPr>
                <w:rFonts w:cs="Arial"/>
                <w:i/>
                <w:color w:val="000000"/>
                <w:sz w:val="20"/>
                <w:highlight w:val="green"/>
              </w:rPr>
              <w:t>: mit ihnen = with them; die Leute, mit denen ich… = the people with whom I...</w:t>
            </w:r>
          </w:p>
        </w:tc>
      </w:tr>
      <w:tr w:rsidR="00301376" w:rsidRPr="00301376" w14:paraId="56A61D20" w14:textId="77777777" w:rsidTr="00A176FB">
        <w:tc>
          <w:tcPr>
            <w:tcW w:w="1998" w:type="dxa"/>
            <w:vAlign w:val="center"/>
          </w:tcPr>
          <w:p w14:paraId="6829B5D3" w14:textId="77777777" w:rsidR="00301376" w:rsidRPr="00301376" w:rsidRDefault="00301376" w:rsidP="00A176FB">
            <w:pPr>
              <w:rPr>
                <w:sz w:val="20"/>
                <w:highlight w:val="green"/>
                <w:lang w:val="de-DE"/>
              </w:rPr>
            </w:pPr>
            <w:r w:rsidRPr="00301376">
              <w:rPr>
                <w:b/>
                <w:sz w:val="20"/>
                <w:highlight w:val="green"/>
                <w:lang w:val="de-DE"/>
              </w:rPr>
              <w:t>Andere Verben</w:t>
            </w:r>
          </w:p>
        </w:tc>
        <w:tc>
          <w:tcPr>
            <w:tcW w:w="2430" w:type="dxa"/>
            <w:vAlign w:val="center"/>
          </w:tcPr>
          <w:p w14:paraId="23315092" w14:textId="77777777" w:rsidR="00301376" w:rsidRPr="00301376" w:rsidRDefault="00301376" w:rsidP="00A176FB">
            <w:pPr>
              <w:rPr>
                <w:b/>
                <w:sz w:val="20"/>
                <w:highlight w:val="green"/>
              </w:rPr>
            </w:pPr>
            <w:r w:rsidRPr="00301376">
              <w:rPr>
                <w:b/>
                <w:sz w:val="20"/>
                <w:highlight w:val="green"/>
              </w:rPr>
              <w:t>Other Verbs</w:t>
            </w:r>
          </w:p>
        </w:tc>
        <w:tc>
          <w:tcPr>
            <w:tcW w:w="6030" w:type="dxa"/>
            <w:vAlign w:val="center"/>
          </w:tcPr>
          <w:p w14:paraId="35ECC09D" w14:textId="77777777" w:rsidR="00301376" w:rsidRPr="00301376" w:rsidRDefault="00301376" w:rsidP="00A176FB">
            <w:pPr>
              <w:spacing w:line="200" w:lineRule="exact"/>
              <w:rPr>
                <w:sz w:val="20"/>
                <w:highlight w:val="green"/>
              </w:rPr>
            </w:pPr>
          </w:p>
        </w:tc>
      </w:tr>
      <w:tr w:rsidR="00301376" w:rsidRPr="00301376" w14:paraId="2993D30F" w14:textId="77777777" w:rsidTr="00A176FB">
        <w:tc>
          <w:tcPr>
            <w:tcW w:w="1998" w:type="dxa"/>
            <w:vAlign w:val="center"/>
          </w:tcPr>
          <w:p w14:paraId="3DB84983" w14:textId="77777777" w:rsidR="00301376" w:rsidRPr="00301376" w:rsidRDefault="00301376" w:rsidP="00A176FB">
            <w:pPr>
              <w:rPr>
                <w:sz w:val="20"/>
                <w:highlight w:val="green"/>
                <w:lang w:val="de-DE"/>
              </w:rPr>
            </w:pPr>
            <w:r w:rsidRPr="00301376">
              <w:rPr>
                <w:sz w:val="20"/>
                <w:highlight w:val="green"/>
                <w:lang w:val="de-DE"/>
              </w:rPr>
              <w:t>sich beruhigen (hat sich beruhigt)</w:t>
            </w:r>
          </w:p>
        </w:tc>
        <w:tc>
          <w:tcPr>
            <w:tcW w:w="2430" w:type="dxa"/>
            <w:vAlign w:val="center"/>
          </w:tcPr>
          <w:p w14:paraId="61E90E37" w14:textId="77777777" w:rsidR="00301376" w:rsidRPr="00301376" w:rsidRDefault="00301376" w:rsidP="00A176FB">
            <w:pPr>
              <w:rPr>
                <w:sz w:val="20"/>
                <w:highlight w:val="green"/>
              </w:rPr>
            </w:pPr>
            <w:r w:rsidRPr="00301376">
              <w:rPr>
                <w:sz w:val="20"/>
                <w:highlight w:val="green"/>
              </w:rPr>
              <w:t>to calm down</w:t>
            </w:r>
          </w:p>
        </w:tc>
        <w:tc>
          <w:tcPr>
            <w:tcW w:w="6030" w:type="dxa"/>
            <w:vAlign w:val="center"/>
          </w:tcPr>
          <w:p w14:paraId="44D335D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ruhig = calm, quiet ==&gt; sich beruhigen = to calm down</w:t>
            </w:r>
          </w:p>
          <w:p w14:paraId="75C5351F" w14:textId="77777777" w:rsidR="00301376" w:rsidRPr="00301376" w:rsidRDefault="00301376" w:rsidP="00A176FB">
            <w:pPr>
              <w:spacing w:line="200" w:lineRule="exact"/>
              <w:rPr>
                <w:sz w:val="20"/>
                <w:highlight w:val="green"/>
              </w:rPr>
            </w:pPr>
            <w:r w:rsidRPr="00301376">
              <w:rPr>
                <w:rFonts w:cs="Arial"/>
                <w:color w:val="000000"/>
                <w:sz w:val="20"/>
                <w:highlight w:val="green"/>
              </w:rPr>
              <w:t>Beruhige dich! / Beruhigen Sie sich!</w:t>
            </w:r>
          </w:p>
        </w:tc>
      </w:tr>
      <w:tr w:rsidR="00301376" w:rsidRPr="00301376" w14:paraId="11737249" w14:textId="77777777" w:rsidTr="00A176FB">
        <w:tc>
          <w:tcPr>
            <w:tcW w:w="1998" w:type="dxa"/>
            <w:vAlign w:val="center"/>
          </w:tcPr>
          <w:p w14:paraId="2714B666" w14:textId="77777777" w:rsidR="00301376" w:rsidRPr="00301376" w:rsidRDefault="00301376" w:rsidP="00A176FB">
            <w:pPr>
              <w:rPr>
                <w:sz w:val="20"/>
                <w:highlight w:val="green"/>
                <w:lang w:val="de-DE"/>
              </w:rPr>
            </w:pPr>
            <w:r w:rsidRPr="00301376">
              <w:rPr>
                <w:sz w:val="20"/>
                <w:highlight w:val="green"/>
                <w:lang w:val="de-DE"/>
              </w:rPr>
              <w:t>bieten (hat geboten)</w:t>
            </w:r>
          </w:p>
        </w:tc>
        <w:tc>
          <w:tcPr>
            <w:tcW w:w="2430" w:type="dxa"/>
            <w:vAlign w:val="center"/>
          </w:tcPr>
          <w:p w14:paraId="60A639A0" w14:textId="77777777" w:rsidR="00301376" w:rsidRPr="00301376" w:rsidRDefault="00301376" w:rsidP="00A176FB">
            <w:pPr>
              <w:rPr>
                <w:sz w:val="20"/>
                <w:highlight w:val="green"/>
              </w:rPr>
            </w:pPr>
            <w:r w:rsidRPr="00301376">
              <w:rPr>
                <w:sz w:val="20"/>
                <w:highlight w:val="green"/>
              </w:rPr>
              <w:t>to offer</w:t>
            </w:r>
          </w:p>
        </w:tc>
        <w:tc>
          <w:tcPr>
            <w:tcW w:w="6030" w:type="dxa"/>
            <w:vAlign w:val="center"/>
          </w:tcPr>
          <w:p w14:paraId="63FD8F68"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Both </w:t>
            </w:r>
            <w:r w:rsidRPr="00301376">
              <w:rPr>
                <w:rFonts w:cs="Arial"/>
                <w:color w:val="000000"/>
                <w:sz w:val="20"/>
                <w:highlight w:val="green"/>
              </w:rPr>
              <w:t>bieten</w:t>
            </w:r>
            <w:r w:rsidRPr="00301376">
              <w:rPr>
                <w:rFonts w:cs="Arial"/>
                <w:i/>
                <w:color w:val="000000"/>
                <w:sz w:val="20"/>
                <w:highlight w:val="green"/>
              </w:rPr>
              <w:t xml:space="preserve"> and </w:t>
            </w:r>
            <w:r w:rsidRPr="00301376">
              <w:rPr>
                <w:rFonts w:cs="Arial"/>
                <w:color w:val="000000"/>
                <w:sz w:val="20"/>
                <w:highlight w:val="green"/>
              </w:rPr>
              <w:t>anbieten</w:t>
            </w:r>
            <w:r w:rsidRPr="00301376">
              <w:rPr>
                <w:rFonts w:cs="Arial"/>
                <w:i/>
                <w:color w:val="000000"/>
                <w:sz w:val="20"/>
                <w:highlight w:val="green"/>
              </w:rPr>
              <w:t xml:space="preserve"> mean to offer. </w:t>
            </w:r>
            <w:r w:rsidRPr="00301376">
              <w:rPr>
                <w:rFonts w:cs="Arial"/>
                <w:color w:val="000000"/>
                <w:sz w:val="20"/>
                <w:highlight w:val="green"/>
              </w:rPr>
              <w:t>Bieten</w:t>
            </w:r>
            <w:r w:rsidRPr="00301376">
              <w:rPr>
                <w:rFonts w:cs="Arial"/>
                <w:i/>
                <w:color w:val="000000"/>
                <w:sz w:val="20"/>
                <w:highlight w:val="green"/>
              </w:rPr>
              <w:t xml:space="preserve"> is better when trying to make a deal: </w:t>
            </w:r>
            <w:r w:rsidRPr="00301376">
              <w:rPr>
                <w:rFonts w:cs="Arial"/>
                <w:color w:val="000000"/>
                <w:sz w:val="20"/>
                <w:highlight w:val="green"/>
              </w:rPr>
              <w:t>Ich biete dir X dafür = I offer you X in exchange for that.</w:t>
            </w:r>
            <w:r w:rsidRPr="00301376">
              <w:rPr>
                <w:rFonts w:cs="Arial"/>
                <w:i/>
                <w:color w:val="000000"/>
                <w:sz w:val="20"/>
                <w:highlight w:val="green"/>
              </w:rPr>
              <w:t xml:space="preserve"> Companies will describe what they offer you by saying </w:t>
            </w:r>
            <w:r w:rsidRPr="00301376">
              <w:rPr>
                <w:rFonts w:cs="Arial"/>
                <w:color w:val="000000"/>
                <w:sz w:val="20"/>
                <w:highlight w:val="green"/>
              </w:rPr>
              <w:t xml:space="preserve">"Wir bieten ihnen…" Anbieten </w:t>
            </w:r>
            <w:r w:rsidRPr="00301376">
              <w:rPr>
                <w:rFonts w:cs="Arial"/>
                <w:i/>
                <w:color w:val="000000"/>
                <w:sz w:val="20"/>
                <w:highlight w:val="green"/>
              </w:rPr>
              <w:t>is better when offering something out of hospitality, kindness or generosity.</w:t>
            </w:r>
          </w:p>
        </w:tc>
      </w:tr>
      <w:tr w:rsidR="00301376" w:rsidRPr="00301376" w14:paraId="710B5B89" w14:textId="77777777" w:rsidTr="00A176FB">
        <w:tc>
          <w:tcPr>
            <w:tcW w:w="1998" w:type="dxa"/>
            <w:vAlign w:val="center"/>
          </w:tcPr>
          <w:p w14:paraId="14F40468" w14:textId="77777777" w:rsidR="00301376" w:rsidRPr="00301376" w:rsidRDefault="00301376" w:rsidP="00A176FB">
            <w:pPr>
              <w:rPr>
                <w:sz w:val="20"/>
                <w:highlight w:val="green"/>
                <w:lang w:val="de-DE"/>
              </w:rPr>
            </w:pPr>
            <w:r w:rsidRPr="00301376">
              <w:rPr>
                <w:sz w:val="20"/>
                <w:highlight w:val="green"/>
                <w:lang w:val="de-DE"/>
              </w:rPr>
              <w:t>merken (hat gemerkt)</w:t>
            </w:r>
          </w:p>
        </w:tc>
        <w:tc>
          <w:tcPr>
            <w:tcW w:w="2430" w:type="dxa"/>
            <w:vAlign w:val="center"/>
          </w:tcPr>
          <w:p w14:paraId="7059D1DC" w14:textId="77777777" w:rsidR="00301376" w:rsidRPr="00301376" w:rsidRDefault="00301376" w:rsidP="00A176FB">
            <w:pPr>
              <w:rPr>
                <w:sz w:val="20"/>
                <w:highlight w:val="green"/>
              </w:rPr>
            </w:pPr>
            <w:r w:rsidRPr="00301376">
              <w:rPr>
                <w:sz w:val="20"/>
                <w:highlight w:val="green"/>
              </w:rPr>
              <w:t>to notice</w:t>
            </w:r>
          </w:p>
        </w:tc>
        <w:tc>
          <w:tcPr>
            <w:tcW w:w="6030" w:type="dxa"/>
            <w:vAlign w:val="center"/>
          </w:tcPr>
          <w:p w14:paraId="40D4DB16" w14:textId="77777777" w:rsidR="00301376" w:rsidRPr="00301376" w:rsidRDefault="00301376" w:rsidP="00A176FB">
            <w:pPr>
              <w:spacing w:line="200" w:lineRule="exact"/>
              <w:rPr>
                <w:sz w:val="20"/>
                <w:highlight w:val="green"/>
              </w:rPr>
            </w:pPr>
            <w:r w:rsidRPr="00301376">
              <w:rPr>
                <w:sz w:val="20"/>
                <w:highlight w:val="green"/>
              </w:rPr>
              <w:t xml:space="preserve">Angela </w:t>
            </w:r>
            <w:r w:rsidRPr="00301376">
              <w:rPr>
                <w:b/>
                <w:sz w:val="20"/>
                <w:highlight w:val="green"/>
              </w:rPr>
              <w:t>Merk</w:t>
            </w:r>
            <w:r w:rsidRPr="00301376">
              <w:rPr>
                <w:sz w:val="20"/>
                <w:highlight w:val="green"/>
              </w:rPr>
              <w:t xml:space="preserve">el </w:t>
            </w:r>
            <w:r w:rsidRPr="00301376">
              <w:rPr>
                <w:b/>
                <w:sz w:val="20"/>
                <w:highlight w:val="green"/>
              </w:rPr>
              <w:t>merk</w:t>
            </w:r>
            <w:r w:rsidRPr="00301376">
              <w:rPr>
                <w:sz w:val="20"/>
                <w:highlight w:val="green"/>
              </w:rPr>
              <w:t>t alles</w:t>
            </w:r>
          </w:p>
          <w:p w14:paraId="40E59FB4" w14:textId="77777777" w:rsidR="00301376" w:rsidRPr="00301376" w:rsidRDefault="00301376" w:rsidP="00A176FB">
            <w:pPr>
              <w:spacing w:line="200" w:lineRule="exact"/>
              <w:rPr>
                <w:sz w:val="20"/>
                <w:highlight w:val="green"/>
              </w:rPr>
            </w:pPr>
            <w:r w:rsidRPr="00301376">
              <w:rPr>
                <w:sz w:val="20"/>
                <w:highlight w:val="green"/>
              </w:rPr>
              <w:t>merkwürdig = strange ("worthy of noticing")</w:t>
            </w:r>
          </w:p>
          <w:p w14:paraId="442C8585" w14:textId="77777777" w:rsidR="00301376" w:rsidRPr="00301376" w:rsidRDefault="00301376" w:rsidP="00A176FB">
            <w:pPr>
              <w:spacing w:line="200" w:lineRule="exact"/>
              <w:rPr>
                <w:sz w:val="20"/>
                <w:highlight w:val="green"/>
              </w:rPr>
            </w:pPr>
            <w:r w:rsidRPr="00301376">
              <w:rPr>
                <w:sz w:val="20"/>
                <w:highlight w:val="green"/>
              </w:rPr>
              <w:t>Du merkst aber auch alles = Wow, nothing gets by you</w:t>
            </w:r>
          </w:p>
          <w:p w14:paraId="7B0B23F1" w14:textId="77777777" w:rsidR="00301376" w:rsidRPr="00301376" w:rsidRDefault="00301376" w:rsidP="00A176FB">
            <w:pPr>
              <w:spacing w:line="200" w:lineRule="exact"/>
              <w:rPr>
                <w:sz w:val="20"/>
                <w:highlight w:val="green"/>
              </w:rPr>
            </w:pPr>
          </w:p>
          <w:p w14:paraId="756ED294" w14:textId="77777777" w:rsidR="00301376" w:rsidRPr="00301376" w:rsidRDefault="00301376" w:rsidP="00A176FB">
            <w:pPr>
              <w:spacing w:line="200" w:lineRule="exact"/>
              <w:rPr>
                <w:sz w:val="20"/>
                <w:highlight w:val="green"/>
              </w:rPr>
            </w:pPr>
            <w:r w:rsidRPr="00301376">
              <w:rPr>
                <w:i/>
                <w:sz w:val="20"/>
                <w:highlight w:val="green"/>
              </w:rPr>
              <w:t>Merken</w:t>
            </w:r>
            <w:r w:rsidRPr="00301376">
              <w:rPr>
                <w:sz w:val="20"/>
                <w:highlight w:val="green"/>
              </w:rPr>
              <w:t xml:space="preserve"> &amp; </w:t>
            </w:r>
            <w:r w:rsidRPr="00301376">
              <w:rPr>
                <w:i/>
                <w:sz w:val="20"/>
                <w:highlight w:val="green"/>
              </w:rPr>
              <w:t>bemerken</w:t>
            </w:r>
            <w:r w:rsidRPr="00301376">
              <w:rPr>
                <w:sz w:val="20"/>
                <w:highlight w:val="green"/>
              </w:rPr>
              <w:t xml:space="preserve"> are close. Merken is closer to "realize/feel"; "bemerken" is closer to "perceive." </w:t>
            </w:r>
          </w:p>
          <w:p w14:paraId="379165B0" w14:textId="77777777" w:rsidR="00301376" w:rsidRPr="00301376" w:rsidRDefault="00301376" w:rsidP="00A176FB">
            <w:pPr>
              <w:spacing w:line="200" w:lineRule="exact"/>
              <w:rPr>
                <w:sz w:val="20"/>
                <w:highlight w:val="green"/>
              </w:rPr>
            </w:pPr>
            <w:r w:rsidRPr="00301376">
              <w:rPr>
                <w:sz w:val="20"/>
                <w:highlight w:val="green"/>
              </w:rPr>
              <w:t xml:space="preserve">Ich </w:t>
            </w:r>
            <w:r w:rsidRPr="00301376">
              <w:rPr>
                <w:strike/>
                <w:sz w:val="20"/>
                <w:highlight w:val="green"/>
              </w:rPr>
              <w:t>merke</w:t>
            </w:r>
            <w:r w:rsidRPr="00301376">
              <w:rPr>
                <w:sz w:val="20"/>
                <w:highlight w:val="green"/>
              </w:rPr>
              <w:t xml:space="preserve"> bemerke die Einbrecher [=burglars]</w:t>
            </w:r>
          </w:p>
          <w:p w14:paraId="5FF6D665" w14:textId="77777777" w:rsidR="00301376" w:rsidRPr="00301376" w:rsidRDefault="00301376" w:rsidP="00A176FB">
            <w:pPr>
              <w:spacing w:line="200" w:lineRule="exact"/>
              <w:rPr>
                <w:sz w:val="20"/>
                <w:highlight w:val="green"/>
              </w:rPr>
            </w:pPr>
            <w:r w:rsidRPr="00301376">
              <w:rPr>
                <w:sz w:val="20"/>
                <w:highlight w:val="green"/>
              </w:rPr>
              <w:t>==&gt; Hast du etwas gemerkt/bemerkt?</w:t>
            </w:r>
          </w:p>
          <w:p w14:paraId="1B8BC925" w14:textId="77777777" w:rsidR="00301376" w:rsidRPr="00301376" w:rsidRDefault="00301376" w:rsidP="00A176FB">
            <w:pPr>
              <w:spacing w:line="200" w:lineRule="exact"/>
              <w:rPr>
                <w:sz w:val="20"/>
                <w:highlight w:val="green"/>
              </w:rPr>
            </w:pPr>
            <w:r w:rsidRPr="00301376">
              <w:rPr>
                <w:sz w:val="20"/>
                <w:highlight w:val="green"/>
              </w:rPr>
              <w:t>Ich habe nichts gemerkt = I didn't feel/become aware of anything</w:t>
            </w:r>
          </w:p>
          <w:p w14:paraId="5CB04BDC" w14:textId="77777777" w:rsidR="00301376" w:rsidRPr="00301376" w:rsidRDefault="00301376" w:rsidP="00A176FB">
            <w:pPr>
              <w:spacing w:line="200" w:lineRule="exact"/>
              <w:rPr>
                <w:sz w:val="20"/>
                <w:highlight w:val="green"/>
              </w:rPr>
            </w:pPr>
            <w:r w:rsidRPr="00301376">
              <w:rPr>
                <w:sz w:val="20"/>
                <w:highlight w:val="green"/>
              </w:rPr>
              <w:t>Ich habe nichts bemerkt = I didn't see/hear/perceive anything</w:t>
            </w:r>
          </w:p>
          <w:p w14:paraId="725B1255" w14:textId="77777777" w:rsidR="00301376" w:rsidRPr="00301376" w:rsidRDefault="00301376" w:rsidP="00A176FB">
            <w:pPr>
              <w:spacing w:line="200" w:lineRule="exact"/>
              <w:rPr>
                <w:sz w:val="20"/>
                <w:highlight w:val="green"/>
              </w:rPr>
            </w:pPr>
            <w:r w:rsidRPr="00301376">
              <w:rPr>
                <w:sz w:val="20"/>
                <w:highlight w:val="green"/>
              </w:rPr>
              <w:t xml:space="preserve">Merkst du was/etwas? = Do you notice anything? </w:t>
            </w:r>
            <w:r w:rsidRPr="00301376">
              <w:rPr>
                <w:i/>
                <w:sz w:val="20"/>
                <w:highlight w:val="green"/>
              </w:rPr>
              <w:t>[Fun to ponder: Why is "Bemerkst du was?" much rarer?]</w:t>
            </w:r>
          </w:p>
          <w:p w14:paraId="2ADB37CC" w14:textId="77777777" w:rsidR="00301376" w:rsidRPr="00301376" w:rsidRDefault="00301376" w:rsidP="00A176FB">
            <w:pPr>
              <w:spacing w:line="200" w:lineRule="exact"/>
              <w:rPr>
                <w:sz w:val="20"/>
                <w:highlight w:val="green"/>
              </w:rPr>
            </w:pPr>
          </w:p>
          <w:p w14:paraId="36F85CC2" w14:textId="77777777" w:rsidR="00301376" w:rsidRPr="00301376" w:rsidRDefault="00301376" w:rsidP="00A176FB">
            <w:pPr>
              <w:spacing w:line="200" w:lineRule="exact"/>
              <w:rPr>
                <w:sz w:val="20"/>
                <w:highlight w:val="green"/>
              </w:rPr>
            </w:pPr>
            <w:r w:rsidRPr="00301376">
              <w:rPr>
                <w:i/>
                <w:sz w:val="20"/>
                <w:highlight w:val="green"/>
              </w:rPr>
              <w:t>"</w:t>
            </w:r>
            <w:r w:rsidRPr="00301376">
              <w:rPr>
                <w:b/>
                <w:i/>
                <w:sz w:val="20"/>
                <w:highlight w:val="green"/>
              </w:rPr>
              <w:t>Sich</w:t>
            </w:r>
            <w:r w:rsidRPr="00301376">
              <w:rPr>
                <w:i/>
                <w:sz w:val="20"/>
                <w:highlight w:val="green"/>
              </w:rPr>
              <w:t xml:space="preserve"> etwas merken" means "to commit to memory":</w:t>
            </w:r>
            <w:r w:rsidRPr="00301376">
              <w:rPr>
                <w:sz w:val="20"/>
                <w:highlight w:val="green"/>
              </w:rPr>
              <w:t xml:space="preserve"> Das muss ich mir merken; Ich habe mir die Hausnummer gemerkt</w:t>
            </w:r>
          </w:p>
        </w:tc>
      </w:tr>
      <w:tr w:rsidR="00301376" w:rsidRPr="00301376" w14:paraId="1E3FC12D" w14:textId="77777777" w:rsidTr="00A176FB">
        <w:tc>
          <w:tcPr>
            <w:tcW w:w="1998" w:type="dxa"/>
            <w:vAlign w:val="center"/>
          </w:tcPr>
          <w:p w14:paraId="5BC38789" w14:textId="77777777" w:rsidR="00301376" w:rsidRPr="00301376" w:rsidRDefault="00301376" w:rsidP="00A176FB">
            <w:pPr>
              <w:rPr>
                <w:sz w:val="20"/>
                <w:highlight w:val="green"/>
                <w:lang w:val="de-DE"/>
              </w:rPr>
            </w:pPr>
            <w:r w:rsidRPr="00301376">
              <w:rPr>
                <w:sz w:val="20"/>
                <w:highlight w:val="green"/>
                <w:lang w:val="de-DE"/>
              </w:rPr>
              <w:t>Recht haben (hat Recht gehabt)</w:t>
            </w:r>
          </w:p>
        </w:tc>
        <w:tc>
          <w:tcPr>
            <w:tcW w:w="2430" w:type="dxa"/>
            <w:vAlign w:val="center"/>
          </w:tcPr>
          <w:p w14:paraId="77337AD8" w14:textId="77777777" w:rsidR="00301376" w:rsidRPr="00301376" w:rsidRDefault="00301376" w:rsidP="00A176FB">
            <w:pPr>
              <w:rPr>
                <w:sz w:val="20"/>
                <w:highlight w:val="green"/>
              </w:rPr>
            </w:pPr>
            <w:r w:rsidRPr="00301376">
              <w:rPr>
                <w:sz w:val="20"/>
                <w:highlight w:val="green"/>
              </w:rPr>
              <w:t>to be right</w:t>
            </w:r>
          </w:p>
        </w:tc>
        <w:tc>
          <w:tcPr>
            <w:tcW w:w="6030" w:type="dxa"/>
            <w:vAlign w:val="center"/>
          </w:tcPr>
          <w:p w14:paraId="0CFC95C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Ich habe immer Recht </w:t>
            </w:r>
            <w:r w:rsidRPr="00301376">
              <w:rPr>
                <w:rFonts w:cs="Arial"/>
                <w:color w:val="000000"/>
                <w:sz w:val="20"/>
                <w:highlight w:val="green"/>
              </w:rPr>
              <w:sym w:font="Wingdings" w:char="F04A"/>
            </w:r>
          </w:p>
          <w:p w14:paraId="510A9695" w14:textId="77777777" w:rsidR="00301376" w:rsidRPr="00301376" w:rsidRDefault="00301376" w:rsidP="00A176FB">
            <w:pPr>
              <w:spacing w:line="200" w:lineRule="exact"/>
              <w:rPr>
                <w:sz w:val="20"/>
                <w:highlight w:val="green"/>
              </w:rPr>
            </w:pPr>
            <w:r w:rsidRPr="00301376">
              <w:rPr>
                <w:sz w:val="20"/>
                <w:highlight w:val="green"/>
              </w:rPr>
              <w:t>Du hast Recht gehabt. Der Film war beschissen.</w:t>
            </w:r>
          </w:p>
        </w:tc>
      </w:tr>
      <w:tr w:rsidR="00301376" w:rsidRPr="00301376" w14:paraId="7F4E9197" w14:textId="77777777" w:rsidTr="00A176FB">
        <w:tc>
          <w:tcPr>
            <w:tcW w:w="1998" w:type="dxa"/>
            <w:vAlign w:val="center"/>
          </w:tcPr>
          <w:p w14:paraId="0EE2962B" w14:textId="77777777" w:rsidR="00301376" w:rsidRPr="00301376" w:rsidRDefault="00301376" w:rsidP="00A176FB">
            <w:pPr>
              <w:rPr>
                <w:strike/>
                <w:sz w:val="20"/>
                <w:highlight w:val="green"/>
                <w:lang w:val="de-DE"/>
              </w:rPr>
            </w:pPr>
            <w:r w:rsidRPr="00301376">
              <w:rPr>
                <w:strike/>
                <w:sz w:val="20"/>
                <w:highlight w:val="green"/>
                <w:lang w:val="de-DE"/>
              </w:rPr>
              <w:t>reichen (hat gereicht) von ... bis</w:t>
            </w:r>
          </w:p>
        </w:tc>
        <w:tc>
          <w:tcPr>
            <w:tcW w:w="2430" w:type="dxa"/>
            <w:vAlign w:val="center"/>
          </w:tcPr>
          <w:p w14:paraId="25A7B9A7" w14:textId="77777777" w:rsidR="00301376" w:rsidRPr="00301376" w:rsidRDefault="00301376" w:rsidP="00A176FB">
            <w:pPr>
              <w:rPr>
                <w:strike/>
                <w:sz w:val="20"/>
                <w:highlight w:val="green"/>
              </w:rPr>
            </w:pPr>
            <w:r w:rsidRPr="00301376">
              <w:rPr>
                <w:strike/>
                <w:sz w:val="20"/>
                <w:highlight w:val="green"/>
              </w:rPr>
              <w:t>to stretch from ... to</w:t>
            </w:r>
          </w:p>
        </w:tc>
        <w:tc>
          <w:tcPr>
            <w:tcW w:w="6030" w:type="dxa"/>
            <w:vAlign w:val="center"/>
          </w:tcPr>
          <w:p w14:paraId="2E8A00D4" w14:textId="77777777" w:rsidR="00301376" w:rsidRPr="00301376" w:rsidRDefault="00301376" w:rsidP="00A176FB">
            <w:pPr>
              <w:spacing w:line="200" w:lineRule="exact"/>
              <w:rPr>
                <w:sz w:val="20"/>
                <w:highlight w:val="green"/>
              </w:rPr>
            </w:pPr>
          </w:p>
        </w:tc>
      </w:tr>
      <w:tr w:rsidR="00301376" w:rsidRPr="00301376" w14:paraId="71787DF6" w14:textId="77777777" w:rsidTr="00A176FB">
        <w:tc>
          <w:tcPr>
            <w:tcW w:w="1998" w:type="dxa"/>
            <w:vAlign w:val="center"/>
          </w:tcPr>
          <w:p w14:paraId="04344020" w14:textId="77777777" w:rsidR="00301376" w:rsidRPr="00301376" w:rsidRDefault="00301376" w:rsidP="00A176FB">
            <w:pPr>
              <w:rPr>
                <w:sz w:val="20"/>
                <w:highlight w:val="green"/>
                <w:lang w:val="de-DE"/>
              </w:rPr>
            </w:pPr>
            <w:r w:rsidRPr="00301376">
              <w:rPr>
                <w:sz w:val="20"/>
                <w:highlight w:val="green"/>
                <w:lang w:val="de-DE"/>
              </w:rPr>
              <w:t>wünschen (hat gewünscht)</w:t>
            </w:r>
          </w:p>
        </w:tc>
        <w:tc>
          <w:tcPr>
            <w:tcW w:w="2430" w:type="dxa"/>
            <w:vAlign w:val="center"/>
          </w:tcPr>
          <w:p w14:paraId="638CBF40" w14:textId="77777777" w:rsidR="00301376" w:rsidRPr="00301376" w:rsidRDefault="00301376" w:rsidP="00A176FB">
            <w:pPr>
              <w:rPr>
                <w:sz w:val="20"/>
                <w:highlight w:val="green"/>
              </w:rPr>
            </w:pPr>
            <w:r w:rsidRPr="00301376">
              <w:rPr>
                <w:sz w:val="20"/>
                <w:highlight w:val="green"/>
              </w:rPr>
              <w:t>to wish</w:t>
            </w:r>
          </w:p>
        </w:tc>
        <w:tc>
          <w:tcPr>
            <w:tcW w:w="6030" w:type="dxa"/>
            <w:vAlign w:val="center"/>
          </w:tcPr>
          <w:p w14:paraId="2991D9DC" w14:textId="77777777" w:rsidR="00301376" w:rsidRPr="00301376" w:rsidRDefault="00301376" w:rsidP="00A176FB">
            <w:pPr>
              <w:spacing w:line="200" w:lineRule="exact"/>
              <w:rPr>
                <w:i/>
                <w:sz w:val="20"/>
                <w:highlight w:val="green"/>
              </w:rPr>
            </w:pPr>
            <w:r w:rsidRPr="00301376">
              <w:rPr>
                <w:rFonts w:cs="Arial"/>
                <w:i/>
                <w:color w:val="000000"/>
                <w:sz w:val="20"/>
                <w:highlight w:val="green"/>
              </w:rPr>
              <w:t>If in doubt, use wollen [want to] or möchte [would like] rather than wünschen [wish] - but:</w:t>
            </w:r>
          </w:p>
          <w:p w14:paraId="5B5F9E11"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I wish I had/could</w:t>
            </w:r>
            <w:r w:rsidRPr="00301376">
              <w:rPr>
                <w:rFonts w:cs="Arial"/>
                <w:color w:val="000000"/>
                <w:sz w:val="20"/>
                <w:highlight w:val="green"/>
              </w:rPr>
              <w:t>…: Ich wünsch</w:t>
            </w:r>
            <w:r w:rsidRPr="00301376">
              <w:rPr>
                <w:rFonts w:cs="Arial"/>
                <w:b/>
                <w:color w:val="000000"/>
                <w:sz w:val="20"/>
                <w:highlight w:val="green"/>
              </w:rPr>
              <w:t>te</w:t>
            </w:r>
            <w:r w:rsidRPr="00301376">
              <w:rPr>
                <w:rFonts w:cs="Arial"/>
                <w:color w:val="000000"/>
                <w:sz w:val="20"/>
                <w:highlight w:val="green"/>
              </w:rPr>
              <w:t>, ich hätte mehr Zeit</w:t>
            </w:r>
          </w:p>
          <w:p w14:paraId="7E3FE78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Ich wünsche mir X=I wish for X [e.g. for my birthday]</w:t>
            </w:r>
          </w:p>
          <w:p w14:paraId="74A177A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Ich wünsche dir viel Erfolg [=success], gute Besserung [=that you get well soon], alles Gute [=all the best]…</w:t>
            </w:r>
          </w:p>
        </w:tc>
      </w:tr>
      <w:tr w:rsidR="00301376" w:rsidRPr="00301376" w14:paraId="6ED83EC8" w14:textId="77777777" w:rsidTr="00A176FB">
        <w:tc>
          <w:tcPr>
            <w:tcW w:w="1998" w:type="dxa"/>
            <w:vAlign w:val="center"/>
          </w:tcPr>
          <w:p w14:paraId="3685320A" w14:textId="77777777" w:rsidR="00301376" w:rsidRPr="00301376" w:rsidRDefault="00301376" w:rsidP="00A176FB">
            <w:pPr>
              <w:rPr>
                <w:sz w:val="20"/>
                <w:highlight w:val="green"/>
                <w:lang w:val="de-DE"/>
              </w:rPr>
            </w:pPr>
            <w:r w:rsidRPr="00301376">
              <w:rPr>
                <w:b/>
                <w:sz w:val="20"/>
                <w:highlight w:val="green"/>
                <w:lang w:val="de-DE"/>
              </w:rPr>
              <w:t>Andere Substantive</w:t>
            </w:r>
          </w:p>
        </w:tc>
        <w:tc>
          <w:tcPr>
            <w:tcW w:w="2430" w:type="dxa"/>
            <w:vAlign w:val="center"/>
          </w:tcPr>
          <w:p w14:paraId="2EDD8439" w14:textId="77777777" w:rsidR="00301376" w:rsidRPr="00301376" w:rsidRDefault="00301376" w:rsidP="00A176FB">
            <w:pPr>
              <w:rPr>
                <w:b/>
                <w:sz w:val="20"/>
                <w:highlight w:val="green"/>
              </w:rPr>
            </w:pPr>
            <w:r w:rsidRPr="00301376">
              <w:rPr>
                <w:b/>
                <w:sz w:val="20"/>
                <w:highlight w:val="green"/>
              </w:rPr>
              <w:t>Other Nouns</w:t>
            </w:r>
          </w:p>
        </w:tc>
        <w:tc>
          <w:tcPr>
            <w:tcW w:w="6030" w:type="dxa"/>
            <w:vAlign w:val="center"/>
          </w:tcPr>
          <w:p w14:paraId="03264957" w14:textId="77777777" w:rsidR="00301376" w:rsidRPr="00301376" w:rsidRDefault="00301376" w:rsidP="00A176FB">
            <w:pPr>
              <w:spacing w:line="200" w:lineRule="exact"/>
              <w:rPr>
                <w:sz w:val="20"/>
                <w:highlight w:val="green"/>
              </w:rPr>
            </w:pPr>
          </w:p>
        </w:tc>
      </w:tr>
      <w:tr w:rsidR="00301376" w:rsidRPr="00301376" w14:paraId="7FE1F6E7" w14:textId="77777777" w:rsidTr="00A176FB">
        <w:tc>
          <w:tcPr>
            <w:tcW w:w="1998" w:type="dxa"/>
            <w:vAlign w:val="center"/>
          </w:tcPr>
          <w:p w14:paraId="78ED76FE" w14:textId="77777777" w:rsidR="00301376" w:rsidRPr="00301376" w:rsidRDefault="00301376" w:rsidP="00A176FB">
            <w:pPr>
              <w:rPr>
                <w:sz w:val="20"/>
                <w:highlight w:val="green"/>
                <w:lang w:val="de-DE"/>
              </w:rPr>
            </w:pPr>
            <w:r w:rsidRPr="00301376">
              <w:rPr>
                <w:sz w:val="20"/>
                <w:highlight w:val="green"/>
                <w:lang w:val="de-DE"/>
              </w:rPr>
              <w:t>die Hochzeit, en</w:t>
            </w:r>
          </w:p>
        </w:tc>
        <w:tc>
          <w:tcPr>
            <w:tcW w:w="2430" w:type="dxa"/>
            <w:vAlign w:val="center"/>
          </w:tcPr>
          <w:p w14:paraId="48FAD440" w14:textId="77777777" w:rsidR="00301376" w:rsidRPr="00301376" w:rsidRDefault="00301376" w:rsidP="00A176FB">
            <w:pPr>
              <w:rPr>
                <w:sz w:val="20"/>
                <w:highlight w:val="green"/>
              </w:rPr>
            </w:pPr>
            <w:r w:rsidRPr="00301376">
              <w:rPr>
                <w:sz w:val="20"/>
                <w:highlight w:val="green"/>
              </w:rPr>
              <w:t>wedding ceremony</w:t>
            </w:r>
          </w:p>
        </w:tc>
        <w:tc>
          <w:tcPr>
            <w:tcW w:w="6030" w:type="dxa"/>
            <w:vAlign w:val="center"/>
          </w:tcPr>
          <w:p w14:paraId="59AD7D5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Wir sind zur Hochzeit eingeladen [=invited]</w:t>
            </w:r>
          </w:p>
          <w:p w14:paraId="6FADF6CD"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It's "high [hoch] time [Zeit]" you got married </w:t>
            </w:r>
            <w:r w:rsidRPr="00301376">
              <w:rPr>
                <w:rFonts w:cs="Arial"/>
                <w:color w:val="000000"/>
                <w:sz w:val="20"/>
                <w:highlight w:val="green"/>
              </w:rPr>
              <w:sym w:font="Wingdings" w:char="F04A"/>
            </w:r>
          </w:p>
        </w:tc>
      </w:tr>
      <w:tr w:rsidR="00301376" w:rsidRPr="00301376" w14:paraId="41765668" w14:textId="77777777" w:rsidTr="00A176FB">
        <w:tc>
          <w:tcPr>
            <w:tcW w:w="1998" w:type="dxa"/>
            <w:vAlign w:val="center"/>
          </w:tcPr>
          <w:p w14:paraId="1AC9F36E" w14:textId="77777777" w:rsidR="00301376" w:rsidRPr="00301376" w:rsidRDefault="00301376" w:rsidP="00A176FB">
            <w:pPr>
              <w:rPr>
                <w:sz w:val="20"/>
                <w:highlight w:val="green"/>
                <w:lang w:val="de-DE"/>
              </w:rPr>
            </w:pPr>
            <w:r w:rsidRPr="00301376">
              <w:rPr>
                <w:sz w:val="20"/>
                <w:highlight w:val="green"/>
                <w:lang w:val="de-DE"/>
              </w:rPr>
              <w:t>der Typ, -en</w:t>
            </w:r>
          </w:p>
        </w:tc>
        <w:tc>
          <w:tcPr>
            <w:tcW w:w="2430" w:type="dxa"/>
            <w:vAlign w:val="center"/>
          </w:tcPr>
          <w:p w14:paraId="508C9202" w14:textId="77777777" w:rsidR="00301376" w:rsidRPr="00301376" w:rsidRDefault="00301376" w:rsidP="00A176FB">
            <w:pPr>
              <w:rPr>
                <w:sz w:val="20"/>
                <w:highlight w:val="green"/>
              </w:rPr>
            </w:pPr>
            <w:r w:rsidRPr="00301376">
              <w:rPr>
                <w:sz w:val="20"/>
                <w:highlight w:val="green"/>
              </w:rPr>
              <w:t>guy</w:t>
            </w:r>
          </w:p>
        </w:tc>
        <w:tc>
          <w:tcPr>
            <w:tcW w:w="6030" w:type="dxa"/>
            <w:vAlign w:val="center"/>
          </w:tcPr>
          <w:p w14:paraId="3BCA48C5" w14:textId="77777777" w:rsidR="00301376" w:rsidRPr="00301376" w:rsidRDefault="00301376" w:rsidP="00A176FB">
            <w:pPr>
              <w:spacing w:line="200" w:lineRule="exact"/>
              <w:rPr>
                <w:i/>
                <w:sz w:val="20"/>
                <w:highlight w:val="green"/>
              </w:rPr>
            </w:pPr>
            <w:r w:rsidRPr="00301376">
              <w:rPr>
                <w:rFonts w:cs="Arial"/>
                <w:i/>
                <w:color w:val="000000"/>
                <w:sz w:val="20"/>
                <w:highlight w:val="green"/>
              </w:rPr>
              <w:t xml:space="preserve">Don't mistake Typ for "type".  z.B. </w:t>
            </w:r>
            <w:r w:rsidRPr="00301376">
              <w:rPr>
                <w:rFonts w:cs="Arial"/>
                <w:i/>
                <w:strike/>
                <w:color w:val="000000"/>
                <w:sz w:val="20"/>
                <w:highlight w:val="green"/>
              </w:rPr>
              <w:t>Ich mag diesen Typ von Brot.</w:t>
            </w:r>
            <w:r w:rsidRPr="00301376">
              <w:rPr>
                <w:rFonts w:cs="Arial"/>
                <w:i/>
                <w:color w:val="000000"/>
                <w:sz w:val="20"/>
                <w:highlight w:val="green"/>
              </w:rPr>
              <w:t xml:space="preserve"> [Ich mag diese Sorte Brot, diese Art Musik]</w:t>
            </w:r>
          </w:p>
          <w:p w14:paraId="5A567293" w14:textId="77777777" w:rsidR="00301376" w:rsidRPr="00301376" w:rsidRDefault="00301376" w:rsidP="00A176FB">
            <w:pPr>
              <w:spacing w:line="200" w:lineRule="exact"/>
              <w:rPr>
                <w:sz w:val="20"/>
                <w:highlight w:val="green"/>
              </w:rPr>
            </w:pPr>
            <w:r w:rsidRPr="00301376">
              <w:rPr>
                <w:rFonts w:cs="Arial"/>
                <w:color w:val="000000"/>
                <w:sz w:val="20"/>
                <w:highlight w:val="green"/>
              </w:rPr>
              <w:t>Wo hast du diesen Typ [that guy] kennengelernt?</w:t>
            </w:r>
          </w:p>
        </w:tc>
      </w:tr>
      <w:tr w:rsidR="00301376" w:rsidRPr="00301376" w14:paraId="3956EA3F" w14:textId="77777777" w:rsidTr="00A176FB">
        <w:tc>
          <w:tcPr>
            <w:tcW w:w="1998" w:type="dxa"/>
            <w:vAlign w:val="center"/>
          </w:tcPr>
          <w:p w14:paraId="73DDA7EC" w14:textId="77777777" w:rsidR="00301376" w:rsidRPr="00301376" w:rsidRDefault="00301376" w:rsidP="00A176FB">
            <w:pPr>
              <w:rPr>
                <w:sz w:val="20"/>
                <w:highlight w:val="green"/>
                <w:lang w:val="de-DE"/>
              </w:rPr>
            </w:pPr>
            <w:r w:rsidRPr="00301376">
              <w:rPr>
                <w:sz w:val="20"/>
                <w:highlight w:val="green"/>
                <w:lang w:val="de-DE"/>
              </w:rPr>
              <w:t>die Welt, -en</w:t>
            </w:r>
          </w:p>
        </w:tc>
        <w:tc>
          <w:tcPr>
            <w:tcW w:w="2430" w:type="dxa"/>
            <w:vAlign w:val="center"/>
          </w:tcPr>
          <w:p w14:paraId="19800844" w14:textId="77777777" w:rsidR="00301376" w:rsidRPr="00301376" w:rsidRDefault="00301376" w:rsidP="00A176FB">
            <w:pPr>
              <w:rPr>
                <w:sz w:val="20"/>
                <w:highlight w:val="green"/>
              </w:rPr>
            </w:pPr>
            <w:r w:rsidRPr="00301376">
              <w:rPr>
                <w:sz w:val="20"/>
                <w:highlight w:val="green"/>
              </w:rPr>
              <w:t>world</w:t>
            </w:r>
          </w:p>
        </w:tc>
        <w:tc>
          <w:tcPr>
            <w:tcW w:w="6030" w:type="dxa"/>
            <w:vAlign w:val="center"/>
          </w:tcPr>
          <w:p w14:paraId="5FC9D22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Deutsch ist die beste Sprache </w:t>
            </w:r>
            <w:r w:rsidRPr="00301376">
              <w:rPr>
                <w:rFonts w:cs="Arial"/>
                <w:b/>
                <w:color w:val="000000"/>
                <w:sz w:val="20"/>
                <w:highlight w:val="green"/>
              </w:rPr>
              <w:t>der Welt</w:t>
            </w:r>
            <w:r w:rsidRPr="00301376">
              <w:rPr>
                <w:rFonts w:cs="Arial"/>
                <w:color w:val="000000"/>
                <w:sz w:val="20"/>
                <w:highlight w:val="green"/>
              </w:rPr>
              <w:t xml:space="preserve"> </w:t>
            </w:r>
            <w:r w:rsidRPr="00301376">
              <w:rPr>
                <w:rFonts w:cs="Arial"/>
                <w:color w:val="000000"/>
                <w:sz w:val="20"/>
                <w:highlight w:val="green"/>
              </w:rPr>
              <w:sym w:font="Wingdings" w:char="F04A"/>
            </w:r>
          </w:p>
          <w:p w14:paraId="5C90C809" w14:textId="77777777" w:rsidR="00301376" w:rsidRPr="00301376" w:rsidRDefault="00301376" w:rsidP="00A176FB">
            <w:pPr>
              <w:spacing w:line="200" w:lineRule="exact"/>
              <w:rPr>
                <w:sz w:val="20"/>
                <w:highlight w:val="green"/>
              </w:rPr>
            </w:pPr>
            <w:r w:rsidRPr="00301376">
              <w:rPr>
                <w:rFonts w:cs="Arial"/>
                <w:color w:val="000000"/>
                <w:sz w:val="20"/>
                <w:highlight w:val="green"/>
              </w:rPr>
              <w:t>die Welt verändern [=change]; Die Welt ist klein! [German equivalent of "Small world!"]; eine Reise um die Welt; die Welt, in der wir leben; die westliche Welt</w:t>
            </w:r>
          </w:p>
        </w:tc>
      </w:tr>
      <w:tr w:rsidR="00301376" w:rsidRPr="00301376" w14:paraId="2ECF6518" w14:textId="77777777" w:rsidTr="00A176FB">
        <w:tc>
          <w:tcPr>
            <w:tcW w:w="1998" w:type="dxa"/>
            <w:vAlign w:val="center"/>
          </w:tcPr>
          <w:p w14:paraId="566538B8"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das Beispiel, die Ein</w:t>
            </w:r>
            <w:r w:rsidRPr="00301376">
              <w:rPr>
                <w:sz w:val="20"/>
                <w:highlight w:val="green"/>
                <w:lang w:val="de-DE"/>
              </w:rPr>
              <w:softHyphen/>
              <w:t>ladung, die Leute</w:t>
            </w:r>
          </w:p>
        </w:tc>
        <w:tc>
          <w:tcPr>
            <w:tcW w:w="2430" w:type="dxa"/>
            <w:vAlign w:val="center"/>
          </w:tcPr>
          <w:p w14:paraId="043DCFC7" w14:textId="77777777" w:rsidR="00301376" w:rsidRPr="00301376" w:rsidRDefault="00301376" w:rsidP="00A176FB">
            <w:pPr>
              <w:rPr>
                <w:sz w:val="20"/>
                <w:highlight w:val="green"/>
              </w:rPr>
            </w:pPr>
          </w:p>
        </w:tc>
        <w:tc>
          <w:tcPr>
            <w:tcW w:w="6030" w:type="dxa"/>
            <w:vAlign w:val="center"/>
          </w:tcPr>
          <w:p w14:paraId="5258AC1B"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10938433" w14:textId="77777777" w:rsidTr="00A176FB">
        <w:tc>
          <w:tcPr>
            <w:tcW w:w="1998" w:type="dxa"/>
            <w:vAlign w:val="center"/>
          </w:tcPr>
          <w:p w14:paraId="65662907" w14:textId="77777777" w:rsidR="00301376" w:rsidRPr="00301376" w:rsidRDefault="00301376" w:rsidP="00A176FB">
            <w:pPr>
              <w:rPr>
                <w:sz w:val="20"/>
                <w:highlight w:val="green"/>
                <w:lang w:val="de-DE"/>
              </w:rPr>
            </w:pPr>
            <w:r w:rsidRPr="00301376">
              <w:rPr>
                <w:b/>
                <w:sz w:val="20"/>
                <w:highlight w:val="green"/>
                <w:lang w:val="de-DE"/>
              </w:rPr>
              <w:t>Andere Adjektive</w:t>
            </w:r>
          </w:p>
        </w:tc>
        <w:tc>
          <w:tcPr>
            <w:tcW w:w="2430" w:type="dxa"/>
            <w:vAlign w:val="center"/>
          </w:tcPr>
          <w:p w14:paraId="1B40CD2F" w14:textId="77777777" w:rsidR="00301376" w:rsidRPr="00301376" w:rsidRDefault="00301376" w:rsidP="00A176FB">
            <w:pPr>
              <w:rPr>
                <w:b/>
                <w:sz w:val="20"/>
                <w:highlight w:val="green"/>
              </w:rPr>
            </w:pPr>
            <w:r w:rsidRPr="00301376">
              <w:rPr>
                <w:b/>
                <w:sz w:val="20"/>
                <w:highlight w:val="green"/>
              </w:rPr>
              <w:t>Other Adjectives</w:t>
            </w:r>
          </w:p>
        </w:tc>
        <w:tc>
          <w:tcPr>
            <w:tcW w:w="6030" w:type="dxa"/>
            <w:vAlign w:val="center"/>
          </w:tcPr>
          <w:p w14:paraId="200C3D2C" w14:textId="77777777" w:rsidR="00301376" w:rsidRPr="00301376" w:rsidRDefault="00301376" w:rsidP="00A176FB">
            <w:pPr>
              <w:spacing w:line="200" w:lineRule="exact"/>
              <w:rPr>
                <w:sz w:val="20"/>
                <w:highlight w:val="green"/>
              </w:rPr>
            </w:pPr>
          </w:p>
        </w:tc>
      </w:tr>
      <w:tr w:rsidR="00301376" w:rsidRPr="00301376" w14:paraId="192CE835" w14:textId="77777777" w:rsidTr="00A176FB">
        <w:tc>
          <w:tcPr>
            <w:tcW w:w="1998" w:type="dxa"/>
            <w:vAlign w:val="center"/>
          </w:tcPr>
          <w:p w14:paraId="06434962" w14:textId="77777777" w:rsidR="00301376" w:rsidRPr="00301376" w:rsidRDefault="00301376" w:rsidP="00A176FB">
            <w:pPr>
              <w:rPr>
                <w:sz w:val="20"/>
                <w:highlight w:val="green"/>
                <w:lang w:val="de-DE"/>
              </w:rPr>
            </w:pPr>
            <w:r w:rsidRPr="00301376">
              <w:rPr>
                <w:sz w:val="20"/>
                <w:highlight w:val="green"/>
                <w:lang w:val="de-DE"/>
              </w:rPr>
              <w:t>andere</w:t>
            </w:r>
          </w:p>
        </w:tc>
        <w:tc>
          <w:tcPr>
            <w:tcW w:w="2430" w:type="dxa"/>
            <w:vAlign w:val="center"/>
          </w:tcPr>
          <w:p w14:paraId="5E62F88F" w14:textId="77777777" w:rsidR="00301376" w:rsidRPr="00301376" w:rsidRDefault="00301376" w:rsidP="00A176FB">
            <w:pPr>
              <w:rPr>
                <w:sz w:val="20"/>
                <w:highlight w:val="green"/>
              </w:rPr>
            </w:pPr>
            <w:r w:rsidRPr="00301376">
              <w:rPr>
                <w:sz w:val="20"/>
                <w:highlight w:val="green"/>
              </w:rPr>
              <w:t>other</w:t>
            </w:r>
          </w:p>
        </w:tc>
        <w:tc>
          <w:tcPr>
            <w:tcW w:w="6030" w:type="dxa"/>
            <w:vAlign w:val="center"/>
          </w:tcPr>
          <w:p w14:paraId="15E67C7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Das Leben der Anderen = </w:t>
            </w:r>
            <w:hyperlink r:id="rId92" w:history="1">
              <w:r w:rsidRPr="00301376">
                <w:rPr>
                  <w:rStyle w:val="Hyperlink"/>
                  <w:rFonts w:cs="Arial"/>
                  <w:sz w:val="20"/>
                  <w:highlight w:val="green"/>
                </w:rPr>
                <w:t>The Lives of (the) Others</w:t>
              </w:r>
            </w:hyperlink>
            <w:r w:rsidRPr="00301376">
              <w:rPr>
                <w:rFonts w:cs="Arial"/>
                <w:color w:val="000000"/>
                <w:sz w:val="20"/>
                <w:highlight w:val="green"/>
              </w:rPr>
              <w:t xml:space="preserve"> [2007 Oscar for Best Foreign Film]</w:t>
            </w:r>
          </w:p>
          <w:p w14:paraId="46428886" w14:textId="77777777" w:rsidR="00301376" w:rsidRPr="00301376" w:rsidRDefault="00655460" w:rsidP="00A176FB">
            <w:pPr>
              <w:spacing w:line="200" w:lineRule="exact"/>
              <w:rPr>
                <w:rFonts w:cs="Arial"/>
                <w:color w:val="000000"/>
                <w:sz w:val="20"/>
                <w:highlight w:val="green"/>
              </w:rPr>
            </w:pPr>
            <w:hyperlink r:id="rId93" w:history="1">
              <w:r w:rsidR="00301376" w:rsidRPr="00301376">
                <w:rPr>
                  <w:rStyle w:val="Hyperlink"/>
                  <w:rFonts w:cs="Arial"/>
                  <w:sz w:val="20"/>
                  <w:highlight w:val="green"/>
                </w:rPr>
                <w:t>Wir gehen auf anderen Wegen</w:t>
              </w:r>
            </w:hyperlink>
            <w:r w:rsidR="00301376" w:rsidRPr="00301376">
              <w:rPr>
                <w:rFonts w:cs="Arial"/>
                <w:color w:val="000000"/>
                <w:sz w:val="20"/>
                <w:highlight w:val="green"/>
              </w:rPr>
              <w:t>=We take different paths</w:t>
            </w:r>
          </w:p>
          <w:p w14:paraId="017C509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Sie hat andere Ideen = She has other ideas</w:t>
            </w:r>
          </w:p>
        </w:tc>
      </w:tr>
      <w:tr w:rsidR="00301376" w:rsidRPr="00301376" w14:paraId="2AA0F4FE" w14:textId="77777777" w:rsidTr="00A176FB">
        <w:tc>
          <w:tcPr>
            <w:tcW w:w="1998" w:type="dxa"/>
            <w:vAlign w:val="center"/>
          </w:tcPr>
          <w:p w14:paraId="6AD4FEF0" w14:textId="77777777" w:rsidR="00301376" w:rsidRPr="00301376" w:rsidRDefault="00301376" w:rsidP="00A176FB">
            <w:pPr>
              <w:rPr>
                <w:sz w:val="20"/>
                <w:highlight w:val="green"/>
                <w:lang w:val="de-DE"/>
              </w:rPr>
            </w:pPr>
            <w:r w:rsidRPr="00301376">
              <w:rPr>
                <w:sz w:val="20"/>
                <w:highlight w:val="green"/>
                <w:lang w:val="de-DE"/>
              </w:rPr>
              <w:t>aufgeregt</w:t>
            </w:r>
          </w:p>
        </w:tc>
        <w:tc>
          <w:tcPr>
            <w:tcW w:w="2430" w:type="dxa"/>
            <w:vAlign w:val="center"/>
          </w:tcPr>
          <w:p w14:paraId="08451FAF" w14:textId="77777777" w:rsidR="00301376" w:rsidRPr="00301376" w:rsidRDefault="00301376" w:rsidP="00A176FB">
            <w:pPr>
              <w:rPr>
                <w:sz w:val="20"/>
                <w:highlight w:val="green"/>
              </w:rPr>
            </w:pPr>
            <w:r w:rsidRPr="00301376">
              <w:rPr>
                <w:sz w:val="20"/>
                <w:highlight w:val="green"/>
              </w:rPr>
              <w:t>excited, agitated, anxious</w:t>
            </w:r>
          </w:p>
        </w:tc>
        <w:tc>
          <w:tcPr>
            <w:tcW w:w="6030" w:type="dxa"/>
            <w:vAlign w:val="center"/>
          </w:tcPr>
          <w:p w14:paraId="5EDD3A6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Ich bin so aufgeregt!  Das ist aufregend [=exciting]!</w:t>
            </w:r>
          </w:p>
          <w:p w14:paraId="6815E28C" w14:textId="77777777" w:rsidR="00301376" w:rsidRPr="00301376" w:rsidRDefault="00301376" w:rsidP="00A176FB">
            <w:pPr>
              <w:spacing w:line="200" w:lineRule="exact"/>
              <w:rPr>
                <w:sz w:val="20"/>
                <w:highlight w:val="green"/>
              </w:rPr>
            </w:pPr>
            <w:r w:rsidRPr="00301376">
              <w:rPr>
                <w:rFonts w:cs="Arial"/>
                <w:i/>
                <w:color w:val="000000"/>
                <w:sz w:val="20"/>
                <w:highlight w:val="green"/>
              </w:rPr>
              <w:t xml:space="preserve">Use </w:t>
            </w:r>
            <w:r w:rsidRPr="00301376">
              <w:rPr>
                <w:rFonts w:cs="Arial"/>
                <w:color w:val="000000"/>
                <w:sz w:val="20"/>
                <w:highlight w:val="green"/>
              </w:rPr>
              <w:t>aufgeregt</w:t>
            </w:r>
            <w:r w:rsidRPr="00301376">
              <w:rPr>
                <w:rFonts w:cs="Arial"/>
                <w:i/>
                <w:color w:val="000000"/>
                <w:sz w:val="20"/>
                <w:highlight w:val="green"/>
              </w:rPr>
              <w:t xml:space="preserve"> to say you are/were excited at or just before an event; Use </w:t>
            </w:r>
            <w:r w:rsidRPr="00301376">
              <w:rPr>
                <w:rFonts w:cs="Arial"/>
                <w:color w:val="000000"/>
                <w:sz w:val="20"/>
                <w:highlight w:val="green"/>
              </w:rPr>
              <w:t>gespannt auf</w:t>
            </w:r>
            <w:r w:rsidRPr="00301376">
              <w:rPr>
                <w:rFonts w:cs="Arial"/>
                <w:i/>
                <w:color w:val="000000"/>
                <w:sz w:val="20"/>
                <w:highlight w:val="green"/>
              </w:rPr>
              <w:t xml:space="preserve"> to say you're excitedly looking forward to something: </w:t>
            </w:r>
            <w:r w:rsidRPr="00301376">
              <w:rPr>
                <w:rFonts w:cs="Arial"/>
                <w:color w:val="000000"/>
                <w:sz w:val="20"/>
                <w:highlight w:val="green"/>
              </w:rPr>
              <w:t>Ich bin gespannt auf das Konzert [before the concert]; Ich bin aufgeregt [at the concert, or just before performing]</w:t>
            </w:r>
          </w:p>
        </w:tc>
      </w:tr>
      <w:tr w:rsidR="00301376" w:rsidRPr="00301376" w14:paraId="249624E8" w14:textId="77777777" w:rsidTr="00A176FB">
        <w:tc>
          <w:tcPr>
            <w:tcW w:w="1998" w:type="dxa"/>
            <w:vAlign w:val="center"/>
          </w:tcPr>
          <w:p w14:paraId="7BE38FD5" w14:textId="77777777" w:rsidR="00301376" w:rsidRPr="00301376" w:rsidRDefault="00301376" w:rsidP="00A176FB">
            <w:pPr>
              <w:rPr>
                <w:sz w:val="20"/>
                <w:highlight w:val="green"/>
                <w:lang w:val="de-DE"/>
              </w:rPr>
            </w:pPr>
            <w:r w:rsidRPr="00301376">
              <w:rPr>
                <w:sz w:val="20"/>
                <w:highlight w:val="green"/>
                <w:lang w:val="de-DE"/>
              </w:rPr>
              <w:t>einmalig</w:t>
            </w:r>
          </w:p>
        </w:tc>
        <w:tc>
          <w:tcPr>
            <w:tcW w:w="2430" w:type="dxa"/>
            <w:vAlign w:val="center"/>
          </w:tcPr>
          <w:p w14:paraId="6411DD3B" w14:textId="77777777" w:rsidR="00301376" w:rsidRPr="00301376" w:rsidRDefault="00301376" w:rsidP="00A176FB">
            <w:pPr>
              <w:rPr>
                <w:sz w:val="20"/>
                <w:highlight w:val="green"/>
              </w:rPr>
            </w:pPr>
            <w:r w:rsidRPr="00301376">
              <w:rPr>
                <w:sz w:val="20"/>
                <w:highlight w:val="green"/>
              </w:rPr>
              <w:t>unique</w:t>
            </w:r>
          </w:p>
        </w:tc>
        <w:tc>
          <w:tcPr>
            <w:tcW w:w="6030" w:type="dxa"/>
            <w:vAlign w:val="center"/>
          </w:tcPr>
          <w:p w14:paraId="1C610E3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literally "one-timey"</w:t>
            </w:r>
          </w:p>
          <w:p w14:paraId="526ABEB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einmalige Gelegenheit = a unique opportunity</w:t>
            </w:r>
          </w:p>
          <w:p w14:paraId="6422C2C0" w14:textId="77777777" w:rsidR="00301376" w:rsidRPr="00301376" w:rsidRDefault="00301376" w:rsidP="00A176FB">
            <w:pPr>
              <w:spacing w:line="200" w:lineRule="exact"/>
              <w:rPr>
                <w:sz w:val="20"/>
                <w:highlight w:val="green"/>
              </w:rPr>
            </w:pPr>
            <w:r w:rsidRPr="00301376">
              <w:rPr>
                <w:sz w:val="20"/>
                <w:highlight w:val="green"/>
              </w:rPr>
              <w:t>Das war einmalig = That was (uniquely) awesome</w:t>
            </w:r>
          </w:p>
        </w:tc>
      </w:tr>
      <w:tr w:rsidR="00301376" w:rsidRPr="00301376" w14:paraId="1B866154" w14:textId="77777777" w:rsidTr="00A176FB">
        <w:tc>
          <w:tcPr>
            <w:tcW w:w="1998" w:type="dxa"/>
            <w:vAlign w:val="center"/>
          </w:tcPr>
          <w:p w14:paraId="2F129400" w14:textId="77777777" w:rsidR="00301376" w:rsidRPr="00301376" w:rsidRDefault="00301376" w:rsidP="00A176FB">
            <w:pPr>
              <w:rPr>
                <w:sz w:val="20"/>
                <w:highlight w:val="green"/>
                <w:lang w:val="de-DE"/>
              </w:rPr>
            </w:pPr>
            <w:r w:rsidRPr="00301376">
              <w:rPr>
                <w:sz w:val="20"/>
                <w:highlight w:val="green"/>
                <w:lang w:val="de-DE"/>
              </w:rPr>
              <w:lastRenderedPageBreak/>
              <w:t>einzig</w:t>
            </w:r>
          </w:p>
        </w:tc>
        <w:tc>
          <w:tcPr>
            <w:tcW w:w="2430" w:type="dxa"/>
            <w:vAlign w:val="center"/>
          </w:tcPr>
          <w:p w14:paraId="76C494EB" w14:textId="77777777" w:rsidR="00301376" w:rsidRPr="00301376" w:rsidRDefault="00301376" w:rsidP="00A176FB">
            <w:pPr>
              <w:rPr>
                <w:sz w:val="20"/>
                <w:highlight w:val="green"/>
              </w:rPr>
            </w:pPr>
            <w:r w:rsidRPr="00301376">
              <w:rPr>
                <w:sz w:val="20"/>
                <w:highlight w:val="green"/>
              </w:rPr>
              <w:t>only</w:t>
            </w:r>
          </w:p>
        </w:tc>
        <w:tc>
          <w:tcPr>
            <w:tcW w:w="6030" w:type="dxa"/>
            <w:vAlign w:val="center"/>
          </w:tcPr>
          <w:p w14:paraId="6E92022A" w14:textId="77777777" w:rsidR="00301376" w:rsidRPr="00301376" w:rsidRDefault="00301376" w:rsidP="00A176FB">
            <w:pPr>
              <w:spacing w:line="200" w:lineRule="exact"/>
              <w:rPr>
                <w:i/>
                <w:sz w:val="20"/>
                <w:highlight w:val="green"/>
              </w:rPr>
            </w:pPr>
            <w:r w:rsidRPr="00301376">
              <w:rPr>
                <w:rFonts w:cs="Arial"/>
                <w:b/>
                <w:color w:val="000000"/>
                <w:sz w:val="20"/>
                <w:highlight w:val="green"/>
              </w:rPr>
              <w:t>Einzig</w:t>
            </w:r>
            <w:r w:rsidRPr="00301376">
              <w:rPr>
                <w:rFonts w:cs="Arial"/>
                <w:i/>
                <w:color w:val="000000"/>
                <w:sz w:val="20"/>
                <w:highlight w:val="green"/>
              </w:rPr>
              <w:t xml:space="preserve"> and </w:t>
            </w:r>
            <w:r w:rsidRPr="00301376">
              <w:rPr>
                <w:rFonts w:cs="Arial"/>
                <w:b/>
                <w:color w:val="000000"/>
                <w:sz w:val="20"/>
                <w:highlight w:val="green"/>
              </w:rPr>
              <w:t>nur</w:t>
            </w:r>
            <w:r w:rsidRPr="00301376">
              <w:rPr>
                <w:rFonts w:cs="Arial"/>
                <w:i/>
                <w:color w:val="000000"/>
                <w:sz w:val="20"/>
                <w:highlight w:val="green"/>
              </w:rPr>
              <w:t xml:space="preserve"> both mean </w:t>
            </w:r>
            <w:r w:rsidRPr="00301376">
              <w:rPr>
                <w:rFonts w:cs="Arial"/>
                <w:b/>
                <w:color w:val="000000"/>
                <w:sz w:val="20"/>
                <w:highlight w:val="green"/>
              </w:rPr>
              <w:t>only</w:t>
            </w:r>
            <w:r w:rsidRPr="00301376">
              <w:rPr>
                <w:rFonts w:cs="Arial"/>
                <w:i/>
                <w:color w:val="000000"/>
                <w:sz w:val="20"/>
                <w:highlight w:val="green"/>
              </w:rPr>
              <w:t>. Here's the difference:</w:t>
            </w:r>
          </w:p>
          <w:p w14:paraId="7269FCC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Das ist mein </w:t>
            </w:r>
            <w:r w:rsidRPr="00301376">
              <w:rPr>
                <w:rFonts w:cs="Arial"/>
                <w:b/>
                <w:bCs/>
                <w:color w:val="000000"/>
                <w:sz w:val="20"/>
                <w:highlight w:val="green"/>
              </w:rPr>
              <w:t>einziges</w:t>
            </w:r>
            <w:r w:rsidRPr="00301376">
              <w:rPr>
                <w:rFonts w:cs="Arial"/>
                <w:color w:val="000000"/>
                <w:sz w:val="20"/>
                <w:highlight w:val="green"/>
              </w:rPr>
              <w:t xml:space="preserve"> Känguru = That's my only kangaroo</w:t>
            </w:r>
          </w:p>
          <w:p w14:paraId="6712E09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Ich habe </w:t>
            </w:r>
            <w:r w:rsidRPr="00301376">
              <w:rPr>
                <w:rFonts w:cs="Arial"/>
                <w:b/>
                <w:color w:val="000000"/>
                <w:sz w:val="20"/>
                <w:highlight w:val="green"/>
              </w:rPr>
              <w:t>nur</w:t>
            </w:r>
            <w:r w:rsidRPr="00301376">
              <w:rPr>
                <w:rFonts w:cs="Arial"/>
                <w:color w:val="000000"/>
                <w:sz w:val="20"/>
                <w:highlight w:val="green"/>
              </w:rPr>
              <w:t xml:space="preserve"> ein Känguru = I only have one kangaroo</w:t>
            </w:r>
          </w:p>
          <w:p w14:paraId="5A3FD92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Ich habe </w:t>
            </w:r>
            <w:r w:rsidRPr="00301376">
              <w:rPr>
                <w:rFonts w:cs="Arial"/>
                <w:b/>
                <w:color w:val="000000"/>
                <w:sz w:val="20"/>
                <w:highlight w:val="green"/>
              </w:rPr>
              <w:t>nur</w:t>
            </w:r>
            <w:r w:rsidRPr="00301376">
              <w:rPr>
                <w:rFonts w:cs="Arial"/>
                <w:color w:val="000000"/>
                <w:sz w:val="20"/>
                <w:highlight w:val="green"/>
              </w:rPr>
              <w:t xml:space="preserve"> zehn Kängurus = I only have ten kangaroos</w:t>
            </w:r>
          </w:p>
          <w:p w14:paraId="5E7A792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nur einmal = just once; ein einziges mal = one time only</w:t>
            </w:r>
          </w:p>
        </w:tc>
      </w:tr>
      <w:tr w:rsidR="00301376" w:rsidRPr="00301376" w14:paraId="4366102A" w14:textId="77777777" w:rsidTr="00A176FB">
        <w:tc>
          <w:tcPr>
            <w:tcW w:w="1998" w:type="dxa"/>
            <w:vAlign w:val="center"/>
          </w:tcPr>
          <w:p w14:paraId="0D5081AD" w14:textId="77777777" w:rsidR="00301376" w:rsidRPr="00301376" w:rsidRDefault="00301376" w:rsidP="00A176FB">
            <w:pPr>
              <w:rPr>
                <w:sz w:val="20"/>
                <w:highlight w:val="green"/>
                <w:lang w:val="de-DE"/>
              </w:rPr>
            </w:pPr>
            <w:r w:rsidRPr="00301376">
              <w:rPr>
                <w:sz w:val="20"/>
                <w:highlight w:val="green"/>
                <w:lang w:val="de-DE"/>
              </w:rPr>
              <w:t>fest</w:t>
            </w:r>
          </w:p>
        </w:tc>
        <w:tc>
          <w:tcPr>
            <w:tcW w:w="2430" w:type="dxa"/>
            <w:vAlign w:val="center"/>
          </w:tcPr>
          <w:p w14:paraId="648B7920" w14:textId="77777777" w:rsidR="00301376" w:rsidRPr="00301376" w:rsidRDefault="00301376" w:rsidP="00A176FB">
            <w:pPr>
              <w:rPr>
                <w:sz w:val="20"/>
                <w:highlight w:val="green"/>
              </w:rPr>
            </w:pPr>
            <w:r w:rsidRPr="00301376">
              <w:rPr>
                <w:sz w:val="20"/>
                <w:highlight w:val="green"/>
              </w:rPr>
              <w:t>firm, solid, fixed; steady</w:t>
            </w:r>
          </w:p>
        </w:tc>
        <w:tc>
          <w:tcPr>
            <w:tcW w:w="6030" w:type="dxa"/>
            <w:vAlign w:val="center"/>
          </w:tcPr>
          <w:p w14:paraId="55B2B211" w14:textId="77777777" w:rsidR="00301376" w:rsidRPr="00301376" w:rsidRDefault="00301376" w:rsidP="00A176FB">
            <w:pPr>
              <w:spacing w:line="200" w:lineRule="exact"/>
              <w:rPr>
                <w:sz w:val="20"/>
                <w:highlight w:val="green"/>
              </w:rPr>
            </w:pPr>
            <w:r w:rsidRPr="00301376">
              <w:rPr>
                <w:rFonts w:cs="Arial"/>
                <w:color w:val="000000"/>
                <w:sz w:val="20"/>
                <w:highlight w:val="green"/>
              </w:rPr>
              <w:t>fester Freund, feste Freundin = steady boy-/girlfriend</w:t>
            </w:r>
          </w:p>
        </w:tc>
      </w:tr>
      <w:tr w:rsidR="00301376" w:rsidRPr="00301376" w14:paraId="02982CBB" w14:textId="77777777" w:rsidTr="00A176FB">
        <w:tc>
          <w:tcPr>
            <w:tcW w:w="1998" w:type="dxa"/>
            <w:vAlign w:val="center"/>
          </w:tcPr>
          <w:p w14:paraId="3D86FADE" w14:textId="77777777" w:rsidR="00301376" w:rsidRPr="00301376" w:rsidRDefault="00301376" w:rsidP="00A176FB">
            <w:pPr>
              <w:rPr>
                <w:sz w:val="20"/>
                <w:highlight w:val="green"/>
                <w:lang w:val="de-DE"/>
              </w:rPr>
            </w:pPr>
            <w:r w:rsidRPr="00301376">
              <w:rPr>
                <w:sz w:val="20"/>
                <w:highlight w:val="green"/>
                <w:lang w:val="de-DE"/>
              </w:rPr>
              <w:t>fremd</w:t>
            </w:r>
          </w:p>
        </w:tc>
        <w:tc>
          <w:tcPr>
            <w:tcW w:w="2430" w:type="dxa"/>
            <w:vAlign w:val="center"/>
          </w:tcPr>
          <w:p w14:paraId="7E52E7CB" w14:textId="77777777" w:rsidR="00301376" w:rsidRPr="00301376" w:rsidRDefault="00301376" w:rsidP="00A176FB">
            <w:pPr>
              <w:rPr>
                <w:sz w:val="20"/>
                <w:highlight w:val="green"/>
              </w:rPr>
            </w:pPr>
            <w:r w:rsidRPr="00301376">
              <w:rPr>
                <w:sz w:val="20"/>
                <w:highlight w:val="green"/>
              </w:rPr>
              <w:t>foreign, strange</w:t>
            </w:r>
          </w:p>
        </w:tc>
        <w:tc>
          <w:tcPr>
            <w:tcW w:w="6030" w:type="dxa"/>
            <w:vAlign w:val="center"/>
          </w:tcPr>
          <w:p w14:paraId="4D934C15"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foreign</w:t>
            </w:r>
            <w:r w:rsidRPr="00301376">
              <w:rPr>
                <w:rFonts w:cs="Arial"/>
                <w:color w:val="000000"/>
                <w:sz w:val="20"/>
                <w:highlight w:val="green"/>
              </w:rPr>
              <w:t>: ein fremdes Land, eine fremde Sprache</w:t>
            </w:r>
          </w:p>
          <w:p w14:paraId="26DAACDA"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unfamiliar</w:t>
            </w:r>
            <w:r w:rsidRPr="00301376">
              <w:rPr>
                <w:rFonts w:cs="Arial"/>
                <w:color w:val="000000"/>
                <w:sz w:val="20"/>
                <w:highlight w:val="green"/>
              </w:rPr>
              <w:t>: eine fremde Stadt, ich bin fremd hier [=I'm not from around here], fremde Sitten [=customs]</w:t>
            </w:r>
          </w:p>
          <w:p w14:paraId="2E25FE43" w14:textId="77777777" w:rsidR="00301376" w:rsidRPr="00301376" w:rsidRDefault="00301376" w:rsidP="00A176FB">
            <w:pPr>
              <w:spacing w:line="200" w:lineRule="exact"/>
              <w:rPr>
                <w:sz w:val="20"/>
                <w:highlight w:val="green"/>
              </w:rPr>
            </w:pPr>
            <w:r w:rsidRPr="00301376">
              <w:rPr>
                <w:rFonts w:cs="Arial"/>
                <w:color w:val="000000"/>
                <w:sz w:val="20"/>
                <w:highlight w:val="green"/>
              </w:rPr>
              <w:t>fremdgehen = to commit adultery ["to go foreign"]</w:t>
            </w:r>
          </w:p>
        </w:tc>
      </w:tr>
      <w:tr w:rsidR="00301376" w:rsidRPr="00301376" w14:paraId="09165319" w14:textId="77777777" w:rsidTr="00A176FB">
        <w:tc>
          <w:tcPr>
            <w:tcW w:w="1998" w:type="dxa"/>
            <w:vAlign w:val="center"/>
          </w:tcPr>
          <w:p w14:paraId="22F8B3FD" w14:textId="77777777" w:rsidR="00301376" w:rsidRPr="00301376" w:rsidRDefault="00301376" w:rsidP="00A176FB">
            <w:pPr>
              <w:rPr>
                <w:sz w:val="20"/>
                <w:highlight w:val="green"/>
                <w:lang w:val="de-DE"/>
              </w:rPr>
            </w:pPr>
            <w:r w:rsidRPr="00301376">
              <w:rPr>
                <w:sz w:val="20"/>
                <w:highlight w:val="green"/>
                <w:lang w:val="de-DE"/>
              </w:rPr>
              <w:t>großartig</w:t>
            </w:r>
          </w:p>
        </w:tc>
        <w:tc>
          <w:tcPr>
            <w:tcW w:w="2430" w:type="dxa"/>
            <w:vAlign w:val="center"/>
          </w:tcPr>
          <w:p w14:paraId="3A1DB147" w14:textId="77777777" w:rsidR="00301376" w:rsidRPr="00301376" w:rsidRDefault="00301376" w:rsidP="00A176FB">
            <w:pPr>
              <w:rPr>
                <w:sz w:val="20"/>
                <w:highlight w:val="green"/>
              </w:rPr>
            </w:pPr>
            <w:r w:rsidRPr="00301376">
              <w:rPr>
                <w:sz w:val="20"/>
                <w:highlight w:val="green"/>
              </w:rPr>
              <w:t>great, fabulous, fantastic</w:t>
            </w:r>
          </w:p>
        </w:tc>
        <w:tc>
          <w:tcPr>
            <w:tcW w:w="6030" w:type="dxa"/>
            <w:vAlign w:val="center"/>
          </w:tcPr>
          <w:p w14:paraId="2026BC66" w14:textId="77777777" w:rsidR="00301376" w:rsidRPr="00301376" w:rsidRDefault="00301376" w:rsidP="00A176FB">
            <w:pPr>
              <w:spacing w:line="200" w:lineRule="exact"/>
              <w:rPr>
                <w:sz w:val="20"/>
                <w:highlight w:val="green"/>
              </w:rPr>
            </w:pPr>
            <w:r w:rsidRPr="00301376">
              <w:rPr>
                <w:rFonts w:cs="Arial"/>
                <w:color w:val="000000"/>
                <w:sz w:val="20"/>
                <w:highlight w:val="green"/>
              </w:rPr>
              <w:t>Das Konzert war großartig!</w:t>
            </w:r>
          </w:p>
        </w:tc>
      </w:tr>
      <w:tr w:rsidR="00301376" w:rsidRPr="00301376" w14:paraId="6014A6EC" w14:textId="77777777" w:rsidTr="00A176FB">
        <w:tc>
          <w:tcPr>
            <w:tcW w:w="1998" w:type="dxa"/>
            <w:vAlign w:val="center"/>
          </w:tcPr>
          <w:p w14:paraId="387EA8D8" w14:textId="77777777" w:rsidR="00301376" w:rsidRPr="00301376" w:rsidRDefault="00301376" w:rsidP="00A176FB">
            <w:pPr>
              <w:rPr>
                <w:sz w:val="20"/>
                <w:highlight w:val="green"/>
                <w:lang w:val="de-DE"/>
              </w:rPr>
            </w:pPr>
            <w:r w:rsidRPr="00301376">
              <w:rPr>
                <w:sz w:val="20"/>
                <w:highlight w:val="green"/>
                <w:lang w:val="de-DE"/>
              </w:rPr>
              <w:t>hart</w:t>
            </w:r>
          </w:p>
        </w:tc>
        <w:tc>
          <w:tcPr>
            <w:tcW w:w="2430" w:type="dxa"/>
            <w:vAlign w:val="center"/>
          </w:tcPr>
          <w:p w14:paraId="6E203A3C" w14:textId="77777777" w:rsidR="00301376" w:rsidRPr="00301376" w:rsidRDefault="00301376" w:rsidP="00A176FB">
            <w:pPr>
              <w:rPr>
                <w:sz w:val="20"/>
                <w:highlight w:val="green"/>
              </w:rPr>
            </w:pPr>
            <w:r w:rsidRPr="00301376">
              <w:rPr>
                <w:sz w:val="20"/>
                <w:highlight w:val="green"/>
              </w:rPr>
              <w:t>hard</w:t>
            </w:r>
          </w:p>
        </w:tc>
        <w:tc>
          <w:tcPr>
            <w:tcW w:w="6030" w:type="dxa"/>
            <w:vAlign w:val="center"/>
          </w:tcPr>
          <w:p w14:paraId="656712D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schwer = difficult; hart = rough, tough, very hard</w:t>
            </w:r>
          </w:p>
          <w:p w14:paraId="3E4ADCD5"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==&gt; harte Arbeit is harder/rougher than schwere Arbeit</w:t>
            </w:r>
          </w:p>
          <w:p w14:paraId="5906B49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Das Leben ist hart = Life is rough</w:t>
            </w:r>
          </w:p>
          <w:p w14:paraId="714ADD31" w14:textId="77777777" w:rsidR="00301376" w:rsidRPr="00301376" w:rsidRDefault="00301376" w:rsidP="00A176FB">
            <w:pPr>
              <w:spacing w:line="200" w:lineRule="exact"/>
              <w:rPr>
                <w:sz w:val="20"/>
                <w:highlight w:val="green"/>
              </w:rPr>
            </w:pPr>
            <w:r w:rsidRPr="00301376">
              <w:rPr>
                <w:rFonts w:cs="Arial"/>
                <w:color w:val="000000"/>
                <w:sz w:val="20"/>
                <w:highlight w:val="green"/>
              </w:rPr>
              <w:t>ein hartgekochtes Ei = a hard-boiled egg</w:t>
            </w:r>
          </w:p>
        </w:tc>
      </w:tr>
      <w:tr w:rsidR="00301376" w:rsidRPr="00301376" w14:paraId="0B301348" w14:textId="77777777" w:rsidTr="00A176FB">
        <w:tc>
          <w:tcPr>
            <w:tcW w:w="1998" w:type="dxa"/>
            <w:vAlign w:val="center"/>
          </w:tcPr>
          <w:p w14:paraId="13548AF9" w14:textId="77777777" w:rsidR="00301376" w:rsidRPr="00301376" w:rsidRDefault="00301376" w:rsidP="00A176FB">
            <w:pPr>
              <w:rPr>
                <w:sz w:val="20"/>
                <w:highlight w:val="green"/>
                <w:lang w:val="de-DE"/>
              </w:rPr>
            </w:pPr>
            <w:r w:rsidRPr="00301376">
              <w:rPr>
                <w:sz w:val="20"/>
                <w:highlight w:val="green"/>
                <w:lang w:val="de-DE"/>
              </w:rPr>
              <w:t>hilfsbereit</w:t>
            </w:r>
          </w:p>
        </w:tc>
        <w:tc>
          <w:tcPr>
            <w:tcW w:w="2430" w:type="dxa"/>
            <w:vAlign w:val="center"/>
          </w:tcPr>
          <w:p w14:paraId="2D6420C4" w14:textId="77777777" w:rsidR="00301376" w:rsidRPr="00301376" w:rsidRDefault="00301376" w:rsidP="00A176FB">
            <w:pPr>
              <w:rPr>
                <w:sz w:val="20"/>
                <w:highlight w:val="green"/>
              </w:rPr>
            </w:pPr>
            <w:r w:rsidRPr="00301376">
              <w:rPr>
                <w:sz w:val="20"/>
                <w:highlight w:val="green"/>
              </w:rPr>
              <w:t>helpful</w:t>
            </w:r>
          </w:p>
        </w:tc>
        <w:tc>
          <w:tcPr>
            <w:tcW w:w="6030" w:type="dxa"/>
            <w:vAlign w:val="center"/>
          </w:tcPr>
          <w:p w14:paraId="7549BC6B" w14:textId="77777777" w:rsidR="00301376" w:rsidRPr="00301376" w:rsidRDefault="00301376" w:rsidP="00A176FB">
            <w:pPr>
              <w:spacing w:line="200" w:lineRule="exact"/>
              <w:rPr>
                <w:sz w:val="20"/>
                <w:highlight w:val="green"/>
              </w:rPr>
            </w:pPr>
            <w:r w:rsidRPr="00301376">
              <w:rPr>
                <w:sz w:val="20"/>
                <w:highlight w:val="green"/>
              </w:rPr>
              <w:t xml:space="preserve">die Hilfe = help, bereit = ready ==&gt; hilfsbereit = ready to help, i.e. helpful. </w:t>
            </w:r>
          </w:p>
          <w:p w14:paraId="28CE3E12" w14:textId="77777777" w:rsidR="00301376" w:rsidRPr="00301376" w:rsidRDefault="00301376" w:rsidP="00A176FB">
            <w:pPr>
              <w:spacing w:line="200" w:lineRule="exact"/>
              <w:rPr>
                <w:sz w:val="20"/>
                <w:highlight w:val="green"/>
              </w:rPr>
            </w:pPr>
            <w:r w:rsidRPr="00301376">
              <w:rPr>
                <w:b/>
                <w:i/>
                <w:sz w:val="20"/>
                <w:highlight w:val="green"/>
                <w:lang w:val="de-DE"/>
              </w:rPr>
              <w:t>Hilfsbereit</w:t>
            </w:r>
            <w:r w:rsidRPr="00301376">
              <w:rPr>
                <w:i/>
                <w:sz w:val="20"/>
                <w:highlight w:val="green"/>
              </w:rPr>
              <w:t xml:space="preserve"> is used to describe helpful </w:t>
            </w:r>
            <w:r w:rsidRPr="00301376">
              <w:rPr>
                <w:b/>
                <w:i/>
                <w:sz w:val="20"/>
                <w:highlight w:val="green"/>
              </w:rPr>
              <w:t>people</w:t>
            </w:r>
            <w:r w:rsidRPr="00301376">
              <w:rPr>
                <w:i/>
                <w:sz w:val="20"/>
                <w:highlight w:val="green"/>
              </w:rPr>
              <w:t xml:space="preserve">. Helpful </w:t>
            </w:r>
            <w:r w:rsidRPr="00301376">
              <w:rPr>
                <w:b/>
                <w:i/>
                <w:sz w:val="20"/>
                <w:highlight w:val="green"/>
              </w:rPr>
              <w:t>advice</w:t>
            </w:r>
            <w:r w:rsidRPr="00301376">
              <w:rPr>
                <w:i/>
                <w:sz w:val="20"/>
                <w:highlight w:val="green"/>
              </w:rPr>
              <w:t xml:space="preserve"> is </w:t>
            </w:r>
            <w:r w:rsidRPr="00301376">
              <w:rPr>
                <w:b/>
                <w:i/>
                <w:sz w:val="20"/>
                <w:highlight w:val="green"/>
              </w:rPr>
              <w:t>hilfreich</w:t>
            </w:r>
            <w:r w:rsidRPr="00301376">
              <w:rPr>
                <w:i/>
                <w:sz w:val="20"/>
                <w:highlight w:val="green"/>
              </w:rPr>
              <w:t>.</w:t>
            </w:r>
          </w:p>
        </w:tc>
      </w:tr>
      <w:tr w:rsidR="00301376" w:rsidRPr="00301376" w14:paraId="6FD48584" w14:textId="77777777" w:rsidTr="00A176FB">
        <w:tc>
          <w:tcPr>
            <w:tcW w:w="1998" w:type="dxa"/>
            <w:vAlign w:val="center"/>
          </w:tcPr>
          <w:p w14:paraId="4E60635C" w14:textId="77777777" w:rsidR="00301376" w:rsidRPr="00301376" w:rsidRDefault="00301376" w:rsidP="00A176FB">
            <w:pPr>
              <w:rPr>
                <w:sz w:val="20"/>
                <w:highlight w:val="green"/>
                <w:lang w:val="de-DE"/>
              </w:rPr>
            </w:pPr>
            <w:r w:rsidRPr="00301376">
              <w:rPr>
                <w:sz w:val="20"/>
                <w:highlight w:val="green"/>
                <w:lang w:val="de-DE"/>
              </w:rPr>
              <w:t>klasse</w:t>
            </w:r>
          </w:p>
        </w:tc>
        <w:tc>
          <w:tcPr>
            <w:tcW w:w="2430" w:type="dxa"/>
            <w:vAlign w:val="center"/>
          </w:tcPr>
          <w:p w14:paraId="62D08EB8" w14:textId="77777777" w:rsidR="00301376" w:rsidRPr="00301376" w:rsidRDefault="00301376" w:rsidP="00A176FB">
            <w:pPr>
              <w:rPr>
                <w:sz w:val="20"/>
                <w:highlight w:val="green"/>
              </w:rPr>
            </w:pPr>
            <w:r w:rsidRPr="00301376">
              <w:rPr>
                <w:sz w:val="20"/>
                <w:highlight w:val="green"/>
              </w:rPr>
              <w:t>cool, great</w:t>
            </w:r>
          </w:p>
        </w:tc>
        <w:tc>
          <w:tcPr>
            <w:tcW w:w="6030" w:type="dxa"/>
            <w:vAlign w:val="center"/>
          </w:tcPr>
          <w:p w14:paraId="760021E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Klasse! = Great!  Das war klasse. Ein klasse Film.</w:t>
            </w:r>
          </w:p>
          <w:p w14:paraId="7E226F50"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Du siehst klasse aus!</w:t>
            </w:r>
          </w:p>
          <w:p w14:paraId="0A1557C3"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Diese Klasse ist klasse </w:t>
            </w:r>
            <w:r w:rsidRPr="00301376">
              <w:rPr>
                <w:rFonts w:cs="Arial"/>
                <w:color w:val="000000"/>
                <w:sz w:val="20"/>
                <w:highlight w:val="green"/>
              </w:rPr>
              <w:sym w:font="Wingdings" w:char="F04A"/>
            </w:r>
            <w:r w:rsidRPr="00301376">
              <w:rPr>
                <w:rFonts w:cs="Arial"/>
                <w:color w:val="000000"/>
                <w:sz w:val="20"/>
                <w:highlight w:val="green"/>
              </w:rPr>
              <w:t xml:space="preserve"> </w:t>
            </w:r>
            <w:r w:rsidRPr="00301376">
              <w:rPr>
                <w:rFonts w:cs="Arial"/>
                <w:i/>
                <w:color w:val="000000"/>
                <w:sz w:val="20"/>
                <w:highlight w:val="green"/>
              </w:rPr>
              <w:t>[Schule: Klasse; Uni: Kurs]</w:t>
            </w:r>
          </w:p>
        </w:tc>
      </w:tr>
      <w:tr w:rsidR="00301376" w:rsidRPr="00301376" w14:paraId="21EABA30" w14:textId="77777777" w:rsidTr="00A176FB">
        <w:tc>
          <w:tcPr>
            <w:tcW w:w="1998" w:type="dxa"/>
            <w:vAlign w:val="center"/>
          </w:tcPr>
          <w:p w14:paraId="47130334" w14:textId="77777777" w:rsidR="00301376" w:rsidRPr="00301376" w:rsidRDefault="00301376" w:rsidP="00A176FB">
            <w:pPr>
              <w:rPr>
                <w:sz w:val="20"/>
                <w:highlight w:val="green"/>
                <w:lang w:val="de-DE"/>
              </w:rPr>
            </w:pPr>
            <w:r w:rsidRPr="00301376">
              <w:rPr>
                <w:sz w:val="20"/>
                <w:highlight w:val="green"/>
                <w:lang w:val="de-DE"/>
              </w:rPr>
              <w:t>letzt- + adjective ending</w:t>
            </w:r>
          </w:p>
        </w:tc>
        <w:tc>
          <w:tcPr>
            <w:tcW w:w="2430" w:type="dxa"/>
            <w:vAlign w:val="center"/>
          </w:tcPr>
          <w:p w14:paraId="3F6EAB3F" w14:textId="77777777" w:rsidR="00301376" w:rsidRPr="00301376" w:rsidRDefault="00301376" w:rsidP="00A176FB">
            <w:pPr>
              <w:rPr>
                <w:sz w:val="20"/>
                <w:highlight w:val="green"/>
              </w:rPr>
            </w:pPr>
            <w:r w:rsidRPr="00301376">
              <w:rPr>
                <w:sz w:val="20"/>
                <w:highlight w:val="green"/>
              </w:rPr>
              <w:t>last</w:t>
            </w:r>
          </w:p>
        </w:tc>
        <w:tc>
          <w:tcPr>
            <w:tcW w:w="6030" w:type="dxa"/>
            <w:vAlign w:val="center"/>
          </w:tcPr>
          <w:p w14:paraId="13AC630F" w14:textId="77777777" w:rsidR="00301376" w:rsidRPr="00301376" w:rsidRDefault="00301376" w:rsidP="00A176FB">
            <w:pPr>
              <w:spacing w:line="200" w:lineRule="exact"/>
              <w:rPr>
                <w:sz w:val="20"/>
                <w:highlight w:val="green"/>
              </w:rPr>
            </w:pPr>
            <w:r w:rsidRPr="00301376">
              <w:rPr>
                <w:rFonts w:cs="Arial"/>
                <w:color w:val="000000"/>
                <w:sz w:val="20"/>
                <w:highlight w:val="green"/>
              </w:rPr>
              <w:t>das erste/le</w:t>
            </w:r>
            <w:r w:rsidRPr="00301376">
              <w:rPr>
                <w:rFonts w:cs="Arial"/>
                <w:b/>
                <w:color w:val="000000"/>
                <w:sz w:val="20"/>
                <w:highlight w:val="green"/>
              </w:rPr>
              <w:t>t</w:t>
            </w:r>
            <w:r w:rsidRPr="00301376">
              <w:rPr>
                <w:rFonts w:cs="Arial"/>
                <w:color w:val="000000"/>
                <w:sz w:val="20"/>
                <w:highlight w:val="green"/>
              </w:rPr>
              <w:t>z</w:t>
            </w:r>
            <w:r w:rsidRPr="00301376">
              <w:rPr>
                <w:rFonts w:cs="Arial"/>
                <w:b/>
                <w:color w:val="000000"/>
                <w:sz w:val="20"/>
                <w:highlight w:val="green"/>
              </w:rPr>
              <w:t>t</w:t>
            </w:r>
            <w:r w:rsidRPr="00301376">
              <w:rPr>
                <w:rFonts w:cs="Arial"/>
                <w:color w:val="000000"/>
                <w:sz w:val="20"/>
                <w:highlight w:val="green"/>
              </w:rPr>
              <w:t>e Mal = the first/last time</w:t>
            </w:r>
            <w:r w:rsidRPr="00301376">
              <w:rPr>
                <w:sz w:val="20"/>
                <w:highlight w:val="green"/>
              </w:rPr>
              <w:t xml:space="preserve"> </w:t>
            </w:r>
          </w:p>
          <w:p w14:paraId="576101C0"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le</w:t>
            </w:r>
            <w:r w:rsidRPr="00301376">
              <w:rPr>
                <w:rFonts w:cs="Arial"/>
                <w:b/>
                <w:color w:val="000000"/>
                <w:sz w:val="20"/>
                <w:highlight w:val="green"/>
              </w:rPr>
              <w:t>t</w:t>
            </w:r>
            <w:r w:rsidRPr="00301376">
              <w:rPr>
                <w:rFonts w:cs="Arial"/>
                <w:color w:val="000000"/>
                <w:sz w:val="20"/>
                <w:highlight w:val="green"/>
              </w:rPr>
              <w:t>z</w:t>
            </w:r>
            <w:r w:rsidRPr="00301376">
              <w:rPr>
                <w:rFonts w:cs="Arial"/>
                <w:b/>
                <w:color w:val="000000"/>
                <w:sz w:val="20"/>
                <w:highlight w:val="green"/>
              </w:rPr>
              <w:t>t</w:t>
            </w:r>
            <w:r w:rsidRPr="00301376">
              <w:rPr>
                <w:rFonts w:cs="Arial"/>
                <w:color w:val="000000"/>
                <w:sz w:val="20"/>
                <w:highlight w:val="green"/>
              </w:rPr>
              <w:t>es Wochenende, le</w:t>
            </w:r>
            <w:r w:rsidRPr="00301376">
              <w:rPr>
                <w:rFonts w:cs="Arial"/>
                <w:b/>
                <w:color w:val="000000"/>
                <w:sz w:val="20"/>
                <w:highlight w:val="green"/>
              </w:rPr>
              <w:t>t</w:t>
            </w:r>
            <w:r w:rsidRPr="00301376">
              <w:rPr>
                <w:rFonts w:cs="Arial"/>
                <w:color w:val="000000"/>
                <w:sz w:val="20"/>
                <w:highlight w:val="green"/>
              </w:rPr>
              <w:t>z</w:t>
            </w:r>
            <w:r w:rsidRPr="00301376">
              <w:rPr>
                <w:rFonts w:cs="Arial"/>
                <w:b/>
                <w:color w:val="000000"/>
                <w:sz w:val="20"/>
                <w:highlight w:val="green"/>
              </w:rPr>
              <w:t>t</w:t>
            </w:r>
            <w:r w:rsidRPr="00301376">
              <w:rPr>
                <w:rFonts w:cs="Arial"/>
                <w:color w:val="000000"/>
                <w:sz w:val="20"/>
                <w:highlight w:val="green"/>
              </w:rPr>
              <w:t>es Jahr, le</w:t>
            </w:r>
            <w:r w:rsidRPr="00301376">
              <w:rPr>
                <w:rFonts w:cs="Arial"/>
                <w:b/>
                <w:color w:val="000000"/>
                <w:sz w:val="20"/>
                <w:highlight w:val="green"/>
              </w:rPr>
              <w:t>t</w:t>
            </w:r>
            <w:r w:rsidRPr="00301376">
              <w:rPr>
                <w:rFonts w:cs="Arial"/>
                <w:color w:val="000000"/>
                <w:sz w:val="20"/>
                <w:highlight w:val="green"/>
              </w:rPr>
              <w:t>z</w:t>
            </w:r>
            <w:r w:rsidRPr="00301376">
              <w:rPr>
                <w:rFonts w:cs="Arial"/>
                <w:b/>
                <w:color w:val="000000"/>
                <w:sz w:val="20"/>
                <w:highlight w:val="green"/>
              </w:rPr>
              <w:t>t</w:t>
            </w:r>
            <w:r w:rsidRPr="00301376">
              <w:rPr>
                <w:rFonts w:cs="Arial"/>
                <w:color w:val="000000"/>
                <w:sz w:val="20"/>
                <w:highlight w:val="green"/>
              </w:rPr>
              <w:t xml:space="preserve">en Monat </w:t>
            </w:r>
          </w:p>
          <w:p w14:paraId="3F8D11A5" w14:textId="77777777" w:rsidR="00301376" w:rsidRPr="00301376" w:rsidRDefault="00301376" w:rsidP="00A176FB">
            <w:pPr>
              <w:spacing w:line="200" w:lineRule="exact"/>
              <w:rPr>
                <w:sz w:val="20"/>
                <w:highlight w:val="green"/>
              </w:rPr>
            </w:pPr>
            <w:r w:rsidRPr="00301376">
              <w:rPr>
                <w:rFonts w:cs="Arial"/>
                <w:b/>
                <w:color w:val="000000"/>
                <w:sz w:val="20"/>
                <w:highlight w:val="green"/>
              </w:rPr>
              <w:t>BUT</w:t>
            </w:r>
            <w:r w:rsidRPr="00301376">
              <w:rPr>
                <w:rFonts w:cs="Arial"/>
                <w:color w:val="000000"/>
                <w:sz w:val="20"/>
                <w:highlight w:val="green"/>
              </w:rPr>
              <w:t xml:space="preserve">: </w:t>
            </w:r>
            <w:r w:rsidRPr="00301376">
              <w:rPr>
                <w:rFonts w:cs="Arial"/>
                <w:strike/>
                <w:color w:val="000000"/>
                <w:sz w:val="20"/>
                <w:highlight w:val="green"/>
              </w:rPr>
              <w:t>letzten Abend/Nacht</w:t>
            </w:r>
            <w:r w:rsidRPr="00301376">
              <w:rPr>
                <w:rFonts w:cs="Arial"/>
                <w:color w:val="000000"/>
                <w:sz w:val="20"/>
                <w:highlight w:val="green"/>
              </w:rPr>
              <w:t xml:space="preserve"> gestern Abend/Nacht</w:t>
            </w:r>
          </w:p>
        </w:tc>
      </w:tr>
      <w:tr w:rsidR="00301376" w:rsidRPr="00301376" w14:paraId="71284E2F" w14:textId="77777777" w:rsidTr="00A176FB">
        <w:tc>
          <w:tcPr>
            <w:tcW w:w="1998" w:type="dxa"/>
            <w:vAlign w:val="center"/>
          </w:tcPr>
          <w:p w14:paraId="44F595B5" w14:textId="77777777" w:rsidR="00301376" w:rsidRPr="00301376" w:rsidRDefault="00301376" w:rsidP="00A176FB">
            <w:pPr>
              <w:rPr>
                <w:sz w:val="20"/>
                <w:highlight w:val="green"/>
                <w:lang w:val="de-DE"/>
              </w:rPr>
            </w:pPr>
            <w:r w:rsidRPr="00301376">
              <w:rPr>
                <w:sz w:val="20"/>
                <w:highlight w:val="green"/>
                <w:lang w:val="de-DE"/>
              </w:rPr>
              <w:t>möglich</w:t>
            </w:r>
          </w:p>
        </w:tc>
        <w:tc>
          <w:tcPr>
            <w:tcW w:w="2430" w:type="dxa"/>
            <w:vAlign w:val="center"/>
          </w:tcPr>
          <w:p w14:paraId="1C7D2B87" w14:textId="77777777" w:rsidR="00301376" w:rsidRPr="00301376" w:rsidRDefault="00301376" w:rsidP="00A176FB">
            <w:pPr>
              <w:rPr>
                <w:sz w:val="20"/>
                <w:highlight w:val="green"/>
              </w:rPr>
            </w:pPr>
            <w:r w:rsidRPr="00301376">
              <w:rPr>
                <w:sz w:val="20"/>
                <w:highlight w:val="green"/>
              </w:rPr>
              <w:t>possible</w:t>
            </w:r>
          </w:p>
        </w:tc>
        <w:tc>
          <w:tcPr>
            <w:tcW w:w="6030" w:type="dxa"/>
            <w:vAlign w:val="center"/>
          </w:tcPr>
          <w:p w14:paraId="08FBADAB"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Alles ist möglich, nichts ist unmöglich</w:t>
            </w:r>
          </w:p>
          <w:p w14:paraId="3A422182" w14:textId="77777777" w:rsidR="00301376" w:rsidRPr="00301376" w:rsidRDefault="00301376" w:rsidP="00A176FB">
            <w:pPr>
              <w:spacing w:line="200" w:lineRule="exact"/>
              <w:rPr>
                <w:sz w:val="20"/>
                <w:highlight w:val="green"/>
              </w:rPr>
            </w:pPr>
            <w:r w:rsidRPr="00301376">
              <w:rPr>
                <w:sz w:val="20"/>
                <w:highlight w:val="green"/>
              </w:rPr>
              <w:t>möglicherweise = possibly</w:t>
            </w:r>
          </w:p>
          <w:p w14:paraId="160C4E66" w14:textId="77777777" w:rsidR="00301376" w:rsidRPr="00301376" w:rsidRDefault="00301376" w:rsidP="00A176FB">
            <w:pPr>
              <w:spacing w:line="200" w:lineRule="exact"/>
              <w:rPr>
                <w:sz w:val="20"/>
                <w:highlight w:val="green"/>
              </w:rPr>
            </w:pPr>
            <w:r w:rsidRPr="00301376">
              <w:rPr>
                <w:sz w:val="20"/>
                <w:highlight w:val="green"/>
              </w:rPr>
              <w:t>Die Hose ist unmöglich = Those pants are impossible [in very bad taste]</w:t>
            </w:r>
          </w:p>
        </w:tc>
      </w:tr>
      <w:tr w:rsidR="00301376" w:rsidRPr="00301376" w14:paraId="10039C55" w14:textId="77777777" w:rsidTr="00A176FB">
        <w:tc>
          <w:tcPr>
            <w:tcW w:w="1998" w:type="dxa"/>
            <w:vAlign w:val="center"/>
          </w:tcPr>
          <w:p w14:paraId="324C4495" w14:textId="77777777" w:rsidR="00301376" w:rsidRPr="00301376" w:rsidRDefault="00301376" w:rsidP="00A176FB">
            <w:pPr>
              <w:rPr>
                <w:sz w:val="20"/>
                <w:highlight w:val="green"/>
                <w:lang w:val="de-DE"/>
              </w:rPr>
            </w:pPr>
            <w:r w:rsidRPr="00301376">
              <w:rPr>
                <w:sz w:val="20"/>
                <w:highlight w:val="green"/>
                <w:lang w:val="de-DE"/>
              </w:rPr>
              <w:t>nett</w:t>
            </w:r>
          </w:p>
        </w:tc>
        <w:tc>
          <w:tcPr>
            <w:tcW w:w="2430" w:type="dxa"/>
            <w:vAlign w:val="center"/>
          </w:tcPr>
          <w:p w14:paraId="32EFC3FF" w14:textId="77777777" w:rsidR="00301376" w:rsidRPr="00301376" w:rsidRDefault="00301376" w:rsidP="00A176FB">
            <w:pPr>
              <w:rPr>
                <w:sz w:val="20"/>
                <w:highlight w:val="green"/>
              </w:rPr>
            </w:pPr>
            <w:r w:rsidRPr="00301376">
              <w:rPr>
                <w:sz w:val="20"/>
                <w:highlight w:val="green"/>
              </w:rPr>
              <w:t>nice</w:t>
            </w:r>
          </w:p>
        </w:tc>
        <w:tc>
          <w:tcPr>
            <w:tcW w:w="6030" w:type="dxa"/>
            <w:vAlign w:val="center"/>
          </w:tcPr>
          <w:p w14:paraId="333EEC7F" w14:textId="77777777" w:rsidR="00301376" w:rsidRPr="00301376" w:rsidRDefault="00301376" w:rsidP="00A176FB">
            <w:pPr>
              <w:spacing w:line="200" w:lineRule="exact"/>
              <w:rPr>
                <w:sz w:val="20"/>
                <w:highlight w:val="green"/>
              </w:rPr>
            </w:pPr>
            <w:r w:rsidRPr="00301376">
              <w:rPr>
                <w:rFonts w:cs="Arial"/>
                <w:color w:val="000000"/>
                <w:sz w:val="20"/>
                <w:highlight w:val="green"/>
              </w:rPr>
              <w:t>Godzilla war nicht besonders [=especially] nett</w:t>
            </w:r>
          </w:p>
        </w:tc>
      </w:tr>
      <w:tr w:rsidR="00301376" w:rsidRPr="00301376" w14:paraId="6FF09201" w14:textId="77777777" w:rsidTr="00A176FB">
        <w:tc>
          <w:tcPr>
            <w:tcW w:w="1998" w:type="dxa"/>
            <w:vAlign w:val="center"/>
          </w:tcPr>
          <w:p w14:paraId="75911456" w14:textId="77777777" w:rsidR="00301376" w:rsidRPr="00301376" w:rsidRDefault="00301376" w:rsidP="00A176FB">
            <w:pPr>
              <w:rPr>
                <w:sz w:val="20"/>
                <w:highlight w:val="green"/>
                <w:lang w:val="de-DE"/>
              </w:rPr>
            </w:pPr>
            <w:r w:rsidRPr="00301376">
              <w:rPr>
                <w:sz w:val="20"/>
                <w:highlight w:val="green"/>
                <w:lang w:val="de-DE"/>
              </w:rPr>
              <w:t>stark</w:t>
            </w:r>
          </w:p>
        </w:tc>
        <w:tc>
          <w:tcPr>
            <w:tcW w:w="2430" w:type="dxa"/>
            <w:vAlign w:val="center"/>
          </w:tcPr>
          <w:p w14:paraId="59C60E91" w14:textId="77777777" w:rsidR="00301376" w:rsidRPr="00301376" w:rsidRDefault="00301376" w:rsidP="00A176FB">
            <w:pPr>
              <w:rPr>
                <w:sz w:val="20"/>
                <w:highlight w:val="green"/>
              </w:rPr>
            </w:pPr>
            <w:r w:rsidRPr="00301376">
              <w:rPr>
                <w:sz w:val="20"/>
                <w:highlight w:val="green"/>
              </w:rPr>
              <w:t>strong</w:t>
            </w:r>
          </w:p>
        </w:tc>
        <w:tc>
          <w:tcPr>
            <w:tcW w:w="6030" w:type="dxa"/>
            <w:vAlign w:val="center"/>
          </w:tcPr>
          <w:p w14:paraId="1E29BD1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Tony Stark ist sehr stark! [</w:t>
            </w:r>
            <w:r w:rsidRPr="00301376">
              <w:rPr>
                <w:rFonts w:cs="Arial"/>
                <w:i/>
                <w:color w:val="000000"/>
                <w:sz w:val="20"/>
                <w:highlight w:val="green"/>
              </w:rPr>
              <w:t>Iron Man</w:t>
            </w:r>
            <w:r w:rsidRPr="00301376">
              <w:rPr>
                <w:rFonts w:cs="Arial"/>
                <w:color w:val="000000"/>
                <w:sz w:val="20"/>
                <w:highlight w:val="green"/>
              </w:rPr>
              <w:t xml:space="preserve">] </w:t>
            </w:r>
          </w:p>
          <w:p w14:paraId="42483B8D"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Or think of House </w:t>
            </w:r>
            <w:r w:rsidRPr="00301376">
              <w:rPr>
                <w:rFonts w:cs="Arial"/>
                <w:b/>
                <w:color w:val="000000"/>
                <w:sz w:val="20"/>
                <w:highlight w:val="green"/>
              </w:rPr>
              <w:t>Stark</w:t>
            </w:r>
            <w:r w:rsidRPr="00301376">
              <w:rPr>
                <w:rFonts w:cs="Arial"/>
                <w:color w:val="000000"/>
                <w:sz w:val="20"/>
                <w:highlight w:val="green"/>
              </w:rPr>
              <w:t xml:space="preserve"> in Game of Thrones?</w:t>
            </w:r>
          </w:p>
          <w:p w14:paraId="68217766" w14:textId="77777777" w:rsidR="00301376" w:rsidRPr="00301376" w:rsidRDefault="00301376" w:rsidP="00A176FB">
            <w:pPr>
              <w:spacing w:line="200" w:lineRule="exact"/>
              <w:rPr>
                <w:sz w:val="20"/>
                <w:highlight w:val="green"/>
              </w:rPr>
            </w:pPr>
            <w:r w:rsidRPr="00301376">
              <w:rPr>
                <w:rFonts w:cs="Arial"/>
                <w:color w:val="000000"/>
                <w:sz w:val="20"/>
                <w:highlight w:val="green"/>
              </w:rPr>
              <w:t>Stark wie ein Bär</w:t>
            </w:r>
          </w:p>
          <w:p w14:paraId="66EE627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 starker Akzent, starker Wind, starker Kaffee</w:t>
            </w:r>
          </w:p>
          <w:p w14:paraId="624443F9" w14:textId="77777777" w:rsidR="00301376" w:rsidRPr="00301376" w:rsidRDefault="00301376" w:rsidP="00A176FB">
            <w:pPr>
              <w:spacing w:line="200" w:lineRule="exact"/>
              <w:rPr>
                <w:rFonts w:cs="Arial"/>
                <w:color w:val="000000"/>
                <w:sz w:val="20"/>
                <w:highlight w:val="green"/>
              </w:rPr>
            </w:pPr>
            <w:r w:rsidRPr="00301376">
              <w:rPr>
                <w:rFonts w:cs="Arial"/>
                <w:i/>
                <w:color w:val="000000"/>
                <w:sz w:val="20"/>
                <w:highlight w:val="green"/>
              </w:rPr>
              <w:t>Can also mean "cool":</w:t>
            </w:r>
            <w:r w:rsidRPr="00301376">
              <w:rPr>
                <w:rFonts w:cs="Arial"/>
                <w:color w:val="000000"/>
                <w:sz w:val="20"/>
                <w:highlight w:val="green"/>
              </w:rPr>
              <w:t xml:space="preserve"> Das war stark! Stark!</w:t>
            </w:r>
          </w:p>
        </w:tc>
      </w:tr>
      <w:tr w:rsidR="00301376" w:rsidRPr="00301376" w14:paraId="6B9856CA" w14:textId="77777777" w:rsidTr="00A176FB">
        <w:tc>
          <w:tcPr>
            <w:tcW w:w="1998" w:type="dxa"/>
            <w:vAlign w:val="center"/>
          </w:tcPr>
          <w:p w14:paraId="7B1E1570" w14:textId="77777777" w:rsidR="00301376" w:rsidRPr="00301376" w:rsidRDefault="00301376" w:rsidP="00A176FB">
            <w:pPr>
              <w:rPr>
                <w:sz w:val="20"/>
                <w:highlight w:val="green"/>
                <w:lang w:val="de-DE"/>
              </w:rPr>
            </w:pPr>
            <w:r w:rsidRPr="00301376">
              <w:rPr>
                <w:sz w:val="20"/>
                <w:highlight w:val="green"/>
                <w:lang w:val="de-DE"/>
              </w:rPr>
              <w:t>toll</w:t>
            </w:r>
          </w:p>
        </w:tc>
        <w:tc>
          <w:tcPr>
            <w:tcW w:w="2430" w:type="dxa"/>
            <w:vAlign w:val="center"/>
          </w:tcPr>
          <w:p w14:paraId="4C296B3D" w14:textId="77777777" w:rsidR="00301376" w:rsidRPr="00301376" w:rsidRDefault="00301376" w:rsidP="00A176FB">
            <w:pPr>
              <w:rPr>
                <w:sz w:val="20"/>
                <w:highlight w:val="green"/>
              </w:rPr>
            </w:pPr>
            <w:r w:rsidRPr="00301376">
              <w:rPr>
                <w:sz w:val="20"/>
                <w:highlight w:val="green"/>
              </w:rPr>
              <w:t>great</w:t>
            </w:r>
          </w:p>
        </w:tc>
        <w:tc>
          <w:tcPr>
            <w:tcW w:w="6030" w:type="dxa"/>
            <w:vAlign w:val="center"/>
          </w:tcPr>
          <w:p w14:paraId="6C03DF3F" w14:textId="77777777" w:rsidR="00301376" w:rsidRPr="00301376" w:rsidRDefault="00301376" w:rsidP="00A176FB">
            <w:pPr>
              <w:spacing w:line="200" w:lineRule="exact"/>
              <w:rPr>
                <w:sz w:val="20"/>
                <w:highlight w:val="green"/>
              </w:rPr>
            </w:pPr>
            <w:r w:rsidRPr="00301376">
              <w:rPr>
                <w:rFonts w:cs="Arial"/>
                <w:color w:val="000000"/>
                <w:sz w:val="20"/>
                <w:highlight w:val="green"/>
              </w:rPr>
              <w:t>Tollhouse Cookies sind toll!</w:t>
            </w:r>
          </w:p>
        </w:tc>
      </w:tr>
      <w:tr w:rsidR="00301376" w:rsidRPr="00301376" w14:paraId="1C7E7D8C" w14:textId="77777777" w:rsidTr="00A176FB">
        <w:tc>
          <w:tcPr>
            <w:tcW w:w="1998" w:type="dxa"/>
            <w:vAlign w:val="center"/>
          </w:tcPr>
          <w:p w14:paraId="4E467A98" w14:textId="77777777" w:rsidR="00301376" w:rsidRPr="00301376" w:rsidRDefault="00301376" w:rsidP="00A176FB">
            <w:pPr>
              <w:rPr>
                <w:sz w:val="20"/>
                <w:highlight w:val="green"/>
                <w:lang w:val="de-DE"/>
              </w:rPr>
            </w:pPr>
            <w:r w:rsidRPr="00301376">
              <w:rPr>
                <w:sz w:val="20"/>
                <w:highlight w:val="green"/>
                <w:lang w:val="de-DE"/>
              </w:rPr>
              <w:t>wahnsinnig</w:t>
            </w:r>
          </w:p>
        </w:tc>
        <w:tc>
          <w:tcPr>
            <w:tcW w:w="2430" w:type="dxa"/>
            <w:vAlign w:val="center"/>
          </w:tcPr>
          <w:p w14:paraId="00D9F2C3" w14:textId="77777777" w:rsidR="00301376" w:rsidRPr="00301376" w:rsidRDefault="00301376" w:rsidP="00A176FB">
            <w:pPr>
              <w:rPr>
                <w:sz w:val="20"/>
                <w:highlight w:val="green"/>
              </w:rPr>
            </w:pPr>
            <w:r w:rsidRPr="00301376">
              <w:rPr>
                <w:sz w:val="20"/>
                <w:highlight w:val="green"/>
              </w:rPr>
              <w:t>crazy, insane</w:t>
            </w:r>
          </w:p>
        </w:tc>
        <w:tc>
          <w:tcPr>
            <w:tcW w:w="6030" w:type="dxa"/>
            <w:vAlign w:val="center"/>
          </w:tcPr>
          <w:p w14:paraId="4442D8A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Bist du wahnsinnig?</w:t>
            </w:r>
          </w:p>
          <w:p w14:paraId="537DCF17" w14:textId="77777777" w:rsidR="00301376" w:rsidRPr="00301376" w:rsidRDefault="00301376" w:rsidP="00A176FB">
            <w:pPr>
              <w:spacing w:line="200" w:lineRule="exact"/>
              <w:rPr>
                <w:sz w:val="20"/>
                <w:highlight w:val="green"/>
              </w:rPr>
            </w:pPr>
            <w:r w:rsidRPr="00301376">
              <w:rPr>
                <w:rFonts w:cs="Arial"/>
                <w:color w:val="000000"/>
                <w:sz w:val="20"/>
                <w:highlight w:val="green"/>
              </w:rPr>
              <w:t>Wahnsinnig gut! = Insanely good!</w:t>
            </w:r>
          </w:p>
        </w:tc>
      </w:tr>
      <w:tr w:rsidR="00301376" w:rsidRPr="00301376" w14:paraId="71446482" w14:textId="77777777" w:rsidTr="00A176FB">
        <w:tc>
          <w:tcPr>
            <w:tcW w:w="1998" w:type="dxa"/>
            <w:vAlign w:val="center"/>
          </w:tcPr>
          <w:p w14:paraId="3BA335AF" w14:textId="77777777" w:rsidR="00301376" w:rsidRPr="00301376" w:rsidRDefault="00301376" w:rsidP="00A176FB">
            <w:pPr>
              <w:rPr>
                <w:sz w:val="20"/>
                <w:highlight w:val="green"/>
                <w:lang w:val="de-DE"/>
              </w:rPr>
            </w:pPr>
            <w:r w:rsidRPr="00301376">
              <w:rPr>
                <w:sz w:val="20"/>
                <w:highlight w:val="green"/>
                <w:lang w:val="de-DE"/>
              </w:rPr>
              <w:t>weitere</w:t>
            </w:r>
          </w:p>
        </w:tc>
        <w:tc>
          <w:tcPr>
            <w:tcW w:w="2430" w:type="dxa"/>
            <w:vAlign w:val="center"/>
          </w:tcPr>
          <w:p w14:paraId="7F4F3B89" w14:textId="77777777" w:rsidR="00301376" w:rsidRPr="00301376" w:rsidRDefault="00301376" w:rsidP="00A176FB">
            <w:pPr>
              <w:rPr>
                <w:sz w:val="20"/>
                <w:highlight w:val="green"/>
              </w:rPr>
            </w:pPr>
            <w:r w:rsidRPr="00301376">
              <w:rPr>
                <w:sz w:val="20"/>
                <w:highlight w:val="green"/>
              </w:rPr>
              <w:t>further; additional</w:t>
            </w:r>
          </w:p>
        </w:tc>
        <w:tc>
          <w:tcPr>
            <w:tcW w:w="6030" w:type="dxa"/>
            <w:vAlign w:val="center"/>
          </w:tcPr>
          <w:p w14:paraId="1DABE31E"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Weitere Informationen finden Sie [You'll find further information] unter www.bahn.de/ im Anhang (attached)</w:t>
            </w:r>
          </w:p>
          <w:p w14:paraId="6634C28C"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weitere Einzelheiten = additional details</w:t>
            </w:r>
          </w:p>
          <w:p w14:paraId="11186E19"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eine weitere Person = an additional person</w:t>
            </w:r>
          </w:p>
        </w:tc>
      </w:tr>
      <w:tr w:rsidR="00301376" w:rsidRPr="00301376" w14:paraId="7AB1C684" w14:textId="77777777" w:rsidTr="00A176FB">
        <w:tc>
          <w:tcPr>
            <w:tcW w:w="1998" w:type="dxa"/>
            <w:vAlign w:val="center"/>
          </w:tcPr>
          <w:p w14:paraId="67D0CE9A"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nervös, schwierig</w:t>
            </w:r>
          </w:p>
        </w:tc>
        <w:tc>
          <w:tcPr>
            <w:tcW w:w="2430" w:type="dxa"/>
            <w:vAlign w:val="center"/>
          </w:tcPr>
          <w:p w14:paraId="5092E20E" w14:textId="77777777" w:rsidR="00301376" w:rsidRPr="00301376" w:rsidRDefault="00301376" w:rsidP="00A176FB">
            <w:pPr>
              <w:rPr>
                <w:sz w:val="20"/>
                <w:highlight w:val="green"/>
              </w:rPr>
            </w:pPr>
          </w:p>
        </w:tc>
        <w:tc>
          <w:tcPr>
            <w:tcW w:w="6030" w:type="dxa"/>
            <w:vAlign w:val="center"/>
          </w:tcPr>
          <w:p w14:paraId="2DF71372"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6967B546" w14:textId="77777777" w:rsidTr="00A176FB">
        <w:tc>
          <w:tcPr>
            <w:tcW w:w="1998" w:type="dxa"/>
            <w:vAlign w:val="center"/>
          </w:tcPr>
          <w:p w14:paraId="1119A872" w14:textId="77777777" w:rsidR="00301376" w:rsidRPr="00301376" w:rsidRDefault="00301376" w:rsidP="00A176FB">
            <w:pPr>
              <w:rPr>
                <w:b/>
                <w:sz w:val="20"/>
                <w:highlight w:val="green"/>
                <w:lang w:val="de-DE"/>
              </w:rPr>
            </w:pPr>
            <w:r w:rsidRPr="00301376">
              <w:rPr>
                <w:b/>
                <w:sz w:val="20"/>
                <w:highlight w:val="green"/>
                <w:lang w:val="de-DE"/>
              </w:rPr>
              <w:t>Andere Wörter</w:t>
            </w:r>
          </w:p>
        </w:tc>
        <w:tc>
          <w:tcPr>
            <w:tcW w:w="2430" w:type="dxa"/>
            <w:vAlign w:val="center"/>
          </w:tcPr>
          <w:p w14:paraId="205FE5DF" w14:textId="77777777" w:rsidR="00301376" w:rsidRPr="00301376" w:rsidRDefault="00301376" w:rsidP="00A176FB">
            <w:pPr>
              <w:rPr>
                <w:b/>
                <w:sz w:val="20"/>
                <w:highlight w:val="green"/>
              </w:rPr>
            </w:pPr>
            <w:r w:rsidRPr="00301376">
              <w:rPr>
                <w:b/>
                <w:sz w:val="20"/>
                <w:highlight w:val="green"/>
              </w:rPr>
              <w:t>Other Words</w:t>
            </w:r>
          </w:p>
        </w:tc>
        <w:tc>
          <w:tcPr>
            <w:tcW w:w="6030" w:type="dxa"/>
            <w:vAlign w:val="center"/>
          </w:tcPr>
          <w:p w14:paraId="1A02684B" w14:textId="77777777" w:rsidR="00301376" w:rsidRPr="00301376" w:rsidRDefault="00301376" w:rsidP="00A176FB">
            <w:pPr>
              <w:spacing w:line="200" w:lineRule="exact"/>
              <w:rPr>
                <w:sz w:val="20"/>
                <w:highlight w:val="green"/>
              </w:rPr>
            </w:pPr>
          </w:p>
        </w:tc>
      </w:tr>
      <w:tr w:rsidR="00301376" w:rsidRPr="00301376" w14:paraId="036CDB36" w14:textId="77777777" w:rsidTr="00A176FB">
        <w:tc>
          <w:tcPr>
            <w:tcW w:w="1998" w:type="dxa"/>
            <w:vAlign w:val="center"/>
          </w:tcPr>
          <w:p w14:paraId="4AA228D4" w14:textId="77777777" w:rsidR="00301376" w:rsidRPr="00301376" w:rsidRDefault="00301376" w:rsidP="00A176FB">
            <w:pPr>
              <w:rPr>
                <w:sz w:val="20"/>
                <w:highlight w:val="green"/>
                <w:lang w:val="de-DE"/>
              </w:rPr>
            </w:pPr>
            <w:r w:rsidRPr="00301376">
              <w:rPr>
                <w:sz w:val="20"/>
                <w:highlight w:val="green"/>
                <w:lang w:val="de-DE"/>
              </w:rPr>
              <w:t>als</w:t>
            </w:r>
          </w:p>
        </w:tc>
        <w:tc>
          <w:tcPr>
            <w:tcW w:w="2430" w:type="dxa"/>
            <w:vAlign w:val="center"/>
          </w:tcPr>
          <w:p w14:paraId="4A052428" w14:textId="77777777" w:rsidR="00301376" w:rsidRPr="00301376" w:rsidRDefault="00301376" w:rsidP="00A176FB">
            <w:pPr>
              <w:rPr>
                <w:sz w:val="20"/>
                <w:highlight w:val="green"/>
              </w:rPr>
            </w:pPr>
            <w:r w:rsidRPr="00301376">
              <w:rPr>
                <w:sz w:val="20"/>
                <w:highlight w:val="green"/>
              </w:rPr>
              <w:t>as; than</w:t>
            </w:r>
          </w:p>
        </w:tc>
        <w:tc>
          <w:tcPr>
            <w:tcW w:w="6030" w:type="dxa"/>
            <w:vAlign w:val="center"/>
          </w:tcPr>
          <w:p w14:paraId="4248F5E3" w14:textId="77777777" w:rsidR="00301376" w:rsidRPr="00301376" w:rsidRDefault="00301376" w:rsidP="00A176FB">
            <w:pPr>
              <w:spacing w:line="200" w:lineRule="exact"/>
              <w:rPr>
                <w:sz w:val="20"/>
                <w:highlight w:val="green"/>
              </w:rPr>
            </w:pPr>
            <w:r w:rsidRPr="00301376">
              <w:rPr>
                <w:sz w:val="20"/>
                <w:highlight w:val="green"/>
              </w:rPr>
              <w:t>Mein Pinguin ist größer als dein Pinguin.</w:t>
            </w:r>
          </w:p>
          <w:p w14:paraId="040DD9C3" w14:textId="77777777" w:rsidR="00301376" w:rsidRPr="00301376" w:rsidRDefault="00301376" w:rsidP="00A176FB">
            <w:pPr>
              <w:spacing w:line="200" w:lineRule="exact"/>
              <w:rPr>
                <w:sz w:val="20"/>
                <w:highlight w:val="green"/>
              </w:rPr>
            </w:pPr>
            <w:r w:rsidRPr="00301376">
              <w:rPr>
                <w:sz w:val="20"/>
                <w:highlight w:val="green"/>
              </w:rPr>
              <w:t xml:space="preserve">Mein Leben als Hund = </w:t>
            </w:r>
            <w:hyperlink r:id="rId94" w:history="1">
              <w:r w:rsidRPr="00301376">
                <w:rPr>
                  <w:rStyle w:val="Hyperlink"/>
                  <w:sz w:val="20"/>
                  <w:highlight w:val="green"/>
                </w:rPr>
                <w:t>My Life as a Dog</w:t>
              </w:r>
            </w:hyperlink>
            <w:r w:rsidRPr="00301376">
              <w:rPr>
                <w:sz w:val="20"/>
                <w:highlight w:val="green"/>
              </w:rPr>
              <w:t xml:space="preserve"> [great Swedish movie]</w:t>
            </w:r>
          </w:p>
          <w:p w14:paraId="2267CE94" w14:textId="77777777" w:rsidR="00301376" w:rsidRPr="00301376" w:rsidRDefault="00301376" w:rsidP="00A176FB">
            <w:pPr>
              <w:spacing w:line="200" w:lineRule="exact"/>
              <w:rPr>
                <w:i/>
                <w:sz w:val="20"/>
                <w:highlight w:val="green"/>
              </w:rPr>
            </w:pPr>
            <w:r w:rsidRPr="00301376">
              <w:rPr>
                <w:i/>
                <w:sz w:val="20"/>
                <w:highlight w:val="green"/>
              </w:rPr>
              <w:t xml:space="preserve">Remember </w:t>
            </w:r>
            <w:r w:rsidRPr="00301376">
              <w:rPr>
                <w:b/>
                <w:i/>
                <w:sz w:val="20"/>
                <w:highlight w:val="green"/>
              </w:rPr>
              <w:t>als</w:t>
            </w:r>
            <w:r w:rsidRPr="00301376">
              <w:rPr>
                <w:i/>
                <w:sz w:val="20"/>
                <w:highlight w:val="green"/>
              </w:rPr>
              <w:t xml:space="preserve"> also means </w:t>
            </w:r>
            <w:r w:rsidRPr="00301376">
              <w:rPr>
                <w:b/>
                <w:i/>
                <w:sz w:val="20"/>
                <w:highlight w:val="green"/>
              </w:rPr>
              <w:t>when</w:t>
            </w:r>
            <w:r w:rsidRPr="00301376">
              <w:rPr>
                <w:i/>
                <w:sz w:val="20"/>
                <w:highlight w:val="green"/>
              </w:rPr>
              <w:t>, for completed past events: Als ich 5 war, als ich jung war, als ich in Berlin war, als ich ins Bett gegangen bin</w:t>
            </w:r>
          </w:p>
        </w:tc>
      </w:tr>
      <w:tr w:rsidR="00301376" w:rsidRPr="00301376" w14:paraId="652BDDB5" w14:textId="77777777" w:rsidTr="00A176FB">
        <w:tc>
          <w:tcPr>
            <w:tcW w:w="1998" w:type="dxa"/>
            <w:vAlign w:val="center"/>
          </w:tcPr>
          <w:p w14:paraId="0222591F" w14:textId="77777777" w:rsidR="00301376" w:rsidRPr="00301376" w:rsidRDefault="00301376" w:rsidP="00A176FB">
            <w:pPr>
              <w:rPr>
                <w:sz w:val="20"/>
                <w:highlight w:val="green"/>
                <w:lang w:val="de-DE"/>
              </w:rPr>
            </w:pPr>
            <w:r w:rsidRPr="00301376">
              <w:rPr>
                <w:sz w:val="20"/>
                <w:highlight w:val="green"/>
                <w:lang w:val="de-DE"/>
              </w:rPr>
              <w:t>gewöhnlich</w:t>
            </w:r>
          </w:p>
        </w:tc>
        <w:tc>
          <w:tcPr>
            <w:tcW w:w="2430" w:type="dxa"/>
            <w:vAlign w:val="center"/>
          </w:tcPr>
          <w:p w14:paraId="7AC1BE12" w14:textId="77777777" w:rsidR="00301376" w:rsidRPr="00301376" w:rsidRDefault="00301376" w:rsidP="00A176FB">
            <w:pPr>
              <w:rPr>
                <w:sz w:val="20"/>
                <w:highlight w:val="green"/>
              </w:rPr>
            </w:pPr>
            <w:r w:rsidRPr="00301376">
              <w:rPr>
                <w:sz w:val="20"/>
                <w:highlight w:val="green"/>
              </w:rPr>
              <w:t>usually</w:t>
            </w:r>
          </w:p>
        </w:tc>
        <w:tc>
          <w:tcPr>
            <w:tcW w:w="6030" w:type="dxa"/>
            <w:vAlign w:val="center"/>
          </w:tcPr>
          <w:p w14:paraId="75A5A123" w14:textId="77777777" w:rsidR="00301376" w:rsidRPr="00301376" w:rsidRDefault="00301376" w:rsidP="00A176FB">
            <w:pPr>
              <w:spacing w:line="200" w:lineRule="exact"/>
              <w:rPr>
                <w:sz w:val="20"/>
                <w:highlight w:val="green"/>
              </w:rPr>
            </w:pPr>
            <w:r w:rsidRPr="00301376">
              <w:rPr>
                <w:sz w:val="20"/>
                <w:highlight w:val="green"/>
              </w:rPr>
              <w:t>Gewöhnlich esse ich kein Fleisch</w:t>
            </w:r>
          </w:p>
          <w:p w14:paraId="6E23C282" w14:textId="77777777" w:rsidR="00301376" w:rsidRPr="00301376" w:rsidRDefault="00301376" w:rsidP="00A176FB">
            <w:pPr>
              <w:spacing w:line="200" w:lineRule="exact"/>
              <w:rPr>
                <w:sz w:val="20"/>
                <w:highlight w:val="green"/>
              </w:rPr>
            </w:pPr>
            <w:r w:rsidRPr="00301376">
              <w:rPr>
                <w:sz w:val="20"/>
                <w:highlight w:val="green"/>
              </w:rPr>
              <w:t>Ich gehe gewöhnlich einmal die Woche in die Sauna</w:t>
            </w:r>
          </w:p>
          <w:p w14:paraId="6CE9ECBC" w14:textId="77777777" w:rsidR="00301376" w:rsidRPr="00301376" w:rsidRDefault="00301376" w:rsidP="00A176FB">
            <w:pPr>
              <w:spacing w:line="200" w:lineRule="exact"/>
              <w:rPr>
                <w:sz w:val="20"/>
                <w:highlight w:val="green"/>
              </w:rPr>
            </w:pPr>
            <w:r w:rsidRPr="00301376">
              <w:rPr>
                <w:sz w:val="20"/>
                <w:highlight w:val="green"/>
              </w:rPr>
              <w:t>ein gewöhnlicher Tag = an ordinary day</w:t>
            </w:r>
          </w:p>
        </w:tc>
      </w:tr>
      <w:tr w:rsidR="00301376" w:rsidRPr="00301376" w14:paraId="7C8BCA43" w14:textId="77777777" w:rsidTr="00A176FB">
        <w:tc>
          <w:tcPr>
            <w:tcW w:w="1998" w:type="dxa"/>
            <w:vAlign w:val="center"/>
          </w:tcPr>
          <w:p w14:paraId="5EE55ADE" w14:textId="77777777" w:rsidR="00301376" w:rsidRPr="00301376" w:rsidRDefault="00301376" w:rsidP="00A176FB">
            <w:pPr>
              <w:rPr>
                <w:sz w:val="20"/>
                <w:highlight w:val="green"/>
                <w:lang w:val="de-DE"/>
              </w:rPr>
            </w:pPr>
            <w:r w:rsidRPr="00301376">
              <w:rPr>
                <w:sz w:val="20"/>
                <w:highlight w:val="green"/>
                <w:lang w:val="de-DE"/>
              </w:rPr>
              <w:t>niemals</w:t>
            </w:r>
          </w:p>
        </w:tc>
        <w:tc>
          <w:tcPr>
            <w:tcW w:w="2430" w:type="dxa"/>
            <w:vAlign w:val="center"/>
          </w:tcPr>
          <w:p w14:paraId="1FDBE8FE" w14:textId="77777777" w:rsidR="00301376" w:rsidRPr="00301376" w:rsidRDefault="00301376" w:rsidP="00A176FB">
            <w:pPr>
              <w:rPr>
                <w:sz w:val="20"/>
                <w:highlight w:val="green"/>
              </w:rPr>
            </w:pPr>
            <w:r w:rsidRPr="00301376">
              <w:rPr>
                <w:sz w:val="20"/>
                <w:highlight w:val="green"/>
              </w:rPr>
              <w:t>never</w:t>
            </w:r>
          </w:p>
        </w:tc>
        <w:tc>
          <w:tcPr>
            <w:tcW w:w="6030" w:type="dxa"/>
            <w:vAlign w:val="center"/>
          </w:tcPr>
          <w:p w14:paraId="528612CB"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Even more emphatic than </w:t>
            </w:r>
            <w:r w:rsidRPr="00301376">
              <w:rPr>
                <w:rFonts w:cs="Arial"/>
                <w:i/>
                <w:color w:val="000000"/>
                <w:sz w:val="20"/>
                <w:highlight w:val="green"/>
              </w:rPr>
              <w:t>nie</w:t>
            </w:r>
            <w:r w:rsidRPr="00301376">
              <w:rPr>
                <w:rFonts w:cs="Arial"/>
                <w:color w:val="000000"/>
                <w:sz w:val="20"/>
                <w:highlight w:val="green"/>
              </w:rPr>
              <w:t xml:space="preserve">: einmal = once, zweimal = twice, dreimal = 3 times, niemals = "never times" </w:t>
            </w:r>
            <w:r w:rsidRPr="00301376">
              <w:rPr>
                <w:rFonts w:cs="Arial"/>
                <w:color w:val="000000"/>
                <w:sz w:val="20"/>
                <w:highlight w:val="green"/>
              </w:rPr>
              <w:sym w:font="Wingdings" w:char="F04A"/>
            </w:r>
          </w:p>
        </w:tc>
      </w:tr>
      <w:tr w:rsidR="00301376" w:rsidRPr="00301376" w14:paraId="74210CB7" w14:textId="77777777" w:rsidTr="00A176FB">
        <w:tc>
          <w:tcPr>
            <w:tcW w:w="1998" w:type="dxa"/>
            <w:vAlign w:val="center"/>
          </w:tcPr>
          <w:p w14:paraId="19DB6859" w14:textId="77777777" w:rsidR="00301376" w:rsidRPr="00301376" w:rsidRDefault="00301376" w:rsidP="00A176FB">
            <w:pPr>
              <w:rPr>
                <w:sz w:val="20"/>
                <w:highlight w:val="green"/>
                <w:lang w:val="de-DE"/>
              </w:rPr>
            </w:pPr>
            <w:r w:rsidRPr="00301376">
              <w:rPr>
                <w:sz w:val="20"/>
                <w:highlight w:val="green"/>
                <w:lang w:val="de-DE"/>
              </w:rPr>
              <w:t>nun</w:t>
            </w:r>
          </w:p>
        </w:tc>
        <w:tc>
          <w:tcPr>
            <w:tcW w:w="2430" w:type="dxa"/>
            <w:vAlign w:val="center"/>
          </w:tcPr>
          <w:p w14:paraId="113EE97D" w14:textId="77777777" w:rsidR="00301376" w:rsidRPr="00301376" w:rsidRDefault="00301376" w:rsidP="00A176FB">
            <w:pPr>
              <w:rPr>
                <w:sz w:val="20"/>
                <w:highlight w:val="green"/>
              </w:rPr>
            </w:pPr>
            <w:r w:rsidRPr="00301376">
              <w:rPr>
                <w:sz w:val="20"/>
                <w:highlight w:val="green"/>
              </w:rPr>
              <w:t>now</w:t>
            </w:r>
          </w:p>
        </w:tc>
        <w:tc>
          <w:tcPr>
            <w:tcW w:w="6030" w:type="dxa"/>
            <w:vAlign w:val="center"/>
          </w:tcPr>
          <w:p w14:paraId="35901B01" w14:textId="77777777" w:rsidR="00301376" w:rsidRPr="00301376" w:rsidRDefault="00301376" w:rsidP="00A176FB">
            <w:pPr>
              <w:spacing w:line="200" w:lineRule="exact"/>
              <w:rPr>
                <w:sz w:val="20"/>
                <w:highlight w:val="green"/>
              </w:rPr>
            </w:pPr>
            <w:r w:rsidRPr="00301376">
              <w:rPr>
                <w:sz w:val="20"/>
                <w:highlight w:val="green"/>
              </w:rPr>
              <w:t>Was nun? = Now what?</w:t>
            </w:r>
          </w:p>
          <w:p w14:paraId="7468D0D9" w14:textId="77777777" w:rsidR="00301376" w:rsidRPr="00301376" w:rsidRDefault="00301376" w:rsidP="00A176FB">
            <w:pPr>
              <w:spacing w:line="200" w:lineRule="exact"/>
              <w:rPr>
                <w:sz w:val="20"/>
                <w:highlight w:val="green"/>
              </w:rPr>
            </w:pPr>
            <w:r w:rsidRPr="00301376">
              <w:rPr>
                <w:i/>
                <w:sz w:val="20"/>
                <w:highlight w:val="green"/>
              </w:rPr>
              <w:t>Except for</w:t>
            </w:r>
            <w:r w:rsidRPr="00301376">
              <w:rPr>
                <w:sz w:val="20"/>
                <w:highlight w:val="green"/>
              </w:rPr>
              <w:t xml:space="preserve"> "Was nun?" </w:t>
            </w:r>
            <w:r w:rsidRPr="00301376">
              <w:rPr>
                <w:b/>
                <w:i/>
                <w:sz w:val="20"/>
                <w:highlight w:val="green"/>
              </w:rPr>
              <w:t>jetzt</w:t>
            </w:r>
            <w:r w:rsidRPr="00301376">
              <w:rPr>
                <w:i/>
                <w:sz w:val="20"/>
                <w:highlight w:val="green"/>
              </w:rPr>
              <w:t xml:space="preserve"> is more common ==&gt; You would unfortunately say "Wo ist die Nonne [=nun] jetzt?" and not </w:t>
            </w:r>
            <w:r w:rsidRPr="00301376">
              <w:rPr>
                <w:i/>
                <w:strike/>
                <w:sz w:val="20"/>
                <w:highlight w:val="green"/>
              </w:rPr>
              <w:t>"Wo ist die Nonne nun?</w:t>
            </w:r>
            <w:r w:rsidRPr="00301376">
              <w:rPr>
                <w:i/>
                <w:sz w:val="20"/>
                <w:highlight w:val="green"/>
              </w:rPr>
              <w:t>"</w:t>
            </w:r>
          </w:p>
        </w:tc>
      </w:tr>
      <w:tr w:rsidR="00301376" w:rsidRPr="00301376" w14:paraId="4AF62221" w14:textId="77777777" w:rsidTr="00A176FB">
        <w:tc>
          <w:tcPr>
            <w:tcW w:w="1998" w:type="dxa"/>
            <w:vAlign w:val="center"/>
          </w:tcPr>
          <w:p w14:paraId="32F1BA4C" w14:textId="77777777" w:rsidR="00301376" w:rsidRPr="00301376" w:rsidRDefault="00301376" w:rsidP="00A176FB">
            <w:pPr>
              <w:rPr>
                <w:sz w:val="20"/>
                <w:highlight w:val="green"/>
                <w:lang w:val="de-DE"/>
              </w:rPr>
            </w:pPr>
            <w:r w:rsidRPr="00301376">
              <w:rPr>
                <w:sz w:val="20"/>
                <w:highlight w:val="green"/>
                <w:lang w:val="de-DE"/>
              </w:rPr>
              <w:t>trotzdem</w:t>
            </w:r>
          </w:p>
        </w:tc>
        <w:tc>
          <w:tcPr>
            <w:tcW w:w="2430" w:type="dxa"/>
            <w:vAlign w:val="center"/>
          </w:tcPr>
          <w:p w14:paraId="7E84CC26" w14:textId="77777777" w:rsidR="00301376" w:rsidRPr="00301376" w:rsidRDefault="00301376" w:rsidP="00A176FB">
            <w:pPr>
              <w:rPr>
                <w:sz w:val="20"/>
                <w:highlight w:val="green"/>
              </w:rPr>
            </w:pPr>
            <w:r w:rsidRPr="00301376">
              <w:rPr>
                <w:sz w:val="20"/>
                <w:highlight w:val="green"/>
              </w:rPr>
              <w:t>nevertheless</w:t>
            </w:r>
          </w:p>
        </w:tc>
        <w:tc>
          <w:tcPr>
            <w:tcW w:w="6030" w:type="dxa"/>
            <w:vAlign w:val="center"/>
          </w:tcPr>
          <w:p w14:paraId="4798C624" w14:textId="77777777" w:rsidR="00301376" w:rsidRPr="00301376" w:rsidRDefault="00301376" w:rsidP="00A176FB">
            <w:pPr>
              <w:spacing w:line="200" w:lineRule="exact"/>
              <w:rPr>
                <w:sz w:val="20"/>
                <w:highlight w:val="green"/>
              </w:rPr>
            </w:pPr>
            <w:r w:rsidRPr="00301376">
              <w:rPr>
                <w:rFonts w:cs="Arial"/>
                <w:b/>
                <w:color w:val="000000"/>
                <w:sz w:val="20"/>
                <w:highlight w:val="green"/>
              </w:rPr>
              <w:t>Trots</w:t>
            </w:r>
            <w:r w:rsidRPr="00301376">
              <w:rPr>
                <w:rFonts w:cs="Arial"/>
                <w:color w:val="000000"/>
                <w:sz w:val="20"/>
                <w:highlight w:val="green"/>
              </w:rPr>
              <w:t xml:space="preserve">ky was a committed communist. </w:t>
            </w:r>
            <w:r w:rsidRPr="00301376">
              <w:rPr>
                <w:rFonts w:cs="Arial"/>
                <w:b/>
                <w:color w:val="000000"/>
                <w:sz w:val="20"/>
                <w:highlight w:val="green"/>
              </w:rPr>
              <w:t>Trotz</w:t>
            </w:r>
            <w:r w:rsidRPr="00301376">
              <w:rPr>
                <w:rFonts w:cs="Arial"/>
                <w:color w:val="000000"/>
                <w:sz w:val="20"/>
                <w:highlight w:val="green"/>
              </w:rPr>
              <w:t>dem Stalin had him killed.</w:t>
            </w:r>
          </w:p>
        </w:tc>
      </w:tr>
      <w:tr w:rsidR="00301376" w:rsidRPr="00301376" w14:paraId="3FC8626C" w14:textId="77777777" w:rsidTr="00A176FB">
        <w:tc>
          <w:tcPr>
            <w:tcW w:w="1998" w:type="dxa"/>
            <w:vAlign w:val="center"/>
          </w:tcPr>
          <w:p w14:paraId="5F8817AA"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gleich, sicher</w:t>
            </w:r>
          </w:p>
        </w:tc>
        <w:tc>
          <w:tcPr>
            <w:tcW w:w="2430" w:type="dxa"/>
            <w:vAlign w:val="center"/>
          </w:tcPr>
          <w:p w14:paraId="0300C022" w14:textId="77777777" w:rsidR="00301376" w:rsidRPr="00301376" w:rsidRDefault="00301376" w:rsidP="00A176FB">
            <w:pPr>
              <w:rPr>
                <w:sz w:val="20"/>
                <w:highlight w:val="green"/>
              </w:rPr>
            </w:pPr>
          </w:p>
        </w:tc>
        <w:tc>
          <w:tcPr>
            <w:tcW w:w="6030" w:type="dxa"/>
            <w:vAlign w:val="center"/>
          </w:tcPr>
          <w:p w14:paraId="4ED796FE" w14:textId="77777777" w:rsidR="00301376" w:rsidRPr="00301376" w:rsidRDefault="00301376" w:rsidP="00A176FB">
            <w:pPr>
              <w:spacing w:line="200" w:lineRule="exact"/>
              <w:rPr>
                <w:sz w:val="20"/>
                <w:highlight w:val="green"/>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r w:rsidR="00301376" w:rsidRPr="00301376" w14:paraId="1BB93795" w14:textId="77777777" w:rsidTr="00A176FB">
        <w:tc>
          <w:tcPr>
            <w:tcW w:w="1998" w:type="dxa"/>
            <w:vAlign w:val="center"/>
          </w:tcPr>
          <w:p w14:paraId="0574930B" w14:textId="77777777" w:rsidR="00301376" w:rsidRPr="00301376" w:rsidRDefault="00301376" w:rsidP="00A176FB">
            <w:pPr>
              <w:rPr>
                <w:b/>
                <w:sz w:val="20"/>
                <w:highlight w:val="green"/>
                <w:lang w:val="de-DE"/>
              </w:rPr>
            </w:pPr>
            <w:r w:rsidRPr="00301376">
              <w:rPr>
                <w:b/>
                <w:sz w:val="20"/>
                <w:highlight w:val="green"/>
                <w:lang w:val="de-DE"/>
              </w:rPr>
              <w:t>Andere Ausdrücke</w:t>
            </w:r>
          </w:p>
        </w:tc>
        <w:tc>
          <w:tcPr>
            <w:tcW w:w="2430" w:type="dxa"/>
            <w:vAlign w:val="center"/>
          </w:tcPr>
          <w:p w14:paraId="6439BD3F" w14:textId="77777777" w:rsidR="00301376" w:rsidRPr="00301376" w:rsidRDefault="00301376" w:rsidP="00A176FB">
            <w:pPr>
              <w:rPr>
                <w:b/>
                <w:sz w:val="20"/>
                <w:highlight w:val="green"/>
              </w:rPr>
            </w:pPr>
            <w:r w:rsidRPr="00301376">
              <w:rPr>
                <w:b/>
                <w:sz w:val="20"/>
                <w:highlight w:val="green"/>
              </w:rPr>
              <w:t>Other Expressions</w:t>
            </w:r>
          </w:p>
        </w:tc>
        <w:tc>
          <w:tcPr>
            <w:tcW w:w="6030" w:type="dxa"/>
            <w:vAlign w:val="center"/>
          </w:tcPr>
          <w:p w14:paraId="161E1931" w14:textId="77777777" w:rsidR="00301376" w:rsidRPr="00301376" w:rsidRDefault="00301376" w:rsidP="00A176FB">
            <w:pPr>
              <w:spacing w:line="200" w:lineRule="exact"/>
              <w:rPr>
                <w:b/>
                <w:sz w:val="20"/>
                <w:highlight w:val="green"/>
              </w:rPr>
            </w:pPr>
          </w:p>
        </w:tc>
      </w:tr>
      <w:tr w:rsidR="00301376" w:rsidRPr="00301376" w14:paraId="66F042C9" w14:textId="77777777" w:rsidTr="00A176FB">
        <w:tc>
          <w:tcPr>
            <w:tcW w:w="1998" w:type="dxa"/>
            <w:vAlign w:val="center"/>
          </w:tcPr>
          <w:p w14:paraId="2B960D3F" w14:textId="77777777" w:rsidR="00301376" w:rsidRPr="00301376" w:rsidRDefault="00301376" w:rsidP="00A176FB">
            <w:pPr>
              <w:rPr>
                <w:sz w:val="20"/>
                <w:highlight w:val="green"/>
                <w:lang w:val="de-DE"/>
              </w:rPr>
            </w:pPr>
            <w:r w:rsidRPr="00301376">
              <w:rPr>
                <w:sz w:val="20"/>
                <w:highlight w:val="green"/>
                <w:lang w:val="de-DE"/>
              </w:rPr>
              <w:t>Das hat keinen Zweck.</w:t>
            </w:r>
          </w:p>
        </w:tc>
        <w:tc>
          <w:tcPr>
            <w:tcW w:w="2430" w:type="dxa"/>
            <w:vAlign w:val="center"/>
          </w:tcPr>
          <w:p w14:paraId="3686F39E" w14:textId="77777777" w:rsidR="00301376" w:rsidRPr="00301376" w:rsidRDefault="00301376" w:rsidP="00A176FB">
            <w:pPr>
              <w:rPr>
                <w:sz w:val="20"/>
                <w:highlight w:val="green"/>
              </w:rPr>
            </w:pPr>
            <w:r w:rsidRPr="00301376">
              <w:rPr>
                <w:sz w:val="20"/>
                <w:highlight w:val="green"/>
              </w:rPr>
              <w:t>There's no point in it.</w:t>
            </w:r>
          </w:p>
        </w:tc>
        <w:tc>
          <w:tcPr>
            <w:tcW w:w="6030" w:type="dxa"/>
            <w:vAlign w:val="center"/>
          </w:tcPr>
          <w:p w14:paraId="723CC40B" w14:textId="77777777" w:rsidR="00301376" w:rsidRPr="00301376" w:rsidRDefault="00301376" w:rsidP="00A176FB">
            <w:pPr>
              <w:spacing w:line="200" w:lineRule="exact"/>
              <w:rPr>
                <w:sz w:val="20"/>
                <w:highlight w:val="green"/>
              </w:rPr>
            </w:pPr>
            <w:r w:rsidRPr="00301376">
              <w:rPr>
                <w:rFonts w:cs="Arial"/>
                <w:color w:val="000000"/>
                <w:sz w:val="20"/>
                <w:highlight w:val="green"/>
              </w:rPr>
              <w:t>der Zweck = purpose, goal</w:t>
            </w:r>
          </w:p>
          <w:p w14:paraId="2039DD6C" w14:textId="77777777" w:rsidR="00301376" w:rsidRPr="00301376" w:rsidRDefault="00301376" w:rsidP="00A176FB">
            <w:pPr>
              <w:spacing w:line="200" w:lineRule="exact"/>
              <w:rPr>
                <w:sz w:val="20"/>
                <w:highlight w:val="green"/>
              </w:rPr>
            </w:pPr>
            <w:r w:rsidRPr="00301376">
              <w:rPr>
                <w:rFonts w:cs="Arial"/>
                <w:color w:val="000000"/>
                <w:sz w:val="20"/>
                <w:highlight w:val="green"/>
              </w:rPr>
              <w:t>Nur ein Mittel zum Zweck = Just a means to an end</w:t>
            </w:r>
          </w:p>
        </w:tc>
      </w:tr>
      <w:tr w:rsidR="00301376" w:rsidRPr="00301376" w14:paraId="274155F0" w14:textId="77777777" w:rsidTr="00A176FB">
        <w:tc>
          <w:tcPr>
            <w:tcW w:w="1998" w:type="dxa"/>
            <w:vAlign w:val="center"/>
          </w:tcPr>
          <w:p w14:paraId="2A3F0EF5" w14:textId="77777777" w:rsidR="00301376" w:rsidRPr="00301376" w:rsidRDefault="00301376" w:rsidP="00A176FB">
            <w:pPr>
              <w:rPr>
                <w:sz w:val="20"/>
                <w:highlight w:val="green"/>
                <w:lang w:val="de-DE"/>
              </w:rPr>
            </w:pPr>
            <w:r w:rsidRPr="00301376">
              <w:rPr>
                <w:sz w:val="20"/>
                <w:highlight w:val="green"/>
                <w:lang w:val="de-DE"/>
              </w:rPr>
              <w:t>Hals- und Beinbruch!</w:t>
            </w:r>
          </w:p>
        </w:tc>
        <w:tc>
          <w:tcPr>
            <w:tcW w:w="2430" w:type="dxa"/>
            <w:vAlign w:val="center"/>
          </w:tcPr>
          <w:p w14:paraId="502DA319" w14:textId="77777777" w:rsidR="00301376" w:rsidRPr="00301376" w:rsidRDefault="00301376" w:rsidP="00A176FB">
            <w:pPr>
              <w:rPr>
                <w:sz w:val="20"/>
                <w:highlight w:val="green"/>
              </w:rPr>
            </w:pPr>
            <w:r w:rsidRPr="00301376">
              <w:rPr>
                <w:sz w:val="20"/>
                <w:highlight w:val="green"/>
              </w:rPr>
              <w:t>Break a leg!</w:t>
            </w:r>
          </w:p>
        </w:tc>
        <w:tc>
          <w:tcPr>
            <w:tcW w:w="6030" w:type="dxa"/>
            <w:vAlign w:val="center"/>
          </w:tcPr>
          <w:p w14:paraId="01D6C49C"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Break your neck </w:t>
            </w:r>
            <w:r w:rsidRPr="00301376">
              <w:rPr>
                <w:rFonts w:cs="Arial"/>
                <w:b/>
                <w:color w:val="000000"/>
                <w:sz w:val="20"/>
                <w:highlight w:val="green"/>
              </w:rPr>
              <w:t>and</w:t>
            </w:r>
            <w:r w:rsidRPr="00301376">
              <w:rPr>
                <w:rFonts w:cs="Arial"/>
                <w:color w:val="000000"/>
                <w:sz w:val="20"/>
                <w:highlight w:val="green"/>
              </w:rPr>
              <w:t xml:space="preserve"> a leg!  (German thoroughness </w:t>
            </w:r>
            <w:r w:rsidRPr="00301376">
              <w:rPr>
                <w:rFonts w:cs="Arial"/>
                <w:color w:val="000000"/>
                <w:sz w:val="20"/>
                <w:highlight w:val="green"/>
              </w:rPr>
              <w:sym w:font="Wingdings" w:char="F04A"/>
            </w:r>
            <w:r w:rsidRPr="00301376">
              <w:rPr>
                <w:rFonts w:cs="Arial"/>
                <w:color w:val="000000"/>
                <w:sz w:val="20"/>
                <w:highlight w:val="green"/>
              </w:rPr>
              <w:t>)</w:t>
            </w:r>
          </w:p>
        </w:tc>
      </w:tr>
      <w:tr w:rsidR="00301376" w:rsidRPr="00301376" w14:paraId="539FED38" w14:textId="77777777" w:rsidTr="00A176FB">
        <w:tc>
          <w:tcPr>
            <w:tcW w:w="1998" w:type="dxa"/>
            <w:vAlign w:val="center"/>
          </w:tcPr>
          <w:p w14:paraId="108A93B0" w14:textId="77777777" w:rsidR="00301376" w:rsidRPr="00301376" w:rsidRDefault="00301376" w:rsidP="00A176FB">
            <w:pPr>
              <w:rPr>
                <w:sz w:val="20"/>
                <w:highlight w:val="green"/>
                <w:lang w:val="de-DE"/>
              </w:rPr>
            </w:pPr>
            <w:r w:rsidRPr="00301376">
              <w:rPr>
                <w:sz w:val="20"/>
                <w:highlight w:val="green"/>
                <w:lang w:val="de-DE"/>
              </w:rPr>
              <w:lastRenderedPageBreak/>
              <w:t>heute in acht Tagen</w:t>
            </w:r>
          </w:p>
        </w:tc>
        <w:tc>
          <w:tcPr>
            <w:tcW w:w="2430" w:type="dxa"/>
            <w:vAlign w:val="center"/>
          </w:tcPr>
          <w:p w14:paraId="2F507399" w14:textId="77777777" w:rsidR="00301376" w:rsidRPr="00301376" w:rsidRDefault="00301376" w:rsidP="00A176FB">
            <w:pPr>
              <w:rPr>
                <w:sz w:val="20"/>
                <w:highlight w:val="green"/>
              </w:rPr>
            </w:pPr>
            <w:r w:rsidRPr="00301376">
              <w:rPr>
                <w:sz w:val="20"/>
                <w:highlight w:val="green"/>
              </w:rPr>
              <w:t>a week from today</w:t>
            </w:r>
          </w:p>
        </w:tc>
        <w:tc>
          <w:tcPr>
            <w:tcW w:w="6030" w:type="dxa"/>
            <w:vAlign w:val="center"/>
          </w:tcPr>
          <w:p w14:paraId="3C6F71F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Heute in acht Tagen fliege ich nach Berlin.</w:t>
            </w:r>
          </w:p>
          <w:p w14:paraId="1A73480D" w14:textId="77777777" w:rsidR="00301376" w:rsidRPr="00301376" w:rsidRDefault="00301376" w:rsidP="00A176FB">
            <w:pPr>
              <w:spacing w:line="200" w:lineRule="exact"/>
              <w:rPr>
                <w:sz w:val="20"/>
                <w:highlight w:val="green"/>
              </w:rPr>
            </w:pPr>
            <w:r w:rsidRPr="00301376">
              <w:rPr>
                <w:rFonts w:cs="Arial"/>
                <w:color w:val="000000"/>
                <w:sz w:val="20"/>
                <w:highlight w:val="green"/>
              </w:rPr>
              <w:t>Dienstag in acht Tagen = a week from Tuesday [even if that's more than 8 days away]</w:t>
            </w:r>
          </w:p>
        </w:tc>
      </w:tr>
      <w:tr w:rsidR="00301376" w:rsidRPr="00301376" w14:paraId="11BE761A" w14:textId="77777777" w:rsidTr="00A176FB">
        <w:tc>
          <w:tcPr>
            <w:tcW w:w="1998" w:type="dxa"/>
            <w:vAlign w:val="center"/>
          </w:tcPr>
          <w:p w14:paraId="395C56A9" w14:textId="77777777" w:rsidR="00301376" w:rsidRPr="00301376" w:rsidRDefault="00301376" w:rsidP="00A176FB">
            <w:pPr>
              <w:rPr>
                <w:sz w:val="20"/>
                <w:highlight w:val="green"/>
                <w:lang w:val="de-DE"/>
              </w:rPr>
            </w:pPr>
            <w:r w:rsidRPr="00301376">
              <w:rPr>
                <w:sz w:val="20"/>
                <w:highlight w:val="green"/>
                <w:lang w:val="de-DE"/>
              </w:rPr>
              <w:t>Ich drücke dir (Ihnen) ganz fest die Daumen!</w:t>
            </w:r>
          </w:p>
        </w:tc>
        <w:tc>
          <w:tcPr>
            <w:tcW w:w="2430" w:type="dxa"/>
            <w:vAlign w:val="center"/>
          </w:tcPr>
          <w:p w14:paraId="267558A7" w14:textId="77777777" w:rsidR="00301376" w:rsidRPr="00301376" w:rsidRDefault="00301376" w:rsidP="00A176FB">
            <w:pPr>
              <w:rPr>
                <w:sz w:val="20"/>
                <w:highlight w:val="green"/>
              </w:rPr>
            </w:pPr>
            <w:r w:rsidRPr="00301376">
              <w:rPr>
                <w:sz w:val="20"/>
                <w:highlight w:val="green"/>
              </w:rPr>
              <w:t>I'll really be crossing my fingers for you.</w:t>
            </w:r>
          </w:p>
        </w:tc>
        <w:tc>
          <w:tcPr>
            <w:tcW w:w="6030" w:type="dxa"/>
            <w:vAlign w:val="center"/>
          </w:tcPr>
          <w:p w14:paraId="7ED6CE8A" w14:textId="77777777" w:rsidR="00301376" w:rsidRPr="00301376" w:rsidRDefault="00301376" w:rsidP="00A176FB">
            <w:pPr>
              <w:spacing w:line="200" w:lineRule="exact"/>
              <w:rPr>
                <w:sz w:val="20"/>
                <w:highlight w:val="green"/>
              </w:rPr>
            </w:pPr>
            <w:r w:rsidRPr="00301376">
              <w:rPr>
                <w:rFonts w:cs="Arial"/>
                <w:color w:val="000000"/>
                <w:sz w:val="20"/>
                <w:highlight w:val="green"/>
              </w:rPr>
              <w:t>Germans press (drücken) their thumbs rather than crossing their fingers. ganz fest = really firmly</w:t>
            </w:r>
          </w:p>
        </w:tc>
      </w:tr>
      <w:tr w:rsidR="00301376" w:rsidRPr="00301376" w14:paraId="7F288536" w14:textId="77777777" w:rsidTr="00A176FB">
        <w:tc>
          <w:tcPr>
            <w:tcW w:w="1998" w:type="dxa"/>
            <w:vAlign w:val="center"/>
          </w:tcPr>
          <w:p w14:paraId="52C5818F" w14:textId="77777777" w:rsidR="00301376" w:rsidRPr="00301376" w:rsidRDefault="00301376" w:rsidP="00A176FB">
            <w:pPr>
              <w:rPr>
                <w:sz w:val="20"/>
                <w:highlight w:val="green"/>
                <w:lang w:val="de-DE"/>
              </w:rPr>
            </w:pPr>
            <w:r w:rsidRPr="00301376">
              <w:rPr>
                <w:sz w:val="20"/>
                <w:highlight w:val="green"/>
                <w:lang w:val="de-DE"/>
              </w:rPr>
              <w:t>ich hätte</w:t>
            </w:r>
          </w:p>
        </w:tc>
        <w:tc>
          <w:tcPr>
            <w:tcW w:w="2430" w:type="dxa"/>
            <w:vAlign w:val="center"/>
          </w:tcPr>
          <w:p w14:paraId="7E083B0A" w14:textId="77777777" w:rsidR="00301376" w:rsidRPr="00301376" w:rsidRDefault="00301376" w:rsidP="00A176FB">
            <w:pPr>
              <w:rPr>
                <w:sz w:val="20"/>
                <w:highlight w:val="green"/>
              </w:rPr>
            </w:pPr>
            <w:r w:rsidRPr="00301376">
              <w:rPr>
                <w:sz w:val="20"/>
                <w:highlight w:val="green"/>
              </w:rPr>
              <w:t>I would have</w:t>
            </w:r>
          </w:p>
        </w:tc>
        <w:tc>
          <w:tcPr>
            <w:tcW w:w="6030" w:type="dxa"/>
            <w:vAlign w:val="center"/>
          </w:tcPr>
          <w:p w14:paraId="1CCDE4A6"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Wenn ich mehr Zeit hätte, würde ich mehr SPAM essen</w:t>
            </w:r>
          </w:p>
          <w:p w14:paraId="21C96B14"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Wenn ich SPAM hätte, hätte ich keinen Hunger</w:t>
            </w:r>
          </w:p>
          <w:p w14:paraId="471DAFA3"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Ich </w:t>
            </w:r>
            <w:r w:rsidRPr="00301376">
              <w:rPr>
                <w:rFonts w:cs="Arial"/>
                <w:i/>
                <w:color w:val="000000"/>
                <w:sz w:val="20"/>
                <w:highlight w:val="green"/>
              </w:rPr>
              <w:t>hätte</w:t>
            </w:r>
            <w:r w:rsidRPr="00301376">
              <w:rPr>
                <w:rFonts w:cs="Arial"/>
                <w:color w:val="000000"/>
                <w:sz w:val="20"/>
                <w:highlight w:val="green"/>
              </w:rPr>
              <w:t xml:space="preserve"> gern X = I would like to </w:t>
            </w:r>
            <w:r w:rsidRPr="00301376">
              <w:rPr>
                <w:rFonts w:cs="Arial"/>
                <w:i/>
                <w:color w:val="000000"/>
                <w:sz w:val="20"/>
                <w:highlight w:val="green"/>
              </w:rPr>
              <w:t>have</w:t>
            </w:r>
            <w:r w:rsidRPr="00301376">
              <w:rPr>
                <w:rFonts w:cs="Arial"/>
                <w:color w:val="000000"/>
                <w:sz w:val="20"/>
                <w:highlight w:val="green"/>
              </w:rPr>
              <w:t xml:space="preserve"> X</w:t>
            </w:r>
          </w:p>
          <w:p w14:paraId="58E7E41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Ich </w:t>
            </w:r>
            <w:r w:rsidRPr="00301376">
              <w:rPr>
                <w:rFonts w:cs="Arial"/>
                <w:i/>
                <w:color w:val="000000"/>
                <w:sz w:val="20"/>
                <w:highlight w:val="green"/>
              </w:rPr>
              <w:t>wäre</w:t>
            </w:r>
            <w:r w:rsidRPr="00301376">
              <w:rPr>
                <w:rFonts w:cs="Arial"/>
                <w:color w:val="000000"/>
                <w:sz w:val="20"/>
                <w:highlight w:val="green"/>
              </w:rPr>
              <w:t xml:space="preserve"> gern Y = I would like to </w:t>
            </w:r>
            <w:r w:rsidRPr="00301376">
              <w:rPr>
                <w:rFonts w:cs="Arial"/>
                <w:i/>
                <w:color w:val="000000"/>
                <w:sz w:val="20"/>
                <w:highlight w:val="green"/>
              </w:rPr>
              <w:t>be</w:t>
            </w:r>
            <w:r w:rsidRPr="00301376">
              <w:rPr>
                <w:rFonts w:cs="Arial"/>
                <w:color w:val="000000"/>
                <w:sz w:val="20"/>
                <w:highlight w:val="green"/>
              </w:rPr>
              <w:t xml:space="preserve"> Y</w:t>
            </w:r>
          </w:p>
          <w:p w14:paraId="53264B6D"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(Lots of Beispiele of both </w:t>
            </w:r>
            <w:hyperlink r:id="rId95" w:history="1">
              <w:r w:rsidRPr="00301376">
                <w:rPr>
                  <w:rStyle w:val="Hyperlink"/>
                  <w:rFonts w:cs="Arial"/>
                  <w:sz w:val="20"/>
                  <w:highlight w:val="green"/>
                </w:rPr>
                <w:t>in diesem Wise Guys Lied</w:t>
              </w:r>
            </w:hyperlink>
            <w:r w:rsidRPr="00301376">
              <w:rPr>
                <w:rFonts w:cs="Arial"/>
                <w:color w:val="000000"/>
                <w:sz w:val="20"/>
                <w:highlight w:val="green"/>
              </w:rPr>
              <w:t>!)</w:t>
            </w:r>
          </w:p>
        </w:tc>
      </w:tr>
      <w:tr w:rsidR="00301376" w:rsidRPr="00301376" w14:paraId="1DBFAB08" w14:textId="77777777" w:rsidTr="00A176FB">
        <w:tc>
          <w:tcPr>
            <w:tcW w:w="1998" w:type="dxa"/>
            <w:vAlign w:val="center"/>
          </w:tcPr>
          <w:p w14:paraId="508B690B" w14:textId="77777777" w:rsidR="00301376" w:rsidRPr="00301376" w:rsidRDefault="00301376" w:rsidP="00A176FB">
            <w:pPr>
              <w:rPr>
                <w:sz w:val="20"/>
                <w:highlight w:val="green"/>
                <w:lang w:val="de-DE"/>
              </w:rPr>
            </w:pPr>
            <w:r w:rsidRPr="00301376">
              <w:rPr>
                <w:sz w:val="20"/>
                <w:highlight w:val="green"/>
                <w:lang w:val="de-DE"/>
              </w:rPr>
              <w:t>ich wäre</w:t>
            </w:r>
          </w:p>
        </w:tc>
        <w:tc>
          <w:tcPr>
            <w:tcW w:w="2430" w:type="dxa"/>
            <w:vAlign w:val="center"/>
          </w:tcPr>
          <w:p w14:paraId="0F49B1BA" w14:textId="77777777" w:rsidR="00301376" w:rsidRPr="00301376" w:rsidRDefault="00301376" w:rsidP="00A176FB">
            <w:pPr>
              <w:rPr>
                <w:sz w:val="20"/>
                <w:highlight w:val="green"/>
              </w:rPr>
            </w:pPr>
            <w:r w:rsidRPr="00301376">
              <w:rPr>
                <w:sz w:val="20"/>
                <w:highlight w:val="green"/>
              </w:rPr>
              <w:t>I would be</w:t>
            </w:r>
          </w:p>
        </w:tc>
        <w:tc>
          <w:tcPr>
            <w:tcW w:w="6030" w:type="dxa"/>
            <w:vAlign w:val="center"/>
          </w:tcPr>
          <w:p w14:paraId="1933E12C" w14:textId="77777777" w:rsidR="00301376" w:rsidRPr="00301376" w:rsidRDefault="00301376" w:rsidP="00A176FB">
            <w:pPr>
              <w:spacing w:line="200" w:lineRule="exact"/>
              <w:rPr>
                <w:sz w:val="20"/>
                <w:highlight w:val="green"/>
              </w:rPr>
            </w:pPr>
            <w:r w:rsidRPr="00301376">
              <w:rPr>
                <w:rFonts w:cs="Arial"/>
                <w:color w:val="000000"/>
                <w:sz w:val="20"/>
                <w:highlight w:val="green"/>
              </w:rPr>
              <w:t>Ich wäre jetzt gern in einem Cafe in Deutschland.</w:t>
            </w:r>
          </w:p>
          <w:p w14:paraId="76521C17"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 xml:space="preserve">Aus Disneys </w:t>
            </w:r>
            <w:r w:rsidRPr="00301376">
              <w:rPr>
                <w:rFonts w:cs="Arial"/>
                <w:i/>
                <w:iCs/>
                <w:color w:val="000000"/>
                <w:sz w:val="20"/>
                <w:highlight w:val="green"/>
              </w:rPr>
              <w:t>Dschungelbuch</w:t>
            </w:r>
            <w:r w:rsidRPr="00301376">
              <w:rPr>
                <w:rFonts w:cs="Arial"/>
                <w:color w:val="000000"/>
                <w:sz w:val="20"/>
                <w:highlight w:val="green"/>
              </w:rPr>
              <w:t xml:space="preserve">: </w:t>
            </w:r>
            <w:hyperlink r:id="rId96" w:history="1">
              <w:r w:rsidRPr="00301376">
                <w:rPr>
                  <w:rStyle w:val="Hyperlink"/>
                  <w:rFonts w:cs="Arial"/>
                  <w:sz w:val="20"/>
                  <w:highlight w:val="green"/>
                </w:rPr>
                <w:t>"Ich wär(e) so gern wie du"</w:t>
              </w:r>
            </w:hyperlink>
            <w:r w:rsidRPr="00301376">
              <w:rPr>
                <w:rFonts w:cs="Arial"/>
                <w:color w:val="000000"/>
                <w:sz w:val="20"/>
                <w:highlight w:val="green"/>
              </w:rPr>
              <w:t xml:space="preserve"> (Literally, I would really like to be like you)</w:t>
            </w:r>
          </w:p>
          <w:p w14:paraId="470C86A8" w14:textId="77777777" w:rsidR="00301376" w:rsidRPr="00301376" w:rsidRDefault="00301376" w:rsidP="00A176FB">
            <w:pPr>
              <w:spacing w:line="200" w:lineRule="exact"/>
              <w:rPr>
                <w:rFonts w:cs="Arial"/>
                <w:color w:val="000000"/>
                <w:sz w:val="20"/>
                <w:highlight w:val="green"/>
              </w:rPr>
            </w:pPr>
            <w:r w:rsidRPr="00301376">
              <w:rPr>
                <w:rFonts w:cs="Arial"/>
                <w:color w:val="000000"/>
                <w:sz w:val="20"/>
                <w:highlight w:val="green"/>
              </w:rPr>
              <w:t>Wenn ich reich wäre… = If I were rich…</w:t>
            </w:r>
          </w:p>
          <w:p w14:paraId="4696AEE0" w14:textId="77777777" w:rsidR="00301376" w:rsidRPr="00301376" w:rsidRDefault="00301376" w:rsidP="00A176FB">
            <w:pPr>
              <w:spacing w:line="200" w:lineRule="exact"/>
              <w:rPr>
                <w:sz w:val="20"/>
                <w:highlight w:val="green"/>
              </w:rPr>
            </w:pPr>
            <w:r w:rsidRPr="00301376">
              <w:rPr>
                <w:rFonts w:cs="Arial"/>
                <w:color w:val="000000"/>
                <w:sz w:val="20"/>
                <w:highlight w:val="green"/>
              </w:rPr>
              <w:t>Wenn ich nie schlafen würde, wäre ich müde</w:t>
            </w:r>
          </w:p>
        </w:tc>
      </w:tr>
      <w:tr w:rsidR="00301376" w:rsidRPr="00301376" w14:paraId="52524303" w14:textId="77777777" w:rsidTr="00A176FB">
        <w:tc>
          <w:tcPr>
            <w:tcW w:w="1998" w:type="dxa"/>
            <w:vAlign w:val="center"/>
          </w:tcPr>
          <w:p w14:paraId="5D111BB6" w14:textId="77777777" w:rsidR="00301376" w:rsidRPr="00301376" w:rsidRDefault="00301376" w:rsidP="00A176FB">
            <w:pPr>
              <w:rPr>
                <w:sz w:val="20"/>
                <w:highlight w:val="green"/>
                <w:lang w:val="de-DE"/>
              </w:rPr>
            </w:pPr>
            <w:r w:rsidRPr="00301376">
              <w:rPr>
                <w:sz w:val="20"/>
                <w:highlight w:val="green"/>
                <w:lang w:val="de-DE"/>
              </w:rPr>
              <w:t>Ich wünsch' dir was!</w:t>
            </w:r>
          </w:p>
        </w:tc>
        <w:tc>
          <w:tcPr>
            <w:tcW w:w="2430" w:type="dxa"/>
            <w:vAlign w:val="center"/>
          </w:tcPr>
          <w:p w14:paraId="7460EBBB" w14:textId="77777777" w:rsidR="00301376" w:rsidRPr="00301376" w:rsidRDefault="00301376" w:rsidP="00A176FB">
            <w:pPr>
              <w:rPr>
                <w:sz w:val="20"/>
                <w:highlight w:val="green"/>
              </w:rPr>
            </w:pPr>
            <w:r w:rsidRPr="00301376">
              <w:rPr>
                <w:sz w:val="20"/>
                <w:highlight w:val="green"/>
              </w:rPr>
              <w:t>Good luck!</w:t>
            </w:r>
          </w:p>
        </w:tc>
        <w:tc>
          <w:tcPr>
            <w:tcW w:w="6030" w:type="dxa"/>
            <w:vAlign w:val="center"/>
          </w:tcPr>
          <w:p w14:paraId="4540643D" w14:textId="77777777" w:rsidR="00301376" w:rsidRPr="00301376" w:rsidRDefault="00301376" w:rsidP="00A176FB">
            <w:pPr>
              <w:spacing w:line="200" w:lineRule="exact"/>
              <w:rPr>
                <w:sz w:val="20"/>
                <w:highlight w:val="green"/>
              </w:rPr>
            </w:pPr>
            <w:r w:rsidRPr="00301376">
              <w:rPr>
                <w:rFonts w:cs="Arial"/>
                <w:color w:val="000000"/>
                <w:sz w:val="20"/>
                <w:highlight w:val="green"/>
              </w:rPr>
              <w:t>Literally "I wish you something" (was = etwas)</w:t>
            </w:r>
          </w:p>
        </w:tc>
      </w:tr>
      <w:tr w:rsidR="00301376" w:rsidRPr="00301376" w14:paraId="33E599B8" w14:textId="77777777" w:rsidTr="00A176FB">
        <w:tc>
          <w:tcPr>
            <w:tcW w:w="1998" w:type="dxa"/>
            <w:vAlign w:val="center"/>
          </w:tcPr>
          <w:p w14:paraId="38E1B58A" w14:textId="77777777" w:rsidR="00301376" w:rsidRPr="00301376" w:rsidRDefault="00301376" w:rsidP="00A176FB">
            <w:pPr>
              <w:rPr>
                <w:sz w:val="20"/>
                <w:highlight w:val="green"/>
                <w:lang w:val="de-DE"/>
              </w:rPr>
            </w:pPr>
            <w:r w:rsidRPr="00301376">
              <w:rPr>
                <w:sz w:val="20"/>
                <w:highlight w:val="green"/>
                <w:lang w:val="de-DE"/>
              </w:rPr>
              <w:t>ich würde...</w:t>
            </w:r>
          </w:p>
        </w:tc>
        <w:tc>
          <w:tcPr>
            <w:tcW w:w="2430" w:type="dxa"/>
            <w:vAlign w:val="center"/>
          </w:tcPr>
          <w:p w14:paraId="45FE34BE" w14:textId="77777777" w:rsidR="00301376" w:rsidRPr="00301376" w:rsidRDefault="00301376" w:rsidP="00A176FB">
            <w:pPr>
              <w:rPr>
                <w:sz w:val="20"/>
                <w:highlight w:val="green"/>
              </w:rPr>
            </w:pPr>
            <w:r w:rsidRPr="00301376">
              <w:rPr>
                <w:sz w:val="20"/>
                <w:highlight w:val="green"/>
              </w:rPr>
              <w:t>I would...</w:t>
            </w:r>
          </w:p>
        </w:tc>
        <w:tc>
          <w:tcPr>
            <w:tcW w:w="6030" w:type="dxa"/>
            <w:vAlign w:val="center"/>
          </w:tcPr>
          <w:p w14:paraId="443A2D0C" w14:textId="77777777" w:rsidR="00301376" w:rsidRPr="00301376" w:rsidRDefault="00301376" w:rsidP="00A176FB">
            <w:pPr>
              <w:spacing w:line="200" w:lineRule="exact"/>
              <w:rPr>
                <w:sz w:val="20"/>
                <w:highlight w:val="green"/>
              </w:rPr>
            </w:pPr>
            <w:r w:rsidRPr="00301376">
              <w:rPr>
                <w:rFonts w:cs="Arial"/>
                <w:color w:val="000000"/>
                <w:sz w:val="20"/>
                <w:highlight w:val="green"/>
              </w:rPr>
              <w:t>Ich würde nie mit Justin Bieber schmusen</w:t>
            </w:r>
          </w:p>
          <w:p w14:paraId="06DEFEE7" w14:textId="77777777" w:rsidR="00301376" w:rsidRPr="00301376" w:rsidRDefault="00301376" w:rsidP="00A176FB">
            <w:pPr>
              <w:spacing w:line="200" w:lineRule="exact"/>
              <w:rPr>
                <w:sz w:val="20"/>
                <w:highlight w:val="green"/>
              </w:rPr>
            </w:pPr>
            <w:r w:rsidRPr="00301376">
              <w:rPr>
                <w:rFonts w:cs="Arial"/>
                <w:color w:val="000000"/>
                <w:sz w:val="20"/>
                <w:highlight w:val="green"/>
              </w:rPr>
              <w:t>Wenn ich in Berlin wäre, würde ich ins Berghain gehen</w:t>
            </w:r>
          </w:p>
        </w:tc>
      </w:tr>
      <w:tr w:rsidR="00301376" w:rsidRPr="00301376" w14:paraId="43489F98" w14:textId="77777777" w:rsidTr="00A176FB">
        <w:tc>
          <w:tcPr>
            <w:tcW w:w="1998" w:type="dxa"/>
            <w:vAlign w:val="center"/>
          </w:tcPr>
          <w:p w14:paraId="0A46EB5C" w14:textId="77777777" w:rsidR="00301376" w:rsidRPr="00301376" w:rsidRDefault="00301376" w:rsidP="00A176FB">
            <w:pPr>
              <w:rPr>
                <w:sz w:val="20"/>
                <w:highlight w:val="green"/>
                <w:lang w:val="de-DE"/>
              </w:rPr>
            </w:pPr>
            <w:r w:rsidRPr="00301376">
              <w:rPr>
                <w:sz w:val="20"/>
                <w:highlight w:val="green"/>
                <w:lang w:val="de-DE"/>
              </w:rPr>
              <w:t>Toi, toi, toi!</w:t>
            </w:r>
          </w:p>
        </w:tc>
        <w:tc>
          <w:tcPr>
            <w:tcW w:w="2430" w:type="dxa"/>
            <w:vAlign w:val="center"/>
          </w:tcPr>
          <w:p w14:paraId="5DBFCEC9" w14:textId="77777777" w:rsidR="00301376" w:rsidRPr="00301376" w:rsidRDefault="00301376" w:rsidP="00A176FB">
            <w:pPr>
              <w:rPr>
                <w:sz w:val="20"/>
                <w:highlight w:val="green"/>
              </w:rPr>
            </w:pPr>
            <w:r w:rsidRPr="00301376">
              <w:rPr>
                <w:sz w:val="20"/>
                <w:highlight w:val="green"/>
              </w:rPr>
              <w:t>Lots of luck!</w:t>
            </w:r>
          </w:p>
        </w:tc>
        <w:tc>
          <w:tcPr>
            <w:tcW w:w="6030" w:type="dxa"/>
            <w:vAlign w:val="center"/>
          </w:tcPr>
          <w:p w14:paraId="226CCEDC" w14:textId="77777777" w:rsidR="00301376" w:rsidRPr="00301376" w:rsidRDefault="00301376" w:rsidP="00A176FB">
            <w:pPr>
              <w:spacing w:line="200" w:lineRule="exact"/>
              <w:rPr>
                <w:sz w:val="20"/>
                <w:highlight w:val="green"/>
              </w:rPr>
            </w:pPr>
            <w:r w:rsidRPr="00301376">
              <w:rPr>
                <w:rFonts w:cs="Arial"/>
                <w:color w:val="000000"/>
                <w:sz w:val="20"/>
                <w:highlight w:val="green"/>
              </w:rPr>
              <w:t xml:space="preserve">How lucky a child would feel to find </w:t>
            </w:r>
            <w:r w:rsidRPr="00301376">
              <w:rPr>
                <w:rFonts w:cs="Arial"/>
                <w:b/>
                <w:color w:val="000000"/>
                <w:sz w:val="20"/>
                <w:highlight w:val="green"/>
              </w:rPr>
              <w:t>toys, toys, toys</w:t>
            </w:r>
            <w:r w:rsidRPr="00301376">
              <w:rPr>
                <w:rFonts w:cs="Arial"/>
                <w:color w:val="000000"/>
                <w:sz w:val="20"/>
                <w:highlight w:val="green"/>
              </w:rPr>
              <w:t xml:space="preserve"> </w:t>
            </w:r>
            <w:r w:rsidRPr="00301376">
              <w:rPr>
                <w:rFonts w:cs="Arial"/>
                <w:color w:val="000000"/>
                <w:sz w:val="20"/>
                <w:highlight w:val="green"/>
              </w:rPr>
              <w:sym w:font="Wingdings" w:char="F04A"/>
            </w:r>
          </w:p>
        </w:tc>
      </w:tr>
      <w:tr w:rsidR="00301376" w:rsidRPr="00301376" w14:paraId="231E9681" w14:textId="77777777" w:rsidTr="00A176FB">
        <w:tc>
          <w:tcPr>
            <w:tcW w:w="1998" w:type="dxa"/>
            <w:vAlign w:val="center"/>
          </w:tcPr>
          <w:p w14:paraId="541F639B" w14:textId="77777777" w:rsidR="00301376" w:rsidRPr="00301376" w:rsidRDefault="00301376" w:rsidP="00A176FB">
            <w:pPr>
              <w:rPr>
                <w:sz w:val="20"/>
                <w:highlight w:val="green"/>
                <w:lang w:val="de-DE"/>
              </w:rPr>
            </w:pPr>
            <w:r w:rsidRPr="00301376">
              <w:rPr>
                <w:sz w:val="20"/>
                <w:highlight w:val="green"/>
                <w:lang w:val="de-DE"/>
              </w:rPr>
              <w:t>was für ein(e)?</w:t>
            </w:r>
          </w:p>
        </w:tc>
        <w:tc>
          <w:tcPr>
            <w:tcW w:w="2430" w:type="dxa"/>
            <w:vAlign w:val="center"/>
          </w:tcPr>
          <w:p w14:paraId="533D25E5" w14:textId="77777777" w:rsidR="00301376" w:rsidRPr="00301376" w:rsidRDefault="00301376" w:rsidP="00A176FB">
            <w:pPr>
              <w:rPr>
                <w:sz w:val="20"/>
                <w:highlight w:val="green"/>
              </w:rPr>
            </w:pPr>
            <w:r w:rsidRPr="00301376">
              <w:rPr>
                <w:sz w:val="20"/>
                <w:highlight w:val="green"/>
              </w:rPr>
              <w:t>what kind of?</w:t>
            </w:r>
          </w:p>
        </w:tc>
        <w:tc>
          <w:tcPr>
            <w:tcW w:w="6030" w:type="dxa"/>
            <w:vAlign w:val="center"/>
          </w:tcPr>
          <w:p w14:paraId="6BE3B44E" w14:textId="77777777" w:rsidR="00301376" w:rsidRPr="00301376" w:rsidRDefault="00301376" w:rsidP="00A176FB">
            <w:pPr>
              <w:spacing w:line="200" w:lineRule="exact"/>
              <w:rPr>
                <w:sz w:val="20"/>
                <w:highlight w:val="green"/>
              </w:rPr>
            </w:pPr>
            <w:r w:rsidRPr="00301376">
              <w:rPr>
                <w:rFonts w:cs="Arial"/>
                <w:color w:val="000000"/>
                <w:sz w:val="20"/>
                <w:highlight w:val="green"/>
              </w:rPr>
              <w:t>Was für ein Auto fährst du?</w:t>
            </w:r>
          </w:p>
          <w:p w14:paraId="198906AE" w14:textId="77777777" w:rsidR="00301376" w:rsidRPr="00301376" w:rsidRDefault="00301376" w:rsidP="00A176FB">
            <w:pPr>
              <w:spacing w:line="200" w:lineRule="exact"/>
              <w:rPr>
                <w:sz w:val="20"/>
                <w:highlight w:val="green"/>
              </w:rPr>
            </w:pPr>
            <w:r w:rsidRPr="00301376">
              <w:rPr>
                <w:rFonts w:cs="Arial"/>
                <w:color w:val="000000"/>
                <w:sz w:val="20"/>
                <w:highlight w:val="green"/>
              </w:rPr>
              <w:t>Was für ein Mensch [What type of person] bist du?</w:t>
            </w:r>
          </w:p>
          <w:p w14:paraId="38D1FBE1" w14:textId="77777777" w:rsidR="00301376" w:rsidRPr="00301376" w:rsidRDefault="00301376" w:rsidP="00A176FB">
            <w:pPr>
              <w:spacing w:line="200" w:lineRule="exact"/>
              <w:rPr>
                <w:i/>
                <w:sz w:val="20"/>
                <w:highlight w:val="green"/>
              </w:rPr>
            </w:pPr>
            <w:r w:rsidRPr="00301376">
              <w:rPr>
                <w:rFonts w:cs="Arial"/>
                <w:i/>
                <w:color w:val="000000"/>
                <w:sz w:val="20"/>
                <w:highlight w:val="green"/>
              </w:rPr>
              <w:t>Also used for exclamations:</w:t>
            </w:r>
          </w:p>
          <w:p w14:paraId="6AB8C931" w14:textId="77777777" w:rsidR="00301376" w:rsidRPr="00301376" w:rsidRDefault="00301376" w:rsidP="00A176FB">
            <w:pPr>
              <w:spacing w:line="200" w:lineRule="exact"/>
              <w:rPr>
                <w:sz w:val="20"/>
                <w:highlight w:val="green"/>
              </w:rPr>
            </w:pPr>
            <w:r w:rsidRPr="00301376">
              <w:rPr>
                <w:rFonts w:cs="Arial"/>
                <w:color w:val="000000"/>
                <w:sz w:val="20"/>
                <w:highlight w:val="green"/>
              </w:rPr>
              <w:t>Was für ein Durcheinander! = What a mess!</w:t>
            </w:r>
          </w:p>
          <w:p w14:paraId="4E0B5091" w14:textId="77777777" w:rsidR="00301376" w:rsidRPr="00301376" w:rsidRDefault="00301376" w:rsidP="00A176FB">
            <w:pPr>
              <w:spacing w:line="200" w:lineRule="exact"/>
              <w:rPr>
                <w:sz w:val="20"/>
                <w:highlight w:val="green"/>
              </w:rPr>
            </w:pPr>
            <w:r w:rsidRPr="00301376">
              <w:rPr>
                <w:rFonts w:cs="Arial"/>
                <w:color w:val="000000"/>
                <w:sz w:val="20"/>
                <w:highlight w:val="green"/>
              </w:rPr>
              <w:t>Was für eine Nacht! = What a night!</w:t>
            </w:r>
          </w:p>
        </w:tc>
      </w:tr>
      <w:tr w:rsidR="00301376" w:rsidRPr="00301376" w14:paraId="549053B4" w14:textId="77777777" w:rsidTr="00A176FB">
        <w:tc>
          <w:tcPr>
            <w:tcW w:w="1998" w:type="dxa"/>
            <w:vAlign w:val="center"/>
          </w:tcPr>
          <w:p w14:paraId="6780A5CF" w14:textId="77777777" w:rsidR="00301376" w:rsidRPr="00301376" w:rsidRDefault="00301376" w:rsidP="00A176FB">
            <w:pPr>
              <w:rPr>
                <w:sz w:val="20"/>
                <w:highlight w:val="green"/>
                <w:lang w:val="de-DE"/>
              </w:rPr>
            </w:pPr>
            <w:r w:rsidRPr="00301376">
              <w:rPr>
                <w:sz w:val="20"/>
                <w:highlight w:val="green"/>
                <w:lang w:val="de-DE"/>
              </w:rPr>
              <w:t>Wie wäre es mit... ?</w:t>
            </w:r>
          </w:p>
        </w:tc>
        <w:tc>
          <w:tcPr>
            <w:tcW w:w="2430" w:type="dxa"/>
            <w:vAlign w:val="center"/>
          </w:tcPr>
          <w:p w14:paraId="4D65D2F6" w14:textId="77777777" w:rsidR="00301376" w:rsidRPr="00301376" w:rsidRDefault="00301376" w:rsidP="00A176FB">
            <w:pPr>
              <w:rPr>
                <w:sz w:val="20"/>
                <w:highlight w:val="green"/>
              </w:rPr>
            </w:pPr>
            <w:r w:rsidRPr="00301376">
              <w:rPr>
                <w:sz w:val="20"/>
                <w:highlight w:val="green"/>
              </w:rPr>
              <w:t>How would... be? How about ...?</w:t>
            </w:r>
          </w:p>
        </w:tc>
        <w:tc>
          <w:tcPr>
            <w:tcW w:w="6030" w:type="dxa"/>
            <w:vAlign w:val="center"/>
          </w:tcPr>
          <w:p w14:paraId="565AFC43" w14:textId="77777777" w:rsidR="00301376" w:rsidRPr="00301376" w:rsidRDefault="00301376" w:rsidP="00A176FB">
            <w:pPr>
              <w:spacing w:line="200" w:lineRule="exact"/>
              <w:rPr>
                <w:sz w:val="20"/>
                <w:highlight w:val="green"/>
              </w:rPr>
            </w:pPr>
            <w:r w:rsidRPr="00301376">
              <w:rPr>
                <w:rFonts w:cs="Arial"/>
                <w:color w:val="000000"/>
                <w:sz w:val="20"/>
                <w:highlight w:val="green"/>
              </w:rPr>
              <w:t>Wie wäre es mit 1 Uhr? [when arranging a meeting]</w:t>
            </w:r>
          </w:p>
          <w:p w14:paraId="7B8C6875" w14:textId="77777777" w:rsidR="00301376" w:rsidRPr="00301376" w:rsidRDefault="00301376" w:rsidP="00A176FB">
            <w:pPr>
              <w:spacing w:line="200" w:lineRule="exact"/>
              <w:rPr>
                <w:sz w:val="20"/>
                <w:highlight w:val="green"/>
              </w:rPr>
            </w:pPr>
            <w:r w:rsidRPr="00301376">
              <w:rPr>
                <w:rFonts w:cs="Arial"/>
                <w:color w:val="000000"/>
                <w:sz w:val="20"/>
                <w:highlight w:val="green"/>
              </w:rPr>
              <w:t>Wie wäre es mit SPAM? [when deciding what to cook for dinner]</w:t>
            </w:r>
          </w:p>
        </w:tc>
      </w:tr>
      <w:tr w:rsidR="00301376" w:rsidRPr="00394A7B" w14:paraId="302CFC6E" w14:textId="77777777" w:rsidTr="00A176FB">
        <w:tc>
          <w:tcPr>
            <w:tcW w:w="1998" w:type="dxa"/>
            <w:vAlign w:val="center"/>
          </w:tcPr>
          <w:p w14:paraId="3FE7FC54" w14:textId="77777777" w:rsidR="00301376" w:rsidRPr="00301376" w:rsidRDefault="00301376" w:rsidP="00A176FB">
            <w:pPr>
              <w:rPr>
                <w:sz w:val="20"/>
                <w:highlight w:val="green"/>
                <w:lang w:val="de-DE"/>
              </w:rPr>
            </w:pPr>
            <w:r w:rsidRPr="00301376">
              <w:rPr>
                <w:i/>
                <w:sz w:val="20"/>
                <w:highlight w:val="green"/>
                <w:lang w:val="de-DE"/>
              </w:rPr>
              <w:t>Noch einmal</w:t>
            </w:r>
            <w:r w:rsidRPr="00301376">
              <w:rPr>
                <w:sz w:val="20"/>
                <w:highlight w:val="green"/>
                <w:lang w:val="de-DE"/>
              </w:rPr>
              <w:t>: und so weiter (usw.), zum Beispiel (z. B.)</w:t>
            </w:r>
          </w:p>
        </w:tc>
        <w:tc>
          <w:tcPr>
            <w:tcW w:w="2430" w:type="dxa"/>
            <w:vAlign w:val="center"/>
          </w:tcPr>
          <w:p w14:paraId="41C7F77C" w14:textId="77777777" w:rsidR="00301376" w:rsidRPr="00301376" w:rsidRDefault="00301376" w:rsidP="00A176FB">
            <w:pPr>
              <w:rPr>
                <w:sz w:val="20"/>
                <w:highlight w:val="green"/>
              </w:rPr>
            </w:pPr>
          </w:p>
        </w:tc>
        <w:tc>
          <w:tcPr>
            <w:tcW w:w="6030" w:type="dxa"/>
            <w:vAlign w:val="center"/>
          </w:tcPr>
          <w:p w14:paraId="2F6E2923" w14:textId="77777777" w:rsidR="00301376" w:rsidRPr="007C5793" w:rsidRDefault="00301376" w:rsidP="00A176FB">
            <w:pPr>
              <w:spacing w:line="200" w:lineRule="exact"/>
              <w:rPr>
                <w:sz w:val="20"/>
              </w:rPr>
            </w:pPr>
            <w:r w:rsidRPr="00301376">
              <w:rPr>
                <w:sz w:val="20"/>
                <w:highlight w:val="green"/>
                <w:lang w:val="de-DE"/>
              </w:rPr>
              <w:t>"</w:t>
            </w:r>
            <w:r w:rsidRPr="00301376">
              <w:rPr>
                <w:i/>
                <w:sz w:val="20"/>
                <w:highlight w:val="green"/>
                <w:lang w:val="de-DE"/>
              </w:rPr>
              <w:t>Noch einmal</w:t>
            </w:r>
            <w:r w:rsidRPr="00301376">
              <w:rPr>
                <w:sz w:val="20"/>
                <w:highlight w:val="green"/>
                <w:lang w:val="de-DE"/>
              </w:rPr>
              <w:t xml:space="preserve">" </w:t>
            </w:r>
            <w:r w:rsidRPr="00301376">
              <w:rPr>
                <w:sz w:val="20"/>
                <w:highlight w:val="green"/>
              </w:rPr>
              <w:t>vocabulary comes from earlier chapters. Look up and review whatever looks unfamiliar!</w:t>
            </w:r>
          </w:p>
        </w:tc>
      </w:tr>
    </w:tbl>
    <w:p w14:paraId="61258548" w14:textId="77777777" w:rsidR="00CD3B48" w:rsidRDefault="00CD3B48" w:rsidP="00CD3B48">
      <w:pPr>
        <w:ind w:left="-810" w:right="-990"/>
        <w:rPr>
          <w:b/>
          <w:sz w:val="20"/>
        </w:rPr>
      </w:pPr>
    </w:p>
    <w:p w14:paraId="7776F6DE" w14:textId="77777777" w:rsidR="00CD3B48" w:rsidRDefault="00CD3B48" w:rsidP="00CD3B48">
      <w:pPr>
        <w:ind w:left="-810" w:right="-990"/>
        <w:rPr>
          <w:b/>
          <w:sz w:val="20"/>
        </w:rPr>
      </w:pPr>
    </w:p>
    <w:p w14:paraId="29E98914" w14:textId="77777777" w:rsidR="00CD3B48" w:rsidRDefault="00CD3B48" w:rsidP="00CD3B48">
      <w:pPr>
        <w:ind w:left="-810" w:right="-990"/>
        <w:rPr>
          <w:b/>
          <w:sz w:val="20"/>
        </w:rPr>
      </w:pPr>
      <w:bookmarkStart w:id="9" w:name="Kap10"/>
      <w:r>
        <w:rPr>
          <w:b/>
          <w:sz w:val="20"/>
        </w:rPr>
        <w:t xml:space="preserve">Kapitel </w:t>
      </w:r>
      <w:bookmarkEnd w:id="9"/>
      <w:r>
        <w:rPr>
          <w:b/>
          <w:sz w:val="20"/>
        </w:rPr>
        <w:t>10</w:t>
      </w:r>
    </w:p>
    <w:p w14:paraId="7F3C836D" w14:textId="77777777" w:rsidR="00CD3B48" w:rsidRDefault="00CD3B48" w:rsidP="00CD3B48">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2430"/>
        <w:gridCol w:w="6030"/>
      </w:tblGrid>
      <w:tr w:rsidR="00B03018" w:rsidRPr="00412CA4" w14:paraId="14DC1920" w14:textId="77777777" w:rsidTr="004B6FF6">
        <w:tc>
          <w:tcPr>
            <w:tcW w:w="1998" w:type="dxa"/>
            <w:vAlign w:val="center"/>
          </w:tcPr>
          <w:p w14:paraId="090B6E03" w14:textId="77777777" w:rsidR="00B03018" w:rsidRPr="00412CA4" w:rsidRDefault="00B03018" w:rsidP="004B6FF6">
            <w:pPr>
              <w:ind w:right="-36"/>
              <w:rPr>
                <w:sz w:val="20"/>
                <w:highlight w:val="cyan"/>
                <w:lang w:val="de-DE"/>
              </w:rPr>
            </w:pPr>
            <w:r w:rsidRPr="00412CA4">
              <w:rPr>
                <w:b/>
                <w:sz w:val="20"/>
                <w:highlight w:val="cyan"/>
                <w:lang w:val="de-DE"/>
              </w:rPr>
              <w:t>Märchen</w:t>
            </w:r>
          </w:p>
        </w:tc>
        <w:tc>
          <w:tcPr>
            <w:tcW w:w="2430" w:type="dxa"/>
            <w:vAlign w:val="center"/>
          </w:tcPr>
          <w:p w14:paraId="16882D6D" w14:textId="77777777" w:rsidR="00B03018" w:rsidRPr="00412CA4" w:rsidRDefault="00B03018" w:rsidP="004B6FF6">
            <w:pPr>
              <w:ind w:right="-36"/>
              <w:rPr>
                <w:b/>
                <w:sz w:val="20"/>
                <w:highlight w:val="cyan"/>
              </w:rPr>
            </w:pPr>
            <w:r w:rsidRPr="00412CA4">
              <w:rPr>
                <w:b/>
                <w:sz w:val="20"/>
                <w:highlight w:val="cyan"/>
              </w:rPr>
              <w:t>Fairy Tales</w:t>
            </w:r>
          </w:p>
        </w:tc>
        <w:tc>
          <w:tcPr>
            <w:tcW w:w="6030" w:type="dxa"/>
            <w:vAlign w:val="center"/>
          </w:tcPr>
          <w:p w14:paraId="01437B41" w14:textId="77777777" w:rsidR="00B03018" w:rsidRPr="00412CA4" w:rsidRDefault="00B03018" w:rsidP="004B6FF6">
            <w:pPr>
              <w:spacing w:line="200" w:lineRule="exact"/>
              <w:rPr>
                <w:b/>
                <w:sz w:val="20"/>
                <w:highlight w:val="cyan"/>
                <w:lang w:val="de-DE"/>
              </w:rPr>
            </w:pPr>
            <w:r w:rsidRPr="00412CA4">
              <w:rPr>
                <w:b/>
                <w:sz w:val="20"/>
                <w:highlight w:val="cyan"/>
                <w:lang w:val="de-DE"/>
              </w:rPr>
              <w:t>Collocations/Examples/Mnemonics</w:t>
            </w:r>
          </w:p>
        </w:tc>
      </w:tr>
      <w:tr w:rsidR="00B03018" w:rsidRPr="00412CA4" w14:paraId="1099072B" w14:textId="77777777" w:rsidTr="004B6FF6">
        <w:tc>
          <w:tcPr>
            <w:tcW w:w="1998" w:type="dxa"/>
            <w:vAlign w:val="center"/>
          </w:tcPr>
          <w:p w14:paraId="5ABC900E" w14:textId="77777777" w:rsidR="00B03018" w:rsidRPr="00412CA4" w:rsidRDefault="00B03018" w:rsidP="004B6FF6">
            <w:pPr>
              <w:ind w:right="-36"/>
              <w:rPr>
                <w:sz w:val="20"/>
                <w:highlight w:val="cyan"/>
                <w:lang w:val="de-DE"/>
              </w:rPr>
            </w:pPr>
            <w:r w:rsidRPr="00412CA4">
              <w:rPr>
                <w:sz w:val="20"/>
                <w:highlight w:val="cyan"/>
                <w:lang w:val="de-DE"/>
              </w:rPr>
              <w:t>die Asche, -n</w:t>
            </w:r>
          </w:p>
        </w:tc>
        <w:tc>
          <w:tcPr>
            <w:tcW w:w="2430" w:type="dxa"/>
            <w:vAlign w:val="center"/>
          </w:tcPr>
          <w:p w14:paraId="0EEF4D9B" w14:textId="77777777" w:rsidR="00B03018" w:rsidRPr="00412CA4" w:rsidRDefault="00B03018" w:rsidP="004B6FF6">
            <w:pPr>
              <w:ind w:right="-36"/>
              <w:rPr>
                <w:sz w:val="20"/>
                <w:highlight w:val="cyan"/>
              </w:rPr>
            </w:pPr>
            <w:r w:rsidRPr="00412CA4">
              <w:rPr>
                <w:sz w:val="20"/>
                <w:highlight w:val="cyan"/>
              </w:rPr>
              <w:t>ash, ashes</w:t>
            </w:r>
          </w:p>
        </w:tc>
        <w:tc>
          <w:tcPr>
            <w:tcW w:w="6030" w:type="dxa"/>
            <w:vAlign w:val="center"/>
          </w:tcPr>
          <w:p w14:paraId="0D80ED4E" w14:textId="77777777" w:rsidR="00B03018" w:rsidRPr="00412CA4" w:rsidRDefault="00B03018" w:rsidP="004B6FF6">
            <w:pPr>
              <w:spacing w:line="200" w:lineRule="exact"/>
              <w:rPr>
                <w:sz w:val="20"/>
                <w:highlight w:val="cyan"/>
                <w:lang w:val="de-DE"/>
              </w:rPr>
            </w:pPr>
            <w:r w:rsidRPr="00412CA4">
              <w:rPr>
                <w:b/>
                <w:sz w:val="20"/>
                <w:highlight w:val="cyan"/>
                <w:lang w:val="de-DE"/>
              </w:rPr>
              <w:t>Aschen</w:t>
            </w:r>
            <w:r w:rsidRPr="00412CA4">
              <w:rPr>
                <w:sz w:val="20"/>
                <w:highlight w:val="cyan"/>
                <w:lang w:val="de-DE"/>
              </w:rPr>
              <w:t xml:space="preserve">puttel = </w:t>
            </w:r>
            <w:r w:rsidRPr="00412CA4">
              <w:rPr>
                <w:b/>
                <w:sz w:val="20"/>
                <w:highlight w:val="cyan"/>
                <w:lang w:val="de-DE"/>
              </w:rPr>
              <w:t>Cinder</w:t>
            </w:r>
            <w:r w:rsidRPr="00412CA4">
              <w:rPr>
                <w:sz w:val="20"/>
                <w:highlight w:val="cyan"/>
                <w:lang w:val="de-DE"/>
              </w:rPr>
              <w:t>ella</w:t>
            </w:r>
          </w:p>
          <w:p w14:paraId="261C9371" w14:textId="77777777" w:rsidR="00B03018" w:rsidRPr="00412CA4" w:rsidRDefault="00B03018" w:rsidP="004B6FF6">
            <w:pPr>
              <w:spacing w:line="200" w:lineRule="exact"/>
              <w:rPr>
                <w:sz w:val="20"/>
                <w:highlight w:val="cyan"/>
                <w:lang w:val="de-DE"/>
              </w:rPr>
            </w:pPr>
            <w:r w:rsidRPr="00412CA4">
              <w:rPr>
                <w:sz w:val="20"/>
                <w:highlight w:val="cyan"/>
                <w:lang w:val="de-DE"/>
              </w:rPr>
              <w:t>Zigarettenasche; heiße/kalte/glühende [glowing] Asche</w:t>
            </w:r>
          </w:p>
          <w:p w14:paraId="3151222E"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Note the word "Asche" in the lyrics of </w:t>
            </w:r>
            <w:hyperlink r:id="rId97" w:history="1">
              <w:r w:rsidRPr="00412CA4">
                <w:rPr>
                  <w:rStyle w:val="Hyperlink"/>
                  <w:sz w:val="20"/>
                  <w:highlight w:val="cyan"/>
                  <w:lang w:val="de-DE"/>
                </w:rPr>
                <w:t>this classic song</w:t>
              </w:r>
            </w:hyperlink>
          </w:p>
        </w:tc>
      </w:tr>
      <w:tr w:rsidR="00B03018" w:rsidRPr="00412CA4" w14:paraId="548EE734" w14:textId="77777777" w:rsidTr="004B6FF6">
        <w:tc>
          <w:tcPr>
            <w:tcW w:w="1998" w:type="dxa"/>
            <w:vAlign w:val="center"/>
          </w:tcPr>
          <w:p w14:paraId="59B4C8E6" w14:textId="77777777" w:rsidR="00B03018" w:rsidRPr="00412CA4" w:rsidRDefault="00B03018" w:rsidP="004B6FF6">
            <w:pPr>
              <w:ind w:right="-36"/>
              <w:rPr>
                <w:sz w:val="20"/>
                <w:highlight w:val="cyan"/>
                <w:lang w:val="de-DE"/>
              </w:rPr>
            </w:pPr>
            <w:r w:rsidRPr="00412CA4">
              <w:rPr>
                <w:sz w:val="20"/>
                <w:highlight w:val="cyan"/>
                <w:lang w:val="de-DE"/>
              </w:rPr>
              <w:t>der Ball, ¨-e</w:t>
            </w:r>
          </w:p>
        </w:tc>
        <w:tc>
          <w:tcPr>
            <w:tcW w:w="2430" w:type="dxa"/>
            <w:vAlign w:val="center"/>
          </w:tcPr>
          <w:p w14:paraId="078BF5F3" w14:textId="77777777" w:rsidR="00B03018" w:rsidRPr="00412CA4" w:rsidRDefault="00B03018" w:rsidP="004B6FF6">
            <w:pPr>
              <w:ind w:right="-36"/>
              <w:rPr>
                <w:sz w:val="20"/>
                <w:highlight w:val="cyan"/>
              </w:rPr>
            </w:pPr>
            <w:r w:rsidRPr="00412CA4">
              <w:rPr>
                <w:sz w:val="20"/>
                <w:highlight w:val="cyan"/>
              </w:rPr>
              <w:t>ball, dance</w:t>
            </w:r>
          </w:p>
        </w:tc>
        <w:tc>
          <w:tcPr>
            <w:tcW w:w="6030" w:type="dxa"/>
            <w:vAlign w:val="center"/>
          </w:tcPr>
          <w:p w14:paraId="1F672F51"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Bringst du deinen </w:t>
            </w:r>
            <w:r w:rsidRPr="00412CA4">
              <w:rPr>
                <w:b/>
                <w:sz w:val="20"/>
                <w:highlight w:val="cyan"/>
                <w:lang w:val="de-DE"/>
              </w:rPr>
              <w:t>Ball</w:t>
            </w:r>
            <w:r w:rsidRPr="00412CA4">
              <w:rPr>
                <w:sz w:val="20"/>
                <w:highlight w:val="cyan"/>
                <w:lang w:val="de-DE"/>
              </w:rPr>
              <w:t xml:space="preserve"> mit zu dem </w:t>
            </w:r>
            <w:r w:rsidRPr="00412CA4">
              <w:rPr>
                <w:b/>
                <w:sz w:val="20"/>
                <w:highlight w:val="cyan"/>
                <w:lang w:val="de-DE"/>
              </w:rPr>
              <w:t>Ball</w:t>
            </w:r>
            <w:r w:rsidRPr="00412CA4">
              <w:rPr>
                <w:sz w:val="20"/>
                <w:highlight w:val="cyan"/>
                <w:lang w:val="de-DE"/>
              </w:rPr>
              <w:t>?</w:t>
            </w:r>
          </w:p>
        </w:tc>
      </w:tr>
      <w:tr w:rsidR="00B03018" w:rsidRPr="00412CA4" w14:paraId="55EB8A3E" w14:textId="77777777" w:rsidTr="004B6FF6">
        <w:tc>
          <w:tcPr>
            <w:tcW w:w="1998" w:type="dxa"/>
            <w:vAlign w:val="center"/>
          </w:tcPr>
          <w:p w14:paraId="09489940" w14:textId="77777777" w:rsidR="00B03018" w:rsidRPr="00412CA4" w:rsidRDefault="00B03018" w:rsidP="004B6FF6">
            <w:pPr>
              <w:ind w:right="-36"/>
              <w:rPr>
                <w:sz w:val="20"/>
                <w:highlight w:val="cyan"/>
                <w:lang w:val="de-DE"/>
              </w:rPr>
            </w:pPr>
            <w:r w:rsidRPr="00412CA4">
              <w:rPr>
                <w:sz w:val="20"/>
                <w:highlight w:val="cyan"/>
                <w:lang w:val="de-DE"/>
              </w:rPr>
              <w:t>der Baum, ¨-e</w:t>
            </w:r>
          </w:p>
        </w:tc>
        <w:tc>
          <w:tcPr>
            <w:tcW w:w="2430" w:type="dxa"/>
            <w:vAlign w:val="center"/>
          </w:tcPr>
          <w:p w14:paraId="412BDA2E" w14:textId="77777777" w:rsidR="00B03018" w:rsidRPr="00412CA4" w:rsidRDefault="00B03018" w:rsidP="004B6FF6">
            <w:pPr>
              <w:ind w:right="-36"/>
              <w:rPr>
                <w:sz w:val="20"/>
                <w:highlight w:val="cyan"/>
              </w:rPr>
            </w:pPr>
            <w:r w:rsidRPr="00412CA4">
              <w:rPr>
                <w:sz w:val="20"/>
                <w:highlight w:val="cyan"/>
              </w:rPr>
              <w:t>tree</w:t>
            </w:r>
          </w:p>
        </w:tc>
        <w:tc>
          <w:tcPr>
            <w:tcW w:w="6030" w:type="dxa"/>
            <w:vAlign w:val="center"/>
          </w:tcPr>
          <w:p w14:paraId="4A5DFDD0" w14:textId="77777777" w:rsidR="00B03018" w:rsidRPr="00412CA4" w:rsidRDefault="00655460" w:rsidP="004B6FF6">
            <w:pPr>
              <w:spacing w:line="200" w:lineRule="exact"/>
              <w:rPr>
                <w:sz w:val="20"/>
                <w:highlight w:val="cyan"/>
                <w:lang w:val="de-DE"/>
              </w:rPr>
            </w:pPr>
            <w:hyperlink r:id="rId98" w:history="1">
              <w:r w:rsidR="00B03018" w:rsidRPr="00412CA4">
                <w:rPr>
                  <w:rStyle w:val="Hyperlink"/>
                  <w:sz w:val="20"/>
                  <w:highlight w:val="cyan"/>
                  <w:lang w:val="de-DE"/>
                </w:rPr>
                <w:t>Mein Freund der Baum ist tot</w:t>
              </w:r>
            </w:hyperlink>
            <w:r w:rsidR="00B03018" w:rsidRPr="00412CA4">
              <w:rPr>
                <w:sz w:val="20"/>
                <w:highlight w:val="cyan"/>
                <w:lang w:val="de-DE"/>
              </w:rPr>
              <w:t>... a very sad old song</w:t>
            </w:r>
          </w:p>
          <w:p w14:paraId="12DEEC02" w14:textId="77777777" w:rsidR="00B03018" w:rsidRPr="00412CA4" w:rsidRDefault="00B03018" w:rsidP="004B6FF6">
            <w:pPr>
              <w:spacing w:line="200" w:lineRule="exact"/>
              <w:rPr>
                <w:sz w:val="20"/>
                <w:highlight w:val="cyan"/>
                <w:lang w:val="de-DE"/>
              </w:rPr>
            </w:pPr>
            <w:r w:rsidRPr="00412CA4">
              <w:rPr>
                <w:sz w:val="20"/>
                <w:highlight w:val="cyan"/>
                <w:lang w:val="de-DE"/>
              </w:rPr>
              <w:t>die Baumschule [lit: tree school] = tree farm/nursery</w:t>
            </w:r>
          </w:p>
          <w:p w14:paraId="0D10BB3B"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Recall </w:t>
            </w:r>
            <w:hyperlink r:id="rId99" w:history="1">
              <w:r w:rsidRPr="00412CA4">
                <w:rPr>
                  <w:rStyle w:val="Hyperlink"/>
                  <w:sz w:val="20"/>
                  <w:highlight w:val="cyan"/>
                  <w:lang w:val="de-DE"/>
                </w:rPr>
                <w:t xml:space="preserve">the talking </w:t>
              </w:r>
              <w:r w:rsidRPr="00412CA4">
                <w:rPr>
                  <w:rStyle w:val="Hyperlink"/>
                  <w:b/>
                  <w:sz w:val="20"/>
                  <w:highlight w:val="cyan"/>
                  <w:lang w:val="de-DE"/>
                </w:rPr>
                <w:t>trees</w:t>
              </w:r>
              <w:r w:rsidRPr="00412CA4">
                <w:rPr>
                  <w:rStyle w:val="Hyperlink"/>
                  <w:sz w:val="20"/>
                  <w:highlight w:val="cyan"/>
                  <w:lang w:val="de-DE"/>
                </w:rPr>
                <w:t xml:space="preserve"> in Frank </w:t>
              </w:r>
              <w:r w:rsidRPr="00412CA4">
                <w:rPr>
                  <w:rStyle w:val="Hyperlink"/>
                  <w:b/>
                  <w:sz w:val="20"/>
                  <w:highlight w:val="cyan"/>
                  <w:lang w:val="de-DE"/>
                </w:rPr>
                <w:t>Baum's</w:t>
              </w:r>
              <w:r w:rsidRPr="00412CA4">
                <w:rPr>
                  <w:rStyle w:val="Hyperlink"/>
                  <w:sz w:val="20"/>
                  <w:highlight w:val="cyan"/>
                  <w:lang w:val="de-DE"/>
                </w:rPr>
                <w:t xml:space="preserve"> Wizard of Oz</w:t>
              </w:r>
            </w:hyperlink>
          </w:p>
        </w:tc>
      </w:tr>
      <w:tr w:rsidR="00B03018" w:rsidRPr="00412CA4" w14:paraId="3497E1AC" w14:textId="77777777" w:rsidTr="004B6FF6">
        <w:tc>
          <w:tcPr>
            <w:tcW w:w="1998" w:type="dxa"/>
            <w:vAlign w:val="center"/>
          </w:tcPr>
          <w:p w14:paraId="48235520" w14:textId="77777777" w:rsidR="00B03018" w:rsidRPr="00412CA4" w:rsidRDefault="00B03018" w:rsidP="004B6FF6">
            <w:pPr>
              <w:ind w:right="-36"/>
              <w:rPr>
                <w:sz w:val="20"/>
                <w:highlight w:val="cyan"/>
                <w:lang w:val="de-DE"/>
              </w:rPr>
            </w:pPr>
            <w:r w:rsidRPr="00412CA4">
              <w:rPr>
                <w:sz w:val="20"/>
                <w:highlight w:val="cyan"/>
                <w:lang w:val="de-DE"/>
              </w:rPr>
              <w:t>das Blut</w:t>
            </w:r>
          </w:p>
        </w:tc>
        <w:tc>
          <w:tcPr>
            <w:tcW w:w="2430" w:type="dxa"/>
            <w:vAlign w:val="center"/>
          </w:tcPr>
          <w:p w14:paraId="0E8575FC" w14:textId="77777777" w:rsidR="00B03018" w:rsidRPr="00412CA4" w:rsidRDefault="00B03018" w:rsidP="004B6FF6">
            <w:pPr>
              <w:ind w:right="-36"/>
              <w:rPr>
                <w:sz w:val="20"/>
                <w:highlight w:val="cyan"/>
              </w:rPr>
            </w:pPr>
            <w:r w:rsidRPr="00412CA4">
              <w:rPr>
                <w:sz w:val="20"/>
                <w:highlight w:val="cyan"/>
              </w:rPr>
              <w:t>blood</w:t>
            </w:r>
          </w:p>
        </w:tc>
        <w:tc>
          <w:tcPr>
            <w:tcW w:w="6030" w:type="dxa"/>
            <w:vAlign w:val="center"/>
          </w:tcPr>
          <w:p w14:paraId="310BF15B"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Try an image search for Blutwurst ["blood sausage"] </w:t>
            </w:r>
            <w:r w:rsidRPr="00412CA4">
              <w:rPr>
                <w:sz w:val="20"/>
                <w:highlight w:val="cyan"/>
                <w:lang w:val="de-DE"/>
              </w:rPr>
              <w:sym w:font="Wingdings" w:char="F04A"/>
            </w:r>
          </w:p>
          <w:p w14:paraId="3236FB5D" w14:textId="77777777" w:rsidR="00B03018" w:rsidRPr="00412CA4" w:rsidRDefault="00B03018" w:rsidP="004B6FF6">
            <w:pPr>
              <w:spacing w:line="200" w:lineRule="exact"/>
              <w:rPr>
                <w:sz w:val="20"/>
                <w:highlight w:val="cyan"/>
                <w:lang w:val="de-DE"/>
              </w:rPr>
            </w:pPr>
            <w:r w:rsidRPr="00412CA4">
              <w:rPr>
                <w:sz w:val="20"/>
                <w:highlight w:val="cyan"/>
                <w:lang w:val="de-DE"/>
              </w:rPr>
              <w:t>bluten = to bleed</w:t>
            </w:r>
          </w:p>
          <w:p w14:paraId="0255E752" w14:textId="77777777" w:rsidR="00B03018" w:rsidRPr="00412CA4" w:rsidRDefault="00B03018" w:rsidP="004B6FF6">
            <w:pPr>
              <w:spacing w:line="200" w:lineRule="exact"/>
              <w:rPr>
                <w:sz w:val="20"/>
                <w:highlight w:val="cyan"/>
                <w:lang w:val="de-DE"/>
              </w:rPr>
            </w:pPr>
            <w:r w:rsidRPr="00412CA4">
              <w:rPr>
                <w:sz w:val="20"/>
                <w:highlight w:val="cyan"/>
                <w:lang w:val="de-DE"/>
              </w:rPr>
              <w:t>Blut spenden = to donate blood [spenden = donate]</w:t>
            </w:r>
          </w:p>
        </w:tc>
      </w:tr>
      <w:tr w:rsidR="00B03018" w:rsidRPr="00412CA4" w14:paraId="5027FA4F" w14:textId="77777777" w:rsidTr="004B6FF6">
        <w:tc>
          <w:tcPr>
            <w:tcW w:w="1998" w:type="dxa"/>
            <w:vAlign w:val="center"/>
          </w:tcPr>
          <w:p w14:paraId="41B955C2" w14:textId="77777777" w:rsidR="00B03018" w:rsidRPr="00412CA4" w:rsidRDefault="00B03018" w:rsidP="004B6FF6">
            <w:pPr>
              <w:ind w:right="-36"/>
              <w:rPr>
                <w:sz w:val="20"/>
                <w:highlight w:val="cyan"/>
                <w:lang w:val="de-DE"/>
              </w:rPr>
            </w:pPr>
            <w:r w:rsidRPr="00412CA4">
              <w:rPr>
                <w:sz w:val="20"/>
                <w:highlight w:val="cyan"/>
                <w:lang w:val="de-DE"/>
              </w:rPr>
              <w:t>die Braut, ¨-e</w:t>
            </w:r>
          </w:p>
        </w:tc>
        <w:tc>
          <w:tcPr>
            <w:tcW w:w="2430" w:type="dxa"/>
            <w:vAlign w:val="center"/>
          </w:tcPr>
          <w:p w14:paraId="7E1BCEE3" w14:textId="77777777" w:rsidR="00B03018" w:rsidRPr="00412CA4" w:rsidRDefault="00B03018" w:rsidP="004B6FF6">
            <w:pPr>
              <w:ind w:right="-36"/>
              <w:rPr>
                <w:sz w:val="20"/>
                <w:highlight w:val="cyan"/>
              </w:rPr>
            </w:pPr>
            <w:r w:rsidRPr="00412CA4">
              <w:rPr>
                <w:sz w:val="20"/>
                <w:highlight w:val="cyan"/>
              </w:rPr>
              <w:t>bride</w:t>
            </w:r>
          </w:p>
        </w:tc>
        <w:tc>
          <w:tcPr>
            <w:tcW w:w="6030" w:type="dxa"/>
            <w:vAlign w:val="center"/>
          </w:tcPr>
          <w:p w14:paraId="0BDCCB63"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der Bräutigam = groom; die Hochzeit = wedding; die Ehe = marriage; heiraten = to marry; verheiratet = married; das Brautkleid = wedding dress </w:t>
            </w:r>
          </w:p>
          <w:p w14:paraId="30733E40"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Classic tongue twister: Blaukraut bleibt Blaukraut, Brautkleid bleibt Brautkleid </w:t>
            </w:r>
            <w:r w:rsidRPr="00412CA4">
              <w:rPr>
                <w:sz w:val="20"/>
                <w:highlight w:val="cyan"/>
                <w:lang w:val="de-DE"/>
              </w:rPr>
              <w:sym w:font="Wingdings" w:char="F04A"/>
            </w:r>
          </w:p>
        </w:tc>
      </w:tr>
      <w:tr w:rsidR="00B03018" w:rsidRPr="00412CA4" w14:paraId="5D9FD646" w14:textId="77777777" w:rsidTr="004B6FF6">
        <w:tc>
          <w:tcPr>
            <w:tcW w:w="1998" w:type="dxa"/>
            <w:vAlign w:val="center"/>
          </w:tcPr>
          <w:p w14:paraId="28BA9978" w14:textId="77777777" w:rsidR="00B03018" w:rsidRPr="00412CA4" w:rsidRDefault="00B03018" w:rsidP="004B6FF6">
            <w:pPr>
              <w:ind w:right="-36"/>
              <w:rPr>
                <w:sz w:val="20"/>
                <w:highlight w:val="cyan"/>
                <w:lang w:val="de-DE"/>
              </w:rPr>
            </w:pPr>
            <w:r w:rsidRPr="00412CA4">
              <w:rPr>
                <w:sz w:val="20"/>
                <w:highlight w:val="cyan"/>
                <w:lang w:val="de-DE"/>
              </w:rPr>
              <w:t>der Edelstein, -e</w:t>
            </w:r>
          </w:p>
        </w:tc>
        <w:tc>
          <w:tcPr>
            <w:tcW w:w="2430" w:type="dxa"/>
            <w:vAlign w:val="center"/>
          </w:tcPr>
          <w:p w14:paraId="199E523C" w14:textId="77777777" w:rsidR="00B03018" w:rsidRPr="00412CA4" w:rsidRDefault="00B03018" w:rsidP="004B6FF6">
            <w:pPr>
              <w:ind w:right="-36"/>
              <w:rPr>
                <w:sz w:val="20"/>
                <w:highlight w:val="cyan"/>
              </w:rPr>
            </w:pPr>
            <w:r w:rsidRPr="00412CA4">
              <w:rPr>
                <w:sz w:val="20"/>
                <w:highlight w:val="cyan"/>
              </w:rPr>
              <w:t>jewel</w:t>
            </w:r>
          </w:p>
        </w:tc>
        <w:tc>
          <w:tcPr>
            <w:tcW w:w="6030" w:type="dxa"/>
            <w:vAlign w:val="center"/>
          </w:tcPr>
          <w:p w14:paraId="69C57FC4" w14:textId="77777777" w:rsidR="00B03018" w:rsidRPr="00412CA4" w:rsidRDefault="00B03018" w:rsidP="004B6FF6">
            <w:pPr>
              <w:spacing w:line="200" w:lineRule="exact"/>
              <w:rPr>
                <w:sz w:val="20"/>
                <w:highlight w:val="cyan"/>
              </w:rPr>
            </w:pPr>
            <w:r w:rsidRPr="00412CA4">
              <w:rPr>
                <w:sz w:val="20"/>
                <w:highlight w:val="cyan"/>
              </w:rPr>
              <w:t>Edel=noble, Stein=stone ==&gt; Edelstein="noble stone"</w:t>
            </w:r>
          </w:p>
          <w:p w14:paraId="58C37657" w14:textId="77777777" w:rsidR="00B03018" w:rsidRPr="00412CA4" w:rsidRDefault="00B03018" w:rsidP="004B6FF6">
            <w:pPr>
              <w:spacing w:line="200" w:lineRule="exact"/>
              <w:rPr>
                <w:sz w:val="20"/>
                <w:highlight w:val="cyan"/>
                <w:lang w:val="de-DE"/>
              </w:rPr>
            </w:pPr>
            <w:r w:rsidRPr="00412CA4">
              <w:rPr>
                <w:sz w:val="20"/>
                <w:highlight w:val="cyan"/>
              </w:rPr>
              <w:t>Gold und Edelsteine; Diamanten; Juwelen = jewels</w:t>
            </w:r>
          </w:p>
        </w:tc>
      </w:tr>
      <w:tr w:rsidR="00B03018" w:rsidRPr="00412CA4" w14:paraId="68DA6B88" w14:textId="77777777" w:rsidTr="004B6FF6">
        <w:tc>
          <w:tcPr>
            <w:tcW w:w="1998" w:type="dxa"/>
            <w:vAlign w:val="center"/>
          </w:tcPr>
          <w:p w14:paraId="57EC2022" w14:textId="77777777" w:rsidR="00B03018" w:rsidRPr="00412CA4" w:rsidRDefault="00B03018" w:rsidP="004B6FF6">
            <w:pPr>
              <w:ind w:right="-36"/>
              <w:rPr>
                <w:sz w:val="20"/>
                <w:highlight w:val="cyan"/>
                <w:lang w:val="de-DE"/>
              </w:rPr>
            </w:pPr>
            <w:r w:rsidRPr="00412CA4">
              <w:rPr>
                <w:sz w:val="20"/>
                <w:highlight w:val="cyan"/>
                <w:lang w:val="de-DE"/>
              </w:rPr>
              <w:t>die Fee, -n</w:t>
            </w:r>
          </w:p>
        </w:tc>
        <w:tc>
          <w:tcPr>
            <w:tcW w:w="2430" w:type="dxa"/>
            <w:vAlign w:val="center"/>
          </w:tcPr>
          <w:p w14:paraId="189996FD" w14:textId="77777777" w:rsidR="00B03018" w:rsidRPr="00412CA4" w:rsidRDefault="00B03018" w:rsidP="004B6FF6">
            <w:pPr>
              <w:ind w:right="-36"/>
              <w:rPr>
                <w:sz w:val="20"/>
                <w:highlight w:val="cyan"/>
              </w:rPr>
            </w:pPr>
            <w:r w:rsidRPr="00412CA4">
              <w:rPr>
                <w:sz w:val="20"/>
                <w:highlight w:val="cyan"/>
              </w:rPr>
              <w:t>fairy</w:t>
            </w:r>
          </w:p>
        </w:tc>
        <w:tc>
          <w:tcPr>
            <w:tcW w:w="6030" w:type="dxa"/>
            <w:vAlign w:val="center"/>
          </w:tcPr>
          <w:p w14:paraId="57422B32" w14:textId="77777777" w:rsidR="00B03018" w:rsidRPr="00412CA4" w:rsidRDefault="00B03018" w:rsidP="004B6FF6">
            <w:pPr>
              <w:spacing w:line="200" w:lineRule="exact"/>
              <w:rPr>
                <w:sz w:val="20"/>
                <w:highlight w:val="cyan"/>
                <w:lang w:val="de-DE"/>
              </w:rPr>
            </w:pPr>
            <w:r w:rsidRPr="00412CA4">
              <w:rPr>
                <w:sz w:val="20"/>
                <w:highlight w:val="cyan"/>
                <w:lang w:val="de-DE"/>
              </w:rPr>
              <w:t>die gute/böse Fee</w:t>
            </w:r>
          </w:p>
          <w:p w14:paraId="207FFB5A" w14:textId="77777777" w:rsidR="00B03018" w:rsidRPr="00412CA4" w:rsidRDefault="00B03018" w:rsidP="004B6FF6">
            <w:pPr>
              <w:spacing w:line="200" w:lineRule="exact"/>
              <w:rPr>
                <w:sz w:val="20"/>
                <w:highlight w:val="cyan"/>
                <w:lang w:val="de-DE"/>
              </w:rPr>
            </w:pPr>
            <w:r w:rsidRPr="00412CA4">
              <w:rPr>
                <w:sz w:val="20"/>
                <w:highlight w:val="cyan"/>
                <w:lang w:val="de-DE"/>
              </w:rPr>
              <w:t>einen Wunsch erfüllen = to fulfill a wish</w:t>
            </w:r>
          </w:p>
        </w:tc>
      </w:tr>
      <w:tr w:rsidR="00B03018" w:rsidRPr="00412CA4" w14:paraId="78118580" w14:textId="77777777" w:rsidTr="004B6FF6">
        <w:tc>
          <w:tcPr>
            <w:tcW w:w="1998" w:type="dxa"/>
            <w:vAlign w:val="center"/>
          </w:tcPr>
          <w:p w14:paraId="1E5C3752" w14:textId="77777777" w:rsidR="00B03018" w:rsidRPr="00412CA4" w:rsidRDefault="00B03018" w:rsidP="004B6FF6">
            <w:pPr>
              <w:ind w:right="-36"/>
              <w:rPr>
                <w:strike/>
                <w:sz w:val="20"/>
                <w:highlight w:val="cyan"/>
                <w:lang w:val="de-DE"/>
              </w:rPr>
            </w:pPr>
            <w:r w:rsidRPr="00412CA4">
              <w:rPr>
                <w:strike/>
                <w:sz w:val="20"/>
                <w:highlight w:val="cyan"/>
                <w:lang w:val="de-DE"/>
              </w:rPr>
              <w:t>die Ferse, -n</w:t>
            </w:r>
          </w:p>
        </w:tc>
        <w:tc>
          <w:tcPr>
            <w:tcW w:w="2430" w:type="dxa"/>
            <w:vAlign w:val="center"/>
          </w:tcPr>
          <w:p w14:paraId="52C30261" w14:textId="77777777" w:rsidR="00B03018" w:rsidRPr="00412CA4" w:rsidRDefault="00B03018" w:rsidP="004B6FF6">
            <w:pPr>
              <w:ind w:right="-36"/>
              <w:rPr>
                <w:strike/>
                <w:sz w:val="20"/>
                <w:highlight w:val="cyan"/>
              </w:rPr>
            </w:pPr>
            <w:r w:rsidRPr="00412CA4">
              <w:rPr>
                <w:strike/>
                <w:sz w:val="20"/>
                <w:highlight w:val="cyan"/>
              </w:rPr>
              <w:t>heel</w:t>
            </w:r>
          </w:p>
        </w:tc>
        <w:tc>
          <w:tcPr>
            <w:tcW w:w="6030" w:type="dxa"/>
            <w:vAlign w:val="center"/>
          </w:tcPr>
          <w:p w14:paraId="1E3F28EB" w14:textId="77777777" w:rsidR="00B03018" w:rsidRPr="00412CA4" w:rsidRDefault="00B03018" w:rsidP="004B6FF6">
            <w:pPr>
              <w:spacing w:line="200" w:lineRule="exact"/>
              <w:rPr>
                <w:sz w:val="20"/>
                <w:highlight w:val="cyan"/>
                <w:lang w:val="de-DE"/>
              </w:rPr>
            </w:pPr>
            <w:r w:rsidRPr="00412CA4">
              <w:rPr>
                <w:sz w:val="20"/>
                <w:highlight w:val="cyan"/>
              </w:rPr>
              <w:t>die Achillesferse</w:t>
            </w:r>
          </w:p>
        </w:tc>
      </w:tr>
      <w:tr w:rsidR="00B03018" w:rsidRPr="00412CA4" w14:paraId="67644D44" w14:textId="77777777" w:rsidTr="004B6FF6">
        <w:tc>
          <w:tcPr>
            <w:tcW w:w="1998" w:type="dxa"/>
            <w:vAlign w:val="center"/>
          </w:tcPr>
          <w:p w14:paraId="533B804D" w14:textId="77777777" w:rsidR="00B03018" w:rsidRPr="00412CA4" w:rsidRDefault="00B03018" w:rsidP="004B6FF6">
            <w:pPr>
              <w:ind w:right="-36"/>
              <w:rPr>
                <w:sz w:val="20"/>
                <w:highlight w:val="cyan"/>
                <w:lang w:val="de-DE"/>
              </w:rPr>
            </w:pPr>
            <w:r w:rsidRPr="00412CA4">
              <w:rPr>
                <w:sz w:val="20"/>
                <w:highlight w:val="cyan"/>
                <w:lang w:val="de-DE"/>
              </w:rPr>
              <w:t>der Frosch, ¨-e</w:t>
            </w:r>
          </w:p>
        </w:tc>
        <w:tc>
          <w:tcPr>
            <w:tcW w:w="2430" w:type="dxa"/>
            <w:vAlign w:val="center"/>
          </w:tcPr>
          <w:p w14:paraId="2CB5ED1B" w14:textId="77777777" w:rsidR="00B03018" w:rsidRPr="00412CA4" w:rsidRDefault="00B03018" w:rsidP="004B6FF6">
            <w:pPr>
              <w:ind w:right="-36"/>
              <w:rPr>
                <w:sz w:val="20"/>
                <w:highlight w:val="cyan"/>
              </w:rPr>
            </w:pPr>
            <w:r w:rsidRPr="00412CA4">
              <w:rPr>
                <w:sz w:val="20"/>
                <w:highlight w:val="cyan"/>
              </w:rPr>
              <w:t>frog</w:t>
            </w:r>
          </w:p>
        </w:tc>
        <w:tc>
          <w:tcPr>
            <w:tcW w:w="6030" w:type="dxa"/>
            <w:vAlign w:val="center"/>
          </w:tcPr>
          <w:p w14:paraId="5A55E432" w14:textId="77777777" w:rsidR="00B03018" w:rsidRPr="00412CA4" w:rsidRDefault="00655460" w:rsidP="004B6FF6">
            <w:pPr>
              <w:spacing w:line="200" w:lineRule="exact"/>
              <w:rPr>
                <w:sz w:val="20"/>
                <w:highlight w:val="cyan"/>
              </w:rPr>
            </w:pPr>
            <w:hyperlink r:id="rId100" w:history="1">
              <w:r w:rsidR="00B03018" w:rsidRPr="00412CA4">
                <w:rPr>
                  <w:rStyle w:val="Hyperlink"/>
                  <w:sz w:val="20"/>
                  <w:highlight w:val="cyan"/>
                </w:rPr>
                <w:t>Kermit der Frosch</w:t>
              </w:r>
            </w:hyperlink>
          </w:p>
          <w:p w14:paraId="2C2045A1" w14:textId="77777777" w:rsidR="00B03018" w:rsidRPr="00412CA4" w:rsidRDefault="00B03018" w:rsidP="004B6FF6">
            <w:pPr>
              <w:spacing w:line="200" w:lineRule="exact"/>
              <w:rPr>
                <w:sz w:val="20"/>
                <w:highlight w:val="cyan"/>
              </w:rPr>
            </w:pPr>
            <w:r w:rsidRPr="00412CA4">
              <w:rPr>
                <w:strike/>
                <w:sz w:val="20"/>
                <w:highlight w:val="cyan"/>
              </w:rPr>
              <w:t>Froschbeine</w:t>
            </w:r>
            <w:r w:rsidRPr="00412CA4">
              <w:rPr>
                <w:sz w:val="20"/>
                <w:highlight w:val="cyan"/>
              </w:rPr>
              <w:t xml:space="preserve"> Froschschenkel ["frog thighs"]</w:t>
            </w:r>
          </w:p>
          <w:p w14:paraId="6D1C07CE" w14:textId="77777777" w:rsidR="00B03018" w:rsidRPr="00412CA4" w:rsidRDefault="00B03018" w:rsidP="004B6FF6">
            <w:pPr>
              <w:spacing w:line="200" w:lineRule="exact"/>
              <w:rPr>
                <w:sz w:val="20"/>
                <w:highlight w:val="cyan"/>
                <w:lang w:val="de-DE"/>
              </w:rPr>
            </w:pPr>
            <w:r w:rsidRPr="00412CA4">
              <w:rPr>
                <w:sz w:val="20"/>
                <w:highlight w:val="cyan"/>
              </w:rPr>
              <w:t>Der Frosch verwandelt sich in einen Prinz</w:t>
            </w:r>
          </w:p>
        </w:tc>
      </w:tr>
      <w:tr w:rsidR="00B03018" w:rsidRPr="00412CA4" w14:paraId="3842295F" w14:textId="77777777" w:rsidTr="004B6FF6">
        <w:tc>
          <w:tcPr>
            <w:tcW w:w="1998" w:type="dxa"/>
            <w:vAlign w:val="center"/>
          </w:tcPr>
          <w:p w14:paraId="0DF5050B" w14:textId="77777777" w:rsidR="00B03018" w:rsidRPr="00412CA4" w:rsidRDefault="00B03018" w:rsidP="004B6FF6">
            <w:pPr>
              <w:ind w:right="-36"/>
              <w:rPr>
                <w:sz w:val="20"/>
                <w:highlight w:val="cyan"/>
                <w:lang w:val="de-DE"/>
              </w:rPr>
            </w:pPr>
            <w:r w:rsidRPr="00412CA4">
              <w:rPr>
                <w:sz w:val="20"/>
                <w:highlight w:val="cyan"/>
                <w:lang w:val="de-DE"/>
              </w:rPr>
              <w:t>der giftige Apfel, ¨-</w:t>
            </w:r>
          </w:p>
        </w:tc>
        <w:tc>
          <w:tcPr>
            <w:tcW w:w="2430" w:type="dxa"/>
            <w:vAlign w:val="center"/>
          </w:tcPr>
          <w:p w14:paraId="0BCF3A96" w14:textId="77777777" w:rsidR="00B03018" w:rsidRPr="00412CA4" w:rsidRDefault="00B03018" w:rsidP="004B6FF6">
            <w:pPr>
              <w:ind w:right="-36"/>
              <w:rPr>
                <w:sz w:val="20"/>
                <w:highlight w:val="cyan"/>
              </w:rPr>
            </w:pPr>
            <w:r w:rsidRPr="00412CA4">
              <w:rPr>
                <w:sz w:val="20"/>
                <w:highlight w:val="cyan"/>
              </w:rPr>
              <w:t>poisoned apple</w:t>
            </w:r>
          </w:p>
        </w:tc>
        <w:tc>
          <w:tcPr>
            <w:tcW w:w="6030" w:type="dxa"/>
            <w:vAlign w:val="center"/>
          </w:tcPr>
          <w:p w14:paraId="280739D3" w14:textId="77777777" w:rsidR="00B03018" w:rsidRPr="00412CA4" w:rsidRDefault="00B03018" w:rsidP="004B6FF6">
            <w:pPr>
              <w:spacing w:line="200" w:lineRule="exact"/>
              <w:rPr>
                <w:sz w:val="20"/>
                <w:highlight w:val="cyan"/>
                <w:lang w:val="de-DE"/>
              </w:rPr>
            </w:pPr>
            <w:r w:rsidRPr="00412CA4">
              <w:rPr>
                <w:sz w:val="20"/>
                <w:highlight w:val="cyan"/>
              </w:rPr>
              <w:t xml:space="preserve">Ein </w:t>
            </w:r>
            <w:r w:rsidRPr="00412CA4">
              <w:rPr>
                <w:b/>
                <w:sz w:val="20"/>
                <w:highlight w:val="cyan"/>
              </w:rPr>
              <w:t>gift</w:t>
            </w:r>
            <w:r w:rsidRPr="00412CA4">
              <w:rPr>
                <w:sz w:val="20"/>
                <w:highlight w:val="cyan"/>
              </w:rPr>
              <w:t xml:space="preserve">iger Apfel is a shitty </w:t>
            </w:r>
            <w:r w:rsidRPr="00412CA4">
              <w:rPr>
                <w:b/>
                <w:sz w:val="20"/>
                <w:highlight w:val="cyan"/>
              </w:rPr>
              <w:t>gift</w:t>
            </w:r>
            <w:r w:rsidRPr="00412CA4">
              <w:rPr>
                <w:sz w:val="20"/>
                <w:highlight w:val="cyan"/>
              </w:rPr>
              <w:t>.</w:t>
            </w:r>
          </w:p>
        </w:tc>
      </w:tr>
      <w:tr w:rsidR="00B03018" w:rsidRPr="00412CA4" w14:paraId="0840910F" w14:textId="77777777" w:rsidTr="004B6FF6">
        <w:tc>
          <w:tcPr>
            <w:tcW w:w="1998" w:type="dxa"/>
            <w:vAlign w:val="center"/>
          </w:tcPr>
          <w:p w14:paraId="5D39F38F" w14:textId="77777777" w:rsidR="00B03018" w:rsidRPr="00412CA4" w:rsidRDefault="00B03018" w:rsidP="004B6FF6">
            <w:pPr>
              <w:ind w:right="-36"/>
              <w:rPr>
                <w:sz w:val="20"/>
                <w:highlight w:val="cyan"/>
                <w:lang w:val="de-DE"/>
              </w:rPr>
            </w:pPr>
            <w:r w:rsidRPr="00412CA4">
              <w:rPr>
                <w:sz w:val="20"/>
                <w:highlight w:val="cyan"/>
                <w:lang w:val="de-DE"/>
              </w:rPr>
              <w:t>das Gold</w:t>
            </w:r>
          </w:p>
        </w:tc>
        <w:tc>
          <w:tcPr>
            <w:tcW w:w="2430" w:type="dxa"/>
            <w:vAlign w:val="center"/>
          </w:tcPr>
          <w:p w14:paraId="13418AD2" w14:textId="77777777" w:rsidR="00B03018" w:rsidRPr="00412CA4" w:rsidRDefault="00B03018" w:rsidP="004B6FF6">
            <w:pPr>
              <w:ind w:right="-36"/>
              <w:rPr>
                <w:sz w:val="20"/>
                <w:highlight w:val="cyan"/>
              </w:rPr>
            </w:pPr>
            <w:r w:rsidRPr="00412CA4">
              <w:rPr>
                <w:sz w:val="20"/>
                <w:highlight w:val="cyan"/>
              </w:rPr>
              <w:t>gold</w:t>
            </w:r>
          </w:p>
        </w:tc>
        <w:tc>
          <w:tcPr>
            <w:tcW w:w="6030" w:type="dxa"/>
            <w:vAlign w:val="center"/>
          </w:tcPr>
          <w:p w14:paraId="547753E8" w14:textId="77777777" w:rsidR="00B03018" w:rsidRPr="00412CA4" w:rsidRDefault="00B03018" w:rsidP="004B6FF6">
            <w:pPr>
              <w:spacing w:line="200" w:lineRule="exact"/>
              <w:rPr>
                <w:sz w:val="20"/>
                <w:highlight w:val="cyan"/>
                <w:lang w:val="de-DE"/>
              </w:rPr>
            </w:pPr>
            <w:r w:rsidRPr="00412CA4">
              <w:rPr>
                <w:sz w:val="20"/>
                <w:highlight w:val="cyan"/>
                <w:lang w:val="de-DE"/>
              </w:rPr>
              <w:t>Gold und Silber; Gold und Edelsteine; Goldmedaille, -n</w:t>
            </w:r>
          </w:p>
          <w:p w14:paraId="00DADF46" w14:textId="77777777" w:rsidR="00B03018" w:rsidRPr="00412CA4" w:rsidRDefault="00B03018" w:rsidP="004B6FF6">
            <w:pPr>
              <w:spacing w:line="200" w:lineRule="exact"/>
              <w:rPr>
                <w:sz w:val="20"/>
                <w:highlight w:val="cyan"/>
                <w:lang w:val="de-DE"/>
              </w:rPr>
            </w:pPr>
            <w:r w:rsidRPr="00412CA4">
              <w:rPr>
                <w:sz w:val="20"/>
                <w:highlight w:val="cyan"/>
                <w:lang w:val="de-DE"/>
              </w:rPr>
              <w:t>X ist aus Gold [=made of gold]</w:t>
            </w:r>
          </w:p>
          <w:p w14:paraId="67B43ACC" w14:textId="77777777" w:rsidR="00B03018" w:rsidRPr="00412CA4" w:rsidRDefault="00B03018" w:rsidP="004B6FF6">
            <w:pPr>
              <w:spacing w:line="200" w:lineRule="exact"/>
              <w:rPr>
                <w:sz w:val="20"/>
                <w:highlight w:val="cyan"/>
                <w:lang w:val="de-DE"/>
              </w:rPr>
            </w:pPr>
            <w:r w:rsidRPr="00412CA4">
              <w:rPr>
                <w:sz w:val="20"/>
                <w:highlight w:val="cyan"/>
                <w:lang w:val="de-DE"/>
              </w:rPr>
              <w:t>goldene Hochzeit = 50th wedding anniversary</w:t>
            </w:r>
          </w:p>
        </w:tc>
      </w:tr>
      <w:tr w:rsidR="00B03018" w:rsidRPr="00412CA4" w14:paraId="527D290C" w14:textId="77777777" w:rsidTr="004B6FF6">
        <w:tc>
          <w:tcPr>
            <w:tcW w:w="1998" w:type="dxa"/>
            <w:vAlign w:val="center"/>
          </w:tcPr>
          <w:p w14:paraId="3009AF70" w14:textId="77777777" w:rsidR="00B03018" w:rsidRPr="00412CA4" w:rsidRDefault="00B03018" w:rsidP="004B6FF6">
            <w:pPr>
              <w:ind w:right="-36"/>
              <w:rPr>
                <w:sz w:val="20"/>
                <w:highlight w:val="cyan"/>
                <w:lang w:val="de-DE"/>
              </w:rPr>
            </w:pPr>
            <w:r w:rsidRPr="00412CA4">
              <w:rPr>
                <w:sz w:val="20"/>
                <w:highlight w:val="cyan"/>
                <w:lang w:val="de-DE"/>
              </w:rPr>
              <w:t>das Grab, ¨-er</w:t>
            </w:r>
          </w:p>
        </w:tc>
        <w:tc>
          <w:tcPr>
            <w:tcW w:w="2430" w:type="dxa"/>
            <w:vAlign w:val="center"/>
          </w:tcPr>
          <w:p w14:paraId="7E9C1DFF" w14:textId="77777777" w:rsidR="00B03018" w:rsidRPr="00412CA4" w:rsidRDefault="00B03018" w:rsidP="004B6FF6">
            <w:pPr>
              <w:ind w:right="-36"/>
              <w:rPr>
                <w:sz w:val="20"/>
                <w:highlight w:val="cyan"/>
              </w:rPr>
            </w:pPr>
            <w:r w:rsidRPr="00412CA4">
              <w:rPr>
                <w:sz w:val="20"/>
                <w:highlight w:val="cyan"/>
              </w:rPr>
              <w:t>grave</w:t>
            </w:r>
          </w:p>
        </w:tc>
        <w:tc>
          <w:tcPr>
            <w:tcW w:w="6030" w:type="dxa"/>
            <w:vAlign w:val="center"/>
          </w:tcPr>
          <w:p w14:paraId="4637B653" w14:textId="77777777" w:rsidR="00B03018" w:rsidRPr="00412CA4" w:rsidRDefault="00B03018" w:rsidP="004B6FF6">
            <w:pPr>
              <w:spacing w:line="200" w:lineRule="exact"/>
              <w:rPr>
                <w:sz w:val="20"/>
                <w:highlight w:val="cyan"/>
                <w:lang w:val="de-DE"/>
              </w:rPr>
            </w:pPr>
            <w:r w:rsidRPr="00412CA4">
              <w:rPr>
                <w:sz w:val="20"/>
                <w:highlight w:val="cyan"/>
                <w:lang w:val="de-DE"/>
              </w:rPr>
              <w:t>"Grab" sounds like "grave"</w:t>
            </w:r>
          </w:p>
          <w:p w14:paraId="625A5D33" w14:textId="77777777" w:rsidR="00B03018" w:rsidRPr="00412CA4" w:rsidRDefault="00B03018" w:rsidP="004B6FF6">
            <w:pPr>
              <w:spacing w:line="200" w:lineRule="exact"/>
              <w:rPr>
                <w:sz w:val="20"/>
                <w:highlight w:val="cyan"/>
                <w:lang w:val="de-DE"/>
              </w:rPr>
            </w:pPr>
            <w:r w:rsidRPr="00412CA4">
              <w:rPr>
                <w:sz w:val="20"/>
                <w:highlight w:val="cyan"/>
                <w:lang w:val="de-DE"/>
              </w:rPr>
              <w:t>der Friedhof = cemetery; begraben = to bury</w:t>
            </w:r>
          </w:p>
          <w:p w14:paraId="3FB65F92"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sich im Grab umdrehen = to turn over in one's grave</w:t>
            </w:r>
          </w:p>
        </w:tc>
      </w:tr>
      <w:tr w:rsidR="00B03018" w:rsidRPr="00412CA4" w14:paraId="45A0D251" w14:textId="77777777" w:rsidTr="004B6FF6">
        <w:tc>
          <w:tcPr>
            <w:tcW w:w="1998" w:type="dxa"/>
            <w:vAlign w:val="center"/>
          </w:tcPr>
          <w:p w14:paraId="269C965D" w14:textId="77777777" w:rsidR="00B03018" w:rsidRPr="00412CA4" w:rsidRDefault="00B03018" w:rsidP="004B6FF6">
            <w:pPr>
              <w:ind w:right="-36"/>
              <w:rPr>
                <w:sz w:val="20"/>
                <w:highlight w:val="cyan"/>
                <w:lang w:val="de-DE"/>
              </w:rPr>
            </w:pPr>
            <w:r w:rsidRPr="00412CA4">
              <w:rPr>
                <w:sz w:val="20"/>
                <w:highlight w:val="cyan"/>
                <w:lang w:val="de-DE"/>
              </w:rPr>
              <w:lastRenderedPageBreak/>
              <w:t>die Handlung, -en</w:t>
            </w:r>
          </w:p>
        </w:tc>
        <w:tc>
          <w:tcPr>
            <w:tcW w:w="2430" w:type="dxa"/>
            <w:vAlign w:val="center"/>
          </w:tcPr>
          <w:p w14:paraId="604141EE" w14:textId="77777777" w:rsidR="00B03018" w:rsidRPr="00412CA4" w:rsidRDefault="00B03018" w:rsidP="004B6FF6">
            <w:pPr>
              <w:ind w:right="-36"/>
              <w:rPr>
                <w:sz w:val="20"/>
                <w:highlight w:val="cyan"/>
              </w:rPr>
            </w:pPr>
            <w:r w:rsidRPr="00412CA4">
              <w:rPr>
                <w:sz w:val="20"/>
                <w:highlight w:val="cyan"/>
              </w:rPr>
              <w:t>plot (of a story)</w:t>
            </w:r>
          </w:p>
        </w:tc>
        <w:tc>
          <w:tcPr>
            <w:tcW w:w="6030" w:type="dxa"/>
            <w:vAlign w:val="center"/>
          </w:tcPr>
          <w:p w14:paraId="428B20A0" w14:textId="77777777" w:rsidR="00B03018" w:rsidRPr="00412CA4" w:rsidRDefault="00B03018" w:rsidP="004B6FF6">
            <w:pPr>
              <w:spacing w:line="200" w:lineRule="exact"/>
              <w:rPr>
                <w:sz w:val="20"/>
                <w:highlight w:val="cyan"/>
              </w:rPr>
            </w:pPr>
            <w:r w:rsidRPr="00412CA4">
              <w:rPr>
                <w:sz w:val="20"/>
                <w:highlight w:val="cyan"/>
              </w:rPr>
              <w:t xml:space="preserve">How do the characters </w:t>
            </w:r>
            <w:r w:rsidRPr="00412CA4">
              <w:rPr>
                <w:b/>
                <w:bCs/>
                <w:sz w:val="20"/>
                <w:highlight w:val="cyan"/>
              </w:rPr>
              <w:t xml:space="preserve">handle </w:t>
            </w:r>
            <w:r w:rsidRPr="00412CA4">
              <w:rPr>
                <w:sz w:val="20"/>
                <w:highlight w:val="cyan"/>
              </w:rPr>
              <w:t>what happens to them?</w:t>
            </w:r>
          </w:p>
          <w:p w14:paraId="6E6F79CE" w14:textId="77777777" w:rsidR="00B03018" w:rsidRPr="00412CA4" w:rsidRDefault="00B03018" w:rsidP="004B6FF6">
            <w:pPr>
              <w:spacing w:line="200" w:lineRule="exact"/>
              <w:rPr>
                <w:sz w:val="20"/>
                <w:highlight w:val="cyan"/>
                <w:lang w:val="de-DE"/>
              </w:rPr>
            </w:pPr>
            <w:r w:rsidRPr="00412CA4">
              <w:rPr>
                <w:sz w:val="20"/>
                <w:highlight w:val="cyan"/>
              </w:rPr>
              <w:t>vorhersehbar = predictable; spannend = exciting</w:t>
            </w:r>
          </w:p>
        </w:tc>
      </w:tr>
      <w:tr w:rsidR="00B03018" w:rsidRPr="00412CA4" w14:paraId="372499AC" w14:textId="77777777" w:rsidTr="004B6FF6">
        <w:tc>
          <w:tcPr>
            <w:tcW w:w="1998" w:type="dxa"/>
            <w:vAlign w:val="center"/>
          </w:tcPr>
          <w:p w14:paraId="45B13847" w14:textId="77777777" w:rsidR="00B03018" w:rsidRPr="00412CA4" w:rsidRDefault="00B03018" w:rsidP="004B6FF6">
            <w:pPr>
              <w:ind w:right="-36"/>
              <w:rPr>
                <w:sz w:val="20"/>
                <w:highlight w:val="cyan"/>
                <w:lang w:val="de-DE"/>
              </w:rPr>
            </w:pPr>
            <w:r w:rsidRPr="00412CA4">
              <w:rPr>
                <w:sz w:val="20"/>
                <w:highlight w:val="cyan"/>
                <w:lang w:val="de-DE"/>
              </w:rPr>
              <w:t>der Herd, -e</w:t>
            </w:r>
          </w:p>
        </w:tc>
        <w:tc>
          <w:tcPr>
            <w:tcW w:w="2430" w:type="dxa"/>
            <w:vAlign w:val="center"/>
          </w:tcPr>
          <w:p w14:paraId="3AC8E73E" w14:textId="77777777" w:rsidR="00B03018" w:rsidRPr="00412CA4" w:rsidRDefault="00B03018" w:rsidP="004B6FF6">
            <w:pPr>
              <w:ind w:right="-36"/>
              <w:rPr>
                <w:sz w:val="20"/>
                <w:highlight w:val="cyan"/>
              </w:rPr>
            </w:pPr>
            <w:r w:rsidRPr="00412CA4">
              <w:rPr>
                <w:sz w:val="20"/>
                <w:highlight w:val="cyan"/>
              </w:rPr>
              <w:t>stove</w:t>
            </w:r>
          </w:p>
        </w:tc>
        <w:tc>
          <w:tcPr>
            <w:tcW w:w="6030" w:type="dxa"/>
            <w:vAlign w:val="center"/>
          </w:tcPr>
          <w:p w14:paraId="485BFB22" w14:textId="77777777" w:rsidR="00B03018" w:rsidRPr="00412CA4" w:rsidRDefault="00B03018" w:rsidP="004B6FF6">
            <w:pPr>
              <w:spacing w:line="200" w:lineRule="exact"/>
              <w:rPr>
                <w:sz w:val="20"/>
                <w:highlight w:val="cyan"/>
              </w:rPr>
            </w:pPr>
            <w:r w:rsidRPr="00412CA4">
              <w:rPr>
                <w:sz w:val="20"/>
                <w:highlight w:val="cyan"/>
              </w:rPr>
              <w:t>der Gasherd, der Elektroherd; den Herd an-/ausmachen</w:t>
            </w:r>
          </w:p>
          <w:p w14:paraId="0BBE1761" w14:textId="77777777" w:rsidR="00B03018" w:rsidRPr="00412CA4" w:rsidRDefault="00B03018" w:rsidP="004B6FF6">
            <w:pPr>
              <w:spacing w:line="200" w:lineRule="exact"/>
              <w:rPr>
                <w:sz w:val="20"/>
                <w:highlight w:val="cyan"/>
              </w:rPr>
            </w:pPr>
            <w:r w:rsidRPr="00412CA4">
              <w:rPr>
                <w:sz w:val="20"/>
                <w:highlight w:val="cyan"/>
              </w:rPr>
              <w:t>das Essen steht auf dem Herd</w:t>
            </w:r>
          </w:p>
          <w:p w14:paraId="1693976B" w14:textId="77777777" w:rsidR="00B03018" w:rsidRPr="00412CA4" w:rsidRDefault="00B03018" w:rsidP="004B6FF6">
            <w:pPr>
              <w:spacing w:line="200" w:lineRule="exact"/>
              <w:rPr>
                <w:sz w:val="20"/>
                <w:highlight w:val="cyan"/>
                <w:lang w:val="de-DE"/>
              </w:rPr>
            </w:pPr>
            <w:r w:rsidRPr="00412CA4">
              <w:rPr>
                <w:sz w:val="20"/>
                <w:highlight w:val="cyan"/>
              </w:rPr>
              <w:t>Picture a "</w:t>
            </w:r>
            <w:r w:rsidRPr="00412CA4">
              <w:rPr>
                <w:b/>
                <w:sz w:val="20"/>
                <w:highlight w:val="cyan"/>
              </w:rPr>
              <w:t>herd</w:t>
            </w:r>
            <w:r w:rsidRPr="00412CA4">
              <w:rPr>
                <w:sz w:val="20"/>
                <w:highlight w:val="cyan"/>
              </w:rPr>
              <w:t xml:space="preserve">" of stoves grazing on a meadow </w:t>
            </w:r>
            <w:r w:rsidRPr="00412CA4">
              <w:rPr>
                <w:sz w:val="20"/>
                <w:highlight w:val="cyan"/>
              </w:rPr>
              <w:sym w:font="Wingdings" w:char="F04A"/>
            </w:r>
          </w:p>
        </w:tc>
      </w:tr>
      <w:tr w:rsidR="00B03018" w:rsidRPr="00412CA4" w14:paraId="3E1E64BA" w14:textId="77777777" w:rsidTr="004B6FF6">
        <w:tc>
          <w:tcPr>
            <w:tcW w:w="1998" w:type="dxa"/>
            <w:vAlign w:val="center"/>
          </w:tcPr>
          <w:p w14:paraId="12281EFF" w14:textId="77777777" w:rsidR="00B03018" w:rsidRPr="00412CA4" w:rsidRDefault="00B03018" w:rsidP="004B6FF6">
            <w:pPr>
              <w:ind w:right="-36"/>
              <w:rPr>
                <w:sz w:val="20"/>
                <w:highlight w:val="cyan"/>
                <w:lang w:val="de-DE"/>
              </w:rPr>
            </w:pPr>
            <w:r w:rsidRPr="00412CA4">
              <w:rPr>
                <w:sz w:val="20"/>
                <w:highlight w:val="cyan"/>
                <w:lang w:val="de-DE"/>
              </w:rPr>
              <w:t>die Hexe, -n</w:t>
            </w:r>
          </w:p>
        </w:tc>
        <w:tc>
          <w:tcPr>
            <w:tcW w:w="2430" w:type="dxa"/>
            <w:vAlign w:val="center"/>
          </w:tcPr>
          <w:p w14:paraId="2839E95D" w14:textId="77777777" w:rsidR="00B03018" w:rsidRPr="00412CA4" w:rsidRDefault="00B03018" w:rsidP="004B6FF6">
            <w:pPr>
              <w:ind w:right="-36"/>
              <w:rPr>
                <w:sz w:val="20"/>
                <w:highlight w:val="cyan"/>
              </w:rPr>
            </w:pPr>
            <w:r w:rsidRPr="00412CA4">
              <w:rPr>
                <w:sz w:val="20"/>
                <w:highlight w:val="cyan"/>
              </w:rPr>
              <w:t>witch</w:t>
            </w:r>
          </w:p>
        </w:tc>
        <w:tc>
          <w:tcPr>
            <w:tcW w:w="6030" w:type="dxa"/>
            <w:vAlign w:val="center"/>
          </w:tcPr>
          <w:p w14:paraId="50BA6EA0" w14:textId="77777777" w:rsidR="00B03018" w:rsidRPr="00412CA4" w:rsidRDefault="00B03018" w:rsidP="004B6FF6">
            <w:pPr>
              <w:spacing w:line="200" w:lineRule="exact"/>
              <w:rPr>
                <w:sz w:val="20"/>
                <w:highlight w:val="cyan"/>
              </w:rPr>
            </w:pPr>
            <w:r w:rsidRPr="00412CA4">
              <w:rPr>
                <w:sz w:val="20"/>
                <w:highlight w:val="cyan"/>
              </w:rPr>
              <w:t xml:space="preserve">Die </w:t>
            </w:r>
            <w:r w:rsidRPr="00412CA4">
              <w:rPr>
                <w:b/>
                <w:sz w:val="20"/>
                <w:highlight w:val="cyan"/>
              </w:rPr>
              <w:t>Hex</w:t>
            </w:r>
            <w:r w:rsidRPr="00412CA4">
              <w:rPr>
                <w:sz w:val="20"/>
                <w:highlight w:val="cyan"/>
              </w:rPr>
              <w:t xml:space="preserve">e puts a </w:t>
            </w:r>
            <w:r w:rsidRPr="00412CA4">
              <w:rPr>
                <w:b/>
                <w:iCs/>
                <w:sz w:val="20"/>
                <w:highlight w:val="cyan"/>
              </w:rPr>
              <w:t>hex</w:t>
            </w:r>
            <w:r w:rsidRPr="00412CA4">
              <w:rPr>
                <w:sz w:val="20"/>
                <w:highlight w:val="cyan"/>
              </w:rPr>
              <w:t xml:space="preserve"> on people!</w:t>
            </w:r>
          </w:p>
          <w:p w14:paraId="1B32C1CD" w14:textId="77777777" w:rsidR="00B03018" w:rsidRPr="00412CA4" w:rsidRDefault="00B03018" w:rsidP="004B6FF6">
            <w:pPr>
              <w:spacing w:line="200" w:lineRule="exact"/>
              <w:rPr>
                <w:sz w:val="20"/>
                <w:highlight w:val="cyan"/>
              </w:rPr>
            </w:pPr>
            <w:r w:rsidRPr="00412CA4">
              <w:rPr>
                <w:sz w:val="20"/>
                <w:highlight w:val="cyan"/>
              </w:rPr>
              <w:t>böse=evil; auf einem Besen reiten = to ride on a broom</w:t>
            </w:r>
          </w:p>
          <w:p w14:paraId="05418881" w14:textId="77777777" w:rsidR="00B03018" w:rsidRPr="00412CA4" w:rsidRDefault="00B03018" w:rsidP="004B6FF6">
            <w:pPr>
              <w:spacing w:line="200" w:lineRule="exact"/>
              <w:rPr>
                <w:sz w:val="20"/>
                <w:highlight w:val="cyan"/>
              </w:rPr>
            </w:pPr>
            <w:r w:rsidRPr="00412CA4">
              <w:rPr>
                <w:sz w:val="20"/>
                <w:highlight w:val="cyan"/>
              </w:rPr>
              <w:t>verzaubern = to enchant, to bewitch; verbrennen = to burn; das Lebkuchenhaus = gingerbread house</w:t>
            </w:r>
          </w:p>
        </w:tc>
      </w:tr>
      <w:tr w:rsidR="00B03018" w:rsidRPr="00412CA4" w14:paraId="00DA166C" w14:textId="77777777" w:rsidTr="004B6FF6">
        <w:tc>
          <w:tcPr>
            <w:tcW w:w="1998" w:type="dxa"/>
            <w:vAlign w:val="center"/>
          </w:tcPr>
          <w:p w14:paraId="2F0AFF53" w14:textId="77777777" w:rsidR="00B03018" w:rsidRPr="00412CA4" w:rsidRDefault="00B03018" w:rsidP="004B6FF6">
            <w:pPr>
              <w:ind w:right="-36"/>
              <w:rPr>
                <w:sz w:val="20"/>
                <w:highlight w:val="cyan"/>
                <w:lang w:val="de-DE"/>
              </w:rPr>
            </w:pPr>
            <w:r w:rsidRPr="00412CA4">
              <w:rPr>
                <w:sz w:val="20"/>
                <w:highlight w:val="cyan"/>
                <w:lang w:val="de-DE"/>
              </w:rPr>
              <w:t>der Himmel</w:t>
            </w:r>
          </w:p>
        </w:tc>
        <w:tc>
          <w:tcPr>
            <w:tcW w:w="2430" w:type="dxa"/>
            <w:vAlign w:val="center"/>
          </w:tcPr>
          <w:p w14:paraId="53F1DF21" w14:textId="77777777" w:rsidR="00B03018" w:rsidRPr="00412CA4" w:rsidRDefault="00B03018" w:rsidP="004B6FF6">
            <w:pPr>
              <w:ind w:right="-36"/>
              <w:rPr>
                <w:sz w:val="20"/>
                <w:highlight w:val="cyan"/>
              </w:rPr>
            </w:pPr>
            <w:r w:rsidRPr="00412CA4">
              <w:rPr>
                <w:sz w:val="20"/>
                <w:highlight w:val="cyan"/>
              </w:rPr>
              <w:t>heaven</w:t>
            </w:r>
          </w:p>
        </w:tc>
        <w:tc>
          <w:tcPr>
            <w:tcW w:w="6030" w:type="dxa"/>
            <w:vAlign w:val="center"/>
          </w:tcPr>
          <w:p w14:paraId="0109D5E0" w14:textId="77777777" w:rsidR="00B03018" w:rsidRPr="00412CA4" w:rsidRDefault="00B03018" w:rsidP="004B6FF6">
            <w:pPr>
              <w:rPr>
                <w:sz w:val="20"/>
                <w:highlight w:val="cyan"/>
              </w:rPr>
            </w:pPr>
            <w:r w:rsidRPr="00412CA4">
              <w:rPr>
                <w:sz w:val="20"/>
                <w:highlight w:val="cyan"/>
              </w:rPr>
              <w:t>im Himmel = in heaven; blauer Himmel</w:t>
            </w:r>
          </w:p>
          <w:p w14:paraId="715EA087" w14:textId="77777777" w:rsidR="00B03018" w:rsidRPr="00412CA4" w:rsidRDefault="00B03018" w:rsidP="004B6FF6">
            <w:pPr>
              <w:spacing w:line="200" w:lineRule="exact"/>
              <w:rPr>
                <w:sz w:val="20"/>
                <w:highlight w:val="cyan"/>
              </w:rPr>
            </w:pPr>
            <w:r w:rsidRPr="00412CA4">
              <w:rPr>
                <w:sz w:val="20"/>
                <w:highlight w:val="cyan"/>
              </w:rPr>
              <w:t>um Himmels willen = for heaven's sake</w:t>
            </w:r>
          </w:p>
          <w:p w14:paraId="5641570D" w14:textId="77777777" w:rsidR="00B03018" w:rsidRPr="00412CA4" w:rsidRDefault="00B03018" w:rsidP="004B6FF6">
            <w:pPr>
              <w:spacing w:line="200" w:lineRule="exact"/>
              <w:rPr>
                <w:sz w:val="20"/>
                <w:highlight w:val="cyan"/>
              </w:rPr>
            </w:pPr>
            <w:r w:rsidRPr="00412CA4">
              <w:rPr>
                <w:sz w:val="20"/>
                <w:highlight w:val="cyan"/>
              </w:rPr>
              <w:t>Ach du lieber Himmel = Oh no!; Goodness gracious!</w:t>
            </w:r>
          </w:p>
          <w:p w14:paraId="23B5646B" w14:textId="77777777" w:rsidR="00B03018" w:rsidRPr="00412CA4" w:rsidRDefault="00B03018" w:rsidP="004B6FF6">
            <w:pPr>
              <w:spacing w:line="200" w:lineRule="exact"/>
              <w:rPr>
                <w:sz w:val="20"/>
                <w:highlight w:val="cyan"/>
                <w:lang w:val="de-DE"/>
              </w:rPr>
            </w:pPr>
            <w:r w:rsidRPr="00412CA4">
              <w:rPr>
                <w:sz w:val="20"/>
                <w:highlight w:val="cyan"/>
              </w:rPr>
              <w:t>Himmel, Arsch und Zwirn!: picturesque expression of frustration [Zwirn = thread, yarn]</w:t>
            </w:r>
          </w:p>
        </w:tc>
      </w:tr>
      <w:tr w:rsidR="00B03018" w:rsidRPr="00412CA4" w14:paraId="5A7569EF" w14:textId="77777777" w:rsidTr="004B6FF6">
        <w:tc>
          <w:tcPr>
            <w:tcW w:w="1998" w:type="dxa"/>
            <w:vAlign w:val="center"/>
          </w:tcPr>
          <w:p w14:paraId="499ACD87" w14:textId="77777777" w:rsidR="00B03018" w:rsidRPr="00412CA4" w:rsidRDefault="00B03018" w:rsidP="004B6FF6">
            <w:pPr>
              <w:ind w:right="-36"/>
              <w:rPr>
                <w:sz w:val="20"/>
                <w:highlight w:val="cyan"/>
                <w:lang w:val="de-DE"/>
              </w:rPr>
            </w:pPr>
            <w:r w:rsidRPr="00412CA4">
              <w:rPr>
                <w:sz w:val="20"/>
                <w:highlight w:val="cyan"/>
                <w:lang w:val="de-DE"/>
              </w:rPr>
              <w:t>der Jäger, -</w:t>
            </w:r>
          </w:p>
          <w:p w14:paraId="52CB98E6" w14:textId="77777777" w:rsidR="00B03018" w:rsidRPr="00412CA4" w:rsidRDefault="00B03018" w:rsidP="004B6FF6">
            <w:pPr>
              <w:ind w:right="-36"/>
              <w:rPr>
                <w:sz w:val="20"/>
                <w:highlight w:val="cyan"/>
                <w:lang w:val="de-DE"/>
              </w:rPr>
            </w:pPr>
            <w:r w:rsidRPr="00412CA4">
              <w:rPr>
                <w:sz w:val="20"/>
                <w:highlight w:val="cyan"/>
                <w:lang w:val="de-DE"/>
              </w:rPr>
              <w:t>die Jägerin, -nen</w:t>
            </w:r>
          </w:p>
        </w:tc>
        <w:tc>
          <w:tcPr>
            <w:tcW w:w="2430" w:type="dxa"/>
            <w:vAlign w:val="center"/>
          </w:tcPr>
          <w:p w14:paraId="67B58139" w14:textId="77777777" w:rsidR="00B03018" w:rsidRPr="00412CA4" w:rsidRDefault="00B03018" w:rsidP="004B6FF6">
            <w:pPr>
              <w:ind w:right="-36"/>
              <w:rPr>
                <w:sz w:val="20"/>
                <w:highlight w:val="cyan"/>
              </w:rPr>
            </w:pPr>
            <w:r w:rsidRPr="00412CA4">
              <w:rPr>
                <w:sz w:val="20"/>
                <w:highlight w:val="cyan"/>
              </w:rPr>
              <w:t>hunter</w:t>
            </w:r>
          </w:p>
        </w:tc>
        <w:tc>
          <w:tcPr>
            <w:tcW w:w="6030" w:type="dxa"/>
            <w:vAlign w:val="center"/>
          </w:tcPr>
          <w:p w14:paraId="392B6776" w14:textId="77777777" w:rsidR="00B03018" w:rsidRPr="00412CA4" w:rsidRDefault="00B03018" w:rsidP="004B6FF6">
            <w:pPr>
              <w:spacing w:line="200" w:lineRule="exact"/>
              <w:rPr>
                <w:sz w:val="20"/>
                <w:highlight w:val="cyan"/>
              </w:rPr>
            </w:pPr>
            <w:r w:rsidRPr="00412CA4">
              <w:rPr>
                <w:sz w:val="20"/>
                <w:highlight w:val="cyan"/>
              </w:rPr>
              <w:t>Jägermeister = "master hunter" This is why there's a deer on the bottle.</w:t>
            </w:r>
          </w:p>
          <w:p w14:paraId="512CE817" w14:textId="77777777" w:rsidR="00B03018" w:rsidRPr="00412CA4" w:rsidRDefault="00B03018" w:rsidP="004B6FF6">
            <w:pPr>
              <w:spacing w:line="200" w:lineRule="exact"/>
              <w:rPr>
                <w:sz w:val="20"/>
                <w:highlight w:val="cyan"/>
              </w:rPr>
            </w:pPr>
            <w:r w:rsidRPr="00412CA4">
              <w:rPr>
                <w:sz w:val="20"/>
                <w:highlight w:val="cyan"/>
              </w:rPr>
              <w:t xml:space="preserve">der*die Kammerjäger*in = "chamber hunter" = exterminator </w:t>
            </w:r>
            <w:r w:rsidRPr="00412CA4">
              <w:rPr>
                <w:sz w:val="20"/>
                <w:highlight w:val="cyan"/>
              </w:rPr>
              <w:sym w:font="Wingdings" w:char="F04A"/>
            </w:r>
          </w:p>
          <w:p w14:paraId="42D0AC79" w14:textId="77777777" w:rsidR="00B03018" w:rsidRPr="00412CA4" w:rsidRDefault="00B03018" w:rsidP="004B6FF6">
            <w:pPr>
              <w:spacing w:line="200" w:lineRule="exact"/>
              <w:rPr>
                <w:sz w:val="20"/>
                <w:highlight w:val="cyan"/>
                <w:lang w:val="de-DE"/>
              </w:rPr>
            </w:pPr>
            <w:r w:rsidRPr="00412CA4">
              <w:rPr>
                <w:sz w:val="20"/>
                <w:highlight w:val="cyan"/>
              </w:rPr>
              <w:t>jagen = to hunt (animals or criminals). Also used for chasing someone away, or for "racing" at high speed (mein Puls jagt; zum Bahnhof jagen)</w:t>
            </w:r>
          </w:p>
        </w:tc>
      </w:tr>
      <w:tr w:rsidR="00B03018" w:rsidRPr="00412CA4" w14:paraId="72B28CFA" w14:textId="77777777" w:rsidTr="004B6FF6">
        <w:tc>
          <w:tcPr>
            <w:tcW w:w="1998" w:type="dxa"/>
            <w:vAlign w:val="center"/>
          </w:tcPr>
          <w:p w14:paraId="656DD6B4" w14:textId="77777777" w:rsidR="00B03018" w:rsidRPr="00412CA4" w:rsidRDefault="00B03018" w:rsidP="004B6FF6">
            <w:pPr>
              <w:ind w:right="-36"/>
              <w:rPr>
                <w:sz w:val="20"/>
                <w:highlight w:val="cyan"/>
                <w:lang w:val="de-DE"/>
              </w:rPr>
            </w:pPr>
            <w:r w:rsidRPr="00412CA4">
              <w:rPr>
                <w:sz w:val="20"/>
                <w:highlight w:val="cyan"/>
                <w:lang w:val="de-DE"/>
              </w:rPr>
              <w:t>der König, -e</w:t>
            </w:r>
          </w:p>
        </w:tc>
        <w:tc>
          <w:tcPr>
            <w:tcW w:w="2430" w:type="dxa"/>
            <w:vAlign w:val="center"/>
          </w:tcPr>
          <w:p w14:paraId="41D2B246" w14:textId="77777777" w:rsidR="00B03018" w:rsidRPr="00412CA4" w:rsidRDefault="00B03018" w:rsidP="004B6FF6">
            <w:pPr>
              <w:ind w:right="-36"/>
              <w:rPr>
                <w:sz w:val="20"/>
                <w:highlight w:val="cyan"/>
              </w:rPr>
            </w:pPr>
            <w:r w:rsidRPr="00412CA4">
              <w:rPr>
                <w:sz w:val="20"/>
                <w:highlight w:val="cyan"/>
              </w:rPr>
              <w:t>king</w:t>
            </w:r>
          </w:p>
        </w:tc>
        <w:tc>
          <w:tcPr>
            <w:tcW w:w="6030" w:type="dxa"/>
            <w:vAlign w:val="center"/>
          </w:tcPr>
          <w:p w14:paraId="4B0DFD13" w14:textId="77777777" w:rsidR="00B03018" w:rsidRPr="00412CA4" w:rsidRDefault="00B03018" w:rsidP="004B6FF6">
            <w:pPr>
              <w:spacing w:line="200" w:lineRule="exact"/>
              <w:rPr>
                <w:sz w:val="20"/>
                <w:highlight w:val="cyan"/>
                <w:lang w:val="de-DE"/>
              </w:rPr>
            </w:pPr>
            <w:r w:rsidRPr="00412CA4">
              <w:rPr>
                <w:sz w:val="20"/>
                <w:highlight w:val="cyan"/>
              </w:rPr>
              <w:t xml:space="preserve">Leonardo DiCaprio in </w:t>
            </w:r>
            <w:r w:rsidRPr="00412CA4">
              <w:rPr>
                <w:i/>
                <w:sz w:val="20"/>
                <w:highlight w:val="cyan"/>
              </w:rPr>
              <w:t>Titanic</w:t>
            </w:r>
            <w:r w:rsidRPr="00412CA4">
              <w:rPr>
                <w:sz w:val="20"/>
                <w:highlight w:val="cyan"/>
              </w:rPr>
              <w:t>: "Ich bin der König der Welt"</w:t>
            </w:r>
          </w:p>
        </w:tc>
      </w:tr>
      <w:tr w:rsidR="00B03018" w:rsidRPr="00412CA4" w14:paraId="1CD47F8A" w14:textId="77777777" w:rsidTr="004B6FF6">
        <w:tc>
          <w:tcPr>
            <w:tcW w:w="1998" w:type="dxa"/>
            <w:vAlign w:val="center"/>
          </w:tcPr>
          <w:p w14:paraId="46D7532C" w14:textId="77777777" w:rsidR="00B03018" w:rsidRPr="00412CA4" w:rsidRDefault="00B03018" w:rsidP="004B6FF6">
            <w:pPr>
              <w:ind w:right="-36"/>
              <w:rPr>
                <w:sz w:val="20"/>
                <w:highlight w:val="cyan"/>
                <w:lang w:val="de-DE"/>
              </w:rPr>
            </w:pPr>
            <w:r w:rsidRPr="00412CA4">
              <w:rPr>
                <w:sz w:val="20"/>
                <w:highlight w:val="cyan"/>
                <w:lang w:val="de-DE"/>
              </w:rPr>
              <w:t>die Königin, -nen</w:t>
            </w:r>
          </w:p>
        </w:tc>
        <w:tc>
          <w:tcPr>
            <w:tcW w:w="2430" w:type="dxa"/>
            <w:vAlign w:val="center"/>
          </w:tcPr>
          <w:p w14:paraId="4D9E9EAB" w14:textId="77777777" w:rsidR="00B03018" w:rsidRPr="00412CA4" w:rsidRDefault="00B03018" w:rsidP="004B6FF6">
            <w:pPr>
              <w:ind w:right="-36"/>
              <w:rPr>
                <w:sz w:val="20"/>
                <w:highlight w:val="cyan"/>
              </w:rPr>
            </w:pPr>
            <w:r w:rsidRPr="00412CA4">
              <w:rPr>
                <w:sz w:val="20"/>
                <w:highlight w:val="cyan"/>
              </w:rPr>
              <w:t>queen</w:t>
            </w:r>
          </w:p>
        </w:tc>
        <w:tc>
          <w:tcPr>
            <w:tcW w:w="6030" w:type="dxa"/>
            <w:vAlign w:val="center"/>
          </w:tcPr>
          <w:p w14:paraId="5939DE3C" w14:textId="77777777" w:rsidR="00B03018" w:rsidRPr="00412CA4" w:rsidRDefault="00B03018" w:rsidP="004B6FF6">
            <w:pPr>
              <w:spacing w:line="200" w:lineRule="exact"/>
              <w:rPr>
                <w:sz w:val="20"/>
                <w:highlight w:val="cyan"/>
                <w:lang w:val="de-DE"/>
              </w:rPr>
            </w:pPr>
            <w:r w:rsidRPr="00412CA4">
              <w:rPr>
                <w:sz w:val="20"/>
                <w:highlight w:val="cyan"/>
                <w:lang w:val="de-DE"/>
              </w:rPr>
              <w:t>die Königin von England</w:t>
            </w:r>
          </w:p>
          <w:p w14:paraId="1C0F9504" w14:textId="77777777" w:rsidR="00B03018" w:rsidRPr="00412CA4" w:rsidRDefault="00B03018" w:rsidP="004B6FF6">
            <w:pPr>
              <w:spacing w:line="200" w:lineRule="exact"/>
              <w:rPr>
                <w:sz w:val="20"/>
                <w:highlight w:val="cyan"/>
                <w:lang w:val="de-DE"/>
              </w:rPr>
            </w:pPr>
            <w:r w:rsidRPr="00412CA4">
              <w:rPr>
                <w:sz w:val="20"/>
                <w:highlight w:val="cyan"/>
                <w:lang w:val="de-DE"/>
              </w:rPr>
              <w:t>die Krone = crown; Majestät = Your majesty</w:t>
            </w:r>
          </w:p>
        </w:tc>
      </w:tr>
      <w:tr w:rsidR="00B03018" w:rsidRPr="00412CA4" w14:paraId="3C6283B8" w14:textId="77777777" w:rsidTr="004B6FF6">
        <w:tc>
          <w:tcPr>
            <w:tcW w:w="1998" w:type="dxa"/>
            <w:vAlign w:val="center"/>
          </w:tcPr>
          <w:p w14:paraId="1F2D96BE" w14:textId="77777777" w:rsidR="00B03018" w:rsidRPr="00412CA4" w:rsidRDefault="00B03018" w:rsidP="004B6FF6">
            <w:pPr>
              <w:ind w:right="-36"/>
              <w:rPr>
                <w:sz w:val="20"/>
                <w:highlight w:val="cyan"/>
                <w:lang w:val="de-DE"/>
              </w:rPr>
            </w:pPr>
            <w:r w:rsidRPr="00412CA4">
              <w:rPr>
                <w:sz w:val="20"/>
                <w:highlight w:val="cyan"/>
                <w:lang w:val="de-DE"/>
              </w:rPr>
              <w:t>der Königssohn, ¨-e</w:t>
            </w:r>
          </w:p>
        </w:tc>
        <w:tc>
          <w:tcPr>
            <w:tcW w:w="2430" w:type="dxa"/>
            <w:vAlign w:val="center"/>
          </w:tcPr>
          <w:p w14:paraId="32FCC70C" w14:textId="77777777" w:rsidR="00B03018" w:rsidRPr="00412CA4" w:rsidRDefault="00B03018" w:rsidP="004B6FF6">
            <w:pPr>
              <w:ind w:right="-36"/>
              <w:rPr>
                <w:sz w:val="20"/>
                <w:highlight w:val="cyan"/>
              </w:rPr>
            </w:pPr>
            <w:r w:rsidRPr="00412CA4">
              <w:rPr>
                <w:sz w:val="20"/>
                <w:highlight w:val="cyan"/>
              </w:rPr>
              <w:t>prince</w:t>
            </w:r>
          </w:p>
        </w:tc>
        <w:tc>
          <w:tcPr>
            <w:tcW w:w="6030" w:type="dxa"/>
            <w:vAlign w:val="center"/>
          </w:tcPr>
          <w:p w14:paraId="266CF0E7"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Mainly for fairy tales. Otherwise use </w:t>
            </w:r>
            <w:r w:rsidRPr="00412CA4">
              <w:rPr>
                <w:b/>
                <w:sz w:val="20"/>
                <w:highlight w:val="cyan"/>
                <w:lang w:val="de-DE"/>
              </w:rPr>
              <w:t>der Prinz</w:t>
            </w:r>
          </w:p>
        </w:tc>
      </w:tr>
      <w:tr w:rsidR="00B03018" w:rsidRPr="00412CA4" w14:paraId="3369A998" w14:textId="77777777" w:rsidTr="004B6FF6">
        <w:tc>
          <w:tcPr>
            <w:tcW w:w="1998" w:type="dxa"/>
            <w:vAlign w:val="center"/>
          </w:tcPr>
          <w:p w14:paraId="2A63ED5B" w14:textId="77777777" w:rsidR="00B03018" w:rsidRPr="00412CA4" w:rsidRDefault="00B03018" w:rsidP="004B6FF6">
            <w:pPr>
              <w:ind w:right="-36"/>
              <w:rPr>
                <w:sz w:val="20"/>
                <w:highlight w:val="cyan"/>
                <w:lang w:val="de-DE"/>
              </w:rPr>
            </w:pPr>
            <w:r w:rsidRPr="00412CA4">
              <w:rPr>
                <w:sz w:val="20"/>
                <w:highlight w:val="cyan"/>
                <w:lang w:val="de-DE"/>
              </w:rPr>
              <w:t>die Königstochter, ¨-</w:t>
            </w:r>
          </w:p>
        </w:tc>
        <w:tc>
          <w:tcPr>
            <w:tcW w:w="2430" w:type="dxa"/>
            <w:vAlign w:val="center"/>
          </w:tcPr>
          <w:p w14:paraId="569588C9" w14:textId="77777777" w:rsidR="00B03018" w:rsidRPr="00412CA4" w:rsidRDefault="00B03018" w:rsidP="004B6FF6">
            <w:pPr>
              <w:ind w:right="-36"/>
              <w:rPr>
                <w:sz w:val="20"/>
                <w:highlight w:val="cyan"/>
              </w:rPr>
            </w:pPr>
            <w:r w:rsidRPr="00412CA4">
              <w:rPr>
                <w:sz w:val="20"/>
                <w:highlight w:val="cyan"/>
              </w:rPr>
              <w:t>princess</w:t>
            </w:r>
          </w:p>
        </w:tc>
        <w:tc>
          <w:tcPr>
            <w:tcW w:w="6030" w:type="dxa"/>
            <w:vAlign w:val="center"/>
          </w:tcPr>
          <w:p w14:paraId="41AD60DC"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Mainly for fairy tales. Otherwise use </w:t>
            </w:r>
            <w:r w:rsidRPr="00412CA4">
              <w:rPr>
                <w:b/>
                <w:sz w:val="20"/>
                <w:highlight w:val="cyan"/>
                <w:lang w:val="de-DE"/>
              </w:rPr>
              <w:t>die Prinzessin</w:t>
            </w:r>
          </w:p>
        </w:tc>
      </w:tr>
      <w:tr w:rsidR="00B03018" w:rsidRPr="00412CA4" w14:paraId="16C03DBC" w14:textId="77777777" w:rsidTr="004B6FF6">
        <w:tc>
          <w:tcPr>
            <w:tcW w:w="1998" w:type="dxa"/>
            <w:vAlign w:val="center"/>
          </w:tcPr>
          <w:p w14:paraId="779C059B" w14:textId="77777777" w:rsidR="00B03018" w:rsidRPr="00412CA4" w:rsidRDefault="00B03018" w:rsidP="004B6FF6">
            <w:pPr>
              <w:ind w:right="-36"/>
              <w:rPr>
                <w:sz w:val="20"/>
                <w:highlight w:val="cyan"/>
                <w:lang w:val="de-DE"/>
              </w:rPr>
            </w:pPr>
            <w:r w:rsidRPr="00412CA4">
              <w:rPr>
                <w:sz w:val="20"/>
                <w:highlight w:val="cyan"/>
                <w:lang w:val="de-DE"/>
              </w:rPr>
              <w:t>das Messer, -</w:t>
            </w:r>
          </w:p>
        </w:tc>
        <w:tc>
          <w:tcPr>
            <w:tcW w:w="2430" w:type="dxa"/>
            <w:vAlign w:val="center"/>
          </w:tcPr>
          <w:p w14:paraId="378FFFE6" w14:textId="77777777" w:rsidR="00B03018" w:rsidRPr="00412CA4" w:rsidRDefault="00B03018" w:rsidP="004B6FF6">
            <w:pPr>
              <w:ind w:right="-36"/>
              <w:rPr>
                <w:sz w:val="20"/>
                <w:highlight w:val="cyan"/>
              </w:rPr>
            </w:pPr>
            <w:r w:rsidRPr="00412CA4">
              <w:rPr>
                <w:sz w:val="20"/>
                <w:highlight w:val="cyan"/>
              </w:rPr>
              <w:t>knife</w:t>
            </w:r>
          </w:p>
        </w:tc>
        <w:tc>
          <w:tcPr>
            <w:tcW w:w="6030" w:type="dxa"/>
            <w:vAlign w:val="center"/>
          </w:tcPr>
          <w:p w14:paraId="2A58E64F" w14:textId="77777777" w:rsidR="00B03018" w:rsidRPr="00412CA4" w:rsidRDefault="00B03018" w:rsidP="004B6FF6">
            <w:pPr>
              <w:spacing w:line="200" w:lineRule="exact"/>
              <w:rPr>
                <w:sz w:val="20"/>
                <w:highlight w:val="cyan"/>
              </w:rPr>
            </w:pPr>
            <w:r w:rsidRPr="00412CA4">
              <w:rPr>
                <w:sz w:val="20"/>
                <w:highlight w:val="cyan"/>
              </w:rPr>
              <w:t>I'll "messer" you up! / Mein Messer ist besser</w:t>
            </w:r>
          </w:p>
          <w:p w14:paraId="2F8830AE" w14:textId="77777777" w:rsidR="00B03018" w:rsidRPr="00412CA4" w:rsidRDefault="00B03018" w:rsidP="004B6FF6">
            <w:pPr>
              <w:spacing w:line="200" w:lineRule="exact"/>
              <w:rPr>
                <w:sz w:val="20"/>
                <w:highlight w:val="cyan"/>
                <w:lang w:val="de-DE"/>
              </w:rPr>
            </w:pPr>
            <w:r w:rsidRPr="00412CA4">
              <w:rPr>
                <w:sz w:val="20"/>
                <w:highlight w:val="cyan"/>
              </w:rPr>
              <w:t>Messer und Gabel [=fork] und Löffel [=spoon]</w:t>
            </w:r>
          </w:p>
        </w:tc>
      </w:tr>
      <w:tr w:rsidR="00B03018" w:rsidRPr="00412CA4" w14:paraId="2650D913" w14:textId="77777777" w:rsidTr="004B6FF6">
        <w:tc>
          <w:tcPr>
            <w:tcW w:w="1998" w:type="dxa"/>
            <w:vAlign w:val="center"/>
          </w:tcPr>
          <w:p w14:paraId="680D0373" w14:textId="77777777" w:rsidR="00B03018" w:rsidRPr="00412CA4" w:rsidRDefault="00B03018" w:rsidP="004B6FF6">
            <w:pPr>
              <w:ind w:right="-36"/>
              <w:rPr>
                <w:sz w:val="20"/>
                <w:highlight w:val="cyan"/>
                <w:lang w:val="de-DE"/>
              </w:rPr>
            </w:pPr>
            <w:r w:rsidRPr="00412CA4">
              <w:rPr>
                <w:sz w:val="20"/>
                <w:highlight w:val="cyan"/>
                <w:lang w:val="de-DE"/>
              </w:rPr>
              <w:t>der Prinz, [-en], -en</w:t>
            </w:r>
          </w:p>
        </w:tc>
        <w:tc>
          <w:tcPr>
            <w:tcW w:w="2430" w:type="dxa"/>
            <w:vAlign w:val="center"/>
          </w:tcPr>
          <w:p w14:paraId="564A4EC8" w14:textId="77777777" w:rsidR="00B03018" w:rsidRPr="00412CA4" w:rsidRDefault="00B03018" w:rsidP="004B6FF6">
            <w:pPr>
              <w:ind w:right="-36"/>
              <w:rPr>
                <w:sz w:val="20"/>
                <w:highlight w:val="cyan"/>
              </w:rPr>
            </w:pPr>
            <w:r w:rsidRPr="00412CA4">
              <w:rPr>
                <w:sz w:val="20"/>
                <w:highlight w:val="cyan"/>
              </w:rPr>
              <w:t>prince</w:t>
            </w:r>
          </w:p>
        </w:tc>
        <w:tc>
          <w:tcPr>
            <w:tcW w:w="6030" w:type="dxa"/>
            <w:vAlign w:val="center"/>
          </w:tcPr>
          <w:p w14:paraId="7BBD4018" w14:textId="77777777" w:rsidR="00B03018" w:rsidRPr="00412CA4" w:rsidRDefault="00B03018" w:rsidP="004B6FF6">
            <w:pPr>
              <w:spacing w:line="200" w:lineRule="exact"/>
              <w:rPr>
                <w:sz w:val="20"/>
                <w:highlight w:val="cyan"/>
                <w:lang w:val="de-DE"/>
              </w:rPr>
            </w:pPr>
            <w:r w:rsidRPr="00412CA4">
              <w:rPr>
                <w:sz w:val="20"/>
                <w:highlight w:val="cyan"/>
              </w:rPr>
              <w:t>Will Smith war der Prinz von Bel-Air.</w:t>
            </w:r>
          </w:p>
        </w:tc>
      </w:tr>
      <w:tr w:rsidR="00B03018" w:rsidRPr="00412CA4" w14:paraId="33AA5A63" w14:textId="77777777" w:rsidTr="004B6FF6">
        <w:tc>
          <w:tcPr>
            <w:tcW w:w="1998" w:type="dxa"/>
            <w:vAlign w:val="center"/>
          </w:tcPr>
          <w:p w14:paraId="06A4673A" w14:textId="77777777" w:rsidR="00B03018" w:rsidRPr="00412CA4" w:rsidRDefault="00B03018" w:rsidP="004B6FF6">
            <w:pPr>
              <w:ind w:right="-36"/>
              <w:rPr>
                <w:sz w:val="20"/>
                <w:highlight w:val="cyan"/>
                <w:lang w:val="de-DE"/>
              </w:rPr>
            </w:pPr>
            <w:r w:rsidRPr="00412CA4">
              <w:rPr>
                <w:sz w:val="20"/>
                <w:highlight w:val="cyan"/>
                <w:lang w:val="de-DE"/>
              </w:rPr>
              <w:t>die Prinzessin, -nen</w:t>
            </w:r>
          </w:p>
        </w:tc>
        <w:tc>
          <w:tcPr>
            <w:tcW w:w="2430" w:type="dxa"/>
            <w:vAlign w:val="center"/>
          </w:tcPr>
          <w:p w14:paraId="6C18CDD2" w14:textId="77777777" w:rsidR="00B03018" w:rsidRPr="00412CA4" w:rsidRDefault="00B03018" w:rsidP="004B6FF6">
            <w:pPr>
              <w:ind w:right="-36"/>
              <w:rPr>
                <w:sz w:val="20"/>
                <w:highlight w:val="cyan"/>
              </w:rPr>
            </w:pPr>
            <w:r w:rsidRPr="00412CA4">
              <w:rPr>
                <w:sz w:val="20"/>
                <w:highlight w:val="cyan"/>
              </w:rPr>
              <w:t>princess</w:t>
            </w:r>
          </w:p>
        </w:tc>
        <w:tc>
          <w:tcPr>
            <w:tcW w:w="6030" w:type="dxa"/>
            <w:vAlign w:val="center"/>
          </w:tcPr>
          <w:p w14:paraId="0E9CE282" w14:textId="77777777" w:rsidR="00B03018" w:rsidRPr="00412CA4" w:rsidRDefault="00B03018" w:rsidP="004B6FF6">
            <w:pPr>
              <w:spacing w:line="200" w:lineRule="exact"/>
              <w:rPr>
                <w:sz w:val="20"/>
                <w:highlight w:val="cyan"/>
                <w:lang w:val="de-DE"/>
              </w:rPr>
            </w:pPr>
          </w:p>
        </w:tc>
      </w:tr>
      <w:tr w:rsidR="00B03018" w:rsidRPr="00412CA4" w14:paraId="3F2B8647" w14:textId="77777777" w:rsidTr="004B6FF6">
        <w:tc>
          <w:tcPr>
            <w:tcW w:w="1998" w:type="dxa"/>
            <w:vAlign w:val="center"/>
          </w:tcPr>
          <w:p w14:paraId="295A548B" w14:textId="77777777" w:rsidR="00B03018" w:rsidRPr="00412CA4" w:rsidRDefault="00B03018" w:rsidP="004B6FF6">
            <w:pPr>
              <w:ind w:right="-36"/>
              <w:rPr>
                <w:sz w:val="20"/>
                <w:highlight w:val="cyan"/>
                <w:lang w:val="de-DE"/>
              </w:rPr>
            </w:pPr>
            <w:r w:rsidRPr="00412CA4">
              <w:rPr>
                <w:sz w:val="20"/>
                <w:highlight w:val="cyan"/>
                <w:lang w:val="de-DE"/>
              </w:rPr>
              <w:t>das Silber</w:t>
            </w:r>
          </w:p>
        </w:tc>
        <w:tc>
          <w:tcPr>
            <w:tcW w:w="2430" w:type="dxa"/>
            <w:vAlign w:val="center"/>
          </w:tcPr>
          <w:p w14:paraId="096A2467" w14:textId="77777777" w:rsidR="00B03018" w:rsidRPr="00412CA4" w:rsidRDefault="00B03018" w:rsidP="004B6FF6">
            <w:pPr>
              <w:ind w:right="-36"/>
              <w:rPr>
                <w:sz w:val="20"/>
                <w:highlight w:val="cyan"/>
              </w:rPr>
            </w:pPr>
            <w:r w:rsidRPr="00412CA4">
              <w:rPr>
                <w:sz w:val="20"/>
                <w:highlight w:val="cyan"/>
              </w:rPr>
              <w:t>silver</w:t>
            </w:r>
          </w:p>
        </w:tc>
        <w:tc>
          <w:tcPr>
            <w:tcW w:w="6030" w:type="dxa"/>
            <w:vAlign w:val="center"/>
          </w:tcPr>
          <w:p w14:paraId="480336F8" w14:textId="77777777" w:rsidR="00B03018" w:rsidRPr="00412CA4" w:rsidRDefault="00B03018" w:rsidP="004B6FF6">
            <w:pPr>
              <w:spacing w:line="200" w:lineRule="exact"/>
              <w:rPr>
                <w:sz w:val="20"/>
                <w:highlight w:val="cyan"/>
                <w:lang w:val="de-DE"/>
              </w:rPr>
            </w:pPr>
            <w:r w:rsidRPr="00412CA4">
              <w:rPr>
                <w:sz w:val="20"/>
                <w:highlight w:val="cyan"/>
                <w:lang w:val="de-DE"/>
              </w:rPr>
              <w:t>[see "Gold" above]</w:t>
            </w:r>
          </w:p>
          <w:p w14:paraId="3E60A0BC" w14:textId="77777777" w:rsidR="00B03018" w:rsidRPr="00412CA4" w:rsidRDefault="00B03018" w:rsidP="004B6FF6">
            <w:pPr>
              <w:spacing w:line="200" w:lineRule="exact"/>
              <w:rPr>
                <w:sz w:val="20"/>
                <w:highlight w:val="cyan"/>
                <w:lang w:val="de-DE"/>
              </w:rPr>
            </w:pPr>
            <w:r w:rsidRPr="00412CA4">
              <w:rPr>
                <w:sz w:val="20"/>
                <w:highlight w:val="cyan"/>
                <w:lang w:val="de-DE"/>
              </w:rPr>
              <w:t>silberne Hochzeit = 25th wedding anniversary</w:t>
            </w:r>
          </w:p>
          <w:p w14:paraId="1C032191" w14:textId="77777777" w:rsidR="00B03018" w:rsidRPr="00412CA4" w:rsidRDefault="00B03018" w:rsidP="004B6FF6">
            <w:pPr>
              <w:spacing w:line="200" w:lineRule="exact"/>
              <w:rPr>
                <w:sz w:val="20"/>
                <w:highlight w:val="cyan"/>
                <w:lang w:val="de-DE"/>
              </w:rPr>
            </w:pPr>
            <w:r w:rsidRPr="00412CA4">
              <w:rPr>
                <w:sz w:val="20"/>
                <w:highlight w:val="cyan"/>
                <w:lang w:val="de-DE"/>
              </w:rPr>
              <w:t>Reden ist Silber, Schweigen [being silent] ist Gold</w:t>
            </w:r>
          </w:p>
        </w:tc>
      </w:tr>
      <w:tr w:rsidR="00B03018" w:rsidRPr="00412CA4" w14:paraId="2AB4061E" w14:textId="77777777" w:rsidTr="004B6FF6">
        <w:tc>
          <w:tcPr>
            <w:tcW w:w="1998" w:type="dxa"/>
            <w:vAlign w:val="center"/>
          </w:tcPr>
          <w:p w14:paraId="03CB1A07" w14:textId="77777777" w:rsidR="00B03018" w:rsidRPr="00412CA4" w:rsidRDefault="00B03018" w:rsidP="004B6FF6">
            <w:pPr>
              <w:ind w:right="-36"/>
              <w:rPr>
                <w:sz w:val="20"/>
                <w:highlight w:val="cyan"/>
                <w:lang w:val="de-DE"/>
              </w:rPr>
            </w:pPr>
            <w:r w:rsidRPr="00412CA4">
              <w:rPr>
                <w:sz w:val="20"/>
                <w:highlight w:val="cyan"/>
                <w:lang w:val="de-DE"/>
              </w:rPr>
              <w:t>die Stiefmutter, ¨-</w:t>
            </w:r>
          </w:p>
        </w:tc>
        <w:tc>
          <w:tcPr>
            <w:tcW w:w="2430" w:type="dxa"/>
            <w:vAlign w:val="center"/>
          </w:tcPr>
          <w:p w14:paraId="21B235EB" w14:textId="77777777" w:rsidR="00B03018" w:rsidRPr="00412CA4" w:rsidRDefault="00B03018" w:rsidP="004B6FF6">
            <w:pPr>
              <w:ind w:right="-36"/>
              <w:rPr>
                <w:sz w:val="20"/>
                <w:highlight w:val="cyan"/>
              </w:rPr>
            </w:pPr>
            <w:r w:rsidRPr="00412CA4">
              <w:rPr>
                <w:sz w:val="20"/>
                <w:highlight w:val="cyan"/>
              </w:rPr>
              <w:t>stepmother</w:t>
            </w:r>
          </w:p>
        </w:tc>
        <w:tc>
          <w:tcPr>
            <w:tcW w:w="6030" w:type="dxa"/>
            <w:vAlign w:val="center"/>
          </w:tcPr>
          <w:p w14:paraId="4CCB34C3" w14:textId="77777777" w:rsidR="00B03018" w:rsidRPr="00412CA4" w:rsidRDefault="00B03018" w:rsidP="004B6FF6">
            <w:pPr>
              <w:spacing w:line="200" w:lineRule="exact"/>
              <w:rPr>
                <w:sz w:val="20"/>
                <w:highlight w:val="cyan"/>
                <w:lang w:val="de-DE"/>
              </w:rPr>
            </w:pPr>
            <w:r w:rsidRPr="00412CA4">
              <w:rPr>
                <w:sz w:val="20"/>
                <w:highlight w:val="cyan"/>
                <w:lang w:val="de-DE"/>
              </w:rPr>
              <w:t>die böse [evil] Stiefmutter [only in fairy tales!]</w:t>
            </w:r>
          </w:p>
        </w:tc>
      </w:tr>
      <w:tr w:rsidR="00B03018" w:rsidRPr="00412CA4" w14:paraId="37AE02C4" w14:textId="77777777" w:rsidTr="004B6FF6">
        <w:tc>
          <w:tcPr>
            <w:tcW w:w="1998" w:type="dxa"/>
            <w:vAlign w:val="center"/>
          </w:tcPr>
          <w:p w14:paraId="575B683E" w14:textId="77777777" w:rsidR="00B03018" w:rsidRPr="00412CA4" w:rsidRDefault="00B03018" w:rsidP="004B6FF6">
            <w:pPr>
              <w:ind w:right="-36"/>
              <w:rPr>
                <w:sz w:val="20"/>
                <w:highlight w:val="cyan"/>
                <w:lang w:val="de-DE"/>
              </w:rPr>
            </w:pPr>
            <w:r w:rsidRPr="00412CA4">
              <w:rPr>
                <w:sz w:val="20"/>
                <w:highlight w:val="cyan"/>
                <w:lang w:val="de-DE"/>
              </w:rPr>
              <w:t>die Stieftochter, ¨-</w:t>
            </w:r>
          </w:p>
        </w:tc>
        <w:tc>
          <w:tcPr>
            <w:tcW w:w="2430" w:type="dxa"/>
            <w:vAlign w:val="center"/>
          </w:tcPr>
          <w:p w14:paraId="68BAE6F7" w14:textId="77777777" w:rsidR="00B03018" w:rsidRPr="00412CA4" w:rsidRDefault="00B03018" w:rsidP="004B6FF6">
            <w:pPr>
              <w:ind w:right="-36"/>
              <w:rPr>
                <w:sz w:val="20"/>
                <w:highlight w:val="cyan"/>
              </w:rPr>
            </w:pPr>
            <w:r w:rsidRPr="00412CA4">
              <w:rPr>
                <w:sz w:val="20"/>
                <w:highlight w:val="cyan"/>
              </w:rPr>
              <w:t>stepdaughter</w:t>
            </w:r>
          </w:p>
        </w:tc>
        <w:tc>
          <w:tcPr>
            <w:tcW w:w="6030" w:type="dxa"/>
            <w:vAlign w:val="center"/>
          </w:tcPr>
          <w:p w14:paraId="653B86C4" w14:textId="77777777" w:rsidR="00B03018" w:rsidRPr="00412CA4" w:rsidRDefault="00B03018" w:rsidP="004B6FF6">
            <w:pPr>
              <w:spacing w:line="200" w:lineRule="exact"/>
              <w:rPr>
                <w:sz w:val="20"/>
                <w:highlight w:val="cyan"/>
                <w:lang w:val="de-DE"/>
              </w:rPr>
            </w:pPr>
            <w:r w:rsidRPr="00412CA4">
              <w:rPr>
                <w:sz w:val="20"/>
                <w:highlight w:val="cyan"/>
                <w:lang w:val="de-DE"/>
              </w:rPr>
              <w:t>"Stief-" sounds like "step-"</w:t>
            </w:r>
          </w:p>
        </w:tc>
      </w:tr>
      <w:tr w:rsidR="00B03018" w:rsidRPr="00412CA4" w14:paraId="4F877E27" w14:textId="77777777" w:rsidTr="004B6FF6">
        <w:tc>
          <w:tcPr>
            <w:tcW w:w="1998" w:type="dxa"/>
            <w:vAlign w:val="center"/>
          </w:tcPr>
          <w:p w14:paraId="29ACF2D2" w14:textId="77777777" w:rsidR="00B03018" w:rsidRPr="00412CA4" w:rsidRDefault="00B03018" w:rsidP="004B6FF6">
            <w:pPr>
              <w:ind w:right="-36"/>
              <w:rPr>
                <w:sz w:val="20"/>
                <w:highlight w:val="cyan"/>
                <w:lang w:val="de-DE"/>
              </w:rPr>
            </w:pPr>
            <w:r w:rsidRPr="00412CA4">
              <w:rPr>
                <w:sz w:val="20"/>
                <w:highlight w:val="cyan"/>
                <w:lang w:val="de-DE"/>
              </w:rPr>
              <w:t>die Treppe, -n</w:t>
            </w:r>
          </w:p>
        </w:tc>
        <w:tc>
          <w:tcPr>
            <w:tcW w:w="2430" w:type="dxa"/>
            <w:vAlign w:val="center"/>
          </w:tcPr>
          <w:p w14:paraId="6AEC1F0E" w14:textId="77777777" w:rsidR="00B03018" w:rsidRPr="00412CA4" w:rsidRDefault="00B03018" w:rsidP="004B6FF6">
            <w:pPr>
              <w:ind w:right="-36"/>
              <w:rPr>
                <w:sz w:val="20"/>
                <w:highlight w:val="cyan"/>
              </w:rPr>
            </w:pPr>
            <w:r w:rsidRPr="00412CA4">
              <w:rPr>
                <w:sz w:val="20"/>
                <w:highlight w:val="cyan"/>
              </w:rPr>
              <w:t>stair, staircase</w:t>
            </w:r>
          </w:p>
        </w:tc>
        <w:tc>
          <w:tcPr>
            <w:tcW w:w="6030" w:type="dxa"/>
            <w:vAlign w:val="center"/>
          </w:tcPr>
          <w:p w14:paraId="7F7041D6" w14:textId="77777777" w:rsidR="00B03018" w:rsidRPr="00412CA4" w:rsidRDefault="00B03018" w:rsidP="004B6FF6">
            <w:pPr>
              <w:spacing w:line="200" w:lineRule="exact"/>
              <w:rPr>
                <w:sz w:val="20"/>
                <w:highlight w:val="cyan"/>
              </w:rPr>
            </w:pPr>
            <w:r w:rsidRPr="00412CA4">
              <w:rPr>
                <w:sz w:val="20"/>
                <w:highlight w:val="cyan"/>
              </w:rPr>
              <w:t xml:space="preserve">Don't </w:t>
            </w:r>
            <w:r w:rsidRPr="00412CA4">
              <w:rPr>
                <w:b/>
                <w:sz w:val="20"/>
                <w:highlight w:val="cyan"/>
              </w:rPr>
              <w:t>trip</w:t>
            </w:r>
            <w:r w:rsidRPr="00412CA4">
              <w:rPr>
                <w:sz w:val="20"/>
                <w:highlight w:val="cyan"/>
              </w:rPr>
              <w:t xml:space="preserve"> on the </w:t>
            </w:r>
            <w:r w:rsidRPr="00412CA4">
              <w:rPr>
                <w:b/>
                <w:sz w:val="20"/>
                <w:highlight w:val="cyan"/>
              </w:rPr>
              <w:t>Trepp</w:t>
            </w:r>
            <w:r w:rsidRPr="00412CA4">
              <w:rPr>
                <w:sz w:val="20"/>
                <w:highlight w:val="cyan"/>
              </w:rPr>
              <w:t>e!</w:t>
            </w:r>
          </w:p>
          <w:p w14:paraId="109AA25C" w14:textId="77777777" w:rsidR="00B03018" w:rsidRPr="00412CA4" w:rsidRDefault="00B03018" w:rsidP="004B6FF6">
            <w:pPr>
              <w:spacing w:line="200" w:lineRule="exact"/>
              <w:rPr>
                <w:sz w:val="20"/>
                <w:highlight w:val="cyan"/>
              </w:rPr>
            </w:pPr>
            <w:r w:rsidRPr="00412CA4">
              <w:rPr>
                <w:sz w:val="20"/>
                <w:highlight w:val="cyan"/>
              </w:rPr>
              <w:t>die Treppe hinauf [up]/hinunter [down]</w:t>
            </w:r>
          </w:p>
          <w:p w14:paraId="17536164" w14:textId="77777777" w:rsidR="00B03018" w:rsidRPr="00412CA4" w:rsidRDefault="00B03018" w:rsidP="004B6FF6">
            <w:pPr>
              <w:spacing w:line="200" w:lineRule="exact"/>
              <w:rPr>
                <w:sz w:val="20"/>
                <w:highlight w:val="cyan"/>
              </w:rPr>
            </w:pPr>
            <w:r w:rsidRPr="00412CA4">
              <w:rPr>
                <w:sz w:val="20"/>
                <w:highlight w:val="cyan"/>
              </w:rPr>
              <w:t xml:space="preserve">Treppen steigen = to climb stairs (in general) </w:t>
            </w:r>
            <w:r w:rsidRPr="00412CA4">
              <w:rPr>
                <w:b/>
                <w:sz w:val="20"/>
                <w:highlight w:val="cyan"/>
              </w:rPr>
              <w:t>BUT:</w:t>
            </w:r>
          </w:p>
          <w:p w14:paraId="74CBF51E" w14:textId="77777777" w:rsidR="00B03018" w:rsidRPr="00412CA4" w:rsidRDefault="00B03018" w:rsidP="004B6FF6">
            <w:pPr>
              <w:spacing w:line="200" w:lineRule="exact"/>
              <w:rPr>
                <w:sz w:val="20"/>
                <w:highlight w:val="cyan"/>
              </w:rPr>
            </w:pPr>
            <w:r w:rsidRPr="00412CA4">
              <w:rPr>
                <w:sz w:val="20"/>
                <w:highlight w:val="cyan"/>
              </w:rPr>
              <w:t>die Treppe hinauf/hinunter gehen=to go up/down the st.</w:t>
            </w:r>
          </w:p>
        </w:tc>
      </w:tr>
      <w:tr w:rsidR="00B03018" w:rsidRPr="00412CA4" w14:paraId="4312E5B1" w14:textId="77777777" w:rsidTr="004B6FF6">
        <w:tc>
          <w:tcPr>
            <w:tcW w:w="1998" w:type="dxa"/>
            <w:vAlign w:val="center"/>
          </w:tcPr>
          <w:p w14:paraId="1BFF7A8F" w14:textId="77777777" w:rsidR="00B03018" w:rsidRPr="00412CA4" w:rsidRDefault="00B03018" w:rsidP="004B6FF6">
            <w:pPr>
              <w:ind w:right="-36"/>
              <w:rPr>
                <w:sz w:val="20"/>
                <w:highlight w:val="cyan"/>
                <w:lang w:val="de-DE"/>
              </w:rPr>
            </w:pPr>
            <w:r w:rsidRPr="00412CA4">
              <w:rPr>
                <w:sz w:val="20"/>
                <w:highlight w:val="cyan"/>
                <w:lang w:val="de-DE"/>
              </w:rPr>
              <w:t>der Wald, ¨-er</w:t>
            </w:r>
          </w:p>
        </w:tc>
        <w:tc>
          <w:tcPr>
            <w:tcW w:w="2430" w:type="dxa"/>
            <w:vAlign w:val="center"/>
          </w:tcPr>
          <w:p w14:paraId="330D7201" w14:textId="77777777" w:rsidR="00B03018" w:rsidRPr="00412CA4" w:rsidRDefault="00B03018" w:rsidP="004B6FF6">
            <w:pPr>
              <w:ind w:right="-36"/>
              <w:rPr>
                <w:sz w:val="20"/>
                <w:highlight w:val="cyan"/>
              </w:rPr>
            </w:pPr>
            <w:r w:rsidRPr="00412CA4">
              <w:rPr>
                <w:sz w:val="20"/>
                <w:highlight w:val="cyan"/>
              </w:rPr>
              <w:t>forest, woods</w:t>
            </w:r>
          </w:p>
        </w:tc>
        <w:tc>
          <w:tcPr>
            <w:tcW w:w="6030" w:type="dxa"/>
            <w:vAlign w:val="center"/>
          </w:tcPr>
          <w:p w14:paraId="25DB50BB" w14:textId="77777777" w:rsidR="00B03018" w:rsidRPr="00412CA4" w:rsidRDefault="00B03018" w:rsidP="004B6FF6">
            <w:pPr>
              <w:spacing w:line="200" w:lineRule="exact"/>
              <w:rPr>
                <w:sz w:val="20"/>
                <w:highlight w:val="cyan"/>
                <w:lang w:val="de-DE"/>
              </w:rPr>
            </w:pPr>
            <w:r w:rsidRPr="00412CA4">
              <w:rPr>
                <w:sz w:val="20"/>
                <w:highlight w:val="cyan"/>
                <w:lang w:val="de-DE"/>
              </w:rPr>
              <w:t>den Wald vor lauter Bäumen nicht sehen = not see the forest for the trees</w:t>
            </w:r>
          </w:p>
          <w:p w14:paraId="69B4CA88" w14:textId="77777777" w:rsidR="00B03018" w:rsidRPr="00412CA4" w:rsidRDefault="00B03018" w:rsidP="004B6FF6">
            <w:pPr>
              <w:spacing w:line="200" w:lineRule="exact"/>
              <w:rPr>
                <w:sz w:val="20"/>
                <w:highlight w:val="cyan"/>
                <w:lang w:val="de-DE"/>
              </w:rPr>
            </w:pPr>
            <w:r w:rsidRPr="00412CA4">
              <w:rPr>
                <w:sz w:val="20"/>
                <w:highlight w:val="cyan"/>
                <w:lang w:val="de-DE"/>
              </w:rPr>
              <w:t>im Wald spazieren; der Schwarzwald = Black Forest</w:t>
            </w:r>
          </w:p>
          <w:p w14:paraId="57CAB0E0" w14:textId="77777777" w:rsidR="00B03018" w:rsidRPr="00412CA4" w:rsidRDefault="00655460" w:rsidP="004B6FF6">
            <w:pPr>
              <w:spacing w:line="200" w:lineRule="exact"/>
              <w:rPr>
                <w:sz w:val="20"/>
                <w:highlight w:val="cyan"/>
                <w:lang w:val="de-DE"/>
              </w:rPr>
            </w:pPr>
            <w:hyperlink r:id="rId101" w:history="1">
              <w:r w:rsidR="00B03018" w:rsidRPr="00412CA4">
                <w:rPr>
                  <w:rStyle w:val="Hyperlink"/>
                  <w:sz w:val="20"/>
                  <w:highlight w:val="cyan"/>
                  <w:lang w:val="de-DE"/>
                </w:rPr>
                <w:t>Schwarzwälder Kirschtorte</w:t>
              </w:r>
            </w:hyperlink>
            <w:r w:rsidR="00B03018" w:rsidRPr="00412CA4">
              <w:rPr>
                <w:sz w:val="20"/>
                <w:highlight w:val="cyan"/>
                <w:lang w:val="de-DE"/>
              </w:rPr>
              <w:t xml:space="preserve"> = Black Forest cherry cake</w:t>
            </w:r>
          </w:p>
          <w:p w14:paraId="15F069AE" w14:textId="77777777" w:rsidR="00B03018" w:rsidRPr="00412CA4" w:rsidRDefault="00B03018" w:rsidP="004B6FF6">
            <w:pPr>
              <w:spacing w:line="200" w:lineRule="exact"/>
              <w:rPr>
                <w:sz w:val="20"/>
                <w:highlight w:val="cyan"/>
                <w:lang w:val="de-DE"/>
              </w:rPr>
            </w:pPr>
            <w:r w:rsidRPr="00412CA4">
              <w:rPr>
                <w:sz w:val="20"/>
                <w:highlight w:val="cyan"/>
                <w:lang w:val="de-DE"/>
              </w:rPr>
              <w:t>das Waldsterben = dying/decline of the forests</w:t>
            </w:r>
          </w:p>
        </w:tc>
      </w:tr>
      <w:tr w:rsidR="00B03018" w:rsidRPr="00412CA4" w14:paraId="4452C8FF" w14:textId="77777777" w:rsidTr="004B6FF6">
        <w:tc>
          <w:tcPr>
            <w:tcW w:w="1998" w:type="dxa"/>
            <w:vAlign w:val="center"/>
          </w:tcPr>
          <w:p w14:paraId="47029AF5" w14:textId="77777777" w:rsidR="00B03018" w:rsidRPr="00412CA4" w:rsidRDefault="00B03018" w:rsidP="004B6FF6">
            <w:pPr>
              <w:ind w:right="-36"/>
              <w:rPr>
                <w:sz w:val="20"/>
                <w:highlight w:val="cyan"/>
                <w:lang w:val="de-DE"/>
              </w:rPr>
            </w:pPr>
            <w:r w:rsidRPr="00412CA4">
              <w:rPr>
                <w:sz w:val="20"/>
                <w:highlight w:val="cyan"/>
                <w:lang w:val="de-DE"/>
              </w:rPr>
              <w:t>der Zauberer, -</w:t>
            </w:r>
          </w:p>
          <w:p w14:paraId="49FF72CF" w14:textId="77777777" w:rsidR="00B03018" w:rsidRPr="00412CA4" w:rsidRDefault="00B03018" w:rsidP="004B6FF6">
            <w:pPr>
              <w:ind w:right="-36"/>
              <w:rPr>
                <w:sz w:val="20"/>
                <w:highlight w:val="cyan"/>
                <w:lang w:val="de-DE"/>
              </w:rPr>
            </w:pPr>
            <w:r w:rsidRPr="00412CA4">
              <w:rPr>
                <w:sz w:val="20"/>
                <w:highlight w:val="cyan"/>
                <w:lang w:val="de-DE"/>
              </w:rPr>
              <w:t>die Zauberin, -nen</w:t>
            </w:r>
          </w:p>
        </w:tc>
        <w:tc>
          <w:tcPr>
            <w:tcW w:w="2430" w:type="dxa"/>
            <w:vAlign w:val="center"/>
          </w:tcPr>
          <w:p w14:paraId="67E445D0" w14:textId="77777777" w:rsidR="00B03018" w:rsidRPr="00412CA4" w:rsidRDefault="00B03018" w:rsidP="004B6FF6">
            <w:pPr>
              <w:ind w:right="-36"/>
              <w:rPr>
                <w:sz w:val="20"/>
                <w:highlight w:val="cyan"/>
              </w:rPr>
            </w:pPr>
            <w:r w:rsidRPr="00412CA4">
              <w:rPr>
                <w:sz w:val="20"/>
                <w:highlight w:val="cyan"/>
              </w:rPr>
              <w:t>sorcerer, magician</w:t>
            </w:r>
          </w:p>
        </w:tc>
        <w:tc>
          <w:tcPr>
            <w:tcW w:w="6030" w:type="dxa"/>
            <w:vAlign w:val="center"/>
          </w:tcPr>
          <w:p w14:paraId="3B573BDE" w14:textId="77777777" w:rsidR="00B03018" w:rsidRPr="00412CA4" w:rsidRDefault="00B03018" w:rsidP="004B6FF6">
            <w:pPr>
              <w:spacing w:line="200" w:lineRule="exact"/>
              <w:rPr>
                <w:sz w:val="20"/>
                <w:highlight w:val="cyan"/>
              </w:rPr>
            </w:pPr>
            <w:r w:rsidRPr="00412CA4">
              <w:rPr>
                <w:sz w:val="20"/>
                <w:highlight w:val="cyan"/>
              </w:rPr>
              <w:t>Der saubere [=clean] Zauberer zaubert bezaubernd</w:t>
            </w:r>
          </w:p>
          <w:p w14:paraId="1CA07E6E" w14:textId="77777777" w:rsidR="00B03018" w:rsidRPr="00412CA4" w:rsidRDefault="00B03018" w:rsidP="004B6FF6">
            <w:pPr>
              <w:spacing w:line="200" w:lineRule="exact"/>
              <w:rPr>
                <w:sz w:val="20"/>
                <w:highlight w:val="cyan"/>
              </w:rPr>
            </w:pPr>
            <w:r w:rsidRPr="00412CA4">
              <w:rPr>
                <w:sz w:val="20"/>
                <w:highlight w:val="cyan"/>
              </w:rPr>
              <w:t>zaubern = to do magic; der Zaubertrick</w:t>
            </w:r>
          </w:p>
          <w:p w14:paraId="541F0013" w14:textId="77777777" w:rsidR="00B03018" w:rsidRPr="00412CA4" w:rsidRDefault="00B03018" w:rsidP="004B6FF6">
            <w:pPr>
              <w:spacing w:line="200" w:lineRule="exact"/>
              <w:rPr>
                <w:sz w:val="20"/>
                <w:highlight w:val="cyan"/>
                <w:lang w:val="de-DE"/>
              </w:rPr>
            </w:pPr>
            <w:r w:rsidRPr="00412CA4">
              <w:rPr>
                <w:sz w:val="20"/>
                <w:highlight w:val="cyan"/>
              </w:rPr>
              <w:t>verzaubern = to bewitch, to enchant, to cast a spell on</w:t>
            </w:r>
          </w:p>
        </w:tc>
      </w:tr>
      <w:tr w:rsidR="00B03018" w:rsidRPr="00412CA4" w14:paraId="18E9CAAD" w14:textId="77777777" w:rsidTr="004B6FF6">
        <w:tc>
          <w:tcPr>
            <w:tcW w:w="1998" w:type="dxa"/>
            <w:vAlign w:val="center"/>
          </w:tcPr>
          <w:p w14:paraId="36F5AE49" w14:textId="77777777" w:rsidR="00B03018" w:rsidRPr="00412CA4" w:rsidRDefault="00B03018" w:rsidP="004B6FF6">
            <w:pPr>
              <w:ind w:right="-36"/>
              <w:rPr>
                <w:sz w:val="20"/>
                <w:highlight w:val="cyan"/>
                <w:lang w:val="de-DE"/>
              </w:rPr>
            </w:pPr>
            <w:r w:rsidRPr="00412CA4">
              <w:rPr>
                <w:sz w:val="20"/>
                <w:highlight w:val="cyan"/>
                <w:lang w:val="de-DE"/>
              </w:rPr>
              <w:t>die Zehe, -n</w:t>
            </w:r>
          </w:p>
        </w:tc>
        <w:tc>
          <w:tcPr>
            <w:tcW w:w="2430" w:type="dxa"/>
            <w:vAlign w:val="center"/>
          </w:tcPr>
          <w:p w14:paraId="0A2C0396" w14:textId="77777777" w:rsidR="00B03018" w:rsidRPr="00412CA4" w:rsidRDefault="00B03018" w:rsidP="004B6FF6">
            <w:pPr>
              <w:ind w:right="-36"/>
              <w:rPr>
                <w:sz w:val="20"/>
                <w:highlight w:val="cyan"/>
              </w:rPr>
            </w:pPr>
            <w:r w:rsidRPr="00412CA4">
              <w:rPr>
                <w:sz w:val="20"/>
                <w:highlight w:val="cyan"/>
              </w:rPr>
              <w:t>toe</w:t>
            </w:r>
          </w:p>
        </w:tc>
        <w:tc>
          <w:tcPr>
            <w:tcW w:w="6030" w:type="dxa"/>
            <w:vAlign w:val="center"/>
          </w:tcPr>
          <w:p w14:paraId="55923588" w14:textId="77777777" w:rsidR="00B03018" w:rsidRPr="00412CA4" w:rsidRDefault="00B03018" w:rsidP="004B6FF6">
            <w:pPr>
              <w:spacing w:line="200" w:lineRule="exact"/>
              <w:rPr>
                <w:sz w:val="20"/>
                <w:highlight w:val="cyan"/>
                <w:lang w:val="de-DE"/>
              </w:rPr>
            </w:pPr>
            <w:r w:rsidRPr="00412CA4">
              <w:rPr>
                <w:sz w:val="20"/>
                <w:highlight w:val="cyan"/>
                <w:lang w:val="de-DE"/>
              </w:rPr>
              <w:t>In the singular, "der Zeh" is as common as "die Zehe"</w:t>
            </w:r>
          </w:p>
          <w:p w14:paraId="651C8A68" w14:textId="77777777" w:rsidR="00B03018" w:rsidRPr="00412CA4" w:rsidRDefault="00B03018" w:rsidP="004B6FF6">
            <w:pPr>
              <w:spacing w:line="200" w:lineRule="exact"/>
              <w:rPr>
                <w:sz w:val="20"/>
                <w:highlight w:val="cyan"/>
              </w:rPr>
            </w:pPr>
            <w:r w:rsidRPr="00412CA4">
              <w:rPr>
                <w:sz w:val="20"/>
                <w:highlight w:val="cyan"/>
              </w:rPr>
              <w:t>die Knoblauchzehe ["garlic toe"] = clove of garlic</w:t>
            </w:r>
          </w:p>
          <w:p w14:paraId="12F6961E" w14:textId="77777777" w:rsidR="00B03018" w:rsidRPr="00412CA4" w:rsidRDefault="00B03018" w:rsidP="004B6FF6">
            <w:pPr>
              <w:spacing w:line="200" w:lineRule="exact"/>
              <w:rPr>
                <w:sz w:val="20"/>
                <w:highlight w:val="cyan"/>
              </w:rPr>
            </w:pPr>
            <w:r w:rsidRPr="00412CA4">
              <w:rPr>
                <w:sz w:val="20"/>
                <w:highlight w:val="cyan"/>
              </w:rPr>
              <w:t xml:space="preserve">der große/kleine Zeh; </w:t>
            </w:r>
            <w:r w:rsidRPr="00412CA4">
              <w:rPr>
                <w:sz w:val="18"/>
                <w:highlight w:val="cyan"/>
              </w:rPr>
              <w:t>ein gebrochener Zeh</w:t>
            </w:r>
            <w:r w:rsidRPr="00412CA4">
              <w:rPr>
                <w:sz w:val="20"/>
                <w:highlight w:val="cyan"/>
              </w:rPr>
              <w:t xml:space="preserve">, </w:t>
            </w:r>
            <w:r w:rsidRPr="00412CA4">
              <w:rPr>
                <w:b/>
                <w:sz w:val="20"/>
                <w:highlight w:val="cyan"/>
              </w:rPr>
              <w:t>zehn Zehen</w:t>
            </w:r>
          </w:p>
        </w:tc>
      </w:tr>
      <w:tr w:rsidR="00B03018" w:rsidRPr="00412CA4" w14:paraId="10B07A0B" w14:textId="77777777" w:rsidTr="004B6FF6">
        <w:tc>
          <w:tcPr>
            <w:tcW w:w="1998" w:type="dxa"/>
            <w:vAlign w:val="center"/>
          </w:tcPr>
          <w:p w14:paraId="5C111727" w14:textId="77777777" w:rsidR="00B03018" w:rsidRPr="00412CA4" w:rsidRDefault="00B03018" w:rsidP="004B6FF6">
            <w:pPr>
              <w:ind w:right="-36"/>
              <w:rPr>
                <w:sz w:val="20"/>
                <w:highlight w:val="cyan"/>
                <w:lang w:val="de-DE"/>
              </w:rPr>
            </w:pPr>
            <w:r w:rsidRPr="00412CA4">
              <w:rPr>
                <w:sz w:val="20"/>
                <w:highlight w:val="cyan"/>
                <w:lang w:val="de-DE"/>
              </w:rPr>
              <w:t>der Zweig, -e</w:t>
            </w:r>
          </w:p>
        </w:tc>
        <w:tc>
          <w:tcPr>
            <w:tcW w:w="2430" w:type="dxa"/>
            <w:vAlign w:val="center"/>
          </w:tcPr>
          <w:p w14:paraId="16B217E0" w14:textId="77777777" w:rsidR="00B03018" w:rsidRPr="00412CA4" w:rsidRDefault="00B03018" w:rsidP="004B6FF6">
            <w:pPr>
              <w:ind w:right="-36"/>
              <w:rPr>
                <w:sz w:val="20"/>
                <w:highlight w:val="cyan"/>
              </w:rPr>
            </w:pPr>
            <w:r w:rsidRPr="00412CA4">
              <w:rPr>
                <w:sz w:val="20"/>
                <w:highlight w:val="cyan"/>
              </w:rPr>
              <w:t>branch, twig</w:t>
            </w:r>
          </w:p>
        </w:tc>
        <w:tc>
          <w:tcPr>
            <w:tcW w:w="6030" w:type="dxa"/>
            <w:vAlign w:val="center"/>
          </w:tcPr>
          <w:p w14:paraId="494AA4A5" w14:textId="77777777" w:rsidR="00B03018" w:rsidRPr="00412CA4" w:rsidRDefault="00B03018" w:rsidP="004B6FF6">
            <w:pPr>
              <w:spacing w:line="200" w:lineRule="exact"/>
              <w:rPr>
                <w:sz w:val="20"/>
                <w:highlight w:val="cyan"/>
                <w:lang w:val="de-DE"/>
              </w:rPr>
            </w:pPr>
            <w:r w:rsidRPr="00412CA4">
              <w:rPr>
                <w:sz w:val="20"/>
                <w:highlight w:val="cyan"/>
                <w:lang w:val="de-DE"/>
              </w:rPr>
              <w:t>"Zweig" sounds like "twig"</w:t>
            </w:r>
          </w:p>
          <w:p w14:paraId="4F9B3797" w14:textId="77777777" w:rsidR="00B03018" w:rsidRPr="00412CA4" w:rsidRDefault="00B03018" w:rsidP="004B6FF6">
            <w:pPr>
              <w:spacing w:line="200" w:lineRule="exact"/>
              <w:rPr>
                <w:sz w:val="20"/>
                <w:highlight w:val="cyan"/>
                <w:lang w:val="de-DE"/>
              </w:rPr>
            </w:pPr>
            <w:r w:rsidRPr="00412CA4">
              <w:rPr>
                <w:sz w:val="20"/>
                <w:highlight w:val="cyan"/>
                <w:lang w:val="de-DE"/>
              </w:rPr>
              <w:t>A thick branch = der Ast; a thin branch or twig = Zweig</w:t>
            </w:r>
          </w:p>
        </w:tc>
      </w:tr>
      <w:tr w:rsidR="00B03018" w:rsidRPr="00412CA4" w14:paraId="69698384" w14:textId="77777777" w:rsidTr="004B6FF6">
        <w:tc>
          <w:tcPr>
            <w:tcW w:w="1998" w:type="dxa"/>
            <w:vAlign w:val="center"/>
          </w:tcPr>
          <w:p w14:paraId="5D46B7D5" w14:textId="77777777" w:rsidR="00B03018" w:rsidRPr="00412CA4" w:rsidRDefault="00B03018" w:rsidP="004B6FF6">
            <w:pPr>
              <w:ind w:right="-36"/>
              <w:rPr>
                <w:sz w:val="20"/>
                <w:highlight w:val="cyan"/>
                <w:lang w:val="de-DE"/>
              </w:rPr>
            </w:pPr>
            <w:r w:rsidRPr="00412CA4">
              <w:rPr>
                <w:sz w:val="20"/>
                <w:highlight w:val="cyan"/>
                <w:lang w:val="de-DE"/>
              </w:rPr>
              <w:t>der Zwerg, -e,</w:t>
            </w:r>
          </w:p>
          <w:p w14:paraId="7D075D49" w14:textId="77777777" w:rsidR="00B03018" w:rsidRPr="00412CA4" w:rsidRDefault="00B03018" w:rsidP="004B6FF6">
            <w:pPr>
              <w:ind w:right="-36"/>
              <w:rPr>
                <w:sz w:val="20"/>
                <w:highlight w:val="cyan"/>
                <w:lang w:val="de-DE"/>
              </w:rPr>
            </w:pPr>
            <w:r w:rsidRPr="00412CA4">
              <w:rPr>
                <w:sz w:val="20"/>
                <w:highlight w:val="cyan"/>
                <w:lang w:val="de-DE"/>
              </w:rPr>
              <w:t>die Zwergin, -nen</w:t>
            </w:r>
          </w:p>
        </w:tc>
        <w:tc>
          <w:tcPr>
            <w:tcW w:w="2430" w:type="dxa"/>
            <w:vAlign w:val="center"/>
          </w:tcPr>
          <w:p w14:paraId="1E92C3D7" w14:textId="77777777" w:rsidR="00B03018" w:rsidRPr="00412CA4" w:rsidRDefault="00B03018" w:rsidP="004B6FF6">
            <w:pPr>
              <w:ind w:right="-36"/>
              <w:rPr>
                <w:sz w:val="20"/>
                <w:highlight w:val="cyan"/>
              </w:rPr>
            </w:pPr>
            <w:r w:rsidRPr="00412CA4">
              <w:rPr>
                <w:sz w:val="20"/>
                <w:highlight w:val="cyan"/>
              </w:rPr>
              <w:t>dwarf</w:t>
            </w:r>
          </w:p>
        </w:tc>
        <w:tc>
          <w:tcPr>
            <w:tcW w:w="6030" w:type="dxa"/>
            <w:vAlign w:val="center"/>
          </w:tcPr>
          <w:p w14:paraId="7F6FCE91" w14:textId="77777777" w:rsidR="00B03018" w:rsidRPr="00412CA4" w:rsidRDefault="00B03018" w:rsidP="004B6FF6">
            <w:pPr>
              <w:spacing w:line="200" w:lineRule="exact"/>
              <w:rPr>
                <w:sz w:val="20"/>
                <w:highlight w:val="cyan"/>
              </w:rPr>
            </w:pPr>
            <w:r w:rsidRPr="00412CA4">
              <w:rPr>
                <w:sz w:val="20"/>
                <w:highlight w:val="cyan"/>
              </w:rPr>
              <w:t>Die 7 Zwerge haben auf Deutsch keine Namen!</w:t>
            </w:r>
          </w:p>
          <w:p w14:paraId="7F548B1B" w14:textId="77777777" w:rsidR="00B03018" w:rsidRPr="00412CA4" w:rsidRDefault="00B03018" w:rsidP="004B6FF6">
            <w:pPr>
              <w:spacing w:line="200" w:lineRule="exact"/>
              <w:rPr>
                <w:sz w:val="20"/>
                <w:highlight w:val="cyan"/>
                <w:lang w:val="de-DE"/>
              </w:rPr>
            </w:pPr>
            <w:r w:rsidRPr="00412CA4">
              <w:rPr>
                <w:sz w:val="20"/>
                <w:highlight w:val="cyan"/>
              </w:rPr>
              <w:t xml:space="preserve">Watch that </w:t>
            </w:r>
            <w:r w:rsidRPr="00412CA4">
              <w:rPr>
                <w:b/>
                <w:sz w:val="20"/>
                <w:highlight w:val="cyan"/>
              </w:rPr>
              <w:t>Zwerg</w:t>
            </w:r>
            <w:r w:rsidRPr="00412CA4">
              <w:rPr>
                <w:sz w:val="20"/>
                <w:highlight w:val="cyan"/>
              </w:rPr>
              <w:t xml:space="preserve"> </w:t>
            </w:r>
            <w:r w:rsidRPr="00412CA4">
              <w:rPr>
                <w:b/>
                <w:sz w:val="20"/>
                <w:highlight w:val="cyan"/>
              </w:rPr>
              <w:t>twerk</w:t>
            </w:r>
            <w:r w:rsidRPr="00412CA4">
              <w:rPr>
                <w:sz w:val="20"/>
                <w:highlight w:val="cyan"/>
              </w:rPr>
              <w:t>!</w:t>
            </w:r>
          </w:p>
        </w:tc>
      </w:tr>
      <w:tr w:rsidR="00B03018" w:rsidRPr="00412CA4" w14:paraId="3CC53073" w14:textId="77777777" w:rsidTr="004B6FF6">
        <w:tc>
          <w:tcPr>
            <w:tcW w:w="1998" w:type="dxa"/>
            <w:vAlign w:val="center"/>
          </w:tcPr>
          <w:p w14:paraId="0FE750C6"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das Märchen, der Spiegel, das Tier</w:t>
            </w:r>
          </w:p>
        </w:tc>
        <w:tc>
          <w:tcPr>
            <w:tcW w:w="2430" w:type="dxa"/>
            <w:vAlign w:val="center"/>
          </w:tcPr>
          <w:p w14:paraId="38126C09" w14:textId="77777777" w:rsidR="00B03018" w:rsidRPr="00412CA4" w:rsidRDefault="00B03018" w:rsidP="004B6FF6">
            <w:pPr>
              <w:ind w:right="-36"/>
              <w:rPr>
                <w:sz w:val="20"/>
                <w:highlight w:val="cyan"/>
              </w:rPr>
            </w:pPr>
          </w:p>
        </w:tc>
        <w:tc>
          <w:tcPr>
            <w:tcW w:w="6030" w:type="dxa"/>
            <w:vAlign w:val="center"/>
          </w:tcPr>
          <w:p w14:paraId="35C76046"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xml:space="preserve">" </w:t>
            </w:r>
            <w:r w:rsidRPr="00412CA4">
              <w:rPr>
                <w:sz w:val="20"/>
                <w:highlight w:val="cyan"/>
              </w:rPr>
              <w:t>vocabulary comes from earlier chapters. Look up and review whatever looks unfamiliar!</w:t>
            </w:r>
          </w:p>
        </w:tc>
      </w:tr>
      <w:tr w:rsidR="00B03018" w:rsidRPr="00412CA4" w14:paraId="405B37CD" w14:textId="77777777" w:rsidTr="004B6FF6">
        <w:tc>
          <w:tcPr>
            <w:tcW w:w="1998" w:type="dxa"/>
            <w:vAlign w:val="center"/>
          </w:tcPr>
          <w:p w14:paraId="73E08F81" w14:textId="77777777" w:rsidR="00B03018" w:rsidRPr="00412CA4" w:rsidRDefault="00B03018" w:rsidP="004B6FF6">
            <w:pPr>
              <w:ind w:right="-36"/>
              <w:rPr>
                <w:sz w:val="20"/>
                <w:highlight w:val="cyan"/>
                <w:lang w:val="de-DE"/>
              </w:rPr>
            </w:pPr>
            <w:r w:rsidRPr="00412CA4">
              <w:rPr>
                <w:sz w:val="20"/>
                <w:highlight w:val="cyan"/>
                <w:lang w:val="de-DE"/>
              </w:rPr>
              <w:t>arm</w:t>
            </w:r>
          </w:p>
        </w:tc>
        <w:tc>
          <w:tcPr>
            <w:tcW w:w="2430" w:type="dxa"/>
            <w:vAlign w:val="center"/>
          </w:tcPr>
          <w:p w14:paraId="08EE3F01" w14:textId="77777777" w:rsidR="00B03018" w:rsidRPr="00412CA4" w:rsidRDefault="00B03018" w:rsidP="004B6FF6">
            <w:pPr>
              <w:ind w:right="-36"/>
              <w:rPr>
                <w:sz w:val="20"/>
                <w:highlight w:val="cyan"/>
              </w:rPr>
            </w:pPr>
            <w:r w:rsidRPr="00412CA4">
              <w:rPr>
                <w:sz w:val="20"/>
                <w:highlight w:val="cyan"/>
              </w:rPr>
              <w:t>poor</w:t>
            </w:r>
          </w:p>
        </w:tc>
        <w:tc>
          <w:tcPr>
            <w:tcW w:w="6030" w:type="dxa"/>
            <w:vAlign w:val="center"/>
          </w:tcPr>
          <w:p w14:paraId="36F3B5A6" w14:textId="77777777" w:rsidR="00B03018" w:rsidRPr="00412CA4" w:rsidRDefault="00B03018" w:rsidP="004B6FF6">
            <w:pPr>
              <w:spacing w:line="200" w:lineRule="exact"/>
              <w:rPr>
                <w:i/>
                <w:sz w:val="20"/>
                <w:highlight w:val="cyan"/>
              </w:rPr>
            </w:pPr>
            <w:r w:rsidRPr="00412CA4">
              <w:rPr>
                <w:i/>
                <w:sz w:val="20"/>
                <w:highlight w:val="cyan"/>
              </w:rPr>
              <w:t>"Arme haben Arme. Arme haben Beine. Beine haben keine Arme. Arme Beine!"="The poor have arms. The poor [Arme] have legs. Legs have no arms. Poor legs!"</w:t>
            </w:r>
          </w:p>
          <w:p w14:paraId="3E8C6231" w14:textId="77777777" w:rsidR="00B03018" w:rsidRPr="00412CA4" w:rsidRDefault="00B03018" w:rsidP="004B6FF6">
            <w:pPr>
              <w:spacing w:line="200" w:lineRule="exact"/>
              <w:rPr>
                <w:sz w:val="20"/>
                <w:highlight w:val="cyan"/>
              </w:rPr>
            </w:pPr>
            <w:r w:rsidRPr="00412CA4">
              <w:rPr>
                <w:sz w:val="20"/>
                <w:highlight w:val="cyan"/>
              </w:rPr>
              <w:t>arm &amp; reich = rich &amp; poor; die Armut = poverty</w:t>
            </w:r>
          </w:p>
          <w:p w14:paraId="2A9FD72E" w14:textId="77777777" w:rsidR="00B03018" w:rsidRPr="00412CA4" w:rsidRDefault="00B03018" w:rsidP="004B6FF6">
            <w:pPr>
              <w:spacing w:line="200" w:lineRule="exact"/>
              <w:rPr>
                <w:sz w:val="20"/>
                <w:highlight w:val="cyan"/>
              </w:rPr>
            </w:pPr>
            <w:r w:rsidRPr="00412CA4">
              <w:rPr>
                <w:sz w:val="20"/>
                <w:highlight w:val="cyan"/>
              </w:rPr>
              <w:t>arm wie eine Kirchenmaus = poor as a churchmouse</w:t>
            </w:r>
          </w:p>
          <w:p w14:paraId="510ED055" w14:textId="77777777" w:rsidR="00B03018" w:rsidRPr="00412CA4" w:rsidRDefault="00B03018" w:rsidP="004B6FF6">
            <w:pPr>
              <w:spacing w:line="200" w:lineRule="exact"/>
              <w:rPr>
                <w:sz w:val="20"/>
                <w:highlight w:val="cyan"/>
                <w:lang w:val="de-DE"/>
              </w:rPr>
            </w:pPr>
            <w:r w:rsidRPr="00412CA4">
              <w:rPr>
                <w:sz w:val="20"/>
                <w:highlight w:val="cyan"/>
              </w:rPr>
              <w:t>X ist arm dran = X is doing poorly/in a sorry state</w:t>
            </w:r>
          </w:p>
        </w:tc>
      </w:tr>
      <w:tr w:rsidR="00B03018" w:rsidRPr="00412CA4" w14:paraId="66518404" w14:textId="77777777" w:rsidTr="004B6FF6">
        <w:tc>
          <w:tcPr>
            <w:tcW w:w="1998" w:type="dxa"/>
            <w:vAlign w:val="center"/>
          </w:tcPr>
          <w:p w14:paraId="06789508" w14:textId="77777777" w:rsidR="00B03018" w:rsidRPr="00412CA4" w:rsidRDefault="00B03018" w:rsidP="004B6FF6">
            <w:pPr>
              <w:ind w:right="-36"/>
              <w:rPr>
                <w:sz w:val="20"/>
                <w:highlight w:val="cyan"/>
                <w:lang w:val="de-DE"/>
              </w:rPr>
            </w:pPr>
            <w:r w:rsidRPr="00412CA4">
              <w:rPr>
                <w:sz w:val="20"/>
                <w:highlight w:val="cyan"/>
                <w:lang w:val="de-DE"/>
              </w:rPr>
              <w:t>fromm</w:t>
            </w:r>
          </w:p>
        </w:tc>
        <w:tc>
          <w:tcPr>
            <w:tcW w:w="2430" w:type="dxa"/>
            <w:vAlign w:val="center"/>
          </w:tcPr>
          <w:p w14:paraId="5AFA1A6A" w14:textId="77777777" w:rsidR="00B03018" w:rsidRPr="00412CA4" w:rsidRDefault="00B03018" w:rsidP="004B6FF6">
            <w:pPr>
              <w:ind w:right="-36"/>
              <w:rPr>
                <w:sz w:val="20"/>
                <w:highlight w:val="cyan"/>
              </w:rPr>
            </w:pPr>
            <w:r w:rsidRPr="00412CA4">
              <w:rPr>
                <w:sz w:val="20"/>
                <w:highlight w:val="cyan"/>
              </w:rPr>
              <w:t>religious, pious</w:t>
            </w:r>
          </w:p>
        </w:tc>
        <w:tc>
          <w:tcPr>
            <w:tcW w:w="6030" w:type="dxa"/>
            <w:vAlign w:val="center"/>
          </w:tcPr>
          <w:p w14:paraId="47D42B6D"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 come </w:t>
            </w:r>
            <w:r w:rsidRPr="00412CA4">
              <w:rPr>
                <w:b/>
                <w:sz w:val="20"/>
                <w:highlight w:val="cyan"/>
                <w:lang w:val="de-DE"/>
              </w:rPr>
              <w:t>from</w:t>
            </w:r>
            <w:r w:rsidRPr="00412CA4">
              <w:rPr>
                <w:sz w:val="20"/>
                <w:highlight w:val="cyan"/>
                <w:lang w:val="de-DE"/>
              </w:rPr>
              <w:t xml:space="preserve"> eine </w:t>
            </w:r>
            <w:r w:rsidRPr="00412CA4">
              <w:rPr>
                <w:b/>
                <w:sz w:val="20"/>
                <w:highlight w:val="cyan"/>
                <w:lang w:val="de-DE"/>
              </w:rPr>
              <w:t>fromm</w:t>
            </w:r>
            <w:r w:rsidRPr="00412CA4">
              <w:rPr>
                <w:sz w:val="20"/>
                <w:highlight w:val="cyan"/>
                <w:lang w:val="de-DE"/>
              </w:rPr>
              <w:t>e Familie</w:t>
            </w:r>
          </w:p>
          <w:p w14:paraId="3192C30C" w14:textId="77777777" w:rsidR="00B03018" w:rsidRPr="00412CA4" w:rsidRDefault="00B03018" w:rsidP="004B6FF6">
            <w:pPr>
              <w:spacing w:line="200" w:lineRule="exact"/>
              <w:rPr>
                <w:sz w:val="20"/>
                <w:highlight w:val="cyan"/>
                <w:lang w:val="de-DE"/>
              </w:rPr>
            </w:pPr>
            <w:r w:rsidRPr="00412CA4">
              <w:rPr>
                <w:sz w:val="20"/>
                <w:highlight w:val="cyan"/>
                <w:lang w:val="de-DE"/>
              </w:rPr>
              <w:t>ein frommer Mensch; fromm sein, fromm leben</w:t>
            </w:r>
          </w:p>
        </w:tc>
      </w:tr>
      <w:tr w:rsidR="00B03018" w:rsidRPr="00412CA4" w14:paraId="6C4F1078" w14:textId="77777777" w:rsidTr="004B6FF6">
        <w:tc>
          <w:tcPr>
            <w:tcW w:w="1998" w:type="dxa"/>
            <w:vAlign w:val="center"/>
          </w:tcPr>
          <w:p w14:paraId="6042736E" w14:textId="77777777" w:rsidR="00B03018" w:rsidRPr="00412CA4" w:rsidRDefault="00B03018" w:rsidP="004B6FF6">
            <w:pPr>
              <w:ind w:right="-36"/>
              <w:rPr>
                <w:sz w:val="20"/>
                <w:highlight w:val="cyan"/>
                <w:lang w:val="de-DE"/>
              </w:rPr>
            </w:pPr>
            <w:r w:rsidRPr="00412CA4">
              <w:rPr>
                <w:sz w:val="20"/>
                <w:highlight w:val="cyan"/>
                <w:lang w:val="de-DE"/>
              </w:rPr>
              <w:t>grausam</w:t>
            </w:r>
          </w:p>
        </w:tc>
        <w:tc>
          <w:tcPr>
            <w:tcW w:w="2430" w:type="dxa"/>
            <w:vAlign w:val="center"/>
          </w:tcPr>
          <w:p w14:paraId="705324F7" w14:textId="77777777" w:rsidR="00B03018" w:rsidRPr="00412CA4" w:rsidRDefault="00B03018" w:rsidP="004B6FF6">
            <w:pPr>
              <w:ind w:right="-36"/>
              <w:rPr>
                <w:sz w:val="20"/>
                <w:highlight w:val="cyan"/>
              </w:rPr>
            </w:pPr>
            <w:r w:rsidRPr="00412CA4">
              <w:rPr>
                <w:sz w:val="20"/>
                <w:highlight w:val="cyan"/>
              </w:rPr>
              <w:t>gruesome; cruel</w:t>
            </w:r>
          </w:p>
        </w:tc>
        <w:tc>
          <w:tcPr>
            <w:tcW w:w="6030" w:type="dxa"/>
            <w:vAlign w:val="center"/>
          </w:tcPr>
          <w:p w14:paraId="40BE080C" w14:textId="77777777" w:rsidR="00B03018" w:rsidRPr="00412CA4" w:rsidRDefault="00B03018" w:rsidP="004B6FF6">
            <w:pPr>
              <w:spacing w:line="200" w:lineRule="exact"/>
              <w:rPr>
                <w:sz w:val="20"/>
                <w:highlight w:val="cyan"/>
                <w:lang w:val="de-DE"/>
              </w:rPr>
            </w:pPr>
            <w:r w:rsidRPr="00412CA4">
              <w:rPr>
                <w:sz w:val="20"/>
                <w:highlight w:val="cyan"/>
                <w:lang w:val="de-DE"/>
              </w:rPr>
              <w:t>"grausam" sounds like "gruesome"</w:t>
            </w:r>
          </w:p>
          <w:p w14:paraId="554798FD" w14:textId="77777777" w:rsidR="00B03018" w:rsidRPr="00412CA4" w:rsidRDefault="00B03018" w:rsidP="004B6FF6">
            <w:pPr>
              <w:spacing w:line="200" w:lineRule="exact"/>
              <w:rPr>
                <w:sz w:val="20"/>
                <w:highlight w:val="cyan"/>
                <w:lang w:val="de-DE"/>
              </w:rPr>
            </w:pPr>
            <w:r w:rsidRPr="00412CA4">
              <w:rPr>
                <w:sz w:val="20"/>
                <w:highlight w:val="cyan"/>
                <w:lang w:val="de-DE"/>
              </w:rPr>
              <w:t>ein grausames Verbrechen = a gruesome crime</w:t>
            </w:r>
          </w:p>
          <w:p w14:paraId="36C4F994"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auf grausame Weise = in a gruesome manner</w:t>
            </w:r>
          </w:p>
          <w:p w14:paraId="3DA76A2C" w14:textId="77777777" w:rsidR="00B03018" w:rsidRPr="00412CA4" w:rsidRDefault="00B03018" w:rsidP="004B6FF6">
            <w:pPr>
              <w:spacing w:line="200" w:lineRule="exact"/>
              <w:rPr>
                <w:sz w:val="20"/>
                <w:highlight w:val="cyan"/>
                <w:lang w:val="de-DE"/>
              </w:rPr>
            </w:pPr>
            <w:r w:rsidRPr="00412CA4">
              <w:rPr>
                <w:sz w:val="20"/>
                <w:highlight w:val="cyan"/>
                <w:lang w:val="de-DE"/>
              </w:rPr>
              <w:t>ein grausamer Mensch = a cruel person</w:t>
            </w:r>
          </w:p>
          <w:p w14:paraId="5AA0F7CB" w14:textId="77777777" w:rsidR="00B03018" w:rsidRPr="00412CA4" w:rsidRDefault="00B03018" w:rsidP="004B6FF6">
            <w:pPr>
              <w:spacing w:line="200" w:lineRule="exact"/>
              <w:rPr>
                <w:sz w:val="20"/>
                <w:highlight w:val="cyan"/>
                <w:lang w:val="de-DE"/>
              </w:rPr>
            </w:pPr>
            <w:r w:rsidRPr="00412CA4">
              <w:rPr>
                <w:i/>
                <w:sz w:val="20"/>
                <w:highlight w:val="cyan"/>
                <w:lang w:val="de-DE"/>
              </w:rPr>
              <w:t>Can mean "awful":</w:t>
            </w:r>
            <w:r w:rsidRPr="00412CA4">
              <w:rPr>
                <w:sz w:val="20"/>
                <w:highlight w:val="cyan"/>
                <w:lang w:val="de-DE"/>
              </w:rPr>
              <w:t xml:space="preserve"> Die Musik/Das Essen war grausam</w:t>
            </w:r>
          </w:p>
        </w:tc>
      </w:tr>
      <w:tr w:rsidR="00B03018" w:rsidRPr="00412CA4" w14:paraId="1E29B085" w14:textId="77777777" w:rsidTr="004B6FF6">
        <w:tc>
          <w:tcPr>
            <w:tcW w:w="1998" w:type="dxa"/>
            <w:vAlign w:val="center"/>
          </w:tcPr>
          <w:p w14:paraId="3037B0C0" w14:textId="77777777" w:rsidR="00B03018" w:rsidRPr="00412CA4" w:rsidRDefault="00B03018" w:rsidP="004B6FF6">
            <w:pPr>
              <w:ind w:right="-36"/>
              <w:rPr>
                <w:sz w:val="20"/>
                <w:highlight w:val="cyan"/>
                <w:lang w:val="de-DE"/>
              </w:rPr>
            </w:pPr>
            <w:r w:rsidRPr="00412CA4">
              <w:rPr>
                <w:sz w:val="20"/>
                <w:highlight w:val="cyan"/>
                <w:lang w:val="de-DE"/>
              </w:rPr>
              <w:lastRenderedPageBreak/>
              <w:t>hässlich</w:t>
            </w:r>
          </w:p>
        </w:tc>
        <w:tc>
          <w:tcPr>
            <w:tcW w:w="2430" w:type="dxa"/>
            <w:vAlign w:val="center"/>
          </w:tcPr>
          <w:p w14:paraId="6384719E" w14:textId="77777777" w:rsidR="00B03018" w:rsidRPr="00412CA4" w:rsidRDefault="00B03018" w:rsidP="004B6FF6">
            <w:pPr>
              <w:ind w:right="-36"/>
              <w:rPr>
                <w:sz w:val="20"/>
                <w:highlight w:val="cyan"/>
              </w:rPr>
            </w:pPr>
            <w:r w:rsidRPr="00412CA4">
              <w:rPr>
                <w:sz w:val="20"/>
                <w:highlight w:val="cyan"/>
              </w:rPr>
              <w:t>ugly</w:t>
            </w:r>
          </w:p>
        </w:tc>
        <w:tc>
          <w:tcPr>
            <w:tcW w:w="6030" w:type="dxa"/>
            <w:vAlign w:val="center"/>
          </w:tcPr>
          <w:p w14:paraId="6B079941"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It's </w:t>
            </w:r>
            <w:r w:rsidRPr="00412CA4">
              <w:rPr>
                <w:b/>
                <w:sz w:val="20"/>
                <w:highlight w:val="cyan"/>
                <w:lang w:val="de-DE"/>
              </w:rPr>
              <w:t>hate</w:t>
            </w:r>
            <w:r w:rsidRPr="00412CA4">
              <w:rPr>
                <w:sz w:val="20"/>
                <w:highlight w:val="cyan"/>
                <w:lang w:val="de-DE"/>
              </w:rPr>
              <w:t xml:space="preserve">ful to call people </w:t>
            </w:r>
            <w:r w:rsidRPr="00412CA4">
              <w:rPr>
                <w:b/>
                <w:sz w:val="20"/>
                <w:highlight w:val="cyan"/>
                <w:lang w:val="de-DE"/>
              </w:rPr>
              <w:t>häss</w:t>
            </w:r>
            <w:r w:rsidRPr="00412CA4">
              <w:rPr>
                <w:sz w:val="20"/>
                <w:highlight w:val="cyan"/>
                <w:lang w:val="de-DE"/>
              </w:rPr>
              <w:t>lich</w:t>
            </w:r>
          </w:p>
          <w:p w14:paraId="1D8F512B" w14:textId="77777777" w:rsidR="00B03018" w:rsidRPr="00412CA4" w:rsidRDefault="00B03018" w:rsidP="004B6FF6">
            <w:pPr>
              <w:spacing w:line="200" w:lineRule="exact"/>
              <w:rPr>
                <w:sz w:val="20"/>
                <w:highlight w:val="cyan"/>
                <w:lang w:val="de-DE"/>
              </w:rPr>
            </w:pPr>
            <w:r w:rsidRPr="00412CA4">
              <w:rPr>
                <w:sz w:val="20"/>
                <w:highlight w:val="cyan"/>
              </w:rPr>
              <w:t xml:space="preserve">Ich </w:t>
            </w:r>
            <w:r w:rsidRPr="00412CA4">
              <w:rPr>
                <w:b/>
                <w:sz w:val="20"/>
                <w:highlight w:val="cyan"/>
              </w:rPr>
              <w:t>hasse häss</w:t>
            </w:r>
            <w:r w:rsidRPr="00412CA4">
              <w:rPr>
                <w:sz w:val="20"/>
                <w:highlight w:val="cyan"/>
              </w:rPr>
              <w:t xml:space="preserve">liche </w:t>
            </w:r>
            <w:r w:rsidRPr="00412CA4">
              <w:rPr>
                <w:b/>
                <w:sz w:val="20"/>
                <w:highlight w:val="cyan"/>
              </w:rPr>
              <w:t>Häs</w:t>
            </w:r>
            <w:r w:rsidRPr="00412CA4">
              <w:rPr>
                <w:sz w:val="20"/>
                <w:highlight w:val="cyan"/>
              </w:rPr>
              <w:t>chen [=little rabbits].</w:t>
            </w:r>
          </w:p>
        </w:tc>
      </w:tr>
      <w:tr w:rsidR="00B03018" w:rsidRPr="00412CA4" w14:paraId="3FCB1F3D" w14:textId="77777777" w:rsidTr="004B6FF6">
        <w:tc>
          <w:tcPr>
            <w:tcW w:w="1998" w:type="dxa"/>
            <w:vAlign w:val="center"/>
          </w:tcPr>
          <w:p w14:paraId="4065A63F" w14:textId="77777777" w:rsidR="00B03018" w:rsidRPr="00412CA4" w:rsidRDefault="00B03018" w:rsidP="004B6FF6">
            <w:pPr>
              <w:ind w:right="-36"/>
              <w:rPr>
                <w:sz w:val="20"/>
                <w:highlight w:val="cyan"/>
                <w:lang w:val="de-DE"/>
              </w:rPr>
            </w:pPr>
            <w:r w:rsidRPr="00412CA4">
              <w:rPr>
                <w:sz w:val="20"/>
                <w:highlight w:val="cyan"/>
                <w:lang w:val="de-DE"/>
              </w:rPr>
              <w:t>schmutzig</w:t>
            </w:r>
          </w:p>
        </w:tc>
        <w:tc>
          <w:tcPr>
            <w:tcW w:w="2430" w:type="dxa"/>
            <w:vAlign w:val="center"/>
          </w:tcPr>
          <w:p w14:paraId="16A7A71D" w14:textId="77777777" w:rsidR="00B03018" w:rsidRPr="00412CA4" w:rsidRDefault="00B03018" w:rsidP="004B6FF6">
            <w:pPr>
              <w:ind w:right="-36"/>
              <w:rPr>
                <w:sz w:val="20"/>
                <w:highlight w:val="cyan"/>
              </w:rPr>
            </w:pPr>
            <w:r w:rsidRPr="00412CA4">
              <w:rPr>
                <w:sz w:val="20"/>
                <w:highlight w:val="cyan"/>
              </w:rPr>
              <w:t>dirty</w:t>
            </w:r>
          </w:p>
        </w:tc>
        <w:tc>
          <w:tcPr>
            <w:tcW w:w="6030" w:type="dxa"/>
            <w:vAlign w:val="center"/>
          </w:tcPr>
          <w:p w14:paraId="38C2D06A" w14:textId="77777777" w:rsidR="00B03018" w:rsidRPr="00412CA4" w:rsidRDefault="00B03018" w:rsidP="004B6FF6">
            <w:pPr>
              <w:spacing w:line="200" w:lineRule="exact"/>
              <w:rPr>
                <w:sz w:val="20"/>
                <w:highlight w:val="cyan"/>
                <w:lang w:val="de-DE"/>
              </w:rPr>
            </w:pPr>
            <w:r w:rsidRPr="00412CA4">
              <w:rPr>
                <w:sz w:val="20"/>
                <w:highlight w:val="cyan"/>
                <w:lang w:val="de-DE"/>
              </w:rPr>
              <w:t>"schmutzig" sounds like "smut" or "smutty"</w:t>
            </w:r>
          </w:p>
          <w:p w14:paraId="24C233EC" w14:textId="77777777" w:rsidR="00B03018" w:rsidRPr="00412CA4" w:rsidRDefault="00B03018" w:rsidP="004B6FF6">
            <w:pPr>
              <w:spacing w:line="200" w:lineRule="exact"/>
              <w:rPr>
                <w:sz w:val="20"/>
                <w:highlight w:val="cyan"/>
                <w:lang w:val="de-DE"/>
              </w:rPr>
            </w:pPr>
            <w:r w:rsidRPr="00412CA4">
              <w:rPr>
                <w:sz w:val="20"/>
                <w:highlight w:val="cyan"/>
                <w:lang w:val="de-DE"/>
              </w:rPr>
              <w:t>schmutzige Wäsche [=laundry], schmutzige Tricks</w:t>
            </w:r>
          </w:p>
          <w:p w14:paraId="494EAE2A" w14:textId="77777777" w:rsidR="00B03018" w:rsidRPr="00412CA4" w:rsidRDefault="00B03018" w:rsidP="004B6FF6">
            <w:pPr>
              <w:spacing w:line="200" w:lineRule="exact"/>
              <w:rPr>
                <w:sz w:val="20"/>
                <w:highlight w:val="cyan"/>
                <w:lang w:val="de-DE"/>
              </w:rPr>
            </w:pPr>
            <w:r w:rsidRPr="00412CA4">
              <w:rPr>
                <w:sz w:val="20"/>
                <w:highlight w:val="cyan"/>
                <w:lang w:val="de-DE"/>
              </w:rPr>
              <w:t>schmutzige Geschäfte = dirty business, dirty deals</w:t>
            </w:r>
          </w:p>
          <w:p w14:paraId="6A7C5B65" w14:textId="77777777" w:rsidR="00B03018" w:rsidRPr="00412CA4" w:rsidRDefault="00B03018" w:rsidP="004B6FF6">
            <w:pPr>
              <w:spacing w:line="200" w:lineRule="exact"/>
              <w:rPr>
                <w:sz w:val="20"/>
                <w:highlight w:val="cyan"/>
                <w:lang w:val="de-DE"/>
              </w:rPr>
            </w:pPr>
            <w:r w:rsidRPr="00412CA4">
              <w:rPr>
                <w:sz w:val="20"/>
                <w:highlight w:val="cyan"/>
                <w:lang w:val="de-DE"/>
              </w:rPr>
              <w:t>schmutzige Einzelheiten = sordid details</w:t>
            </w:r>
          </w:p>
        </w:tc>
      </w:tr>
      <w:tr w:rsidR="00B03018" w:rsidRPr="00412CA4" w14:paraId="3004D0E4" w14:textId="77777777" w:rsidTr="004B6FF6">
        <w:tc>
          <w:tcPr>
            <w:tcW w:w="1998" w:type="dxa"/>
            <w:vAlign w:val="center"/>
          </w:tcPr>
          <w:p w14:paraId="6E7A3010" w14:textId="77777777" w:rsidR="00B03018" w:rsidRPr="00412CA4" w:rsidRDefault="00B03018" w:rsidP="004B6FF6">
            <w:pPr>
              <w:ind w:right="-36"/>
              <w:rPr>
                <w:sz w:val="20"/>
                <w:highlight w:val="cyan"/>
                <w:lang w:val="de-DE"/>
              </w:rPr>
            </w:pPr>
            <w:r w:rsidRPr="00412CA4">
              <w:rPr>
                <w:sz w:val="20"/>
                <w:highlight w:val="cyan"/>
                <w:lang w:val="de-DE"/>
              </w:rPr>
              <w:t>ab•schneiden (schnitt ab, hat abgeschnitten)</w:t>
            </w:r>
          </w:p>
        </w:tc>
        <w:tc>
          <w:tcPr>
            <w:tcW w:w="2430" w:type="dxa"/>
            <w:vAlign w:val="center"/>
          </w:tcPr>
          <w:p w14:paraId="6092CBE6" w14:textId="77777777" w:rsidR="00B03018" w:rsidRPr="00412CA4" w:rsidRDefault="00B03018" w:rsidP="004B6FF6">
            <w:pPr>
              <w:ind w:right="-36"/>
              <w:rPr>
                <w:sz w:val="20"/>
                <w:highlight w:val="cyan"/>
              </w:rPr>
            </w:pPr>
            <w:r w:rsidRPr="00412CA4">
              <w:rPr>
                <w:sz w:val="20"/>
                <w:highlight w:val="cyan"/>
              </w:rPr>
              <w:t>to cut off</w:t>
            </w:r>
          </w:p>
        </w:tc>
        <w:tc>
          <w:tcPr>
            <w:tcW w:w="6030" w:type="dxa"/>
            <w:vAlign w:val="center"/>
          </w:tcPr>
          <w:p w14:paraId="7AA51A95" w14:textId="77777777" w:rsidR="00B03018" w:rsidRPr="00412CA4" w:rsidRDefault="00B03018" w:rsidP="004B6FF6">
            <w:pPr>
              <w:spacing w:line="200" w:lineRule="exact"/>
              <w:rPr>
                <w:sz w:val="20"/>
                <w:highlight w:val="cyan"/>
                <w:lang w:val="de-DE"/>
              </w:rPr>
            </w:pPr>
            <w:r w:rsidRPr="00412CA4">
              <w:rPr>
                <w:sz w:val="20"/>
                <w:highlight w:val="cyan"/>
                <w:lang w:val="de-DE"/>
              </w:rPr>
              <w:t>In "Aschenputtel" schneiden die bösen Stiefschwestern sich die Zehen und die Fersen ab!</w:t>
            </w:r>
          </w:p>
          <w:p w14:paraId="2AF9B2C7" w14:textId="77777777" w:rsidR="00B03018" w:rsidRPr="00412CA4" w:rsidRDefault="00B03018" w:rsidP="004B6FF6">
            <w:pPr>
              <w:spacing w:line="200" w:lineRule="exact"/>
              <w:rPr>
                <w:sz w:val="20"/>
                <w:highlight w:val="cyan"/>
                <w:lang w:val="de-DE"/>
              </w:rPr>
            </w:pPr>
            <w:r w:rsidRPr="00412CA4">
              <w:rPr>
                <w:sz w:val="20"/>
                <w:highlight w:val="cyan"/>
                <w:lang w:val="de-DE"/>
              </w:rPr>
              <w:t>gut abschneiden = to do well [e.g. on tests, in contests]</w:t>
            </w:r>
          </w:p>
          <w:p w14:paraId="484C3E74" w14:textId="77777777" w:rsidR="00B03018" w:rsidRPr="00412CA4" w:rsidRDefault="00B03018" w:rsidP="004B6FF6">
            <w:pPr>
              <w:spacing w:line="200" w:lineRule="exact"/>
              <w:rPr>
                <w:sz w:val="20"/>
                <w:highlight w:val="cyan"/>
                <w:lang w:val="de-DE"/>
              </w:rPr>
            </w:pPr>
            <w:r w:rsidRPr="00412CA4">
              <w:rPr>
                <w:sz w:val="20"/>
                <w:highlight w:val="cyan"/>
                <w:lang w:val="de-DE"/>
              </w:rPr>
              <w:t>eine Scheibe [=slice] Wurst/Käse/Brot abschneiden</w:t>
            </w:r>
          </w:p>
        </w:tc>
      </w:tr>
      <w:tr w:rsidR="00B03018" w:rsidRPr="00412CA4" w14:paraId="4BDFF7B1" w14:textId="77777777" w:rsidTr="004B6FF6">
        <w:tc>
          <w:tcPr>
            <w:tcW w:w="1998" w:type="dxa"/>
            <w:vAlign w:val="center"/>
          </w:tcPr>
          <w:p w14:paraId="43CE921F" w14:textId="77777777" w:rsidR="00B03018" w:rsidRPr="00412CA4" w:rsidRDefault="00B03018" w:rsidP="004B6FF6">
            <w:pPr>
              <w:ind w:right="-36"/>
              <w:rPr>
                <w:sz w:val="20"/>
                <w:highlight w:val="cyan"/>
                <w:lang w:val="de-DE"/>
              </w:rPr>
            </w:pPr>
            <w:r w:rsidRPr="00412CA4">
              <w:rPr>
                <w:sz w:val="20"/>
                <w:highlight w:val="cyan"/>
                <w:lang w:val="de-DE"/>
              </w:rPr>
              <w:t>erlauben (hat erlaubt)</w:t>
            </w:r>
          </w:p>
        </w:tc>
        <w:tc>
          <w:tcPr>
            <w:tcW w:w="2430" w:type="dxa"/>
            <w:vAlign w:val="center"/>
          </w:tcPr>
          <w:p w14:paraId="66C87A30" w14:textId="77777777" w:rsidR="00B03018" w:rsidRPr="00412CA4" w:rsidRDefault="00B03018" w:rsidP="004B6FF6">
            <w:pPr>
              <w:ind w:right="-36"/>
              <w:rPr>
                <w:sz w:val="20"/>
                <w:highlight w:val="cyan"/>
              </w:rPr>
            </w:pPr>
            <w:r w:rsidRPr="00412CA4">
              <w:rPr>
                <w:sz w:val="20"/>
                <w:highlight w:val="cyan"/>
              </w:rPr>
              <w:t>to allow</w:t>
            </w:r>
          </w:p>
        </w:tc>
        <w:tc>
          <w:tcPr>
            <w:tcW w:w="6030" w:type="dxa"/>
            <w:vAlign w:val="center"/>
          </w:tcPr>
          <w:p w14:paraId="340475DB" w14:textId="77777777" w:rsidR="00B03018" w:rsidRPr="00412CA4" w:rsidRDefault="00B03018" w:rsidP="004B6FF6">
            <w:pPr>
              <w:rPr>
                <w:sz w:val="20"/>
                <w:highlight w:val="cyan"/>
              </w:rPr>
            </w:pPr>
            <w:r w:rsidRPr="00412CA4">
              <w:rPr>
                <w:sz w:val="20"/>
                <w:highlight w:val="cyan"/>
              </w:rPr>
              <w:t>X ist erlaubt/nicht erlaubt</w:t>
            </w:r>
          </w:p>
          <w:p w14:paraId="2A2A140C" w14:textId="77777777" w:rsidR="00B03018" w:rsidRPr="00412CA4" w:rsidRDefault="00B03018" w:rsidP="004B6FF6">
            <w:pPr>
              <w:rPr>
                <w:sz w:val="20"/>
                <w:highlight w:val="cyan"/>
              </w:rPr>
            </w:pPr>
            <w:r w:rsidRPr="00412CA4">
              <w:rPr>
                <w:sz w:val="20"/>
                <w:highlight w:val="cyan"/>
              </w:rPr>
              <w:t>Meine Eltern erlauben mir alles/nichts</w:t>
            </w:r>
          </w:p>
          <w:p w14:paraId="2B4FE0C2" w14:textId="77777777" w:rsidR="00B03018" w:rsidRPr="00412CA4" w:rsidRDefault="00B03018" w:rsidP="004B6FF6">
            <w:pPr>
              <w:rPr>
                <w:sz w:val="20"/>
                <w:highlight w:val="cyan"/>
              </w:rPr>
            </w:pPr>
            <w:r w:rsidRPr="00412CA4">
              <w:rPr>
                <w:sz w:val="20"/>
                <w:highlight w:val="cyan"/>
              </w:rPr>
              <w:t>X ist nicht erlaubt = X ist verboten</w:t>
            </w:r>
          </w:p>
          <w:p w14:paraId="326E487F" w14:textId="77777777" w:rsidR="00B03018" w:rsidRPr="00412CA4" w:rsidRDefault="00B03018" w:rsidP="004B6FF6">
            <w:pPr>
              <w:spacing w:line="200" w:lineRule="exact"/>
              <w:rPr>
                <w:i/>
                <w:sz w:val="20"/>
                <w:highlight w:val="cyan"/>
                <w:lang w:val="de-DE"/>
              </w:rPr>
            </w:pPr>
            <w:r w:rsidRPr="00412CA4">
              <w:rPr>
                <w:i/>
                <w:sz w:val="20"/>
                <w:highlight w:val="cyan"/>
              </w:rPr>
              <w:t xml:space="preserve">Don't confuse </w:t>
            </w:r>
            <w:r w:rsidRPr="00412CA4">
              <w:rPr>
                <w:sz w:val="20"/>
                <w:highlight w:val="cyan"/>
              </w:rPr>
              <w:t>dürfen</w:t>
            </w:r>
            <w:r w:rsidRPr="00412CA4">
              <w:rPr>
                <w:i/>
                <w:sz w:val="20"/>
                <w:highlight w:val="cyan"/>
              </w:rPr>
              <w:t xml:space="preserve"> (to be allowed) with </w:t>
            </w:r>
            <w:r w:rsidRPr="00412CA4">
              <w:rPr>
                <w:sz w:val="20"/>
                <w:highlight w:val="cyan"/>
              </w:rPr>
              <w:t>erlauben</w:t>
            </w:r>
            <w:r w:rsidRPr="00412CA4">
              <w:rPr>
                <w:i/>
                <w:sz w:val="20"/>
                <w:highlight w:val="cyan"/>
              </w:rPr>
              <w:t xml:space="preserve"> (to allow (someone else to do something))</w:t>
            </w:r>
          </w:p>
        </w:tc>
      </w:tr>
      <w:tr w:rsidR="00B03018" w:rsidRPr="00412CA4" w14:paraId="327453AD" w14:textId="77777777" w:rsidTr="004B6FF6">
        <w:tc>
          <w:tcPr>
            <w:tcW w:w="1998" w:type="dxa"/>
            <w:vAlign w:val="center"/>
          </w:tcPr>
          <w:p w14:paraId="6A2E2D0C" w14:textId="77777777" w:rsidR="00B03018" w:rsidRPr="00412CA4" w:rsidRDefault="00B03018" w:rsidP="004B6FF6">
            <w:pPr>
              <w:ind w:right="-36"/>
              <w:rPr>
                <w:sz w:val="20"/>
                <w:highlight w:val="cyan"/>
                <w:lang w:val="de-DE"/>
              </w:rPr>
            </w:pPr>
            <w:r w:rsidRPr="00412CA4">
              <w:rPr>
                <w:sz w:val="20"/>
                <w:highlight w:val="cyan"/>
                <w:lang w:val="de-DE"/>
              </w:rPr>
              <w:t>passen (hat gepasst)</w:t>
            </w:r>
          </w:p>
        </w:tc>
        <w:tc>
          <w:tcPr>
            <w:tcW w:w="2430" w:type="dxa"/>
            <w:vAlign w:val="center"/>
          </w:tcPr>
          <w:p w14:paraId="088306D8" w14:textId="77777777" w:rsidR="00B03018" w:rsidRPr="00412CA4" w:rsidRDefault="00B03018" w:rsidP="004B6FF6">
            <w:pPr>
              <w:ind w:right="-36"/>
              <w:rPr>
                <w:sz w:val="20"/>
                <w:highlight w:val="cyan"/>
              </w:rPr>
            </w:pPr>
            <w:r w:rsidRPr="00412CA4">
              <w:rPr>
                <w:sz w:val="20"/>
                <w:highlight w:val="cyan"/>
              </w:rPr>
              <w:t>to fit</w:t>
            </w:r>
          </w:p>
        </w:tc>
        <w:tc>
          <w:tcPr>
            <w:tcW w:w="6030" w:type="dxa"/>
            <w:vAlign w:val="center"/>
          </w:tcPr>
          <w:p w14:paraId="25AA4C03" w14:textId="77777777" w:rsidR="00B03018" w:rsidRPr="00412CA4" w:rsidRDefault="00B03018" w:rsidP="004B6FF6">
            <w:pPr>
              <w:spacing w:line="200" w:lineRule="exact"/>
              <w:rPr>
                <w:sz w:val="20"/>
                <w:highlight w:val="cyan"/>
                <w:lang w:val="de-DE"/>
              </w:rPr>
            </w:pPr>
            <w:r w:rsidRPr="00412CA4">
              <w:rPr>
                <w:sz w:val="20"/>
                <w:highlight w:val="cyan"/>
                <w:lang w:val="de-DE"/>
              </w:rPr>
              <w:t>Der Anzug passt mir / passt mir gut / passt mir nicht</w:t>
            </w:r>
          </w:p>
          <w:p w14:paraId="1132C3C5" w14:textId="77777777" w:rsidR="00B03018" w:rsidRPr="00412CA4" w:rsidRDefault="00B03018" w:rsidP="004B6FF6">
            <w:pPr>
              <w:spacing w:line="200" w:lineRule="exact"/>
              <w:rPr>
                <w:sz w:val="20"/>
                <w:highlight w:val="cyan"/>
                <w:lang w:val="de-DE"/>
              </w:rPr>
            </w:pPr>
            <w:r w:rsidRPr="00412CA4">
              <w:rPr>
                <w:rFonts w:ascii="Times New Roman" w:hAnsi="Times New Roman"/>
                <w:sz w:val="20"/>
                <w:highlight w:val="cyan"/>
                <w:lang w:val="de-DE"/>
              </w:rPr>
              <w:t>Die Schuhe passen mir. Das Auto passt nicht in den Parkplatz.</w:t>
            </w:r>
          </w:p>
          <w:p w14:paraId="638D0447" w14:textId="77777777" w:rsidR="00B03018" w:rsidRPr="00412CA4" w:rsidRDefault="00B03018" w:rsidP="004B6FF6">
            <w:pPr>
              <w:spacing w:line="220" w:lineRule="exact"/>
              <w:rPr>
                <w:rFonts w:ascii="Times New Roman" w:hAnsi="Times New Roman"/>
                <w:sz w:val="20"/>
                <w:highlight w:val="cyan"/>
                <w:lang w:val="de-DE"/>
              </w:rPr>
            </w:pPr>
            <w:r w:rsidRPr="00412CA4">
              <w:rPr>
                <w:rFonts w:ascii="Times New Roman" w:hAnsi="Times New Roman"/>
                <w:sz w:val="20"/>
                <w:highlight w:val="cyan"/>
                <w:lang w:val="de-DE"/>
              </w:rPr>
              <w:t>Rotwein passt gut zu Käse = Red wine goes well with cheese</w:t>
            </w:r>
          </w:p>
          <w:p w14:paraId="33E9FBF9" w14:textId="77777777" w:rsidR="00B03018" w:rsidRPr="00412CA4" w:rsidRDefault="00B03018" w:rsidP="004B6FF6">
            <w:pPr>
              <w:spacing w:line="200" w:lineRule="exact"/>
              <w:rPr>
                <w:sz w:val="20"/>
                <w:highlight w:val="cyan"/>
                <w:lang w:val="de-DE"/>
              </w:rPr>
            </w:pPr>
            <w:r w:rsidRPr="00412CA4">
              <w:rPr>
                <w:rFonts w:ascii="Times New Roman" w:hAnsi="Times New Roman"/>
                <w:i/>
                <w:sz w:val="20"/>
                <w:highlight w:val="cyan"/>
                <w:lang w:val="de-DE"/>
              </w:rPr>
              <w:t>"Das passt" or simply "Passt!" is an expression for saying "That works" (e.g. an appointment or a plan)</w:t>
            </w:r>
          </w:p>
        </w:tc>
      </w:tr>
      <w:tr w:rsidR="00B03018" w:rsidRPr="00412CA4" w14:paraId="4C58D661" w14:textId="77777777" w:rsidTr="004B6FF6">
        <w:tc>
          <w:tcPr>
            <w:tcW w:w="1998" w:type="dxa"/>
            <w:vAlign w:val="center"/>
          </w:tcPr>
          <w:p w14:paraId="33BAF3FB" w14:textId="77777777" w:rsidR="00B03018" w:rsidRPr="00412CA4" w:rsidRDefault="00B03018" w:rsidP="004B6FF6">
            <w:pPr>
              <w:ind w:right="-36"/>
              <w:rPr>
                <w:sz w:val="20"/>
                <w:highlight w:val="cyan"/>
                <w:lang w:val="de-DE"/>
              </w:rPr>
            </w:pPr>
            <w:r w:rsidRPr="00412CA4">
              <w:rPr>
                <w:sz w:val="20"/>
                <w:highlight w:val="cyan"/>
                <w:lang w:val="de-DE"/>
              </w:rPr>
              <w:t>pflanzen (hat gepflanzt)</w:t>
            </w:r>
          </w:p>
        </w:tc>
        <w:tc>
          <w:tcPr>
            <w:tcW w:w="2430" w:type="dxa"/>
            <w:vAlign w:val="center"/>
          </w:tcPr>
          <w:p w14:paraId="262EBFBF" w14:textId="77777777" w:rsidR="00B03018" w:rsidRPr="00412CA4" w:rsidRDefault="00B03018" w:rsidP="004B6FF6">
            <w:pPr>
              <w:ind w:right="-36"/>
              <w:rPr>
                <w:sz w:val="20"/>
                <w:highlight w:val="cyan"/>
              </w:rPr>
            </w:pPr>
            <w:r w:rsidRPr="00412CA4">
              <w:rPr>
                <w:sz w:val="20"/>
                <w:highlight w:val="cyan"/>
              </w:rPr>
              <w:t>to plant</w:t>
            </w:r>
          </w:p>
        </w:tc>
        <w:tc>
          <w:tcPr>
            <w:tcW w:w="6030" w:type="dxa"/>
            <w:vAlign w:val="center"/>
          </w:tcPr>
          <w:p w14:paraId="6A7EDAE0" w14:textId="77777777" w:rsidR="00B03018" w:rsidRPr="00412CA4" w:rsidRDefault="00B03018" w:rsidP="004B6FF6">
            <w:pPr>
              <w:spacing w:line="200" w:lineRule="exact"/>
              <w:rPr>
                <w:sz w:val="20"/>
                <w:highlight w:val="cyan"/>
                <w:lang w:val="de-DE"/>
              </w:rPr>
            </w:pPr>
            <w:r w:rsidRPr="00412CA4">
              <w:rPr>
                <w:sz w:val="20"/>
                <w:highlight w:val="cyan"/>
                <w:lang w:val="de-DE"/>
              </w:rPr>
              <w:t>einen Baum [=tree] pflanzen</w:t>
            </w:r>
          </w:p>
          <w:p w14:paraId="1F9FB113" w14:textId="77777777" w:rsidR="00B03018" w:rsidRPr="00412CA4" w:rsidRDefault="00B03018" w:rsidP="004B6FF6">
            <w:pPr>
              <w:spacing w:line="200" w:lineRule="exact"/>
              <w:rPr>
                <w:sz w:val="20"/>
                <w:highlight w:val="cyan"/>
                <w:lang w:val="de-DE"/>
              </w:rPr>
            </w:pPr>
            <w:r w:rsidRPr="00412CA4">
              <w:rPr>
                <w:sz w:val="20"/>
                <w:highlight w:val="cyan"/>
                <w:lang w:val="de-DE"/>
              </w:rPr>
              <w:t>die Pflanze, -n = plant [</w:t>
            </w:r>
            <w:r w:rsidRPr="00412CA4">
              <w:rPr>
                <w:b/>
                <w:sz w:val="20"/>
                <w:highlight w:val="cyan"/>
                <w:lang w:val="de-DE"/>
              </w:rPr>
              <w:t>not</w:t>
            </w:r>
            <w:r w:rsidRPr="00412CA4">
              <w:rPr>
                <w:sz w:val="20"/>
                <w:highlight w:val="cyan"/>
                <w:lang w:val="de-DE"/>
              </w:rPr>
              <w:t xml:space="preserve"> for e.g. a power plant]</w:t>
            </w:r>
          </w:p>
        </w:tc>
      </w:tr>
      <w:tr w:rsidR="00B03018" w:rsidRPr="00412CA4" w14:paraId="5148EC69" w14:textId="77777777" w:rsidTr="004B6FF6">
        <w:tc>
          <w:tcPr>
            <w:tcW w:w="1998" w:type="dxa"/>
            <w:vAlign w:val="center"/>
          </w:tcPr>
          <w:p w14:paraId="07253516" w14:textId="77777777" w:rsidR="00B03018" w:rsidRPr="00412CA4" w:rsidRDefault="00B03018" w:rsidP="004B6FF6">
            <w:pPr>
              <w:ind w:right="-36"/>
              <w:rPr>
                <w:sz w:val="20"/>
                <w:highlight w:val="cyan"/>
                <w:lang w:val="de-DE"/>
              </w:rPr>
            </w:pPr>
            <w:r w:rsidRPr="00412CA4">
              <w:rPr>
                <w:sz w:val="20"/>
                <w:highlight w:val="cyan"/>
                <w:lang w:val="de-DE"/>
              </w:rPr>
              <w:t>sterben (stirbt, starb, ist gestorben)</w:t>
            </w:r>
          </w:p>
        </w:tc>
        <w:tc>
          <w:tcPr>
            <w:tcW w:w="2430" w:type="dxa"/>
            <w:vAlign w:val="center"/>
          </w:tcPr>
          <w:p w14:paraId="39724B68" w14:textId="77777777" w:rsidR="00B03018" w:rsidRPr="00412CA4" w:rsidRDefault="00B03018" w:rsidP="004B6FF6">
            <w:pPr>
              <w:ind w:right="-36"/>
              <w:rPr>
                <w:sz w:val="20"/>
                <w:highlight w:val="cyan"/>
              </w:rPr>
            </w:pPr>
            <w:r w:rsidRPr="00412CA4">
              <w:rPr>
                <w:sz w:val="20"/>
                <w:highlight w:val="cyan"/>
              </w:rPr>
              <w:t>to die</w:t>
            </w:r>
          </w:p>
        </w:tc>
        <w:tc>
          <w:tcPr>
            <w:tcW w:w="6030" w:type="dxa"/>
            <w:vAlign w:val="center"/>
          </w:tcPr>
          <w:p w14:paraId="70C3BA62"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Don't confuse </w:t>
            </w:r>
            <w:r w:rsidRPr="00412CA4">
              <w:rPr>
                <w:b/>
                <w:sz w:val="20"/>
                <w:highlight w:val="cyan"/>
                <w:lang w:val="de-DE"/>
              </w:rPr>
              <w:t>sterben</w:t>
            </w:r>
            <w:r w:rsidRPr="00412CA4">
              <w:rPr>
                <w:sz w:val="20"/>
                <w:highlight w:val="cyan"/>
                <w:lang w:val="de-DE"/>
              </w:rPr>
              <w:t xml:space="preserve"> [to die] and </w:t>
            </w:r>
            <w:r w:rsidRPr="00412CA4">
              <w:rPr>
                <w:b/>
                <w:sz w:val="20"/>
                <w:highlight w:val="cyan"/>
                <w:lang w:val="de-DE"/>
              </w:rPr>
              <w:t>töten</w:t>
            </w:r>
            <w:r w:rsidRPr="00412CA4">
              <w:rPr>
                <w:sz w:val="20"/>
                <w:highlight w:val="cyan"/>
                <w:lang w:val="de-DE"/>
              </w:rPr>
              <w:t xml:space="preserve"> [to kill]!</w:t>
            </w:r>
          </w:p>
          <w:p w14:paraId="1FD22722" w14:textId="77777777" w:rsidR="00B03018" w:rsidRPr="00412CA4" w:rsidRDefault="00B03018" w:rsidP="004B6FF6">
            <w:pPr>
              <w:spacing w:line="200" w:lineRule="exact"/>
              <w:rPr>
                <w:sz w:val="20"/>
                <w:highlight w:val="cyan"/>
                <w:lang w:val="de-DE"/>
              </w:rPr>
            </w:pPr>
            <w:r w:rsidRPr="00412CA4">
              <w:rPr>
                <w:sz w:val="20"/>
                <w:highlight w:val="cyan"/>
                <w:lang w:val="de-DE"/>
              </w:rPr>
              <w:t>Kenny ist gestorben. / Sie haben Kenny getötet!</w:t>
            </w:r>
          </w:p>
          <w:p w14:paraId="5C33FB9F" w14:textId="77777777" w:rsidR="00B03018" w:rsidRPr="00412CA4" w:rsidRDefault="00B03018" w:rsidP="004B6FF6">
            <w:pPr>
              <w:spacing w:line="200" w:lineRule="exact"/>
              <w:rPr>
                <w:sz w:val="20"/>
                <w:highlight w:val="cyan"/>
                <w:lang w:val="de-DE"/>
              </w:rPr>
            </w:pPr>
            <w:r w:rsidRPr="00412CA4">
              <w:rPr>
                <w:b/>
                <w:sz w:val="20"/>
                <w:highlight w:val="cyan"/>
                <w:lang w:val="de-DE"/>
              </w:rPr>
              <w:t>an</w:t>
            </w:r>
            <w:r w:rsidRPr="00412CA4">
              <w:rPr>
                <w:sz w:val="20"/>
                <w:highlight w:val="cyan"/>
                <w:lang w:val="de-DE"/>
              </w:rPr>
              <w:t xml:space="preserve"> Krebs [=cancer] sterben</w:t>
            </w:r>
          </w:p>
        </w:tc>
      </w:tr>
      <w:tr w:rsidR="00B03018" w:rsidRPr="00412CA4" w14:paraId="5935A304" w14:textId="77777777" w:rsidTr="004B6FF6">
        <w:tc>
          <w:tcPr>
            <w:tcW w:w="1998" w:type="dxa"/>
            <w:vAlign w:val="center"/>
          </w:tcPr>
          <w:p w14:paraId="75A25654" w14:textId="77777777" w:rsidR="00B03018" w:rsidRPr="00412CA4" w:rsidRDefault="00B03018" w:rsidP="004B6FF6">
            <w:pPr>
              <w:ind w:right="-36"/>
              <w:rPr>
                <w:sz w:val="20"/>
                <w:highlight w:val="cyan"/>
                <w:lang w:val="de-DE"/>
              </w:rPr>
            </w:pPr>
            <w:r w:rsidRPr="00412CA4">
              <w:rPr>
                <w:sz w:val="20"/>
                <w:highlight w:val="cyan"/>
                <w:lang w:val="de-DE"/>
              </w:rPr>
              <w:t>suchen (hat gesucht)</w:t>
            </w:r>
          </w:p>
        </w:tc>
        <w:tc>
          <w:tcPr>
            <w:tcW w:w="2430" w:type="dxa"/>
            <w:vAlign w:val="center"/>
          </w:tcPr>
          <w:p w14:paraId="6FD6BAB7" w14:textId="77777777" w:rsidR="00B03018" w:rsidRPr="00412CA4" w:rsidRDefault="00B03018" w:rsidP="004B6FF6">
            <w:pPr>
              <w:ind w:right="-36"/>
              <w:rPr>
                <w:sz w:val="20"/>
                <w:highlight w:val="cyan"/>
              </w:rPr>
            </w:pPr>
            <w:r w:rsidRPr="00412CA4">
              <w:rPr>
                <w:sz w:val="20"/>
                <w:highlight w:val="cyan"/>
              </w:rPr>
              <w:t>to seek, look for</w:t>
            </w:r>
          </w:p>
        </w:tc>
        <w:tc>
          <w:tcPr>
            <w:tcW w:w="6030" w:type="dxa"/>
            <w:vAlign w:val="center"/>
          </w:tcPr>
          <w:p w14:paraId="1BC5F565" w14:textId="77777777" w:rsidR="00B03018" w:rsidRPr="00412CA4" w:rsidRDefault="00B03018" w:rsidP="004B6FF6">
            <w:pPr>
              <w:spacing w:line="200" w:lineRule="exact"/>
              <w:rPr>
                <w:sz w:val="20"/>
                <w:highlight w:val="cyan"/>
              </w:rPr>
            </w:pPr>
            <w:r w:rsidRPr="00412CA4">
              <w:rPr>
                <w:sz w:val="20"/>
                <w:highlight w:val="cyan"/>
              </w:rPr>
              <w:t>Google-Suche; die Suchmaschine = search engine</w:t>
            </w:r>
          </w:p>
          <w:p w14:paraId="1463E15C" w14:textId="77777777" w:rsidR="00B03018" w:rsidRPr="00412CA4" w:rsidRDefault="00B03018" w:rsidP="004B6FF6">
            <w:pPr>
              <w:spacing w:line="200" w:lineRule="exact"/>
              <w:rPr>
                <w:sz w:val="20"/>
                <w:highlight w:val="cyan"/>
              </w:rPr>
            </w:pPr>
            <w:r w:rsidRPr="00412CA4">
              <w:rPr>
                <w:sz w:val="20"/>
                <w:highlight w:val="cyan"/>
              </w:rPr>
              <w:t>Anna sucht Hörsaal 20 [Kapitel 1: Annas (Alb)Traum!]</w:t>
            </w:r>
          </w:p>
          <w:p w14:paraId="56C94CB4" w14:textId="77777777" w:rsidR="00B03018" w:rsidRPr="00412CA4" w:rsidRDefault="00B03018" w:rsidP="004B6FF6">
            <w:pPr>
              <w:spacing w:line="200" w:lineRule="exact"/>
              <w:rPr>
                <w:sz w:val="20"/>
                <w:highlight w:val="cyan"/>
              </w:rPr>
            </w:pPr>
            <w:r w:rsidRPr="00412CA4">
              <w:rPr>
                <w:sz w:val="20"/>
                <w:highlight w:val="cyan"/>
              </w:rPr>
              <w:t>Verzeihung, wir suchen das Museum [to ask directions]</w:t>
            </w:r>
          </w:p>
          <w:p w14:paraId="03907DC5" w14:textId="77777777" w:rsidR="00B03018" w:rsidRPr="00412CA4" w:rsidRDefault="00B03018" w:rsidP="004B6FF6">
            <w:pPr>
              <w:spacing w:line="200" w:lineRule="exact"/>
              <w:rPr>
                <w:sz w:val="20"/>
                <w:highlight w:val="cyan"/>
                <w:lang w:val="de-DE"/>
              </w:rPr>
            </w:pPr>
            <w:r w:rsidRPr="00412CA4">
              <w:rPr>
                <w:sz w:val="20"/>
                <w:highlight w:val="cyan"/>
              </w:rPr>
              <w:t>Du hast hier nichts zu suchen! = Get out of here!</w:t>
            </w:r>
          </w:p>
        </w:tc>
      </w:tr>
      <w:tr w:rsidR="00B03018" w:rsidRPr="00412CA4" w14:paraId="4F3B46C1" w14:textId="77777777" w:rsidTr="004B6FF6">
        <w:tc>
          <w:tcPr>
            <w:tcW w:w="1998" w:type="dxa"/>
            <w:vAlign w:val="center"/>
          </w:tcPr>
          <w:p w14:paraId="79BBAFFC" w14:textId="77777777" w:rsidR="00B03018" w:rsidRPr="00412CA4" w:rsidRDefault="00B03018" w:rsidP="004B6FF6">
            <w:pPr>
              <w:ind w:right="-36"/>
              <w:rPr>
                <w:sz w:val="20"/>
                <w:highlight w:val="cyan"/>
                <w:lang w:val="de-DE"/>
              </w:rPr>
            </w:pPr>
            <w:r w:rsidRPr="00412CA4">
              <w:rPr>
                <w:sz w:val="20"/>
                <w:highlight w:val="cyan"/>
                <w:lang w:val="de-DE"/>
              </w:rPr>
              <w:t>sich verkleiden (hat sich verkleidet)</w:t>
            </w:r>
          </w:p>
        </w:tc>
        <w:tc>
          <w:tcPr>
            <w:tcW w:w="2430" w:type="dxa"/>
            <w:vAlign w:val="center"/>
          </w:tcPr>
          <w:p w14:paraId="305B4717" w14:textId="77777777" w:rsidR="00B03018" w:rsidRPr="00412CA4" w:rsidRDefault="00B03018" w:rsidP="004B6FF6">
            <w:pPr>
              <w:ind w:right="-36"/>
              <w:rPr>
                <w:sz w:val="20"/>
                <w:highlight w:val="cyan"/>
              </w:rPr>
            </w:pPr>
            <w:r w:rsidRPr="00412CA4">
              <w:rPr>
                <w:sz w:val="20"/>
                <w:highlight w:val="cyan"/>
              </w:rPr>
              <w:t>to disguise oneself</w:t>
            </w:r>
          </w:p>
        </w:tc>
        <w:tc>
          <w:tcPr>
            <w:tcW w:w="6030" w:type="dxa"/>
            <w:vAlign w:val="center"/>
          </w:tcPr>
          <w:p w14:paraId="38C3109A"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Ich habe mich </w:t>
            </w:r>
            <w:r w:rsidRPr="00412CA4">
              <w:rPr>
                <w:b/>
                <w:sz w:val="20"/>
                <w:highlight w:val="cyan"/>
                <w:lang w:val="de-DE"/>
              </w:rPr>
              <w:t>als</w:t>
            </w:r>
            <w:r w:rsidRPr="00412CA4">
              <w:rPr>
                <w:sz w:val="20"/>
                <w:highlight w:val="cyan"/>
                <w:lang w:val="de-DE"/>
              </w:rPr>
              <w:t xml:space="preserve"> Känguru verkleidet</w:t>
            </w:r>
          </w:p>
          <w:p w14:paraId="2E60B638"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[ver- + </w:t>
            </w:r>
            <w:r w:rsidRPr="00412CA4">
              <w:rPr>
                <w:b/>
                <w:sz w:val="20"/>
                <w:highlight w:val="cyan"/>
                <w:lang w:val="de-DE"/>
              </w:rPr>
              <w:t>Kleid</w:t>
            </w:r>
            <w:r w:rsidRPr="00412CA4">
              <w:rPr>
                <w:sz w:val="20"/>
                <w:highlight w:val="cyan"/>
                <w:lang w:val="de-DE"/>
              </w:rPr>
              <w:t>ung [clothing] ==&gt; sich verkleiden]</w:t>
            </w:r>
          </w:p>
        </w:tc>
      </w:tr>
      <w:tr w:rsidR="00B03018" w:rsidRPr="00412CA4" w14:paraId="5DB5ABF4" w14:textId="77777777" w:rsidTr="004B6FF6">
        <w:tc>
          <w:tcPr>
            <w:tcW w:w="1998" w:type="dxa"/>
            <w:vAlign w:val="center"/>
          </w:tcPr>
          <w:p w14:paraId="30162DBC" w14:textId="77777777" w:rsidR="00B03018" w:rsidRPr="00412CA4" w:rsidRDefault="00B03018" w:rsidP="004B6FF6">
            <w:pPr>
              <w:ind w:right="-36"/>
              <w:rPr>
                <w:sz w:val="20"/>
                <w:highlight w:val="cyan"/>
                <w:lang w:val="de-DE"/>
              </w:rPr>
            </w:pPr>
            <w:r w:rsidRPr="00412CA4">
              <w:rPr>
                <w:sz w:val="20"/>
                <w:highlight w:val="cyan"/>
                <w:lang w:val="de-DE"/>
              </w:rPr>
              <w:t>verlieren (verlor, hat verloren)</w:t>
            </w:r>
          </w:p>
        </w:tc>
        <w:tc>
          <w:tcPr>
            <w:tcW w:w="2430" w:type="dxa"/>
            <w:vAlign w:val="center"/>
          </w:tcPr>
          <w:p w14:paraId="5DE5540C" w14:textId="77777777" w:rsidR="00B03018" w:rsidRPr="00412CA4" w:rsidRDefault="00B03018" w:rsidP="004B6FF6">
            <w:pPr>
              <w:ind w:right="-36"/>
              <w:rPr>
                <w:sz w:val="20"/>
                <w:highlight w:val="cyan"/>
              </w:rPr>
            </w:pPr>
            <w:r w:rsidRPr="00412CA4">
              <w:rPr>
                <w:sz w:val="20"/>
                <w:highlight w:val="cyan"/>
              </w:rPr>
              <w:t>to lose</w:t>
            </w:r>
          </w:p>
        </w:tc>
        <w:tc>
          <w:tcPr>
            <w:tcW w:w="6030" w:type="dxa"/>
            <w:vAlign w:val="center"/>
          </w:tcPr>
          <w:p w14:paraId="41D62687" w14:textId="77777777" w:rsidR="00B03018" w:rsidRPr="00412CA4" w:rsidRDefault="00B03018" w:rsidP="004B6FF6">
            <w:pPr>
              <w:spacing w:line="200" w:lineRule="exact"/>
              <w:rPr>
                <w:sz w:val="20"/>
                <w:highlight w:val="cyan"/>
              </w:rPr>
            </w:pPr>
            <w:r w:rsidRPr="00412CA4">
              <w:rPr>
                <w:i/>
                <w:sz w:val="20"/>
                <w:highlight w:val="cyan"/>
              </w:rPr>
              <w:t>Remember the two "l"s:</w:t>
            </w:r>
            <w:r w:rsidRPr="00412CA4">
              <w:rPr>
                <w:sz w:val="20"/>
                <w:highlight w:val="cyan"/>
              </w:rPr>
              <w:t xml:space="preserve"> ver</w:t>
            </w:r>
            <w:r w:rsidRPr="00412CA4">
              <w:rPr>
                <w:b/>
                <w:sz w:val="20"/>
                <w:highlight w:val="cyan"/>
              </w:rPr>
              <w:t>l</w:t>
            </w:r>
            <w:r w:rsidRPr="00412CA4">
              <w:rPr>
                <w:sz w:val="20"/>
                <w:highlight w:val="cyan"/>
              </w:rPr>
              <w:t xml:space="preserve">ieren - </w:t>
            </w:r>
            <w:r w:rsidRPr="00412CA4">
              <w:rPr>
                <w:b/>
                <w:sz w:val="20"/>
                <w:highlight w:val="cyan"/>
              </w:rPr>
              <w:t>l</w:t>
            </w:r>
            <w:r w:rsidRPr="00412CA4">
              <w:rPr>
                <w:sz w:val="20"/>
                <w:highlight w:val="cyan"/>
              </w:rPr>
              <w:t>ose</w:t>
            </w:r>
          </w:p>
          <w:p w14:paraId="4F90DE89" w14:textId="77777777" w:rsidR="00B03018" w:rsidRPr="00412CA4" w:rsidRDefault="00B03018" w:rsidP="004B6FF6">
            <w:pPr>
              <w:spacing w:line="200" w:lineRule="exact"/>
              <w:rPr>
                <w:sz w:val="20"/>
                <w:highlight w:val="cyan"/>
              </w:rPr>
            </w:pPr>
            <w:r w:rsidRPr="00412CA4">
              <w:rPr>
                <w:sz w:val="20"/>
                <w:highlight w:val="cyan"/>
              </w:rPr>
              <w:t>Wir haben nichts zu verlieren</w:t>
            </w:r>
          </w:p>
          <w:p w14:paraId="03B61147" w14:textId="77777777" w:rsidR="00B03018" w:rsidRPr="00412CA4" w:rsidRDefault="00B03018" w:rsidP="004B6FF6">
            <w:pPr>
              <w:spacing w:line="200" w:lineRule="exact"/>
              <w:rPr>
                <w:sz w:val="20"/>
                <w:highlight w:val="cyan"/>
              </w:rPr>
            </w:pPr>
            <w:r w:rsidRPr="00412CA4">
              <w:rPr>
                <w:sz w:val="20"/>
                <w:highlight w:val="cyan"/>
              </w:rPr>
              <w:t>Manni hat die Tasche verloren [</w:t>
            </w:r>
            <w:r w:rsidRPr="00412CA4">
              <w:rPr>
                <w:i/>
                <w:sz w:val="20"/>
                <w:highlight w:val="cyan"/>
              </w:rPr>
              <w:t>Lola rennt</w:t>
            </w:r>
            <w:r w:rsidRPr="00412CA4">
              <w:rPr>
                <w:sz w:val="20"/>
                <w:highlight w:val="cyan"/>
              </w:rPr>
              <w:t>]</w:t>
            </w:r>
          </w:p>
          <w:p w14:paraId="7AC18CA8" w14:textId="77777777" w:rsidR="00B03018" w:rsidRPr="00412CA4" w:rsidRDefault="00B03018" w:rsidP="004B6FF6">
            <w:pPr>
              <w:spacing w:line="200" w:lineRule="exact"/>
              <w:rPr>
                <w:sz w:val="20"/>
                <w:highlight w:val="cyan"/>
              </w:rPr>
            </w:pPr>
            <w:r w:rsidRPr="00412CA4">
              <w:rPr>
                <w:sz w:val="20"/>
                <w:highlight w:val="cyan"/>
              </w:rPr>
              <w:t>Wir haben 2:1 verloren; Wir haben das Spiel verloren</w:t>
            </w:r>
          </w:p>
          <w:p w14:paraId="6E3E0E40" w14:textId="77777777" w:rsidR="00B03018" w:rsidRPr="00412CA4" w:rsidRDefault="00B03018" w:rsidP="004B6FF6">
            <w:pPr>
              <w:spacing w:line="200" w:lineRule="exact"/>
              <w:rPr>
                <w:sz w:val="20"/>
                <w:highlight w:val="cyan"/>
              </w:rPr>
            </w:pPr>
            <w:r w:rsidRPr="00412CA4">
              <w:rPr>
                <w:sz w:val="20"/>
                <w:highlight w:val="cyan"/>
              </w:rPr>
              <w:t>Ich ver</w:t>
            </w:r>
            <w:r w:rsidRPr="00412CA4">
              <w:rPr>
                <w:b/>
                <w:sz w:val="20"/>
                <w:highlight w:val="cyan"/>
              </w:rPr>
              <w:t>lier</w:t>
            </w:r>
            <w:r w:rsidRPr="00412CA4">
              <w:rPr>
                <w:sz w:val="20"/>
                <w:highlight w:val="cyan"/>
              </w:rPr>
              <w:t xml:space="preserve">e immer [here: constantly] meine </w:t>
            </w:r>
            <w:r w:rsidRPr="00412CA4">
              <w:rPr>
                <w:b/>
                <w:sz w:val="20"/>
                <w:highlight w:val="cyan"/>
              </w:rPr>
              <w:t>Lear</w:t>
            </w:r>
            <w:r w:rsidRPr="00412CA4">
              <w:rPr>
                <w:sz w:val="20"/>
                <w:highlight w:val="cyan"/>
              </w:rPr>
              <w:t xml:space="preserve"> Jets</w:t>
            </w:r>
          </w:p>
        </w:tc>
      </w:tr>
      <w:tr w:rsidR="00B03018" w:rsidRPr="00412CA4" w14:paraId="416A56A3" w14:textId="77777777" w:rsidTr="004B6FF6">
        <w:tc>
          <w:tcPr>
            <w:tcW w:w="1998" w:type="dxa"/>
            <w:vAlign w:val="center"/>
          </w:tcPr>
          <w:p w14:paraId="1D928F7A" w14:textId="77777777" w:rsidR="00B03018" w:rsidRPr="00412CA4" w:rsidRDefault="00B03018" w:rsidP="004B6FF6">
            <w:pPr>
              <w:ind w:right="-36"/>
              <w:rPr>
                <w:sz w:val="20"/>
                <w:highlight w:val="cyan"/>
                <w:lang w:val="de-DE"/>
              </w:rPr>
            </w:pPr>
            <w:r w:rsidRPr="00412CA4">
              <w:rPr>
                <w:sz w:val="20"/>
                <w:highlight w:val="cyan"/>
                <w:lang w:val="de-DE"/>
              </w:rPr>
              <w:t>verstecken (hat versteckt)</w:t>
            </w:r>
          </w:p>
        </w:tc>
        <w:tc>
          <w:tcPr>
            <w:tcW w:w="2430" w:type="dxa"/>
            <w:vAlign w:val="center"/>
          </w:tcPr>
          <w:p w14:paraId="1A96FB03" w14:textId="77777777" w:rsidR="00B03018" w:rsidRPr="00412CA4" w:rsidRDefault="00B03018" w:rsidP="004B6FF6">
            <w:pPr>
              <w:ind w:right="-36"/>
              <w:rPr>
                <w:sz w:val="20"/>
                <w:highlight w:val="cyan"/>
              </w:rPr>
            </w:pPr>
            <w:r w:rsidRPr="00412CA4">
              <w:rPr>
                <w:sz w:val="20"/>
                <w:highlight w:val="cyan"/>
              </w:rPr>
              <w:t>to hide, to conceal</w:t>
            </w:r>
          </w:p>
        </w:tc>
        <w:tc>
          <w:tcPr>
            <w:tcW w:w="6030" w:type="dxa"/>
            <w:vAlign w:val="center"/>
          </w:tcPr>
          <w:p w14:paraId="2D2864B4" w14:textId="77777777" w:rsidR="00B03018" w:rsidRPr="00412CA4" w:rsidRDefault="00B03018" w:rsidP="004B6FF6">
            <w:pPr>
              <w:spacing w:line="200" w:lineRule="exact"/>
              <w:rPr>
                <w:sz w:val="20"/>
                <w:highlight w:val="cyan"/>
              </w:rPr>
            </w:pPr>
            <w:r w:rsidRPr="00412CA4">
              <w:rPr>
                <w:sz w:val="20"/>
                <w:highlight w:val="cyan"/>
              </w:rPr>
              <w:t>Verstecken spielen = to play hide and seek</w:t>
            </w:r>
          </w:p>
          <w:p w14:paraId="01AC133A" w14:textId="77777777" w:rsidR="00B03018" w:rsidRPr="00412CA4" w:rsidRDefault="00B03018" w:rsidP="004B6FF6">
            <w:pPr>
              <w:spacing w:line="200" w:lineRule="exact"/>
              <w:rPr>
                <w:sz w:val="20"/>
                <w:highlight w:val="cyan"/>
                <w:lang w:val="de-DE"/>
              </w:rPr>
            </w:pPr>
            <w:r w:rsidRPr="00412CA4">
              <w:rPr>
                <w:sz w:val="20"/>
                <w:highlight w:val="cyan"/>
              </w:rPr>
              <w:t xml:space="preserve">[ver- + stecken ["stick" sth somewhere] =&gt; verstecken] </w:t>
            </w:r>
          </w:p>
        </w:tc>
      </w:tr>
      <w:tr w:rsidR="00B03018" w:rsidRPr="00412CA4" w14:paraId="5733860F" w14:textId="77777777" w:rsidTr="004B6FF6">
        <w:tc>
          <w:tcPr>
            <w:tcW w:w="1998" w:type="dxa"/>
            <w:vAlign w:val="center"/>
          </w:tcPr>
          <w:p w14:paraId="278A7865" w14:textId="77777777" w:rsidR="00B03018" w:rsidRPr="00412CA4" w:rsidRDefault="00B03018" w:rsidP="004B6FF6">
            <w:pPr>
              <w:ind w:right="-36"/>
              <w:rPr>
                <w:sz w:val="20"/>
                <w:highlight w:val="cyan"/>
                <w:lang w:val="de-DE"/>
              </w:rPr>
            </w:pPr>
            <w:r w:rsidRPr="00412CA4">
              <w:rPr>
                <w:sz w:val="20"/>
                <w:highlight w:val="cyan"/>
                <w:lang w:val="de-DE"/>
              </w:rPr>
              <w:t>wachsen (wächst, wuchs, ist gewachsen)</w:t>
            </w:r>
          </w:p>
        </w:tc>
        <w:tc>
          <w:tcPr>
            <w:tcW w:w="2430" w:type="dxa"/>
            <w:vAlign w:val="center"/>
          </w:tcPr>
          <w:p w14:paraId="0639889F" w14:textId="77777777" w:rsidR="00B03018" w:rsidRPr="00412CA4" w:rsidRDefault="00B03018" w:rsidP="004B6FF6">
            <w:pPr>
              <w:ind w:right="-36"/>
              <w:rPr>
                <w:sz w:val="20"/>
                <w:highlight w:val="cyan"/>
              </w:rPr>
            </w:pPr>
            <w:r w:rsidRPr="00412CA4">
              <w:rPr>
                <w:sz w:val="20"/>
                <w:highlight w:val="cyan"/>
              </w:rPr>
              <w:t>to grow</w:t>
            </w:r>
          </w:p>
        </w:tc>
        <w:tc>
          <w:tcPr>
            <w:tcW w:w="6030" w:type="dxa"/>
            <w:vAlign w:val="center"/>
          </w:tcPr>
          <w:p w14:paraId="683AEBA4" w14:textId="77777777" w:rsidR="00B03018" w:rsidRPr="00412CA4" w:rsidRDefault="00B03018" w:rsidP="004B6FF6">
            <w:pPr>
              <w:spacing w:line="200" w:lineRule="exact"/>
              <w:rPr>
                <w:sz w:val="20"/>
                <w:highlight w:val="cyan"/>
              </w:rPr>
            </w:pPr>
            <w:r w:rsidRPr="00412CA4">
              <w:rPr>
                <w:sz w:val="20"/>
                <w:highlight w:val="cyan"/>
              </w:rPr>
              <w:t xml:space="preserve">Wachs (wax) wächst [is </w:t>
            </w:r>
            <w:r w:rsidRPr="00412CA4">
              <w:rPr>
                <w:bCs/>
                <w:sz w:val="20"/>
                <w:highlight w:val="cyan"/>
              </w:rPr>
              <w:t>growing</w:t>
            </w:r>
            <w:r w:rsidRPr="00412CA4">
              <w:rPr>
                <w:b/>
                <w:bCs/>
                <w:sz w:val="20"/>
                <w:highlight w:val="cyan"/>
              </w:rPr>
              <w:t>]</w:t>
            </w:r>
            <w:r w:rsidRPr="00412CA4">
              <w:rPr>
                <w:sz w:val="20"/>
                <w:highlight w:val="cyan"/>
              </w:rPr>
              <w:t xml:space="preserve"> in meinen Ohren </w:t>
            </w:r>
          </w:p>
          <w:p w14:paraId="376ECF0A" w14:textId="77777777" w:rsidR="00B03018" w:rsidRPr="00412CA4" w:rsidRDefault="00B03018" w:rsidP="004B6FF6">
            <w:pPr>
              <w:spacing w:line="200" w:lineRule="exact"/>
              <w:rPr>
                <w:sz w:val="20"/>
                <w:highlight w:val="cyan"/>
              </w:rPr>
            </w:pPr>
            <w:r w:rsidRPr="00412CA4">
              <w:rPr>
                <w:sz w:val="20"/>
                <w:highlight w:val="cyan"/>
              </w:rPr>
              <w:t>Die Kinder wachsen; die Pflanze wächst</w:t>
            </w:r>
          </w:p>
          <w:p w14:paraId="31099205" w14:textId="77777777" w:rsidR="00B03018" w:rsidRPr="00412CA4" w:rsidRDefault="00B03018" w:rsidP="004B6FF6">
            <w:pPr>
              <w:spacing w:line="200" w:lineRule="exact"/>
              <w:rPr>
                <w:sz w:val="20"/>
                <w:highlight w:val="cyan"/>
                <w:lang w:val="de-DE"/>
              </w:rPr>
            </w:pPr>
            <w:r w:rsidRPr="00412CA4">
              <w:rPr>
                <w:sz w:val="20"/>
                <w:highlight w:val="cyan"/>
              </w:rPr>
              <w:t xml:space="preserve">[BUT: to grow corn = Mais </w:t>
            </w:r>
            <w:r w:rsidRPr="00412CA4">
              <w:rPr>
                <w:b/>
                <w:sz w:val="20"/>
                <w:highlight w:val="cyan"/>
              </w:rPr>
              <w:t>anbauen</w:t>
            </w:r>
            <w:r w:rsidRPr="00412CA4">
              <w:rPr>
                <w:sz w:val="20"/>
                <w:highlight w:val="cyan"/>
              </w:rPr>
              <w:t xml:space="preserve">; to grow old/tired = alt/müde </w:t>
            </w:r>
            <w:r w:rsidRPr="00412CA4">
              <w:rPr>
                <w:b/>
                <w:sz w:val="20"/>
                <w:highlight w:val="cyan"/>
              </w:rPr>
              <w:t>werden</w:t>
            </w:r>
            <w:r w:rsidRPr="00412CA4">
              <w:rPr>
                <w:sz w:val="20"/>
                <w:highlight w:val="cyan"/>
              </w:rPr>
              <w:t>]</w:t>
            </w:r>
          </w:p>
        </w:tc>
      </w:tr>
      <w:tr w:rsidR="00B03018" w:rsidRPr="00412CA4" w14:paraId="672EF3D7" w14:textId="77777777" w:rsidTr="004B6FF6">
        <w:tc>
          <w:tcPr>
            <w:tcW w:w="1998" w:type="dxa"/>
            <w:vAlign w:val="center"/>
          </w:tcPr>
          <w:p w14:paraId="6EAAC8C9" w14:textId="77777777" w:rsidR="00B03018" w:rsidRPr="00412CA4" w:rsidRDefault="00B03018" w:rsidP="004B6FF6">
            <w:pPr>
              <w:ind w:right="-36"/>
              <w:rPr>
                <w:b/>
                <w:sz w:val="20"/>
                <w:highlight w:val="cyan"/>
                <w:lang w:val="de-DE"/>
              </w:rPr>
            </w:pPr>
            <w:r w:rsidRPr="00412CA4">
              <w:rPr>
                <w:sz w:val="20"/>
                <w:highlight w:val="cyan"/>
                <w:lang w:val="de-DE"/>
              </w:rPr>
              <w:t>Es war einmal ein...</w:t>
            </w:r>
          </w:p>
        </w:tc>
        <w:tc>
          <w:tcPr>
            <w:tcW w:w="2430" w:type="dxa"/>
            <w:vAlign w:val="center"/>
          </w:tcPr>
          <w:p w14:paraId="28E5B0F8" w14:textId="77777777" w:rsidR="00B03018" w:rsidRPr="00412CA4" w:rsidRDefault="00B03018" w:rsidP="004B6FF6">
            <w:pPr>
              <w:ind w:right="-36"/>
              <w:rPr>
                <w:b/>
                <w:sz w:val="20"/>
                <w:highlight w:val="cyan"/>
              </w:rPr>
            </w:pPr>
            <w:r w:rsidRPr="00412CA4">
              <w:rPr>
                <w:sz w:val="20"/>
                <w:highlight w:val="cyan"/>
              </w:rPr>
              <w:t>Once upon a time there was a...; There was once a...</w:t>
            </w:r>
          </w:p>
        </w:tc>
        <w:tc>
          <w:tcPr>
            <w:tcW w:w="6030" w:type="dxa"/>
            <w:vAlign w:val="center"/>
          </w:tcPr>
          <w:p w14:paraId="0EC2EDF1" w14:textId="77777777" w:rsidR="00B03018" w:rsidRPr="00412CA4" w:rsidRDefault="00B03018" w:rsidP="004B6FF6">
            <w:pPr>
              <w:spacing w:line="200" w:lineRule="exact"/>
              <w:rPr>
                <w:sz w:val="20"/>
                <w:highlight w:val="cyan"/>
                <w:lang w:val="de-DE"/>
              </w:rPr>
            </w:pPr>
          </w:p>
        </w:tc>
      </w:tr>
      <w:tr w:rsidR="00B03018" w:rsidRPr="00412CA4" w14:paraId="0E7864C1" w14:textId="77777777" w:rsidTr="004B6FF6">
        <w:tc>
          <w:tcPr>
            <w:tcW w:w="1998" w:type="dxa"/>
            <w:vAlign w:val="center"/>
          </w:tcPr>
          <w:p w14:paraId="0F4D6F47" w14:textId="77777777" w:rsidR="00B03018" w:rsidRPr="00412CA4" w:rsidRDefault="00B03018" w:rsidP="004B6FF6">
            <w:pPr>
              <w:ind w:right="-36"/>
              <w:rPr>
                <w:b/>
                <w:sz w:val="20"/>
                <w:highlight w:val="cyan"/>
                <w:lang w:val="de-DE"/>
              </w:rPr>
            </w:pPr>
            <w:r w:rsidRPr="00412CA4">
              <w:rPr>
                <w:sz w:val="20"/>
                <w:highlight w:val="cyan"/>
                <w:lang w:val="de-DE"/>
              </w:rPr>
              <w:t>eines Tages</w:t>
            </w:r>
          </w:p>
        </w:tc>
        <w:tc>
          <w:tcPr>
            <w:tcW w:w="2430" w:type="dxa"/>
            <w:vAlign w:val="center"/>
          </w:tcPr>
          <w:p w14:paraId="28B2A70C" w14:textId="77777777" w:rsidR="00B03018" w:rsidRPr="00412CA4" w:rsidRDefault="00B03018" w:rsidP="004B6FF6">
            <w:pPr>
              <w:ind w:right="-36"/>
              <w:rPr>
                <w:b/>
                <w:sz w:val="20"/>
                <w:highlight w:val="cyan"/>
              </w:rPr>
            </w:pPr>
            <w:r w:rsidRPr="00412CA4">
              <w:rPr>
                <w:sz w:val="20"/>
                <w:highlight w:val="cyan"/>
              </w:rPr>
              <w:t>one day</w:t>
            </w:r>
          </w:p>
        </w:tc>
        <w:tc>
          <w:tcPr>
            <w:tcW w:w="6030" w:type="dxa"/>
            <w:vAlign w:val="center"/>
          </w:tcPr>
          <w:p w14:paraId="68BF504C" w14:textId="77777777" w:rsidR="00B03018" w:rsidRPr="00412CA4" w:rsidRDefault="00B03018" w:rsidP="004B6FF6">
            <w:pPr>
              <w:spacing w:line="200" w:lineRule="exact"/>
              <w:rPr>
                <w:sz w:val="20"/>
                <w:highlight w:val="cyan"/>
                <w:lang w:val="de-DE"/>
              </w:rPr>
            </w:pPr>
            <w:r w:rsidRPr="00412CA4">
              <w:rPr>
                <w:sz w:val="20"/>
                <w:highlight w:val="cyan"/>
                <w:lang w:val="de-DE"/>
              </w:rPr>
              <w:t>This is a "leftover" Genitive form ["of a day"]</w:t>
            </w:r>
          </w:p>
        </w:tc>
      </w:tr>
      <w:tr w:rsidR="00B03018" w:rsidRPr="00412CA4" w14:paraId="14FA7259" w14:textId="77777777" w:rsidTr="004B6FF6">
        <w:tc>
          <w:tcPr>
            <w:tcW w:w="1998" w:type="dxa"/>
            <w:vAlign w:val="center"/>
          </w:tcPr>
          <w:p w14:paraId="3BBDFE3B" w14:textId="77777777" w:rsidR="00B03018" w:rsidRPr="00412CA4" w:rsidRDefault="00B03018" w:rsidP="004B6FF6">
            <w:pPr>
              <w:ind w:right="-36"/>
              <w:rPr>
                <w:b/>
                <w:sz w:val="20"/>
                <w:highlight w:val="cyan"/>
                <w:lang w:val="de-DE"/>
              </w:rPr>
            </w:pPr>
            <w:r w:rsidRPr="00412CA4">
              <w:rPr>
                <w:sz w:val="20"/>
                <w:highlight w:val="cyan"/>
                <w:lang w:val="de-DE"/>
              </w:rPr>
              <w:t>eines Morgens</w:t>
            </w:r>
          </w:p>
        </w:tc>
        <w:tc>
          <w:tcPr>
            <w:tcW w:w="2430" w:type="dxa"/>
            <w:vAlign w:val="center"/>
          </w:tcPr>
          <w:p w14:paraId="02CEE72B" w14:textId="77777777" w:rsidR="00B03018" w:rsidRPr="00412CA4" w:rsidRDefault="00B03018" w:rsidP="004B6FF6">
            <w:pPr>
              <w:ind w:right="-36"/>
              <w:rPr>
                <w:b/>
                <w:sz w:val="20"/>
                <w:highlight w:val="cyan"/>
              </w:rPr>
            </w:pPr>
            <w:r w:rsidRPr="00412CA4">
              <w:rPr>
                <w:sz w:val="20"/>
                <w:highlight w:val="cyan"/>
              </w:rPr>
              <w:t>one morning</w:t>
            </w:r>
          </w:p>
        </w:tc>
        <w:tc>
          <w:tcPr>
            <w:tcW w:w="6030" w:type="dxa"/>
            <w:vAlign w:val="center"/>
          </w:tcPr>
          <w:p w14:paraId="568705E8" w14:textId="77777777" w:rsidR="00B03018" w:rsidRPr="00412CA4" w:rsidRDefault="00B03018" w:rsidP="004B6FF6">
            <w:pPr>
              <w:spacing w:line="200" w:lineRule="exact"/>
              <w:rPr>
                <w:sz w:val="20"/>
                <w:highlight w:val="cyan"/>
                <w:lang w:val="de-DE"/>
              </w:rPr>
            </w:pPr>
          </w:p>
        </w:tc>
      </w:tr>
      <w:tr w:rsidR="00B03018" w:rsidRPr="00412CA4" w14:paraId="7066DB1F" w14:textId="77777777" w:rsidTr="004B6FF6">
        <w:tc>
          <w:tcPr>
            <w:tcW w:w="1998" w:type="dxa"/>
            <w:vAlign w:val="center"/>
          </w:tcPr>
          <w:p w14:paraId="67017B60" w14:textId="77777777" w:rsidR="00B03018" w:rsidRPr="00412CA4" w:rsidRDefault="00B03018" w:rsidP="004B6FF6">
            <w:pPr>
              <w:ind w:right="-36"/>
              <w:rPr>
                <w:b/>
                <w:sz w:val="20"/>
                <w:highlight w:val="cyan"/>
                <w:lang w:val="de-DE"/>
              </w:rPr>
            </w:pPr>
            <w:r w:rsidRPr="00412CA4">
              <w:rPr>
                <w:sz w:val="20"/>
                <w:highlight w:val="cyan"/>
                <w:lang w:val="de-DE"/>
              </w:rPr>
              <w:t>eines Abends</w:t>
            </w:r>
          </w:p>
        </w:tc>
        <w:tc>
          <w:tcPr>
            <w:tcW w:w="2430" w:type="dxa"/>
            <w:vAlign w:val="center"/>
          </w:tcPr>
          <w:p w14:paraId="3EE6F0CF" w14:textId="77777777" w:rsidR="00B03018" w:rsidRPr="00412CA4" w:rsidRDefault="00B03018" w:rsidP="004B6FF6">
            <w:pPr>
              <w:ind w:right="-36"/>
              <w:rPr>
                <w:b/>
                <w:sz w:val="20"/>
                <w:highlight w:val="cyan"/>
              </w:rPr>
            </w:pPr>
            <w:r w:rsidRPr="00412CA4">
              <w:rPr>
                <w:sz w:val="20"/>
                <w:highlight w:val="cyan"/>
              </w:rPr>
              <w:t>one evening</w:t>
            </w:r>
          </w:p>
        </w:tc>
        <w:tc>
          <w:tcPr>
            <w:tcW w:w="6030" w:type="dxa"/>
            <w:vAlign w:val="center"/>
          </w:tcPr>
          <w:p w14:paraId="3CB1145C" w14:textId="77777777" w:rsidR="00B03018" w:rsidRPr="00412CA4" w:rsidRDefault="00B03018" w:rsidP="004B6FF6">
            <w:pPr>
              <w:spacing w:line="200" w:lineRule="exact"/>
              <w:rPr>
                <w:sz w:val="20"/>
                <w:highlight w:val="cyan"/>
                <w:lang w:val="de-DE"/>
              </w:rPr>
            </w:pPr>
          </w:p>
        </w:tc>
      </w:tr>
      <w:tr w:rsidR="00B03018" w:rsidRPr="00412CA4" w14:paraId="6B7AC79E" w14:textId="77777777" w:rsidTr="004B6FF6">
        <w:tc>
          <w:tcPr>
            <w:tcW w:w="1998" w:type="dxa"/>
            <w:vAlign w:val="center"/>
          </w:tcPr>
          <w:p w14:paraId="34F11BF7" w14:textId="77777777" w:rsidR="00B03018" w:rsidRPr="00412CA4" w:rsidRDefault="00B03018" w:rsidP="004B6FF6">
            <w:pPr>
              <w:ind w:right="-36"/>
              <w:rPr>
                <w:b/>
                <w:sz w:val="20"/>
                <w:highlight w:val="cyan"/>
                <w:lang w:val="de-DE"/>
              </w:rPr>
            </w:pPr>
            <w:r w:rsidRPr="00412CA4">
              <w:rPr>
                <w:sz w:val="20"/>
                <w:highlight w:val="cyan"/>
                <w:lang w:val="de-DE"/>
              </w:rPr>
              <w:t>eines Nachts</w:t>
            </w:r>
          </w:p>
        </w:tc>
        <w:tc>
          <w:tcPr>
            <w:tcW w:w="2430" w:type="dxa"/>
            <w:vAlign w:val="center"/>
          </w:tcPr>
          <w:p w14:paraId="20CA9532" w14:textId="77777777" w:rsidR="00B03018" w:rsidRPr="00412CA4" w:rsidRDefault="00B03018" w:rsidP="004B6FF6">
            <w:pPr>
              <w:ind w:right="-36"/>
              <w:rPr>
                <w:b/>
                <w:sz w:val="20"/>
                <w:highlight w:val="cyan"/>
              </w:rPr>
            </w:pPr>
            <w:r w:rsidRPr="00412CA4">
              <w:rPr>
                <w:sz w:val="20"/>
                <w:highlight w:val="cyan"/>
              </w:rPr>
              <w:t>one night</w:t>
            </w:r>
          </w:p>
        </w:tc>
        <w:tc>
          <w:tcPr>
            <w:tcW w:w="6030" w:type="dxa"/>
            <w:vAlign w:val="center"/>
          </w:tcPr>
          <w:p w14:paraId="16CA5710" w14:textId="77777777" w:rsidR="00B03018" w:rsidRPr="00412CA4" w:rsidRDefault="00B03018" w:rsidP="004B6FF6">
            <w:pPr>
              <w:spacing w:line="200" w:lineRule="exact"/>
              <w:rPr>
                <w:sz w:val="20"/>
                <w:highlight w:val="cyan"/>
                <w:lang w:val="de-DE"/>
              </w:rPr>
            </w:pPr>
          </w:p>
        </w:tc>
      </w:tr>
      <w:tr w:rsidR="00B03018" w:rsidRPr="00412CA4" w14:paraId="0A645251" w14:textId="77777777" w:rsidTr="004B6FF6">
        <w:tc>
          <w:tcPr>
            <w:tcW w:w="1998" w:type="dxa"/>
            <w:vAlign w:val="center"/>
          </w:tcPr>
          <w:p w14:paraId="6048EB30" w14:textId="77777777" w:rsidR="00B03018" w:rsidRPr="00412CA4" w:rsidRDefault="00B03018" w:rsidP="004B6FF6">
            <w:pPr>
              <w:ind w:right="-36"/>
              <w:rPr>
                <w:b/>
                <w:sz w:val="20"/>
                <w:highlight w:val="cyan"/>
                <w:lang w:val="de-DE"/>
              </w:rPr>
            </w:pPr>
            <w:r w:rsidRPr="00412CA4">
              <w:rPr>
                <w:sz w:val="20"/>
                <w:highlight w:val="cyan"/>
                <w:lang w:val="de-DE"/>
              </w:rPr>
              <w:t xml:space="preserve">Und wenn sie nicht gestorben sind, dann leben sie noch heute. </w:t>
            </w:r>
          </w:p>
        </w:tc>
        <w:tc>
          <w:tcPr>
            <w:tcW w:w="2430" w:type="dxa"/>
            <w:vAlign w:val="center"/>
          </w:tcPr>
          <w:p w14:paraId="687374C4" w14:textId="77777777" w:rsidR="00B03018" w:rsidRPr="00412CA4" w:rsidRDefault="00B03018" w:rsidP="004B6FF6">
            <w:pPr>
              <w:ind w:right="-36"/>
              <w:rPr>
                <w:b/>
                <w:sz w:val="20"/>
                <w:highlight w:val="cyan"/>
              </w:rPr>
            </w:pPr>
            <w:r w:rsidRPr="00412CA4">
              <w:rPr>
                <w:sz w:val="20"/>
                <w:highlight w:val="cyan"/>
                <w:lang w:val="de-DE"/>
              </w:rPr>
              <w:t>And they lived happily ever after.</w:t>
            </w:r>
          </w:p>
        </w:tc>
        <w:tc>
          <w:tcPr>
            <w:tcW w:w="6030" w:type="dxa"/>
            <w:vAlign w:val="center"/>
          </w:tcPr>
          <w:p w14:paraId="3053655C" w14:textId="77777777" w:rsidR="00B03018" w:rsidRPr="00412CA4" w:rsidRDefault="00B03018" w:rsidP="004B6FF6">
            <w:pPr>
              <w:spacing w:line="200" w:lineRule="exact"/>
              <w:rPr>
                <w:sz w:val="20"/>
                <w:highlight w:val="cyan"/>
                <w:lang w:val="de-DE"/>
              </w:rPr>
            </w:pPr>
            <w:r w:rsidRPr="00412CA4">
              <w:rPr>
                <w:sz w:val="20"/>
                <w:highlight w:val="cyan"/>
                <w:lang w:val="de-DE"/>
              </w:rPr>
              <w:t>Literally: "And if they haven't died, then they are still living today."</w:t>
            </w:r>
          </w:p>
        </w:tc>
      </w:tr>
      <w:tr w:rsidR="00B03018" w:rsidRPr="00412CA4" w14:paraId="3FAE2ECE" w14:textId="77777777" w:rsidTr="004B6FF6">
        <w:tc>
          <w:tcPr>
            <w:tcW w:w="1998" w:type="dxa"/>
            <w:vAlign w:val="center"/>
          </w:tcPr>
          <w:p w14:paraId="45B6A360" w14:textId="77777777" w:rsidR="00B03018" w:rsidRPr="00412CA4" w:rsidRDefault="00B03018" w:rsidP="004B6FF6">
            <w:pPr>
              <w:ind w:right="-36"/>
              <w:rPr>
                <w:b/>
                <w:sz w:val="20"/>
                <w:highlight w:val="cyan"/>
                <w:lang w:val="de-DE"/>
              </w:rPr>
            </w:pPr>
            <w:r w:rsidRPr="00412CA4">
              <w:rPr>
                <w:b/>
                <w:sz w:val="20"/>
                <w:highlight w:val="cyan"/>
                <w:lang w:val="de-DE"/>
              </w:rPr>
              <w:t>Die Schweiz</w:t>
            </w:r>
          </w:p>
        </w:tc>
        <w:tc>
          <w:tcPr>
            <w:tcW w:w="2430" w:type="dxa"/>
            <w:vAlign w:val="center"/>
          </w:tcPr>
          <w:p w14:paraId="0AA66B53" w14:textId="77777777" w:rsidR="00B03018" w:rsidRPr="00412CA4" w:rsidRDefault="00B03018" w:rsidP="004B6FF6">
            <w:pPr>
              <w:ind w:right="-36"/>
              <w:rPr>
                <w:b/>
                <w:sz w:val="20"/>
                <w:highlight w:val="cyan"/>
              </w:rPr>
            </w:pPr>
            <w:r w:rsidRPr="00412CA4">
              <w:rPr>
                <w:b/>
                <w:sz w:val="20"/>
                <w:highlight w:val="cyan"/>
              </w:rPr>
              <w:t>Switzerland</w:t>
            </w:r>
          </w:p>
        </w:tc>
        <w:tc>
          <w:tcPr>
            <w:tcW w:w="6030" w:type="dxa"/>
            <w:vAlign w:val="center"/>
          </w:tcPr>
          <w:p w14:paraId="2D7013A3" w14:textId="77777777" w:rsidR="00B03018" w:rsidRPr="00412CA4" w:rsidRDefault="00B03018" w:rsidP="004B6FF6">
            <w:pPr>
              <w:spacing w:line="200" w:lineRule="exact"/>
              <w:rPr>
                <w:sz w:val="20"/>
                <w:highlight w:val="cyan"/>
                <w:lang w:val="de-DE"/>
              </w:rPr>
            </w:pPr>
          </w:p>
        </w:tc>
      </w:tr>
      <w:tr w:rsidR="00B03018" w:rsidRPr="00412CA4" w14:paraId="4D566928" w14:textId="77777777" w:rsidTr="004B6FF6">
        <w:tc>
          <w:tcPr>
            <w:tcW w:w="1998" w:type="dxa"/>
            <w:vAlign w:val="center"/>
          </w:tcPr>
          <w:p w14:paraId="18465F78" w14:textId="77777777" w:rsidR="00B03018" w:rsidRPr="00412CA4" w:rsidRDefault="00B03018" w:rsidP="004B6FF6">
            <w:pPr>
              <w:ind w:right="-36"/>
              <w:rPr>
                <w:sz w:val="20"/>
                <w:highlight w:val="cyan"/>
                <w:lang w:val="de-DE"/>
              </w:rPr>
            </w:pPr>
            <w:r w:rsidRPr="00412CA4">
              <w:rPr>
                <w:sz w:val="20"/>
                <w:highlight w:val="cyan"/>
                <w:lang w:val="de-DE"/>
              </w:rPr>
              <w:t>der Anfänger, -</w:t>
            </w:r>
          </w:p>
          <w:p w14:paraId="5EC92EC5" w14:textId="77777777" w:rsidR="00B03018" w:rsidRPr="00412CA4" w:rsidRDefault="00B03018" w:rsidP="004B6FF6">
            <w:pPr>
              <w:ind w:right="-36"/>
              <w:rPr>
                <w:sz w:val="20"/>
                <w:highlight w:val="cyan"/>
              </w:rPr>
            </w:pPr>
            <w:r w:rsidRPr="00412CA4">
              <w:rPr>
                <w:sz w:val="20"/>
                <w:highlight w:val="cyan"/>
              </w:rPr>
              <w:t>die Anfängerin, -nen</w:t>
            </w:r>
          </w:p>
        </w:tc>
        <w:tc>
          <w:tcPr>
            <w:tcW w:w="2430" w:type="dxa"/>
            <w:vAlign w:val="center"/>
          </w:tcPr>
          <w:p w14:paraId="671433E6" w14:textId="77777777" w:rsidR="00B03018" w:rsidRPr="00412CA4" w:rsidRDefault="00B03018" w:rsidP="004B6FF6">
            <w:pPr>
              <w:ind w:right="-36"/>
              <w:rPr>
                <w:sz w:val="20"/>
                <w:highlight w:val="cyan"/>
              </w:rPr>
            </w:pPr>
            <w:r w:rsidRPr="00412CA4">
              <w:rPr>
                <w:sz w:val="20"/>
                <w:highlight w:val="cyan"/>
              </w:rPr>
              <w:t>beginner</w:t>
            </w:r>
          </w:p>
        </w:tc>
        <w:tc>
          <w:tcPr>
            <w:tcW w:w="6030" w:type="dxa"/>
            <w:vAlign w:val="center"/>
          </w:tcPr>
          <w:p w14:paraId="0D17F3D2" w14:textId="77777777" w:rsidR="00B03018" w:rsidRPr="00412CA4" w:rsidRDefault="00B03018" w:rsidP="004B6FF6">
            <w:pPr>
              <w:spacing w:line="200" w:lineRule="exact"/>
              <w:rPr>
                <w:sz w:val="20"/>
                <w:highlight w:val="cyan"/>
                <w:lang w:val="de-DE"/>
              </w:rPr>
            </w:pPr>
            <w:r w:rsidRPr="00412CA4">
              <w:rPr>
                <w:sz w:val="20"/>
                <w:highlight w:val="cyan"/>
                <w:lang w:val="de-DE"/>
              </w:rPr>
              <w:t>anfangen = to start, to start doing something</w:t>
            </w:r>
          </w:p>
          <w:p w14:paraId="6AF17D07" w14:textId="77777777" w:rsidR="00B03018" w:rsidRPr="00412CA4" w:rsidRDefault="00B03018" w:rsidP="004B6FF6">
            <w:pPr>
              <w:spacing w:line="200" w:lineRule="exact"/>
              <w:rPr>
                <w:sz w:val="20"/>
                <w:highlight w:val="cyan"/>
                <w:u w:val="single"/>
                <w:lang w:val="de-DE"/>
              </w:rPr>
            </w:pPr>
            <w:r w:rsidRPr="00412CA4">
              <w:rPr>
                <w:sz w:val="20"/>
                <w:highlight w:val="cyan"/>
                <w:lang w:val="de-DE"/>
              </w:rPr>
              <w:t>der Anfängerhügel/die Anfängerpiste=beginner's slope; Türkisch/Meditation/Tennis für Anfänger</w:t>
            </w:r>
          </w:p>
        </w:tc>
      </w:tr>
      <w:tr w:rsidR="00B03018" w:rsidRPr="00412CA4" w14:paraId="7F3629EA" w14:textId="77777777" w:rsidTr="004B6FF6">
        <w:tc>
          <w:tcPr>
            <w:tcW w:w="1998" w:type="dxa"/>
            <w:vAlign w:val="center"/>
          </w:tcPr>
          <w:p w14:paraId="070D07DD" w14:textId="77777777" w:rsidR="00B03018" w:rsidRPr="00412CA4" w:rsidRDefault="00B03018" w:rsidP="004B6FF6">
            <w:pPr>
              <w:ind w:right="-36"/>
              <w:rPr>
                <w:sz w:val="20"/>
                <w:highlight w:val="cyan"/>
                <w:lang w:val="de-DE"/>
              </w:rPr>
            </w:pPr>
            <w:r w:rsidRPr="00412CA4">
              <w:rPr>
                <w:sz w:val="20"/>
                <w:highlight w:val="cyan"/>
                <w:lang w:val="de-DE"/>
              </w:rPr>
              <w:t>der Berg, -e</w:t>
            </w:r>
          </w:p>
        </w:tc>
        <w:tc>
          <w:tcPr>
            <w:tcW w:w="2430" w:type="dxa"/>
            <w:vAlign w:val="center"/>
          </w:tcPr>
          <w:p w14:paraId="19F36515" w14:textId="77777777" w:rsidR="00B03018" w:rsidRPr="00412CA4" w:rsidRDefault="00B03018" w:rsidP="004B6FF6">
            <w:pPr>
              <w:ind w:right="-36"/>
              <w:rPr>
                <w:sz w:val="20"/>
                <w:highlight w:val="cyan"/>
              </w:rPr>
            </w:pPr>
            <w:r w:rsidRPr="00412CA4">
              <w:rPr>
                <w:sz w:val="20"/>
                <w:highlight w:val="cyan"/>
              </w:rPr>
              <w:t>mountain</w:t>
            </w:r>
          </w:p>
        </w:tc>
        <w:tc>
          <w:tcPr>
            <w:tcW w:w="6030" w:type="dxa"/>
            <w:vAlign w:val="center"/>
          </w:tcPr>
          <w:p w14:paraId="29798829" w14:textId="77777777" w:rsidR="00B03018" w:rsidRPr="00412CA4" w:rsidRDefault="00B03018" w:rsidP="004B6FF6">
            <w:pPr>
              <w:rPr>
                <w:sz w:val="20"/>
                <w:highlight w:val="cyan"/>
              </w:rPr>
            </w:pPr>
            <w:r w:rsidRPr="00412CA4">
              <w:rPr>
                <w:sz w:val="20"/>
                <w:highlight w:val="cyan"/>
              </w:rPr>
              <w:t>der Eis</w:t>
            </w:r>
            <w:r w:rsidRPr="00412CA4">
              <w:rPr>
                <w:b/>
                <w:sz w:val="20"/>
                <w:highlight w:val="cyan"/>
              </w:rPr>
              <w:t>berg</w:t>
            </w:r>
            <w:r w:rsidRPr="00412CA4">
              <w:rPr>
                <w:sz w:val="20"/>
                <w:highlight w:val="cyan"/>
              </w:rPr>
              <w:t xml:space="preserve"> =ice</w:t>
            </w:r>
            <w:r w:rsidRPr="00412CA4">
              <w:rPr>
                <w:b/>
                <w:sz w:val="20"/>
                <w:highlight w:val="cyan"/>
              </w:rPr>
              <w:t>berg</w:t>
            </w:r>
            <w:r w:rsidRPr="00412CA4">
              <w:rPr>
                <w:sz w:val="20"/>
                <w:highlight w:val="cyan"/>
              </w:rPr>
              <w:t xml:space="preserve"> ==&gt; Eisbergsalat=iceberg lettuce</w:t>
            </w:r>
          </w:p>
          <w:p w14:paraId="366942D8" w14:textId="77777777" w:rsidR="00B03018" w:rsidRPr="00412CA4" w:rsidRDefault="00B03018" w:rsidP="004B6FF6">
            <w:pPr>
              <w:spacing w:line="200" w:lineRule="exact"/>
              <w:rPr>
                <w:sz w:val="20"/>
                <w:highlight w:val="cyan"/>
                <w:lang w:val="de-DE"/>
              </w:rPr>
            </w:pPr>
            <w:r w:rsidRPr="00412CA4">
              <w:rPr>
                <w:sz w:val="20"/>
                <w:highlight w:val="cyan"/>
              </w:rPr>
              <w:t>Steven Spielberg = Steven Playmountain</w:t>
            </w:r>
          </w:p>
        </w:tc>
      </w:tr>
      <w:tr w:rsidR="00B03018" w:rsidRPr="00412CA4" w14:paraId="0A07E707" w14:textId="77777777" w:rsidTr="004B6FF6">
        <w:tc>
          <w:tcPr>
            <w:tcW w:w="1998" w:type="dxa"/>
            <w:vAlign w:val="center"/>
          </w:tcPr>
          <w:p w14:paraId="5BF2E0DB" w14:textId="77777777" w:rsidR="00B03018" w:rsidRPr="00412CA4" w:rsidRDefault="00B03018" w:rsidP="004B6FF6">
            <w:pPr>
              <w:ind w:right="-36"/>
              <w:rPr>
                <w:sz w:val="20"/>
                <w:highlight w:val="cyan"/>
                <w:lang w:val="de-DE"/>
              </w:rPr>
            </w:pPr>
            <w:r w:rsidRPr="00412CA4">
              <w:rPr>
                <w:sz w:val="20"/>
                <w:highlight w:val="cyan"/>
                <w:lang w:val="de-DE"/>
              </w:rPr>
              <w:t>der*die Fortgeschrittene, [-n], -n</w:t>
            </w:r>
          </w:p>
        </w:tc>
        <w:tc>
          <w:tcPr>
            <w:tcW w:w="2430" w:type="dxa"/>
            <w:vAlign w:val="center"/>
          </w:tcPr>
          <w:p w14:paraId="0FA90C4D" w14:textId="77777777" w:rsidR="00B03018" w:rsidRPr="00412CA4" w:rsidRDefault="00B03018" w:rsidP="004B6FF6">
            <w:pPr>
              <w:ind w:right="-36"/>
              <w:rPr>
                <w:sz w:val="20"/>
                <w:highlight w:val="cyan"/>
              </w:rPr>
            </w:pPr>
            <w:r w:rsidRPr="00412CA4">
              <w:rPr>
                <w:sz w:val="20"/>
                <w:highlight w:val="cyan"/>
              </w:rPr>
              <w:t>advanced student</w:t>
            </w:r>
          </w:p>
        </w:tc>
        <w:tc>
          <w:tcPr>
            <w:tcW w:w="6030" w:type="dxa"/>
            <w:vAlign w:val="center"/>
          </w:tcPr>
          <w:p w14:paraId="6349982C" w14:textId="77777777" w:rsidR="00B03018" w:rsidRPr="00412CA4" w:rsidRDefault="00B03018" w:rsidP="004B6FF6">
            <w:pPr>
              <w:spacing w:line="200" w:lineRule="exact"/>
              <w:rPr>
                <w:sz w:val="20"/>
                <w:highlight w:val="cyan"/>
                <w:lang w:val="de-DE"/>
              </w:rPr>
            </w:pPr>
            <w:r w:rsidRPr="00412CA4">
              <w:rPr>
                <w:sz w:val="20"/>
                <w:highlight w:val="cyan"/>
                <w:lang w:val="de-DE"/>
              </w:rPr>
              <w:t>der Schritt = step; der Fortgeschrittene has "stepped forward," i.e. is advanced</w:t>
            </w:r>
          </w:p>
          <w:p w14:paraId="195FC4A7" w14:textId="77777777" w:rsidR="00B03018" w:rsidRPr="00412CA4" w:rsidRDefault="00B03018" w:rsidP="004B6FF6">
            <w:pPr>
              <w:spacing w:line="200" w:lineRule="exact"/>
              <w:rPr>
                <w:sz w:val="20"/>
                <w:highlight w:val="cyan"/>
                <w:lang w:val="de-DE"/>
              </w:rPr>
            </w:pPr>
            <w:r w:rsidRPr="00412CA4">
              <w:rPr>
                <w:sz w:val="20"/>
                <w:highlight w:val="cyan"/>
                <w:lang w:val="de-DE"/>
              </w:rPr>
              <w:t>Türkisch/Meditation/Tennis für Fortgeschrittene</w:t>
            </w:r>
          </w:p>
        </w:tc>
      </w:tr>
      <w:tr w:rsidR="00B03018" w:rsidRPr="00412CA4" w14:paraId="2735AB98" w14:textId="77777777" w:rsidTr="004B6FF6">
        <w:tc>
          <w:tcPr>
            <w:tcW w:w="1998" w:type="dxa"/>
            <w:vAlign w:val="center"/>
          </w:tcPr>
          <w:p w14:paraId="6C36BF66" w14:textId="77777777" w:rsidR="00B03018" w:rsidRPr="00412CA4" w:rsidRDefault="00B03018" w:rsidP="004B6FF6">
            <w:pPr>
              <w:ind w:right="-36"/>
              <w:rPr>
                <w:sz w:val="20"/>
                <w:highlight w:val="cyan"/>
                <w:lang w:val="de-DE"/>
              </w:rPr>
            </w:pPr>
            <w:r w:rsidRPr="00412CA4">
              <w:rPr>
                <w:sz w:val="20"/>
                <w:highlight w:val="cyan"/>
                <w:lang w:val="de-DE"/>
              </w:rPr>
              <w:lastRenderedPageBreak/>
              <w:t>der Gast, ¨-e</w:t>
            </w:r>
          </w:p>
        </w:tc>
        <w:tc>
          <w:tcPr>
            <w:tcW w:w="2430" w:type="dxa"/>
            <w:vAlign w:val="center"/>
          </w:tcPr>
          <w:p w14:paraId="0B598D51" w14:textId="77777777" w:rsidR="00B03018" w:rsidRPr="00412CA4" w:rsidRDefault="00B03018" w:rsidP="004B6FF6">
            <w:pPr>
              <w:ind w:right="-36"/>
              <w:rPr>
                <w:sz w:val="20"/>
                <w:highlight w:val="cyan"/>
              </w:rPr>
            </w:pPr>
            <w:r w:rsidRPr="00412CA4">
              <w:rPr>
                <w:sz w:val="20"/>
                <w:highlight w:val="cyan"/>
              </w:rPr>
              <w:t>guest</w:t>
            </w:r>
          </w:p>
        </w:tc>
        <w:tc>
          <w:tcPr>
            <w:tcW w:w="6030" w:type="dxa"/>
            <w:vAlign w:val="center"/>
          </w:tcPr>
          <w:p w14:paraId="058F0737" w14:textId="77777777" w:rsidR="00B03018" w:rsidRPr="00412CA4" w:rsidRDefault="00B03018" w:rsidP="004B6FF6">
            <w:pPr>
              <w:spacing w:line="200" w:lineRule="exact"/>
              <w:rPr>
                <w:sz w:val="20"/>
                <w:highlight w:val="cyan"/>
              </w:rPr>
            </w:pPr>
            <w:r w:rsidRPr="00412CA4">
              <w:rPr>
                <w:sz w:val="20"/>
                <w:highlight w:val="cyan"/>
              </w:rPr>
              <w:t xml:space="preserve">der Gasthof = inn, hotel; das Gästezimmer=guest room </w:t>
            </w:r>
          </w:p>
          <w:p w14:paraId="5B147197" w14:textId="77777777" w:rsidR="00B03018" w:rsidRPr="00412CA4" w:rsidRDefault="00B03018" w:rsidP="004B6FF6">
            <w:pPr>
              <w:spacing w:line="200" w:lineRule="exact"/>
              <w:rPr>
                <w:sz w:val="20"/>
                <w:highlight w:val="cyan"/>
              </w:rPr>
            </w:pPr>
            <w:r w:rsidRPr="00412CA4">
              <w:rPr>
                <w:sz w:val="20"/>
                <w:highlight w:val="cyan"/>
              </w:rPr>
              <w:t>die Gastfreundschaft = hospitality ("guest friendship")</w:t>
            </w:r>
          </w:p>
          <w:p w14:paraId="3A5698EE" w14:textId="77777777" w:rsidR="00B03018" w:rsidRPr="00412CA4" w:rsidRDefault="00B03018" w:rsidP="004B6FF6">
            <w:pPr>
              <w:spacing w:line="200" w:lineRule="exact"/>
              <w:rPr>
                <w:sz w:val="20"/>
                <w:highlight w:val="cyan"/>
              </w:rPr>
            </w:pPr>
            <w:r w:rsidRPr="00412CA4">
              <w:rPr>
                <w:sz w:val="20"/>
                <w:highlight w:val="cyan"/>
              </w:rPr>
              <w:t xml:space="preserve">Sei hier Gast! (Be our guest! from the Musical </w:t>
            </w:r>
            <w:r w:rsidRPr="00412CA4">
              <w:rPr>
                <w:i/>
                <w:sz w:val="20"/>
                <w:highlight w:val="cyan"/>
              </w:rPr>
              <w:t>Die Schöne und das Biest</w:t>
            </w:r>
            <w:r w:rsidRPr="00412CA4">
              <w:rPr>
                <w:sz w:val="20"/>
                <w:highlight w:val="cyan"/>
              </w:rPr>
              <w:t>)==&gt;The beast's guest is a</w:t>
            </w:r>
            <w:r w:rsidRPr="00412CA4">
              <w:rPr>
                <w:b/>
                <w:sz w:val="20"/>
                <w:highlight w:val="cyan"/>
              </w:rPr>
              <w:t>ghast</w:t>
            </w:r>
            <w:r w:rsidRPr="00412CA4">
              <w:rPr>
                <w:sz w:val="20"/>
                <w:highlight w:val="cyan"/>
              </w:rPr>
              <w:t xml:space="preserve"> </w:t>
            </w:r>
            <w:r w:rsidRPr="00412CA4">
              <w:rPr>
                <w:sz w:val="20"/>
                <w:highlight w:val="cyan"/>
              </w:rPr>
              <w:sym w:font="Wingdings" w:char="F04A"/>
            </w:r>
          </w:p>
        </w:tc>
      </w:tr>
      <w:tr w:rsidR="00B03018" w:rsidRPr="00412CA4" w14:paraId="18A58C28" w14:textId="77777777" w:rsidTr="004B6FF6">
        <w:tc>
          <w:tcPr>
            <w:tcW w:w="1998" w:type="dxa"/>
            <w:vAlign w:val="center"/>
          </w:tcPr>
          <w:p w14:paraId="5104A47C" w14:textId="77777777" w:rsidR="00B03018" w:rsidRPr="00412CA4" w:rsidRDefault="00B03018" w:rsidP="004B6FF6">
            <w:pPr>
              <w:ind w:right="-36"/>
              <w:rPr>
                <w:sz w:val="20"/>
                <w:highlight w:val="cyan"/>
                <w:lang w:val="de-DE"/>
              </w:rPr>
            </w:pPr>
            <w:r w:rsidRPr="00412CA4">
              <w:rPr>
                <w:sz w:val="20"/>
                <w:highlight w:val="cyan"/>
              </w:rPr>
              <w:t>die Gastfreundschaft</w:t>
            </w:r>
          </w:p>
        </w:tc>
        <w:tc>
          <w:tcPr>
            <w:tcW w:w="2430" w:type="dxa"/>
            <w:vAlign w:val="center"/>
          </w:tcPr>
          <w:p w14:paraId="3A2700B7" w14:textId="77777777" w:rsidR="00B03018" w:rsidRPr="00412CA4" w:rsidRDefault="00B03018" w:rsidP="004B6FF6">
            <w:pPr>
              <w:ind w:right="-36"/>
              <w:rPr>
                <w:sz w:val="20"/>
                <w:highlight w:val="cyan"/>
              </w:rPr>
            </w:pPr>
            <w:r w:rsidRPr="00412CA4">
              <w:rPr>
                <w:sz w:val="20"/>
                <w:highlight w:val="cyan"/>
              </w:rPr>
              <w:t>hospitality</w:t>
            </w:r>
          </w:p>
        </w:tc>
        <w:tc>
          <w:tcPr>
            <w:tcW w:w="6030" w:type="dxa"/>
            <w:vAlign w:val="center"/>
          </w:tcPr>
          <w:p w14:paraId="055333E4" w14:textId="77777777" w:rsidR="00B03018" w:rsidRPr="00412CA4" w:rsidRDefault="00B03018" w:rsidP="004B6FF6">
            <w:pPr>
              <w:spacing w:line="200" w:lineRule="exact"/>
              <w:rPr>
                <w:sz w:val="20"/>
                <w:highlight w:val="cyan"/>
              </w:rPr>
            </w:pPr>
            <w:r w:rsidRPr="00412CA4">
              <w:rPr>
                <w:sz w:val="20"/>
                <w:highlight w:val="cyan"/>
              </w:rPr>
              <w:t>Literally: "guest friendship"</w:t>
            </w:r>
          </w:p>
          <w:p w14:paraId="63FA6946" w14:textId="77777777" w:rsidR="00B03018" w:rsidRPr="00412CA4" w:rsidRDefault="00B03018" w:rsidP="004B6FF6">
            <w:pPr>
              <w:spacing w:line="200" w:lineRule="exact"/>
              <w:rPr>
                <w:sz w:val="20"/>
                <w:highlight w:val="cyan"/>
              </w:rPr>
            </w:pPr>
            <w:r w:rsidRPr="00412CA4">
              <w:rPr>
                <w:sz w:val="20"/>
                <w:highlight w:val="cyan"/>
              </w:rPr>
              <w:t>Vielen Dank für Ihre Gastfreundschaft!</w:t>
            </w:r>
          </w:p>
        </w:tc>
      </w:tr>
      <w:tr w:rsidR="00B03018" w:rsidRPr="00412CA4" w14:paraId="26681520" w14:textId="77777777" w:rsidTr="004B6FF6">
        <w:tc>
          <w:tcPr>
            <w:tcW w:w="1998" w:type="dxa"/>
            <w:vAlign w:val="center"/>
          </w:tcPr>
          <w:p w14:paraId="21FE9953" w14:textId="77777777" w:rsidR="00B03018" w:rsidRPr="00412CA4" w:rsidRDefault="00B03018" w:rsidP="004B6FF6">
            <w:pPr>
              <w:ind w:right="-36"/>
              <w:rPr>
                <w:strike/>
                <w:sz w:val="20"/>
                <w:highlight w:val="cyan"/>
                <w:lang w:val="de-DE"/>
              </w:rPr>
            </w:pPr>
            <w:r w:rsidRPr="00412CA4">
              <w:rPr>
                <w:strike/>
                <w:sz w:val="20"/>
                <w:highlight w:val="cyan"/>
                <w:lang w:val="de-DE"/>
              </w:rPr>
              <w:t>der Genießer. -</w:t>
            </w:r>
          </w:p>
          <w:p w14:paraId="3F4CC0DF" w14:textId="77777777" w:rsidR="00B03018" w:rsidRPr="00412CA4" w:rsidRDefault="00B03018" w:rsidP="004B6FF6">
            <w:pPr>
              <w:ind w:right="-36"/>
              <w:rPr>
                <w:strike/>
                <w:sz w:val="20"/>
                <w:highlight w:val="cyan"/>
                <w:lang w:val="de-DE"/>
              </w:rPr>
            </w:pPr>
            <w:r w:rsidRPr="00412CA4">
              <w:rPr>
                <w:strike/>
                <w:sz w:val="20"/>
                <w:highlight w:val="cyan"/>
                <w:lang w:val="de-DE"/>
              </w:rPr>
              <w:t>die Genießerin, -nen</w:t>
            </w:r>
          </w:p>
        </w:tc>
        <w:tc>
          <w:tcPr>
            <w:tcW w:w="2430" w:type="dxa"/>
            <w:vAlign w:val="center"/>
          </w:tcPr>
          <w:p w14:paraId="7E8FFBEE" w14:textId="77777777" w:rsidR="00B03018" w:rsidRPr="00412CA4" w:rsidRDefault="00B03018" w:rsidP="004B6FF6">
            <w:pPr>
              <w:ind w:right="-36"/>
              <w:rPr>
                <w:strike/>
                <w:sz w:val="20"/>
                <w:highlight w:val="cyan"/>
              </w:rPr>
            </w:pPr>
            <w:r w:rsidRPr="00412CA4">
              <w:rPr>
                <w:strike/>
                <w:sz w:val="20"/>
                <w:highlight w:val="cyan"/>
                <w:lang w:val="de-DE"/>
              </w:rPr>
              <w:t>someone who savors pleasant experiences</w:t>
            </w:r>
          </w:p>
        </w:tc>
        <w:tc>
          <w:tcPr>
            <w:tcW w:w="6030" w:type="dxa"/>
            <w:vAlign w:val="center"/>
          </w:tcPr>
          <w:p w14:paraId="74C0E041" w14:textId="77777777" w:rsidR="00B03018" w:rsidRPr="00412CA4" w:rsidRDefault="00B03018" w:rsidP="004B6FF6">
            <w:pPr>
              <w:spacing w:line="200" w:lineRule="exact"/>
              <w:rPr>
                <w:sz w:val="20"/>
                <w:highlight w:val="cyan"/>
                <w:lang w:val="de-DE"/>
              </w:rPr>
            </w:pPr>
            <w:r w:rsidRPr="00412CA4">
              <w:rPr>
                <w:sz w:val="20"/>
                <w:highlight w:val="cyan"/>
                <w:lang w:val="de-DE"/>
              </w:rPr>
              <w:t>genießen [see below] = to savor, to enjoy deeply ==&gt; ein Genießer is someone who savors pleasant experiences: Sie ist eine Genießerin</w:t>
            </w:r>
          </w:p>
        </w:tc>
      </w:tr>
      <w:tr w:rsidR="00B03018" w:rsidRPr="00412CA4" w14:paraId="72700A02" w14:textId="77777777" w:rsidTr="004B6FF6">
        <w:tc>
          <w:tcPr>
            <w:tcW w:w="1998" w:type="dxa"/>
            <w:vAlign w:val="center"/>
          </w:tcPr>
          <w:p w14:paraId="01FF3BAE" w14:textId="77777777" w:rsidR="00B03018" w:rsidRPr="00412CA4" w:rsidRDefault="00B03018" w:rsidP="004B6FF6">
            <w:pPr>
              <w:ind w:right="-36"/>
              <w:rPr>
                <w:sz w:val="20"/>
                <w:highlight w:val="cyan"/>
                <w:lang w:val="de-DE"/>
              </w:rPr>
            </w:pPr>
            <w:r w:rsidRPr="00412CA4">
              <w:rPr>
                <w:sz w:val="20"/>
                <w:highlight w:val="cyan"/>
                <w:lang w:val="de-DE"/>
              </w:rPr>
              <w:t>der Gipfel, -</w:t>
            </w:r>
          </w:p>
        </w:tc>
        <w:tc>
          <w:tcPr>
            <w:tcW w:w="2430" w:type="dxa"/>
            <w:vAlign w:val="center"/>
          </w:tcPr>
          <w:p w14:paraId="37A12787" w14:textId="77777777" w:rsidR="00B03018" w:rsidRPr="00412CA4" w:rsidRDefault="00B03018" w:rsidP="004B6FF6">
            <w:pPr>
              <w:ind w:right="-36"/>
              <w:rPr>
                <w:sz w:val="20"/>
                <w:highlight w:val="cyan"/>
              </w:rPr>
            </w:pPr>
            <w:r w:rsidRPr="00412CA4">
              <w:rPr>
                <w:sz w:val="20"/>
                <w:highlight w:val="cyan"/>
              </w:rPr>
              <w:t>peak</w:t>
            </w:r>
          </w:p>
        </w:tc>
        <w:tc>
          <w:tcPr>
            <w:tcW w:w="6030" w:type="dxa"/>
            <w:vAlign w:val="center"/>
          </w:tcPr>
          <w:p w14:paraId="3C762B0E" w14:textId="77777777" w:rsidR="00B03018" w:rsidRPr="00412CA4" w:rsidRDefault="00B03018" w:rsidP="004B6FF6">
            <w:pPr>
              <w:spacing w:line="200" w:lineRule="exact"/>
              <w:rPr>
                <w:sz w:val="20"/>
                <w:highlight w:val="cyan"/>
                <w:lang w:val="de-DE"/>
              </w:rPr>
            </w:pPr>
            <w:r w:rsidRPr="00412CA4">
              <w:rPr>
                <w:sz w:val="20"/>
                <w:highlight w:val="cyan"/>
                <w:lang w:val="de-DE"/>
              </w:rPr>
              <w:t>Der höchste Gipfel Deutschlands ist die Zugspitze</w:t>
            </w:r>
          </w:p>
          <w:p w14:paraId="1C5E8DBB" w14:textId="77777777" w:rsidR="00B03018" w:rsidRPr="00412CA4" w:rsidRDefault="00B03018" w:rsidP="004B6FF6">
            <w:pPr>
              <w:spacing w:line="200" w:lineRule="exact"/>
              <w:rPr>
                <w:sz w:val="20"/>
                <w:highlight w:val="cyan"/>
                <w:lang w:val="de-DE"/>
              </w:rPr>
            </w:pPr>
            <w:r w:rsidRPr="00412CA4">
              <w:rPr>
                <w:sz w:val="20"/>
                <w:highlight w:val="cyan"/>
                <w:lang w:val="de-DE"/>
              </w:rPr>
              <w:t>das Gipfeltreffen = summit meeting (of politicians) ==&gt; der G8-Gipfel, der EU-Gipfel</w:t>
            </w:r>
          </w:p>
        </w:tc>
      </w:tr>
      <w:tr w:rsidR="00B03018" w:rsidRPr="00412CA4" w14:paraId="0810E08C" w14:textId="77777777" w:rsidTr="004B6FF6">
        <w:tc>
          <w:tcPr>
            <w:tcW w:w="1998" w:type="dxa"/>
            <w:vAlign w:val="center"/>
          </w:tcPr>
          <w:p w14:paraId="4F3CEF14" w14:textId="77777777" w:rsidR="00B03018" w:rsidRPr="00412CA4" w:rsidRDefault="00B03018" w:rsidP="004B6FF6">
            <w:pPr>
              <w:ind w:right="-36"/>
              <w:rPr>
                <w:sz w:val="20"/>
                <w:highlight w:val="cyan"/>
                <w:lang w:val="de-DE"/>
              </w:rPr>
            </w:pPr>
            <w:r w:rsidRPr="00412CA4">
              <w:rPr>
                <w:sz w:val="20"/>
                <w:highlight w:val="cyan"/>
                <w:lang w:val="de-DE"/>
              </w:rPr>
              <w:t>die Grenze, -n</w:t>
            </w:r>
          </w:p>
        </w:tc>
        <w:tc>
          <w:tcPr>
            <w:tcW w:w="2430" w:type="dxa"/>
            <w:vAlign w:val="center"/>
          </w:tcPr>
          <w:p w14:paraId="6FACB1F2" w14:textId="77777777" w:rsidR="00B03018" w:rsidRPr="00412CA4" w:rsidRDefault="00B03018" w:rsidP="004B6FF6">
            <w:pPr>
              <w:ind w:right="-36"/>
              <w:rPr>
                <w:sz w:val="20"/>
                <w:highlight w:val="cyan"/>
              </w:rPr>
            </w:pPr>
            <w:r w:rsidRPr="00412CA4">
              <w:rPr>
                <w:sz w:val="20"/>
                <w:highlight w:val="cyan"/>
              </w:rPr>
              <w:t>border</w:t>
            </w:r>
          </w:p>
        </w:tc>
        <w:tc>
          <w:tcPr>
            <w:tcW w:w="6030" w:type="dxa"/>
            <w:vAlign w:val="center"/>
          </w:tcPr>
          <w:p w14:paraId="4F338F64" w14:textId="77777777" w:rsidR="00B03018" w:rsidRPr="00412CA4" w:rsidRDefault="00B03018" w:rsidP="004B6FF6">
            <w:pPr>
              <w:spacing w:line="200" w:lineRule="exact"/>
              <w:rPr>
                <w:sz w:val="20"/>
                <w:highlight w:val="cyan"/>
                <w:lang w:val="de-DE"/>
              </w:rPr>
            </w:pPr>
            <w:r w:rsidRPr="00412CA4">
              <w:rPr>
                <w:sz w:val="20"/>
                <w:highlight w:val="cyan"/>
                <w:lang w:val="de-DE"/>
              </w:rPr>
              <w:t>an der Grenze; die Grenze zwischen X &amp; Y [Dativ!]</w:t>
            </w:r>
          </w:p>
        </w:tc>
      </w:tr>
      <w:tr w:rsidR="00B03018" w:rsidRPr="00412CA4" w14:paraId="4DDF52EE" w14:textId="77777777" w:rsidTr="004B6FF6">
        <w:tc>
          <w:tcPr>
            <w:tcW w:w="1998" w:type="dxa"/>
            <w:vAlign w:val="center"/>
          </w:tcPr>
          <w:p w14:paraId="0A831FF2" w14:textId="77777777" w:rsidR="00B03018" w:rsidRPr="00412CA4" w:rsidRDefault="00B03018" w:rsidP="004B6FF6">
            <w:pPr>
              <w:ind w:right="-36"/>
              <w:rPr>
                <w:sz w:val="20"/>
                <w:highlight w:val="cyan"/>
                <w:lang w:val="de-DE"/>
              </w:rPr>
            </w:pPr>
            <w:r w:rsidRPr="00412CA4">
              <w:rPr>
                <w:sz w:val="20"/>
                <w:highlight w:val="cyan"/>
                <w:lang w:val="de-DE"/>
              </w:rPr>
              <w:t>die Hauptstadt, ¨-e</w:t>
            </w:r>
          </w:p>
        </w:tc>
        <w:tc>
          <w:tcPr>
            <w:tcW w:w="2430" w:type="dxa"/>
            <w:vAlign w:val="center"/>
          </w:tcPr>
          <w:p w14:paraId="636D4C85" w14:textId="77777777" w:rsidR="00B03018" w:rsidRPr="00412CA4" w:rsidRDefault="00B03018" w:rsidP="004B6FF6">
            <w:pPr>
              <w:ind w:right="-36"/>
              <w:rPr>
                <w:sz w:val="20"/>
                <w:highlight w:val="cyan"/>
              </w:rPr>
            </w:pPr>
            <w:r w:rsidRPr="00412CA4">
              <w:rPr>
                <w:sz w:val="20"/>
                <w:highlight w:val="cyan"/>
              </w:rPr>
              <w:t>capital city</w:t>
            </w:r>
          </w:p>
        </w:tc>
        <w:tc>
          <w:tcPr>
            <w:tcW w:w="6030" w:type="dxa"/>
            <w:vAlign w:val="center"/>
          </w:tcPr>
          <w:p w14:paraId="731D80B3" w14:textId="77777777" w:rsidR="00B03018" w:rsidRPr="00412CA4" w:rsidRDefault="00B03018" w:rsidP="004B6FF6">
            <w:pPr>
              <w:spacing w:line="200" w:lineRule="exact"/>
              <w:rPr>
                <w:sz w:val="20"/>
                <w:highlight w:val="cyan"/>
                <w:lang w:val="de-DE"/>
              </w:rPr>
            </w:pPr>
            <w:r w:rsidRPr="00412CA4">
              <w:rPr>
                <w:sz w:val="20"/>
                <w:highlight w:val="cyan"/>
                <w:lang w:val="de-DE"/>
              </w:rPr>
              <w:t>Die Hauptstadt von Österreich ist Wien</w:t>
            </w:r>
          </w:p>
        </w:tc>
      </w:tr>
      <w:tr w:rsidR="00B03018" w:rsidRPr="00412CA4" w14:paraId="57FC5B4B" w14:textId="77777777" w:rsidTr="004B6FF6">
        <w:tc>
          <w:tcPr>
            <w:tcW w:w="1998" w:type="dxa"/>
            <w:vAlign w:val="center"/>
          </w:tcPr>
          <w:p w14:paraId="0B7D50B4" w14:textId="77777777" w:rsidR="00B03018" w:rsidRPr="00412CA4" w:rsidRDefault="00B03018" w:rsidP="004B6FF6">
            <w:pPr>
              <w:ind w:right="-36"/>
              <w:rPr>
                <w:sz w:val="20"/>
                <w:highlight w:val="cyan"/>
                <w:lang w:val="de-DE"/>
              </w:rPr>
            </w:pPr>
            <w:r w:rsidRPr="00412CA4">
              <w:rPr>
                <w:sz w:val="20"/>
                <w:highlight w:val="cyan"/>
                <w:lang w:val="de-DE"/>
              </w:rPr>
              <w:t>die Insel, -n</w:t>
            </w:r>
          </w:p>
        </w:tc>
        <w:tc>
          <w:tcPr>
            <w:tcW w:w="2430" w:type="dxa"/>
            <w:vAlign w:val="center"/>
          </w:tcPr>
          <w:p w14:paraId="618DAD81" w14:textId="77777777" w:rsidR="00B03018" w:rsidRPr="00412CA4" w:rsidRDefault="00B03018" w:rsidP="004B6FF6">
            <w:pPr>
              <w:ind w:right="-36"/>
              <w:rPr>
                <w:sz w:val="20"/>
                <w:highlight w:val="cyan"/>
              </w:rPr>
            </w:pPr>
            <w:r w:rsidRPr="00412CA4">
              <w:rPr>
                <w:sz w:val="20"/>
                <w:highlight w:val="cyan"/>
              </w:rPr>
              <w:t>island</w:t>
            </w:r>
          </w:p>
        </w:tc>
        <w:tc>
          <w:tcPr>
            <w:tcW w:w="6030" w:type="dxa"/>
            <w:vAlign w:val="center"/>
          </w:tcPr>
          <w:p w14:paraId="13461CD6" w14:textId="77777777" w:rsidR="00B03018" w:rsidRPr="00412CA4" w:rsidRDefault="00B03018" w:rsidP="004B6FF6">
            <w:pPr>
              <w:spacing w:line="200" w:lineRule="exact"/>
              <w:rPr>
                <w:sz w:val="20"/>
                <w:highlight w:val="cyan"/>
                <w:lang w:val="de-DE"/>
              </w:rPr>
            </w:pPr>
            <w:r w:rsidRPr="00412CA4">
              <w:rPr>
                <w:sz w:val="20"/>
                <w:highlight w:val="cyan"/>
                <w:lang w:val="de-DE"/>
              </w:rPr>
              <w:t>Niemand ist eine Insel</w:t>
            </w:r>
          </w:p>
          <w:p w14:paraId="03CCF199" w14:textId="77777777" w:rsidR="00B03018" w:rsidRPr="00412CA4" w:rsidRDefault="00B03018" w:rsidP="004B6FF6">
            <w:pPr>
              <w:spacing w:line="200" w:lineRule="exact"/>
              <w:rPr>
                <w:sz w:val="20"/>
                <w:highlight w:val="cyan"/>
                <w:lang w:val="de-DE"/>
              </w:rPr>
            </w:pPr>
            <w:r w:rsidRPr="00412CA4">
              <w:rPr>
                <w:sz w:val="20"/>
                <w:highlight w:val="cyan"/>
                <w:lang w:val="de-DE"/>
              </w:rPr>
              <w:t>Grönland ist die größte Insel der Welt</w:t>
            </w:r>
          </w:p>
          <w:p w14:paraId="685D225E" w14:textId="77777777" w:rsidR="00B03018" w:rsidRPr="00412CA4" w:rsidRDefault="00B03018" w:rsidP="004B6FF6">
            <w:pPr>
              <w:spacing w:line="200" w:lineRule="exact"/>
              <w:rPr>
                <w:sz w:val="20"/>
                <w:highlight w:val="cyan"/>
                <w:lang w:val="de-DE"/>
              </w:rPr>
            </w:pPr>
            <w:r w:rsidRPr="00412CA4">
              <w:rPr>
                <w:sz w:val="20"/>
                <w:highlight w:val="cyan"/>
                <w:lang w:val="de-DE"/>
              </w:rPr>
              <w:t>"Insel" sounds like "insular" or "pen</w:t>
            </w:r>
            <w:r w:rsidRPr="00412CA4">
              <w:rPr>
                <w:b/>
                <w:sz w:val="20"/>
                <w:highlight w:val="cyan"/>
                <w:lang w:val="de-DE"/>
              </w:rPr>
              <w:t>insula</w:t>
            </w:r>
            <w:r w:rsidRPr="00412CA4">
              <w:rPr>
                <w:sz w:val="20"/>
                <w:highlight w:val="cyan"/>
                <w:lang w:val="de-DE"/>
              </w:rPr>
              <w:t>"</w:t>
            </w:r>
          </w:p>
        </w:tc>
      </w:tr>
      <w:tr w:rsidR="00B03018" w:rsidRPr="00412CA4" w14:paraId="6853D77C" w14:textId="77777777" w:rsidTr="004B6FF6">
        <w:tc>
          <w:tcPr>
            <w:tcW w:w="1998" w:type="dxa"/>
            <w:vAlign w:val="center"/>
          </w:tcPr>
          <w:p w14:paraId="074742B6" w14:textId="77777777" w:rsidR="00B03018" w:rsidRPr="00412CA4" w:rsidRDefault="00B03018" w:rsidP="004B6FF6">
            <w:pPr>
              <w:ind w:right="-36"/>
              <w:rPr>
                <w:sz w:val="20"/>
                <w:highlight w:val="cyan"/>
                <w:lang w:val="de-DE"/>
              </w:rPr>
            </w:pPr>
            <w:r w:rsidRPr="00412CA4">
              <w:rPr>
                <w:sz w:val="20"/>
                <w:highlight w:val="cyan"/>
                <w:lang w:val="de-DE"/>
              </w:rPr>
              <w:t>der Kanton, -e</w:t>
            </w:r>
          </w:p>
        </w:tc>
        <w:tc>
          <w:tcPr>
            <w:tcW w:w="2430" w:type="dxa"/>
            <w:vAlign w:val="center"/>
          </w:tcPr>
          <w:p w14:paraId="53D6FA43" w14:textId="77777777" w:rsidR="00B03018" w:rsidRPr="00412CA4" w:rsidRDefault="00B03018" w:rsidP="004B6FF6">
            <w:pPr>
              <w:ind w:right="-36"/>
              <w:rPr>
                <w:sz w:val="20"/>
                <w:highlight w:val="cyan"/>
              </w:rPr>
            </w:pPr>
            <w:r w:rsidRPr="00412CA4">
              <w:rPr>
                <w:sz w:val="20"/>
                <w:highlight w:val="cyan"/>
              </w:rPr>
              <w:t>canton (Swiss state)</w:t>
            </w:r>
          </w:p>
        </w:tc>
        <w:tc>
          <w:tcPr>
            <w:tcW w:w="6030" w:type="dxa"/>
            <w:vAlign w:val="center"/>
          </w:tcPr>
          <w:p w14:paraId="794BB461" w14:textId="77777777" w:rsidR="00B03018" w:rsidRPr="00412CA4" w:rsidRDefault="00B03018" w:rsidP="004B6FF6">
            <w:pPr>
              <w:spacing w:line="200" w:lineRule="exact"/>
              <w:rPr>
                <w:sz w:val="20"/>
                <w:highlight w:val="cyan"/>
                <w:lang w:val="de-DE"/>
              </w:rPr>
            </w:pPr>
            <w:r w:rsidRPr="00412CA4">
              <w:rPr>
                <w:sz w:val="20"/>
                <w:highlight w:val="cyan"/>
              </w:rPr>
              <w:t>Die Schweiz hat 26 Kantone</w:t>
            </w:r>
          </w:p>
        </w:tc>
      </w:tr>
      <w:tr w:rsidR="00B03018" w:rsidRPr="00412CA4" w14:paraId="2D4B413F" w14:textId="77777777" w:rsidTr="004B6FF6">
        <w:tc>
          <w:tcPr>
            <w:tcW w:w="1998" w:type="dxa"/>
            <w:vAlign w:val="center"/>
          </w:tcPr>
          <w:p w14:paraId="737E9FC3" w14:textId="77777777" w:rsidR="00B03018" w:rsidRPr="00412CA4" w:rsidRDefault="00B03018" w:rsidP="004B6FF6">
            <w:pPr>
              <w:ind w:right="-36"/>
              <w:rPr>
                <w:sz w:val="20"/>
                <w:highlight w:val="cyan"/>
                <w:lang w:val="de-DE"/>
              </w:rPr>
            </w:pPr>
            <w:r w:rsidRPr="00412CA4">
              <w:rPr>
                <w:sz w:val="20"/>
                <w:highlight w:val="cyan"/>
                <w:lang w:val="de-DE"/>
              </w:rPr>
              <w:t>die Landschaft, -en</w:t>
            </w:r>
          </w:p>
        </w:tc>
        <w:tc>
          <w:tcPr>
            <w:tcW w:w="2430" w:type="dxa"/>
            <w:vAlign w:val="center"/>
          </w:tcPr>
          <w:p w14:paraId="5BC3F55F" w14:textId="77777777" w:rsidR="00B03018" w:rsidRPr="00412CA4" w:rsidRDefault="00B03018" w:rsidP="004B6FF6">
            <w:pPr>
              <w:ind w:right="-36"/>
              <w:rPr>
                <w:sz w:val="20"/>
                <w:highlight w:val="cyan"/>
              </w:rPr>
            </w:pPr>
            <w:r w:rsidRPr="00412CA4">
              <w:rPr>
                <w:sz w:val="20"/>
                <w:highlight w:val="cyan"/>
              </w:rPr>
              <w:t>landscape</w:t>
            </w:r>
          </w:p>
        </w:tc>
        <w:tc>
          <w:tcPr>
            <w:tcW w:w="6030" w:type="dxa"/>
            <w:vAlign w:val="center"/>
          </w:tcPr>
          <w:p w14:paraId="07A92F55" w14:textId="77777777" w:rsidR="00B03018" w:rsidRPr="00412CA4" w:rsidRDefault="00B03018" w:rsidP="004B6FF6">
            <w:pPr>
              <w:spacing w:line="200" w:lineRule="exact"/>
              <w:rPr>
                <w:sz w:val="20"/>
                <w:highlight w:val="cyan"/>
                <w:lang w:val="de-DE"/>
              </w:rPr>
            </w:pPr>
            <w:r w:rsidRPr="00412CA4">
              <w:rPr>
                <w:sz w:val="20"/>
                <w:highlight w:val="cyan"/>
                <w:lang w:val="de-DE"/>
              </w:rPr>
              <w:t>eine malerische [=picturesque]/öde [=bleak]/gebirgige [=mountainous]/karge [=barren] Landschaft</w:t>
            </w:r>
          </w:p>
          <w:p w14:paraId="00897FFD" w14:textId="77777777" w:rsidR="00B03018" w:rsidRPr="00412CA4" w:rsidRDefault="00B03018" w:rsidP="004B6FF6">
            <w:pPr>
              <w:spacing w:line="200" w:lineRule="exact"/>
              <w:rPr>
                <w:sz w:val="20"/>
                <w:highlight w:val="cyan"/>
                <w:lang w:val="de-DE"/>
              </w:rPr>
            </w:pPr>
            <w:r w:rsidRPr="00412CA4">
              <w:rPr>
                <w:sz w:val="20"/>
                <w:highlight w:val="cyan"/>
                <w:lang w:val="de-DE"/>
              </w:rPr>
              <w:t>die politische Landschaft</w:t>
            </w:r>
          </w:p>
          <w:p w14:paraId="35FFB18D" w14:textId="77777777" w:rsidR="00B03018" w:rsidRPr="00412CA4" w:rsidRDefault="00B03018" w:rsidP="004B6FF6">
            <w:pPr>
              <w:spacing w:line="200" w:lineRule="exact"/>
              <w:rPr>
                <w:sz w:val="20"/>
                <w:highlight w:val="cyan"/>
                <w:lang w:val="de-DE"/>
              </w:rPr>
            </w:pPr>
            <w:r w:rsidRPr="00412CA4">
              <w:rPr>
                <w:sz w:val="20"/>
                <w:highlight w:val="cyan"/>
                <w:lang w:val="de-DE"/>
              </w:rPr>
              <w:t>die Landschaftsmalerei = landscape painting</w:t>
            </w:r>
          </w:p>
        </w:tc>
      </w:tr>
      <w:tr w:rsidR="00B03018" w:rsidRPr="00412CA4" w14:paraId="0C37F435" w14:textId="77777777" w:rsidTr="004B6FF6">
        <w:tc>
          <w:tcPr>
            <w:tcW w:w="1998" w:type="dxa"/>
            <w:vAlign w:val="center"/>
          </w:tcPr>
          <w:p w14:paraId="3B12D6B8" w14:textId="77777777" w:rsidR="00B03018" w:rsidRPr="00412CA4" w:rsidRDefault="00B03018" w:rsidP="004B6FF6">
            <w:pPr>
              <w:ind w:right="-36"/>
              <w:rPr>
                <w:strike/>
                <w:sz w:val="20"/>
                <w:highlight w:val="cyan"/>
                <w:lang w:val="de-DE"/>
              </w:rPr>
            </w:pPr>
            <w:r w:rsidRPr="00412CA4">
              <w:rPr>
                <w:strike/>
                <w:sz w:val="20"/>
                <w:highlight w:val="cyan"/>
                <w:lang w:val="de-DE"/>
              </w:rPr>
              <w:t>die Langlaufloipe, -n</w:t>
            </w:r>
          </w:p>
        </w:tc>
        <w:tc>
          <w:tcPr>
            <w:tcW w:w="2430" w:type="dxa"/>
            <w:vAlign w:val="center"/>
          </w:tcPr>
          <w:p w14:paraId="5CC41999" w14:textId="77777777" w:rsidR="00B03018" w:rsidRPr="00412CA4" w:rsidRDefault="00B03018" w:rsidP="004B6FF6">
            <w:pPr>
              <w:ind w:right="-36"/>
              <w:rPr>
                <w:strike/>
                <w:sz w:val="20"/>
                <w:highlight w:val="cyan"/>
              </w:rPr>
            </w:pPr>
            <w:r w:rsidRPr="00412CA4">
              <w:rPr>
                <w:strike/>
                <w:sz w:val="20"/>
                <w:highlight w:val="cyan"/>
              </w:rPr>
              <w:t>cross country ski track</w:t>
            </w:r>
          </w:p>
        </w:tc>
        <w:tc>
          <w:tcPr>
            <w:tcW w:w="6030" w:type="dxa"/>
            <w:vAlign w:val="center"/>
          </w:tcPr>
          <w:p w14:paraId="6A16EABB" w14:textId="77777777" w:rsidR="00B03018" w:rsidRPr="00412CA4" w:rsidRDefault="00B03018" w:rsidP="004B6FF6">
            <w:pPr>
              <w:spacing w:line="200" w:lineRule="exact"/>
              <w:rPr>
                <w:sz w:val="20"/>
                <w:highlight w:val="cyan"/>
              </w:rPr>
            </w:pPr>
          </w:p>
        </w:tc>
      </w:tr>
      <w:tr w:rsidR="00B03018" w:rsidRPr="00412CA4" w14:paraId="20194045" w14:textId="77777777" w:rsidTr="004B6FF6">
        <w:tc>
          <w:tcPr>
            <w:tcW w:w="1998" w:type="dxa"/>
            <w:vAlign w:val="center"/>
          </w:tcPr>
          <w:p w14:paraId="59A05AC9" w14:textId="77777777" w:rsidR="00B03018" w:rsidRPr="00412CA4" w:rsidRDefault="00B03018" w:rsidP="004B6FF6">
            <w:pPr>
              <w:ind w:right="-36"/>
              <w:rPr>
                <w:strike/>
                <w:sz w:val="20"/>
                <w:highlight w:val="cyan"/>
                <w:lang w:val="de-DE"/>
              </w:rPr>
            </w:pPr>
            <w:r w:rsidRPr="00412CA4">
              <w:rPr>
                <w:strike/>
                <w:sz w:val="20"/>
                <w:highlight w:val="cyan"/>
                <w:lang w:val="de-DE"/>
              </w:rPr>
              <w:t>die Lebensfreude</w:t>
            </w:r>
          </w:p>
        </w:tc>
        <w:tc>
          <w:tcPr>
            <w:tcW w:w="2430" w:type="dxa"/>
            <w:vAlign w:val="center"/>
          </w:tcPr>
          <w:p w14:paraId="77C7C06F" w14:textId="77777777" w:rsidR="00B03018" w:rsidRPr="00412CA4" w:rsidRDefault="00B03018" w:rsidP="004B6FF6">
            <w:pPr>
              <w:ind w:right="-36"/>
              <w:rPr>
                <w:strike/>
                <w:sz w:val="20"/>
                <w:highlight w:val="cyan"/>
              </w:rPr>
            </w:pPr>
            <w:r w:rsidRPr="00412CA4">
              <w:rPr>
                <w:strike/>
                <w:sz w:val="20"/>
                <w:highlight w:val="cyan"/>
              </w:rPr>
              <w:t>joy of life</w:t>
            </w:r>
          </w:p>
        </w:tc>
        <w:tc>
          <w:tcPr>
            <w:tcW w:w="6030" w:type="dxa"/>
            <w:vAlign w:val="center"/>
          </w:tcPr>
          <w:p w14:paraId="452E6659" w14:textId="77777777" w:rsidR="00B03018" w:rsidRPr="00412CA4" w:rsidRDefault="00B03018" w:rsidP="004B6FF6">
            <w:pPr>
              <w:spacing w:line="200" w:lineRule="exact"/>
              <w:rPr>
                <w:sz w:val="20"/>
                <w:highlight w:val="cyan"/>
              </w:rPr>
            </w:pPr>
            <w:r w:rsidRPr="00412CA4">
              <w:rPr>
                <w:sz w:val="20"/>
                <w:highlight w:val="cyan"/>
              </w:rPr>
              <w:t>X ist voller Lebensfreude</w:t>
            </w:r>
          </w:p>
        </w:tc>
      </w:tr>
      <w:tr w:rsidR="00B03018" w:rsidRPr="00412CA4" w14:paraId="23EEDEDF" w14:textId="77777777" w:rsidTr="004B6FF6">
        <w:tc>
          <w:tcPr>
            <w:tcW w:w="1998" w:type="dxa"/>
            <w:vAlign w:val="center"/>
          </w:tcPr>
          <w:p w14:paraId="03C36C0A" w14:textId="77777777" w:rsidR="00B03018" w:rsidRPr="00412CA4" w:rsidRDefault="00B03018" w:rsidP="004B6FF6">
            <w:pPr>
              <w:ind w:right="-36"/>
              <w:rPr>
                <w:strike/>
                <w:sz w:val="20"/>
                <w:highlight w:val="cyan"/>
                <w:lang w:val="de-DE"/>
              </w:rPr>
            </w:pPr>
            <w:r w:rsidRPr="00412CA4">
              <w:rPr>
                <w:strike/>
                <w:sz w:val="20"/>
                <w:highlight w:val="cyan"/>
                <w:lang w:val="de-DE"/>
              </w:rPr>
              <w:t>die Massen (pl.)</w:t>
            </w:r>
          </w:p>
        </w:tc>
        <w:tc>
          <w:tcPr>
            <w:tcW w:w="2430" w:type="dxa"/>
            <w:vAlign w:val="center"/>
          </w:tcPr>
          <w:p w14:paraId="7B146E5B" w14:textId="77777777" w:rsidR="00B03018" w:rsidRPr="00412CA4" w:rsidRDefault="00B03018" w:rsidP="004B6FF6">
            <w:pPr>
              <w:ind w:right="-36"/>
              <w:rPr>
                <w:strike/>
                <w:sz w:val="20"/>
                <w:highlight w:val="cyan"/>
              </w:rPr>
            </w:pPr>
            <w:r w:rsidRPr="00412CA4">
              <w:rPr>
                <w:strike/>
                <w:sz w:val="20"/>
                <w:highlight w:val="cyan"/>
              </w:rPr>
              <w:t>the masses</w:t>
            </w:r>
          </w:p>
        </w:tc>
        <w:tc>
          <w:tcPr>
            <w:tcW w:w="6030" w:type="dxa"/>
            <w:vAlign w:val="center"/>
          </w:tcPr>
          <w:p w14:paraId="59DA9823" w14:textId="77777777" w:rsidR="00B03018" w:rsidRPr="00412CA4" w:rsidRDefault="00B03018" w:rsidP="004B6FF6">
            <w:pPr>
              <w:spacing w:line="200" w:lineRule="exact"/>
              <w:rPr>
                <w:sz w:val="20"/>
                <w:highlight w:val="cyan"/>
              </w:rPr>
            </w:pPr>
            <w:r w:rsidRPr="00412CA4">
              <w:rPr>
                <w:sz w:val="20"/>
                <w:highlight w:val="cyan"/>
              </w:rPr>
              <w:t>Unterhaltung für die Massen = entertainment for the masses</w:t>
            </w:r>
          </w:p>
          <w:p w14:paraId="320B52F4" w14:textId="77777777" w:rsidR="00B03018" w:rsidRPr="00412CA4" w:rsidRDefault="00B03018" w:rsidP="004B6FF6">
            <w:pPr>
              <w:spacing w:line="200" w:lineRule="exact"/>
              <w:rPr>
                <w:sz w:val="20"/>
                <w:highlight w:val="cyan"/>
              </w:rPr>
            </w:pPr>
            <w:r w:rsidRPr="00412CA4">
              <w:rPr>
                <w:sz w:val="20"/>
                <w:highlight w:val="cyan"/>
              </w:rPr>
              <w:t>Massen von Büchern = masses of books</w:t>
            </w:r>
          </w:p>
          <w:p w14:paraId="777A251E" w14:textId="77777777" w:rsidR="00B03018" w:rsidRPr="00412CA4" w:rsidRDefault="00B03018" w:rsidP="004B6FF6">
            <w:pPr>
              <w:spacing w:line="200" w:lineRule="exact"/>
              <w:rPr>
                <w:sz w:val="20"/>
                <w:highlight w:val="cyan"/>
              </w:rPr>
            </w:pPr>
            <w:r w:rsidRPr="00412CA4">
              <w:rPr>
                <w:sz w:val="20"/>
                <w:highlight w:val="cyan"/>
              </w:rPr>
              <w:t>eine Masse Geld = a huge amount of money</w:t>
            </w:r>
          </w:p>
        </w:tc>
      </w:tr>
      <w:tr w:rsidR="00B03018" w:rsidRPr="00412CA4" w14:paraId="4AA14961" w14:textId="77777777" w:rsidTr="004B6FF6">
        <w:tc>
          <w:tcPr>
            <w:tcW w:w="1998" w:type="dxa"/>
            <w:vAlign w:val="center"/>
          </w:tcPr>
          <w:p w14:paraId="1DE8C4F0" w14:textId="77777777" w:rsidR="00B03018" w:rsidRPr="00412CA4" w:rsidRDefault="00B03018" w:rsidP="004B6FF6">
            <w:pPr>
              <w:ind w:right="-36"/>
              <w:rPr>
                <w:sz w:val="20"/>
                <w:highlight w:val="cyan"/>
                <w:lang w:val="de-DE"/>
              </w:rPr>
            </w:pPr>
            <w:r w:rsidRPr="00412CA4">
              <w:rPr>
                <w:sz w:val="20"/>
                <w:highlight w:val="cyan"/>
                <w:lang w:val="de-DE"/>
              </w:rPr>
              <w:t>der Pass, ¨-e</w:t>
            </w:r>
          </w:p>
        </w:tc>
        <w:tc>
          <w:tcPr>
            <w:tcW w:w="2430" w:type="dxa"/>
            <w:vAlign w:val="center"/>
          </w:tcPr>
          <w:p w14:paraId="05D8004F" w14:textId="77777777" w:rsidR="00B03018" w:rsidRPr="00412CA4" w:rsidRDefault="00B03018" w:rsidP="004B6FF6">
            <w:pPr>
              <w:ind w:right="-36"/>
              <w:rPr>
                <w:sz w:val="20"/>
                <w:highlight w:val="cyan"/>
              </w:rPr>
            </w:pPr>
            <w:r w:rsidRPr="00412CA4">
              <w:rPr>
                <w:sz w:val="20"/>
                <w:highlight w:val="cyan"/>
              </w:rPr>
              <w:t>pass (through a mountain); passport</w:t>
            </w:r>
          </w:p>
        </w:tc>
        <w:tc>
          <w:tcPr>
            <w:tcW w:w="6030" w:type="dxa"/>
            <w:vAlign w:val="center"/>
          </w:tcPr>
          <w:p w14:paraId="4A90975D" w14:textId="77777777" w:rsidR="00B03018" w:rsidRPr="00412CA4" w:rsidRDefault="00B03018" w:rsidP="004B6FF6">
            <w:pPr>
              <w:spacing w:line="200" w:lineRule="exact"/>
              <w:rPr>
                <w:sz w:val="20"/>
                <w:highlight w:val="cyan"/>
              </w:rPr>
            </w:pPr>
            <w:r w:rsidRPr="00412CA4">
              <w:rPr>
                <w:sz w:val="20"/>
                <w:highlight w:val="cyan"/>
              </w:rPr>
              <w:t xml:space="preserve">With your </w:t>
            </w:r>
            <w:r w:rsidRPr="00412CA4">
              <w:rPr>
                <w:b/>
                <w:sz w:val="20"/>
                <w:highlight w:val="cyan"/>
              </w:rPr>
              <w:t>Pass</w:t>
            </w:r>
            <w:r w:rsidRPr="00412CA4">
              <w:rPr>
                <w:sz w:val="20"/>
                <w:highlight w:val="cyan"/>
              </w:rPr>
              <w:t xml:space="preserve"> you can </w:t>
            </w:r>
            <w:r w:rsidRPr="00412CA4">
              <w:rPr>
                <w:b/>
                <w:sz w:val="20"/>
                <w:highlight w:val="cyan"/>
              </w:rPr>
              <w:t>pass</w:t>
            </w:r>
            <w:r w:rsidRPr="00412CA4">
              <w:rPr>
                <w:sz w:val="20"/>
                <w:highlight w:val="cyan"/>
              </w:rPr>
              <w:t xml:space="preserve"> through the border</w:t>
            </w:r>
          </w:p>
          <w:p w14:paraId="280B9B43" w14:textId="77777777" w:rsidR="00B03018" w:rsidRPr="00412CA4" w:rsidRDefault="00B03018" w:rsidP="004B6FF6">
            <w:pPr>
              <w:spacing w:line="200" w:lineRule="exact"/>
              <w:rPr>
                <w:sz w:val="20"/>
                <w:highlight w:val="cyan"/>
              </w:rPr>
            </w:pPr>
            <w:r w:rsidRPr="00412CA4">
              <w:rPr>
                <w:sz w:val="20"/>
                <w:highlight w:val="cyan"/>
              </w:rPr>
              <w:t xml:space="preserve">Don't go over the mountain, </w:t>
            </w:r>
            <w:r w:rsidRPr="00412CA4">
              <w:rPr>
                <w:b/>
                <w:sz w:val="20"/>
                <w:highlight w:val="cyan"/>
              </w:rPr>
              <w:t>pass</w:t>
            </w:r>
            <w:r w:rsidRPr="00412CA4">
              <w:rPr>
                <w:sz w:val="20"/>
                <w:highlight w:val="cyan"/>
              </w:rPr>
              <w:t xml:space="preserve"> through the </w:t>
            </w:r>
            <w:r w:rsidRPr="00412CA4">
              <w:rPr>
                <w:b/>
                <w:sz w:val="20"/>
                <w:highlight w:val="cyan"/>
              </w:rPr>
              <w:t>Pass</w:t>
            </w:r>
            <w:r w:rsidRPr="00412CA4">
              <w:rPr>
                <w:sz w:val="20"/>
                <w:highlight w:val="cyan"/>
              </w:rPr>
              <w:t>!</w:t>
            </w:r>
          </w:p>
          <w:p w14:paraId="60500FF6" w14:textId="77777777" w:rsidR="00B03018" w:rsidRPr="00412CA4" w:rsidRDefault="00B03018" w:rsidP="004B6FF6">
            <w:pPr>
              <w:spacing w:line="200" w:lineRule="exact"/>
              <w:rPr>
                <w:sz w:val="20"/>
                <w:highlight w:val="cyan"/>
              </w:rPr>
            </w:pPr>
            <w:r w:rsidRPr="00412CA4">
              <w:rPr>
                <w:sz w:val="20"/>
                <w:highlight w:val="cyan"/>
              </w:rPr>
              <w:t>die Passkontrolle = passport control</w:t>
            </w:r>
          </w:p>
          <w:p w14:paraId="7A813A2A" w14:textId="77777777" w:rsidR="00B03018" w:rsidRPr="00412CA4" w:rsidRDefault="00B03018" w:rsidP="004B6FF6">
            <w:pPr>
              <w:spacing w:line="200" w:lineRule="exact"/>
              <w:rPr>
                <w:i/>
                <w:sz w:val="20"/>
                <w:highlight w:val="cyan"/>
                <w:lang w:val="de-DE"/>
              </w:rPr>
            </w:pPr>
            <w:r w:rsidRPr="00412CA4">
              <w:rPr>
                <w:i/>
                <w:sz w:val="20"/>
                <w:highlight w:val="cyan"/>
              </w:rPr>
              <w:t>der Ausweis = ID-card: Ausweis bitte!</w:t>
            </w:r>
          </w:p>
        </w:tc>
      </w:tr>
      <w:tr w:rsidR="00B03018" w:rsidRPr="00412CA4" w14:paraId="0756EF59" w14:textId="77777777" w:rsidTr="004B6FF6">
        <w:tc>
          <w:tcPr>
            <w:tcW w:w="1998" w:type="dxa"/>
            <w:vAlign w:val="center"/>
          </w:tcPr>
          <w:p w14:paraId="2888EC46" w14:textId="77777777" w:rsidR="00B03018" w:rsidRPr="00412CA4" w:rsidRDefault="00B03018" w:rsidP="004B6FF6">
            <w:pPr>
              <w:ind w:right="-36"/>
              <w:rPr>
                <w:strike/>
                <w:sz w:val="20"/>
                <w:highlight w:val="cyan"/>
                <w:lang w:val="de-DE"/>
              </w:rPr>
            </w:pPr>
            <w:r w:rsidRPr="00412CA4">
              <w:rPr>
                <w:strike/>
                <w:sz w:val="20"/>
                <w:highlight w:val="cyan"/>
                <w:lang w:val="de-DE"/>
              </w:rPr>
              <w:t>der Postbote, [-n], -n</w:t>
            </w:r>
            <w:r w:rsidRPr="00412CA4">
              <w:rPr>
                <w:strike/>
                <w:sz w:val="20"/>
                <w:highlight w:val="cyan"/>
                <w:lang w:val="de-DE"/>
              </w:rPr>
              <w:br/>
              <w:t>die Postbotin, -nen</w:t>
            </w:r>
          </w:p>
        </w:tc>
        <w:tc>
          <w:tcPr>
            <w:tcW w:w="2430" w:type="dxa"/>
            <w:vAlign w:val="center"/>
          </w:tcPr>
          <w:p w14:paraId="27DD11B2" w14:textId="77777777" w:rsidR="00B03018" w:rsidRPr="00412CA4" w:rsidRDefault="00B03018" w:rsidP="004B6FF6">
            <w:pPr>
              <w:ind w:right="-36"/>
              <w:rPr>
                <w:strike/>
                <w:sz w:val="20"/>
                <w:highlight w:val="cyan"/>
              </w:rPr>
            </w:pPr>
            <w:r w:rsidRPr="00412CA4">
              <w:rPr>
                <w:strike/>
                <w:sz w:val="20"/>
                <w:highlight w:val="cyan"/>
              </w:rPr>
              <w:t>mail carrier</w:t>
            </w:r>
          </w:p>
        </w:tc>
        <w:tc>
          <w:tcPr>
            <w:tcW w:w="6030" w:type="dxa"/>
            <w:vAlign w:val="center"/>
          </w:tcPr>
          <w:p w14:paraId="66FCB274" w14:textId="77777777" w:rsidR="00B03018" w:rsidRPr="00412CA4" w:rsidRDefault="00B03018" w:rsidP="004B6FF6">
            <w:pPr>
              <w:spacing w:line="200" w:lineRule="exact"/>
              <w:rPr>
                <w:sz w:val="20"/>
                <w:highlight w:val="cyan"/>
              </w:rPr>
            </w:pPr>
            <w:r w:rsidRPr="00412CA4">
              <w:rPr>
                <w:sz w:val="20"/>
                <w:highlight w:val="cyan"/>
              </w:rPr>
              <w:t>Der Post</w:t>
            </w:r>
            <w:r w:rsidRPr="00412CA4">
              <w:rPr>
                <w:b/>
                <w:sz w:val="20"/>
                <w:highlight w:val="cyan"/>
              </w:rPr>
              <w:t>bote</w:t>
            </w:r>
            <w:r w:rsidRPr="00412CA4">
              <w:rPr>
                <w:sz w:val="20"/>
                <w:highlight w:val="cyan"/>
              </w:rPr>
              <w:t xml:space="preserve"> ist kein Ro</w:t>
            </w:r>
            <w:r w:rsidRPr="00412CA4">
              <w:rPr>
                <w:b/>
                <w:sz w:val="20"/>
                <w:highlight w:val="cyan"/>
              </w:rPr>
              <w:t>bote</w:t>
            </w:r>
            <w:r w:rsidRPr="00412CA4">
              <w:rPr>
                <w:sz w:val="20"/>
                <w:highlight w:val="cyan"/>
              </w:rPr>
              <w:t>r</w:t>
            </w:r>
          </w:p>
        </w:tc>
      </w:tr>
      <w:tr w:rsidR="00B03018" w:rsidRPr="00412CA4" w14:paraId="163736BE" w14:textId="77777777" w:rsidTr="004B6FF6">
        <w:tc>
          <w:tcPr>
            <w:tcW w:w="1998" w:type="dxa"/>
            <w:vAlign w:val="center"/>
          </w:tcPr>
          <w:p w14:paraId="2D28EFB1" w14:textId="77777777" w:rsidR="00B03018" w:rsidRPr="00412CA4" w:rsidRDefault="00B03018" w:rsidP="004B6FF6">
            <w:pPr>
              <w:ind w:right="-36"/>
              <w:rPr>
                <w:strike/>
                <w:sz w:val="20"/>
                <w:highlight w:val="cyan"/>
                <w:lang w:val="de-DE"/>
              </w:rPr>
            </w:pPr>
            <w:r w:rsidRPr="00412CA4">
              <w:rPr>
                <w:strike/>
                <w:sz w:val="20"/>
                <w:highlight w:val="cyan"/>
                <w:lang w:val="de-DE"/>
              </w:rPr>
              <w:t>der Pulverschnee</w:t>
            </w:r>
          </w:p>
        </w:tc>
        <w:tc>
          <w:tcPr>
            <w:tcW w:w="2430" w:type="dxa"/>
            <w:vAlign w:val="center"/>
          </w:tcPr>
          <w:p w14:paraId="16802249" w14:textId="77777777" w:rsidR="00B03018" w:rsidRPr="00412CA4" w:rsidRDefault="00B03018" w:rsidP="004B6FF6">
            <w:pPr>
              <w:ind w:right="-36"/>
              <w:rPr>
                <w:strike/>
                <w:sz w:val="20"/>
                <w:highlight w:val="cyan"/>
              </w:rPr>
            </w:pPr>
            <w:r w:rsidRPr="00412CA4">
              <w:rPr>
                <w:strike/>
                <w:sz w:val="20"/>
                <w:highlight w:val="cyan"/>
              </w:rPr>
              <w:t>powder snow</w:t>
            </w:r>
          </w:p>
        </w:tc>
        <w:tc>
          <w:tcPr>
            <w:tcW w:w="6030" w:type="dxa"/>
            <w:vAlign w:val="center"/>
          </w:tcPr>
          <w:p w14:paraId="4CAFFAD9" w14:textId="77777777" w:rsidR="00B03018" w:rsidRPr="00412CA4" w:rsidRDefault="00B03018" w:rsidP="004B6FF6">
            <w:pPr>
              <w:spacing w:line="200" w:lineRule="exact"/>
              <w:rPr>
                <w:sz w:val="20"/>
                <w:highlight w:val="cyan"/>
                <w:lang w:val="de-DE"/>
              </w:rPr>
            </w:pPr>
            <w:r w:rsidRPr="00412CA4">
              <w:rPr>
                <w:sz w:val="20"/>
                <w:highlight w:val="cyan"/>
                <w:lang w:val="de-DE"/>
              </w:rPr>
              <w:t>der Schnee = snow, das Pulver = powder ==&gt; der Pulverschnee</w:t>
            </w:r>
          </w:p>
        </w:tc>
      </w:tr>
      <w:tr w:rsidR="00B03018" w:rsidRPr="00412CA4" w14:paraId="1C5C6403" w14:textId="77777777" w:rsidTr="004B6FF6">
        <w:tc>
          <w:tcPr>
            <w:tcW w:w="1998" w:type="dxa"/>
            <w:vAlign w:val="center"/>
          </w:tcPr>
          <w:p w14:paraId="5F3BDDAE" w14:textId="77777777" w:rsidR="00B03018" w:rsidRPr="00412CA4" w:rsidRDefault="00B03018" w:rsidP="004B6FF6">
            <w:pPr>
              <w:ind w:right="-36"/>
              <w:rPr>
                <w:strike/>
                <w:sz w:val="20"/>
                <w:highlight w:val="cyan"/>
                <w:lang w:val="de-DE"/>
              </w:rPr>
            </w:pPr>
            <w:r w:rsidRPr="00412CA4">
              <w:rPr>
                <w:strike/>
                <w:sz w:val="20"/>
                <w:highlight w:val="cyan"/>
                <w:lang w:val="de-DE"/>
              </w:rPr>
              <w:t>der Schlitten, -</w:t>
            </w:r>
          </w:p>
        </w:tc>
        <w:tc>
          <w:tcPr>
            <w:tcW w:w="2430" w:type="dxa"/>
            <w:vAlign w:val="center"/>
          </w:tcPr>
          <w:p w14:paraId="16B44111" w14:textId="77777777" w:rsidR="00B03018" w:rsidRPr="00412CA4" w:rsidRDefault="00B03018" w:rsidP="004B6FF6">
            <w:pPr>
              <w:ind w:right="-36"/>
              <w:rPr>
                <w:strike/>
                <w:sz w:val="20"/>
                <w:highlight w:val="cyan"/>
              </w:rPr>
            </w:pPr>
            <w:r w:rsidRPr="00412CA4">
              <w:rPr>
                <w:strike/>
                <w:sz w:val="20"/>
                <w:highlight w:val="cyan"/>
              </w:rPr>
              <w:t>sled</w:t>
            </w:r>
          </w:p>
        </w:tc>
        <w:tc>
          <w:tcPr>
            <w:tcW w:w="6030" w:type="dxa"/>
            <w:vAlign w:val="center"/>
          </w:tcPr>
          <w:p w14:paraId="1C30EF63" w14:textId="77777777" w:rsidR="00B03018" w:rsidRPr="00412CA4" w:rsidRDefault="00B03018" w:rsidP="004B6FF6">
            <w:pPr>
              <w:spacing w:line="200" w:lineRule="exact"/>
              <w:rPr>
                <w:sz w:val="20"/>
                <w:highlight w:val="cyan"/>
                <w:lang w:val="de-DE"/>
              </w:rPr>
            </w:pPr>
            <w:r w:rsidRPr="00412CA4">
              <w:rPr>
                <w:sz w:val="20"/>
                <w:highlight w:val="cyan"/>
                <w:lang w:val="de-DE"/>
              </w:rPr>
              <w:t>Schlitten fahren = to go sledding</w:t>
            </w:r>
          </w:p>
        </w:tc>
      </w:tr>
      <w:tr w:rsidR="00B03018" w:rsidRPr="00412CA4" w14:paraId="0C1F18C6" w14:textId="77777777" w:rsidTr="004B6FF6">
        <w:tc>
          <w:tcPr>
            <w:tcW w:w="1998" w:type="dxa"/>
            <w:vAlign w:val="center"/>
          </w:tcPr>
          <w:p w14:paraId="1F757FAA" w14:textId="77777777" w:rsidR="00B03018" w:rsidRPr="00412CA4" w:rsidRDefault="00B03018" w:rsidP="004B6FF6">
            <w:pPr>
              <w:ind w:right="-36"/>
              <w:rPr>
                <w:sz w:val="20"/>
                <w:highlight w:val="cyan"/>
                <w:lang w:val="de-DE"/>
              </w:rPr>
            </w:pPr>
            <w:r w:rsidRPr="00412CA4">
              <w:rPr>
                <w:sz w:val="20"/>
                <w:highlight w:val="cyan"/>
                <w:lang w:val="de-DE"/>
              </w:rPr>
              <w:t>der See, -n</w:t>
            </w:r>
          </w:p>
        </w:tc>
        <w:tc>
          <w:tcPr>
            <w:tcW w:w="2430" w:type="dxa"/>
            <w:vAlign w:val="center"/>
          </w:tcPr>
          <w:p w14:paraId="79AF558D" w14:textId="77777777" w:rsidR="00B03018" w:rsidRPr="00412CA4" w:rsidRDefault="00B03018" w:rsidP="004B6FF6">
            <w:pPr>
              <w:ind w:right="-36"/>
              <w:rPr>
                <w:sz w:val="20"/>
                <w:highlight w:val="cyan"/>
              </w:rPr>
            </w:pPr>
            <w:r w:rsidRPr="00412CA4">
              <w:rPr>
                <w:sz w:val="20"/>
                <w:highlight w:val="cyan"/>
              </w:rPr>
              <w:t>lake</w:t>
            </w:r>
          </w:p>
        </w:tc>
        <w:tc>
          <w:tcPr>
            <w:tcW w:w="6030" w:type="dxa"/>
            <w:vAlign w:val="center"/>
          </w:tcPr>
          <w:p w14:paraId="5671F649" w14:textId="77777777" w:rsidR="00B03018" w:rsidRPr="00412CA4" w:rsidRDefault="00B03018" w:rsidP="004B6FF6">
            <w:pPr>
              <w:spacing w:line="200" w:lineRule="exact"/>
              <w:rPr>
                <w:sz w:val="20"/>
                <w:highlight w:val="cyan"/>
                <w:lang w:val="de-DE"/>
              </w:rPr>
            </w:pPr>
            <w:r w:rsidRPr="00412CA4">
              <w:rPr>
                <w:i/>
                <w:sz w:val="20"/>
                <w:highlight w:val="cyan"/>
                <w:lang w:val="de-DE"/>
              </w:rPr>
              <w:t>"</w:t>
            </w:r>
            <w:r w:rsidRPr="00412CA4">
              <w:rPr>
                <w:b/>
                <w:i/>
                <w:sz w:val="20"/>
                <w:highlight w:val="cyan"/>
                <w:lang w:val="de-DE"/>
              </w:rPr>
              <w:t>Die</w:t>
            </w:r>
            <w:r w:rsidRPr="00412CA4">
              <w:rPr>
                <w:i/>
                <w:sz w:val="20"/>
                <w:highlight w:val="cyan"/>
                <w:lang w:val="de-DE"/>
              </w:rPr>
              <w:t xml:space="preserve"> See" means "the sea" ==&gt;</w:t>
            </w:r>
            <w:r w:rsidRPr="00412CA4">
              <w:rPr>
                <w:sz w:val="20"/>
                <w:highlight w:val="cyan"/>
                <w:lang w:val="de-DE"/>
              </w:rPr>
              <w:t xml:space="preserve"> </w:t>
            </w:r>
            <w:r w:rsidRPr="00412CA4">
              <w:rPr>
                <w:b/>
                <w:sz w:val="20"/>
                <w:highlight w:val="cyan"/>
                <w:lang w:val="de-DE"/>
              </w:rPr>
              <w:t>Die</w:t>
            </w:r>
            <w:r w:rsidRPr="00412CA4">
              <w:rPr>
                <w:sz w:val="20"/>
                <w:highlight w:val="cyan"/>
                <w:lang w:val="de-DE"/>
              </w:rPr>
              <w:t xml:space="preserve"> See ist größer als </w:t>
            </w:r>
            <w:r w:rsidRPr="00412CA4">
              <w:rPr>
                <w:b/>
                <w:sz w:val="20"/>
                <w:highlight w:val="cyan"/>
                <w:lang w:val="de-DE"/>
              </w:rPr>
              <w:t>der</w:t>
            </w:r>
            <w:r w:rsidRPr="00412CA4">
              <w:rPr>
                <w:sz w:val="20"/>
                <w:highlight w:val="cyan"/>
                <w:lang w:val="de-DE"/>
              </w:rPr>
              <w:t xml:space="preserve"> See.</w:t>
            </w:r>
          </w:p>
          <w:p w14:paraId="6D02364B"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Ich </w:t>
            </w:r>
            <w:r w:rsidRPr="00412CA4">
              <w:rPr>
                <w:b/>
                <w:sz w:val="20"/>
                <w:highlight w:val="cyan"/>
                <w:lang w:val="de-DE"/>
              </w:rPr>
              <w:t>sehe</w:t>
            </w:r>
            <w:r w:rsidRPr="00412CA4">
              <w:rPr>
                <w:sz w:val="20"/>
                <w:highlight w:val="cyan"/>
                <w:lang w:val="de-DE"/>
              </w:rPr>
              <w:t xml:space="preserve"> den </w:t>
            </w:r>
            <w:r w:rsidRPr="00412CA4">
              <w:rPr>
                <w:b/>
                <w:sz w:val="20"/>
                <w:highlight w:val="cyan"/>
                <w:lang w:val="de-DE"/>
              </w:rPr>
              <w:t>See</w:t>
            </w:r>
            <w:r w:rsidRPr="00412CA4">
              <w:rPr>
                <w:sz w:val="20"/>
                <w:highlight w:val="cyan"/>
                <w:lang w:val="de-DE"/>
              </w:rPr>
              <w:t xml:space="preserve">. </w:t>
            </w:r>
          </w:p>
          <w:p w14:paraId="08E9CB0B" w14:textId="77777777" w:rsidR="00B03018" w:rsidRPr="00412CA4" w:rsidRDefault="00B03018" w:rsidP="004B6FF6">
            <w:pPr>
              <w:spacing w:line="200" w:lineRule="exact"/>
              <w:rPr>
                <w:sz w:val="20"/>
                <w:highlight w:val="cyan"/>
                <w:lang w:val="de-DE"/>
              </w:rPr>
            </w:pPr>
            <w:r w:rsidRPr="00412CA4">
              <w:rPr>
                <w:sz w:val="20"/>
                <w:highlight w:val="cyan"/>
                <w:lang w:val="de-DE"/>
              </w:rPr>
              <w:t>der Bodensee = Lake Constance; der Genfer See = Lake Geneva</w:t>
            </w:r>
          </w:p>
        </w:tc>
      </w:tr>
      <w:tr w:rsidR="00B03018" w:rsidRPr="00412CA4" w14:paraId="2DEEBCAE" w14:textId="77777777" w:rsidTr="004B6FF6">
        <w:tc>
          <w:tcPr>
            <w:tcW w:w="1998" w:type="dxa"/>
            <w:vAlign w:val="center"/>
          </w:tcPr>
          <w:p w14:paraId="20062B1D" w14:textId="77777777" w:rsidR="00B03018" w:rsidRPr="00412CA4" w:rsidRDefault="00B03018" w:rsidP="004B6FF6">
            <w:pPr>
              <w:ind w:right="-36"/>
              <w:rPr>
                <w:sz w:val="20"/>
                <w:highlight w:val="cyan"/>
                <w:lang w:val="de-DE"/>
              </w:rPr>
            </w:pPr>
            <w:r w:rsidRPr="00412CA4">
              <w:rPr>
                <w:sz w:val="20"/>
                <w:highlight w:val="cyan"/>
                <w:lang w:val="de-DE"/>
              </w:rPr>
              <w:t>die Stimmung, -en</w:t>
            </w:r>
          </w:p>
        </w:tc>
        <w:tc>
          <w:tcPr>
            <w:tcW w:w="2430" w:type="dxa"/>
            <w:vAlign w:val="center"/>
          </w:tcPr>
          <w:p w14:paraId="27B0C071" w14:textId="77777777" w:rsidR="00B03018" w:rsidRPr="00412CA4" w:rsidRDefault="00B03018" w:rsidP="004B6FF6">
            <w:pPr>
              <w:ind w:right="-36"/>
              <w:rPr>
                <w:sz w:val="20"/>
                <w:highlight w:val="cyan"/>
              </w:rPr>
            </w:pPr>
            <w:r w:rsidRPr="00412CA4">
              <w:rPr>
                <w:sz w:val="20"/>
                <w:highlight w:val="cyan"/>
              </w:rPr>
              <w:t>mood</w:t>
            </w:r>
          </w:p>
        </w:tc>
        <w:tc>
          <w:tcPr>
            <w:tcW w:w="6030" w:type="dxa"/>
            <w:vAlign w:val="center"/>
          </w:tcPr>
          <w:p w14:paraId="42D37EC6" w14:textId="77777777" w:rsidR="00B03018" w:rsidRPr="00412CA4" w:rsidRDefault="00B03018" w:rsidP="004B6FF6">
            <w:pPr>
              <w:spacing w:line="200" w:lineRule="exact"/>
              <w:rPr>
                <w:i/>
                <w:sz w:val="20"/>
                <w:highlight w:val="cyan"/>
                <w:lang w:val="de-DE"/>
              </w:rPr>
            </w:pPr>
            <w:r w:rsidRPr="00412CA4">
              <w:rPr>
                <w:i/>
                <w:sz w:val="20"/>
                <w:highlight w:val="cyan"/>
                <w:lang w:val="de-DE"/>
              </w:rPr>
              <w:t>For individuals, "Laune" is more common: Sie ist gut/ schlecht gelaunt; Sie hat gute/schlechte Laune.</w:t>
            </w:r>
          </w:p>
          <w:p w14:paraId="46B355F5" w14:textId="77777777" w:rsidR="00B03018" w:rsidRPr="00412CA4" w:rsidRDefault="00B03018" w:rsidP="004B6FF6">
            <w:pPr>
              <w:spacing w:line="200" w:lineRule="exact"/>
              <w:rPr>
                <w:sz w:val="20"/>
                <w:highlight w:val="cyan"/>
                <w:lang w:val="de-DE"/>
              </w:rPr>
            </w:pPr>
            <w:r w:rsidRPr="00412CA4">
              <w:rPr>
                <w:i/>
                <w:sz w:val="20"/>
                <w:highlight w:val="cyan"/>
                <w:lang w:val="de-DE"/>
              </w:rPr>
              <w:t>For the mood in a group, use "Stimmung":</w:t>
            </w:r>
            <w:r w:rsidRPr="00412CA4">
              <w:rPr>
                <w:sz w:val="20"/>
                <w:highlight w:val="cyan"/>
                <w:lang w:val="de-DE"/>
              </w:rPr>
              <w:t xml:space="preserve"> Der DJ sorgt für Stimmung /macht Stimmung = the DJ gets the crowd in the mood</w:t>
            </w:r>
          </w:p>
          <w:p w14:paraId="68F584A6" w14:textId="77777777" w:rsidR="00B03018" w:rsidRPr="00412CA4" w:rsidRDefault="00B03018" w:rsidP="004B6FF6">
            <w:pPr>
              <w:spacing w:line="200" w:lineRule="exact"/>
              <w:rPr>
                <w:sz w:val="20"/>
                <w:highlight w:val="cyan"/>
                <w:lang w:val="de-DE"/>
              </w:rPr>
            </w:pPr>
            <w:r w:rsidRPr="00412CA4">
              <w:rPr>
                <w:sz w:val="20"/>
                <w:highlight w:val="cyan"/>
                <w:lang w:val="de-DE"/>
              </w:rPr>
              <w:t>es herrscht eine gute/schlechte/ausgelassene/tolle Stimmung = a good/bad/joyful/great mood prevails</w:t>
            </w:r>
          </w:p>
        </w:tc>
      </w:tr>
      <w:tr w:rsidR="00B03018" w:rsidRPr="00412CA4" w14:paraId="7D44937D" w14:textId="77777777" w:rsidTr="004B6FF6">
        <w:tc>
          <w:tcPr>
            <w:tcW w:w="1998" w:type="dxa"/>
            <w:vAlign w:val="center"/>
          </w:tcPr>
          <w:p w14:paraId="3AC93A06" w14:textId="77777777" w:rsidR="00B03018" w:rsidRPr="00412CA4" w:rsidRDefault="00B03018" w:rsidP="004B6FF6">
            <w:pPr>
              <w:ind w:right="-36"/>
              <w:rPr>
                <w:strike/>
                <w:sz w:val="20"/>
                <w:highlight w:val="cyan"/>
                <w:lang w:val="de-DE"/>
              </w:rPr>
            </w:pPr>
            <w:r w:rsidRPr="00412CA4">
              <w:rPr>
                <w:strike/>
                <w:sz w:val="20"/>
                <w:highlight w:val="cyan"/>
                <w:lang w:val="de-DE"/>
              </w:rPr>
              <w:t>die Zauberstimmung</w:t>
            </w:r>
          </w:p>
        </w:tc>
        <w:tc>
          <w:tcPr>
            <w:tcW w:w="2430" w:type="dxa"/>
            <w:vAlign w:val="center"/>
          </w:tcPr>
          <w:p w14:paraId="54C3D7B6" w14:textId="77777777" w:rsidR="00B03018" w:rsidRPr="00412CA4" w:rsidRDefault="00B03018" w:rsidP="004B6FF6">
            <w:pPr>
              <w:ind w:right="-36"/>
              <w:rPr>
                <w:strike/>
                <w:sz w:val="20"/>
                <w:highlight w:val="cyan"/>
              </w:rPr>
            </w:pPr>
            <w:r w:rsidRPr="00412CA4">
              <w:rPr>
                <w:strike/>
                <w:sz w:val="20"/>
                <w:highlight w:val="cyan"/>
              </w:rPr>
              <w:t>magical mood</w:t>
            </w:r>
          </w:p>
        </w:tc>
        <w:tc>
          <w:tcPr>
            <w:tcW w:w="6030" w:type="dxa"/>
            <w:vAlign w:val="center"/>
          </w:tcPr>
          <w:p w14:paraId="783751A8" w14:textId="77777777" w:rsidR="00B03018" w:rsidRPr="00412CA4" w:rsidRDefault="00B03018" w:rsidP="004B6FF6">
            <w:pPr>
              <w:ind w:right="-36"/>
              <w:rPr>
                <w:highlight w:val="cyan"/>
              </w:rPr>
            </w:pPr>
            <w:r w:rsidRPr="00412CA4">
              <w:rPr>
                <w:sz w:val="20"/>
                <w:highlight w:val="cyan"/>
              </w:rPr>
              <w:t xml:space="preserve">der Zauber=magic, die Stimmung=mood ==&gt; </w:t>
            </w:r>
            <w:r w:rsidRPr="00412CA4">
              <w:rPr>
                <w:sz w:val="20"/>
                <w:highlight w:val="cyan"/>
                <w:lang w:val="de-DE"/>
              </w:rPr>
              <w:t>die Zauberstimmung</w:t>
            </w:r>
          </w:p>
        </w:tc>
      </w:tr>
      <w:tr w:rsidR="00B03018" w:rsidRPr="00412CA4" w14:paraId="21EB6091" w14:textId="77777777" w:rsidTr="004B6FF6">
        <w:tc>
          <w:tcPr>
            <w:tcW w:w="1998" w:type="dxa"/>
            <w:vAlign w:val="center"/>
          </w:tcPr>
          <w:p w14:paraId="4ADB0D2F" w14:textId="77777777" w:rsidR="00B03018" w:rsidRPr="00412CA4" w:rsidRDefault="00B03018" w:rsidP="004B6FF6">
            <w:pPr>
              <w:ind w:right="-36"/>
              <w:rPr>
                <w:sz w:val="20"/>
                <w:highlight w:val="cyan"/>
                <w:lang w:val="de-DE"/>
              </w:rPr>
            </w:pPr>
            <w:r w:rsidRPr="00412CA4">
              <w:rPr>
                <w:sz w:val="20"/>
                <w:highlight w:val="cyan"/>
                <w:lang w:val="de-DE"/>
              </w:rPr>
              <w:t>das Tal, ¨-er</w:t>
            </w:r>
          </w:p>
        </w:tc>
        <w:tc>
          <w:tcPr>
            <w:tcW w:w="2430" w:type="dxa"/>
            <w:vAlign w:val="center"/>
          </w:tcPr>
          <w:p w14:paraId="509597C5" w14:textId="77777777" w:rsidR="00B03018" w:rsidRPr="00412CA4" w:rsidRDefault="00B03018" w:rsidP="004B6FF6">
            <w:pPr>
              <w:ind w:right="-36"/>
              <w:rPr>
                <w:sz w:val="20"/>
                <w:highlight w:val="cyan"/>
              </w:rPr>
            </w:pPr>
            <w:r w:rsidRPr="00412CA4">
              <w:rPr>
                <w:sz w:val="20"/>
                <w:highlight w:val="cyan"/>
              </w:rPr>
              <w:t>valley</w:t>
            </w:r>
          </w:p>
        </w:tc>
        <w:tc>
          <w:tcPr>
            <w:tcW w:w="6030" w:type="dxa"/>
            <w:vAlign w:val="center"/>
          </w:tcPr>
          <w:p w14:paraId="15EC364A" w14:textId="77777777" w:rsidR="00B03018" w:rsidRPr="00412CA4" w:rsidRDefault="00655460" w:rsidP="004B6FF6">
            <w:pPr>
              <w:spacing w:line="200" w:lineRule="exact"/>
              <w:rPr>
                <w:i/>
                <w:sz w:val="20"/>
                <w:highlight w:val="cyan"/>
                <w:lang w:val="de-DE"/>
              </w:rPr>
            </w:pPr>
            <w:hyperlink r:id="rId102" w:history="1">
              <w:r w:rsidR="00B03018" w:rsidRPr="00412CA4">
                <w:rPr>
                  <w:rStyle w:val="Hyperlink"/>
                  <w:i/>
                  <w:sz w:val="20"/>
                  <w:highlight w:val="cyan"/>
                  <w:lang w:val="de-DE"/>
                </w:rPr>
                <w:t>Das Tal der Ahnungslosen</w:t>
              </w:r>
            </w:hyperlink>
            <w:r w:rsidR="00B03018" w:rsidRPr="00412CA4">
              <w:rPr>
                <w:i/>
                <w:sz w:val="20"/>
                <w:highlight w:val="cyan"/>
                <w:lang w:val="de-DE"/>
              </w:rPr>
              <w:t xml:space="preserve"> [=Valley of the Clueless] was a humorous name for two regions in former East Germany that could not receive TV shows from West Germany, and so saw only communist propaganda</w:t>
            </w:r>
          </w:p>
        </w:tc>
      </w:tr>
      <w:tr w:rsidR="00B03018" w:rsidRPr="00412CA4" w14:paraId="30AA076F" w14:textId="77777777" w:rsidTr="004B6FF6">
        <w:tc>
          <w:tcPr>
            <w:tcW w:w="1998" w:type="dxa"/>
            <w:vAlign w:val="center"/>
          </w:tcPr>
          <w:p w14:paraId="5DE4708B" w14:textId="77777777" w:rsidR="00B03018" w:rsidRPr="00412CA4" w:rsidRDefault="00B03018" w:rsidP="004B6FF6">
            <w:pPr>
              <w:ind w:right="-36"/>
              <w:rPr>
                <w:strike/>
                <w:sz w:val="20"/>
                <w:highlight w:val="cyan"/>
                <w:lang w:val="de-DE"/>
              </w:rPr>
            </w:pPr>
            <w:r w:rsidRPr="00412CA4">
              <w:rPr>
                <w:strike/>
                <w:sz w:val="20"/>
                <w:highlight w:val="cyan"/>
                <w:lang w:val="de-DE"/>
              </w:rPr>
              <w:t>der Wandel</w:t>
            </w:r>
          </w:p>
        </w:tc>
        <w:tc>
          <w:tcPr>
            <w:tcW w:w="2430" w:type="dxa"/>
            <w:vAlign w:val="center"/>
          </w:tcPr>
          <w:p w14:paraId="1FBE647B" w14:textId="77777777" w:rsidR="00B03018" w:rsidRPr="00412CA4" w:rsidRDefault="00B03018" w:rsidP="004B6FF6">
            <w:pPr>
              <w:ind w:right="-36"/>
              <w:rPr>
                <w:strike/>
                <w:sz w:val="20"/>
                <w:highlight w:val="cyan"/>
              </w:rPr>
            </w:pPr>
            <w:r w:rsidRPr="00412CA4">
              <w:rPr>
                <w:strike/>
                <w:sz w:val="20"/>
                <w:highlight w:val="cyan"/>
              </w:rPr>
              <w:t>change, transformation</w:t>
            </w:r>
          </w:p>
        </w:tc>
        <w:tc>
          <w:tcPr>
            <w:tcW w:w="6030" w:type="dxa"/>
            <w:vAlign w:val="center"/>
          </w:tcPr>
          <w:p w14:paraId="6621904F"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die Verwandlung = metamorphosis, transformation </w:t>
            </w:r>
          </w:p>
        </w:tc>
      </w:tr>
      <w:tr w:rsidR="00B03018" w:rsidRPr="00412CA4" w14:paraId="6BDE03CB" w14:textId="77777777" w:rsidTr="004B6FF6">
        <w:tc>
          <w:tcPr>
            <w:tcW w:w="1998" w:type="dxa"/>
            <w:vAlign w:val="center"/>
          </w:tcPr>
          <w:p w14:paraId="05EBF3E9" w14:textId="77777777" w:rsidR="00B03018" w:rsidRPr="00412CA4" w:rsidRDefault="00B03018" w:rsidP="004B6FF6">
            <w:pPr>
              <w:ind w:right="-36"/>
              <w:rPr>
                <w:strike/>
                <w:sz w:val="20"/>
                <w:highlight w:val="cyan"/>
                <w:lang w:val="de-DE"/>
              </w:rPr>
            </w:pPr>
            <w:r w:rsidRPr="00412CA4">
              <w:rPr>
                <w:strike/>
                <w:sz w:val="20"/>
                <w:highlight w:val="cyan"/>
                <w:lang w:val="de-DE"/>
              </w:rPr>
              <w:t>die Wirtschaft, -en</w:t>
            </w:r>
          </w:p>
        </w:tc>
        <w:tc>
          <w:tcPr>
            <w:tcW w:w="2430" w:type="dxa"/>
            <w:vAlign w:val="center"/>
          </w:tcPr>
          <w:p w14:paraId="47F8E92B" w14:textId="77777777" w:rsidR="00B03018" w:rsidRPr="00412CA4" w:rsidRDefault="00B03018" w:rsidP="004B6FF6">
            <w:pPr>
              <w:ind w:right="-36"/>
              <w:rPr>
                <w:strike/>
                <w:sz w:val="20"/>
                <w:highlight w:val="cyan"/>
              </w:rPr>
            </w:pPr>
            <w:r w:rsidRPr="00412CA4">
              <w:rPr>
                <w:strike/>
                <w:sz w:val="20"/>
                <w:highlight w:val="cyan"/>
              </w:rPr>
              <w:t>tavern (also means: the economy)</w:t>
            </w:r>
          </w:p>
        </w:tc>
        <w:tc>
          <w:tcPr>
            <w:tcW w:w="6030" w:type="dxa"/>
            <w:vAlign w:val="center"/>
          </w:tcPr>
          <w:p w14:paraId="3315E0F3"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Much more important than the meaning "tavern" given in the book is the "economic" sense of the word: </w:t>
            </w:r>
          </w:p>
          <w:p w14:paraId="6963AB4F" w14:textId="77777777" w:rsidR="00B03018" w:rsidRPr="00412CA4" w:rsidRDefault="00B03018" w:rsidP="004B6FF6">
            <w:pPr>
              <w:spacing w:line="200" w:lineRule="exact"/>
              <w:rPr>
                <w:sz w:val="20"/>
                <w:highlight w:val="cyan"/>
                <w:lang w:val="de-DE"/>
              </w:rPr>
            </w:pPr>
            <w:r w:rsidRPr="00412CA4">
              <w:rPr>
                <w:sz w:val="20"/>
                <w:highlight w:val="cyan"/>
                <w:lang w:val="de-DE"/>
              </w:rPr>
              <w:t>die Wirtschaft wächst = the economy is growing</w:t>
            </w:r>
          </w:p>
          <w:p w14:paraId="2FAFD828"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die Wirtschaft ankurbeln = to boost the economy </w:t>
            </w:r>
          </w:p>
          <w:p w14:paraId="080443F0" w14:textId="77777777" w:rsidR="00B03018" w:rsidRPr="00412CA4" w:rsidRDefault="00B03018" w:rsidP="004B6FF6">
            <w:pPr>
              <w:spacing w:line="200" w:lineRule="exact"/>
              <w:rPr>
                <w:sz w:val="20"/>
                <w:highlight w:val="cyan"/>
                <w:lang w:val="de-DE"/>
              </w:rPr>
            </w:pPr>
            <w:r w:rsidRPr="00412CA4">
              <w:rPr>
                <w:sz w:val="20"/>
                <w:highlight w:val="cyan"/>
                <w:lang w:val="de-DE"/>
              </w:rPr>
              <w:t>die freie Marktwirtschaft = free market economy</w:t>
            </w:r>
          </w:p>
          <w:p w14:paraId="26AEF3A7"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die soziale Marktwirtschaft = </w:t>
            </w:r>
            <w:hyperlink r:id="rId103" w:history="1">
              <w:r w:rsidRPr="00412CA4">
                <w:rPr>
                  <w:rStyle w:val="Hyperlink"/>
                  <w:sz w:val="20"/>
                  <w:highlight w:val="cyan"/>
                  <w:lang w:val="de-DE"/>
                </w:rPr>
                <w:t>social market economy</w:t>
              </w:r>
            </w:hyperlink>
          </w:p>
          <w:p w14:paraId="20C6209E" w14:textId="77777777" w:rsidR="00B03018" w:rsidRPr="00412CA4" w:rsidRDefault="00B03018" w:rsidP="004B6FF6">
            <w:pPr>
              <w:spacing w:line="200" w:lineRule="exact"/>
              <w:rPr>
                <w:sz w:val="20"/>
                <w:highlight w:val="cyan"/>
                <w:lang w:val="de-DE"/>
              </w:rPr>
            </w:pPr>
            <w:r w:rsidRPr="00412CA4">
              <w:rPr>
                <w:sz w:val="20"/>
                <w:highlight w:val="cyan"/>
                <w:lang w:val="de-DE"/>
              </w:rPr>
              <w:t>Volkswirtschaft = economics; Betriebswirtschaft = business (as a field of study)</w:t>
            </w:r>
          </w:p>
        </w:tc>
      </w:tr>
      <w:tr w:rsidR="00B03018" w:rsidRPr="00412CA4" w14:paraId="3D3ABA6E" w14:textId="77777777" w:rsidTr="004B6FF6">
        <w:tc>
          <w:tcPr>
            <w:tcW w:w="1998" w:type="dxa"/>
            <w:vAlign w:val="center"/>
          </w:tcPr>
          <w:p w14:paraId="3F447E01" w14:textId="77777777" w:rsidR="00B03018" w:rsidRPr="00412CA4" w:rsidRDefault="00B03018" w:rsidP="004B6FF6">
            <w:pPr>
              <w:ind w:right="-36"/>
              <w:rPr>
                <w:sz w:val="20"/>
                <w:highlight w:val="cyan"/>
                <w:lang w:val="de-DE"/>
              </w:rPr>
            </w:pPr>
            <w:r w:rsidRPr="00412CA4">
              <w:rPr>
                <w:sz w:val="20"/>
                <w:highlight w:val="cyan"/>
                <w:lang w:val="de-DE"/>
              </w:rPr>
              <w:t>das Wunder, -</w:t>
            </w:r>
          </w:p>
        </w:tc>
        <w:tc>
          <w:tcPr>
            <w:tcW w:w="2430" w:type="dxa"/>
            <w:vAlign w:val="center"/>
          </w:tcPr>
          <w:p w14:paraId="41A2BE8F" w14:textId="77777777" w:rsidR="00B03018" w:rsidRPr="00412CA4" w:rsidRDefault="00B03018" w:rsidP="004B6FF6">
            <w:pPr>
              <w:ind w:right="-36"/>
              <w:rPr>
                <w:sz w:val="20"/>
                <w:highlight w:val="cyan"/>
              </w:rPr>
            </w:pPr>
            <w:r w:rsidRPr="00412CA4">
              <w:rPr>
                <w:sz w:val="20"/>
                <w:highlight w:val="cyan"/>
              </w:rPr>
              <w:t>miracle</w:t>
            </w:r>
          </w:p>
        </w:tc>
        <w:tc>
          <w:tcPr>
            <w:tcW w:w="6030" w:type="dxa"/>
            <w:vAlign w:val="center"/>
          </w:tcPr>
          <w:p w14:paraId="1B7557C2" w14:textId="77777777" w:rsidR="00B03018" w:rsidRPr="00412CA4" w:rsidRDefault="00B03018" w:rsidP="004B6FF6">
            <w:pPr>
              <w:spacing w:line="200" w:lineRule="exact"/>
              <w:rPr>
                <w:sz w:val="20"/>
                <w:highlight w:val="cyan"/>
              </w:rPr>
            </w:pPr>
            <w:r w:rsidRPr="00412CA4">
              <w:rPr>
                <w:sz w:val="20"/>
                <w:highlight w:val="cyan"/>
              </w:rPr>
              <w:t>wunderbar = wonderful</w:t>
            </w:r>
          </w:p>
          <w:p w14:paraId="7FB45EDA" w14:textId="77777777" w:rsidR="00B03018" w:rsidRPr="00412CA4" w:rsidRDefault="00B03018" w:rsidP="004B6FF6">
            <w:pPr>
              <w:spacing w:line="200" w:lineRule="exact"/>
              <w:rPr>
                <w:sz w:val="20"/>
                <w:highlight w:val="cyan"/>
              </w:rPr>
            </w:pPr>
            <w:r w:rsidRPr="00412CA4">
              <w:rPr>
                <w:sz w:val="20"/>
                <w:highlight w:val="cyan"/>
              </w:rPr>
              <w:t>Kein Wunder (, dass…). = No surprise(, that…).</w:t>
            </w:r>
          </w:p>
          <w:p w14:paraId="45A7C5EF" w14:textId="77777777" w:rsidR="00B03018" w:rsidRPr="00412CA4" w:rsidRDefault="00B03018" w:rsidP="004B6FF6">
            <w:pPr>
              <w:spacing w:line="200" w:lineRule="exact"/>
              <w:rPr>
                <w:sz w:val="20"/>
                <w:highlight w:val="cyan"/>
              </w:rPr>
            </w:pPr>
            <w:r w:rsidRPr="00412CA4">
              <w:rPr>
                <w:sz w:val="20"/>
                <w:highlight w:val="cyan"/>
              </w:rPr>
              <w:t>Wunder geschehen = miracles happen</w:t>
            </w:r>
          </w:p>
          <w:p w14:paraId="50613BAA" w14:textId="77777777" w:rsidR="00B03018" w:rsidRPr="00412CA4" w:rsidRDefault="00655460" w:rsidP="004B6FF6">
            <w:pPr>
              <w:spacing w:line="200" w:lineRule="exact"/>
              <w:rPr>
                <w:sz w:val="20"/>
                <w:highlight w:val="cyan"/>
                <w:lang w:val="de-DE"/>
              </w:rPr>
            </w:pPr>
            <w:hyperlink r:id="rId104" w:history="1">
              <w:r w:rsidR="00B03018" w:rsidRPr="00412CA4">
                <w:rPr>
                  <w:rStyle w:val="Hyperlink"/>
                  <w:sz w:val="20"/>
                  <w:highlight w:val="cyan"/>
                </w:rPr>
                <w:t>Welt der Wunder</w:t>
              </w:r>
            </w:hyperlink>
            <w:r w:rsidR="00B03018" w:rsidRPr="00412CA4">
              <w:rPr>
                <w:sz w:val="20"/>
                <w:highlight w:val="cyan"/>
              </w:rPr>
              <w:t>: Great song by Marteria</w:t>
            </w:r>
          </w:p>
        </w:tc>
      </w:tr>
      <w:tr w:rsidR="00B03018" w:rsidRPr="00412CA4" w14:paraId="0253885B" w14:textId="77777777" w:rsidTr="004B6FF6">
        <w:tc>
          <w:tcPr>
            <w:tcW w:w="1998" w:type="dxa"/>
            <w:vAlign w:val="center"/>
          </w:tcPr>
          <w:p w14:paraId="110EE75B" w14:textId="77777777" w:rsidR="00B03018" w:rsidRPr="00412CA4" w:rsidRDefault="00B03018" w:rsidP="004B6FF6">
            <w:pPr>
              <w:ind w:right="-36"/>
              <w:rPr>
                <w:sz w:val="20"/>
                <w:highlight w:val="cyan"/>
                <w:lang w:val="de-DE"/>
              </w:rPr>
            </w:pPr>
            <w:r w:rsidRPr="00412CA4">
              <w:rPr>
                <w:sz w:val="20"/>
                <w:highlight w:val="cyan"/>
                <w:lang w:val="de-DE"/>
              </w:rPr>
              <w:t>die Zukunft</w:t>
            </w:r>
          </w:p>
        </w:tc>
        <w:tc>
          <w:tcPr>
            <w:tcW w:w="2430" w:type="dxa"/>
            <w:vAlign w:val="center"/>
          </w:tcPr>
          <w:p w14:paraId="03CE35ED" w14:textId="77777777" w:rsidR="00B03018" w:rsidRPr="00412CA4" w:rsidRDefault="00B03018" w:rsidP="004B6FF6">
            <w:pPr>
              <w:ind w:right="-36"/>
              <w:rPr>
                <w:sz w:val="20"/>
                <w:highlight w:val="cyan"/>
              </w:rPr>
            </w:pPr>
            <w:r w:rsidRPr="00412CA4">
              <w:rPr>
                <w:sz w:val="20"/>
                <w:highlight w:val="cyan"/>
              </w:rPr>
              <w:t>future</w:t>
            </w:r>
          </w:p>
        </w:tc>
        <w:tc>
          <w:tcPr>
            <w:tcW w:w="6030" w:type="dxa"/>
            <w:vAlign w:val="center"/>
          </w:tcPr>
          <w:p w14:paraId="18F76A7D" w14:textId="77777777" w:rsidR="00B03018" w:rsidRPr="00412CA4" w:rsidRDefault="00B03018" w:rsidP="004B6FF6">
            <w:pPr>
              <w:spacing w:line="200" w:lineRule="exact"/>
              <w:rPr>
                <w:sz w:val="20"/>
                <w:highlight w:val="cyan"/>
                <w:lang w:val="de-DE"/>
              </w:rPr>
            </w:pPr>
            <w:r w:rsidRPr="00412CA4">
              <w:rPr>
                <w:sz w:val="20"/>
                <w:highlight w:val="cyan"/>
                <w:lang w:val="de-DE"/>
              </w:rPr>
              <w:t>Hast du Angst vor der Zukunft?</w:t>
            </w:r>
          </w:p>
          <w:p w14:paraId="66BD0963" w14:textId="77777777" w:rsidR="00B03018" w:rsidRPr="00412CA4" w:rsidRDefault="00B03018" w:rsidP="004B6FF6">
            <w:pPr>
              <w:spacing w:line="200" w:lineRule="exact"/>
              <w:rPr>
                <w:sz w:val="20"/>
                <w:highlight w:val="cyan"/>
                <w:lang w:val="de-DE"/>
              </w:rPr>
            </w:pPr>
            <w:r w:rsidRPr="00412CA4">
              <w:rPr>
                <w:sz w:val="20"/>
                <w:highlight w:val="cyan"/>
                <w:lang w:val="de-DE"/>
              </w:rPr>
              <w:t>in Zukunft = in future; in der Zukunft = in the future</w:t>
            </w:r>
          </w:p>
          <w:p w14:paraId="7D1DFBD8" w14:textId="77777777" w:rsidR="00B03018" w:rsidRPr="00412CA4" w:rsidRDefault="00B03018" w:rsidP="004B6FF6">
            <w:pPr>
              <w:spacing w:line="200" w:lineRule="exact"/>
              <w:rPr>
                <w:i/>
                <w:sz w:val="20"/>
                <w:highlight w:val="cyan"/>
                <w:lang w:val="de-DE"/>
              </w:rPr>
            </w:pPr>
            <w:r w:rsidRPr="00412CA4">
              <w:rPr>
                <w:i/>
                <w:sz w:val="20"/>
                <w:highlight w:val="cyan"/>
                <w:lang w:val="de-DE"/>
              </w:rPr>
              <w:t>Use "das Futur" only for the grammatical future tense</w:t>
            </w:r>
          </w:p>
        </w:tc>
      </w:tr>
      <w:tr w:rsidR="00B03018" w:rsidRPr="00412CA4" w14:paraId="7CE1E937" w14:textId="77777777" w:rsidTr="004B6FF6">
        <w:tc>
          <w:tcPr>
            <w:tcW w:w="1998" w:type="dxa"/>
            <w:vAlign w:val="center"/>
          </w:tcPr>
          <w:p w14:paraId="59A2BA56"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der Fluss, die Stadt</w:t>
            </w:r>
          </w:p>
        </w:tc>
        <w:tc>
          <w:tcPr>
            <w:tcW w:w="2430" w:type="dxa"/>
            <w:vAlign w:val="center"/>
          </w:tcPr>
          <w:p w14:paraId="52D366AF" w14:textId="77777777" w:rsidR="00B03018" w:rsidRPr="00412CA4" w:rsidRDefault="00B03018" w:rsidP="004B6FF6">
            <w:pPr>
              <w:ind w:right="-36"/>
              <w:rPr>
                <w:sz w:val="20"/>
                <w:highlight w:val="cyan"/>
              </w:rPr>
            </w:pPr>
          </w:p>
        </w:tc>
        <w:tc>
          <w:tcPr>
            <w:tcW w:w="6030" w:type="dxa"/>
            <w:vAlign w:val="center"/>
          </w:tcPr>
          <w:p w14:paraId="13173892"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vocabulary comes from earlier chapters. Look up and review whatever looks unfamiliar!</w:t>
            </w:r>
          </w:p>
        </w:tc>
      </w:tr>
      <w:tr w:rsidR="00B03018" w:rsidRPr="00412CA4" w14:paraId="42647407" w14:textId="77777777" w:rsidTr="004B6FF6">
        <w:tc>
          <w:tcPr>
            <w:tcW w:w="1998" w:type="dxa"/>
            <w:vAlign w:val="center"/>
          </w:tcPr>
          <w:p w14:paraId="01BCDB52" w14:textId="77777777" w:rsidR="00B03018" w:rsidRPr="00412CA4" w:rsidRDefault="00B03018" w:rsidP="004B6FF6">
            <w:pPr>
              <w:ind w:right="-36"/>
              <w:rPr>
                <w:sz w:val="20"/>
                <w:highlight w:val="cyan"/>
                <w:lang w:val="de-DE"/>
              </w:rPr>
            </w:pPr>
            <w:r w:rsidRPr="00412CA4">
              <w:rPr>
                <w:sz w:val="20"/>
                <w:highlight w:val="cyan"/>
                <w:lang w:val="de-DE"/>
              </w:rPr>
              <w:lastRenderedPageBreak/>
              <w:t>ehemalig</w:t>
            </w:r>
          </w:p>
        </w:tc>
        <w:tc>
          <w:tcPr>
            <w:tcW w:w="2430" w:type="dxa"/>
            <w:vAlign w:val="center"/>
          </w:tcPr>
          <w:p w14:paraId="4536817A" w14:textId="77777777" w:rsidR="00B03018" w:rsidRPr="00412CA4" w:rsidRDefault="00B03018" w:rsidP="004B6FF6">
            <w:pPr>
              <w:ind w:right="-36"/>
              <w:rPr>
                <w:sz w:val="20"/>
                <w:highlight w:val="cyan"/>
              </w:rPr>
            </w:pPr>
            <w:r w:rsidRPr="00412CA4">
              <w:rPr>
                <w:sz w:val="20"/>
                <w:highlight w:val="cyan"/>
              </w:rPr>
              <w:t>former</w:t>
            </w:r>
          </w:p>
        </w:tc>
        <w:tc>
          <w:tcPr>
            <w:tcW w:w="6030" w:type="dxa"/>
            <w:vAlign w:val="center"/>
          </w:tcPr>
          <w:p w14:paraId="5711F100" w14:textId="77777777" w:rsidR="00B03018" w:rsidRPr="00412CA4" w:rsidRDefault="00B03018" w:rsidP="004B6FF6">
            <w:pPr>
              <w:spacing w:line="200" w:lineRule="exact"/>
              <w:rPr>
                <w:sz w:val="20"/>
                <w:highlight w:val="cyan"/>
                <w:lang w:val="de-DE"/>
              </w:rPr>
            </w:pPr>
            <w:r w:rsidRPr="00412CA4">
              <w:rPr>
                <w:sz w:val="20"/>
                <w:highlight w:val="cyan"/>
                <w:lang w:val="de-DE"/>
              </w:rPr>
              <w:t>der ehemalige Präsident</w:t>
            </w:r>
          </w:p>
          <w:p w14:paraId="66576903" w14:textId="77777777" w:rsidR="00B03018" w:rsidRPr="00412CA4" w:rsidRDefault="00B03018" w:rsidP="004B6FF6">
            <w:pPr>
              <w:spacing w:line="200" w:lineRule="exact"/>
              <w:rPr>
                <w:sz w:val="20"/>
                <w:highlight w:val="cyan"/>
                <w:lang w:val="de-DE"/>
              </w:rPr>
            </w:pPr>
            <w:r w:rsidRPr="00412CA4">
              <w:rPr>
                <w:sz w:val="20"/>
                <w:highlight w:val="cyan"/>
                <w:lang w:val="de-DE"/>
              </w:rPr>
              <w:t>die ehemalige DDR [=former East Germany]</w:t>
            </w:r>
          </w:p>
        </w:tc>
      </w:tr>
      <w:tr w:rsidR="00B03018" w:rsidRPr="00412CA4" w14:paraId="131E8CF7" w14:textId="77777777" w:rsidTr="004B6FF6">
        <w:tc>
          <w:tcPr>
            <w:tcW w:w="1998" w:type="dxa"/>
            <w:vAlign w:val="center"/>
          </w:tcPr>
          <w:p w14:paraId="22C40584" w14:textId="77777777" w:rsidR="00B03018" w:rsidRPr="00412CA4" w:rsidRDefault="00B03018" w:rsidP="004B6FF6">
            <w:pPr>
              <w:ind w:right="-36"/>
              <w:rPr>
                <w:strike/>
                <w:sz w:val="20"/>
                <w:highlight w:val="cyan"/>
                <w:lang w:val="de-DE"/>
              </w:rPr>
            </w:pPr>
            <w:r w:rsidRPr="00412CA4">
              <w:rPr>
                <w:strike/>
                <w:sz w:val="20"/>
                <w:highlight w:val="cyan"/>
                <w:lang w:val="de-DE"/>
              </w:rPr>
              <w:t>ewig</w:t>
            </w:r>
          </w:p>
        </w:tc>
        <w:tc>
          <w:tcPr>
            <w:tcW w:w="2430" w:type="dxa"/>
            <w:vAlign w:val="center"/>
          </w:tcPr>
          <w:p w14:paraId="55144BAE" w14:textId="77777777" w:rsidR="00B03018" w:rsidRPr="00412CA4" w:rsidRDefault="00B03018" w:rsidP="004B6FF6">
            <w:pPr>
              <w:ind w:right="-36"/>
              <w:rPr>
                <w:strike/>
                <w:sz w:val="20"/>
                <w:highlight w:val="cyan"/>
              </w:rPr>
            </w:pPr>
            <w:r w:rsidRPr="00412CA4">
              <w:rPr>
                <w:strike/>
                <w:sz w:val="20"/>
                <w:highlight w:val="cyan"/>
              </w:rPr>
              <w:t>eternal</w:t>
            </w:r>
          </w:p>
        </w:tc>
        <w:tc>
          <w:tcPr>
            <w:tcW w:w="6030" w:type="dxa"/>
            <w:vAlign w:val="center"/>
          </w:tcPr>
          <w:p w14:paraId="06A82AEE" w14:textId="77777777" w:rsidR="00B03018" w:rsidRPr="00412CA4" w:rsidRDefault="00B03018" w:rsidP="004B6FF6">
            <w:pPr>
              <w:spacing w:line="200" w:lineRule="exact"/>
              <w:rPr>
                <w:sz w:val="20"/>
                <w:highlight w:val="cyan"/>
              </w:rPr>
            </w:pPr>
            <w:r w:rsidRPr="00412CA4">
              <w:rPr>
                <w:sz w:val="20"/>
                <w:highlight w:val="cyan"/>
              </w:rPr>
              <w:t>die Ewigkeit = eternity; das ewige Leben = eternal life</w:t>
            </w:r>
          </w:p>
          <w:p w14:paraId="7C83A255" w14:textId="77777777" w:rsidR="00B03018" w:rsidRPr="00412CA4" w:rsidRDefault="00B03018" w:rsidP="004B6FF6">
            <w:pPr>
              <w:spacing w:line="200" w:lineRule="exact"/>
              <w:rPr>
                <w:sz w:val="20"/>
                <w:highlight w:val="cyan"/>
              </w:rPr>
            </w:pPr>
            <w:r w:rsidRPr="00412CA4">
              <w:rPr>
                <w:sz w:val="20"/>
                <w:highlight w:val="cyan"/>
              </w:rPr>
              <w:t>ich habe X ewig nicht gesehen = I haven't seen X for a LONG time</w:t>
            </w:r>
          </w:p>
          <w:p w14:paraId="60F787B8" w14:textId="77777777" w:rsidR="00B03018" w:rsidRPr="00412CA4" w:rsidRDefault="00B03018" w:rsidP="004B6FF6">
            <w:pPr>
              <w:spacing w:line="200" w:lineRule="exact"/>
              <w:rPr>
                <w:sz w:val="20"/>
                <w:highlight w:val="cyan"/>
              </w:rPr>
            </w:pPr>
            <w:r w:rsidRPr="00412CA4">
              <w:rPr>
                <w:sz w:val="20"/>
                <w:highlight w:val="cyan"/>
              </w:rPr>
              <w:t>das hat ewig gedauert = that took forever/an eternity</w:t>
            </w:r>
          </w:p>
        </w:tc>
      </w:tr>
      <w:tr w:rsidR="00B03018" w:rsidRPr="00412CA4" w14:paraId="7642D5EB" w14:textId="77777777" w:rsidTr="004B6FF6">
        <w:tc>
          <w:tcPr>
            <w:tcW w:w="1998" w:type="dxa"/>
            <w:vAlign w:val="center"/>
          </w:tcPr>
          <w:p w14:paraId="1612A185" w14:textId="77777777" w:rsidR="00B03018" w:rsidRPr="00412CA4" w:rsidRDefault="00B03018" w:rsidP="004B6FF6">
            <w:pPr>
              <w:ind w:right="-36"/>
              <w:rPr>
                <w:sz w:val="20"/>
                <w:highlight w:val="cyan"/>
                <w:lang w:val="de-DE"/>
              </w:rPr>
            </w:pPr>
            <w:r w:rsidRPr="00412CA4">
              <w:rPr>
                <w:sz w:val="20"/>
                <w:highlight w:val="cyan"/>
                <w:lang w:val="de-DE"/>
              </w:rPr>
              <w:t>seltsam</w:t>
            </w:r>
          </w:p>
        </w:tc>
        <w:tc>
          <w:tcPr>
            <w:tcW w:w="2430" w:type="dxa"/>
            <w:vAlign w:val="center"/>
          </w:tcPr>
          <w:p w14:paraId="63CB3139" w14:textId="77777777" w:rsidR="00B03018" w:rsidRPr="00412CA4" w:rsidRDefault="00B03018" w:rsidP="004B6FF6">
            <w:pPr>
              <w:ind w:right="-36"/>
              <w:rPr>
                <w:sz w:val="20"/>
                <w:highlight w:val="cyan"/>
              </w:rPr>
            </w:pPr>
            <w:r w:rsidRPr="00412CA4">
              <w:rPr>
                <w:sz w:val="20"/>
                <w:highlight w:val="cyan"/>
              </w:rPr>
              <w:t>strange, odd, unusual</w:t>
            </w:r>
          </w:p>
        </w:tc>
        <w:tc>
          <w:tcPr>
            <w:tcW w:w="6030" w:type="dxa"/>
            <w:vAlign w:val="center"/>
          </w:tcPr>
          <w:p w14:paraId="052C439C" w14:textId="77777777" w:rsidR="00B03018" w:rsidRPr="00412CA4" w:rsidRDefault="00B03018" w:rsidP="004B6FF6">
            <w:pPr>
              <w:spacing w:line="200" w:lineRule="exact"/>
              <w:rPr>
                <w:sz w:val="20"/>
                <w:highlight w:val="cyan"/>
              </w:rPr>
            </w:pPr>
            <w:r w:rsidRPr="00412CA4">
              <w:rPr>
                <w:sz w:val="20"/>
                <w:highlight w:val="cyan"/>
              </w:rPr>
              <w:t>ein seltsamer Traum [dream]/Film; ein seltsames Buch</w:t>
            </w:r>
          </w:p>
          <w:p w14:paraId="0E2A5A5E" w14:textId="77777777" w:rsidR="00B03018" w:rsidRPr="00412CA4" w:rsidRDefault="00B03018" w:rsidP="004B6FF6">
            <w:pPr>
              <w:spacing w:line="200" w:lineRule="exact"/>
              <w:rPr>
                <w:sz w:val="20"/>
                <w:highlight w:val="cyan"/>
              </w:rPr>
            </w:pPr>
            <w:r w:rsidRPr="00412CA4">
              <w:rPr>
                <w:sz w:val="20"/>
                <w:highlight w:val="cyan"/>
              </w:rPr>
              <w:t>sich seltsam benehmen = to act/behave strangely</w:t>
            </w:r>
          </w:p>
          <w:p w14:paraId="09D97F73" w14:textId="77777777" w:rsidR="00B03018" w:rsidRPr="00412CA4" w:rsidRDefault="00B03018" w:rsidP="004B6FF6">
            <w:pPr>
              <w:spacing w:line="200" w:lineRule="exact"/>
              <w:rPr>
                <w:sz w:val="20"/>
                <w:highlight w:val="cyan"/>
              </w:rPr>
            </w:pPr>
            <w:r w:rsidRPr="00412CA4">
              <w:rPr>
                <w:sz w:val="20"/>
                <w:highlight w:val="cyan"/>
              </w:rPr>
              <w:t xml:space="preserve">I </w:t>
            </w:r>
            <w:r w:rsidRPr="00412CA4">
              <w:rPr>
                <w:b/>
                <w:sz w:val="20"/>
                <w:highlight w:val="cyan"/>
              </w:rPr>
              <w:t>sell Sam</w:t>
            </w:r>
            <w:r w:rsidRPr="00412CA4">
              <w:rPr>
                <w:sz w:val="20"/>
                <w:highlight w:val="cyan"/>
              </w:rPr>
              <w:t xml:space="preserve"> ein </w:t>
            </w:r>
            <w:r w:rsidRPr="00412CA4">
              <w:rPr>
                <w:b/>
                <w:sz w:val="20"/>
                <w:highlight w:val="cyan"/>
              </w:rPr>
              <w:t>seltsam</w:t>
            </w:r>
            <w:r w:rsidRPr="00412CA4">
              <w:rPr>
                <w:sz w:val="20"/>
                <w:highlight w:val="cyan"/>
              </w:rPr>
              <w:t>es Buch.</w:t>
            </w:r>
          </w:p>
          <w:p w14:paraId="77FB1433" w14:textId="77777777" w:rsidR="00B03018" w:rsidRPr="00412CA4" w:rsidRDefault="00B03018" w:rsidP="004B6FF6">
            <w:pPr>
              <w:spacing w:line="200" w:lineRule="exact"/>
              <w:rPr>
                <w:sz w:val="20"/>
                <w:highlight w:val="cyan"/>
                <w:lang w:val="de-DE"/>
              </w:rPr>
            </w:pPr>
            <w:r w:rsidRPr="00412CA4">
              <w:rPr>
                <w:b/>
                <w:sz w:val="20"/>
                <w:highlight w:val="cyan"/>
              </w:rPr>
              <w:t>selten</w:t>
            </w:r>
            <w:r w:rsidRPr="00412CA4">
              <w:rPr>
                <w:sz w:val="20"/>
                <w:highlight w:val="cyan"/>
              </w:rPr>
              <w:t>=seldom; rare: Ich singe selten; ein seltenes Buch</w:t>
            </w:r>
          </w:p>
        </w:tc>
      </w:tr>
      <w:tr w:rsidR="00B03018" w:rsidRPr="00412CA4" w14:paraId="5F2F734F" w14:textId="77777777" w:rsidTr="004B6FF6">
        <w:tc>
          <w:tcPr>
            <w:tcW w:w="1998" w:type="dxa"/>
            <w:vAlign w:val="center"/>
          </w:tcPr>
          <w:p w14:paraId="7D15A010" w14:textId="77777777" w:rsidR="00B03018" w:rsidRPr="00412CA4" w:rsidRDefault="00B03018" w:rsidP="004B6FF6">
            <w:pPr>
              <w:ind w:right="-36"/>
              <w:rPr>
                <w:strike/>
                <w:sz w:val="20"/>
                <w:highlight w:val="cyan"/>
                <w:lang w:val="de-DE"/>
              </w:rPr>
            </w:pPr>
            <w:r w:rsidRPr="00412CA4">
              <w:rPr>
                <w:strike/>
                <w:sz w:val="20"/>
                <w:highlight w:val="cyan"/>
                <w:lang w:val="de-DE"/>
              </w:rPr>
              <w:t>verschneit</w:t>
            </w:r>
          </w:p>
        </w:tc>
        <w:tc>
          <w:tcPr>
            <w:tcW w:w="2430" w:type="dxa"/>
            <w:vAlign w:val="center"/>
          </w:tcPr>
          <w:p w14:paraId="41AA8437" w14:textId="77777777" w:rsidR="00B03018" w:rsidRPr="00412CA4" w:rsidRDefault="00B03018" w:rsidP="004B6FF6">
            <w:pPr>
              <w:ind w:right="-36"/>
              <w:rPr>
                <w:strike/>
                <w:sz w:val="20"/>
                <w:highlight w:val="cyan"/>
              </w:rPr>
            </w:pPr>
            <w:r w:rsidRPr="00412CA4">
              <w:rPr>
                <w:strike/>
                <w:sz w:val="20"/>
                <w:highlight w:val="cyan"/>
              </w:rPr>
              <w:t>snowy</w:t>
            </w:r>
          </w:p>
        </w:tc>
        <w:tc>
          <w:tcPr>
            <w:tcW w:w="6030" w:type="dxa"/>
            <w:vAlign w:val="center"/>
          </w:tcPr>
          <w:p w14:paraId="459F1C4E" w14:textId="77777777" w:rsidR="00B03018" w:rsidRPr="00412CA4" w:rsidRDefault="00B03018" w:rsidP="004B6FF6">
            <w:pPr>
              <w:spacing w:line="200" w:lineRule="exact"/>
              <w:rPr>
                <w:sz w:val="20"/>
                <w:highlight w:val="cyan"/>
                <w:lang w:val="de-DE"/>
              </w:rPr>
            </w:pPr>
            <w:r w:rsidRPr="00412CA4">
              <w:rPr>
                <w:sz w:val="20"/>
                <w:highlight w:val="cyan"/>
                <w:lang w:val="de-DE"/>
              </w:rPr>
              <w:t>es schneit = it's snowing ==&gt; verschneit = snowy</w:t>
            </w:r>
          </w:p>
          <w:p w14:paraId="040DAC83" w14:textId="77777777" w:rsidR="00B03018" w:rsidRPr="00412CA4" w:rsidRDefault="00B03018" w:rsidP="004B6FF6">
            <w:pPr>
              <w:spacing w:line="200" w:lineRule="exact"/>
              <w:rPr>
                <w:sz w:val="20"/>
                <w:highlight w:val="cyan"/>
                <w:lang w:val="de-DE"/>
              </w:rPr>
            </w:pPr>
            <w:r w:rsidRPr="00412CA4">
              <w:rPr>
                <w:sz w:val="20"/>
                <w:highlight w:val="cyan"/>
                <w:lang w:val="de-DE"/>
              </w:rPr>
              <w:t>eine verschneite Landschaft = a snowy landscape</w:t>
            </w:r>
          </w:p>
          <w:p w14:paraId="1B9FDEB5" w14:textId="77777777" w:rsidR="00B03018" w:rsidRPr="00412CA4" w:rsidRDefault="00B03018" w:rsidP="004B6FF6">
            <w:pPr>
              <w:spacing w:line="200" w:lineRule="exact"/>
              <w:rPr>
                <w:sz w:val="20"/>
                <w:highlight w:val="cyan"/>
                <w:lang w:val="de-DE"/>
              </w:rPr>
            </w:pPr>
            <w:r w:rsidRPr="00412CA4">
              <w:rPr>
                <w:sz w:val="20"/>
                <w:highlight w:val="cyan"/>
                <w:lang w:val="de-DE"/>
              </w:rPr>
              <w:t>verschneite Straßen = snow-covered streets</w:t>
            </w:r>
          </w:p>
        </w:tc>
      </w:tr>
      <w:tr w:rsidR="00B03018" w:rsidRPr="00412CA4" w14:paraId="62E1DF04" w14:textId="77777777" w:rsidTr="004B6FF6">
        <w:tc>
          <w:tcPr>
            <w:tcW w:w="1998" w:type="dxa"/>
            <w:vAlign w:val="center"/>
          </w:tcPr>
          <w:p w14:paraId="3A678853" w14:textId="77777777" w:rsidR="00B03018" w:rsidRPr="00412CA4" w:rsidRDefault="00B03018" w:rsidP="004B6FF6">
            <w:pPr>
              <w:ind w:right="-36"/>
              <w:rPr>
                <w:strike/>
                <w:sz w:val="20"/>
                <w:highlight w:val="cyan"/>
                <w:lang w:val="de-DE"/>
              </w:rPr>
            </w:pPr>
            <w:r w:rsidRPr="00412CA4">
              <w:rPr>
                <w:strike/>
                <w:sz w:val="20"/>
                <w:highlight w:val="cyan"/>
                <w:lang w:val="de-DE"/>
              </w:rPr>
              <w:t>jemandem begegnen (ist begegnet)</w:t>
            </w:r>
          </w:p>
        </w:tc>
        <w:tc>
          <w:tcPr>
            <w:tcW w:w="2430" w:type="dxa"/>
            <w:vAlign w:val="center"/>
          </w:tcPr>
          <w:p w14:paraId="30E59DD6" w14:textId="77777777" w:rsidR="00B03018" w:rsidRPr="00412CA4" w:rsidRDefault="00B03018" w:rsidP="004B6FF6">
            <w:pPr>
              <w:ind w:right="-36"/>
              <w:rPr>
                <w:strike/>
                <w:sz w:val="20"/>
                <w:highlight w:val="cyan"/>
              </w:rPr>
            </w:pPr>
            <w:r w:rsidRPr="00412CA4">
              <w:rPr>
                <w:strike/>
                <w:sz w:val="20"/>
                <w:highlight w:val="cyan"/>
              </w:rPr>
              <w:t>to meet/encounter someone</w:t>
            </w:r>
          </w:p>
        </w:tc>
        <w:tc>
          <w:tcPr>
            <w:tcW w:w="6030" w:type="dxa"/>
            <w:vAlign w:val="center"/>
          </w:tcPr>
          <w:p w14:paraId="73E4F1BB" w14:textId="77777777" w:rsidR="00B03018" w:rsidRPr="00412CA4" w:rsidRDefault="00B03018" w:rsidP="004B6FF6">
            <w:pPr>
              <w:spacing w:line="200" w:lineRule="exact"/>
              <w:rPr>
                <w:sz w:val="20"/>
                <w:highlight w:val="cyan"/>
                <w:lang w:val="de-DE"/>
              </w:rPr>
            </w:pPr>
            <w:r w:rsidRPr="00412CA4">
              <w:rPr>
                <w:sz w:val="20"/>
                <w:highlight w:val="cyan"/>
                <w:lang w:val="de-DE"/>
              </w:rPr>
              <w:t>Wir sind uns schon mal begegnet = We've met before</w:t>
            </w:r>
          </w:p>
          <w:p w14:paraId="311A8EB7" w14:textId="77777777" w:rsidR="00B03018" w:rsidRPr="00412CA4" w:rsidRDefault="00B03018" w:rsidP="004B6FF6">
            <w:pPr>
              <w:spacing w:line="200" w:lineRule="exact"/>
              <w:rPr>
                <w:sz w:val="20"/>
                <w:highlight w:val="cyan"/>
                <w:lang w:val="de-DE"/>
              </w:rPr>
            </w:pPr>
            <w:r w:rsidRPr="00412CA4">
              <w:rPr>
                <w:sz w:val="20"/>
                <w:highlight w:val="cyan"/>
                <w:lang w:val="de-DE"/>
              </w:rPr>
              <w:t>Wir sind uns in der Sauna begegnet=We ran into each other in the sauna</w:t>
            </w:r>
          </w:p>
        </w:tc>
      </w:tr>
      <w:tr w:rsidR="00B03018" w:rsidRPr="00412CA4" w14:paraId="0C3C74EE" w14:textId="77777777" w:rsidTr="004B6FF6">
        <w:tc>
          <w:tcPr>
            <w:tcW w:w="1998" w:type="dxa"/>
            <w:vAlign w:val="center"/>
          </w:tcPr>
          <w:p w14:paraId="0E3582CF" w14:textId="77777777" w:rsidR="00B03018" w:rsidRPr="00412CA4" w:rsidRDefault="00B03018" w:rsidP="004B6FF6">
            <w:pPr>
              <w:ind w:right="-36"/>
              <w:rPr>
                <w:strike/>
                <w:sz w:val="20"/>
                <w:highlight w:val="cyan"/>
                <w:lang w:val="de-DE"/>
              </w:rPr>
            </w:pPr>
            <w:r w:rsidRPr="00412CA4">
              <w:rPr>
                <w:strike/>
                <w:sz w:val="20"/>
                <w:highlight w:val="cyan"/>
                <w:lang w:val="de-DE"/>
              </w:rPr>
              <w:t>sich in Bewegung setzen</w:t>
            </w:r>
          </w:p>
        </w:tc>
        <w:tc>
          <w:tcPr>
            <w:tcW w:w="2430" w:type="dxa"/>
            <w:vAlign w:val="center"/>
          </w:tcPr>
          <w:p w14:paraId="35E7F752" w14:textId="77777777" w:rsidR="00B03018" w:rsidRPr="00412CA4" w:rsidRDefault="00B03018" w:rsidP="004B6FF6">
            <w:pPr>
              <w:ind w:right="-36"/>
              <w:rPr>
                <w:strike/>
                <w:sz w:val="20"/>
                <w:highlight w:val="cyan"/>
              </w:rPr>
            </w:pPr>
            <w:r w:rsidRPr="00412CA4">
              <w:rPr>
                <w:strike/>
                <w:sz w:val="20"/>
                <w:highlight w:val="cyan"/>
              </w:rPr>
              <w:t>to begin to move, to get underway</w:t>
            </w:r>
          </w:p>
        </w:tc>
        <w:tc>
          <w:tcPr>
            <w:tcW w:w="6030" w:type="dxa"/>
            <w:vAlign w:val="center"/>
          </w:tcPr>
          <w:p w14:paraId="1F07E081" w14:textId="77777777" w:rsidR="00B03018" w:rsidRPr="00412CA4" w:rsidRDefault="00B03018" w:rsidP="004B6FF6">
            <w:pPr>
              <w:spacing w:line="200" w:lineRule="exact"/>
              <w:rPr>
                <w:sz w:val="20"/>
                <w:highlight w:val="cyan"/>
                <w:lang w:val="de-DE"/>
              </w:rPr>
            </w:pPr>
            <w:r w:rsidRPr="00412CA4">
              <w:rPr>
                <w:sz w:val="20"/>
                <w:highlight w:val="cyan"/>
                <w:lang w:val="de-DE"/>
              </w:rPr>
              <w:t>Der Zug setzte sich in Bewegung = The train got underway/set off</w:t>
            </w:r>
          </w:p>
        </w:tc>
      </w:tr>
      <w:tr w:rsidR="00B03018" w:rsidRPr="00412CA4" w14:paraId="5F5388EB" w14:textId="77777777" w:rsidTr="004B6FF6">
        <w:tc>
          <w:tcPr>
            <w:tcW w:w="1998" w:type="dxa"/>
            <w:vAlign w:val="center"/>
          </w:tcPr>
          <w:p w14:paraId="065E8D8E" w14:textId="77777777" w:rsidR="00B03018" w:rsidRPr="00412CA4" w:rsidRDefault="00B03018" w:rsidP="004B6FF6">
            <w:pPr>
              <w:ind w:right="-36"/>
              <w:rPr>
                <w:sz w:val="20"/>
                <w:highlight w:val="cyan"/>
                <w:lang w:val="de-DE"/>
              </w:rPr>
            </w:pPr>
            <w:r w:rsidRPr="00412CA4">
              <w:rPr>
                <w:sz w:val="20"/>
                <w:highlight w:val="cyan"/>
                <w:lang w:val="de-DE"/>
              </w:rPr>
              <w:t xml:space="preserve">sich gewöhnen an (hat sich gewöhnt) + </w:t>
            </w:r>
            <w:r w:rsidRPr="00412CA4">
              <w:rPr>
                <w:i/>
                <w:sz w:val="20"/>
                <w:highlight w:val="cyan"/>
                <w:lang w:val="de-DE"/>
              </w:rPr>
              <w:t>acc.</w:t>
            </w:r>
          </w:p>
        </w:tc>
        <w:tc>
          <w:tcPr>
            <w:tcW w:w="2430" w:type="dxa"/>
            <w:vAlign w:val="center"/>
          </w:tcPr>
          <w:p w14:paraId="746931D0" w14:textId="77777777" w:rsidR="00B03018" w:rsidRPr="00412CA4" w:rsidRDefault="00B03018" w:rsidP="004B6FF6">
            <w:pPr>
              <w:ind w:right="-36"/>
              <w:rPr>
                <w:sz w:val="20"/>
                <w:highlight w:val="cyan"/>
              </w:rPr>
            </w:pPr>
            <w:r w:rsidRPr="00412CA4">
              <w:rPr>
                <w:sz w:val="20"/>
                <w:highlight w:val="cyan"/>
              </w:rPr>
              <w:t>to get used to</w:t>
            </w:r>
          </w:p>
        </w:tc>
        <w:tc>
          <w:tcPr>
            <w:tcW w:w="6030" w:type="dxa"/>
            <w:vAlign w:val="center"/>
          </w:tcPr>
          <w:p w14:paraId="02A8DF5E" w14:textId="77777777" w:rsidR="00B03018" w:rsidRPr="00412CA4" w:rsidRDefault="00B03018" w:rsidP="004B6FF6">
            <w:pPr>
              <w:spacing w:line="200" w:lineRule="exact"/>
              <w:rPr>
                <w:sz w:val="20"/>
                <w:highlight w:val="cyan"/>
                <w:lang w:val="de-DE"/>
              </w:rPr>
            </w:pPr>
            <w:r w:rsidRPr="00412CA4">
              <w:rPr>
                <w:sz w:val="20"/>
                <w:highlight w:val="cyan"/>
                <w:lang w:val="de-DE"/>
              </w:rPr>
              <w:t>Man gewöhnt sich an alles=One gets used to everything</w:t>
            </w:r>
          </w:p>
          <w:p w14:paraId="238DD4B8" w14:textId="77777777" w:rsidR="00B03018" w:rsidRPr="00412CA4" w:rsidRDefault="00B03018" w:rsidP="004B6FF6">
            <w:pPr>
              <w:spacing w:line="200" w:lineRule="exact"/>
              <w:rPr>
                <w:sz w:val="20"/>
                <w:highlight w:val="cyan"/>
                <w:lang w:val="de-DE"/>
              </w:rPr>
            </w:pPr>
            <w:r w:rsidRPr="00412CA4">
              <w:rPr>
                <w:sz w:val="20"/>
                <w:highlight w:val="cyan"/>
                <w:lang w:val="de-DE"/>
              </w:rPr>
              <w:t>Ich hab mich daran gewöhnt = I've gotten used to it</w:t>
            </w:r>
          </w:p>
          <w:p w14:paraId="132659D6" w14:textId="77777777" w:rsidR="00B03018" w:rsidRPr="00412CA4" w:rsidRDefault="00B03018" w:rsidP="004B6FF6">
            <w:pPr>
              <w:spacing w:line="200" w:lineRule="exact"/>
              <w:rPr>
                <w:sz w:val="20"/>
                <w:highlight w:val="cyan"/>
                <w:lang w:val="de-DE"/>
              </w:rPr>
            </w:pPr>
            <w:r w:rsidRPr="00412CA4">
              <w:rPr>
                <w:sz w:val="20"/>
                <w:highlight w:val="cyan"/>
                <w:lang w:val="de-DE"/>
              </w:rPr>
              <w:t>gewöhnungsbedürftig sein=to take some getting used to</w:t>
            </w:r>
          </w:p>
          <w:p w14:paraId="415119B2"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Compare the connection </w:t>
            </w:r>
            <w:r w:rsidRPr="00412CA4">
              <w:rPr>
                <w:b/>
                <w:i/>
                <w:sz w:val="20"/>
                <w:highlight w:val="cyan"/>
                <w:lang w:val="de-DE"/>
              </w:rPr>
              <w:t>gewöhnen/wohnen</w:t>
            </w:r>
            <w:r w:rsidRPr="00412CA4">
              <w:rPr>
                <w:i/>
                <w:sz w:val="20"/>
                <w:highlight w:val="cyan"/>
                <w:lang w:val="de-DE"/>
              </w:rPr>
              <w:t xml:space="preserve"> to the English connection habit/habitation (or habitat)</w:t>
            </w:r>
          </w:p>
        </w:tc>
      </w:tr>
      <w:tr w:rsidR="00B03018" w:rsidRPr="00412CA4" w14:paraId="5E3B9E79" w14:textId="77777777" w:rsidTr="004B6FF6">
        <w:tc>
          <w:tcPr>
            <w:tcW w:w="1998" w:type="dxa"/>
            <w:vAlign w:val="center"/>
          </w:tcPr>
          <w:p w14:paraId="22B8959C" w14:textId="77777777" w:rsidR="00B03018" w:rsidRPr="00412CA4" w:rsidRDefault="00B03018" w:rsidP="004B6FF6">
            <w:pPr>
              <w:ind w:right="-36"/>
              <w:rPr>
                <w:sz w:val="20"/>
                <w:highlight w:val="cyan"/>
                <w:lang w:val="de-DE"/>
              </w:rPr>
            </w:pPr>
            <w:r w:rsidRPr="00412CA4">
              <w:rPr>
                <w:sz w:val="20"/>
                <w:highlight w:val="cyan"/>
                <w:lang w:val="de-DE"/>
              </w:rPr>
              <w:t>steigen (stieg, ist gestiegen)</w:t>
            </w:r>
          </w:p>
        </w:tc>
        <w:tc>
          <w:tcPr>
            <w:tcW w:w="2430" w:type="dxa"/>
            <w:vAlign w:val="center"/>
          </w:tcPr>
          <w:p w14:paraId="1E504D47" w14:textId="77777777" w:rsidR="00B03018" w:rsidRPr="00412CA4" w:rsidRDefault="00B03018" w:rsidP="004B6FF6">
            <w:pPr>
              <w:ind w:right="-36"/>
              <w:rPr>
                <w:sz w:val="20"/>
                <w:highlight w:val="cyan"/>
              </w:rPr>
            </w:pPr>
            <w:r w:rsidRPr="00412CA4">
              <w:rPr>
                <w:sz w:val="20"/>
                <w:highlight w:val="cyan"/>
              </w:rPr>
              <w:t>to rise, to climb</w:t>
            </w:r>
          </w:p>
        </w:tc>
        <w:tc>
          <w:tcPr>
            <w:tcW w:w="6030" w:type="dxa"/>
            <w:vAlign w:val="center"/>
          </w:tcPr>
          <w:p w14:paraId="09B15AD6" w14:textId="77777777" w:rsidR="00B03018" w:rsidRPr="00412CA4" w:rsidRDefault="00B03018" w:rsidP="004B6FF6">
            <w:pPr>
              <w:spacing w:line="200" w:lineRule="exact"/>
              <w:rPr>
                <w:sz w:val="20"/>
                <w:highlight w:val="cyan"/>
              </w:rPr>
            </w:pPr>
            <w:r w:rsidRPr="00412CA4">
              <w:rPr>
                <w:sz w:val="20"/>
                <w:highlight w:val="cyan"/>
              </w:rPr>
              <w:t>Die Preise steigen. Die Temperatur/das Flugzeug steigt.</w:t>
            </w:r>
          </w:p>
          <w:p w14:paraId="73F68680" w14:textId="77777777" w:rsidR="00B03018" w:rsidRPr="00412CA4" w:rsidRDefault="00B03018" w:rsidP="004B6FF6">
            <w:pPr>
              <w:spacing w:line="200" w:lineRule="exact"/>
              <w:rPr>
                <w:sz w:val="20"/>
                <w:highlight w:val="cyan"/>
              </w:rPr>
            </w:pPr>
            <w:r w:rsidRPr="00412CA4">
              <w:rPr>
                <w:sz w:val="20"/>
                <w:highlight w:val="cyan"/>
              </w:rPr>
              <w:t>auf einen Stuhl/Berg [mountain]/Turm [tower] steigen</w:t>
            </w:r>
          </w:p>
          <w:p w14:paraId="5392D6A2" w14:textId="77777777" w:rsidR="00B03018" w:rsidRPr="00412CA4" w:rsidRDefault="00B03018" w:rsidP="004B6FF6">
            <w:pPr>
              <w:spacing w:line="200" w:lineRule="exact"/>
              <w:rPr>
                <w:sz w:val="20"/>
                <w:highlight w:val="cyan"/>
              </w:rPr>
            </w:pPr>
            <w:r w:rsidRPr="00412CA4">
              <w:rPr>
                <w:sz w:val="20"/>
                <w:highlight w:val="cyan"/>
              </w:rPr>
              <w:t xml:space="preserve">Treppen steigen [=climbing stairs] ist gesund! </w:t>
            </w:r>
            <w:r w:rsidRPr="00412CA4">
              <w:rPr>
                <w:b/>
                <w:sz w:val="20"/>
                <w:highlight w:val="cyan"/>
              </w:rPr>
              <w:t>BUT:</w:t>
            </w:r>
          </w:p>
          <w:p w14:paraId="4340E1B0" w14:textId="77777777" w:rsidR="00B03018" w:rsidRPr="00412CA4" w:rsidRDefault="00B03018" w:rsidP="004B6FF6">
            <w:pPr>
              <w:spacing w:line="200" w:lineRule="exact"/>
              <w:rPr>
                <w:sz w:val="20"/>
                <w:highlight w:val="cyan"/>
              </w:rPr>
            </w:pPr>
            <w:r w:rsidRPr="00412CA4">
              <w:rPr>
                <w:sz w:val="20"/>
                <w:highlight w:val="cyan"/>
              </w:rPr>
              <w:t>die Treppe hinauf/hinunter gehen=to go up/down the st.</w:t>
            </w:r>
          </w:p>
          <w:p w14:paraId="2B1EF8CD" w14:textId="77777777" w:rsidR="00B03018" w:rsidRPr="00412CA4" w:rsidRDefault="00B03018" w:rsidP="004B6FF6">
            <w:pPr>
              <w:spacing w:line="200" w:lineRule="exact"/>
              <w:rPr>
                <w:sz w:val="20"/>
                <w:highlight w:val="cyan"/>
              </w:rPr>
            </w:pPr>
            <w:r w:rsidRPr="00412CA4">
              <w:rPr>
                <w:sz w:val="20"/>
                <w:highlight w:val="cyan"/>
              </w:rPr>
              <w:t>aufs Fahrrad steigen = to get on a bike</w:t>
            </w:r>
          </w:p>
        </w:tc>
      </w:tr>
      <w:tr w:rsidR="00B03018" w:rsidRPr="00412CA4" w14:paraId="4EF3D597" w14:textId="77777777" w:rsidTr="004B6FF6">
        <w:tc>
          <w:tcPr>
            <w:tcW w:w="1998" w:type="dxa"/>
            <w:vAlign w:val="center"/>
          </w:tcPr>
          <w:p w14:paraId="303B652B" w14:textId="77777777" w:rsidR="00B03018" w:rsidRPr="00412CA4" w:rsidRDefault="00B03018" w:rsidP="004B6FF6">
            <w:pPr>
              <w:ind w:right="-36"/>
              <w:rPr>
                <w:sz w:val="20"/>
                <w:highlight w:val="cyan"/>
                <w:lang w:val="de-DE"/>
              </w:rPr>
            </w:pPr>
            <w:r w:rsidRPr="00412CA4">
              <w:rPr>
                <w:sz w:val="20"/>
                <w:highlight w:val="cyan"/>
                <w:lang w:val="de-DE"/>
              </w:rPr>
              <w:t>ein•steigen (stieg ein, ist eingestiegen)</w:t>
            </w:r>
          </w:p>
        </w:tc>
        <w:tc>
          <w:tcPr>
            <w:tcW w:w="2430" w:type="dxa"/>
            <w:vAlign w:val="center"/>
          </w:tcPr>
          <w:p w14:paraId="71A4FAF5" w14:textId="77777777" w:rsidR="00B03018" w:rsidRPr="00412CA4" w:rsidRDefault="00B03018" w:rsidP="004B6FF6">
            <w:pPr>
              <w:ind w:right="-36"/>
              <w:rPr>
                <w:sz w:val="20"/>
                <w:highlight w:val="cyan"/>
              </w:rPr>
            </w:pPr>
            <w:r w:rsidRPr="00412CA4">
              <w:rPr>
                <w:sz w:val="20"/>
                <w:highlight w:val="cyan"/>
              </w:rPr>
              <w:t>to get on, to get in (vehicles, boats etc.)</w:t>
            </w:r>
          </w:p>
        </w:tc>
        <w:tc>
          <w:tcPr>
            <w:tcW w:w="6030" w:type="dxa"/>
            <w:vAlign w:val="center"/>
          </w:tcPr>
          <w:p w14:paraId="613C8F20"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in den Zug/Bus  einsteigen, ins Auto/ ins Flugzeug einsteigen. </w:t>
            </w:r>
          </w:p>
          <w:p w14:paraId="6B4B9DDB" w14:textId="77777777" w:rsidR="00B03018" w:rsidRPr="00412CA4" w:rsidRDefault="00B03018" w:rsidP="004B6FF6">
            <w:pPr>
              <w:spacing w:line="200" w:lineRule="exact"/>
              <w:rPr>
                <w:sz w:val="20"/>
                <w:highlight w:val="cyan"/>
                <w:lang w:val="de-DE"/>
              </w:rPr>
            </w:pPr>
            <w:r w:rsidRPr="00412CA4">
              <w:rPr>
                <w:sz w:val="20"/>
                <w:highlight w:val="cyan"/>
                <w:lang w:val="de-DE"/>
              </w:rPr>
              <w:t>"Steig ein!"/"Steigen Sie ein!"</w:t>
            </w:r>
          </w:p>
        </w:tc>
      </w:tr>
      <w:tr w:rsidR="00B03018" w:rsidRPr="00412CA4" w14:paraId="238D2982" w14:textId="77777777" w:rsidTr="004B6FF6">
        <w:tc>
          <w:tcPr>
            <w:tcW w:w="1998" w:type="dxa"/>
            <w:vAlign w:val="center"/>
          </w:tcPr>
          <w:p w14:paraId="7B55E595" w14:textId="77777777" w:rsidR="00B03018" w:rsidRPr="00412CA4" w:rsidRDefault="00B03018" w:rsidP="004B6FF6">
            <w:pPr>
              <w:ind w:right="-36"/>
              <w:rPr>
                <w:sz w:val="20"/>
                <w:highlight w:val="cyan"/>
                <w:lang w:val="de-DE"/>
              </w:rPr>
            </w:pPr>
            <w:r w:rsidRPr="00412CA4">
              <w:rPr>
                <w:sz w:val="20"/>
                <w:highlight w:val="cyan"/>
                <w:lang w:val="de-DE"/>
              </w:rPr>
              <w:t>aus•steigen (stieg aus, ist ausgestiegen)</w:t>
            </w:r>
          </w:p>
        </w:tc>
        <w:tc>
          <w:tcPr>
            <w:tcW w:w="2430" w:type="dxa"/>
            <w:vAlign w:val="center"/>
          </w:tcPr>
          <w:p w14:paraId="29557C44" w14:textId="77777777" w:rsidR="00B03018" w:rsidRPr="00412CA4" w:rsidRDefault="00B03018" w:rsidP="004B6FF6">
            <w:pPr>
              <w:ind w:right="-36"/>
              <w:rPr>
                <w:sz w:val="20"/>
                <w:highlight w:val="cyan"/>
              </w:rPr>
            </w:pPr>
            <w:r w:rsidRPr="00412CA4">
              <w:rPr>
                <w:sz w:val="20"/>
                <w:highlight w:val="cyan"/>
              </w:rPr>
              <w:t>to get off (vehicles, boats etc.)</w:t>
            </w:r>
          </w:p>
        </w:tc>
        <w:tc>
          <w:tcPr>
            <w:tcW w:w="6030" w:type="dxa"/>
            <w:vAlign w:val="center"/>
          </w:tcPr>
          <w:p w14:paraId="4F8D0F59" w14:textId="77777777" w:rsidR="00B03018" w:rsidRPr="00412CA4" w:rsidRDefault="00B03018" w:rsidP="004B6FF6">
            <w:pPr>
              <w:spacing w:line="200" w:lineRule="exact"/>
              <w:rPr>
                <w:sz w:val="20"/>
                <w:highlight w:val="cyan"/>
                <w:lang w:val="de-DE"/>
              </w:rPr>
            </w:pPr>
            <w:r w:rsidRPr="00412CA4">
              <w:rPr>
                <w:sz w:val="20"/>
                <w:highlight w:val="cyan"/>
                <w:lang w:val="de-DE"/>
              </w:rPr>
              <w:t>Endstation! Alle aussteigen!</w:t>
            </w:r>
          </w:p>
          <w:p w14:paraId="7192B095" w14:textId="77777777" w:rsidR="00B03018" w:rsidRPr="00412CA4" w:rsidRDefault="00B03018" w:rsidP="004B6FF6">
            <w:pPr>
              <w:spacing w:line="200" w:lineRule="exact"/>
              <w:rPr>
                <w:sz w:val="20"/>
                <w:highlight w:val="cyan"/>
                <w:lang w:val="de-DE"/>
              </w:rPr>
            </w:pPr>
            <w:r w:rsidRPr="00412CA4">
              <w:rPr>
                <w:sz w:val="20"/>
                <w:highlight w:val="cyan"/>
                <w:lang w:val="de-DE"/>
              </w:rPr>
              <w:t>Note "aus" sounds like "out"</w:t>
            </w:r>
          </w:p>
        </w:tc>
      </w:tr>
      <w:tr w:rsidR="00B03018" w:rsidRPr="00412CA4" w14:paraId="53BACA6E" w14:textId="77777777" w:rsidTr="004B6FF6">
        <w:tc>
          <w:tcPr>
            <w:tcW w:w="1998" w:type="dxa"/>
            <w:vAlign w:val="center"/>
          </w:tcPr>
          <w:p w14:paraId="797E30EC" w14:textId="77777777" w:rsidR="00B03018" w:rsidRPr="00412CA4" w:rsidRDefault="00B03018" w:rsidP="004B6FF6">
            <w:pPr>
              <w:ind w:right="-36"/>
              <w:rPr>
                <w:strike/>
                <w:sz w:val="20"/>
                <w:highlight w:val="cyan"/>
                <w:lang w:val="de-DE"/>
              </w:rPr>
            </w:pPr>
            <w:r w:rsidRPr="00412CA4">
              <w:rPr>
                <w:strike/>
                <w:sz w:val="20"/>
                <w:highlight w:val="cyan"/>
                <w:lang w:val="de-DE"/>
              </w:rPr>
              <w:t>vorbei•kommen (ist vorbeigekommen)</w:t>
            </w:r>
          </w:p>
        </w:tc>
        <w:tc>
          <w:tcPr>
            <w:tcW w:w="2430" w:type="dxa"/>
            <w:vAlign w:val="center"/>
          </w:tcPr>
          <w:p w14:paraId="7927BF9F" w14:textId="77777777" w:rsidR="00B03018" w:rsidRPr="00412CA4" w:rsidRDefault="00B03018" w:rsidP="004B6FF6">
            <w:pPr>
              <w:ind w:right="-36"/>
              <w:rPr>
                <w:strike/>
                <w:sz w:val="20"/>
                <w:highlight w:val="cyan"/>
              </w:rPr>
            </w:pPr>
            <w:r w:rsidRPr="00412CA4">
              <w:rPr>
                <w:strike/>
                <w:sz w:val="20"/>
                <w:highlight w:val="cyan"/>
              </w:rPr>
              <w:t>to stop by</w:t>
            </w:r>
          </w:p>
        </w:tc>
        <w:tc>
          <w:tcPr>
            <w:tcW w:w="6030" w:type="dxa"/>
            <w:vAlign w:val="center"/>
          </w:tcPr>
          <w:p w14:paraId="04EF3A91" w14:textId="77777777" w:rsidR="00B03018" w:rsidRPr="00412CA4" w:rsidRDefault="00B03018" w:rsidP="004B6FF6">
            <w:pPr>
              <w:spacing w:line="200" w:lineRule="exact"/>
              <w:rPr>
                <w:sz w:val="20"/>
                <w:highlight w:val="cyan"/>
                <w:lang w:val="de-DE"/>
              </w:rPr>
            </w:pPr>
            <w:r w:rsidRPr="00412CA4">
              <w:rPr>
                <w:sz w:val="20"/>
                <w:highlight w:val="cyan"/>
                <w:lang w:val="de-DE"/>
              </w:rPr>
              <w:t>Komm mal vorbei! = Stop by sometime!</w:t>
            </w:r>
          </w:p>
          <w:p w14:paraId="68A66D44" w14:textId="77777777" w:rsidR="00B03018" w:rsidRPr="00412CA4" w:rsidRDefault="00B03018" w:rsidP="004B6FF6">
            <w:pPr>
              <w:spacing w:line="200" w:lineRule="exact"/>
              <w:rPr>
                <w:sz w:val="20"/>
                <w:highlight w:val="cyan"/>
                <w:lang w:val="de-DE"/>
              </w:rPr>
            </w:pPr>
            <w:r w:rsidRPr="00412CA4">
              <w:rPr>
                <w:sz w:val="20"/>
                <w:highlight w:val="cyan"/>
                <w:lang w:val="de-DE"/>
              </w:rPr>
              <w:t>Sie ist gestern vorbeigekommen = She stopped by yesterday</w:t>
            </w:r>
          </w:p>
        </w:tc>
      </w:tr>
      <w:tr w:rsidR="00B03018" w:rsidRPr="00412CA4" w14:paraId="427560B0" w14:textId="77777777" w:rsidTr="004B6FF6">
        <w:tc>
          <w:tcPr>
            <w:tcW w:w="1998" w:type="dxa"/>
            <w:vAlign w:val="center"/>
          </w:tcPr>
          <w:p w14:paraId="3FF4BA0C" w14:textId="77777777" w:rsidR="00B03018" w:rsidRPr="00412CA4" w:rsidRDefault="00B03018" w:rsidP="004B6FF6">
            <w:pPr>
              <w:ind w:right="-36"/>
              <w:rPr>
                <w:b/>
                <w:sz w:val="20"/>
                <w:highlight w:val="cyan"/>
                <w:lang w:val="de-DE"/>
              </w:rPr>
            </w:pPr>
            <w:r w:rsidRPr="00412CA4">
              <w:rPr>
                <w:b/>
                <w:sz w:val="20"/>
                <w:highlight w:val="cyan"/>
                <w:lang w:val="de-DE"/>
              </w:rPr>
              <w:t>Urlaub, Ferien und Festtage</w:t>
            </w:r>
          </w:p>
        </w:tc>
        <w:tc>
          <w:tcPr>
            <w:tcW w:w="2430" w:type="dxa"/>
            <w:vAlign w:val="center"/>
          </w:tcPr>
          <w:p w14:paraId="2A924144" w14:textId="77777777" w:rsidR="00B03018" w:rsidRPr="00412CA4" w:rsidRDefault="00B03018" w:rsidP="004B6FF6">
            <w:pPr>
              <w:ind w:right="-36"/>
              <w:rPr>
                <w:b/>
                <w:sz w:val="20"/>
                <w:highlight w:val="cyan"/>
              </w:rPr>
            </w:pPr>
            <w:r w:rsidRPr="00412CA4">
              <w:rPr>
                <w:b/>
                <w:sz w:val="20"/>
                <w:highlight w:val="cyan"/>
              </w:rPr>
              <w:t>Vacation, School Holidays, Holidays</w:t>
            </w:r>
          </w:p>
        </w:tc>
        <w:tc>
          <w:tcPr>
            <w:tcW w:w="6030" w:type="dxa"/>
            <w:vAlign w:val="center"/>
          </w:tcPr>
          <w:p w14:paraId="47DE9E8D" w14:textId="77777777" w:rsidR="00B03018" w:rsidRPr="00412CA4" w:rsidRDefault="00B03018" w:rsidP="004B6FF6">
            <w:pPr>
              <w:spacing w:line="200" w:lineRule="exact"/>
              <w:rPr>
                <w:sz w:val="20"/>
                <w:highlight w:val="cyan"/>
                <w:lang w:val="de-DE"/>
              </w:rPr>
            </w:pPr>
          </w:p>
        </w:tc>
      </w:tr>
      <w:tr w:rsidR="00B03018" w:rsidRPr="00412CA4" w14:paraId="362F4249" w14:textId="77777777" w:rsidTr="004B6FF6">
        <w:tc>
          <w:tcPr>
            <w:tcW w:w="1998" w:type="dxa"/>
            <w:vAlign w:val="center"/>
          </w:tcPr>
          <w:p w14:paraId="2C0B1522" w14:textId="77777777" w:rsidR="00B03018" w:rsidRPr="00412CA4" w:rsidRDefault="00B03018" w:rsidP="004B6FF6">
            <w:pPr>
              <w:ind w:right="-36"/>
              <w:rPr>
                <w:sz w:val="20"/>
                <w:highlight w:val="cyan"/>
                <w:lang w:val="de-DE"/>
              </w:rPr>
            </w:pPr>
            <w:r w:rsidRPr="00412CA4">
              <w:rPr>
                <w:sz w:val="20"/>
                <w:highlight w:val="cyan"/>
                <w:lang w:val="de-DE"/>
              </w:rPr>
              <w:t>das Andenken, -</w:t>
            </w:r>
          </w:p>
        </w:tc>
        <w:tc>
          <w:tcPr>
            <w:tcW w:w="2430" w:type="dxa"/>
            <w:vAlign w:val="center"/>
          </w:tcPr>
          <w:p w14:paraId="403680FC" w14:textId="77777777" w:rsidR="00B03018" w:rsidRPr="00412CA4" w:rsidRDefault="00B03018" w:rsidP="004B6FF6">
            <w:pPr>
              <w:ind w:right="-36"/>
              <w:rPr>
                <w:sz w:val="20"/>
                <w:highlight w:val="cyan"/>
              </w:rPr>
            </w:pPr>
            <w:r w:rsidRPr="00412CA4">
              <w:rPr>
                <w:sz w:val="20"/>
                <w:highlight w:val="cyan"/>
              </w:rPr>
              <w:t>souvenir</w:t>
            </w:r>
          </w:p>
        </w:tc>
        <w:tc>
          <w:tcPr>
            <w:tcW w:w="6030" w:type="dxa"/>
            <w:vAlign w:val="center"/>
          </w:tcPr>
          <w:p w14:paraId="05FF0FE7" w14:textId="77777777" w:rsidR="00B03018" w:rsidRPr="00412CA4" w:rsidRDefault="00B03018" w:rsidP="004B6FF6">
            <w:pPr>
              <w:spacing w:line="200" w:lineRule="exact"/>
              <w:rPr>
                <w:color w:val="000000"/>
                <w:sz w:val="20"/>
                <w:szCs w:val="13"/>
                <w:highlight w:val="cyan"/>
              </w:rPr>
            </w:pPr>
            <w:r w:rsidRPr="00412CA4">
              <w:rPr>
                <w:color w:val="000000"/>
                <w:sz w:val="20"/>
                <w:szCs w:val="13"/>
                <w:highlight w:val="cyan"/>
              </w:rPr>
              <w:t xml:space="preserve">Ich sehe das </w:t>
            </w:r>
            <w:r w:rsidRPr="00412CA4">
              <w:rPr>
                <w:b/>
                <w:color w:val="000000"/>
                <w:sz w:val="20"/>
                <w:szCs w:val="13"/>
                <w:highlight w:val="cyan"/>
              </w:rPr>
              <w:t>Andenken</w:t>
            </w:r>
            <w:r w:rsidRPr="00412CA4">
              <w:rPr>
                <w:color w:val="000000"/>
                <w:sz w:val="20"/>
                <w:szCs w:val="13"/>
                <w:highlight w:val="cyan"/>
              </w:rPr>
              <w:t xml:space="preserve"> und </w:t>
            </w:r>
            <w:r w:rsidRPr="00412CA4">
              <w:rPr>
                <w:b/>
                <w:color w:val="000000"/>
                <w:sz w:val="20"/>
                <w:szCs w:val="13"/>
                <w:highlight w:val="cyan"/>
              </w:rPr>
              <w:t>denke</w:t>
            </w:r>
            <w:r w:rsidRPr="00412CA4">
              <w:rPr>
                <w:color w:val="000000"/>
                <w:sz w:val="20"/>
                <w:szCs w:val="13"/>
                <w:highlight w:val="cyan"/>
              </w:rPr>
              <w:t xml:space="preserve"> </w:t>
            </w:r>
            <w:r w:rsidRPr="00412CA4">
              <w:rPr>
                <w:b/>
                <w:color w:val="000000"/>
                <w:sz w:val="20"/>
                <w:szCs w:val="13"/>
                <w:highlight w:val="cyan"/>
              </w:rPr>
              <w:t>an</w:t>
            </w:r>
            <w:r w:rsidRPr="00412CA4">
              <w:rPr>
                <w:color w:val="000000"/>
                <w:sz w:val="20"/>
                <w:szCs w:val="13"/>
                <w:highlight w:val="cyan"/>
              </w:rPr>
              <w:t xml:space="preserve"> die Reise</w:t>
            </w:r>
          </w:p>
          <w:p w14:paraId="2511C7EB" w14:textId="77777777" w:rsidR="00B03018" w:rsidRPr="00412CA4" w:rsidRDefault="00B03018" w:rsidP="004B6FF6">
            <w:pPr>
              <w:spacing w:line="200" w:lineRule="exact"/>
              <w:rPr>
                <w:sz w:val="20"/>
                <w:highlight w:val="cyan"/>
                <w:lang w:val="de-DE"/>
              </w:rPr>
            </w:pPr>
            <w:r w:rsidRPr="00412CA4">
              <w:rPr>
                <w:color w:val="000000"/>
                <w:sz w:val="20"/>
                <w:szCs w:val="13"/>
                <w:highlight w:val="cyan"/>
              </w:rPr>
              <w:t>Andenken kaufen</w:t>
            </w:r>
          </w:p>
        </w:tc>
      </w:tr>
      <w:tr w:rsidR="00B03018" w:rsidRPr="00412CA4" w14:paraId="076413F4" w14:textId="77777777" w:rsidTr="004B6FF6">
        <w:tc>
          <w:tcPr>
            <w:tcW w:w="1998" w:type="dxa"/>
            <w:vAlign w:val="center"/>
          </w:tcPr>
          <w:p w14:paraId="4E0EC209" w14:textId="77777777" w:rsidR="00B03018" w:rsidRPr="00412CA4" w:rsidRDefault="00B03018" w:rsidP="004B6FF6">
            <w:pPr>
              <w:ind w:right="-36"/>
              <w:rPr>
                <w:sz w:val="20"/>
                <w:highlight w:val="cyan"/>
                <w:lang w:val="de-DE"/>
              </w:rPr>
            </w:pPr>
            <w:r w:rsidRPr="00412CA4">
              <w:rPr>
                <w:sz w:val="20"/>
                <w:highlight w:val="cyan"/>
                <w:lang w:val="de-DE"/>
              </w:rPr>
              <w:t>die Entspannung</w:t>
            </w:r>
          </w:p>
        </w:tc>
        <w:tc>
          <w:tcPr>
            <w:tcW w:w="2430" w:type="dxa"/>
            <w:vAlign w:val="center"/>
          </w:tcPr>
          <w:p w14:paraId="2736B31B" w14:textId="77777777" w:rsidR="00B03018" w:rsidRPr="00412CA4" w:rsidRDefault="00B03018" w:rsidP="004B6FF6">
            <w:pPr>
              <w:ind w:right="-36"/>
              <w:rPr>
                <w:sz w:val="20"/>
                <w:highlight w:val="cyan"/>
              </w:rPr>
            </w:pPr>
            <w:r w:rsidRPr="00412CA4">
              <w:rPr>
                <w:sz w:val="20"/>
                <w:highlight w:val="cyan"/>
              </w:rPr>
              <w:t>relaxation</w:t>
            </w:r>
          </w:p>
        </w:tc>
        <w:tc>
          <w:tcPr>
            <w:tcW w:w="6030" w:type="dxa"/>
            <w:vAlign w:val="center"/>
          </w:tcPr>
          <w:p w14:paraId="7881D27F" w14:textId="77777777" w:rsidR="00B03018" w:rsidRPr="00412CA4" w:rsidRDefault="00B03018" w:rsidP="004B6FF6">
            <w:pPr>
              <w:spacing w:line="200" w:lineRule="exact"/>
              <w:rPr>
                <w:sz w:val="20"/>
                <w:highlight w:val="cyan"/>
              </w:rPr>
            </w:pPr>
            <w:r w:rsidRPr="00412CA4">
              <w:rPr>
                <w:bCs/>
                <w:sz w:val="20"/>
                <w:highlight w:val="cyan"/>
              </w:rPr>
              <w:t>Spannung</w:t>
            </w:r>
            <w:r w:rsidRPr="00412CA4">
              <w:rPr>
                <w:sz w:val="20"/>
                <w:highlight w:val="cyan"/>
              </w:rPr>
              <w:t xml:space="preserve"> </w:t>
            </w:r>
            <w:r w:rsidRPr="00412CA4">
              <w:rPr>
                <w:bCs/>
                <w:sz w:val="20"/>
                <w:highlight w:val="cyan"/>
              </w:rPr>
              <w:t>=</w:t>
            </w:r>
            <w:r w:rsidRPr="00412CA4">
              <w:rPr>
                <w:sz w:val="20"/>
                <w:highlight w:val="cyan"/>
              </w:rPr>
              <w:t xml:space="preserve"> tension ==&gt; Entspannung = "de=tensing"</w:t>
            </w:r>
          </w:p>
          <w:p w14:paraId="27753B1D" w14:textId="77777777" w:rsidR="00B03018" w:rsidRPr="00412CA4" w:rsidRDefault="00B03018" w:rsidP="004B6FF6">
            <w:pPr>
              <w:spacing w:line="200" w:lineRule="exact"/>
              <w:rPr>
                <w:sz w:val="20"/>
                <w:highlight w:val="cyan"/>
              </w:rPr>
            </w:pPr>
            <w:r w:rsidRPr="00412CA4">
              <w:rPr>
                <w:sz w:val="20"/>
                <w:highlight w:val="cyan"/>
              </w:rPr>
              <w:t>Entspannen Sie sich! = Relax!</w:t>
            </w:r>
          </w:p>
          <w:p w14:paraId="57698D71" w14:textId="77777777" w:rsidR="00B03018" w:rsidRPr="00412CA4" w:rsidRDefault="00B03018" w:rsidP="004B6FF6">
            <w:pPr>
              <w:spacing w:line="200" w:lineRule="exact"/>
              <w:rPr>
                <w:sz w:val="20"/>
                <w:highlight w:val="cyan"/>
                <w:lang w:val="de-DE"/>
              </w:rPr>
            </w:pPr>
            <w:r w:rsidRPr="00412CA4">
              <w:rPr>
                <w:sz w:val="20"/>
                <w:highlight w:val="cyan"/>
              </w:rPr>
              <w:t>Ich brauche Entspannung!</w:t>
            </w:r>
          </w:p>
        </w:tc>
      </w:tr>
      <w:tr w:rsidR="00B03018" w:rsidRPr="00412CA4" w14:paraId="7B922188" w14:textId="77777777" w:rsidTr="004B6FF6">
        <w:tc>
          <w:tcPr>
            <w:tcW w:w="1998" w:type="dxa"/>
            <w:vAlign w:val="center"/>
          </w:tcPr>
          <w:p w14:paraId="255E1A56" w14:textId="77777777" w:rsidR="00B03018" w:rsidRPr="00412CA4" w:rsidRDefault="00B03018" w:rsidP="004B6FF6">
            <w:pPr>
              <w:ind w:right="-36"/>
              <w:rPr>
                <w:sz w:val="20"/>
                <w:highlight w:val="cyan"/>
                <w:lang w:val="de-DE"/>
              </w:rPr>
            </w:pPr>
            <w:r w:rsidRPr="00412CA4">
              <w:rPr>
                <w:sz w:val="20"/>
                <w:highlight w:val="cyan"/>
                <w:lang w:val="de-DE"/>
              </w:rPr>
              <w:t>der Feiertag, -e</w:t>
            </w:r>
          </w:p>
        </w:tc>
        <w:tc>
          <w:tcPr>
            <w:tcW w:w="2430" w:type="dxa"/>
            <w:vAlign w:val="center"/>
          </w:tcPr>
          <w:p w14:paraId="26250C8B" w14:textId="77777777" w:rsidR="00B03018" w:rsidRPr="00412CA4" w:rsidRDefault="00B03018" w:rsidP="004B6FF6">
            <w:pPr>
              <w:ind w:right="-36"/>
              <w:rPr>
                <w:sz w:val="20"/>
                <w:highlight w:val="cyan"/>
              </w:rPr>
            </w:pPr>
            <w:r w:rsidRPr="00412CA4">
              <w:rPr>
                <w:sz w:val="20"/>
                <w:highlight w:val="cyan"/>
              </w:rPr>
              <w:t>holiday</w:t>
            </w:r>
          </w:p>
        </w:tc>
        <w:tc>
          <w:tcPr>
            <w:tcW w:w="6030" w:type="dxa"/>
            <w:vAlign w:val="center"/>
          </w:tcPr>
          <w:p w14:paraId="765EE5EB" w14:textId="77777777" w:rsidR="00B03018" w:rsidRPr="00412CA4" w:rsidRDefault="00B03018" w:rsidP="004B6FF6">
            <w:pPr>
              <w:spacing w:line="200" w:lineRule="exact"/>
              <w:rPr>
                <w:sz w:val="20"/>
                <w:highlight w:val="cyan"/>
              </w:rPr>
            </w:pPr>
            <w:r w:rsidRPr="00412CA4">
              <w:rPr>
                <w:b/>
                <w:bCs/>
                <w:sz w:val="20"/>
                <w:highlight w:val="cyan"/>
              </w:rPr>
              <w:t>Feier</w:t>
            </w:r>
            <w:r w:rsidRPr="00412CA4">
              <w:rPr>
                <w:sz w:val="20"/>
                <w:highlight w:val="cyan"/>
              </w:rPr>
              <w:t xml:space="preserve">tag?! </w:t>
            </w:r>
            <w:r w:rsidRPr="00412CA4">
              <w:rPr>
                <w:b/>
                <w:bCs/>
                <w:sz w:val="20"/>
                <w:highlight w:val="cyan"/>
              </w:rPr>
              <w:t>Feiern</w:t>
            </w:r>
            <w:r w:rsidRPr="00412CA4">
              <w:rPr>
                <w:sz w:val="20"/>
                <w:highlight w:val="cyan"/>
              </w:rPr>
              <w:t xml:space="preserve"> wir! [=Let's celebrate!]</w:t>
            </w:r>
          </w:p>
          <w:p w14:paraId="31A755C5" w14:textId="77777777" w:rsidR="00B03018" w:rsidRPr="00412CA4" w:rsidRDefault="00B03018" w:rsidP="004B6FF6">
            <w:pPr>
              <w:spacing w:line="200" w:lineRule="exact"/>
              <w:rPr>
                <w:sz w:val="20"/>
                <w:highlight w:val="cyan"/>
                <w:lang w:val="de-DE"/>
              </w:rPr>
            </w:pPr>
            <w:r w:rsidRPr="00412CA4">
              <w:rPr>
                <w:sz w:val="20"/>
                <w:highlight w:val="cyan"/>
              </w:rPr>
              <w:t>An Sonn- und Feiertagen = On Sundays and holidays</w:t>
            </w:r>
          </w:p>
        </w:tc>
      </w:tr>
      <w:tr w:rsidR="00B03018" w:rsidRPr="00412CA4" w14:paraId="3BE11549" w14:textId="77777777" w:rsidTr="004B6FF6">
        <w:tc>
          <w:tcPr>
            <w:tcW w:w="1998" w:type="dxa"/>
            <w:vAlign w:val="center"/>
          </w:tcPr>
          <w:p w14:paraId="301D5CBD" w14:textId="77777777" w:rsidR="00B03018" w:rsidRPr="00412CA4" w:rsidRDefault="00B03018" w:rsidP="004B6FF6">
            <w:pPr>
              <w:ind w:right="-36"/>
              <w:rPr>
                <w:sz w:val="20"/>
                <w:highlight w:val="cyan"/>
                <w:lang w:val="de-DE"/>
              </w:rPr>
            </w:pPr>
            <w:r w:rsidRPr="00412CA4">
              <w:rPr>
                <w:sz w:val="20"/>
                <w:highlight w:val="cyan"/>
                <w:lang w:val="de-DE"/>
              </w:rPr>
              <w:t>das Fest, -e</w:t>
            </w:r>
          </w:p>
        </w:tc>
        <w:tc>
          <w:tcPr>
            <w:tcW w:w="2430" w:type="dxa"/>
            <w:vAlign w:val="center"/>
          </w:tcPr>
          <w:p w14:paraId="717B7BB9" w14:textId="77777777" w:rsidR="00B03018" w:rsidRPr="00412CA4" w:rsidRDefault="00B03018" w:rsidP="004B6FF6">
            <w:pPr>
              <w:ind w:right="-36"/>
              <w:rPr>
                <w:sz w:val="20"/>
                <w:highlight w:val="cyan"/>
              </w:rPr>
            </w:pPr>
            <w:r w:rsidRPr="00412CA4">
              <w:rPr>
                <w:sz w:val="20"/>
                <w:highlight w:val="cyan"/>
              </w:rPr>
              <w:t>party, celebration, festival, feast</w:t>
            </w:r>
          </w:p>
        </w:tc>
        <w:tc>
          <w:tcPr>
            <w:tcW w:w="6030" w:type="dxa"/>
            <w:vAlign w:val="center"/>
          </w:tcPr>
          <w:p w14:paraId="294669D6" w14:textId="77777777" w:rsidR="00B03018" w:rsidRPr="00412CA4" w:rsidRDefault="00B03018" w:rsidP="004B6FF6">
            <w:pPr>
              <w:spacing w:line="200" w:lineRule="exact"/>
              <w:rPr>
                <w:sz w:val="20"/>
                <w:highlight w:val="cyan"/>
                <w:lang w:val="de-DE"/>
              </w:rPr>
            </w:pPr>
            <w:r w:rsidRPr="00412CA4">
              <w:rPr>
                <w:sz w:val="20"/>
                <w:highlight w:val="cyan"/>
                <w:lang w:val="de-DE"/>
              </w:rPr>
              <w:t>das Volksfest = fair, public festival</w:t>
            </w:r>
          </w:p>
          <w:p w14:paraId="0D56F383" w14:textId="77777777" w:rsidR="00B03018" w:rsidRPr="00412CA4" w:rsidRDefault="00B03018" w:rsidP="004B6FF6">
            <w:pPr>
              <w:spacing w:line="200" w:lineRule="exact"/>
              <w:rPr>
                <w:sz w:val="20"/>
                <w:highlight w:val="cyan"/>
                <w:lang w:val="de-DE"/>
              </w:rPr>
            </w:pPr>
            <w:r w:rsidRPr="00412CA4">
              <w:rPr>
                <w:sz w:val="20"/>
                <w:highlight w:val="cyan"/>
                <w:lang w:val="de-DE"/>
              </w:rPr>
              <w:t>ein Fest feiern = to celebrate a festival</w:t>
            </w:r>
          </w:p>
          <w:p w14:paraId="5BC8A7FA" w14:textId="77777777" w:rsidR="00B03018" w:rsidRPr="00412CA4" w:rsidRDefault="00B03018" w:rsidP="004B6FF6">
            <w:pPr>
              <w:spacing w:line="200" w:lineRule="exact"/>
              <w:rPr>
                <w:sz w:val="20"/>
                <w:highlight w:val="cyan"/>
                <w:lang w:val="de-DE"/>
              </w:rPr>
            </w:pPr>
            <w:r w:rsidRPr="00412CA4">
              <w:rPr>
                <w:sz w:val="20"/>
                <w:highlight w:val="cyan"/>
                <w:lang w:val="de-DE"/>
              </w:rPr>
              <w:t>Feste feiern = to revel, to have multiple parties/feasts</w:t>
            </w:r>
          </w:p>
        </w:tc>
      </w:tr>
      <w:tr w:rsidR="00B03018" w:rsidRPr="00412CA4" w14:paraId="04C27ADF" w14:textId="77777777" w:rsidTr="004B6FF6">
        <w:tc>
          <w:tcPr>
            <w:tcW w:w="1998" w:type="dxa"/>
            <w:vAlign w:val="center"/>
          </w:tcPr>
          <w:p w14:paraId="44FA67D6" w14:textId="77777777" w:rsidR="00B03018" w:rsidRPr="00412CA4" w:rsidRDefault="00B03018" w:rsidP="004B6FF6">
            <w:pPr>
              <w:ind w:right="-36"/>
              <w:rPr>
                <w:strike/>
                <w:sz w:val="20"/>
                <w:highlight w:val="cyan"/>
                <w:lang w:val="de-DE"/>
              </w:rPr>
            </w:pPr>
            <w:r w:rsidRPr="00412CA4">
              <w:rPr>
                <w:strike/>
                <w:sz w:val="20"/>
                <w:highlight w:val="cyan"/>
                <w:lang w:val="de-DE"/>
              </w:rPr>
              <w:t>der Festtag, -e</w:t>
            </w:r>
          </w:p>
        </w:tc>
        <w:tc>
          <w:tcPr>
            <w:tcW w:w="2430" w:type="dxa"/>
            <w:vAlign w:val="center"/>
          </w:tcPr>
          <w:p w14:paraId="556E602C" w14:textId="77777777" w:rsidR="00B03018" w:rsidRPr="00412CA4" w:rsidRDefault="00B03018" w:rsidP="004B6FF6">
            <w:pPr>
              <w:ind w:right="-36"/>
              <w:rPr>
                <w:strike/>
                <w:sz w:val="20"/>
                <w:highlight w:val="cyan"/>
              </w:rPr>
            </w:pPr>
            <w:r w:rsidRPr="00412CA4">
              <w:rPr>
                <w:strike/>
                <w:sz w:val="20"/>
                <w:highlight w:val="cyan"/>
              </w:rPr>
              <w:t>major holiday; day of celebration</w:t>
            </w:r>
          </w:p>
        </w:tc>
        <w:tc>
          <w:tcPr>
            <w:tcW w:w="6030" w:type="dxa"/>
            <w:vAlign w:val="center"/>
          </w:tcPr>
          <w:p w14:paraId="066C5340" w14:textId="77777777" w:rsidR="00B03018" w:rsidRPr="00412CA4" w:rsidRDefault="00B03018" w:rsidP="004B6FF6">
            <w:pPr>
              <w:spacing w:line="200" w:lineRule="exact"/>
              <w:rPr>
                <w:sz w:val="20"/>
                <w:highlight w:val="cyan"/>
                <w:lang w:val="de-DE"/>
              </w:rPr>
            </w:pPr>
            <w:r w:rsidRPr="00412CA4">
              <w:rPr>
                <w:sz w:val="20"/>
                <w:highlight w:val="cyan"/>
              </w:rPr>
              <w:t xml:space="preserve">A </w:t>
            </w:r>
            <w:r w:rsidRPr="00412CA4">
              <w:rPr>
                <w:b/>
                <w:sz w:val="20"/>
                <w:highlight w:val="cyan"/>
              </w:rPr>
              <w:t>fest</w:t>
            </w:r>
            <w:r w:rsidRPr="00412CA4">
              <w:rPr>
                <w:sz w:val="20"/>
                <w:highlight w:val="cyan"/>
              </w:rPr>
              <w:t>ive day!</w:t>
            </w:r>
          </w:p>
        </w:tc>
      </w:tr>
      <w:tr w:rsidR="00B03018" w:rsidRPr="00412CA4" w14:paraId="14BCD642" w14:textId="77777777" w:rsidTr="004B6FF6">
        <w:tc>
          <w:tcPr>
            <w:tcW w:w="1998" w:type="dxa"/>
            <w:vAlign w:val="center"/>
          </w:tcPr>
          <w:p w14:paraId="33F06E77" w14:textId="77777777" w:rsidR="00B03018" w:rsidRPr="00412CA4" w:rsidRDefault="00B03018" w:rsidP="004B6FF6">
            <w:pPr>
              <w:ind w:right="-36"/>
              <w:rPr>
                <w:sz w:val="20"/>
                <w:highlight w:val="cyan"/>
                <w:lang w:val="de-DE"/>
              </w:rPr>
            </w:pPr>
            <w:r w:rsidRPr="00412CA4">
              <w:rPr>
                <w:sz w:val="20"/>
                <w:highlight w:val="cyan"/>
                <w:lang w:val="de-DE"/>
              </w:rPr>
              <w:t>das Hotel, -s</w:t>
            </w:r>
          </w:p>
        </w:tc>
        <w:tc>
          <w:tcPr>
            <w:tcW w:w="2430" w:type="dxa"/>
            <w:vAlign w:val="center"/>
          </w:tcPr>
          <w:p w14:paraId="29CAA093" w14:textId="77777777" w:rsidR="00B03018" w:rsidRPr="00412CA4" w:rsidRDefault="00B03018" w:rsidP="004B6FF6">
            <w:pPr>
              <w:ind w:right="-36"/>
              <w:rPr>
                <w:sz w:val="20"/>
                <w:highlight w:val="cyan"/>
              </w:rPr>
            </w:pPr>
            <w:r w:rsidRPr="00412CA4">
              <w:rPr>
                <w:sz w:val="20"/>
                <w:highlight w:val="cyan"/>
              </w:rPr>
              <w:t>hotel</w:t>
            </w:r>
          </w:p>
        </w:tc>
        <w:tc>
          <w:tcPr>
            <w:tcW w:w="6030" w:type="dxa"/>
            <w:vAlign w:val="center"/>
          </w:tcPr>
          <w:p w14:paraId="5D7EFCF8" w14:textId="77777777" w:rsidR="00B03018" w:rsidRPr="00412CA4" w:rsidRDefault="00B03018" w:rsidP="004B6FF6">
            <w:pPr>
              <w:spacing w:line="200" w:lineRule="exact"/>
              <w:rPr>
                <w:sz w:val="20"/>
                <w:highlight w:val="cyan"/>
                <w:lang w:val="de-DE"/>
              </w:rPr>
            </w:pPr>
            <w:r w:rsidRPr="00412CA4">
              <w:rPr>
                <w:sz w:val="20"/>
                <w:highlight w:val="cyan"/>
                <w:lang w:val="de-DE"/>
              </w:rPr>
              <w:t>im Hotel übernachten = stay (spend the night) in a hotel</w:t>
            </w:r>
          </w:p>
          <w:p w14:paraId="6BBBA091"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ein Hotel(zimmer) </w:t>
            </w:r>
            <w:r w:rsidRPr="00412CA4">
              <w:rPr>
                <w:b/>
                <w:sz w:val="20"/>
                <w:highlight w:val="cyan"/>
                <w:lang w:val="de-DE"/>
              </w:rPr>
              <w:t>buch</w:t>
            </w:r>
            <w:r w:rsidRPr="00412CA4">
              <w:rPr>
                <w:sz w:val="20"/>
                <w:highlight w:val="cyan"/>
                <w:lang w:val="de-DE"/>
              </w:rPr>
              <w:t xml:space="preserve">en = </w:t>
            </w:r>
            <w:r w:rsidRPr="00412CA4">
              <w:rPr>
                <w:b/>
                <w:sz w:val="20"/>
                <w:highlight w:val="cyan"/>
                <w:lang w:val="de-DE"/>
              </w:rPr>
              <w:t>book</w:t>
            </w:r>
            <w:r w:rsidRPr="00412CA4">
              <w:rPr>
                <w:sz w:val="20"/>
                <w:highlight w:val="cyan"/>
                <w:lang w:val="de-DE"/>
              </w:rPr>
              <w:t xml:space="preserve"> a hotel (room)</w:t>
            </w:r>
          </w:p>
          <w:p w14:paraId="180BB8CA" w14:textId="77777777" w:rsidR="00B03018" w:rsidRPr="00412CA4" w:rsidRDefault="00B03018" w:rsidP="004B6FF6">
            <w:pPr>
              <w:spacing w:line="200" w:lineRule="exact"/>
              <w:rPr>
                <w:sz w:val="20"/>
                <w:highlight w:val="cyan"/>
                <w:lang w:val="de-DE"/>
              </w:rPr>
            </w:pPr>
            <w:r w:rsidRPr="00412CA4">
              <w:rPr>
                <w:sz w:val="20"/>
                <w:highlight w:val="cyan"/>
                <w:lang w:val="de-DE"/>
              </w:rPr>
              <w:t>ein erstklassiges/billiges/gemütliches [=cozy] Hotel</w:t>
            </w:r>
          </w:p>
        </w:tc>
      </w:tr>
      <w:tr w:rsidR="00B03018" w:rsidRPr="00412CA4" w14:paraId="0C1838DB" w14:textId="77777777" w:rsidTr="004B6FF6">
        <w:tc>
          <w:tcPr>
            <w:tcW w:w="1998" w:type="dxa"/>
            <w:vAlign w:val="center"/>
          </w:tcPr>
          <w:p w14:paraId="2B745049" w14:textId="77777777" w:rsidR="00B03018" w:rsidRPr="00412CA4" w:rsidRDefault="00B03018" w:rsidP="004B6FF6">
            <w:pPr>
              <w:ind w:right="-36"/>
              <w:rPr>
                <w:sz w:val="20"/>
                <w:highlight w:val="cyan"/>
                <w:lang w:val="de-DE"/>
              </w:rPr>
            </w:pPr>
            <w:r w:rsidRPr="00412CA4">
              <w:rPr>
                <w:sz w:val="20"/>
                <w:highlight w:val="cyan"/>
                <w:lang w:val="de-DE"/>
              </w:rPr>
              <w:t>die Jugendherberge, -n</w:t>
            </w:r>
          </w:p>
        </w:tc>
        <w:tc>
          <w:tcPr>
            <w:tcW w:w="2430" w:type="dxa"/>
            <w:vAlign w:val="center"/>
          </w:tcPr>
          <w:p w14:paraId="2838BDBD" w14:textId="77777777" w:rsidR="00B03018" w:rsidRPr="00412CA4" w:rsidRDefault="00B03018" w:rsidP="004B6FF6">
            <w:pPr>
              <w:ind w:right="-36"/>
              <w:rPr>
                <w:sz w:val="20"/>
                <w:highlight w:val="cyan"/>
              </w:rPr>
            </w:pPr>
            <w:r w:rsidRPr="00412CA4">
              <w:rPr>
                <w:sz w:val="20"/>
                <w:highlight w:val="cyan"/>
              </w:rPr>
              <w:t>youth hostel</w:t>
            </w:r>
          </w:p>
        </w:tc>
        <w:tc>
          <w:tcPr>
            <w:tcW w:w="6030" w:type="dxa"/>
            <w:vAlign w:val="center"/>
          </w:tcPr>
          <w:p w14:paraId="23D3BE80" w14:textId="77777777" w:rsidR="00B03018" w:rsidRPr="00412CA4" w:rsidRDefault="00B03018" w:rsidP="004B6FF6">
            <w:pPr>
              <w:spacing w:line="200" w:lineRule="exact"/>
              <w:rPr>
                <w:sz w:val="20"/>
                <w:highlight w:val="cyan"/>
                <w:lang w:val="de-DE"/>
              </w:rPr>
            </w:pPr>
            <w:r w:rsidRPr="00412CA4">
              <w:rPr>
                <w:sz w:val="20"/>
                <w:highlight w:val="cyan"/>
                <w:lang w:val="de-DE"/>
              </w:rPr>
              <w:t>In Europa gibt es überall [=everywhere] Jugend-herbergen, und sie sind viel billiger als Hotels.</w:t>
            </w:r>
          </w:p>
          <w:p w14:paraId="0D3FE8E1" w14:textId="77777777" w:rsidR="00B03018" w:rsidRPr="00412CA4" w:rsidRDefault="00B03018" w:rsidP="004B6FF6">
            <w:pPr>
              <w:spacing w:line="200" w:lineRule="exact"/>
              <w:rPr>
                <w:sz w:val="20"/>
                <w:highlight w:val="cyan"/>
                <w:lang w:val="de-DE"/>
              </w:rPr>
            </w:pPr>
            <w:r w:rsidRPr="00412CA4">
              <w:rPr>
                <w:sz w:val="20"/>
                <w:highlight w:val="cyan"/>
                <w:lang w:val="de-DE"/>
              </w:rPr>
              <w:t>die Jugend = youth (generally): "die Jugend von heute"</w:t>
            </w:r>
          </w:p>
          <w:p w14:paraId="67D5B1F0" w14:textId="77777777" w:rsidR="00B03018" w:rsidRPr="00412CA4" w:rsidRDefault="00B03018" w:rsidP="004B6FF6">
            <w:pPr>
              <w:spacing w:line="200" w:lineRule="exact"/>
              <w:rPr>
                <w:sz w:val="20"/>
                <w:highlight w:val="cyan"/>
                <w:lang w:val="de-DE"/>
              </w:rPr>
            </w:pPr>
            <w:r w:rsidRPr="00412CA4">
              <w:rPr>
                <w:sz w:val="20"/>
                <w:highlight w:val="cyan"/>
                <w:lang w:val="de-DE"/>
              </w:rPr>
              <w:t>der/die Jugendliche = young person</w:t>
            </w:r>
          </w:p>
        </w:tc>
      </w:tr>
      <w:tr w:rsidR="00B03018" w:rsidRPr="00412CA4" w14:paraId="3F3B5E3A" w14:textId="77777777" w:rsidTr="004B6FF6">
        <w:tc>
          <w:tcPr>
            <w:tcW w:w="1998" w:type="dxa"/>
            <w:vAlign w:val="center"/>
          </w:tcPr>
          <w:p w14:paraId="1849D5EB" w14:textId="77777777" w:rsidR="00B03018" w:rsidRPr="00412CA4" w:rsidRDefault="00B03018" w:rsidP="004B6FF6">
            <w:pPr>
              <w:ind w:right="-36"/>
              <w:rPr>
                <w:sz w:val="20"/>
                <w:highlight w:val="cyan"/>
                <w:lang w:val="de-DE"/>
              </w:rPr>
            </w:pPr>
            <w:r w:rsidRPr="00412CA4">
              <w:rPr>
                <w:sz w:val="20"/>
                <w:highlight w:val="cyan"/>
                <w:lang w:val="de-DE"/>
              </w:rPr>
              <w:t>der Reiseleiter, -</w:t>
            </w:r>
          </w:p>
          <w:p w14:paraId="63A0603A" w14:textId="77777777" w:rsidR="00B03018" w:rsidRPr="00412CA4" w:rsidRDefault="00B03018" w:rsidP="004B6FF6">
            <w:pPr>
              <w:ind w:right="-36"/>
              <w:rPr>
                <w:sz w:val="20"/>
                <w:highlight w:val="cyan"/>
                <w:lang w:val="de-DE"/>
              </w:rPr>
            </w:pPr>
            <w:r w:rsidRPr="00412CA4">
              <w:rPr>
                <w:sz w:val="20"/>
                <w:highlight w:val="cyan"/>
                <w:lang w:val="de-DE"/>
              </w:rPr>
              <w:t>die Reiseleiterin, -nen</w:t>
            </w:r>
          </w:p>
        </w:tc>
        <w:tc>
          <w:tcPr>
            <w:tcW w:w="2430" w:type="dxa"/>
            <w:vAlign w:val="center"/>
          </w:tcPr>
          <w:p w14:paraId="1A987254" w14:textId="77777777" w:rsidR="00B03018" w:rsidRPr="00412CA4" w:rsidRDefault="00B03018" w:rsidP="004B6FF6">
            <w:pPr>
              <w:ind w:right="-36"/>
              <w:rPr>
                <w:sz w:val="20"/>
                <w:highlight w:val="cyan"/>
              </w:rPr>
            </w:pPr>
            <w:r w:rsidRPr="00412CA4">
              <w:rPr>
                <w:sz w:val="20"/>
                <w:highlight w:val="cyan"/>
              </w:rPr>
              <w:t>tour guide</w:t>
            </w:r>
          </w:p>
        </w:tc>
        <w:tc>
          <w:tcPr>
            <w:tcW w:w="6030" w:type="dxa"/>
            <w:vAlign w:val="center"/>
          </w:tcPr>
          <w:p w14:paraId="6566D183" w14:textId="77777777" w:rsidR="00B03018" w:rsidRPr="00412CA4" w:rsidRDefault="00B03018" w:rsidP="004B6FF6">
            <w:pPr>
              <w:spacing w:line="200" w:lineRule="exact"/>
              <w:rPr>
                <w:sz w:val="20"/>
                <w:highlight w:val="cyan"/>
                <w:lang w:val="de-DE"/>
              </w:rPr>
            </w:pPr>
            <w:r w:rsidRPr="00412CA4">
              <w:rPr>
                <w:sz w:val="20"/>
                <w:highlight w:val="cyan"/>
                <w:lang w:val="de-DE"/>
              </w:rPr>
              <w:t>die Reise = trip; leiten = to lead ==&gt; der Reiseleiter</w:t>
            </w:r>
          </w:p>
          <w:p w14:paraId="348075FE" w14:textId="77777777" w:rsidR="00B03018" w:rsidRPr="00412CA4" w:rsidRDefault="00B03018" w:rsidP="004B6FF6">
            <w:pPr>
              <w:spacing w:line="200" w:lineRule="exact"/>
              <w:rPr>
                <w:sz w:val="20"/>
                <w:highlight w:val="cyan"/>
                <w:lang w:val="de-DE"/>
              </w:rPr>
            </w:pPr>
            <w:r w:rsidRPr="00412CA4">
              <w:rPr>
                <w:sz w:val="20"/>
                <w:highlight w:val="cyan"/>
                <w:lang w:val="de-DE"/>
              </w:rPr>
              <w:t>eine erfahrene [=experienced] Reiseleiterin</w:t>
            </w:r>
          </w:p>
        </w:tc>
      </w:tr>
      <w:tr w:rsidR="00B03018" w:rsidRPr="00412CA4" w14:paraId="2FCAD362" w14:textId="77777777" w:rsidTr="004B6FF6">
        <w:tc>
          <w:tcPr>
            <w:tcW w:w="1998" w:type="dxa"/>
            <w:vAlign w:val="center"/>
          </w:tcPr>
          <w:p w14:paraId="639A9F73" w14:textId="77777777" w:rsidR="00B03018" w:rsidRPr="00412CA4" w:rsidRDefault="00B03018" w:rsidP="004B6FF6">
            <w:pPr>
              <w:ind w:right="-36"/>
              <w:rPr>
                <w:sz w:val="20"/>
                <w:highlight w:val="cyan"/>
                <w:lang w:val="de-DE"/>
              </w:rPr>
            </w:pPr>
            <w:r w:rsidRPr="00412CA4">
              <w:rPr>
                <w:sz w:val="20"/>
                <w:highlight w:val="cyan"/>
                <w:lang w:val="de-DE"/>
              </w:rPr>
              <w:t>die Sehenswürdigkeit, -en</w:t>
            </w:r>
          </w:p>
        </w:tc>
        <w:tc>
          <w:tcPr>
            <w:tcW w:w="2430" w:type="dxa"/>
            <w:vAlign w:val="center"/>
          </w:tcPr>
          <w:p w14:paraId="3DE3EA73" w14:textId="77777777" w:rsidR="00B03018" w:rsidRPr="00412CA4" w:rsidRDefault="00B03018" w:rsidP="004B6FF6">
            <w:pPr>
              <w:ind w:right="-36"/>
              <w:rPr>
                <w:sz w:val="20"/>
                <w:highlight w:val="cyan"/>
              </w:rPr>
            </w:pPr>
            <w:r w:rsidRPr="00412CA4">
              <w:rPr>
                <w:sz w:val="20"/>
                <w:highlight w:val="cyan"/>
              </w:rPr>
              <w:t>sight</w:t>
            </w:r>
            <w:r w:rsidRPr="00412CA4">
              <w:rPr>
                <w:sz w:val="20"/>
                <w:highlight w:val="cyan"/>
              </w:rPr>
              <w:softHyphen/>
              <w:t>seeing attraction</w:t>
            </w:r>
          </w:p>
        </w:tc>
        <w:tc>
          <w:tcPr>
            <w:tcW w:w="6030" w:type="dxa"/>
            <w:vAlign w:val="center"/>
          </w:tcPr>
          <w:p w14:paraId="6BA6184A" w14:textId="77777777" w:rsidR="00B03018" w:rsidRPr="00412CA4" w:rsidRDefault="00B03018" w:rsidP="004B6FF6">
            <w:pPr>
              <w:spacing w:line="200" w:lineRule="exact"/>
              <w:rPr>
                <w:sz w:val="20"/>
                <w:highlight w:val="cyan"/>
              </w:rPr>
            </w:pPr>
            <w:r w:rsidRPr="00412CA4">
              <w:rPr>
                <w:sz w:val="20"/>
                <w:highlight w:val="cyan"/>
              </w:rPr>
              <w:t>Literally, the "see-worthy-ness."</w:t>
            </w:r>
          </w:p>
          <w:p w14:paraId="5DFEB8E8" w14:textId="77777777" w:rsidR="00B03018" w:rsidRPr="00412CA4" w:rsidRDefault="00B03018" w:rsidP="004B6FF6">
            <w:pPr>
              <w:spacing w:line="200" w:lineRule="exact"/>
              <w:rPr>
                <w:sz w:val="20"/>
                <w:highlight w:val="cyan"/>
                <w:lang w:val="de-DE"/>
              </w:rPr>
            </w:pPr>
            <w:r w:rsidRPr="00412CA4">
              <w:rPr>
                <w:sz w:val="20"/>
                <w:highlight w:val="cyan"/>
              </w:rPr>
              <w:t xml:space="preserve">die </w:t>
            </w:r>
            <w:r w:rsidRPr="00412CA4">
              <w:rPr>
                <w:sz w:val="20"/>
                <w:highlight w:val="cyan"/>
                <w:lang w:val="de-DE"/>
              </w:rPr>
              <w:t>Sehenswürdigkeiten besichtigen = to see the sights</w:t>
            </w:r>
          </w:p>
          <w:p w14:paraId="10087706" w14:textId="77777777" w:rsidR="00B03018" w:rsidRPr="00412CA4" w:rsidRDefault="00B03018" w:rsidP="004B6FF6">
            <w:pPr>
              <w:spacing w:line="200" w:lineRule="exact"/>
              <w:rPr>
                <w:sz w:val="20"/>
                <w:highlight w:val="cyan"/>
                <w:lang w:val="de-DE"/>
              </w:rPr>
            </w:pPr>
            <w:r w:rsidRPr="00412CA4">
              <w:rPr>
                <w:sz w:val="20"/>
                <w:highlight w:val="cyan"/>
                <w:lang w:val="de-DE"/>
              </w:rPr>
              <w:t>die meistbesuchte [=most-visited] S.; die beliebteste [=most popular] Sehenswürdigkeit</w:t>
            </w:r>
          </w:p>
        </w:tc>
      </w:tr>
      <w:tr w:rsidR="00B03018" w:rsidRPr="00412CA4" w14:paraId="73B3C320" w14:textId="77777777" w:rsidTr="004B6FF6">
        <w:tc>
          <w:tcPr>
            <w:tcW w:w="1998" w:type="dxa"/>
            <w:vAlign w:val="center"/>
          </w:tcPr>
          <w:p w14:paraId="131C24E8" w14:textId="77777777" w:rsidR="00B03018" w:rsidRPr="00412CA4" w:rsidRDefault="00B03018" w:rsidP="004B6FF6">
            <w:pPr>
              <w:ind w:right="-36"/>
              <w:rPr>
                <w:strike/>
                <w:sz w:val="20"/>
                <w:highlight w:val="cyan"/>
                <w:lang w:val="de-DE"/>
              </w:rPr>
            </w:pPr>
            <w:r w:rsidRPr="00412CA4">
              <w:rPr>
                <w:strike/>
                <w:sz w:val="20"/>
                <w:highlight w:val="cyan"/>
                <w:lang w:val="de-DE"/>
              </w:rPr>
              <w:t>der Umzug, ¨-e</w:t>
            </w:r>
          </w:p>
        </w:tc>
        <w:tc>
          <w:tcPr>
            <w:tcW w:w="2430" w:type="dxa"/>
            <w:vAlign w:val="center"/>
          </w:tcPr>
          <w:p w14:paraId="39C084A4" w14:textId="77777777" w:rsidR="00B03018" w:rsidRPr="00412CA4" w:rsidRDefault="00B03018" w:rsidP="004B6FF6">
            <w:pPr>
              <w:ind w:right="-36"/>
              <w:rPr>
                <w:strike/>
                <w:sz w:val="20"/>
                <w:highlight w:val="cyan"/>
              </w:rPr>
            </w:pPr>
            <w:r w:rsidRPr="00412CA4">
              <w:rPr>
                <w:strike/>
                <w:sz w:val="20"/>
                <w:highlight w:val="cyan"/>
              </w:rPr>
              <w:t>parade [it also means "move," as in moving to a new home]</w:t>
            </w:r>
          </w:p>
        </w:tc>
        <w:tc>
          <w:tcPr>
            <w:tcW w:w="6030" w:type="dxa"/>
            <w:vAlign w:val="center"/>
          </w:tcPr>
          <w:p w14:paraId="29AD4F70" w14:textId="77777777" w:rsidR="00B03018" w:rsidRPr="00412CA4" w:rsidRDefault="00B03018" w:rsidP="004B6FF6">
            <w:pPr>
              <w:spacing w:line="200" w:lineRule="exact"/>
              <w:rPr>
                <w:sz w:val="20"/>
                <w:highlight w:val="cyan"/>
                <w:lang w:val="de-DE"/>
              </w:rPr>
            </w:pPr>
            <w:r w:rsidRPr="00412CA4">
              <w:rPr>
                <w:sz w:val="20"/>
                <w:highlight w:val="cyan"/>
                <w:lang w:val="de-DE"/>
              </w:rPr>
              <w:t>Zug = train, procession; um = around ==&gt; der Umzug</w:t>
            </w:r>
          </w:p>
          <w:p w14:paraId="78CD3694" w14:textId="77777777" w:rsidR="00B03018" w:rsidRPr="00412CA4" w:rsidRDefault="00B03018" w:rsidP="004B6FF6">
            <w:pPr>
              <w:spacing w:line="200" w:lineRule="exact"/>
              <w:rPr>
                <w:sz w:val="20"/>
                <w:highlight w:val="cyan"/>
                <w:lang w:val="de-DE"/>
              </w:rPr>
            </w:pPr>
            <w:r w:rsidRPr="00412CA4">
              <w:rPr>
                <w:sz w:val="20"/>
                <w:highlight w:val="cyan"/>
                <w:lang w:val="de-DE"/>
              </w:rPr>
              <w:t>Wann findet der U. statt?=When does the p. take place?</w:t>
            </w:r>
          </w:p>
        </w:tc>
      </w:tr>
      <w:tr w:rsidR="00B03018" w:rsidRPr="00412CA4" w14:paraId="62C1CC53" w14:textId="77777777" w:rsidTr="004B6FF6">
        <w:tc>
          <w:tcPr>
            <w:tcW w:w="1998" w:type="dxa"/>
            <w:vAlign w:val="center"/>
          </w:tcPr>
          <w:p w14:paraId="52518A1A" w14:textId="77777777" w:rsidR="00B03018" w:rsidRPr="00412CA4" w:rsidRDefault="00B03018" w:rsidP="004B6FF6">
            <w:pPr>
              <w:ind w:right="-36"/>
              <w:rPr>
                <w:sz w:val="20"/>
                <w:highlight w:val="cyan"/>
                <w:lang w:val="de-DE"/>
              </w:rPr>
            </w:pPr>
            <w:r w:rsidRPr="00412CA4">
              <w:rPr>
                <w:sz w:val="20"/>
                <w:highlight w:val="cyan"/>
                <w:lang w:val="de-DE"/>
              </w:rPr>
              <w:t>der Urlaub, -e</w:t>
            </w:r>
          </w:p>
        </w:tc>
        <w:tc>
          <w:tcPr>
            <w:tcW w:w="2430" w:type="dxa"/>
            <w:vAlign w:val="center"/>
          </w:tcPr>
          <w:p w14:paraId="1D2BDB71" w14:textId="77777777" w:rsidR="00B03018" w:rsidRPr="00412CA4" w:rsidRDefault="00B03018" w:rsidP="004B6FF6">
            <w:pPr>
              <w:ind w:right="-36"/>
              <w:rPr>
                <w:sz w:val="20"/>
                <w:highlight w:val="cyan"/>
              </w:rPr>
            </w:pPr>
            <w:r w:rsidRPr="00412CA4">
              <w:rPr>
                <w:sz w:val="20"/>
                <w:highlight w:val="cyan"/>
              </w:rPr>
              <w:t xml:space="preserve">vacation taken by a person to relax (often involves </w:t>
            </w:r>
            <w:r w:rsidRPr="00412CA4">
              <w:rPr>
                <w:sz w:val="20"/>
                <w:highlight w:val="cyan"/>
              </w:rPr>
              <w:lastRenderedPageBreak/>
              <w:t>travel)</w:t>
            </w:r>
          </w:p>
        </w:tc>
        <w:tc>
          <w:tcPr>
            <w:tcW w:w="6030" w:type="dxa"/>
            <w:vAlign w:val="center"/>
          </w:tcPr>
          <w:p w14:paraId="368E4948"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in Urlaub fahren = to go somewhere on vacation</w:t>
            </w:r>
          </w:p>
          <w:p w14:paraId="0B9E10B9" w14:textId="77777777" w:rsidR="00B03018" w:rsidRPr="00412CA4" w:rsidRDefault="00B03018" w:rsidP="004B6FF6">
            <w:pPr>
              <w:spacing w:line="200" w:lineRule="exact"/>
              <w:rPr>
                <w:sz w:val="20"/>
                <w:highlight w:val="cyan"/>
                <w:lang w:val="de-DE"/>
              </w:rPr>
            </w:pPr>
            <w:r w:rsidRPr="00412CA4">
              <w:rPr>
                <w:sz w:val="20"/>
                <w:highlight w:val="cyan"/>
                <w:lang w:val="de-DE"/>
              </w:rPr>
              <w:t>Urlaub machen = to take a vacation, to go on vacation</w:t>
            </w:r>
          </w:p>
          <w:p w14:paraId="49F43A36"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Urlaub haben = to have time off work</w:t>
            </w:r>
          </w:p>
          <w:p w14:paraId="3969FB84" w14:textId="77777777" w:rsidR="00B03018" w:rsidRPr="00412CA4" w:rsidRDefault="00B03018" w:rsidP="004B6FF6">
            <w:pPr>
              <w:spacing w:line="200" w:lineRule="exact"/>
              <w:rPr>
                <w:sz w:val="20"/>
                <w:highlight w:val="cyan"/>
                <w:lang w:val="de-DE"/>
              </w:rPr>
            </w:pPr>
            <w:r w:rsidRPr="00412CA4">
              <w:rPr>
                <w:sz w:val="20"/>
                <w:highlight w:val="cyan"/>
                <w:lang w:val="de-DE"/>
              </w:rPr>
              <w:t>die Urlaubsreise = vacation trip</w:t>
            </w:r>
          </w:p>
          <w:p w14:paraId="31E2BEE3" w14:textId="77777777" w:rsidR="00B03018" w:rsidRPr="00412CA4" w:rsidRDefault="00B03018" w:rsidP="004B6FF6">
            <w:pPr>
              <w:spacing w:line="200" w:lineRule="exact"/>
              <w:rPr>
                <w:sz w:val="20"/>
                <w:highlight w:val="cyan"/>
                <w:lang w:val="de-DE"/>
              </w:rPr>
            </w:pPr>
            <w:r w:rsidRPr="00412CA4">
              <w:rPr>
                <w:sz w:val="20"/>
                <w:highlight w:val="cyan"/>
                <w:lang w:val="de-DE"/>
              </w:rPr>
              <w:t>die Urlauber = vacationers</w:t>
            </w:r>
          </w:p>
        </w:tc>
      </w:tr>
      <w:tr w:rsidR="00B03018" w:rsidRPr="00412CA4" w14:paraId="29B5F73B" w14:textId="77777777" w:rsidTr="004B6FF6">
        <w:tc>
          <w:tcPr>
            <w:tcW w:w="1998" w:type="dxa"/>
            <w:vAlign w:val="center"/>
          </w:tcPr>
          <w:p w14:paraId="3FC87F64" w14:textId="77777777" w:rsidR="00B03018" w:rsidRPr="00412CA4" w:rsidRDefault="00B03018" w:rsidP="004B6FF6">
            <w:pPr>
              <w:ind w:right="-36"/>
              <w:rPr>
                <w:sz w:val="20"/>
                <w:highlight w:val="cyan"/>
                <w:lang w:val="de-DE"/>
              </w:rPr>
            </w:pPr>
            <w:r w:rsidRPr="00412CA4">
              <w:rPr>
                <w:sz w:val="20"/>
                <w:highlight w:val="cyan"/>
                <w:lang w:val="de-DE"/>
              </w:rPr>
              <w:lastRenderedPageBreak/>
              <w:t>Chanukka</w:t>
            </w:r>
          </w:p>
        </w:tc>
        <w:tc>
          <w:tcPr>
            <w:tcW w:w="2430" w:type="dxa"/>
            <w:vAlign w:val="center"/>
          </w:tcPr>
          <w:p w14:paraId="09CC071C" w14:textId="77777777" w:rsidR="00B03018" w:rsidRPr="00412CA4" w:rsidRDefault="00B03018" w:rsidP="004B6FF6">
            <w:pPr>
              <w:ind w:right="-36"/>
              <w:rPr>
                <w:sz w:val="20"/>
                <w:highlight w:val="cyan"/>
              </w:rPr>
            </w:pPr>
            <w:r w:rsidRPr="00412CA4">
              <w:rPr>
                <w:sz w:val="20"/>
                <w:highlight w:val="cyan"/>
              </w:rPr>
              <w:t>Chanukah</w:t>
            </w:r>
          </w:p>
        </w:tc>
        <w:tc>
          <w:tcPr>
            <w:tcW w:w="6030" w:type="dxa"/>
            <w:vAlign w:val="center"/>
          </w:tcPr>
          <w:p w14:paraId="7339603C"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Frohes Chanukka! = Happy </w:t>
            </w:r>
            <w:r w:rsidRPr="00412CA4">
              <w:rPr>
                <w:sz w:val="20"/>
                <w:highlight w:val="cyan"/>
              </w:rPr>
              <w:t>Chanukah</w:t>
            </w:r>
          </w:p>
          <w:p w14:paraId="7B2DDE4C"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Chanukka-Kerzen = </w:t>
            </w:r>
            <w:r w:rsidRPr="00412CA4">
              <w:rPr>
                <w:sz w:val="20"/>
                <w:highlight w:val="cyan"/>
              </w:rPr>
              <w:t>Chanukah</w:t>
            </w:r>
            <w:r w:rsidRPr="00412CA4">
              <w:rPr>
                <w:sz w:val="20"/>
                <w:highlight w:val="cyan"/>
                <w:lang w:val="de-DE"/>
              </w:rPr>
              <w:t xml:space="preserve"> candles</w:t>
            </w:r>
          </w:p>
        </w:tc>
      </w:tr>
      <w:tr w:rsidR="00B03018" w:rsidRPr="00412CA4" w14:paraId="2560AE34" w14:textId="77777777" w:rsidTr="004B6FF6">
        <w:tc>
          <w:tcPr>
            <w:tcW w:w="1998" w:type="dxa"/>
            <w:vAlign w:val="center"/>
          </w:tcPr>
          <w:p w14:paraId="44DA6262" w14:textId="77777777" w:rsidR="00B03018" w:rsidRPr="00412CA4" w:rsidRDefault="00B03018" w:rsidP="004B6FF6">
            <w:pPr>
              <w:ind w:right="-36"/>
              <w:rPr>
                <w:sz w:val="20"/>
                <w:highlight w:val="cyan"/>
                <w:lang w:val="de-DE"/>
              </w:rPr>
            </w:pPr>
            <w:r w:rsidRPr="00412CA4">
              <w:rPr>
                <w:sz w:val="20"/>
                <w:highlight w:val="cyan"/>
                <w:lang w:val="de-DE"/>
              </w:rPr>
              <w:t>Karneval, Fasching, Fastnacht</w:t>
            </w:r>
          </w:p>
        </w:tc>
        <w:tc>
          <w:tcPr>
            <w:tcW w:w="2430" w:type="dxa"/>
            <w:vAlign w:val="center"/>
          </w:tcPr>
          <w:p w14:paraId="08FD1C2D" w14:textId="77777777" w:rsidR="00B03018" w:rsidRPr="00412CA4" w:rsidRDefault="00B03018" w:rsidP="004B6FF6">
            <w:pPr>
              <w:ind w:right="-36"/>
              <w:rPr>
                <w:sz w:val="20"/>
                <w:highlight w:val="cyan"/>
              </w:rPr>
            </w:pPr>
            <w:r w:rsidRPr="00412CA4">
              <w:rPr>
                <w:sz w:val="20"/>
                <w:highlight w:val="cyan"/>
              </w:rPr>
              <w:t>carneval season before Lent</w:t>
            </w:r>
          </w:p>
        </w:tc>
        <w:tc>
          <w:tcPr>
            <w:tcW w:w="6030" w:type="dxa"/>
            <w:vAlign w:val="center"/>
          </w:tcPr>
          <w:p w14:paraId="712EA444" w14:textId="77777777" w:rsidR="00B03018" w:rsidRPr="00412CA4" w:rsidRDefault="00B03018" w:rsidP="004B6FF6">
            <w:pPr>
              <w:spacing w:line="200" w:lineRule="exact"/>
              <w:rPr>
                <w:sz w:val="20"/>
                <w:highlight w:val="cyan"/>
                <w:lang w:val="de-DE"/>
              </w:rPr>
            </w:pPr>
            <w:r w:rsidRPr="00412CA4">
              <w:rPr>
                <w:sz w:val="20"/>
                <w:highlight w:val="cyan"/>
              </w:rPr>
              <w:t>The German equivalent of Mardi Gras</w:t>
            </w:r>
          </w:p>
        </w:tc>
      </w:tr>
      <w:tr w:rsidR="00B03018" w:rsidRPr="00412CA4" w14:paraId="0C2F7F4D" w14:textId="77777777" w:rsidTr="004B6FF6">
        <w:tc>
          <w:tcPr>
            <w:tcW w:w="1998" w:type="dxa"/>
            <w:vAlign w:val="center"/>
          </w:tcPr>
          <w:p w14:paraId="0907D124" w14:textId="77777777" w:rsidR="00B03018" w:rsidRPr="00412CA4" w:rsidRDefault="00B03018" w:rsidP="004B6FF6">
            <w:pPr>
              <w:ind w:right="-36"/>
              <w:rPr>
                <w:sz w:val="20"/>
                <w:highlight w:val="cyan"/>
                <w:lang w:val="de-DE"/>
              </w:rPr>
            </w:pPr>
            <w:r w:rsidRPr="00412CA4">
              <w:rPr>
                <w:sz w:val="20"/>
                <w:highlight w:val="cyan"/>
                <w:lang w:val="de-DE"/>
              </w:rPr>
              <w:t>das Neujahr</w:t>
            </w:r>
          </w:p>
        </w:tc>
        <w:tc>
          <w:tcPr>
            <w:tcW w:w="2430" w:type="dxa"/>
            <w:vAlign w:val="center"/>
          </w:tcPr>
          <w:p w14:paraId="0BEF1A2A" w14:textId="77777777" w:rsidR="00B03018" w:rsidRPr="00412CA4" w:rsidRDefault="00B03018" w:rsidP="004B6FF6">
            <w:pPr>
              <w:ind w:right="-36"/>
              <w:rPr>
                <w:sz w:val="20"/>
                <w:highlight w:val="cyan"/>
              </w:rPr>
            </w:pPr>
            <w:r w:rsidRPr="00412CA4">
              <w:rPr>
                <w:sz w:val="20"/>
                <w:highlight w:val="cyan"/>
              </w:rPr>
              <w:t>New Year's Day</w:t>
            </w:r>
          </w:p>
        </w:tc>
        <w:tc>
          <w:tcPr>
            <w:tcW w:w="6030" w:type="dxa"/>
            <w:vAlign w:val="center"/>
          </w:tcPr>
          <w:p w14:paraId="6ECB66B1" w14:textId="77777777" w:rsidR="00B03018" w:rsidRPr="00412CA4" w:rsidRDefault="00B03018" w:rsidP="004B6FF6">
            <w:pPr>
              <w:spacing w:line="200" w:lineRule="exact"/>
              <w:rPr>
                <w:sz w:val="20"/>
                <w:highlight w:val="cyan"/>
                <w:lang w:val="de-DE"/>
              </w:rPr>
            </w:pPr>
            <w:r w:rsidRPr="00412CA4">
              <w:rPr>
                <w:sz w:val="20"/>
                <w:highlight w:val="cyan"/>
                <w:lang w:val="de-DE"/>
              </w:rPr>
              <w:t>Neujahr/der Neujahrstag ist ein Feiertag</w:t>
            </w:r>
          </w:p>
        </w:tc>
      </w:tr>
      <w:tr w:rsidR="00B03018" w:rsidRPr="00412CA4" w14:paraId="3E1C15C7" w14:textId="77777777" w:rsidTr="004B6FF6">
        <w:tc>
          <w:tcPr>
            <w:tcW w:w="1998" w:type="dxa"/>
            <w:vAlign w:val="center"/>
          </w:tcPr>
          <w:p w14:paraId="15336F23" w14:textId="77777777" w:rsidR="00B03018" w:rsidRPr="00412CA4" w:rsidRDefault="00B03018" w:rsidP="004B6FF6">
            <w:pPr>
              <w:ind w:right="-36"/>
              <w:rPr>
                <w:sz w:val="20"/>
                <w:highlight w:val="cyan"/>
                <w:lang w:val="de-DE"/>
              </w:rPr>
            </w:pPr>
            <w:r w:rsidRPr="00412CA4">
              <w:rPr>
                <w:sz w:val="20"/>
                <w:highlight w:val="cyan"/>
                <w:lang w:val="de-DE"/>
              </w:rPr>
              <w:t>Ostern</w:t>
            </w:r>
          </w:p>
        </w:tc>
        <w:tc>
          <w:tcPr>
            <w:tcW w:w="2430" w:type="dxa"/>
            <w:vAlign w:val="center"/>
          </w:tcPr>
          <w:p w14:paraId="713B5419" w14:textId="77777777" w:rsidR="00B03018" w:rsidRPr="00412CA4" w:rsidRDefault="00B03018" w:rsidP="004B6FF6">
            <w:pPr>
              <w:ind w:right="-36"/>
              <w:rPr>
                <w:sz w:val="20"/>
                <w:highlight w:val="cyan"/>
              </w:rPr>
            </w:pPr>
            <w:r w:rsidRPr="00412CA4">
              <w:rPr>
                <w:sz w:val="20"/>
                <w:highlight w:val="cyan"/>
              </w:rPr>
              <w:t>Easter</w:t>
            </w:r>
          </w:p>
        </w:tc>
        <w:tc>
          <w:tcPr>
            <w:tcW w:w="6030" w:type="dxa"/>
            <w:vAlign w:val="center"/>
          </w:tcPr>
          <w:p w14:paraId="0C1640BE" w14:textId="77777777" w:rsidR="00B03018" w:rsidRPr="00412CA4" w:rsidRDefault="00B03018" w:rsidP="004B6FF6">
            <w:pPr>
              <w:spacing w:line="200" w:lineRule="exact"/>
              <w:rPr>
                <w:sz w:val="20"/>
                <w:highlight w:val="cyan"/>
                <w:lang w:val="de-DE"/>
              </w:rPr>
            </w:pPr>
            <w:r w:rsidRPr="00412CA4">
              <w:rPr>
                <w:sz w:val="20"/>
                <w:highlight w:val="cyan"/>
                <w:lang w:val="de-DE"/>
              </w:rPr>
              <w:t>Frohe [happy] Ostern! = Happy Easter!</w:t>
            </w:r>
          </w:p>
          <w:p w14:paraId="4CBE5DAA" w14:textId="77777777" w:rsidR="00B03018" w:rsidRPr="00412CA4" w:rsidRDefault="00B03018" w:rsidP="004B6FF6">
            <w:pPr>
              <w:spacing w:line="200" w:lineRule="exact"/>
              <w:rPr>
                <w:sz w:val="20"/>
                <w:highlight w:val="cyan"/>
                <w:lang w:val="de-DE"/>
              </w:rPr>
            </w:pPr>
            <w:r w:rsidRPr="00412CA4">
              <w:rPr>
                <w:sz w:val="20"/>
                <w:highlight w:val="cyan"/>
                <w:lang w:val="de-DE"/>
              </w:rPr>
              <w:t>der Osterhase = Easter Bunny</w:t>
            </w:r>
          </w:p>
        </w:tc>
      </w:tr>
      <w:tr w:rsidR="00B03018" w:rsidRPr="00412CA4" w14:paraId="0F09E209" w14:textId="77777777" w:rsidTr="004B6FF6">
        <w:tc>
          <w:tcPr>
            <w:tcW w:w="1998" w:type="dxa"/>
            <w:vAlign w:val="center"/>
          </w:tcPr>
          <w:p w14:paraId="567C5705" w14:textId="77777777" w:rsidR="00B03018" w:rsidRPr="00412CA4" w:rsidRDefault="00B03018" w:rsidP="004B6FF6">
            <w:pPr>
              <w:ind w:right="-36"/>
              <w:rPr>
                <w:sz w:val="20"/>
                <w:highlight w:val="cyan"/>
                <w:lang w:val="de-DE"/>
              </w:rPr>
            </w:pPr>
            <w:r w:rsidRPr="00412CA4">
              <w:rPr>
                <w:sz w:val="20"/>
                <w:highlight w:val="cyan"/>
                <w:lang w:val="de-DE"/>
              </w:rPr>
              <w:t>Ramadan</w:t>
            </w:r>
          </w:p>
        </w:tc>
        <w:tc>
          <w:tcPr>
            <w:tcW w:w="2430" w:type="dxa"/>
            <w:vAlign w:val="center"/>
          </w:tcPr>
          <w:p w14:paraId="7B2351F3" w14:textId="77777777" w:rsidR="00B03018" w:rsidRPr="00412CA4" w:rsidRDefault="00B03018" w:rsidP="004B6FF6">
            <w:pPr>
              <w:ind w:right="-36"/>
              <w:rPr>
                <w:sz w:val="20"/>
                <w:highlight w:val="cyan"/>
              </w:rPr>
            </w:pPr>
            <w:r w:rsidRPr="00412CA4">
              <w:rPr>
                <w:sz w:val="20"/>
                <w:highlight w:val="cyan"/>
              </w:rPr>
              <w:t>Ramadan</w:t>
            </w:r>
          </w:p>
        </w:tc>
        <w:tc>
          <w:tcPr>
            <w:tcW w:w="6030" w:type="dxa"/>
            <w:vAlign w:val="center"/>
          </w:tcPr>
          <w:p w14:paraId="150BD024" w14:textId="77777777" w:rsidR="00B03018" w:rsidRPr="00412CA4" w:rsidRDefault="00B03018" w:rsidP="004B6FF6">
            <w:pPr>
              <w:spacing w:line="200" w:lineRule="exact"/>
              <w:rPr>
                <w:sz w:val="20"/>
                <w:highlight w:val="cyan"/>
                <w:lang w:val="de-DE"/>
              </w:rPr>
            </w:pPr>
            <w:r w:rsidRPr="00412CA4">
              <w:rPr>
                <w:sz w:val="20"/>
                <w:highlight w:val="cyan"/>
                <w:lang w:val="de-DE"/>
              </w:rPr>
              <w:t>Einen gesegneten Ramadan!=Have a blessed Ramadan!</w:t>
            </w:r>
          </w:p>
          <w:p w14:paraId="013CA81C" w14:textId="77777777" w:rsidR="00B03018" w:rsidRPr="00412CA4" w:rsidRDefault="00B03018" w:rsidP="004B6FF6">
            <w:pPr>
              <w:spacing w:line="200" w:lineRule="exact"/>
              <w:rPr>
                <w:sz w:val="20"/>
                <w:highlight w:val="cyan"/>
                <w:lang w:val="de-DE"/>
              </w:rPr>
            </w:pPr>
            <w:r w:rsidRPr="00412CA4">
              <w:rPr>
                <w:sz w:val="20"/>
                <w:highlight w:val="cyan"/>
                <w:lang w:val="de-DE"/>
              </w:rPr>
              <w:t>fasten = to fast ==&gt; der Fastenmonat</w:t>
            </w:r>
          </w:p>
        </w:tc>
      </w:tr>
      <w:tr w:rsidR="00B03018" w:rsidRPr="00412CA4" w14:paraId="253FE43F" w14:textId="77777777" w:rsidTr="004B6FF6">
        <w:tc>
          <w:tcPr>
            <w:tcW w:w="1998" w:type="dxa"/>
            <w:vAlign w:val="center"/>
          </w:tcPr>
          <w:p w14:paraId="09313F07" w14:textId="77777777" w:rsidR="00B03018" w:rsidRPr="00412CA4" w:rsidRDefault="00B03018" w:rsidP="004B6FF6">
            <w:pPr>
              <w:ind w:right="-36"/>
              <w:rPr>
                <w:sz w:val="20"/>
                <w:highlight w:val="cyan"/>
                <w:lang w:val="de-DE"/>
              </w:rPr>
            </w:pPr>
            <w:r w:rsidRPr="00412CA4">
              <w:rPr>
                <w:sz w:val="20"/>
                <w:highlight w:val="cyan"/>
                <w:lang w:val="de-DE"/>
              </w:rPr>
              <w:t>Silvester</w:t>
            </w:r>
          </w:p>
        </w:tc>
        <w:tc>
          <w:tcPr>
            <w:tcW w:w="2430" w:type="dxa"/>
            <w:vAlign w:val="center"/>
          </w:tcPr>
          <w:p w14:paraId="414BA0A9" w14:textId="77777777" w:rsidR="00B03018" w:rsidRPr="00412CA4" w:rsidRDefault="00B03018" w:rsidP="004B6FF6">
            <w:pPr>
              <w:ind w:right="-36"/>
              <w:rPr>
                <w:sz w:val="20"/>
                <w:highlight w:val="cyan"/>
              </w:rPr>
            </w:pPr>
            <w:r w:rsidRPr="00412CA4">
              <w:rPr>
                <w:sz w:val="20"/>
                <w:highlight w:val="cyan"/>
              </w:rPr>
              <w:t>New Year's Eve</w:t>
            </w:r>
          </w:p>
        </w:tc>
        <w:tc>
          <w:tcPr>
            <w:tcW w:w="6030" w:type="dxa"/>
            <w:vAlign w:val="center"/>
          </w:tcPr>
          <w:p w14:paraId="0D5F3C91" w14:textId="77777777" w:rsidR="00B03018" w:rsidRPr="00412CA4" w:rsidRDefault="00B03018" w:rsidP="004B6FF6">
            <w:pPr>
              <w:spacing w:line="200" w:lineRule="exact"/>
              <w:rPr>
                <w:sz w:val="20"/>
                <w:highlight w:val="cyan"/>
              </w:rPr>
            </w:pPr>
            <w:r w:rsidRPr="00412CA4">
              <w:rPr>
                <w:sz w:val="20"/>
                <w:highlight w:val="cyan"/>
              </w:rPr>
              <w:t>Named for Pope Sylvester I, who died on Dec 31, 335.</w:t>
            </w:r>
          </w:p>
          <w:p w14:paraId="19A33549" w14:textId="77777777" w:rsidR="00B03018" w:rsidRPr="00412CA4" w:rsidRDefault="00B03018" w:rsidP="004B6FF6">
            <w:pPr>
              <w:spacing w:line="200" w:lineRule="exact"/>
              <w:rPr>
                <w:sz w:val="20"/>
                <w:highlight w:val="cyan"/>
                <w:lang w:val="de-DE"/>
              </w:rPr>
            </w:pPr>
            <w:r w:rsidRPr="00412CA4">
              <w:rPr>
                <w:b/>
                <w:sz w:val="20"/>
                <w:highlight w:val="cyan"/>
              </w:rPr>
              <w:t>Sylvester</w:t>
            </w:r>
            <w:r w:rsidRPr="00412CA4">
              <w:rPr>
                <w:sz w:val="20"/>
                <w:highlight w:val="cyan"/>
              </w:rPr>
              <w:t xml:space="preserve"> Stallone feiert [=celebrates] </w:t>
            </w:r>
            <w:r w:rsidRPr="00412CA4">
              <w:rPr>
                <w:b/>
                <w:sz w:val="20"/>
                <w:highlight w:val="cyan"/>
              </w:rPr>
              <w:t>Silvester</w:t>
            </w:r>
            <w:r w:rsidRPr="00412CA4">
              <w:rPr>
                <w:sz w:val="20"/>
                <w:highlight w:val="cyan"/>
              </w:rPr>
              <w:t xml:space="preserve"> </w:t>
            </w:r>
            <w:r w:rsidRPr="00412CA4">
              <w:rPr>
                <w:sz w:val="20"/>
                <w:highlight w:val="cyan"/>
              </w:rPr>
              <w:sym w:font="Wingdings" w:char="F04A"/>
            </w:r>
          </w:p>
        </w:tc>
      </w:tr>
      <w:tr w:rsidR="00B03018" w:rsidRPr="00412CA4" w14:paraId="56019C03" w14:textId="77777777" w:rsidTr="004B6FF6">
        <w:tc>
          <w:tcPr>
            <w:tcW w:w="1998" w:type="dxa"/>
            <w:vAlign w:val="center"/>
          </w:tcPr>
          <w:p w14:paraId="1F241D9B" w14:textId="77777777" w:rsidR="00B03018" w:rsidRPr="00412CA4" w:rsidRDefault="00B03018" w:rsidP="004B6FF6">
            <w:pPr>
              <w:ind w:right="-36"/>
              <w:rPr>
                <w:sz w:val="20"/>
                <w:highlight w:val="cyan"/>
                <w:lang w:val="de-DE"/>
              </w:rPr>
            </w:pPr>
            <w:r w:rsidRPr="00412CA4">
              <w:rPr>
                <w:sz w:val="20"/>
                <w:highlight w:val="cyan"/>
                <w:lang w:val="de-DE"/>
              </w:rPr>
              <w:t>Weihnachten</w:t>
            </w:r>
          </w:p>
        </w:tc>
        <w:tc>
          <w:tcPr>
            <w:tcW w:w="2430" w:type="dxa"/>
            <w:vAlign w:val="center"/>
          </w:tcPr>
          <w:p w14:paraId="4790792F" w14:textId="77777777" w:rsidR="00B03018" w:rsidRPr="00412CA4" w:rsidRDefault="00B03018" w:rsidP="004B6FF6">
            <w:pPr>
              <w:ind w:right="-36"/>
              <w:rPr>
                <w:sz w:val="20"/>
                <w:highlight w:val="cyan"/>
              </w:rPr>
            </w:pPr>
            <w:r w:rsidRPr="00412CA4">
              <w:rPr>
                <w:sz w:val="20"/>
                <w:highlight w:val="cyan"/>
              </w:rPr>
              <w:t>Christmas</w:t>
            </w:r>
          </w:p>
        </w:tc>
        <w:tc>
          <w:tcPr>
            <w:tcW w:w="6030" w:type="dxa"/>
            <w:vAlign w:val="center"/>
          </w:tcPr>
          <w:p w14:paraId="0C85CA8E" w14:textId="77777777" w:rsidR="00B03018" w:rsidRPr="00412CA4" w:rsidRDefault="00B03018" w:rsidP="004B6FF6">
            <w:pPr>
              <w:spacing w:line="200" w:lineRule="exact"/>
              <w:rPr>
                <w:sz w:val="20"/>
                <w:highlight w:val="cyan"/>
              </w:rPr>
            </w:pPr>
            <w:r w:rsidRPr="00412CA4">
              <w:rPr>
                <w:sz w:val="20"/>
                <w:highlight w:val="cyan"/>
              </w:rPr>
              <w:t>ge</w:t>
            </w:r>
            <w:r w:rsidRPr="00412CA4">
              <w:rPr>
                <w:b/>
                <w:sz w:val="20"/>
                <w:highlight w:val="cyan"/>
              </w:rPr>
              <w:t>weih</w:t>
            </w:r>
            <w:r w:rsidRPr="00412CA4">
              <w:rPr>
                <w:sz w:val="20"/>
                <w:highlight w:val="cyan"/>
              </w:rPr>
              <w:t xml:space="preserve">t=blessed; Nacht=night ==&gt; Weihnachten </w:t>
            </w:r>
          </w:p>
          <w:p w14:paraId="03B87232" w14:textId="77777777" w:rsidR="00B03018" w:rsidRPr="00412CA4" w:rsidRDefault="00B03018" w:rsidP="004B6FF6">
            <w:pPr>
              <w:spacing w:line="200" w:lineRule="exact"/>
              <w:rPr>
                <w:sz w:val="20"/>
                <w:highlight w:val="cyan"/>
              </w:rPr>
            </w:pPr>
            <w:r w:rsidRPr="00412CA4">
              <w:rPr>
                <w:sz w:val="20"/>
                <w:highlight w:val="cyan"/>
              </w:rPr>
              <w:t>Frohe Weihnachten! = Merry Christmas! Weihnachtsgeschenke auspacken = unwrap Christmas presents</w:t>
            </w:r>
          </w:p>
        </w:tc>
      </w:tr>
      <w:tr w:rsidR="00B03018" w:rsidRPr="00412CA4" w14:paraId="029CCA5E" w14:textId="77777777" w:rsidTr="004B6FF6">
        <w:tc>
          <w:tcPr>
            <w:tcW w:w="1998" w:type="dxa"/>
            <w:vAlign w:val="center"/>
          </w:tcPr>
          <w:p w14:paraId="16CB139B"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die Erfahrung, die Ferien (pl.), die Pension</w:t>
            </w:r>
          </w:p>
        </w:tc>
        <w:tc>
          <w:tcPr>
            <w:tcW w:w="2430" w:type="dxa"/>
            <w:vAlign w:val="center"/>
          </w:tcPr>
          <w:p w14:paraId="07BBE619" w14:textId="77777777" w:rsidR="00B03018" w:rsidRPr="00412CA4" w:rsidRDefault="00B03018" w:rsidP="004B6FF6">
            <w:pPr>
              <w:ind w:right="-36"/>
              <w:rPr>
                <w:sz w:val="20"/>
                <w:highlight w:val="cyan"/>
              </w:rPr>
            </w:pPr>
          </w:p>
        </w:tc>
        <w:tc>
          <w:tcPr>
            <w:tcW w:w="6030" w:type="dxa"/>
            <w:vAlign w:val="center"/>
          </w:tcPr>
          <w:p w14:paraId="4E76F6D1"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vocabulary comes from earlier chapters. Look up and review whatever looks unfamiliar!</w:t>
            </w:r>
          </w:p>
          <w:p w14:paraId="44E7906F" w14:textId="77777777" w:rsidR="00B03018" w:rsidRPr="00412CA4" w:rsidRDefault="00B03018" w:rsidP="004B6FF6">
            <w:pPr>
              <w:spacing w:line="200" w:lineRule="exact"/>
              <w:rPr>
                <w:sz w:val="20"/>
                <w:highlight w:val="cyan"/>
                <w:lang w:val="de-DE"/>
              </w:rPr>
            </w:pPr>
            <w:r w:rsidRPr="00412CA4">
              <w:rPr>
                <w:sz w:val="20"/>
                <w:highlight w:val="cyan"/>
              </w:rPr>
              <w:t xml:space="preserve">Note: </w:t>
            </w:r>
            <w:r w:rsidRPr="00412CA4">
              <w:rPr>
                <w:sz w:val="20"/>
                <w:highlight w:val="cyan"/>
                <w:lang w:val="de-DE"/>
              </w:rPr>
              <w:t xml:space="preserve">die Pension = guesthouse (In einer Pension kann man oft billig wohnen). </w:t>
            </w:r>
            <w:r w:rsidRPr="00412CA4">
              <w:rPr>
                <w:i/>
                <w:sz w:val="20"/>
                <w:highlight w:val="cyan"/>
                <w:lang w:val="de-DE"/>
              </w:rPr>
              <w:t>Note also: in Pension gehen = to retire, eine Pension beziehen = to draw a pension</w:t>
            </w:r>
          </w:p>
        </w:tc>
      </w:tr>
      <w:tr w:rsidR="00B03018" w:rsidRPr="00412CA4" w14:paraId="2F84432F" w14:textId="77777777" w:rsidTr="004B6FF6">
        <w:tc>
          <w:tcPr>
            <w:tcW w:w="1998" w:type="dxa"/>
            <w:vAlign w:val="center"/>
          </w:tcPr>
          <w:p w14:paraId="540C3C08" w14:textId="77777777" w:rsidR="00B03018" w:rsidRPr="00412CA4" w:rsidRDefault="00B03018" w:rsidP="004B6FF6">
            <w:pPr>
              <w:ind w:right="-36"/>
              <w:rPr>
                <w:sz w:val="20"/>
                <w:highlight w:val="cyan"/>
                <w:lang w:val="de-DE"/>
              </w:rPr>
            </w:pPr>
            <w:r w:rsidRPr="00412CA4">
              <w:rPr>
                <w:sz w:val="20"/>
                <w:highlight w:val="cyan"/>
                <w:lang w:val="de-DE"/>
              </w:rPr>
              <w:t>erleben (hat erlebt)</w:t>
            </w:r>
          </w:p>
        </w:tc>
        <w:tc>
          <w:tcPr>
            <w:tcW w:w="2430" w:type="dxa"/>
            <w:vAlign w:val="center"/>
          </w:tcPr>
          <w:p w14:paraId="7467EE79" w14:textId="77777777" w:rsidR="00B03018" w:rsidRPr="00412CA4" w:rsidRDefault="00B03018" w:rsidP="004B6FF6">
            <w:pPr>
              <w:ind w:right="-36"/>
              <w:rPr>
                <w:sz w:val="20"/>
                <w:highlight w:val="cyan"/>
              </w:rPr>
            </w:pPr>
            <w:r w:rsidRPr="00412CA4">
              <w:rPr>
                <w:sz w:val="20"/>
                <w:highlight w:val="cyan"/>
              </w:rPr>
              <w:t>to experience</w:t>
            </w:r>
          </w:p>
        </w:tc>
        <w:tc>
          <w:tcPr>
            <w:tcW w:w="6030" w:type="dxa"/>
            <w:vAlign w:val="center"/>
          </w:tcPr>
          <w:p w14:paraId="52349A8E" w14:textId="77777777" w:rsidR="00B03018" w:rsidRPr="00412CA4" w:rsidRDefault="00B03018" w:rsidP="004B6FF6">
            <w:pPr>
              <w:spacing w:line="200" w:lineRule="exact"/>
              <w:rPr>
                <w:sz w:val="20"/>
                <w:highlight w:val="cyan"/>
                <w:lang w:val="de-DE"/>
              </w:rPr>
            </w:pPr>
            <w:r w:rsidRPr="00412CA4">
              <w:rPr>
                <w:sz w:val="20"/>
                <w:highlight w:val="cyan"/>
                <w:lang w:val="de-DE"/>
              </w:rPr>
              <w:t>leben = to live ==&gt; erleben = to experience</w:t>
            </w:r>
          </w:p>
          <w:p w14:paraId="471A2A81" w14:textId="77777777" w:rsidR="00B03018" w:rsidRPr="00412CA4" w:rsidRDefault="00B03018" w:rsidP="004B6FF6">
            <w:pPr>
              <w:spacing w:line="200" w:lineRule="exact"/>
              <w:rPr>
                <w:sz w:val="20"/>
                <w:highlight w:val="cyan"/>
                <w:lang w:val="de-DE"/>
              </w:rPr>
            </w:pPr>
            <w:r w:rsidRPr="00412CA4">
              <w:rPr>
                <w:sz w:val="20"/>
                <w:highlight w:val="cyan"/>
                <w:lang w:val="de-DE"/>
              </w:rPr>
              <w:t>Ich habe viel erlebt = I had a lot of (great) experiences</w:t>
            </w:r>
          </w:p>
          <w:p w14:paraId="51DD6670" w14:textId="77777777" w:rsidR="00B03018" w:rsidRPr="00412CA4" w:rsidRDefault="00B03018" w:rsidP="004B6FF6">
            <w:pPr>
              <w:spacing w:line="200" w:lineRule="exact"/>
              <w:rPr>
                <w:sz w:val="20"/>
                <w:highlight w:val="cyan"/>
                <w:lang w:val="de-DE"/>
              </w:rPr>
            </w:pPr>
            <w:r w:rsidRPr="00412CA4">
              <w:rPr>
                <w:sz w:val="20"/>
                <w:highlight w:val="cyan"/>
                <w:lang w:val="de-DE"/>
              </w:rPr>
              <w:t>So etwas habe ich noch nie erlebt = I've never seen/experienced anything like that</w:t>
            </w:r>
          </w:p>
          <w:p w14:paraId="35AFACC8"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erfahren also means "to experience." Use "erleben" and "Erlebnis" for memorable/exciting events, and "erfahren" &amp; "Erfahrung" for </w:t>
            </w:r>
            <w:r w:rsidRPr="00412CA4">
              <w:rPr>
                <w:i/>
                <w:sz w:val="20"/>
                <w:highlight w:val="cyan"/>
                <w:u w:val="single"/>
                <w:lang w:val="de-DE"/>
              </w:rPr>
              <w:t>accumulating</w:t>
            </w:r>
            <w:r w:rsidRPr="00412CA4">
              <w:rPr>
                <w:i/>
                <w:sz w:val="20"/>
                <w:highlight w:val="cyan"/>
                <w:lang w:val="de-DE"/>
              </w:rPr>
              <w:t xml:space="preserve"> experience</w:t>
            </w:r>
          </w:p>
        </w:tc>
      </w:tr>
      <w:tr w:rsidR="00B03018" w:rsidRPr="00412CA4" w14:paraId="3C85D457" w14:textId="77777777" w:rsidTr="004B6FF6">
        <w:tc>
          <w:tcPr>
            <w:tcW w:w="1998" w:type="dxa"/>
            <w:vAlign w:val="center"/>
          </w:tcPr>
          <w:p w14:paraId="00122357" w14:textId="77777777" w:rsidR="00B03018" w:rsidRPr="00412CA4" w:rsidRDefault="00B03018" w:rsidP="004B6FF6">
            <w:pPr>
              <w:ind w:right="-36"/>
              <w:rPr>
                <w:sz w:val="20"/>
                <w:highlight w:val="cyan"/>
                <w:lang w:val="de-DE"/>
              </w:rPr>
            </w:pPr>
            <w:r w:rsidRPr="00412CA4">
              <w:rPr>
                <w:sz w:val="20"/>
                <w:highlight w:val="cyan"/>
                <w:lang w:val="de-DE"/>
              </w:rPr>
              <w:t>feiern (hat gefeiert)</w:t>
            </w:r>
          </w:p>
        </w:tc>
        <w:tc>
          <w:tcPr>
            <w:tcW w:w="2430" w:type="dxa"/>
            <w:vAlign w:val="center"/>
          </w:tcPr>
          <w:p w14:paraId="52E27C19" w14:textId="77777777" w:rsidR="00B03018" w:rsidRPr="00412CA4" w:rsidRDefault="00B03018" w:rsidP="004B6FF6">
            <w:pPr>
              <w:ind w:right="-36"/>
              <w:rPr>
                <w:sz w:val="20"/>
                <w:highlight w:val="cyan"/>
              </w:rPr>
            </w:pPr>
            <w:r w:rsidRPr="00412CA4">
              <w:rPr>
                <w:sz w:val="20"/>
                <w:highlight w:val="cyan"/>
              </w:rPr>
              <w:t>to celebrate, to have a party</w:t>
            </w:r>
          </w:p>
        </w:tc>
        <w:tc>
          <w:tcPr>
            <w:tcW w:w="6030" w:type="dxa"/>
            <w:vAlign w:val="center"/>
          </w:tcPr>
          <w:p w14:paraId="55BFAD77" w14:textId="77777777" w:rsidR="00B03018" w:rsidRPr="00412CA4" w:rsidRDefault="00B03018" w:rsidP="004B6FF6">
            <w:pPr>
              <w:spacing w:line="200" w:lineRule="exact"/>
              <w:rPr>
                <w:sz w:val="20"/>
                <w:highlight w:val="cyan"/>
                <w:lang w:val="de-DE"/>
              </w:rPr>
            </w:pPr>
            <w:r w:rsidRPr="00412CA4">
              <w:rPr>
                <w:sz w:val="20"/>
                <w:highlight w:val="cyan"/>
                <w:lang w:val="de-DE"/>
              </w:rPr>
              <w:t>Chanukka/Weihnachten feiern; ein Fest feiern</w:t>
            </w:r>
          </w:p>
          <w:p w14:paraId="356E824D" w14:textId="77777777" w:rsidR="00B03018" w:rsidRPr="00412CA4" w:rsidRDefault="00B03018" w:rsidP="004B6FF6">
            <w:pPr>
              <w:spacing w:line="200" w:lineRule="exact"/>
              <w:rPr>
                <w:sz w:val="20"/>
                <w:highlight w:val="cyan"/>
                <w:lang w:val="de-DE"/>
              </w:rPr>
            </w:pPr>
            <w:r w:rsidRPr="00412CA4">
              <w:rPr>
                <w:sz w:val="20"/>
                <w:highlight w:val="cyan"/>
                <w:lang w:val="de-DE"/>
              </w:rPr>
              <w:t>Das müssen wir feiern! = We have to celebrate that!</w:t>
            </w:r>
          </w:p>
          <w:p w14:paraId="6B89962B" w14:textId="77777777" w:rsidR="00B03018" w:rsidRPr="00412CA4" w:rsidRDefault="00B03018" w:rsidP="004B6FF6">
            <w:pPr>
              <w:spacing w:line="200" w:lineRule="exact"/>
              <w:rPr>
                <w:sz w:val="20"/>
                <w:highlight w:val="cyan"/>
                <w:lang w:val="de-DE"/>
              </w:rPr>
            </w:pPr>
            <w:r w:rsidRPr="00412CA4">
              <w:rPr>
                <w:sz w:val="20"/>
                <w:highlight w:val="cyan"/>
                <w:lang w:val="de-DE"/>
              </w:rPr>
              <w:t>Wir haben bis spät gefeiert = We partied until late</w:t>
            </w:r>
          </w:p>
          <w:p w14:paraId="1852D36E" w14:textId="77777777" w:rsidR="00B03018" w:rsidRPr="00412CA4" w:rsidRDefault="00B03018" w:rsidP="004B6FF6">
            <w:pPr>
              <w:spacing w:line="200" w:lineRule="exact"/>
              <w:rPr>
                <w:sz w:val="20"/>
                <w:highlight w:val="cyan"/>
                <w:lang w:val="de-DE"/>
              </w:rPr>
            </w:pPr>
            <w:r w:rsidRPr="00412CA4">
              <w:rPr>
                <w:sz w:val="20"/>
                <w:highlight w:val="cyan"/>
                <w:lang w:val="de-DE"/>
              </w:rPr>
              <w:t>zur Feier des Tages = to mark the occasion</w:t>
            </w:r>
          </w:p>
        </w:tc>
      </w:tr>
      <w:tr w:rsidR="00B03018" w:rsidRPr="00412CA4" w14:paraId="61F4D333" w14:textId="77777777" w:rsidTr="004B6FF6">
        <w:tc>
          <w:tcPr>
            <w:tcW w:w="1998" w:type="dxa"/>
            <w:vAlign w:val="center"/>
          </w:tcPr>
          <w:p w14:paraId="752FDBFA" w14:textId="77777777" w:rsidR="00B03018" w:rsidRPr="00412CA4" w:rsidRDefault="00B03018" w:rsidP="004B6FF6">
            <w:pPr>
              <w:ind w:right="-36"/>
              <w:rPr>
                <w:sz w:val="20"/>
                <w:highlight w:val="cyan"/>
                <w:lang w:val="de-DE"/>
              </w:rPr>
            </w:pPr>
            <w:r w:rsidRPr="00412CA4">
              <w:rPr>
                <w:sz w:val="20"/>
                <w:highlight w:val="cyan"/>
                <w:lang w:val="de-DE"/>
              </w:rPr>
              <w:t>genießen (genoss, hat genossen)</w:t>
            </w:r>
          </w:p>
        </w:tc>
        <w:tc>
          <w:tcPr>
            <w:tcW w:w="2430" w:type="dxa"/>
            <w:vAlign w:val="center"/>
          </w:tcPr>
          <w:p w14:paraId="481705DF" w14:textId="77777777" w:rsidR="00B03018" w:rsidRPr="00412CA4" w:rsidRDefault="00B03018" w:rsidP="004B6FF6">
            <w:pPr>
              <w:ind w:right="-36"/>
              <w:rPr>
                <w:sz w:val="20"/>
                <w:highlight w:val="cyan"/>
              </w:rPr>
            </w:pPr>
            <w:r w:rsidRPr="00412CA4">
              <w:rPr>
                <w:sz w:val="20"/>
                <w:highlight w:val="cyan"/>
              </w:rPr>
              <w:t>to enjoy, to savor</w:t>
            </w:r>
          </w:p>
        </w:tc>
        <w:tc>
          <w:tcPr>
            <w:tcW w:w="6030" w:type="dxa"/>
            <w:vAlign w:val="center"/>
          </w:tcPr>
          <w:p w14:paraId="36492630" w14:textId="77777777" w:rsidR="00B03018" w:rsidRPr="00412CA4" w:rsidRDefault="00B03018" w:rsidP="004B6FF6">
            <w:pPr>
              <w:spacing w:line="200" w:lineRule="exact"/>
              <w:rPr>
                <w:sz w:val="20"/>
                <w:highlight w:val="cyan"/>
                <w:lang w:val="de-DE"/>
              </w:rPr>
            </w:pPr>
            <w:r w:rsidRPr="00412CA4">
              <w:rPr>
                <w:sz w:val="20"/>
                <w:highlight w:val="cyan"/>
                <w:lang w:val="de-DE"/>
              </w:rPr>
              <w:t>das Leben/den Wein/den Abend/die Natur genießen</w:t>
            </w:r>
          </w:p>
          <w:p w14:paraId="2F4AC1AD"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das </w:t>
            </w:r>
            <w:r w:rsidRPr="00412CA4">
              <w:rPr>
                <w:b/>
                <w:sz w:val="20"/>
                <w:highlight w:val="cyan"/>
                <w:lang w:val="de-DE"/>
              </w:rPr>
              <w:t>Niesen</w:t>
            </w:r>
            <w:r w:rsidRPr="00412CA4">
              <w:rPr>
                <w:sz w:val="20"/>
                <w:highlight w:val="cyan"/>
                <w:lang w:val="de-DE"/>
              </w:rPr>
              <w:t xml:space="preserve"> ge</w:t>
            </w:r>
            <w:r w:rsidRPr="00412CA4">
              <w:rPr>
                <w:b/>
                <w:sz w:val="20"/>
                <w:highlight w:val="cyan"/>
                <w:lang w:val="de-DE"/>
              </w:rPr>
              <w:t>nießen</w:t>
            </w:r>
            <w:r w:rsidRPr="00412CA4">
              <w:rPr>
                <w:sz w:val="20"/>
                <w:highlight w:val="cyan"/>
                <w:lang w:val="de-DE"/>
              </w:rPr>
              <w:t xml:space="preserve"> = to deeply enjoy sneezing </w:t>
            </w:r>
            <w:r w:rsidRPr="00412CA4">
              <w:rPr>
                <w:sz w:val="20"/>
                <w:highlight w:val="cyan"/>
                <w:lang w:val="de-DE"/>
              </w:rPr>
              <w:sym w:font="Wingdings" w:char="F04A"/>
            </w:r>
          </w:p>
        </w:tc>
      </w:tr>
      <w:tr w:rsidR="00B03018" w:rsidRPr="00412CA4" w14:paraId="7A572273" w14:textId="77777777" w:rsidTr="004B6FF6">
        <w:tc>
          <w:tcPr>
            <w:tcW w:w="1998" w:type="dxa"/>
            <w:vAlign w:val="center"/>
          </w:tcPr>
          <w:p w14:paraId="08574511" w14:textId="77777777" w:rsidR="00B03018" w:rsidRPr="00412CA4" w:rsidRDefault="00B03018" w:rsidP="004B6FF6">
            <w:pPr>
              <w:ind w:right="-36"/>
              <w:rPr>
                <w:sz w:val="20"/>
                <w:highlight w:val="cyan"/>
                <w:lang w:val="de-DE"/>
              </w:rPr>
            </w:pPr>
            <w:r w:rsidRPr="00412CA4">
              <w:rPr>
                <w:sz w:val="20"/>
                <w:highlight w:val="cyan"/>
                <w:lang w:val="de-DE"/>
              </w:rPr>
              <w:t>Schlittschuh laufen (läuft, lief, ist gelaufen)</w:t>
            </w:r>
          </w:p>
        </w:tc>
        <w:tc>
          <w:tcPr>
            <w:tcW w:w="2430" w:type="dxa"/>
            <w:vAlign w:val="center"/>
          </w:tcPr>
          <w:p w14:paraId="1701421E" w14:textId="77777777" w:rsidR="00B03018" w:rsidRPr="00412CA4" w:rsidRDefault="00B03018" w:rsidP="004B6FF6">
            <w:pPr>
              <w:ind w:right="-36"/>
              <w:rPr>
                <w:sz w:val="20"/>
                <w:highlight w:val="cyan"/>
              </w:rPr>
            </w:pPr>
            <w:r w:rsidRPr="00412CA4">
              <w:rPr>
                <w:sz w:val="20"/>
                <w:highlight w:val="cyan"/>
              </w:rPr>
              <w:t>to ice-skate</w:t>
            </w:r>
          </w:p>
        </w:tc>
        <w:tc>
          <w:tcPr>
            <w:tcW w:w="6030" w:type="dxa"/>
            <w:vAlign w:val="center"/>
          </w:tcPr>
          <w:p w14:paraId="2652416E" w14:textId="77777777" w:rsidR="00B03018" w:rsidRPr="00412CA4" w:rsidRDefault="00B03018" w:rsidP="004B6FF6">
            <w:pPr>
              <w:spacing w:line="200" w:lineRule="exact"/>
              <w:rPr>
                <w:sz w:val="20"/>
                <w:highlight w:val="cyan"/>
                <w:lang w:val="de-DE"/>
              </w:rPr>
            </w:pPr>
            <w:r w:rsidRPr="00412CA4">
              <w:rPr>
                <w:sz w:val="20"/>
                <w:highlight w:val="cyan"/>
                <w:lang w:val="de-DE"/>
              </w:rPr>
              <w:t>"Schlittschuh" sounds like "slide shoe"</w:t>
            </w:r>
          </w:p>
          <w:p w14:paraId="3CA4EC35" w14:textId="77777777" w:rsidR="00B03018" w:rsidRPr="00412CA4" w:rsidRDefault="00B03018" w:rsidP="004B6FF6">
            <w:pPr>
              <w:spacing w:line="200" w:lineRule="exact"/>
              <w:rPr>
                <w:sz w:val="20"/>
                <w:highlight w:val="cyan"/>
                <w:lang w:val="de-DE"/>
              </w:rPr>
            </w:pPr>
            <w:r w:rsidRPr="00412CA4">
              <w:rPr>
                <w:sz w:val="20"/>
                <w:highlight w:val="cyan"/>
                <w:lang w:val="de-DE"/>
              </w:rPr>
              <w:t>Gehen wir Schlittschuh laufen!</w:t>
            </w:r>
          </w:p>
          <w:p w14:paraId="1E067F87" w14:textId="77777777" w:rsidR="00B03018" w:rsidRPr="00412CA4" w:rsidRDefault="00B03018" w:rsidP="004B6FF6">
            <w:pPr>
              <w:spacing w:line="200" w:lineRule="exact"/>
              <w:rPr>
                <w:sz w:val="20"/>
                <w:highlight w:val="cyan"/>
                <w:lang w:val="de-DE"/>
              </w:rPr>
            </w:pPr>
            <w:r w:rsidRPr="00412CA4">
              <w:rPr>
                <w:sz w:val="20"/>
                <w:highlight w:val="cyan"/>
                <w:lang w:val="de-DE"/>
              </w:rPr>
              <w:t>Wir sind auf dem See [=lake] Schlittschuh gelaufen</w:t>
            </w:r>
          </w:p>
        </w:tc>
      </w:tr>
      <w:tr w:rsidR="00B03018" w:rsidRPr="00412CA4" w14:paraId="1E46C159" w14:textId="77777777" w:rsidTr="004B6FF6">
        <w:tc>
          <w:tcPr>
            <w:tcW w:w="1998" w:type="dxa"/>
            <w:vAlign w:val="center"/>
          </w:tcPr>
          <w:p w14:paraId="7BD18FC2" w14:textId="77777777" w:rsidR="00B03018" w:rsidRPr="00412CA4" w:rsidRDefault="00B03018" w:rsidP="004B6FF6">
            <w:pPr>
              <w:ind w:right="-36"/>
              <w:rPr>
                <w:sz w:val="20"/>
                <w:highlight w:val="cyan"/>
                <w:lang w:val="de-DE"/>
              </w:rPr>
            </w:pPr>
            <w:r w:rsidRPr="00412CA4">
              <w:rPr>
                <w:sz w:val="20"/>
                <w:highlight w:val="cyan"/>
                <w:lang w:val="de-DE"/>
              </w:rPr>
              <w:t>verreisen (ist verreist)</w:t>
            </w:r>
          </w:p>
        </w:tc>
        <w:tc>
          <w:tcPr>
            <w:tcW w:w="2430" w:type="dxa"/>
            <w:vAlign w:val="center"/>
          </w:tcPr>
          <w:p w14:paraId="3184FA97" w14:textId="77777777" w:rsidR="00B03018" w:rsidRPr="00412CA4" w:rsidRDefault="00B03018" w:rsidP="004B6FF6">
            <w:pPr>
              <w:ind w:right="-36"/>
              <w:rPr>
                <w:sz w:val="20"/>
                <w:highlight w:val="cyan"/>
              </w:rPr>
            </w:pPr>
            <w:r w:rsidRPr="00412CA4">
              <w:rPr>
                <w:sz w:val="20"/>
                <w:highlight w:val="cyan"/>
              </w:rPr>
              <w:t>to take a trip</w:t>
            </w:r>
          </w:p>
        </w:tc>
        <w:tc>
          <w:tcPr>
            <w:tcW w:w="6030" w:type="dxa"/>
            <w:vAlign w:val="center"/>
          </w:tcPr>
          <w:p w14:paraId="558E4919" w14:textId="77777777" w:rsidR="00B03018" w:rsidRPr="00412CA4" w:rsidRDefault="00B03018" w:rsidP="004B6FF6">
            <w:pPr>
              <w:spacing w:line="200" w:lineRule="exact"/>
              <w:rPr>
                <w:sz w:val="20"/>
                <w:highlight w:val="cyan"/>
                <w:lang w:val="de-DE"/>
              </w:rPr>
            </w:pPr>
            <w:r w:rsidRPr="00412CA4">
              <w:rPr>
                <w:sz w:val="20"/>
                <w:highlight w:val="cyan"/>
                <w:lang w:val="de-DE"/>
              </w:rPr>
              <w:t>Er ist verreist; Sie ist geschäftlich [on business] verreist</w:t>
            </w:r>
          </w:p>
          <w:p w14:paraId="4E97208B" w14:textId="77777777" w:rsidR="00B03018" w:rsidRPr="00412CA4" w:rsidRDefault="00B03018" w:rsidP="004B6FF6">
            <w:pPr>
              <w:spacing w:line="200" w:lineRule="exact"/>
              <w:rPr>
                <w:i/>
                <w:sz w:val="20"/>
                <w:highlight w:val="cyan"/>
                <w:lang w:val="de-DE"/>
              </w:rPr>
            </w:pPr>
            <w:r w:rsidRPr="00412CA4">
              <w:rPr>
                <w:sz w:val="20"/>
                <w:highlight w:val="cyan"/>
                <w:lang w:val="de-DE"/>
              </w:rPr>
              <w:t>Wir sind für ein paar Tage verreist; Er ist allein verreist</w:t>
            </w:r>
          </w:p>
          <w:p w14:paraId="16C853E2" w14:textId="77777777" w:rsidR="00B03018" w:rsidRPr="00412CA4" w:rsidRDefault="00B03018" w:rsidP="004B6FF6">
            <w:pPr>
              <w:spacing w:line="200" w:lineRule="exact"/>
              <w:rPr>
                <w:sz w:val="20"/>
                <w:highlight w:val="cyan"/>
                <w:lang w:val="de-DE"/>
              </w:rPr>
            </w:pPr>
            <w:r w:rsidRPr="00412CA4">
              <w:rPr>
                <w:i/>
                <w:sz w:val="20"/>
                <w:highlight w:val="cyan"/>
                <w:lang w:val="de-DE"/>
              </w:rPr>
              <w:t>Normally used without stating the destination!</w:t>
            </w:r>
          </w:p>
        </w:tc>
      </w:tr>
      <w:tr w:rsidR="00B03018" w:rsidRPr="00412CA4" w14:paraId="1056F9B4" w14:textId="77777777" w:rsidTr="004B6FF6">
        <w:tc>
          <w:tcPr>
            <w:tcW w:w="1998" w:type="dxa"/>
            <w:vAlign w:val="center"/>
          </w:tcPr>
          <w:p w14:paraId="1B74284F"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verbringen</w:t>
            </w:r>
          </w:p>
        </w:tc>
        <w:tc>
          <w:tcPr>
            <w:tcW w:w="2430" w:type="dxa"/>
            <w:vAlign w:val="center"/>
          </w:tcPr>
          <w:p w14:paraId="523B2249" w14:textId="77777777" w:rsidR="00B03018" w:rsidRPr="00412CA4" w:rsidRDefault="00B03018" w:rsidP="004B6FF6">
            <w:pPr>
              <w:ind w:right="-36"/>
              <w:rPr>
                <w:sz w:val="20"/>
                <w:highlight w:val="cyan"/>
              </w:rPr>
            </w:pPr>
          </w:p>
        </w:tc>
        <w:tc>
          <w:tcPr>
            <w:tcW w:w="6030" w:type="dxa"/>
            <w:vAlign w:val="center"/>
          </w:tcPr>
          <w:p w14:paraId="419F1E37"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vocabulary comes from earlier chapters. Look up and review whatever looks unfamiliar!</w:t>
            </w:r>
          </w:p>
        </w:tc>
      </w:tr>
      <w:tr w:rsidR="00B03018" w:rsidRPr="00412CA4" w14:paraId="3DCF8968" w14:textId="77777777" w:rsidTr="004B6FF6">
        <w:tc>
          <w:tcPr>
            <w:tcW w:w="1998" w:type="dxa"/>
            <w:vAlign w:val="center"/>
          </w:tcPr>
          <w:p w14:paraId="73B61A12" w14:textId="77777777" w:rsidR="00B03018" w:rsidRPr="00412CA4" w:rsidRDefault="00B03018" w:rsidP="004B6FF6">
            <w:pPr>
              <w:ind w:right="-36"/>
              <w:rPr>
                <w:sz w:val="20"/>
                <w:highlight w:val="cyan"/>
                <w:lang w:val="de-DE"/>
              </w:rPr>
            </w:pPr>
            <w:r w:rsidRPr="00412CA4">
              <w:rPr>
                <w:sz w:val="20"/>
                <w:highlight w:val="cyan"/>
                <w:lang w:val="de-DE"/>
              </w:rPr>
              <w:t>gestresst</w:t>
            </w:r>
          </w:p>
        </w:tc>
        <w:tc>
          <w:tcPr>
            <w:tcW w:w="2430" w:type="dxa"/>
            <w:vAlign w:val="center"/>
          </w:tcPr>
          <w:p w14:paraId="2C1320C6" w14:textId="77777777" w:rsidR="00B03018" w:rsidRPr="00412CA4" w:rsidRDefault="00B03018" w:rsidP="004B6FF6">
            <w:pPr>
              <w:ind w:right="-36"/>
              <w:rPr>
                <w:sz w:val="20"/>
                <w:highlight w:val="cyan"/>
              </w:rPr>
            </w:pPr>
            <w:r w:rsidRPr="00412CA4">
              <w:rPr>
                <w:sz w:val="20"/>
                <w:highlight w:val="cyan"/>
              </w:rPr>
              <w:t>stressed</w:t>
            </w:r>
          </w:p>
        </w:tc>
        <w:tc>
          <w:tcPr>
            <w:tcW w:w="6030" w:type="dxa"/>
            <w:vAlign w:val="center"/>
          </w:tcPr>
          <w:p w14:paraId="74DD05B2" w14:textId="77777777" w:rsidR="00B03018" w:rsidRPr="00412CA4" w:rsidRDefault="00B03018" w:rsidP="004B6FF6">
            <w:pPr>
              <w:spacing w:line="200" w:lineRule="exact"/>
              <w:rPr>
                <w:sz w:val="20"/>
                <w:highlight w:val="cyan"/>
              </w:rPr>
            </w:pPr>
            <w:r w:rsidRPr="00412CA4">
              <w:rPr>
                <w:sz w:val="20"/>
                <w:highlight w:val="cyan"/>
              </w:rPr>
              <w:t>Ich bin sehr/furchtbar [terribly]/weniger [less] gestresst</w:t>
            </w:r>
          </w:p>
          <w:p w14:paraId="5E307F97" w14:textId="77777777" w:rsidR="00B03018" w:rsidRPr="00412CA4" w:rsidRDefault="00B03018" w:rsidP="004B6FF6">
            <w:pPr>
              <w:spacing w:line="200" w:lineRule="exact"/>
              <w:rPr>
                <w:sz w:val="20"/>
                <w:highlight w:val="cyan"/>
              </w:rPr>
            </w:pPr>
            <w:r w:rsidRPr="00412CA4">
              <w:rPr>
                <w:sz w:val="20"/>
                <w:highlight w:val="cyan"/>
              </w:rPr>
              <w:t>Sie ist sichtlich [visibly]/übermäßig [overly] gestresst</w:t>
            </w:r>
          </w:p>
          <w:p w14:paraId="059B9C80" w14:textId="77777777" w:rsidR="00B03018" w:rsidRPr="00412CA4" w:rsidRDefault="00B03018" w:rsidP="004B6FF6">
            <w:pPr>
              <w:spacing w:line="200" w:lineRule="exact"/>
              <w:rPr>
                <w:sz w:val="20"/>
                <w:highlight w:val="cyan"/>
                <w:lang w:val="de-DE"/>
              </w:rPr>
            </w:pPr>
            <w:r w:rsidRPr="00412CA4">
              <w:rPr>
                <w:sz w:val="20"/>
                <w:highlight w:val="cyan"/>
              </w:rPr>
              <w:t>Ich fühle mich zunehmend [increasingly] gestresst</w:t>
            </w:r>
          </w:p>
        </w:tc>
      </w:tr>
      <w:tr w:rsidR="00B03018" w:rsidRPr="00412CA4" w14:paraId="3C540C28" w14:textId="77777777" w:rsidTr="004B6FF6">
        <w:tc>
          <w:tcPr>
            <w:tcW w:w="1998" w:type="dxa"/>
            <w:vAlign w:val="center"/>
          </w:tcPr>
          <w:p w14:paraId="5DD72961" w14:textId="77777777" w:rsidR="00B03018" w:rsidRPr="00412CA4" w:rsidRDefault="00B03018" w:rsidP="004B6FF6">
            <w:pPr>
              <w:ind w:right="-36"/>
              <w:rPr>
                <w:sz w:val="20"/>
                <w:highlight w:val="cyan"/>
                <w:lang w:val="de-DE"/>
              </w:rPr>
            </w:pPr>
            <w:r w:rsidRPr="00412CA4">
              <w:rPr>
                <w:sz w:val="20"/>
                <w:highlight w:val="cyan"/>
                <w:lang w:val="de-DE"/>
              </w:rPr>
              <w:t>gut gelaunt</w:t>
            </w:r>
          </w:p>
        </w:tc>
        <w:tc>
          <w:tcPr>
            <w:tcW w:w="2430" w:type="dxa"/>
            <w:vAlign w:val="center"/>
          </w:tcPr>
          <w:p w14:paraId="225B5CD6" w14:textId="77777777" w:rsidR="00B03018" w:rsidRPr="00412CA4" w:rsidRDefault="00B03018" w:rsidP="004B6FF6">
            <w:pPr>
              <w:ind w:right="-36"/>
              <w:rPr>
                <w:sz w:val="20"/>
                <w:highlight w:val="cyan"/>
              </w:rPr>
            </w:pPr>
            <w:r w:rsidRPr="00412CA4">
              <w:rPr>
                <w:sz w:val="20"/>
                <w:highlight w:val="cyan"/>
              </w:rPr>
              <w:t>easy-going, in a good mood</w:t>
            </w:r>
          </w:p>
        </w:tc>
        <w:tc>
          <w:tcPr>
            <w:tcW w:w="6030" w:type="dxa"/>
            <w:vAlign w:val="center"/>
          </w:tcPr>
          <w:p w14:paraId="2605351E" w14:textId="77777777" w:rsidR="00B03018" w:rsidRPr="00412CA4" w:rsidRDefault="00B03018" w:rsidP="004B6FF6">
            <w:pPr>
              <w:spacing w:line="200" w:lineRule="exact"/>
              <w:rPr>
                <w:sz w:val="20"/>
                <w:highlight w:val="cyan"/>
                <w:lang w:val="de-DE"/>
              </w:rPr>
            </w:pPr>
            <w:r w:rsidRPr="00412CA4">
              <w:rPr>
                <w:sz w:val="20"/>
                <w:highlight w:val="cyan"/>
                <w:lang w:val="de-DE"/>
              </w:rPr>
              <w:t>Sie ist immer gut gelaunt; Er ist ziemlich [quite] gut gelaunt [Also: Er/Sie hat gute Laune]</w:t>
            </w:r>
          </w:p>
          <w:p w14:paraId="30D37C4B" w14:textId="77777777" w:rsidR="00B03018" w:rsidRPr="00412CA4" w:rsidRDefault="00B03018" w:rsidP="004B6FF6">
            <w:pPr>
              <w:spacing w:line="200" w:lineRule="exact"/>
              <w:rPr>
                <w:sz w:val="20"/>
                <w:highlight w:val="cyan"/>
                <w:lang w:val="de-DE"/>
              </w:rPr>
            </w:pPr>
            <w:r w:rsidRPr="00412CA4">
              <w:rPr>
                <w:sz w:val="20"/>
                <w:highlight w:val="cyan"/>
                <w:lang w:val="de-DE"/>
              </w:rPr>
              <w:t>gut gelaunte Menschen: people who are [generally, or currently] in a good mood</w:t>
            </w:r>
          </w:p>
        </w:tc>
      </w:tr>
      <w:tr w:rsidR="00B03018" w:rsidRPr="00412CA4" w14:paraId="228EFD1D" w14:textId="77777777" w:rsidTr="004B6FF6">
        <w:tc>
          <w:tcPr>
            <w:tcW w:w="1998" w:type="dxa"/>
            <w:vAlign w:val="center"/>
          </w:tcPr>
          <w:p w14:paraId="7F633C3C" w14:textId="77777777" w:rsidR="00B03018" w:rsidRPr="00412CA4" w:rsidRDefault="00B03018" w:rsidP="004B6FF6">
            <w:pPr>
              <w:ind w:right="-36"/>
              <w:rPr>
                <w:sz w:val="20"/>
                <w:highlight w:val="cyan"/>
                <w:lang w:val="de-DE"/>
              </w:rPr>
            </w:pPr>
            <w:r w:rsidRPr="00412CA4">
              <w:rPr>
                <w:sz w:val="20"/>
                <w:highlight w:val="cyan"/>
                <w:lang w:val="de-DE"/>
              </w:rPr>
              <w:t>preiswert</w:t>
            </w:r>
          </w:p>
        </w:tc>
        <w:tc>
          <w:tcPr>
            <w:tcW w:w="2430" w:type="dxa"/>
            <w:vAlign w:val="center"/>
          </w:tcPr>
          <w:p w14:paraId="1D0AC49B" w14:textId="77777777" w:rsidR="00B03018" w:rsidRPr="00412CA4" w:rsidRDefault="00B03018" w:rsidP="004B6FF6">
            <w:pPr>
              <w:ind w:right="-36"/>
              <w:rPr>
                <w:sz w:val="20"/>
                <w:highlight w:val="cyan"/>
              </w:rPr>
            </w:pPr>
            <w:r w:rsidRPr="00412CA4">
              <w:rPr>
                <w:sz w:val="20"/>
                <w:highlight w:val="cyan"/>
              </w:rPr>
              <w:t>reasonably priced, well worth the money</w:t>
            </w:r>
          </w:p>
        </w:tc>
        <w:tc>
          <w:tcPr>
            <w:tcW w:w="6030" w:type="dxa"/>
            <w:vAlign w:val="center"/>
          </w:tcPr>
          <w:p w14:paraId="41253D0F" w14:textId="77777777" w:rsidR="00B03018" w:rsidRPr="00412CA4" w:rsidRDefault="00B03018" w:rsidP="004B6FF6">
            <w:pPr>
              <w:spacing w:line="200" w:lineRule="exact"/>
              <w:rPr>
                <w:sz w:val="20"/>
                <w:highlight w:val="cyan"/>
              </w:rPr>
            </w:pPr>
            <w:r w:rsidRPr="00412CA4">
              <w:rPr>
                <w:sz w:val="20"/>
                <w:highlight w:val="cyan"/>
              </w:rPr>
              <w:t xml:space="preserve">If it's </w:t>
            </w:r>
            <w:r w:rsidRPr="00412CA4">
              <w:rPr>
                <w:b/>
                <w:sz w:val="20"/>
                <w:highlight w:val="cyan"/>
              </w:rPr>
              <w:t>preiswert</w:t>
            </w:r>
            <w:r w:rsidRPr="00412CA4">
              <w:rPr>
                <w:sz w:val="20"/>
                <w:highlight w:val="cyan"/>
              </w:rPr>
              <w:t>, it's worth (</w:t>
            </w:r>
            <w:r w:rsidRPr="00412CA4">
              <w:rPr>
                <w:b/>
                <w:sz w:val="20"/>
                <w:highlight w:val="cyan"/>
              </w:rPr>
              <w:t>wert</w:t>
            </w:r>
            <w:r w:rsidRPr="00412CA4">
              <w:rPr>
                <w:sz w:val="20"/>
                <w:highlight w:val="cyan"/>
              </w:rPr>
              <w:t xml:space="preserve">) the </w:t>
            </w:r>
            <w:r w:rsidRPr="00412CA4">
              <w:rPr>
                <w:b/>
                <w:sz w:val="20"/>
                <w:highlight w:val="cyan"/>
              </w:rPr>
              <w:t>Preis</w:t>
            </w:r>
            <w:r w:rsidRPr="00412CA4">
              <w:rPr>
                <w:sz w:val="20"/>
                <w:highlight w:val="cyan"/>
              </w:rPr>
              <w:t xml:space="preserve"> (price)!</w:t>
            </w:r>
          </w:p>
          <w:p w14:paraId="4CA43E9E" w14:textId="77777777" w:rsidR="00B03018" w:rsidRPr="00412CA4" w:rsidRDefault="00B03018" w:rsidP="004B6FF6">
            <w:pPr>
              <w:spacing w:line="200" w:lineRule="exact"/>
              <w:rPr>
                <w:sz w:val="20"/>
                <w:highlight w:val="cyan"/>
              </w:rPr>
            </w:pPr>
            <w:r w:rsidRPr="00412CA4">
              <w:rPr>
                <w:sz w:val="20"/>
                <w:highlight w:val="cyan"/>
              </w:rPr>
              <w:t>eine preiswerte [here: affordable] Alternative</w:t>
            </w:r>
          </w:p>
          <w:p w14:paraId="540308E4" w14:textId="77777777" w:rsidR="00B03018" w:rsidRPr="00412CA4" w:rsidRDefault="00B03018" w:rsidP="004B6FF6">
            <w:pPr>
              <w:spacing w:line="200" w:lineRule="exact"/>
              <w:rPr>
                <w:sz w:val="20"/>
                <w:highlight w:val="cyan"/>
              </w:rPr>
            </w:pPr>
            <w:r w:rsidRPr="00412CA4">
              <w:rPr>
                <w:sz w:val="20"/>
                <w:highlight w:val="cyan"/>
              </w:rPr>
              <w:t>eine preiswerte Wohnung; ein preiswertes Angebot [=offer]; preiswerte Kleinwagen [=small cars]; preiswerte Ware [=goods]</w:t>
            </w:r>
          </w:p>
          <w:p w14:paraId="1378F656" w14:textId="77777777" w:rsidR="00B03018" w:rsidRPr="00412CA4" w:rsidRDefault="00B03018" w:rsidP="004B6FF6">
            <w:pPr>
              <w:spacing w:line="200" w:lineRule="exact"/>
              <w:rPr>
                <w:sz w:val="20"/>
                <w:highlight w:val="cyan"/>
                <w:lang w:val="de-DE"/>
              </w:rPr>
            </w:pPr>
            <w:r w:rsidRPr="00412CA4">
              <w:rPr>
                <w:sz w:val="20"/>
                <w:highlight w:val="cyan"/>
              </w:rPr>
              <w:t>etwas preiswert anbieten = to sell sth. at a good price</w:t>
            </w:r>
          </w:p>
        </w:tc>
      </w:tr>
      <w:tr w:rsidR="00B03018" w:rsidRPr="00412CA4" w14:paraId="74DE5A3E" w14:textId="77777777" w:rsidTr="004B6FF6">
        <w:tc>
          <w:tcPr>
            <w:tcW w:w="1998" w:type="dxa"/>
            <w:vAlign w:val="center"/>
          </w:tcPr>
          <w:p w14:paraId="6290FA08"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fremd, wunderbar</w:t>
            </w:r>
          </w:p>
        </w:tc>
        <w:tc>
          <w:tcPr>
            <w:tcW w:w="2430" w:type="dxa"/>
            <w:vAlign w:val="center"/>
          </w:tcPr>
          <w:p w14:paraId="6ED4DD18" w14:textId="77777777" w:rsidR="00B03018" w:rsidRPr="00412CA4" w:rsidRDefault="00B03018" w:rsidP="004B6FF6">
            <w:pPr>
              <w:ind w:right="-36"/>
              <w:rPr>
                <w:sz w:val="20"/>
                <w:highlight w:val="cyan"/>
              </w:rPr>
            </w:pPr>
          </w:p>
        </w:tc>
        <w:tc>
          <w:tcPr>
            <w:tcW w:w="6030" w:type="dxa"/>
            <w:vAlign w:val="center"/>
          </w:tcPr>
          <w:p w14:paraId="7732D9E7"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vocabulary comes from earlier chapters. Look up and review whatever looks unfamiliar!</w:t>
            </w:r>
          </w:p>
        </w:tc>
      </w:tr>
      <w:tr w:rsidR="00B03018" w:rsidRPr="00412CA4" w14:paraId="3E9D2F98" w14:textId="77777777" w:rsidTr="004B6FF6">
        <w:tc>
          <w:tcPr>
            <w:tcW w:w="1998" w:type="dxa"/>
            <w:vAlign w:val="center"/>
          </w:tcPr>
          <w:p w14:paraId="1138E8F3" w14:textId="77777777" w:rsidR="00B03018" w:rsidRPr="00412CA4" w:rsidRDefault="00B03018" w:rsidP="004B6FF6">
            <w:pPr>
              <w:ind w:right="-36"/>
              <w:rPr>
                <w:sz w:val="20"/>
                <w:highlight w:val="cyan"/>
                <w:lang w:val="de-DE"/>
              </w:rPr>
            </w:pPr>
            <w:r w:rsidRPr="00412CA4">
              <w:rPr>
                <w:b/>
                <w:sz w:val="20"/>
                <w:highlight w:val="cyan"/>
                <w:lang w:val="de-DE"/>
              </w:rPr>
              <w:t>Skiurlaub</w:t>
            </w:r>
          </w:p>
        </w:tc>
        <w:tc>
          <w:tcPr>
            <w:tcW w:w="2430" w:type="dxa"/>
            <w:vAlign w:val="center"/>
          </w:tcPr>
          <w:p w14:paraId="4F4D5F75" w14:textId="77777777" w:rsidR="00B03018" w:rsidRPr="00412CA4" w:rsidRDefault="00B03018" w:rsidP="004B6FF6">
            <w:pPr>
              <w:ind w:right="-36"/>
              <w:rPr>
                <w:b/>
                <w:sz w:val="20"/>
                <w:highlight w:val="cyan"/>
              </w:rPr>
            </w:pPr>
            <w:r w:rsidRPr="00412CA4">
              <w:rPr>
                <w:b/>
                <w:sz w:val="20"/>
                <w:highlight w:val="cyan"/>
              </w:rPr>
              <w:t>Ski Vacation</w:t>
            </w:r>
          </w:p>
        </w:tc>
        <w:tc>
          <w:tcPr>
            <w:tcW w:w="6030" w:type="dxa"/>
            <w:vAlign w:val="center"/>
          </w:tcPr>
          <w:p w14:paraId="6653F9A5" w14:textId="77777777" w:rsidR="00B03018" w:rsidRPr="00412CA4" w:rsidRDefault="00B03018" w:rsidP="004B6FF6">
            <w:pPr>
              <w:spacing w:line="200" w:lineRule="exact"/>
              <w:rPr>
                <w:sz w:val="20"/>
                <w:highlight w:val="cyan"/>
                <w:lang w:val="de-DE"/>
              </w:rPr>
            </w:pPr>
          </w:p>
        </w:tc>
      </w:tr>
      <w:tr w:rsidR="00B03018" w:rsidRPr="00412CA4" w14:paraId="660B57B2" w14:textId="77777777" w:rsidTr="004B6FF6">
        <w:tc>
          <w:tcPr>
            <w:tcW w:w="1998" w:type="dxa"/>
            <w:vAlign w:val="center"/>
          </w:tcPr>
          <w:p w14:paraId="2F37AF57" w14:textId="77777777" w:rsidR="00B03018" w:rsidRPr="00412CA4" w:rsidRDefault="00B03018" w:rsidP="004B6FF6">
            <w:pPr>
              <w:ind w:right="-36"/>
              <w:rPr>
                <w:sz w:val="20"/>
                <w:highlight w:val="cyan"/>
                <w:lang w:val="de-DE"/>
              </w:rPr>
            </w:pPr>
            <w:r w:rsidRPr="00412CA4">
              <w:rPr>
                <w:sz w:val="20"/>
                <w:highlight w:val="cyan"/>
                <w:lang w:val="de-DE"/>
              </w:rPr>
              <w:t>der Anorak, -s</w:t>
            </w:r>
          </w:p>
        </w:tc>
        <w:tc>
          <w:tcPr>
            <w:tcW w:w="2430" w:type="dxa"/>
            <w:vAlign w:val="center"/>
          </w:tcPr>
          <w:p w14:paraId="064E5D46" w14:textId="77777777" w:rsidR="00B03018" w:rsidRPr="00412CA4" w:rsidRDefault="00B03018" w:rsidP="004B6FF6">
            <w:pPr>
              <w:ind w:right="-36"/>
              <w:rPr>
                <w:sz w:val="20"/>
                <w:highlight w:val="cyan"/>
              </w:rPr>
            </w:pPr>
            <w:r w:rsidRPr="00412CA4">
              <w:rPr>
                <w:sz w:val="20"/>
                <w:highlight w:val="cyan"/>
              </w:rPr>
              <w:t>parka</w:t>
            </w:r>
          </w:p>
        </w:tc>
        <w:tc>
          <w:tcPr>
            <w:tcW w:w="6030" w:type="dxa"/>
            <w:vAlign w:val="center"/>
          </w:tcPr>
          <w:p w14:paraId="075CF08B"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[This word is </w:t>
            </w:r>
            <w:hyperlink r:id="rId105" w:history="1">
              <w:r w:rsidRPr="00412CA4">
                <w:rPr>
                  <w:rStyle w:val="Hyperlink"/>
                  <w:sz w:val="20"/>
                  <w:highlight w:val="cyan"/>
                  <w:lang w:val="de-DE"/>
                </w:rPr>
                <w:t>also used in English</w:t>
              </w:r>
            </w:hyperlink>
            <w:r w:rsidRPr="00412CA4">
              <w:rPr>
                <w:sz w:val="20"/>
                <w:highlight w:val="cyan"/>
                <w:lang w:val="de-DE"/>
              </w:rPr>
              <w:t>]</w:t>
            </w:r>
          </w:p>
          <w:p w14:paraId="1384BB1F"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Die Kapuze [=hood] von meinem Anorak ist kaputt </w:t>
            </w:r>
            <w:r w:rsidRPr="00412CA4">
              <w:rPr>
                <w:sz w:val="20"/>
                <w:highlight w:val="cyan"/>
                <w:lang w:val="de-DE"/>
              </w:rPr>
              <w:sym w:font="Wingdings" w:char="F04C"/>
            </w:r>
          </w:p>
        </w:tc>
      </w:tr>
      <w:tr w:rsidR="00B03018" w:rsidRPr="00412CA4" w14:paraId="1B07D60D" w14:textId="77777777" w:rsidTr="004B6FF6">
        <w:tc>
          <w:tcPr>
            <w:tcW w:w="1998" w:type="dxa"/>
            <w:vAlign w:val="center"/>
          </w:tcPr>
          <w:p w14:paraId="5C3033C9" w14:textId="77777777" w:rsidR="00B03018" w:rsidRPr="00412CA4" w:rsidRDefault="00B03018" w:rsidP="004B6FF6">
            <w:pPr>
              <w:ind w:right="-36"/>
              <w:rPr>
                <w:sz w:val="20"/>
                <w:highlight w:val="cyan"/>
                <w:lang w:val="de-DE"/>
              </w:rPr>
            </w:pPr>
            <w:r w:rsidRPr="00412CA4">
              <w:rPr>
                <w:sz w:val="20"/>
                <w:highlight w:val="cyan"/>
                <w:lang w:val="de-DE"/>
              </w:rPr>
              <w:t xml:space="preserve">das Dorf, </w:t>
            </w:r>
            <w:r w:rsidRPr="00412CA4">
              <w:rPr>
                <w:i/>
                <w:sz w:val="20"/>
                <w:highlight w:val="cyan"/>
                <w:lang w:val="de-DE"/>
              </w:rPr>
              <w:t>¨-</w:t>
            </w:r>
            <w:r w:rsidRPr="00412CA4">
              <w:rPr>
                <w:sz w:val="20"/>
                <w:highlight w:val="cyan"/>
                <w:lang w:val="de-DE"/>
              </w:rPr>
              <w:t>er</w:t>
            </w:r>
          </w:p>
        </w:tc>
        <w:tc>
          <w:tcPr>
            <w:tcW w:w="2430" w:type="dxa"/>
            <w:vAlign w:val="center"/>
          </w:tcPr>
          <w:p w14:paraId="403F83FB" w14:textId="77777777" w:rsidR="00B03018" w:rsidRPr="00412CA4" w:rsidRDefault="00B03018" w:rsidP="004B6FF6">
            <w:pPr>
              <w:ind w:right="-36"/>
              <w:rPr>
                <w:sz w:val="20"/>
                <w:highlight w:val="cyan"/>
              </w:rPr>
            </w:pPr>
            <w:r w:rsidRPr="00412CA4">
              <w:rPr>
                <w:sz w:val="20"/>
                <w:highlight w:val="cyan"/>
              </w:rPr>
              <w:t>village</w:t>
            </w:r>
          </w:p>
        </w:tc>
        <w:tc>
          <w:tcPr>
            <w:tcW w:w="6030" w:type="dxa"/>
            <w:vAlign w:val="center"/>
          </w:tcPr>
          <w:p w14:paraId="5FB7057B" w14:textId="77777777" w:rsidR="00B03018" w:rsidRPr="00412CA4" w:rsidRDefault="00B03018" w:rsidP="004B6FF6">
            <w:pPr>
              <w:spacing w:line="200" w:lineRule="exact"/>
              <w:rPr>
                <w:sz w:val="20"/>
                <w:highlight w:val="cyan"/>
                <w:lang w:val="de-DE"/>
              </w:rPr>
            </w:pPr>
            <w:r w:rsidRPr="00412CA4">
              <w:rPr>
                <w:sz w:val="20"/>
                <w:highlight w:val="cyan"/>
                <w:lang w:val="de-DE"/>
              </w:rPr>
              <w:t>Sie kommt aus einem kleinen Dorf</w:t>
            </w:r>
          </w:p>
          <w:p w14:paraId="0B5A1C99" w14:textId="77777777" w:rsidR="00B03018" w:rsidRPr="00412CA4" w:rsidRDefault="00B03018" w:rsidP="004B6FF6">
            <w:pPr>
              <w:spacing w:line="200" w:lineRule="exact"/>
              <w:rPr>
                <w:sz w:val="20"/>
                <w:highlight w:val="cyan"/>
                <w:lang w:val="de-DE"/>
              </w:rPr>
            </w:pPr>
            <w:r w:rsidRPr="00412CA4">
              <w:rPr>
                <w:sz w:val="20"/>
                <w:highlight w:val="cyan"/>
                <w:lang w:val="de-DE"/>
              </w:rPr>
              <w:t>ein abgelegenes [=remote] Dorf; das olympische Dorf</w:t>
            </w:r>
          </w:p>
        </w:tc>
      </w:tr>
      <w:tr w:rsidR="00B03018" w:rsidRPr="00412CA4" w14:paraId="17B4C66A" w14:textId="77777777" w:rsidTr="004B6FF6">
        <w:tc>
          <w:tcPr>
            <w:tcW w:w="1998" w:type="dxa"/>
            <w:vAlign w:val="center"/>
          </w:tcPr>
          <w:p w14:paraId="16AB7A9B" w14:textId="77777777" w:rsidR="00B03018" w:rsidRPr="00412CA4" w:rsidRDefault="00B03018" w:rsidP="004B6FF6">
            <w:pPr>
              <w:ind w:right="-36"/>
              <w:rPr>
                <w:sz w:val="20"/>
                <w:highlight w:val="cyan"/>
                <w:lang w:val="de-DE"/>
              </w:rPr>
            </w:pPr>
            <w:r w:rsidRPr="00412CA4">
              <w:rPr>
                <w:sz w:val="20"/>
                <w:highlight w:val="cyan"/>
                <w:lang w:val="de-DE"/>
              </w:rPr>
              <w:t>die Piste, -n</w:t>
            </w:r>
          </w:p>
        </w:tc>
        <w:tc>
          <w:tcPr>
            <w:tcW w:w="2430" w:type="dxa"/>
            <w:vAlign w:val="center"/>
          </w:tcPr>
          <w:p w14:paraId="4B8B4388" w14:textId="77777777" w:rsidR="00B03018" w:rsidRPr="00412CA4" w:rsidRDefault="00B03018" w:rsidP="004B6FF6">
            <w:pPr>
              <w:ind w:right="-36"/>
              <w:rPr>
                <w:sz w:val="20"/>
                <w:highlight w:val="cyan"/>
              </w:rPr>
            </w:pPr>
            <w:r w:rsidRPr="00412CA4">
              <w:rPr>
                <w:sz w:val="20"/>
                <w:highlight w:val="cyan"/>
              </w:rPr>
              <w:t>(downhill) ski run, ski slope; track</w:t>
            </w:r>
          </w:p>
        </w:tc>
        <w:tc>
          <w:tcPr>
            <w:tcW w:w="6030" w:type="dxa"/>
            <w:vAlign w:val="center"/>
          </w:tcPr>
          <w:p w14:paraId="38AA8D3A" w14:textId="77777777" w:rsidR="00B03018" w:rsidRPr="00412CA4" w:rsidRDefault="00B03018" w:rsidP="004B6FF6">
            <w:pPr>
              <w:spacing w:line="200" w:lineRule="exact"/>
              <w:rPr>
                <w:sz w:val="20"/>
                <w:highlight w:val="cyan"/>
                <w:lang w:val="de-DE"/>
              </w:rPr>
            </w:pPr>
            <w:r w:rsidRPr="00412CA4">
              <w:rPr>
                <w:sz w:val="20"/>
                <w:highlight w:val="cyan"/>
                <w:lang w:val="de-DE"/>
              </w:rPr>
              <w:t>die Anfängerpiste = beginner's slope</w:t>
            </w:r>
          </w:p>
          <w:p w14:paraId="01F8B53A" w14:textId="77777777" w:rsidR="00B03018" w:rsidRPr="00412CA4" w:rsidRDefault="00B03018" w:rsidP="004B6FF6">
            <w:pPr>
              <w:spacing w:line="200" w:lineRule="exact"/>
              <w:rPr>
                <w:sz w:val="20"/>
                <w:highlight w:val="cyan"/>
                <w:lang w:val="de-DE"/>
              </w:rPr>
            </w:pPr>
            <w:r w:rsidRPr="00412CA4">
              <w:rPr>
                <w:sz w:val="20"/>
                <w:highlight w:val="cyan"/>
                <w:lang w:val="de-DE"/>
              </w:rPr>
              <w:t>eine steile [=steep]/vereiste [=icy] Piste</w:t>
            </w:r>
          </w:p>
          <w:p w14:paraId="3D4D2CAA" w14:textId="77777777" w:rsidR="00B03018" w:rsidRPr="00412CA4" w:rsidRDefault="00B03018" w:rsidP="004B6FF6">
            <w:pPr>
              <w:spacing w:line="200" w:lineRule="exact"/>
              <w:rPr>
                <w:sz w:val="20"/>
                <w:highlight w:val="cyan"/>
                <w:lang w:val="de-DE"/>
              </w:rPr>
            </w:pPr>
            <w:r w:rsidRPr="00412CA4">
              <w:rPr>
                <w:sz w:val="20"/>
                <w:highlight w:val="cyan"/>
                <w:lang w:val="de-DE"/>
              </w:rPr>
              <w:t>die Piste hinunter (fahren) = (to ski) down the slope</w:t>
            </w:r>
          </w:p>
          <w:p w14:paraId="54B7513F"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auf die Piste gehen = to go bar-hopping</w:t>
            </w:r>
          </w:p>
        </w:tc>
      </w:tr>
      <w:tr w:rsidR="00B03018" w:rsidRPr="00412CA4" w14:paraId="082F07E1" w14:textId="77777777" w:rsidTr="004B6FF6">
        <w:tc>
          <w:tcPr>
            <w:tcW w:w="1998" w:type="dxa"/>
            <w:vAlign w:val="center"/>
          </w:tcPr>
          <w:p w14:paraId="0D2C92E6" w14:textId="77777777" w:rsidR="00B03018" w:rsidRPr="00412CA4" w:rsidRDefault="00B03018" w:rsidP="004B6FF6">
            <w:pPr>
              <w:ind w:right="-36"/>
              <w:rPr>
                <w:b/>
                <w:sz w:val="20"/>
                <w:highlight w:val="cyan"/>
                <w:lang w:val="de-DE"/>
              </w:rPr>
            </w:pPr>
            <w:r w:rsidRPr="00412CA4">
              <w:rPr>
                <w:b/>
                <w:sz w:val="20"/>
                <w:highlight w:val="cyan"/>
                <w:lang w:val="de-DE"/>
              </w:rPr>
              <w:lastRenderedPageBreak/>
              <w:t>Andere Verben</w:t>
            </w:r>
          </w:p>
        </w:tc>
        <w:tc>
          <w:tcPr>
            <w:tcW w:w="2430" w:type="dxa"/>
            <w:vAlign w:val="center"/>
          </w:tcPr>
          <w:p w14:paraId="020C327D" w14:textId="77777777" w:rsidR="00B03018" w:rsidRPr="00412CA4" w:rsidRDefault="00B03018" w:rsidP="004B6FF6">
            <w:pPr>
              <w:ind w:right="-36"/>
              <w:rPr>
                <w:b/>
                <w:sz w:val="20"/>
                <w:highlight w:val="cyan"/>
              </w:rPr>
            </w:pPr>
            <w:r w:rsidRPr="00412CA4">
              <w:rPr>
                <w:b/>
                <w:sz w:val="20"/>
                <w:highlight w:val="cyan"/>
              </w:rPr>
              <w:t>Other Verbs</w:t>
            </w:r>
          </w:p>
        </w:tc>
        <w:tc>
          <w:tcPr>
            <w:tcW w:w="6030" w:type="dxa"/>
            <w:vAlign w:val="center"/>
          </w:tcPr>
          <w:p w14:paraId="28F989FA" w14:textId="77777777" w:rsidR="00B03018" w:rsidRPr="00412CA4" w:rsidRDefault="00B03018" w:rsidP="004B6FF6">
            <w:pPr>
              <w:spacing w:line="200" w:lineRule="exact"/>
              <w:rPr>
                <w:sz w:val="20"/>
                <w:highlight w:val="cyan"/>
                <w:lang w:val="de-DE"/>
              </w:rPr>
            </w:pPr>
          </w:p>
        </w:tc>
      </w:tr>
      <w:tr w:rsidR="00B03018" w:rsidRPr="00412CA4" w14:paraId="53055F06" w14:textId="77777777" w:rsidTr="004B6FF6">
        <w:tc>
          <w:tcPr>
            <w:tcW w:w="1998" w:type="dxa"/>
            <w:vAlign w:val="center"/>
          </w:tcPr>
          <w:p w14:paraId="0F4DF4DE" w14:textId="77777777" w:rsidR="00B03018" w:rsidRPr="00412CA4" w:rsidRDefault="00B03018" w:rsidP="004B6FF6">
            <w:pPr>
              <w:ind w:right="-36"/>
              <w:rPr>
                <w:sz w:val="20"/>
                <w:highlight w:val="cyan"/>
                <w:lang w:val="de-DE"/>
              </w:rPr>
            </w:pPr>
            <w:r w:rsidRPr="00412CA4">
              <w:rPr>
                <w:sz w:val="20"/>
                <w:highlight w:val="cyan"/>
                <w:lang w:val="de-DE"/>
              </w:rPr>
              <w:t>an•probieren (hat anprobiert)</w:t>
            </w:r>
          </w:p>
        </w:tc>
        <w:tc>
          <w:tcPr>
            <w:tcW w:w="2430" w:type="dxa"/>
            <w:vAlign w:val="center"/>
          </w:tcPr>
          <w:p w14:paraId="3CB7AFFB" w14:textId="77777777" w:rsidR="00B03018" w:rsidRPr="00412CA4" w:rsidRDefault="00B03018" w:rsidP="004B6FF6">
            <w:pPr>
              <w:ind w:right="-36"/>
              <w:rPr>
                <w:sz w:val="20"/>
                <w:highlight w:val="cyan"/>
              </w:rPr>
            </w:pPr>
            <w:r w:rsidRPr="00412CA4">
              <w:rPr>
                <w:sz w:val="20"/>
                <w:highlight w:val="cyan"/>
              </w:rPr>
              <w:t>to try on</w:t>
            </w:r>
          </w:p>
        </w:tc>
        <w:tc>
          <w:tcPr>
            <w:tcW w:w="6030" w:type="dxa"/>
            <w:vAlign w:val="center"/>
          </w:tcPr>
          <w:p w14:paraId="6DE70706" w14:textId="77777777" w:rsidR="00B03018" w:rsidRPr="00412CA4" w:rsidRDefault="00B03018" w:rsidP="004B6FF6">
            <w:pPr>
              <w:spacing w:line="200" w:lineRule="exact"/>
              <w:rPr>
                <w:sz w:val="20"/>
                <w:highlight w:val="cyan"/>
                <w:lang w:val="de-DE"/>
              </w:rPr>
            </w:pPr>
            <w:r w:rsidRPr="00412CA4">
              <w:rPr>
                <w:sz w:val="20"/>
                <w:highlight w:val="cyan"/>
                <w:lang w:val="de-DE"/>
              </w:rPr>
              <w:t>Kleidung anprobieren; Probier ihn/sie/es an, um zu sehen, ob er passt! = Try it on, to see if it fits; Du musst ihn/sie/es erst anprobieren = You have to try it on first</w:t>
            </w:r>
          </w:p>
        </w:tc>
      </w:tr>
      <w:tr w:rsidR="00B03018" w:rsidRPr="00412CA4" w14:paraId="7CCAB2F3" w14:textId="77777777" w:rsidTr="004B6FF6">
        <w:tc>
          <w:tcPr>
            <w:tcW w:w="1998" w:type="dxa"/>
            <w:vAlign w:val="center"/>
          </w:tcPr>
          <w:p w14:paraId="101B4E1D" w14:textId="77777777" w:rsidR="00B03018" w:rsidRPr="00412CA4" w:rsidRDefault="00B03018" w:rsidP="004B6FF6">
            <w:pPr>
              <w:ind w:right="-36"/>
              <w:rPr>
                <w:sz w:val="20"/>
                <w:highlight w:val="cyan"/>
                <w:lang w:val="de-DE"/>
              </w:rPr>
            </w:pPr>
            <w:r w:rsidRPr="00412CA4">
              <w:rPr>
                <w:sz w:val="20"/>
                <w:highlight w:val="cyan"/>
                <w:lang w:val="de-DE"/>
              </w:rPr>
              <w:t>beten (hat gebetet)</w:t>
            </w:r>
          </w:p>
        </w:tc>
        <w:tc>
          <w:tcPr>
            <w:tcW w:w="2430" w:type="dxa"/>
            <w:vAlign w:val="center"/>
          </w:tcPr>
          <w:p w14:paraId="0290555A" w14:textId="77777777" w:rsidR="00B03018" w:rsidRPr="00412CA4" w:rsidRDefault="00B03018" w:rsidP="004B6FF6">
            <w:pPr>
              <w:ind w:right="-36"/>
              <w:rPr>
                <w:sz w:val="20"/>
                <w:highlight w:val="cyan"/>
              </w:rPr>
            </w:pPr>
            <w:r w:rsidRPr="00412CA4">
              <w:rPr>
                <w:sz w:val="20"/>
                <w:highlight w:val="cyan"/>
              </w:rPr>
              <w:t>to pray</w:t>
            </w:r>
          </w:p>
        </w:tc>
        <w:tc>
          <w:tcPr>
            <w:tcW w:w="6030" w:type="dxa"/>
            <w:vAlign w:val="center"/>
          </w:tcPr>
          <w:p w14:paraId="7627149D" w14:textId="77777777" w:rsidR="00B03018" w:rsidRPr="00412CA4" w:rsidRDefault="00B03018" w:rsidP="004B6FF6">
            <w:pPr>
              <w:spacing w:line="200" w:lineRule="exact"/>
              <w:rPr>
                <w:sz w:val="20"/>
                <w:highlight w:val="cyan"/>
                <w:lang w:val="de-DE"/>
              </w:rPr>
            </w:pPr>
            <w:r w:rsidRPr="00412CA4">
              <w:rPr>
                <w:sz w:val="20"/>
                <w:highlight w:val="cyan"/>
                <w:lang w:val="de-DE"/>
              </w:rPr>
              <w:t>vor dem Essen beten = to pray before the meal</w:t>
            </w:r>
          </w:p>
          <w:p w14:paraId="544ED0B5" w14:textId="77777777" w:rsidR="00B03018" w:rsidRPr="00412CA4" w:rsidRDefault="00B03018" w:rsidP="004B6FF6">
            <w:pPr>
              <w:spacing w:line="200" w:lineRule="exact"/>
              <w:rPr>
                <w:sz w:val="20"/>
                <w:highlight w:val="cyan"/>
                <w:lang w:val="de-DE"/>
              </w:rPr>
            </w:pPr>
            <w:r w:rsidRPr="00412CA4">
              <w:rPr>
                <w:sz w:val="20"/>
                <w:highlight w:val="cyan"/>
                <w:lang w:val="de-DE"/>
              </w:rPr>
              <w:t>andächtig beten = to pray reverently; zu Gott beten</w:t>
            </w:r>
          </w:p>
          <w:p w14:paraId="6EA9A277" w14:textId="77777777" w:rsidR="00B03018" w:rsidRPr="00412CA4" w:rsidRDefault="00B03018" w:rsidP="004B6FF6">
            <w:pPr>
              <w:spacing w:line="200" w:lineRule="exact"/>
              <w:rPr>
                <w:sz w:val="20"/>
                <w:highlight w:val="cyan"/>
                <w:lang w:val="de-DE"/>
              </w:rPr>
            </w:pPr>
            <w:r w:rsidRPr="00412CA4">
              <w:rPr>
                <w:sz w:val="20"/>
                <w:highlight w:val="cyan"/>
                <w:lang w:val="de-DE"/>
              </w:rPr>
              <w:t>um Frieden beten = to pray for peace</w:t>
            </w:r>
          </w:p>
        </w:tc>
      </w:tr>
      <w:tr w:rsidR="00B03018" w:rsidRPr="00412CA4" w14:paraId="66620BBB" w14:textId="77777777" w:rsidTr="004B6FF6">
        <w:tc>
          <w:tcPr>
            <w:tcW w:w="1998" w:type="dxa"/>
            <w:vAlign w:val="center"/>
          </w:tcPr>
          <w:p w14:paraId="07402112" w14:textId="77777777" w:rsidR="00B03018" w:rsidRPr="00412CA4" w:rsidRDefault="00B03018" w:rsidP="004B6FF6">
            <w:pPr>
              <w:ind w:right="-36"/>
              <w:rPr>
                <w:sz w:val="20"/>
                <w:highlight w:val="cyan"/>
                <w:lang w:val="de-DE"/>
              </w:rPr>
            </w:pPr>
            <w:r w:rsidRPr="00412CA4">
              <w:rPr>
                <w:sz w:val="20"/>
                <w:highlight w:val="cyan"/>
                <w:lang w:val="de-DE"/>
              </w:rPr>
              <w:t>brennen (brannte, hat gebrannt)</w:t>
            </w:r>
          </w:p>
        </w:tc>
        <w:tc>
          <w:tcPr>
            <w:tcW w:w="2430" w:type="dxa"/>
            <w:vAlign w:val="center"/>
          </w:tcPr>
          <w:p w14:paraId="42416EB4" w14:textId="77777777" w:rsidR="00B03018" w:rsidRPr="00412CA4" w:rsidRDefault="00B03018" w:rsidP="004B6FF6">
            <w:pPr>
              <w:ind w:right="-36"/>
              <w:rPr>
                <w:sz w:val="20"/>
                <w:highlight w:val="cyan"/>
              </w:rPr>
            </w:pPr>
            <w:r w:rsidRPr="00412CA4">
              <w:rPr>
                <w:sz w:val="20"/>
                <w:highlight w:val="cyan"/>
              </w:rPr>
              <w:t>to burn</w:t>
            </w:r>
          </w:p>
        </w:tc>
        <w:tc>
          <w:tcPr>
            <w:tcW w:w="6030" w:type="dxa"/>
            <w:vAlign w:val="center"/>
          </w:tcPr>
          <w:p w14:paraId="6340CDF3" w14:textId="77777777" w:rsidR="00B03018" w:rsidRPr="00412CA4" w:rsidRDefault="00B03018" w:rsidP="004B6FF6">
            <w:pPr>
              <w:spacing w:line="200" w:lineRule="exact"/>
              <w:rPr>
                <w:sz w:val="20"/>
                <w:highlight w:val="cyan"/>
                <w:lang w:val="de-DE"/>
              </w:rPr>
            </w:pPr>
            <w:r w:rsidRPr="00412CA4">
              <w:rPr>
                <w:i/>
                <w:sz w:val="20"/>
                <w:highlight w:val="cyan"/>
                <w:lang w:val="de-DE"/>
              </w:rPr>
              <w:t xml:space="preserve">Use </w:t>
            </w:r>
            <w:r w:rsidRPr="00412CA4">
              <w:rPr>
                <w:b/>
                <w:i/>
                <w:sz w:val="20"/>
                <w:highlight w:val="cyan"/>
                <w:lang w:val="de-DE"/>
              </w:rPr>
              <w:t>brennen</w:t>
            </w:r>
            <w:r w:rsidRPr="00412CA4">
              <w:rPr>
                <w:i/>
                <w:sz w:val="20"/>
                <w:highlight w:val="cyan"/>
                <w:lang w:val="de-DE"/>
              </w:rPr>
              <w:t xml:space="preserve"> to say that something is on fire, and </w:t>
            </w:r>
            <w:r w:rsidRPr="00412CA4">
              <w:rPr>
                <w:b/>
                <w:i/>
                <w:sz w:val="20"/>
                <w:highlight w:val="cyan"/>
                <w:lang w:val="de-DE"/>
              </w:rPr>
              <w:t>verbrennen</w:t>
            </w:r>
            <w:r w:rsidRPr="00412CA4">
              <w:rPr>
                <w:i/>
                <w:sz w:val="20"/>
                <w:highlight w:val="cyan"/>
                <w:lang w:val="de-DE"/>
              </w:rPr>
              <w:t xml:space="preserve"> to say that something is being (or was) destroyed by fire:</w:t>
            </w:r>
            <w:r w:rsidRPr="00412CA4">
              <w:rPr>
                <w:sz w:val="20"/>
                <w:highlight w:val="cyan"/>
                <w:lang w:val="de-DE"/>
              </w:rPr>
              <w:t xml:space="preserve"> das Haus brennt (jetzt); das Haus ist verbrannt; das Feuer brennt; wir verbrennen unsere BHs [=bras] </w:t>
            </w:r>
          </w:p>
          <w:p w14:paraId="4829C5F5" w14:textId="77777777" w:rsidR="00B03018" w:rsidRPr="00412CA4" w:rsidRDefault="00B03018" w:rsidP="004B6FF6">
            <w:pPr>
              <w:spacing w:line="200" w:lineRule="exact"/>
              <w:rPr>
                <w:sz w:val="20"/>
                <w:highlight w:val="cyan"/>
                <w:lang w:val="de-DE"/>
              </w:rPr>
            </w:pPr>
            <w:r w:rsidRPr="00412CA4">
              <w:rPr>
                <w:i/>
                <w:sz w:val="20"/>
                <w:highlight w:val="cyan"/>
                <w:lang w:val="de-DE"/>
              </w:rPr>
              <w:t>Note also:</w:t>
            </w:r>
            <w:r w:rsidRPr="00412CA4">
              <w:rPr>
                <w:sz w:val="20"/>
                <w:highlight w:val="cyan"/>
                <w:lang w:val="de-DE"/>
              </w:rPr>
              <w:t xml:space="preserve"> das Licht brennt = the light is on</w:t>
            </w:r>
          </w:p>
          <w:p w14:paraId="059C2A50" w14:textId="77777777" w:rsidR="00B03018" w:rsidRPr="00412CA4" w:rsidRDefault="00B03018" w:rsidP="004B6FF6">
            <w:pPr>
              <w:spacing w:line="200" w:lineRule="exact"/>
              <w:rPr>
                <w:sz w:val="20"/>
                <w:highlight w:val="cyan"/>
                <w:lang w:val="de-DE"/>
              </w:rPr>
            </w:pPr>
            <w:r w:rsidRPr="00412CA4">
              <w:rPr>
                <w:sz w:val="20"/>
                <w:highlight w:val="cyan"/>
                <w:lang w:val="de-DE"/>
              </w:rPr>
              <w:t>die Sonne brennt = the sun is burning [i.e. it's very hot]</w:t>
            </w:r>
          </w:p>
          <w:p w14:paraId="530FFE87" w14:textId="77777777" w:rsidR="00B03018" w:rsidRPr="00412CA4" w:rsidRDefault="00B03018" w:rsidP="004B6FF6">
            <w:pPr>
              <w:spacing w:line="200" w:lineRule="exact"/>
              <w:rPr>
                <w:sz w:val="20"/>
                <w:highlight w:val="cyan"/>
                <w:lang w:val="de-DE"/>
              </w:rPr>
            </w:pPr>
            <w:r w:rsidRPr="00412CA4">
              <w:rPr>
                <w:sz w:val="20"/>
                <w:highlight w:val="cyan"/>
                <w:lang w:val="de-DE"/>
              </w:rPr>
              <w:t>brennende Liebe = burning love</w:t>
            </w:r>
          </w:p>
          <w:p w14:paraId="27A4551D" w14:textId="77777777" w:rsidR="00B03018" w:rsidRPr="00412CA4" w:rsidRDefault="00B03018" w:rsidP="004B6FF6">
            <w:pPr>
              <w:spacing w:line="200" w:lineRule="exact"/>
              <w:rPr>
                <w:sz w:val="20"/>
                <w:highlight w:val="cyan"/>
                <w:lang w:val="de-DE"/>
              </w:rPr>
            </w:pPr>
            <w:r w:rsidRPr="00412CA4">
              <w:rPr>
                <w:sz w:val="20"/>
                <w:highlight w:val="cyan"/>
                <w:lang w:val="de-DE"/>
              </w:rPr>
              <w:t>Wo brennt's denn? = What's the problem? [Used to find out what someone is so upset about]</w:t>
            </w:r>
          </w:p>
        </w:tc>
      </w:tr>
      <w:tr w:rsidR="00B03018" w:rsidRPr="00412CA4" w14:paraId="61C05CDD" w14:textId="77777777" w:rsidTr="004B6FF6">
        <w:tc>
          <w:tcPr>
            <w:tcW w:w="1998" w:type="dxa"/>
            <w:vAlign w:val="center"/>
          </w:tcPr>
          <w:p w14:paraId="5A68E8BD" w14:textId="77777777" w:rsidR="00B03018" w:rsidRPr="00412CA4" w:rsidRDefault="00B03018" w:rsidP="004B6FF6">
            <w:pPr>
              <w:ind w:right="-36"/>
              <w:rPr>
                <w:sz w:val="20"/>
                <w:highlight w:val="cyan"/>
                <w:lang w:val="de-DE"/>
              </w:rPr>
            </w:pPr>
            <w:r w:rsidRPr="00412CA4">
              <w:rPr>
                <w:sz w:val="20"/>
                <w:highlight w:val="cyan"/>
                <w:lang w:val="de-DE"/>
              </w:rPr>
              <w:t>erkennen (erkannte, hat erkannt)</w:t>
            </w:r>
          </w:p>
        </w:tc>
        <w:tc>
          <w:tcPr>
            <w:tcW w:w="2430" w:type="dxa"/>
            <w:vAlign w:val="center"/>
          </w:tcPr>
          <w:p w14:paraId="05B57268" w14:textId="77777777" w:rsidR="00B03018" w:rsidRPr="00412CA4" w:rsidRDefault="00B03018" w:rsidP="004B6FF6">
            <w:pPr>
              <w:ind w:right="-36"/>
              <w:rPr>
                <w:sz w:val="20"/>
                <w:highlight w:val="cyan"/>
              </w:rPr>
            </w:pPr>
            <w:r w:rsidRPr="00412CA4">
              <w:rPr>
                <w:sz w:val="20"/>
                <w:highlight w:val="cyan"/>
              </w:rPr>
              <w:t>to recognize</w:t>
            </w:r>
          </w:p>
        </w:tc>
        <w:tc>
          <w:tcPr>
            <w:tcW w:w="6030" w:type="dxa"/>
            <w:vAlign w:val="center"/>
          </w:tcPr>
          <w:p w14:paraId="1CF2A7CC" w14:textId="77777777" w:rsidR="00B03018" w:rsidRPr="00412CA4" w:rsidRDefault="00B03018" w:rsidP="004B6FF6">
            <w:pPr>
              <w:spacing w:line="200" w:lineRule="exact"/>
              <w:rPr>
                <w:sz w:val="20"/>
                <w:highlight w:val="cyan"/>
                <w:lang w:val="de-DE"/>
              </w:rPr>
            </w:pPr>
            <w:r w:rsidRPr="00412CA4">
              <w:rPr>
                <w:sz w:val="20"/>
                <w:highlight w:val="cyan"/>
                <w:lang w:val="de-DE"/>
              </w:rPr>
              <w:t>Sie hat mich nicht erkannt</w:t>
            </w:r>
          </w:p>
          <w:p w14:paraId="241BF070" w14:textId="77777777" w:rsidR="00B03018" w:rsidRPr="00412CA4" w:rsidRDefault="00B03018" w:rsidP="004B6FF6">
            <w:pPr>
              <w:spacing w:line="200" w:lineRule="exact"/>
              <w:rPr>
                <w:sz w:val="20"/>
                <w:highlight w:val="cyan"/>
                <w:lang w:val="de-DE"/>
              </w:rPr>
            </w:pPr>
            <w:r w:rsidRPr="00412CA4">
              <w:rPr>
                <w:sz w:val="20"/>
                <w:highlight w:val="cyan"/>
                <w:lang w:val="de-DE"/>
              </w:rPr>
              <w:t>Ich hab ihn sofort [=immediately] erkannt</w:t>
            </w:r>
          </w:p>
          <w:p w14:paraId="5EE3BC6C"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Man kann ihn </w:t>
            </w:r>
            <w:r w:rsidRPr="00412CA4">
              <w:rPr>
                <w:b/>
                <w:sz w:val="20"/>
                <w:highlight w:val="cyan"/>
                <w:lang w:val="de-DE"/>
              </w:rPr>
              <w:t>an</w:t>
            </w:r>
            <w:r w:rsidRPr="00412CA4">
              <w:rPr>
                <w:sz w:val="20"/>
                <w:highlight w:val="cyan"/>
                <w:lang w:val="de-DE"/>
              </w:rPr>
              <w:t xml:space="preserve"> [by] seiner Stimme [voice] erkennen</w:t>
            </w:r>
          </w:p>
        </w:tc>
      </w:tr>
      <w:tr w:rsidR="00B03018" w:rsidRPr="00412CA4" w14:paraId="5407D750" w14:textId="77777777" w:rsidTr="004B6FF6">
        <w:tc>
          <w:tcPr>
            <w:tcW w:w="1998" w:type="dxa"/>
            <w:vAlign w:val="center"/>
          </w:tcPr>
          <w:p w14:paraId="2BB77E20" w14:textId="77777777" w:rsidR="00B03018" w:rsidRPr="00412CA4" w:rsidRDefault="00B03018" w:rsidP="004B6FF6">
            <w:pPr>
              <w:ind w:right="-36"/>
              <w:rPr>
                <w:sz w:val="20"/>
                <w:highlight w:val="cyan"/>
                <w:lang w:val="de-DE"/>
              </w:rPr>
            </w:pPr>
            <w:r w:rsidRPr="00412CA4">
              <w:rPr>
                <w:sz w:val="20"/>
                <w:highlight w:val="cyan"/>
                <w:lang w:val="de-DE"/>
              </w:rPr>
              <w:t>fangen (fängt, fing, hat gefangen)</w:t>
            </w:r>
          </w:p>
        </w:tc>
        <w:tc>
          <w:tcPr>
            <w:tcW w:w="2430" w:type="dxa"/>
            <w:vAlign w:val="center"/>
          </w:tcPr>
          <w:p w14:paraId="396E646C" w14:textId="77777777" w:rsidR="00B03018" w:rsidRPr="00412CA4" w:rsidRDefault="00B03018" w:rsidP="004B6FF6">
            <w:pPr>
              <w:ind w:right="-36"/>
              <w:rPr>
                <w:sz w:val="20"/>
                <w:highlight w:val="cyan"/>
              </w:rPr>
            </w:pPr>
            <w:r w:rsidRPr="00412CA4">
              <w:rPr>
                <w:sz w:val="20"/>
                <w:highlight w:val="cyan"/>
              </w:rPr>
              <w:t>to catch</w:t>
            </w:r>
          </w:p>
        </w:tc>
        <w:tc>
          <w:tcPr>
            <w:tcW w:w="6030" w:type="dxa"/>
            <w:vAlign w:val="center"/>
          </w:tcPr>
          <w:p w14:paraId="5B0F520F" w14:textId="77777777" w:rsidR="00B03018" w:rsidRPr="00412CA4" w:rsidRDefault="00B03018" w:rsidP="004B6FF6">
            <w:pPr>
              <w:rPr>
                <w:sz w:val="20"/>
                <w:highlight w:val="cyan"/>
              </w:rPr>
            </w:pPr>
            <w:r w:rsidRPr="00412CA4">
              <w:rPr>
                <w:sz w:val="20"/>
                <w:highlight w:val="cyan"/>
              </w:rPr>
              <w:t>einen Ball, einen Dieb [=thief], einen Vogel [bird], eine Maus fangen</w:t>
            </w:r>
          </w:p>
          <w:p w14:paraId="75CBE695" w14:textId="77777777" w:rsidR="00B03018" w:rsidRPr="00412CA4" w:rsidRDefault="00B03018" w:rsidP="004B6FF6">
            <w:pPr>
              <w:spacing w:line="200" w:lineRule="exact"/>
              <w:rPr>
                <w:i/>
                <w:sz w:val="20"/>
                <w:highlight w:val="cyan"/>
              </w:rPr>
            </w:pPr>
            <w:r w:rsidRPr="00412CA4">
              <w:rPr>
                <w:sz w:val="20"/>
                <w:highlight w:val="cyan"/>
              </w:rPr>
              <w:t xml:space="preserve">Spielen wir fangen! </w:t>
            </w:r>
            <w:r w:rsidRPr="00412CA4">
              <w:rPr>
                <w:i/>
                <w:sz w:val="20"/>
                <w:highlight w:val="cyan"/>
              </w:rPr>
              <w:t>[German kids usually use this for running after each other rather than tossing a ball]</w:t>
            </w:r>
          </w:p>
          <w:p w14:paraId="2A59D9DE" w14:textId="77777777" w:rsidR="00B03018" w:rsidRPr="00412CA4" w:rsidRDefault="00B03018" w:rsidP="004B6FF6">
            <w:pPr>
              <w:spacing w:line="200" w:lineRule="exact"/>
              <w:rPr>
                <w:i/>
                <w:sz w:val="20"/>
                <w:highlight w:val="cyan"/>
                <w:lang w:val="de-DE"/>
              </w:rPr>
            </w:pPr>
            <w:r w:rsidRPr="00412CA4">
              <w:rPr>
                <w:i/>
                <w:sz w:val="20"/>
                <w:highlight w:val="cyan"/>
              </w:rPr>
              <w:t>Catching a disease is "sich anstecken"</w:t>
            </w:r>
          </w:p>
        </w:tc>
      </w:tr>
      <w:tr w:rsidR="00B03018" w:rsidRPr="00412CA4" w14:paraId="7D7FDA0D" w14:textId="77777777" w:rsidTr="004B6FF6">
        <w:tc>
          <w:tcPr>
            <w:tcW w:w="1998" w:type="dxa"/>
            <w:vAlign w:val="center"/>
          </w:tcPr>
          <w:p w14:paraId="4BDC04B5" w14:textId="77777777" w:rsidR="00B03018" w:rsidRPr="00412CA4" w:rsidRDefault="00B03018" w:rsidP="004B6FF6">
            <w:pPr>
              <w:ind w:right="-36"/>
              <w:rPr>
                <w:sz w:val="20"/>
                <w:highlight w:val="cyan"/>
                <w:lang w:val="de-DE"/>
              </w:rPr>
            </w:pPr>
            <w:r w:rsidRPr="00412CA4">
              <w:rPr>
                <w:sz w:val="20"/>
                <w:highlight w:val="cyan"/>
                <w:lang w:val="de-DE"/>
              </w:rPr>
              <w:t>fehlen (hat gefehlt)</w:t>
            </w:r>
          </w:p>
        </w:tc>
        <w:tc>
          <w:tcPr>
            <w:tcW w:w="2430" w:type="dxa"/>
            <w:vAlign w:val="center"/>
          </w:tcPr>
          <w:p w14:paraId="52AD7C21" w14:textId="77777777" w:rsidR="00B03018" w:rsidRPr="00412CA4" w:rsidRDefault="00B03018" w:rsidP="004B6FF6">
            <w:pPr>
              <w:ind w:right="-36"/>
              <w:rPr>
                <w:sz w:val="20"/>
                <w:highlight w:val="cyan"/>
              </w:rPr>
            </w:pPr>
            <w:r w:rsidRPr="00412CA4">
              <w:rPr>
                <w:sz w:val="20"/>
                <w:highlight w:val="cyan"/>
              </w:rPr>
              <w:t>to be missing, to be lacking</w:t>
            </w:r>
          </w:p>
        </w:tc>
        <w:tc>
          <w:tcPr>
            <w:tcW w:w="6030" w:type="dxa"/>
            <w:vAlign w:val="center"/>
          </w:tcPr>
          <w:p w14:paraId="647FD8CD" w14:textId="77777777" w:rsidR="00B03018" w:rsidRPr="00412CA4" w:rsidRDefault="00B03018" w:rsidP="004B6FF6">
            <w:pPr>
              <w:spacing w:line="200" w:lineRule="exact"/>
              <w:rPr>
                <w:b/>
                <w:sz w:val="20"/>
                <w:highlight w:val="cyan"/>
              </w:rPr>
            </w:pPr>
            <w:r w:rsidRPr="00412CA4">
              <w:rPr>
                <w:sz w:val="20"/>
                <w:highlight w:val="cyan"/>
              </w:rPr>
              <w:t xml:space="preserve">If you </w:t>
            </w:r>
            <w:r w:rsidRPr="00412CA4">
              <w:rPr>
                <w:b/>
                <w:sz w:val="20"/>
                <w:highlight w:val="cyan"/>
              </w:rPr>
              <w:t>fail</w:t>
            </w:r>
            <w:r w:rsidRPr="00412CA4">
              <w:rPr>
                <w:sz w:val="20"/>
                <w:highlight w:val="cyan"/>
              </w:rPr>
              <w:t xml:space="preserve"> to arrive, you are missing: du </w:t>
            </w:r>
            <w:r w:rsidRPr="00412CA4">
              <w:rPr>
                <w:b/>
                <w:sz w:val="20"/>
                <w:highlight w:val="cyan"/>
              </w:rPr>
              <w:t>fehlst</w:t>
            </w:r>
          </w:p>
          <w:p w14:paraId="17AD1002" w14:textId="77777777" w:rsidR="00B03018" w:rsidRPr="00412CA4" w:rsidRDefault="00B03018" w:rsidP="004B6FF6">
            <w:pPr>
              <w:spacing w:line="200" w:lineRule="exact"/>
              <w:rPr>
                <w:sz w:val="20"/>
                <w:highlight w:val="cyan"/>
              </w:rPr>
            </w:pPr>
            <w:r w:rsidRPr="00412CA4">
              <w:rPr>
                <w:sz w:val="20"/>
                <w:highlight w:val="cyan"/>
              </w:rPr>
              <w:t>Du fehlst mir = I miss you</w:t>
            </w:r>
          </w:p>
          <w:p w14:paraId="654BE6E7" w14:textId="77777777" w:rsidR="00B03018" w:rsidRPr="00412CA4" w:rsidRDefault="00B03018" w:rsidP="004B6FF6">
            <w:pPr>
              <w:spacing w:line="200" w:lineRule="exact"/>
              <w:rPr>
                <w:sz w:val="20"/>
                <w:highlight w:val="cyan"/>
              </w:rPr>
            </w:pPr>
            <w:r w:rsidRPr="00412CA4">
              <w:rPr>
                <w:sz w:val="20"/>
                <w:highlight w:val="cyan"/>
              </w:rPr>
              <w:t xml:space="preserve">Es fehlen 10 Euro = 10 Euros are missing </w:t>
            </w:r>
          </w:p>
          <w:p w14:paraId="2BE62561" w14:textId="77777777" w:rsidR="00B03018" w:rsidRPr="00412CA4" w:rsidRDefault="00B03018" w:rsidP="004B6FF6">
            <w:pPr>
              <w:spacing w:line="200" w:lineRule="exact"/>
              <w:rPr>
                <w:sz w:val="20"/>
                <w:highlight w:val="cyan"/>
              </w:rPr>
            </w:pPr>
            <w:r w:rsidRPr="00412CA4">
              <w:rPr>
                <w:sz w:val="20"/>
                <w:highlight w:val="cyan"/>
              </w:rPr>
              <w:t>Was fehlt Ihnen? = What's wrong?</w:t>
            </w:r>
          </w:p>
          <w:p w14:paraId="3734BE93" w14:textId="77777777" w:rsidR="00B03018" w:rsidRPr="00412CA4" w:rsidRDefault="00B03018" w:rsidP="004B6FF6">
            <w:pPr>
              <w:spacing w:line="200" w:lineRule="exact"/>
              <w:rPr>
                <w:sz w:val="20"/>
                <w:highlight w:val="cyan"/>
                <w:lang w:val="de-DE"/>
              </w:rPr>
            </w:pPr>
            <w:r w:rsidRPr="00412CA4">
              <w:rPr>
                <w:sz w:val="20"/>
                <w:highlight w:val="cyan"/>
              </w:rPr>
              <w:t xml:space="preserve">Es fehlt </w:t>
            </w:r>
            <w:r w:rsidRPr="00412CA4">
              <w:rPr>
                <w:b/>
                <w:sz w:val="20"/>
                <w:highlight w:val="cyan"/>
              </w:rPr>
              <w:t>an</w:t>
            </w:r>
            <w:r w:rsidRPr="00412CA4">
              <w:rPr>
                <w:sz w:val="20"/>
                <w:highlight w:val="cyan"/>
              </w:rPr>
              <w:t xml:space="preserve"> Zeit/Geld = There's not enough time/money</w:t>
            </w:r>
          </w:p>
        </w:tc>
      </w:tr>
      <w:tr w:rsidR="00B03018" w:rsidRPr="00412CA4" w14:paraId="66BD5682" w14:textId="77777777" w:rsidTr="004B6FF6">
        <w:tc>
          <w:tcPr>
            <w:tcW w:w="1998" w:type="dxa"/>
            <w:vAlign w:val="center"/>
          </w:tcPr>
          <w:p w14:paraId="2CDD1DF5" w14:textId="77777777" w:rsidR="00B03018" w:rsidRPr="00412CA4" w:rsidRDefault="00B03018" w:rsidP="004B6FF6">
            <w:pPr>
              <w:ind w:right="-36"/>
              <w:rPr>
                <w:sz w:val="20"/>
                <w:highlight w:val="cyan"/>
                <w:lang w:val="de-DE"/>
              </w:rPr>
            </w:pPr>
            <w:r w:rsidRPr="00412CA4">
              <w:rPr>
                <w:sz w:val="20"/>
                <w:highlight w:val="cyan"/>
                <w:lang w:val="de-DE"/>
              </w:rPr>
              <w:t>kosten (hat gekostet)</w:t>
            </w:r>
          </w:p>
        </w:tc>
        <w:tc>
          <w:tcPr>
            <w:tcW w:w="2430" w:type="dxa"/>
            <w:vAlign w:val="center"/>
          </w:tcPr>
          <w:p w14:paraId="39D315F3" w14:textId="77777777" w:rsidR="00B03018" w:rsidRPr="00412CA4" w:rsidRDefault="00B03018" w:rsidP="004B6FF6">
            <w:pPr>
              <w:ind w:right="-36"/>
              <w:rPr>
                <w:sz w:val="20"/>
                <w:highlight w:val="cyan"/>
              </w:rPr>
            </w:pPr>
            <w:r w:rsidRPr="00412CA4">
              <w:rPr>
                <w:sz w:val="20"/>
                <w:highlight w:val="cyan"/>
              </w:rPr>
              <w:t>to cost</w:t>
            </w:r>
          </w:p>
        </w:tc>
        <w:tc>
          <w:tcPr>
            <w:tcW w:w="6030" w:type="dxa"/>
            <w:vAlign w:val="center"/>
          </w:tcPr>
          <w:p w14:paraId="71FDCBDD" w14:textId="77777777" w:rsidR="00B03018" w:rsidRPr="00412CA4" w:rsidRDefault="00B03018" w:rsidP="004B6FF6">
            <w:pPr>
              <w:spacing w:line="200" w:lineRule="exact"/>
              <w:rPr>
                <w:sz w:val="20"/>
                <w:highlight w:val="cyan"/>
              </w:rPr>
            </w:pPr>
            <w:r w:rsidRPr="00412CA4">
              <w:rPr>
                <w:sz w:val="20"/>
                <w:highlight w:val="cyan"/>
              </w:rPr>
              <w:t xml:space="preserve">Was kostet das Buch? Es kostet 10 Euro. </w:t>
            </w:r>
          </w:p>
          <w:p w14:paraId="3082CD28" w14:textId="77777777" w:rsidR="00B03018" w:rsidRPr="00412CA4" w:rsidRDefault="00B03018" w:rsidP="004B6FF6">
            <w:pPr>
              <w:spacing w:line="200" w:lineRule="exact"/>
              <w:rPr>
                <w:sz w:val="20"/>
                <w:highlight w:val="cyan"/>
              </w:rPr>
            </w:pPr>
            <w:r w:rsidRPr="00412CA4">
              <w:rPr>
                <w:sz w:val="20"/>
                <w:highlight w:val="cyan"/>
              </w:rPr>
              <w:t>Das hat (mich) viel Geld gekostet.</w:t>
            </w:r>
          </w:p>
          <w:p w14:paraId="2505325A" w14:textId="77777777" w:rsidR="00B03018" w:rsidRPr="00412CA4" w:rsidRDefault="00B03018" w:rsidP="004B6FF6">
            <w:pPr>
              <w:spacing w:line="200" w:lineRule="exact"/>
              <w:rPr>
                <w:sz w:val="20"/>
                <w:highlight w:val="cyan"/>
              </w:rPr>
            </w:pPr>
            <w:r w:rsidRPr="00412CA4">
              <w:rPr>
                <w:sz w:val="20"/>
                <w:highlight w:val="cyan"/>
              </w:rPr>
              <w:t xml:space="preserve">koste es, was es wolle = at any cost, no matter the cost </w:t>
            </w:r>
          </w:p>
          <w:p w14:paraId="536970B9" w14:textId="77777777" w:rsidR="00B03018" w:rsidRPr="00412CA4" w:rsidRDefault="00B03018" w:rsidP="004B6FF6">
            <w:pPr>
              <w:spacing w:line="200" w:lineRule="exact"/>
              <w:rPr>
                <w:sz w:val="20"/>
                <w:highlight w:val="cyan"/>
              </w:rPr>
            </w:pPr>
            <w:r w:rsidRPr="00412CA4">
              <w:rPr>
                <w:sz w:val="20"/>
                <w:highlight w:val="cyan"/>
              </w:rPr>
              <w:t>die Kosten (Pl.) = the costs associated with something</w:t>
            </w:r>
          </w:p>
          <w:p w14:paraId="0F1654BC" w14:textId="77777777" w:rsidR="00B03018" w:rsidRPr="00412CA4" w:rsidRDefault="00B03018" w:rsidP="004B6FF6">
            <w:pPr>
              <w:spacing w:line="200" w:lineRule="exact"/>
              <w:rPr>
                <w:sz w:val="20"/>
                <w:highlight w:val="cyan"/>
                <w:lang w:val="de-DE"/>
              </w:rPr>
            </w:pPr>
            <w:r w:rsidRPr="00412CA4">
              <w:rPr>
                <w:i/>
                <w:sz w:val="20"/>
                <w:highlight w:val="cyan"/>
              </w:rPr>
              <w:t>"kosten" can also mean "to taste":</w:t>
            </w:r>
            <w:r w:rsidRPr="00412CA4">
              <w:rPr>
                <w:sz w:val="20"/>
                <w:highlight w:val="cyan"/>
              </w:rPr>
              <w:t xml:space="preserve"> Die Suppe/den Wein kosten</w:t>
            </w:r>
          </w:p>
        </w:tc>
      </w:tr>
      <w:tr w:rsidR="00B03018" w:rsidRPr="00412CA4" w14:paraId="17D678DF" w14:textId="77777777" w:rsidTr="004B6FF6">
        <w:tc>
          <w:tcPr>
            <w:tcW w:w="1998" w:type="dxa"/>
            <w:vAlign w:val="center"/>
          </w:tcPr>
          <w:p w14:paraId="08ACAB7F" w14:textId="77777777" w:rsidR="00B03018" w:rsidRPr="00412CA4" w:rsidRDefault="00B03018" w:rsidP="004B6FF6">
            <w:pPr>
              <w:ind w:right="-36"/>
              <w:rPr>
                <w:sz w:val="20"/>
                <w:highlight w:val="cyan"/>
                <w:lang w:val="de-DE"/>
              </w:rPr>
            </w:pPr>
            <w:r w:rsidRPr="00412CA4">
              <w:rPr>
                <w:sz w:val="20"/>
                <w:highlight w:val="cyan"/>
                <w:lang w:val="de-DE"/>
              </w:rPr>
              <w:t>nennen (nannte, hat genannt)</w:t>
            </w:r>
          </w:p>
        </w:tc>
        <w:tc>
          <w:tcPr>
            <w:tcW w:w="2430" w:type="dxa"/>
            <w:vAlign w:val="center"/>
          </w:tcPr>
          <w:p w14:paraId="633BDAB0" w14:textId="77777777" w:rsidR="00B03018" w:rsidRPr="00412CA4" w:rsidRDefault="00B03018" w:rsidP="004B6FF6">
            <w:pPr>
              <w:ind w:right="-36"/>
              <w:rPr>
                <w:sz w:val="20"/>
                <w:highlight w:val="cyan"/>
              </w:rPr>
            </w:pPr>
            <w:r w:rsidRPr="00412CA4">
              <w:rPr>
                <w:sz w:val="20"/>
                <w:highlight w:val="cyan"/>
              </w:rPr>
              <w:t>to name, call (someone something)</w:t>
            </w:r>
          </w:p>
        </w:tc>
        <w:tc>
          <w:tcPr>
            <w:tcW w:w="6030" w:type="dxa"/>
            <w:vAlign w:val="center"/>
          </w:tcPr>
          <w:p w14:paraId="0A416A95" w14:textId="77777777" w:rsidR="00B03018" w:rsidRPr="00412CA4" w:rsidRDefault="00B03018" w:rsidP="004B6FF6">
            <w:pPr>
              <w:spacing w:line="200" w:lineRule="exact"/>
              <w:rPr>
                <w:sz w:val="20"/>
                <w:highlight w:val="cyan"/>
                <w:lang w:val="de-DE"/>
              </w:rPr>
            </w:pPr>
            <w:r w:rsidRPr="00412CA4">
              <w:rPr>
                <w:sz w:val="20"/>
                <w:highlight w:val="cyan"/>
                <w:lang w:val="de-DE"/>
              </w:rPr>
              <w:t>Sie nannten ihre Tochter Schneewittchen</w:t>
            </w:r>
          </w:p>
          <w:p w14:paraId="0AA2850A" w14:textId="77777777" w:rsidR="00B03018" w:rsidRPr="00412CA4" w:rsidRDefault="00655460" w:rsidP="004B6FF6">
            <w:pPr>
              <w:spacing w:line="200" w:lineRule="exact"/>
              <w:rPr>
                <w:sz w:val="20"/>
                <w:highlight w:val="cyan"/>
                <w:lang w:val="de-DE"/>
              </w:rPr>
            </w:pPr>
            <w:hyperlink r:id="rId106" w:history="1">
              <w:r w:rsidR="00B03018" w:rsidRPr="00412CA4">
                <w:rPr>
                  <w:rStyle w:val="Hyperlink"/>
                  <w:sz w:val="20"/>
                  <w:highlight w:val="cyan"/>
                  <w:lang w:val="de-DE"/>
                </w:rPr>
                <w:t>Du kannst mich "Al" nennen</w:t>
              </w:r>
            </w:hyperlink>
          </w:p>
        </w:tc>
      </w:tr>
      <w:tr w:rsidR="00B03018" w:rsidRPr="00412CA4" w14:paraId="16B6F5B8" w14:textId="77777777" w:rsidTr="004B6FF6">
        <w:tc>
          <w:tcPr>
            <w:tcW w:w="1998" w:type="dxa"/>
            <w:vAlign w:val="center"/>
          </w:tcPr>
          <w:p w14:paraId="19E7CB3F" w14:textId="77777777" w:rsidR="00B03018" w:rsidRPr="00412CA4" w:rsidRDefault="00B03018" w:rsidP="004B6FF6">
            <w:pPr>
              <w:ind w:right="-36"/>
              <w:rPr>
                <w:sz w:val="20"/>
                <w:highlight w:val="cyan"/>
                <w:lang w:val="de-DE"/>
              </w:rPr>
            </w:pPr>
            <w:r w:rsidRPr="00412CA4">
              <w:rPr>
                <w:sz w:val="20"/>
                <w:highlight w:val="cyan"/>
                <w:lang w:val="de-DE"/>
              </w:rPr>
              <w:t>rennen (rannte, ist gerannt)</w:t>
            </w:r>
          </w:p>
        </w:tc>
        <w:tc>
          <w:tcPr>
            <w:tcW w:w="2430" w:type="dxa"/>
            <w:vAlign w:val="center"/>
          </w:tcPr>
          <w:p w14:paraId="6C6CE742" w14:textId="77777777" w:rsidR="00B03018" w:rsidRPr="00412CA4" w:rsidRDefault="00B03018" w:rsidP="004B6FF6">
            <w:pPr>
              <w:ind w:right="-36"/>
              <w:rPr>
                <w:sz w:val="20"/>
                <w:highlight w:val="cyan"/>
              </w:rPr>
            </w:pPr>
            <w:r w:rsidRPr="00412CA4">
              <w:rPr>
                <w:sz w:val="20"/>
                <w:highlight w:val="cyan"/>
              </w:rPr>
              <w:t>to run</w:t>
            </w:r>
          </w:p>
        </w:tc>
        <w:tc>
          <w:tcPr>
            <w:tcW w:w="6030" w:type="dxa"/>
            <w:vAlign w:val="center"/>
          </w:tcPr>
          <w:p w14:paraId="28F0B1BC" w14:textId="77777777" w:rsidR="00B03018" w:rsidRPr="00412CA4" w:rsidRDefault="00B03018" w:rsidP="004B6FF6">
            <w:pPr>
              <w:spacing w:line="200" w:lineRule="exact"/>
              <w:rPr>
                <w:i/>
                <w:iCs/>
                <w:sz w:val="20"/>
                <w:highlight w:val="cyan"/>
              </w:rPr>
            </w:pPr>
            <w:r w:rsidRPr="00412CA4">
              <w:rPr>
                <w:i/>
                <w:iCs/>
                <w:sz w:val="20"/>
                <w:highlight w:val="cyan"/>
              </w:rPr>
              <w:t>Hennen rennen = Chicken Run</w:t>
            </w:r>
          </w:p>
          <w:p w14:paraId="34DF3C5C" w14:textId="77777777" w:rsidR="00B03018" w:rsidRPr="00412CA4" w:rsidRDefault="00B03018" w:rsidP="004B6FF6">
            <w:pPr>
              <w:spacing w:line="200" w:lineRule="exact"/>
              <w:rPr>
                <w:iCs/>
                <w:sz w:val="20"/>
                <w:highlight w:val="cyan"/>
              </w:rPr>
            </w:pPr>
            <w:r w:rsidRPr="00412CA4">
              <w:rPr>
                <w:iCs/>
                <w:sz w:val="20"/>
                <w:highlight w:val="cyan"/>
              </w:rPr>
              <w:t>schnell rennen; um die Ecke [around the corner] rennen</w:t>
            </w:r>
          </w:p>
          <w:p w14:paraId="731B5EB3" w14:textId="77777777" w:rsidR="00B03018" w:rsidRPr="00412CA4" w:rsidRDefault="00B03018" w:rsidP="004B6FF6">
            <w:pPr>
              <w:spacing w:line="200" w:lineRule="exact"/>
              <w:rPr>
                <w:iCs/>
                <w:sz w:val="20"/>
                <w:highlight w:val="cyan"/>
              </w:rPr>
            </w:pPr>
            <w:r w:rsidRPr="00412CA4">
              <w:rPr>
                <w:iCs/>
                <w:sz w:val="20"/>
                <w:highlight w:val="cyan"/>
              </w:rPr>
              <w:t>Er rennt ständig zum Arzt = He's always running to the doctor</w:t>
            </w:r>
          </w:p>
          <w:p w14:paraId="7C0CEB97" w14:textId="77777777" w:rsidR="00B03018" w:rsidRPr="00412CA4" w:rsidRDefault="00B03018" w:rsidP="004B6FF6">
            <w:pPr>
              <w:spacing w:line="200" w:lineRule="exact"/>
              <w:rPr>
                <w:sz w:val="20"/>
                <w:highlight w:val="cyan"/>
                <w:lang w:val="de-DE"/>
              </w:rPr>
            </w:pPr>
            <w:r w:rsidRPr="00412CA4">
              <w:rPr>
                <w:iCs/>
                <w:sz w:val="20"/>
                <w:highlight w:val="cyan"/>
              </w:rPr>
              <w:t>das Rennen = the race</w:t>
            </w:r>
          </w:p>
        </w:tc>
      </w:tr>
      <w:tr w:rsidR="00B03018" w:rsidRPr="00412CA4" w14:paraId="1E6142C2" w14:textId="77777777" w:rsidTr="004B6FF6">
        <w:tc>
          <w:tcPr>
            <w:tcW w:w="1998" w:type="dxa"/>
            <w:vAlign w:val="center"/>
          </w:tcPr>
          <w:p w14:paraId="03FD630C" w14:textId="77777777" w:rsidR="00B03018" w:rsidRPr="00412CA4" w:rsidRDefault="00B03018" w:rsidP="004B6FF6">
            <w:pPr>
              <w:ind w:right="-36"/>
              <w:rPr>
                <w:sz w:val="20"/>
                <w:highlight w:val="cyan"/>
                <w:lang w:val="de-DE"/>
              </w:rPr>
            </w:pPr>
            <w:r w:rsidRPr="00412CA4">
              <w:rPr>
                <w:sz w:val="20"/>
                <w:highlight w:val="cyan"/>
                <w:lang w:val="de-DE"/>
              </w:rPr>
              <w:t>rufen (rief, hat gerufen)</w:t>
            </w:r>
          </w:p>
        </w:tc>
        <w:tc>
          <w:tcPr>
            <w:tcW w:w="2430" w:type="dxa"/>
            <w:vAlign w:val="center"/>
          </w:tcPr>
          <w:p w14:paraId="2ACD769D" w14:textId="77777777" w:rsidR="00B03018" w:rsidRPr="00412CA4" w:rsidRDefault="00B03018" w:rsidP="004B6FF6">
            <w:pPr>
              <w:ind w:right="-36"/>
              <w:rPr>
                <w:sz w:val="20"/>
                <w:highlight w:val="cyan"/>
              </w:rPr>
            </w:pPr>
            <w:r w:rsidRPr="00412CA4">
              <w:rPr>
                <w:sz w:val="20"/>
                <w:highlight w:val="cyan"/>
              </w:rPr>
              <w:t>to call</w:t>
            </w:r>
          </w:p>
        </w:tc>
        <w:tc>
          <w:tcPr>
            <w:tcW w:w="6030" w:type="dxa"/>
            <w:vAlign w:val="center"/>
          </w:tcPr>
          <w:p w14:paraId="274C21CE" w14:textId="77777777" w:rsidR="00B03018" w:rsidRPr="00412CA4" w:rsidRDefault="00B03018" w:rsidP="004B6FF6">
            <w:pPr>
              <w:spacing w:line="200" w:lineRule="exact"/>
              <w:rPr>
                <w:sz w:val="20"/>
                <w:highlight w:val="cyan"/>
              </w:rPr>
            </w:pPr>
            <w:r w:rsidRPr="00412CA4">
              <w:rPr>
                <w:sz w:val="20"/>
                <w:highlight w:val="cyan"/>
              </w:rPr>
              <w:t>"</w:t>
            </w:r>
            <w:r w:rsidRPr="00412CA4">
              <w:rPr>
                <w:b/>
                <w:sz w:val="20"/>
                <w:highlight w:val="cyan"/>
              </w:rPr>
              <w:t>Ruf</w:t>
            </w:r>
            <w:r w:rsidRPr="00412CA4">
              <w:rPr>
                <w:sz w:val="20"/>
                <w:highlight w:val="cyan"/>
              </w:rPr>
              <w:t xml:space="preserve"> </w:t>
            </w:r>
            <w:r w:rsidRPr="00412CA4">
              <w:rPr>
                <w:b/>
                <w:sz w:val="20"/>
                <w:highlight w:val="cyan"/>
              </w:rPr>
              <w:t>ruf</w:t>
            </w:r>
            <w:r w:rsidRPr="00412CA4">
              <w:rPr>
                <w:sz w:val="20"/>
                <w:highlight w:val="cyan"/>
              </w:rPr>
              <w:t xml:space="preserve">!!" </w:t>
            </w:r>
            <w:r w:rsidRPr="00412CA4">
              <w:rPr>
                <w:b/>
                <w:sz w:val="20"/>
                <w:highlight w:val="cyan"/>
              </w:rPr>
              <w:t>called</w:t>
            </w:r>
            <w:r w:rsidRPr="00412CA4">
              <w:rPr>
                <w:sz w:val="20"/>
                <w:highlight w:val="cyan"/>
              </w:rPr>
              <w:t xml:space="preserve"> the dog to his owner</w:t>
            </w:r>
          </w:p>
          <w:p w14:paraId="2EB99B3A" w14:textId="77777777" w:rsidR="00B03018" w:rsidRPr="00412CA4" w:rsidRDefault="00B03018" w:rsidP="004B6FF6">
            <w:pPr>
              <w:spacing w:line="200" w:lineRule="exact"/>
              <w:rPr>
                <w:sz w:val="20"/>
                <w:highlight w:val="cyan"/>
              </w:rPr>
            </w:pPr>
            <w:r w:rsidRPr="00412CA4">
              <w:rPr>
                <w:sz w:val="20"/>
                <w:highlight w:val="cyan"/>
              </w:rPr>
              <w:t>Remember an</w:t>
            </w:r>
            <w:r w:rsidRPr="00412CA4">
              <w:rPr>
                <w:b/>
                <w:sz w:val="20"/>
                <w:highlight w:val="cyan"/>
              </w:rPr>
              <w:t>rufen</w:t>
            </w:r>
            <w:r w:rsidRPr="00412CA4">
              <w:rPr>
                <w:sz w:val="20"/>
                <w:highlight w:val="cyan"/>
              </w:rPr>
              <w:t xml:space="preserve"> = to call on the phone</w:t>
            </w:r>
          </w:p>
          <w:p w14:paraId="2184CD2C" w14:textId="77777777" w:rsidR="00B03018" w:rsidRPr="00412CA4" w:rsidRDefault="00B03018" w:rsidP="004B6FF6">
            <w:pPr>
              <w:spacing w:line="200" w:lineRule="exact"/>
              <w:rPr>
                <w:sz w:val="20"/>
                <w:highlight w:val="cyan"/>
              </w:rPr>
            </w:pPr>
            <w:r w:rsidRPr="00412CA4">
              <w:rPr>
                <w:sz w:val="20"/>
                <w:highlight w:val="cyan"/>
              </w:rPr>
              <w:t>um Hilfe rufen [call for help], ein Taxi rufen, die Kinder zum Essen rufen</w:t>
            </w:r>
          </w:p>
          <w:p w14:paraId="7EBFE74C" w14:textId="77777777" w:rsidR="00B03018" w:rsidRPr="00412CA4" w:rsidRDefault="00B03018" w:rsidP="004B6FF6">
            <w:pPr>
              <w:spacing w:line="200" w:lineRule="exact"/>
              <w:rPr>
                <w:sz w:val="20"/>
                <w:highlight w:val="cyan"/>
              </w:rPr>
            </w:pPr>
            <w:r w:rsidRPr="00412CA4">
              <w:rPr>
                <w:sz w:val="20"/>
                <w:highlight w:val="cyan"/>
              </w:rPr>
              <w:t>Er/Sie hat laut gerufen</w:t>
            </w:r>
          </w:p>
          <w:p w14:paraId="23195868" w14:textId="77777777" w:rsidR="00B03018" w:rsidRPr="00412CA4" w:rsidRDefault="00B03018" w:rsidP="004B6FF6">
            <w:pPr>
              <w:spacing w:line="200" w:lineRule="exact"/>
              <w:rPr>
                <w:i/>
                <w:sz w:val="20"/>
                <w:highlight w:val="cyan"/>
                <w:lang w:val="de-DE"/>
              </w:rPr>
            </w:pPr>
            <w:r w:rsidRPr="00412CA4">
              <w:rPr>
                <w:i/>
                <w:sz w:val="20"/>
                <w:highlight w:val="cyan"/>
              </w:rPr>
              <w:t>"Rief" is often used instead of "sagte" in literary texts, when a character speaks loudly or enthusiastically</w:t>
            </w:r>
          </w:p>
        </w:tc>
      </w:tr>
      <w:tr w:rsidR="00B03018" w:rsidRPr="00412CA4" w14:paraId="2D7872E4" w14:textId="77777777" w:rsidTr="004B6FF6">
        <w:tc>
          <w:tcPr>
            <w:tcW w:w="1998" w:type="dxa"/>
            <w:vAlign w:val="center"/>
          </w:tcPr>
          <w:p w14:paraId="144AD011" w14:textId="77777777" w:rsidR="00B03018" w:rsidRPr="00412CA4" w:rsidRDefault="00B03018" w:rsidP="004B6FF6">
            <w:pPr>
              <w:ind w:right="-36"/>
              <w:rPr>
                <w:sz w:val="20"/>
                <w:highlight w:val="cyan"/>
                <w:lang w:val="de-DE"/>
              </w:rPr>
            </w:pPr>
            <w:r w:rsidRPr="00412CA4">
              <w:rPr>
                <w:sz w:val="20"/>
                <w:highlight w:val="cyan"/>
                <w:lang w:val="de-DE"/>
              </w:rPr>
              <w:t>sparen (hat gespart)</w:t>
            </w:r>
          </w:p>
        </w:tc>
        <w:tc>
          <w:tcPr>
            <w:tcW w:w="2430" w:type="dxa"/>
            <w:vAlign w:val="center"/>
          </w:tcPr>
          <w:p w14:paraId="151CC983" w14:textId="77777777" w:rsidR="00B03018" w:rsidRPr="00412CA4" w:rsidRDefault="00B03018" w:rsidP="004B6FF6">
            <w:pPr>
              <w:ind w:right="-36"/>
              <w:rPr>
                <w:sz w:val="20"/>
                <w:highlight w:val="cyan"/>
              </w:rPr>
            </w:pPr>
            <w:r w:rsidRPr="00412CA4">
              <w:rPr>
                <w:sz w:val="20"/>
                <w:highlight w:val="cyan"/>
              </w:rPr>
              <w:t>to save (money)</w:t>
            </w:r>
          </w:p>
        </w:tc>
        <w:tc>
          <w:tcPr>
            <w:tcW w:w="6030" w:type="dxa"/>
            <w:vAlign w:val="center"/>
          </w:tcPr>
          <w:p w14:paraId="0C6B55F3" w14:textId="77777777" w:rsidR="00B03018" w:rsidRPr="00412CA4" w:rsidRDefault="00B03018" w:rsidP="004B6FF6">
            <w:pPr>
              <w:spacing w:line="200" w:lineRule="exact"/>
              <w:rPr>
                <w:sz w:val="20"/>
                <w:highlight w:val="cyan"/>
              </w:rPr>
            </w:pPr>
            <w:r w:rsidRPr="00412CA4">
              <w:rPr>
                <w:sz w:val="20"/>
                <w:highlight w:val="cyan"/>
              </w:rPr>
              <w:t xml:space="preserve">When you </w:t>
            </w:r>
            <w:r w:rsidRPr="00412CA4">
              <w:rPr>
                <w:b/>
                <w:sz w:val="20"/>
                <w:highlight w:val="cyan"/>
              </w:rPr>
              <w:t>save</w:t>
            </w:r>
            <w:r w:rsidRPr="00412CA4">
              <w:rPr>
                <w:sz w:val="20"/>
                <w:highlight w:val="cyan"/>
              </w:rPr>
              <w:t xml:space="preserve"> money you spend it </w:t>
            </w:r>
            <w:r w:rsidRPr="00412CA4">
              <w:rPr>
                <w:b/>
                <w:sz w:val="20"/>
                <w:highlight w:val="cyan"/>
              </w:rPr>
              <w:t>spar</w:t>
            </w:r>
            <w:r w:rsidRPr="00412CA4">
              <w:rPr>
                <w:sz w:val="20"/>
                <w:highlight w:val="cyan"/>
              </w:rPr>
              <w:t>ingly.</w:t>
            </w:r>
          </w:p>
          <w:p w14:paraId="0CCCF6F7" w14:textId="77777777" w:rsidR="00B03018" w:rsidRPr="00412CA4" w:rsidRDefault="00B03018" w:rsidP="004B6FF6">
            <w:pPr>
              <w:spacing w:line="200" w:lineRule="exact"/>
              <w:rPr>
                <w:sz w:val="20"/>
                <w:highlight w:val="cyan"/>
              </w:rPr>
            </w:pPr>
            <w:r w:rsidRPr="00412CA4">
              <w:rPr>
                <w:sz w:val="20"/>
                <w:highlight w:val="cyan"/>
              </w:rPr>
              <w:t>Ich sp</w:t>
            </w:r>
            <w:r w:rsidRPr="00412CA4">
              <w:rPr>
                <w:b/>
                <w:sz w:val="20"/>
                <w:highlight w:val="cyan"/>
              </w:rPr>
              <w:t>are</w:t>
            </w:r>
            <w:r w:rsidRPr="00412CA4">
              <w:rPr>
                <w:sz w:val="20"/>
                <w:highlight w:val="cyan"/>
              </w:rPr>
              <w:t xml:space="preserve"> H</w:t>
            </w:r>
            <w:r w:rsidRPr="00412CA4">
              <w:rPr>
                <w:b/>
                <w:sz w:val="20"/>
                <w:highlight w:val="cyan"/>
              </w:rPr>
              <w:t>aare</w:t>
            </w:r>
            <w:r w:rsidRPr="00412CA4">
              <w:rPr>
                <w:sz w:val="20"/>
                <w:highlight w:val="cyan"/>
              </w:rPr>
              <w:t xml:space="preserve"> [says the balding man] </w:t>
            </w:r>
            <w:r w:rsidRPr="00412CA4">
              <w:rPr>
                <w:sz w:val="20"/>
                <w:highlight w:val="cyan"/>
              </w:rPr>
              <w:sym w:font="Wingdings" w:char="F04A"/>
            </w:r>
          </w:p>
          <w:p w14:paraId="2E2B113D" w14:textId="77777777" w:rsidR="00B03018" w:rsidRPr="00412CA4" w:rsidRDefault="00B03018" w:rsidP="004B6FF6">
            <w:pPr>
              <w:spacing w:line="200" w:lineRule="exact"/>
              <w:rPr>
                <w:sz w:val="20"/>
                <w:highlight w:val="cyan"/>
              </w:rPr>
            </w:pPr>
            <w:r w:rsidRPr="00412CA4">
              <w:rPr>
                <w:sz w:val="20"/>
                <w:highlight w:val="cyan"/>
              </w:rPr>
              <w:t>die Sparkasse: local savings bank</w:t>
            </w:r>
          </w:p>
          <w:p w14:paraId="45410AC8" w14:textId="77777777" w:rsidR="00B03018" w:rsidRPr="00412CA4" w:rsidRDefault="00B03018" w:rsidP="004B6FF6">
            <w:pPr>
              <w:spacing w:line="200" w:lineRule="exact"/>
              <w:rPr>
                <w:i/>
                <w:sz w:val="20"/>
                <w:highlight w:val="cyan"/>
              </w:rPr>
            </w:pPr>
            <w:r w:rsidRPr="00412CA4">
              <w:rPr>
                <w:i/>
                <w:sz w:val="20"/>
                <w:highlight w:val="cyan"/>
              </w:rPr>
              <w:t>The prefix "</w:t>
            </w:r>
            <w:r w:rsidRPr="00412CA4">
              <w:rPr>
                <w:b/>
                <w:i/>
                <w:sz w:val="20"/>
                <w:highlight w:val="cyan"/>
              </w:rPr>
              <w:t>Spar</w:t>
            </w:r>
            <w:r w:rsidRPr="00412CA4">
              <w:rPr>
                <w:i/>
                <w:sz w:val="20"/>
                <w:highlight w:val="cyan"/>
              </w:rPr>
              <w:t>-" often indicates that something is priced to save you money.</w:t>
            </w:r>
          </w:p>
          <w:p w14:paraId="6B476848"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Note: As in English, "Wir haben viel Geld gespart" can mean BOTH "We saved a lot of money by buying something cheaply" &amp; "We </w:t>
            </w:r>
            <w:r w:rsidRPr="00412CA4">
              <w:rPr>
                <w:b/>
                <w:i/>
                <w:sz w:val="20"/>
                <w:highlight w:val="cyan"/>
                <w:lang w:val="de-DE"/>
              </w:rPr>
              <w:t>saved up</w:t>
            </w:r>
            <w:r w:rsidRPr="00412CA4">
              <w:rPr>
                <w:i/>
                <w:sz w:val="20"/>
                <w:highlight w:val="cyan"/>
                <w:lang w:val="de-DE"/>
              </w:rPr>
              <w:t xml:space="preserve"> a lot of money"</w:t>
            </w:r>
          </w:p>
        </w:tc>
      </w:tr>
      <w:tr w:rsidR="00B03018" w:rsidRPr="00412CA4" w14:paraId="66E223B2" w14:textId="77777777" w:rsidTr="004B6FF6">
        <w:tc>
          <w:tcPr>
            <w:tcW w:w="1998" w:type="dxa"/>
            <w:vAlign w:val="center"/>
          </w:tcPr>
          <w:p w14:paraId="00DC5B7D" w14:textId="77777777" w:rsidR="00B03018" w:rsidRPr="00412CA4" w:rsidRDefault="00B03018" w:rsidP="004B6FF6">
            <w:pPr>
              <w:ind w:right="-36"/>
              <w:rPr>
                <w:sz w:val="20"/>
                <w:highlight w:val="cyan"/>
                <w:lang w:val="de-DE"/>
              </w:rPr>
            </w:pPr>
            <w:r w:rsidRPr="00412CA4">
              <w:rPr>
                <w:sz w:val="20"/>
                <w:highlight w:val="cyan"/>
                <w:lang w:val="de-DE"/>
              </w:rPr>
              <w:t>überzeugen (hat überzeugt)</w:t>
            </w:r>
          </w:p>
        </w:tc>
        <w:tc>
          <w:tcPr>
            <w:tcW w:w="2430" w:type="dxa"/>
            <w:vAlign w:val="center"/>
          </w:tcPr>
          <w:p w14:paraId="20AE88E7" w14:textId="77777777" w:rsidR="00B03018" w:rsidRPr="00412CA4" w:rsidRDefault="00B03018" w:rsidP="004B6FF6">
            <w:pPr>
              <w:ind w:right="-36"/>
              <w:rPr>
                <w:sz w:val="20"/>
                <w:highlight w:val="cyan"/>
              </w:rPr>
            </w:pPr>
            <w:r w:rsidRPr="00412CA4">
              <w:rPr>
                <w:sz w:val="20"/>
                <w:highlight w:val="cyan"/>
              </w:rPr>
              <w:t>to convince</w:t>
            </w:r>
          </w:p>
        </w:tc>
        <w:tc>
          <w:tcPr>
            <w:tcW w:w="6030" w:type="dxa"/>
            <w:vAlign w:val="center"/>
          </w:tcPr>
          <w:p w14:paraId="62C6CC20" w14:textId="77777777" w:rsidR="00B03018" w:rsidRPr="00412CA4" w:rsidRDefault="00B03018" w:rsidP="004B6FF6">
            <w:pPr>
              <w:spacing w:line="200" w:lineRule="exact"/>
              <w:rPr>
                <w:sz w:val="20"/>
                <w:highlight w:val="cyan"/>
                <w:lang w:val="de-DE"/>
              </w:rPr>
            </w:pPr>
            <w:r w:rsidRPr="00412CA4">
              <w:rPr>
                <w:sz w:val="20"/>
                <w:highlight w:val="cyan"/>
                <w:lang w:val="de-DE"/>
              </w:rPr>
              <w:t>OK. Du hast mich überzeugt.</w:t>
            </w:r>
          </w:p>
          <w:p w14:paraId="7F91D488" w14:textId="77777777" w:rsidR="00B03018" w:rsidRPr="00412CA4" w:rsidRDefault="00B03018" w:rsidP="004B6FF6">
            <w:pPr>
              <w:spacing w:line="200" w:lineRule="exact"/>
              <w:rPr>
                <w:sz w:val="20"/>
                <w:highlight w:val="cyan"/>
                <w:lang w:val="de-DE"/>
              </w:rPr>
            </w:pPr>
            <w:r w:rsidRPr="00412CA4">
              <w:rPr>
                <w:sz w:val="20"/>
                <w:highlight w:val="cyan"/>
                <w:lang w:val="de-DE"/>
              </w:rPr>
              <w:t>überzeugend = convincing: Das war sehr überzeugend!</w:t>
            </w:r>
          </w:p>
          <w:p w14:paraId="189352F4" w14:textId="77777777" w:rsidR="00B03018" w:rsidRPr="00412CA4" w:rsidRDefault="00B03018" w:rsidP="004B6FF6">
            <w:pPr>
              <w:spacing w:line="200" w:lineRule="exact"/>
              <w:rPr>
                <w:sz w:val="20"/>
                <w:highlight w:val="cyan"/>
                <w:lang w:val="de-DE"/>
              </w:rPr>
            </w:pPr>
            <w:r w:rsidRPr="00412CA4">
              <w:rPr>
                <w:sz w:val="20"/>
                <w:highlight w:val="cyan"/>
                <w:lang w:val="de-DE"/>
              </w:rPr>
              <w:t>eine überzeugende Leistung=a convincing performance</w:t>
            </w:r>
          </w:p>
        </w:tc>
      </w:tr>
      <w:tr w:rsidR="00B03018" w:rsidRPr="00412CA4" w14:paraId="184CF5A9" w14:textId="77777777" w:rsidTr="004B6FF6">
        <w:tc>
          <w:tcPr>
            <w:tcW w:w="1998" w:type="dxa"/>
            <w:vAlign w:val="center"/>
          </w:tcPr>
          <w:p w14:paraId="0C804154" w14:textId="77777777" w:rsidR="00B03018" w:rsidRPr="00412CA4" w:rsidRDefault="00B03018" w:rsidP="004B6FF6">
            <w:pPr>
              <w:ind w:right="-36"/>
              <w:rPr>
                <w:sz w:val="20"/>
                <w:highlight w:val="cyan"/>
                <w:lang w:val="de-DE"/>
              </w:rPr>
            </w:pPr>
            <w:r w:rsidRPr="00412CA4">
              <w:rPr>
                <w:sz w:val="20"/>
                <w:highlight w:val="cyan"/>
                <w:lang w:val="de-DE"/>
              </w:rPr>
              <w:t>verbieten (verbat, hat verboten)</w:t>
            </w:r>
          </w:p>
        </w:tc>
        <w:tc>
          <w:tcPr>
            <w:tcW w:w="2430" w:type="dxa"/>
            <w:vAlign w:val="center"/>
          </w:tcPr>
          <w:p w14:paraId="2F56E8F1" w14:textId="77777777" w:rsidR="00B03018" w:rsidRPr="00412CA4" w:rsidRDefault="00B03018" w:rsidP="004B6FF6">
            <w:pPr>
              <w:ind w:right="-36"/>
              <w:rPr>
                <w:sz w:val="20"/>
                <w:highlight w:val="cyan"/>
              </w:rPr>
            </w:pPr>
            <w:r w:rsidRPr="00412CA4">
              <w:rPr>
                <w:sz w:val="20"/>
                <w:highlight w:val="cyan"/>
              </w:rPr>
              <w:t>to forbid, to ban, to prohibit</w:t>
            </w:r>
          </w:p>
        </w:tc>
        <w:tc>
          <w:tcPr>
            <w:tcW w:w="6030" w:type="dxa"/>
            <w:vAlign w:val="center"/>
          </w:tcPr>
          <w:p w14:paraId="34332C95" w14:textId="77777777" w:rsidR="00B03018" w:rsidRPr="00412CA4" w:rsidRDefault="00B03018" w:rsidP="004B6FF6">
            <w:pPr>
              <w:spacing w:line="200" w:lineRule="exact"/>
              <w:rPr>
                <w:sz w:val="20"/>
                <w:highlight w:val="cyan"/>
                <w:lang w:val="de-DE"/>
              </w:rPr>
            </w:pPr>
            <w:r w:rsidRPr="00412CA4">
              <w:rPr>
                <w:sz w:val="20"/>
                <w:highlight w:val="cyan"/>
                <w:lang w:val="de-DE"/>
              </w:rPr>
              <w:t>Das ist verboten! Alles/Nichts ist verboten!</w:t>
            </w:r>
          </w:p>
          <w:p w14:paraId="2A423176" w14:textId="77777777" w:rsidR="00B03018" w:rsidRPr="00412CA4" w:rsidRDefault="00B03018" w:rsidP="004B6FF6">
            <w:pPr>
              <w:spacing w:line="200" w:lineRule="exact"/>
              <w:rPr>
                <w:sz w:val="20"/>
                <w:highlight w:val="cyan"/>
                <w:lang w:val="de-DE"/>
              </w:rPr>
            </w:pPr>
            <w:r w:rsidRPr="00412CA4">
              <w:rPr>
                <w:sz w:val="20"/>
                <w:highlight w:val="cyan"/>
                <w:lang w:val="de-DE"/>
              </w:rPr>
              <w:t>Rauchen verboten! = No smoking!</w:t>
            </w:r>
          </w:p>
          <w:p w14:paraId="487053D5" w14:textId="77777777" w:rsidR="00B03018" w:rsidRPr="00412CA4" w:rsidRDefault="00B03018" w:rsidP="004B6FF6">
            <w:pPr>
              <w:spacing w:line="200" w:lineRule="exact"/>
              <w:rPr>
                <w:sz w:val="20"/>
                <w:highlight w:val="cyan"/>
                <w:lang w:val="de-DE"/>
              </w:rPr>
            </w:pPr>
            <w:r w:rsidRPr="00412CA4">
              <w:rPr>
                <w:sz w:val="20"/>
                <w:highlight w:val="cyan"/>
                <w:lang w:val="de-DE"/>
              </w:rPr>
              <w:t>Ich verbiete dir das = I forbid you to do that</w:t>
            </w:r>
          </w:p>
        </w:tc>
      </w:tr>
      <w:tr w:rsidR="00B03018" w:rsidRPr="00412CA4" w14:paraId="78922D2C" w14:textId="77777777" w:rsidTr="004B6FF6">
        <w:tc>
          <w:tcPr>
            <w:tcW w:w="1998" w:type="dxa"/>
            <w:vAlign w:val="center"/>
          </w:tcPr>
          <w:p w14:paraId="5B7921B8" w14:textId="77777777" w:rsidR="00B03018" w:rsidRPr="00412CA4" w:rsidRDefault="00B03018" w:rsidP="004B6FF6">
            <w:pPr>
              <w:ind w:right="-36"/>
              <w:rPr>
                <w:sz w:val="20"/>
                <w:highlight w:val="cyan"/>
                <w:lang w:val="de-DE"/>
              </w:rPr>
            </w:pPr>
            <w:r w:rsidRPr="00412CA4">
              <w:rPr>
                <w:sz w:val="20"/>
                <w:highlight w:val="cyan"/>
                <w:lang w:val="de-DE"/>
              </w:rPr>
              <w:t>weinen (hat geweint)</w:t>
            </w:r>
          </w:p>
        </w:tc>
        <w:tc>
          <w:tcPr>
            <w:tcW w:w="2430" w:type="dxa"/>
            <w:vAlign w:val="center"/>
          </w:tcPr>
          <w:p w14:paraId="510F7B11" w14:textId="77777777" w:rsidR="00B03018" w:rsidRPr="00412CA4" w:rsidRDefault="00B03018" w:rsidP="004B6FF6">
            <w:pPr>
              <w:ind w:right="-36"/>
              <w:rPr>
                <w:sz w:val="20"/>
                <w:highlight w:val="cyan"/>
              </w:rPr>
            </w:pPr>
            <w:r w:rsidRPr="00412CA4">
              <w:rPr>
                <w:sz w:val="20"/>
                <w:highlight w:val="cyan"/>
              </w:rPr>
              <w:t>to cry</w:t>
            </w:r>
          </w:p>
        </w:tc>
        <w:tc>
          <w:tcPr>
            <w:tcW w:w="6030" w:type="dxa"/>
            <w:vAlign w:val="center"/>
          </w:tcPr>
          <w:p w14:paraId="59F1123E" w14:textId="77777777" w:rsidR="00B03018" w:rsidRPr="00412CA4" w:rsidRDefault="00B03018" w:rsidP="004B6FF6">
            <w:pPr>
              <w:spacing w:line="200" w:lineRule="exact"/>
              <w:rPr>
                <w:sz w:val="20"/>
                <w:highlight w:val="cyan"/>
                <w:lang w:val="de-DE"/>
              </w:rPr>
            </w:pPr>
            <w:r w:rsidRPr="00412CA4">
              <w:rPr>
                <w:sz w:val="20"/>
                <w:highlight w:val="cyan"/>
                <w:lang w:val="de-DE"/>
              </w:rPr>
              <w:t>"weinen" sounds like "whiny"</w:t>
            </w:r>
          </w:p>
          <w:p w14:paraId="1055B0EA" w14:textId="77777777" w:rsidR="00B03018" w:rsidRPr="00412CA4" w:rsidRDefault="00B03018" w:rsidP="004B6FF6">
            <w:pPr>
              <w:spacing w:line="200" w:lineRule="exact"/>
              <w:rPr>
                <w:sz w:val="20"/>
                <w:highlight w:val="cyan"/>
                <w:lang w:val="de-DE"/>
              </w:rPr>
            </w:pPr>
            <w:r w:rsidRPr="00412CA4">
              <w:rPr>
                <w:sz w:val="20"/>
                <w:highlight w:val="cyan"/>
                <w:lang w:val="de-DE"/>
              </w:rPr>
              <w:t>Nicht weinen! = Don't cry!</w:t>
            </w:r>
          </w:p>
          <w:p w14:paraId="4270B30F" w14:textId="77777777" w:rsidR="00B03018" w:rsidRPr="00412CA4" w:rsidRDefault="00B03018" w:rsidP="004B6FF6">
            <w:pPr>
              <w:spacing w:line="200" w:lineRule="exact"/>
              <w:rPr>
                <w:sz w:val="20"/>
                <w:highlight w:val="cyan"/>
                <w:lang w:val="de-DE"/>
              </w:rPr>
            </w:pPr>
            <w:r w:rsidRPr="00412CA4">
              <w:rPr>
                <w:sz w:val="20"/>
                <w:highlight w:val="cyan"/>
                <w:lang w:val="de-DE"/>
              </w:rPr>
              <w:t>Er hat bittere Tränen geweint = He cried bitter tears</w:t>
            </w:r>
          </w:p>
        </w:tc>
      </w:tr>
      <w:tr w:rsidR="00B03018" w:rsidRPr="00412CA4" w14:paraId="06010AB6" w14:textId="77777777" w:rsidTr="004B6FF6">
        <w:tc>
          <w:tcPr>
            <w:tcW w:w="1998" w:type="dxa"/>
            <w:vAlign w:val="center"/>
          </w:tcPr>
          <w:p w14:paraId="1ADBF250" w14:textId="77777777" w:rsidR="00B03018" w:rsidRPr="00412CA4" w:rsidRDefault="00B03018" w:rsidP="004B6FF6">
            <w:pPr>
              <w:ind w:right="-36"/>
              <w:rPr>
                <w:sz w:val="20"/>
                <w:highlight w:val="cyan"/>
                <w:lang w:val="de-DE"/>
              </w:rPr>
            </w:pPr>
            <w:r w:rsidRPr="00412CA4">
              <w:rPr>
                <w:sz w:val="20"/>
                <w:highlight w:val="cyan"/>
                <w:lang w:val="de-DE"/>
              </w:rPr>
              <w:t>werfen (wirft, warf, hat geworfen)</w:t>
            </w:r>
          </w:p>
        </w:tc>
        <w:tc>
          <w:tcPr>
            <w:tcW w:w="2430" w:type="dxa"/>
            <w:vAlign w:val="center"/>
          </w:tcPr>
          <w:p w14:paraId="02EBAE53" w14:textId="77777777" w:rsidR="00B03018" w:rsidRPr="00412CA4" w:rsidRDefault="00B03018" w:rsidP="004B6FF6">
            <w:pPr>
              <w:ind w:right="-36"/>
              <w:rPr>
                <w:sz w:val="20"/>
                <w:highlight w:val="cyan"/>
              </w:rPr>
            </w:pPr>
            <w:r w:rsidRPr="00412CA4">
              <w:rPr>
                <w:sz w:val="20"/>
                <w:highlight w:val="cyan"/>
              </w:rPr>
              <w:t>to throw</w:t>
            </w:r>
          </w:p>
        </w:tc>
        <w:tc>
          <w:tcPr>
            <w:tcW w:w="6030" w:type="dxa"/>
            <w:vAlign w:val="center"/>
          </w:tcPr>
          <w:p w14:paraId="268B4FAA" w14:textId="77777777" w:rsidR="00B03018" w:rsidRPr="00412CA4" w:rsidRDefault="00B03018" w:rsidP="004B6FF6">
            <w:pPr>
              <w:spacing w:line="200" w:lineRule="exact"/>
              <w:rPr>
                <w:sz w:val="20"/>
                <w:highlight w:val="cyan"/>
              </w:rPr>
            </w:pPr>
            <w:r w:rsidRPr="00412CA4">
              <w:rPr>
                <w:sz w:val="20"/>
                <w:highlight w:val="cyan"/>
              </w:rPr>
              <w:t>Wirf den Ball!  </w:t>
            </w:r>
          </w:p>
          <w:p w14:paraId="497BF85D" w14:textId="77777777" w:rsidR="00B03018" w:rsidRPr="00412CA4" w:rsidRDefault="00B03018" w:rsidP="004B6FF6">
            <w:pPr>
              <w:spacing w:line="200" w:lineRule="exact"/>
              <w:rPr>
                <w:sz w:val="20"/>
                <w:highlight w:val="cyan"/>
              </w:rPr>
            </w:pPr>
            <w:r w:rsidRPr="00412CA4">
              <w:rPr>
                <w:sz w:val="20"/>
                <w:highlight w:val="cyan"/>
              </w:rPr>
              <w:t>einen Ball, einen Stein, eine Handgranate werfen</w:t>
            </w:r>
          </w:p>
          <w:p w14:paraId="33F3DCD4" w14:textId="77777777" w:rsidR="00B03018" w:rsidRPr="00412CA4" w:rsidRDefault="00B03018" w:rsidP="004B6FF6">
            <w:pPr>
              <w:spacing w:line="200" w:lineRule="exact"/>
              <w:rPr>
                <w:sz w:val="20"/>
                <w:highlight w:val="cyan"/>
              </w:rPr>
            </w:pPr>
            <w:r w:rsidRPr="00412CA4">
              <w:rPr>
                <w:sz w:val="20"/>
                <w:highlight w:val="cyan"/>
              </w:rPr>
              <w:t>mit Steinen werfen = to throw stones</w:t>
            </w:r>
          </w:p>
          <w:p w14:paraId="2D6B9113" w14:textId="77777777" w:rsidR="00B03018" w:rsidRPr="00412CA4" w:rsidRDefault="00B03018" w:rsidP="004B6FF6">
            <w:pPr>
              <w:spacing w:line="200" w:lineRule="exact"/>
              <w:rPr>
                <w:sz w:val="20"/>
                <w:highlight w:val="cyan"/>
              </w:rPr>
            </w:pPr>
            <w:r w:rsidRPr="00412CA4">
              <w:rPr>
                <w:sz w:val="20"/>
                <w:highlight w:val="cyan"/>
              </w:rPr>
              <w:lastRenderedPageBreak/>
              <w:t>mit faulen Eiern werfen = to throw rotten eggs</w:t>
            </w:r>
          </w:p>
          <w:p w14:paraId="12A95A80" w14:textId="77777777" w:rsidR="00B03018" w:rsidRPr="00412CA4" w:rsidRDefault="00B03018" w:rsidP="004B6FF6">
            <w:pPr>
              <w:spacing w:line="200" w:lineRule="exact"/>
              <w:rPr>
                <w:sz w:val="20"/>
                <w:highlight w:val="cyan"/>
              </w:rPr>
            </w:pPr>
            <w:r w:rsidRPr="00412CA4">
              <w:rPr>
                <w:sz w:val="20"/>
                <w:highlight w:val="cyan"/>
              </w:rPr>
              <w:t>Sie haben mich hinausgeworfen = They threw me out</w:t>
            </w:r>
          </w:p>
          <w:p w14:paraId="060196C0" w14:textId="77777777" w:rsidR="00B03018" w:rsidRPr="00412CA4" w:rsidRDefault="00B03018" w:rsidP="004B6FF6">
            <w:pPr>
              <w:spacing w:line="200" w:lineRule="exact"/>
              <w:rPr>
                <w:sz w:val="20"/>
                <w:highlight w:val="cyan"/>
                <w:lang w:val="de-DE"/>
              </w:rPr>
            </w:pPr>
            <w:r w:rsidRPr="00412CA4">
              <w:rPr>
                <w:sz w:val="20"/>
                <w:highlight w:val="cyan"/>
              </w:rPr>
              <w:t>einen Blick in/auf X werfen=to take a brief look in/at X</w:t>
            </w:r>
          </w:p>
        </w:tc>
      </w:tr>
      <w:tr w:rsidR="00B03018" w:rsidRPr="00412CA4" w14:paraId="5092DE04" w14:textId="77777777" w:rsidTr="004B6FF6">
        <w:tc>
          <w:tcPr>
            <w:tcW w:w="1998" w:type="dxa"/>
            <w:vAlign w:val="center"/>
          </w:tcPr>
          <w:p w14:paraId="71049C1D" w14:textId="77777777" w:rsidR="00B03018" w:rsidRPr="00412CA4" w:rsidRDefault="00B03018" w:rsidP="004B6FF6">
            <w:pPr>
              <w:ind w:right="-36"/>
              <w:rPr>
                <w:sz w:val="20"/>
                <w:highlight w:val="cyan"/>
                <w:lang w:val="de-DE"/>
              </w:rPr>
            </w:pPr>
            <w:r w:rsidRPr="00412CA4">
              <w:rPr>
                <w:sz w:val="20"/>
                <w:highlight w:val="cyan"/>
                <w:lang w:val="de-DE"/>
              </w:rPr>
              <w:lastRenderedPageBreak/>
              <w:t>ziehen (zog, hat gezogen)</w:t>
            </w:r>
          </w:p>
        </w:tc>
        <w:tc>
          <w:tcPr>
            <w:tcW w:w="2430" w:type="dxa"/>
            <w:vAlign w:val="center"/>
          </w:tcPr>
          <w:p w14:paraId="58E606FC" w14:textId="77777777" w:rsidR="00B03018" w:rsidRPr="00412CA4" w:rsidRDefault="00B03018" w:rsidP="004B6FF6">
            <w:pPr>
              <w:ind w:right="-36"/>
              <w:rPr>
                <w:sz w:val="20"/>
                <w:highlight w:val="cyan"/>
              </w:rPr>
            </w:pPr>
            <w:r w:rsidRPr="00412CA4">
              <w:rPr>
                <w:sz w:val="20"/>
                <w:highlight w:val="cyan"/>
              </w:rPr>
              <w:t>to pull</w:t>
            </w:r>
          </w:p>
        </w:tc>
        <w:tc>
          <w:tcPr>
            <w:tcW w:w="6030" w:type="dxa"/>
            <w:vAlign w:val="center"/>
          </w:tcPr>
          <w:p w14:paraId="0BA6D488"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Related to </w:t>
            </w:r>
            <w:r w:rsidRPr="00412CA4">
              <w:rPr>
                <w:b/>
                <w:i/>
                <w:sz w:val="20"/>
                <w:highlight w:val="cyan"/>
                <w:lang w:val="de-DE"/>
              </w:rPr>
              <w:t>der Zug</w:t>
            </w:r>
            <w:r w:rsidRPr="00412CA4">
              <w:rPr>
                <w:i/>
                <w:sz w:val="20"/>
                <w:highlight w:val="cyan"/>
                <w:lang w:val="de-DE"/>
              </w:rPr>
              <w:t xml:space="preserve"> [train], </w:t>
            </w:r>
            <w:r w:rsidRPr="00412CA4">
              <w:rPr>
                <w:b/>
                <w:i/>
                <w:sz w:val="20"/>
                <w:highlight w:val="cyan"/>
                <w:lang w:val="de-DE"/>
              </w:rPr>
              <w:t>sich anziehen</w:t>
            </w:r>
            <w:r w:rsidRPr="00412CA4">
              <w:rPr>
                <w:i/>
                <w:sz w:val="20"/>
                <w:highlight w:val="cyan"/>
                <w:lang w:val="de-DE"/>
              </w:rPr>
              <w:t xml:space="preserve"> [to put on clothes], </w:t>
            </w:r>
            <w:r w:rsidRPr="00412CA4">
              <w:rPr>
                <w:b/>
                <w:i/>
                <w:sz w:val="20"/>
                <w:highlight w:val="cyan"/>
                <w:lang w:val="de-DE"/>
              </w:rPr>
              <w:t>ein/ausziehen</w:t>
            </w:r>
            <w:r w:rsidRPr="00412CA4">
              <w:rPr>
                <w:i/>
                <w:sz w:val="20"/>
                <w:highlight w:val="cyan"/>
                <w:lang w:val="de-DE"/>
              </w:rPr>
              <w:t xml:space="preserve"> [to move in/out] etc. This word has a LOT of uses. Here are a few examples:</w:t>
            </w:r>
          </w:p>
          <w:p w14:paraId="1A3416DD" w14:textId="77777777" w:rsidR="00B03018" w:rsidRPr="00412CA4" w:rsidRDefault="00B03018" w:rsidP="004B6FF6">
            <w:pPr>
              <w:spacing w:line="200" w:lineRule="exact"/>
              <w:rPr>
                <w:sz w:val="20"/>
                <w:highlight w:val="cyan"/>
                <w:lang w:val="de-DE"/>
              </w:rPr>
            </w:pPr>
            <w:r w:rsidRPr="00412CA4">
              <w:rPr>
                <w:sz w:val="20"/>
                <w:highlight w:val="cyan"/>
                <w:lang w:val="de-DE"/>
              </w:rPr>
              <w:t>Zieh! = Pull!</w:t>
            </w:r>
          </w:p>
          <w:p w14:paraId="5B5DCB44" w14:textId="77777777" w:rsidR="00B03018" w:rsidRPr="00412CA4" w:rsidRDefault="00B03018" w:rsidP="004B6FF6">
            <w:pPr>
              <w:spacing w:line="200" w:lineRule="exact"/>
              <w:rPr>
                <w:sz w:val="20"/>
                <w:highlight w:val="cyan"/>
                <w:lang w:val="de-DE"/>
              </w:rPr>
            </w:pPr>
            <w:r w:rsidRPr="00412CA4">
              <w:rPr>
                <w:sz w:val="20"/>
                <w:highlight w:val="cyan"/>
                <w:lang w:val="de-DE"/>
              </w:rPr>
              <w:t>Die Pferde [horses] ziehen den Wagen</w:t>
            </w:r>
          </w:p>
          <w:p w14:paraId="384BC546" w14:textId="77777777" w:rsidR="00B03018" w:rsidRPr="00412CA4" w:rsidRDefault="00B03018" w:rsidP="004B6FF6">
            <w:pPr>
              <w:spacing w:line="200" w:lineRule="exact"/>
              <w:rPr>
                <w:sz w:val="20"/>
                <w:highlight w:val="cyan"/>
                <w:lang w:val="de-DE"/>
              </w:rPr>
            </w:pPr>
            <w:r w:rsidRPr="00412CA4">
              <w:rPr>
                <w:sz w:val="20"/>
                <w:highlight w:val="cyan"/>
                <w:lang w:val="de-DE"/>
              </w:rPr>
              <w:t>die Notbremse [emergency brake] ziehen</w:t>
            </w:r>
          </w:p>
          <w:p w14:paraId="4DDBD28A" w14:textId="77777777" w:rsidR="00B03018" w:rsidRPr="00412CA4" w:rsidRDefault="00B03018" w:rsidP="004B6FF6">
            <w:pPr>
              <w:spacing w:line="200" w:lineRule="exact"/>
              <w:rPr>
                <w:sz w:val="20"/>
                <w:highlight w:val="cyan"/>
                <w:lang w:val="de-DE"/>
              </w:rPr>
            </w:pPr>
            <w:r w:rsidRPr="00412CA4">
              <w:rPr>
                <w:sz w:val="20"/>
                <w:highlight w:val="cyan"/>
                <w:lang w:val="de-DE"/>
              </w:rPr>
              <w:t>eine Pistole/ein Messer ziehen = to draw (pull out) a gun/knife</w:t>
            </w:r>
          </w:p>
          <w:p w14:paraId="0528D63F" w14:textId="77777777" w:rsidR="00B03018" w:rsidRPr="00412CA4" w:rsidRDefault="00B03018" w:rsidP="004B6FF6">
            <w:pPr>
              <w:spacing w:line="200" w:lineRule="exact"/>
              <w:rPr>
                <w:sz w:val="20"/>
                <w:highlight w:val="cyan"/>
                <w:lang w:val="de-DE"/>
              </w:rPr>
            </w:pPr>
            <w:r w:rsidRPr="00412CA4">
              <w:rPr>
                <w:sz w:val="20"/>
                <w:highlight w:val="cyan"/>
                <w:lang w:val="de-DE"/>
              </w:rPr>
              <w:t>nach Deutschland ziehen = to move to Germany</w:t>
            </w:r>
          </w:p>
          <w:p w14:paraId="0AAFE7C3" w14:textId="77777777" w:rsidR="00B03018" w:rsidRPr="00412CA4" w:rsidRDefault="00B03018" w:rsidP="004B6FF6">
            <w:pPr>
              <w:spacing w:line="200" w:lineRule="exact"/>
              <w:rPr>
                <w:sz w:val="20"/>
                <w:highlight w:val="cyan"/>
                <w:lang w:val="de-DE"/>
              </w:rPr>
            </w:pPr>
            <w:r w:rsidRPr="00412CA4">
              <w:rPr>
                <w:sz w:val="20"/>
                <w:highlight w:val="cyan"/>
                <w:lang w:val="de-DE"/>
              </w:rPr>
              <w:t>an einer Zigarette ziehen = to take a drag on a cigarette</w:t>
            </w:r>
          </w:p>
          <w:p w14:paraId="195AD226" w14:textId="77777777" w:rsidR="00B03018" w:rsidRPr="00412CA4" w:rsidRDefault="00B03018" w:rsidP="004B6FF6">
            <w:pPr>
              <w:spacing w:line="200" w:lineRule="exact"/>
              <w:rPr>
                <w:sz w:val="20"/>
                <w:highlight w:val="cyan"/>
                <w:lang w:val="de-DE"/>
              </w:rPr>
            </w:pPr>
            <w:r w:rsidRPr="00412CA4">
              <w:rPr>
                <w:sz w:val="20"/>
                <w:highlight w:val="cyan"/>
                <w:lang w:val="de-DE"/>
              </w:rPr>
              <w:t>Es zieht! = There's a draft (i.e. air is moving)!</w:t>
            </w:r>
          </w:p>
          <w:p w14:paraId="4C3CB905" w14:textId="77777777" w:rsidR="00B03018" w:rsidRPr="00412CA4" w:rsidRDefault="00B03018" w:rsidP="004B6FF6">
            <w:pPr>
              <w:spacing w:line="200" w:lineRule="exact"/>
              <w:rPr>
                <w:sz w:val="20"/>
                <w:highlight w:val="cyan"/>
                <w:lang w:val="de-DE"/>
              </w:rPr>
            </w:pPr>
            <w:r w:rsidRPr="00412CA4">
              <w:rPr>
                <w:sz w:val="20"/>
                <w:highlight w:val="cyan"/>
                <w:lang w:val="de-DE"/>
              </w:rPr>
              <w:t>ein langes Gesicht ziehen = to pull (make) a (long) face</w:t>
            </w:r>
          </w:p>
        </w:tc>
      </w:tr>
      <w:tr w:rsidR="00B03018" w:rsidRPr="00412CA4" w14:paraId="31211480" w14:textId="77777777" w:rsidTr="004B6FF6">
        <w:tc>
          <w:tcPr>
            <w:tcW w:w="1998" w:type="dxa"/>
            <w:vAlign w:val="center"/>
          </w:tcPr>
          <w:p w14:paraId="2D5C1A31" w14:textId="77777777" w:rsidR="00B03018" w:rsidRPr="00412CA4" w:rsidRDefault="00B03018" w:rsidP="004B6FF6">
            <w:pPr>
              <w:ind w:right="-36"/>
              <w:rPr>
                <w:sz w:val="20"/>
                <w:highlight w:val="cyan"/>
                <w:lang w:val="de-DE"/>
              </w:rPr>
            </w:pPr>
            <w:r w:rsidRPr="00412CA4">
              <w:rPr>
                <w:i/>
                <w:sz w:val="20"/>
                <w:highlight w:val="cyan"/>
                <w:lang w:val="de-DE"/>
              </w:rPr>
              <w:t>Noch einmal</w:t>
            </w:r>
            <w:r w:rsidRPr="00412CA4">
              <w:rPr>
                <w:sz w:val="20"/>
                <w:highlight w:val="cyan"/>
                <w:lang w:val="de-DE"/>
              </w:rPr>
              <w:t>: schneiden, statt•finden, wünschen</w:t>
            </w:r>
          </w:p>
        </w:tc>
        <w:tc>
          <w:tcPr>
            <w:tcW w:w="2430" w:type="dxa"/>
            <w:vAlign w:val="center"/>
          </w:tcPr>
          <w:p w14:paraId="4165A25E" w14:textId="77777777" w:rsidR="00B03018" w:rsidRPr="00412CA4" w:rsidRDefault="00B03018" w:rsidP="004B6FF6">
            <w:pPr>
              <w:ind w:right="-36"/>
              <w:rPr>
                <w:sz w:val="20"/>
                <w:highlight w:val="cyan"/>
              </w:rPr>
            </w:pPr>
          </w:p>
        </w:tc>
        <w:tc>
          <w:tcPr>
            <w:tcW w:w="6030" w:type="dxa"/>
            <w:vAlign w:val="center"/>
          </w:tcPr>
          <w:p w14:paraId="7312BE72" w14:textId="77777777" w:rsidR="00B03018" w:rsidRPr="00412CA4" w:rsidRDefault="00B03018" w:rsidP="004B6FF6">
            <w:pPr>
              <w:spacing w:line="200" w:lineRule="exact"/>
              <w:rPr>
                <w:sz w:val="20"/>
                <w:highlight w:val="cyan"/>
                <w:lang w:val="de-DE"/>
              </w:rPr>
            </w:pPr>
            <w:r w:rsidRPr="00412CA4">
              <w:rPr>
                <w:sz w:val="20"/>
                <w:highlight w:val="cyan"/>
                <w:lang w:val="de-DE"/>
              </w:rPr>
              <w:t>"</w:t>
            </w:r>
            <w:r w:rsidRPr="00412CA4">
              <w:rPr>
                <w:i/>
                <w:sz w:val="20"/>
                <w:highlight w:val="cyan"/>
                <w:lang w:val="de-DE"/>
              </w:rPr>
              <w:t>Noch einmal</w:t>
            </w:r>
            <w:r w:rsidRPr="00412CA4">
              <w:rPr>
                <w:sz w:val="20"/>
                <w:highlight w:val="cyan"/>
                <w:lang w:val="de-DE"/>
              </w:rPr>
              <w:t>" vocabulary comes from earlier chapters. Look up and review whatever looks unfamiliar!</w:t>
            </w:r>
          </w:p>
        </w:tc>
      </w:tr>
      <w:tr w:rsidR="00B03018" w:rsidRPr="00412CA4" w14:paraId="2B8880A3" w14:textId="77777777" w:rsidTr="004B6FF6">
        <w:tc>
          <w:tcPr>
            <w:tcW w:w="1998" w:type="dxa"/>
            <w:vAlign w:val="center"/>
          </w:tcPr>
          <w:p w14:paraId="5D1C3A5B" w14:textId="77777777" w:rsidR="00B03018" w:rsidRPr="00412CA4" w:rsidRDefault="00B03018" w:rsidP="004B6FF6">
            <w:pPr>
              <w:ind w:right="-36"/>
              <w:rPr>
                <w:b/>
                <w:sz w:val="20"/>
                <w:highlight w:val="cyan"/>
                <w:lang w:val="de-DE"/>
              </w:rPr>
            </w:pPr>
            <w:r w:rsidRPr="00412CA4">
              <w:rPr>
                <w:b/>
                <w:sz w:val="20"/>
                <w:highlight w:val="cyan"/>
                <w:lang w:val="de-DE"/>
              </w:rPr>
              <w:t>Andere Substantive</w:t>
            </w:r>
          </w:p>
        </w:tc>
        <w:tc>
          <w:tcPr>
            <w:tcW w:w="2430" w:type="dxa"/>
            <w:vAlign w:val="center"/>
          </w:tcPr>
          <w:p w14:paraId="1EF79651" w14:textId="77777777" w:rsidR="00B03018" w:rsidRPr="00412CA4" w:rsidRDefault="00B03018" w:rsidP="004B6FF6">
            <w:pPr>
              <w:ind w:right="-36"/>
              <w:rPr>
                <w:b/>
                <w:sz w:val="20"/>
                <w:highlight w:val="cyan"/>
              </w:rPr>
            </w:pPr>
            <w:r w:rsidRPr="00412CA4">
              <w:rPr>
                <w:b/>
                <w:sz w:val="20"/>
                <w:highlight w:val="cyan"/>
              </w:rPr>
              <w:t>Other Nouns</w:t>
            </w:r>
          </w:p>
        </w:tc>
        <w:tc>
          <w:tcPr>
            <w:tcW w:w="6030" w:type="dxa"/>
            <w:vAlign w:val="center"/>
          </w:tcPr>
          <w:p w14:paraId="1B4E726D" w14:textId="77777777" w:rsidR="00B03018" w:rsidRPr="00412CA4" w:rsidRDefault="00B03018" w:rsidP="004B6FF6">
            <w:pPr>
              <w:spacing w:line="200" w:lineRule="exact"/>
              <w:rPr>
                <w:sz w:val="20"/>
                <w:highlight w:val="cyan"/>
                <w:lang w:val="de-DE"/>
              </w:rPr>
            </w:pPr>
          </w:p>
        </w:tc>
      </w:tr>
      <w:tr w:rsidR="00B03018" w:rsidRPr="00412CA4" w14:paraId="2A76FAF3" w14:textId="77777777" w:rsidTr="004B6FF6">
        <w:tc>
          <w:tcPr>
            <w:tcW w:w="1998" w:type="dxa"/>
            <w:vAlign w:val="center"/>
          </w:tcPr>
          <w:p w14:paraId="2EBBBA2B" w14:textId="77777777" w:rsidR="00B03018" w:rsidRPr="00412CA4" w:rsidRDefault="00B03018" w:rsidP="004B6FF6">
            <w:pPr>
              <w:ind w:right="-36"/>
              <w:rPr>
                <w:sz w:val="20"/>
                <w:highlight w:val="cyan"/>
                <w:lang w:val="de-DE"/>
              </w:rPr>
            </w:pPr>
            <w:r w:rsidRPr="00412CA4">
              <w:rPr>
                <w:sz w:val="20"/>
                <w:highlight w:val="cyan"/>
                <w:lang w:val="de-DE"/>
              </w:rPr>
              <w:t>die Art, -en</w:t>
            </w:r>
          </w:p>
        </w:tc>
        <w:tc>
          <w:tcPr>
            <w:tcW w:w="2430" w:type="dxa"/>
            <w:vAlign w:val="center"/>
          </w:tcPr>
          <w:p w14:paraId="72E1CC00" w14:textId="77777777" w:rsidR="00B03018" w:rsidRPr="00412CA4" w:rsidRDefault="00B03018" w:rsidP="004B6FF6">
            <w:pPr>
              <w:ind w:right="-36"/>
              <w:rPr>
                <w:sz w:val="20"/>
                <w:highlight w:val="cyan"/>
              </w:rPr>
            </w:pPr>
            <w:r w:rsidRPr="00412CA4">
              <w:rPr>
                <w:sz w:val="20"/>
                <w:highlight w:val="cyan"/>
              </w:rPr>
              <w:t>type, kind; species</w:t>
            </w:r>
          </w:p>
        </w:tc>
        <w:tc>
          <w:tcPr>
            <w:tcW w:w="6030" w:type="dxa"/>
            <w:vAlign w:val="center"/>
          </w:tcPr>
          <w:p w14:paraId="5B5C07AC" w14:textId="77777777" w:rsidR="00B03018" w:rsidRPr="00412CA4" w:rsidRDefault="00B03018" w:rsidP="004B6FF6">
            <w:pPr>
              <w:spacing w:line="200" w:lineRule="exact"/>
              <w:rPr>
                <w:sz w:val="20"/>
                <w:highlight w:val="cyan"/>
                <w:lang w:val="de-DE"/>
              </w:rPr>
            </w:pPr>
            <w:r w:rsidRPr="00412CA4">
              <w:rPr>
                <w:sz w:val="20"/>
                <w:highlight w:val="cyan"/>
                <w:lang w:val="de-DE"/>
              </w:rPr>
              <w:t>SPAM ist eine Art Wurst = SPAM is a kind of sausage</w:t>
            </w:r>
          </w:p>
          <w:p w14:paraId="749F2C12" w14:textId="77777777" w:rsidR="00B03018" w:rsidRPr="00412CA4" w:rsidRDefault="00B03018" w:rsidP="004B6FF6">
            <w:pPr>
              <w:spacing w:line="200" w:lineRule="exact"/>
              <w:rPr>
                <w:sz w:val="20"/>
                <w:highlight w:val="cyan"/>
                <w:lang w:val="de-DE"/>
              </w:rPr>
            </w:pPr>
            <w:r w:rsidRPr="00412CA4">
              <w:rPr>
                <w:sz w:val="20"/>
                <w:highlight w:val="cyan"/>
                <w:lang w:val="de-DE"/>
              </w:rPr>
              <w:t>Es gibt 10 Arten von Menschen... = There are 10 types of people...</w:t>
            </w:r>
          </w:p>
          <w:p w14:paraId="196A9F89" w14:textId="77777777" w:rsidR="00B03018" w:rsidRPr="00412CA4" w:rsidRDefault="00B03018" w:rsidP="004B6FF6">
            <w:pPr>
              <w:spacing w:line="200" w:lineRule="exact"/>
              <w:rPr>
                <w:sz w:val="20"/>
                <w:highlight w:val="cyan"/>
                <w:lang w:val="de-DE"/>
              </w:rPr>
            </w:pPr>
            <w:r w:rsidRPr="00412CA4">
              <w:rPr>
                <w:sz w:val="20"/>
                <w:highlight w:val="cyan"/>
                <w:lang w:val="de-DE"/>
              </w:rPr>
              <w:t>Das ist so seine Art = That's his way (of doing things)</w:t>
            </w:r>
          </w:p>
        </w:tc>
      </w:tr>
      <w:tr w:rsidR="00B03018" w:rsidRPr="00412CA4" w14:paraId="78A22668" w14:textId="77777777" w:rsidTr="004B6FF6">
        <w:tc>
          <w:tcPr>
            <w:tcW w:w="1998" w:type="dxa"/>
            <w:vAlign w:val="center"/>
          </w:tcPr>
          <w:p w14:paraId="31860E40" w14:textId="77777777" w:rsidR="00B03018" w:rsidRPr="00412CA4" w:rsidRDefault="00B03018" w:rsidP="004B6FF6">
            <w:pPr>
              <w:ind w:right="-36"/>
              <w:rPr>
                <w:sz w:val="20"/>
                <w:highlight w:val="cyan"/>
                <w:lang w:val="de-DE"/>
              </w:rPr>
            </w:pPr>
            <w:r w:rsidRPr="00412CA4">
              <w:rPr>
                <w:sz w:val="20"/>
                <w:highlight w:val="cyan"/>
                <w:lang w:val="de-DE"/>
              </w:rPr>
              <w:t>der Feind, -e</w:t>
            </w:r>
          </w:p>
          <w:p w14:paraId="7EDD7C25" w14:textId="77777777" w:rsidR="00B03018" w:rsidRPr="00412CA4" w:rsidRDefault="00B03018" w:rsidP="004B6FF6">
            <w:pPr>
              <w:ind w:right="-36"/>
              <w:rPr>
                <w:sz w:val="20"/>
                <w:highlight w:val="cyan"/>
                <w:lang w:val="de-DE"/>
              </w:rPr>
            </w:pPr>
            <w:r w:rsidRPr="00412CA4">
              <w:rPr>
                <w:sz w:val="20"/>
                <w:highlight w:val="cyan"/>
                <w:lang w:val="de-DE"/>
              </w:rPr>
              <w:t>die Feindin</w:t>
            </w:r>
          </w:p>
        </w:tc>
        <w:tc>
          <w:tcPr>
            <w:tcW w:w="2430" w:type="dxa"/>
            <w:vAlign w:val="center"/>
          </w:tcPr>
          <w:p w14:paraId="11F0A1E9" w14:textId="77777777" w:rsidR="00B03018" w:rsidRPr="00412CA4" w:rsidRDefault="00B03018" w:rsidP="004B6FF6">
            <w:pPr>
              <w:ind w:right="-36"/>
              <w:rPr>
                <w:sz w:val="20"/>
                <w:highlight w:val="cyan"/>
              </w:rPr>
            </w:pPr>
            <w:r w:rsidRPr="00412CA4">
              <w:rPr>
                <w:sz w:val="20"/>
                <w:highlight w:val="cyan"/>
              </w:rPr>
              <w:t>enemy, adversary</w:t>
            </w:r>
          </w:p>
        </w:tc>
        <w:tc>
          <w:tcPr>
            <w:tcW w:w="6030" w:type="dxa"/>
            <w:vAlign w:val="center"/>
          </w:tcPr>
          <w:p w14:paraId="578034E5" w14:textId="77777777" w:rsidR="00B03018" w:rsidRPr="00412CA4" w:rsidRDefault="00B03018" w:rsidP="004B6FF6">
            <w:pPr>
              <w:spacing w:line="200" w:lineRule="exact"/>
              <w:rPr>
                <w:b/>
                <w:sz w:val="20"/>
                <w:highlight w:val="cyan"/>
              </w:rPr>
            </w:pPr>
            <w:r w:rsidRPr="00412CA4">
              <w:rPr>
                <w:sz w:val="20"/>
                <w:highlight w:val="cyan"/>
              </w:rPr>
              <w:t xml:space="preserve">Your </w:t>
            </w:r>
            <w:r w:rsidRPr="00412CA4">
              <w:rPr>
                <w:b/>
                <w:sz w:val="20"/>
                <w:highlight w:val="cyan"/>
              </w:rPr>
              <w:t>Feind</w:t>
            </w:r>
            <w:r w:rsidRPr="00412CA4">
              <w:rPr>
                <w:sz w:val="20"/>
                <w:highlight w:val="cyan"/>
              </w:rPr>
              <w:t xml:space="preserve"> is a </w:t>
            </w:r>
            <w:r w:rsidRPr="00412CA4">
              <w:rPr>
                <w:b/>
                <w:sz w:val="20"/>
                <w:highlight w:val="cyan"/>
              </w:rPr>
              <w:t>fiend</w:t>
            </w:r>
          </w:p>
          <w:p w14:paraId="6C7A1971" w14:textId="77777777" w:rsidR="00B03018" w:rsidRPr="00412CA4" w:rsidRDefault="00B03018" w:rsidP="004B6FF6">
            <w:pPr>
              <w:spacing w:line="200" w:lineRule="exact"/>
              <w:rPr>
                <w:sz w:val="20"/>
                <w:highlight w:val="cyan"/>
              </w:rPr>
            </w:pPr>
            <w:r w:rsidRPr="00412CA4">
              <w:rPr>
                <w:sz w:val="20"/>
                <w:highlight w:val="cyan"/>
              </w:rPr>
              <w:t>die Feinde des Fortschritts = the enemies of progress</w:t>
            </w:r>
          </w:p>
          <w:p w14:paraId="232F059B" w14:textId="77777777" w:rsidR="00B03018" w:rsidRPr="00412CA4" w:rsidRDefault="00B03018" w:rsidP="004B6FF6">
            <w:pPr>
              <w:spacing w:line="200" w:lineRule="exact"/>
              <w:rPr>
                <w:sz w:val="20"/>
                <w:highlight w:val="cyan"/>
              </w:rPr>
            </w:pPr>
            <w:r w:rsidRPr="00412CA4">
              <w:rPr>
                <w:sz w:val="20"/>
                <w:highlight w:val="cyan"/>
              </w:rPr>
              <w:t>Feind oder Freund? Der Feind meines Feindes ist mein Freund.</w:t>
            </w:r>
          </w:p>
          <w:p w14:paraId="5DF6C108" w14:textId="77777777" w:rsidR="00B03018" w:rsidRPr="00412CA4" w:rsidRDefault="00B03018" w:rsidP="004B6FF6">
            <w:pPr>
              <w:spacing w:line="200" w:lineRule="exact"/>
              <w:rPr>
                <w:sz w:val="20"/>
                <w:highlight w:val="cyan"/>
              </w:rPr>
            </w:pPr>
            <w:r w:rsidRPr="00412CA4">
              <w:rPr>
                <w:sz w:val="20"/>
                <w:highlight w:val="cyan"/>
              </w:rPr>
              <w:t>alte Feinde; erbitterte [=bitter] Feinde</w:t>
            </w:r>
          </w:p>
          <w:p w14:paraId="5E5832CF" w14:textId="77777777" w:rsidR="00B03018" w:rsidRPr="00412CA4" w:rsidRDefault="00655460" w:rsidP="004B6FF6">
            <w:pPr>
              <w:spacing w:line="200" w:lineRule="exact"/>
              <w:rPr>
                <w:sz w:val="20"/>
                <w:highlight w:val="cyan"/>
                <w:lang w:val="de-DE"/>
              </w:rPr>
            </w:pPr>
            <w:hyperlink r:id="rId107" w:history="1">
              <w:r w:rsidR="00B03018" w:rsidRPr="00412CA4">
                <w:rPr>
                  <w:rStyle w:val="Hyperlink"/>
                  <w:sz w:val="20"/>
                  <w:highlight w:val="cyan"/>
                  <w:lang w:val="de-DE"/>
                </w:rPr>
                <w:t>Mein liebster Feind</w:t>
              </w:r>
            </w:hyperlink>
            <w:r w:rsidR="00B03018" w:rsidRPr="00412CA4">
              <w:rPr>
                <w:sz w:val="20"/>
                <w:highlight w:val="cyan"/>
                <w:lang w:val="de-DE"/>
              </w:rPr>
              <w:t>/</w:t>
            </w:r>
            <w:hyperlink r:id="rId108" w:history="1">
              <w:r w:rsidR="00B03018" w:rsidRPr="00412CA4">
                <w:rPr>
                  <w:rStyle w:val="Hyperlink"/>
                  <w:sz w:val="20"/>
                  <w:highlight w:val="cyan"/>
                  <w:lang w:val="de-DE"/>
                </w:rPr>
                <w:t>My Best Fiend</w:t>
              </w:r>
            </w:hyperlink>
            <w:r w:rsidR="00B03018" w:rsidRPr="00412CA4">
              <w:rPr>
                <w:sz w:val="20"/>
                <w:highlight w:val="cyan"/>
                <w:lang w:val="de-DE"/>
              </w:rPr>
              <w:t xml:space="preserve"> Great Werner Herzog documentary </w:t>
            </w:r>
          </w:p>
        </w:tc>
      </w:tr>
      <w:tr w:rsidR="00B03018" w:rsidRPr="00412CA4" w14:paraId="69BF7877" w14:textId="77777777" w:rsidTr="004B6FF6">
        <w:tc>
          <w:tcPr>
            <w:tcW w:w="1998" w:type="dxa"/>
            <w:vAlign w:val="center"/>
          </w:tcPr>
          <w:p w14:paraId="7FA8639B" w14:textId="77777777" w:rsidR="00B03018" w:rsidRPr="00412CA4" w:rsidRDefault="00B03018" w:rsidP="004B6FF6">
            <w:pPr>
              <w:ind w:right="-36"/>
              <w:rPr>
                <w:sz w:val="20"/>
                <w:highlight w:val="cyan"/>
                <w:lang w:val="de-DE"/>
              </w:rPr>
            </w:pPr>
            <w:r w:rsidRPr="00412CA4">
              <w:rPr>
                <w:sz w:val="20"/>
                <w:highlight w:val="cyan"/>
                <w:lang w:val="de-DE"/>
              </w:rPr>
              <w:t>die Kindheit</w:t>
            </w:r>
          </w:p>
        </w:tc>
        <w:tc>
          <w:tcPr>
            <w:tcW w:w="2430" w:type="dxa"/>
            <w:vAlign w:val="center"/>
          </w:tcPr>
          <w:p w14:paraId="7A022D03" w14:textId="77777777" w:rsidR="00B03018" w:rsidRPr="00412CA4" w:rsidRDefault="00B03018" w:rsidP="004B6FF6">
            <w:pPr>
              <w:ind w:right="-36"/>
              <w:rPr>
                <w:sz w:val="20"/>
                <w:highlight w:val="cyan"/>
              </w:rPr>
            </w:pPr>
            <w:r w:rsidRPr="00412CA4">
              <w:rPr>
                <w:sz w:val="20"/>
                <w:highlight w:val="cyan"/>
              </w:rPr>
              <w:t>childhood</w:t>
            </w:r>
          </w:p>
        </w:tc>
        <w:tc>
          <w:tcPr>
            <w:tcW w:w="6030" w:type="dxa"/>
            <w:vAlign w:val="center"/>
          </w:tcPr>
          <w:p w14:paraId="4085C819" w14:textId="77777777" w:rsidR="00B03018" w:rsidRPr="00412CA4" w:rsidRDefault="00B03018" w:rsidP="004B6FF6">
            <w:pPr>
              <w:spacing w:line="200" w:lineRule="exact"/>
              <w:rPr>
                <w:sz w:val="20"/>
                <w:highlight w:val="cyan"/>
                <w:lang w:val="de-DE"/>
              </w:rPr>
            </w:pPr>
            <w:r w:rsidRPr="00412CA4">
              <w:rPr>
                <w:sz w:val="20"/>
                <w:highlight w:val="cyan"/>
                <w:lang w:val="de-DE"/>
              </w:rPr>
              <w:t>eine frohe [happy]/sorglose [carefree]/traurige [sad]/ schwere [difficult] Kindheit</w:t>
            </w:r>
          </w:p>
          <w:p w14:paraId="675A323C" w14:textId="77777777" w:rsidR="00B03018" w:rsidRPr="00412CA4" w:rsidRDefault="00B03018" w:rsidP="004B6FF6">
            <w:pPr>
              <w:spacing w:line="200" w:lineRule="exact"/>
              <w:rPr>
                <w:sz w:val="20"/>
                <w:highlight w:val="cyan"/>
                <w:lang w:val="de-DE"/>
              </w:rPr>
            </w:pPr>
            <w:r w:rsidRPr="00412CA4">
              <w:rPr>
                <w:sz w:val="20"/>
                <w:highlight w:val="cyan"/>
                <w:lang w:val="de-DE"/>
              </w:rPr>
              <w:t>von Kindheit an = ever/already since childhood</w:t>
            </w:r>
          </w:p>
          <w:p w14:paraId="0A4608C2"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während [during] meiner Kindheit </w:t>
            </w:r>
          </w:p>
          <w:p w14:paraId="3BCAAF9A" w14:textId="77777777" w:rsidR="00B03018" w:rsidRPr="00412CA4" w:rsidRDefault="00B03018" w:rsidP="004B6FF6">
            <w:pPr>
              <w:spacing w:line="200" w:lineRule="exact"/>
              <w:rPr>
                <w:sz w:val="20"/>
                <w:highlight w:val="cyan"/>
                <w:lang w:val="de-DE"/>
              </w:rPr>
            </w:pPr>
            <w:r w:rsidRPr="00412CA4">
              <w:rPr>
                <w:sz w:val="20"/>
                <w:highlight w:val="cyan"/>
                <w:lang w:val="de-DE"/>
              </w:rPr>
              <w:t>Ich habe meine Kindheit in der Schweiz verbracht = I grew up (spent my childhood) in Switzerland</w:t>
            </w:r>
          </w:p>
        </w:tc>
      </w:tr>
      <w:tr w:rsidR="00B03018" w:rsidRPr="00412CA4" w14:paraId="70107C1F" w14:textId="77777777" w:rsidTr="004B6FF6">
        <w:tc>
          <w:tcPr>
            <w:tcW w:w="1998" w:type="dxa"/>
            <w:vAlign w:val="center"/>
          </w:tcPr>
          <w:p w14:paraId="717D5F0B" w14:textId="77777777" w:rsidR="00B03018" w:rsidRPr="00412CA4" w:rsidRDefault="00B03018" w:rsidP="004B6FF6">
            <w:pPr>
              <w:ind w:right="-36"/>
              <w:rPr>
                <w:strike/>
                <w:sz w:val="20"/>
                <w:highlight w:val="cyan"/>
                <w:lang w:val="de-DE"/>
              </w:rPr>
            </w:pPr>
            <w:r w:rsidRPr="00412CA4">
              <w:rPr>
                <w:strike/>
                <w:sz w:val="20"/>
                <w:highlight w:val="cyan"/>
                <w:lang w:val="de-DE"/>
              </w:rPr>
              <w:t>der Lack</w:t>
            </w:r>
          </w:p>
        </w:tc>
        <w:tc>
          <w:tcPr>
            <w:tcW w:w="2430" w:type="dxa"/>
            <w:vAlign w:val="center"/>
          </w:tcPr>
          <w:p w14:paraId="71B425D3" w14:textId="77777777" w:rsidR="00B03018" w:rsidRPr="00412CA4" w:rsidRDefault="00B03018" w:rsidP="004B6FF6">
            <w:pPr>
              <w:ind w:right="-36"/>
              <w:rPr>
                <w:strike/>
                <w:sz w:val="20"/>
                <w:highlight w:val="cyan"/>
              </w:rPr>
            </w:pPr>
            <w:r w:rsidRPr="00412CA4">
              <w:rPr>
                <w:strike/>
                <w:sz w:val="20"/>
                <w:highlight w:val="cyan"/>
              </w:rPr>
              <w:t>lacquer, enamel, varnish, paintwork</w:t>
            </w:r>
          </w:p>
        </w:tc>
        <w:tc>
          <w:tcPr>
            <w:tcW w:w="6030" w:type="dxa"/>
            <w:vAlign w:val="center"/>
          </w:tcPr>
          <w:p w14:paraId="271C012C" w14:textId="77777777" w:rsidR="00B03018" w:rsidRPr="00412CA4" w:rsidRDefault="00B03018" w:rsidP="004B6FF6">
            <w:pPr>
              <w:spacing w:line="200" w:lineRule="exact"/>
              <w:rPr>
                <w:sz w:val="20"/>
                <w:highlight w:val="cyan"/>
                <w:lang w:val="de-DE"/>
              </w:rPr>
            </w:pPr>
            <w:r w:rsidRPr="00412CA4">
              <w:rPr>
                <w:sz w:val="20"/>
                <w:highlight w:val="cyan"/>
                <w:lang w:val="de-DE"/>
              </w:rPr>
              <w:t>der Nagellack = nail polish</w:t>
            </w:r>
          </w:p>
          <w:p w14:paraId="7865AFA6" w14:textId="77777777" w:rsidR="00B03018" w:rsidRPr="00412CA4" w:rsidRDefault="00B03018" w:rsidP="004B6FF6">
            <w:pPr>
              <w:spacing w:line="200" w:lineRule="exact"/>
              <w:rPr>
                <w:sz w:val="20"/>
                <w:highlight w:val="cyan"/>
                <w:lang w:val="de-DE"/>
              </w:rPr>
            </w:pPr>
            <w:r w:rsidRPr="00412CA4">
              <w:rPr>
                <w:sz w:val="20"/>
                <w:highlight w:val="cyan"/>
                <w:lang w:val="de-DE"/>
              </w:rPr>
              <w:t>der Lackschaden = damage to the paint of a car</w:t>
            </w:r>
          </w:p>
        </w:tc>
      </w:tr>
      <w:tr w:rsidR="00B03018" w:rsidRPr="00412CA4" w14:paraId="4C44698A" w14:textId="77777777" w:rsidTr="004B6FF6">
        <w:tc>
          <w:tcPr>
            <w:tcW w:w="1998" w:type="dxa"/>
            <w:vAlign w:val="center"/>
          </w:tcPr>
          <w:p w14:paraId="4376A52D" w14:textId="77777777" w:rsidR="00B03018" w:rsidRPr="00412CA4" w:rsidRDefault="00B03018" w:rsidP="004B6FF6">
            <w:pPr>
              <w:ind w:right="-36"/>
              <w:rPr>
                <w:sz w:val="20"/>
                <w:highlight w:val="cyan"/>
                <w:lang w:val="de-DE"/>
              </w:rPr>
            </w:pPr>
            <w:r w:rsidRPr="00412CA4">
              <w:rPr>
                <w:sz w:val="20"/>
                <w:highlight w:val="cyan"/>
                <w:lang w:val="de-DE"/>
              </w:rPr>
              <w:t>das Leder</w:t>
            </w:r>
          </w:p>
        </w:tc>
        <w:tc>
          <w:tcPr>
            <w:tcW w:w="2430" w:type="dxa"/>
            <w:vAlign w:val="center"/>
          </w:tcPr>
          <w:p w14:paraId="39AB8930" w14:textId="77777777" w:rsidR="00B03018" w:rsidRPr="00412CA4" w:rsidRDefault="00B03018" w:rsidP="004B6FF6">
            <w:pPr>
              <w:ind w:right="-36"/>
              <w:rPr>
                <w:sz w:val="20"/>
                <w:highlight w:val="cyan"/>
              </w:rPr>
            </w:pPr>
            <w:r w:rsidRPr="00412CA4">
              <w:rPr>
                <w:sz w:val="20"/>
                <w:highlight w:val="cyan"/>
              </w:rPr>
              <w:t>leather</w:t>
            </w:r>
          </w:p>
        </w:tc>
        <w:tc>
          <w:tcPr>
            <w:tcW w:w="6030" w:type="dxa"/>
            <w:vAlign w:val="center"/>
          </w:tcPr>
          <w:p w14:paraId="04BAC81D" w14:textId="77777777" w:rsidR="00B03018" w:rsidRPr="00412CA4" w:rsidRDefault="00B03018" w:rsidP="004B6FF6">
            <w:pPr>
              <w:spacing w:line="200" w:lineRule="exact"/>
              <w:rPr>
                <w:sz w:val="20"/>
                <w:highlight w:val="cyan"/>
                <w:lang w:val="de-DE"/>
              </w:rPr>
            </w:pPr>
            <w:r w:rsidRPr="00412CA4">
              <w:rPr>
                <w:sz w:val="20"/>
                <w:highlight w:val="cyan"/>
                <w:lang w:val="de-DE"/>
              </w:rPr>
              <w:t>Cognate. Meine Schuhe sind aus [=made of] Leder</w:t>
            </w:r>
          </w:p>
          <w:p w14:paraId="0C9BB391" w14:textId="77777777" w:rsidR="00B03018" w:rsidRPr="00412CA4" w:rsidRDefault="00B03018" w:rsidP="004B6FF6">
            <w:pPr>
              <w:spacing w:line="200" w:lineRule="exact"/>
              <w:rPr>
                <w:sz w:val="20"/>
                <w:highlight w:val="cyan"/>
                <w:lang w:val="de-DE"/>
              </w:rPr>
            </w:pPr>
            <w:r w:rsidRPr="00412CA4">
              <w:rPr>
                <w:i/>
                <w:sz w:val="20"/>
                <w:highlight w:val="cyan"/>
                <w:lang w:val="de-DE"/>
              </w:rPr>
              <w:t xml:space="preserve">Note Vorsprung incorrectly lists this as </w:t>
            </w:r>
            <w:r w:rsidRPr="00412CA4">
              <w:rPr>
                <w:b/>
                <w:i/>
                <w:strike/>
                <w:sz w:val="20"/>
                <w:highlight w:val="cyan"/>
                <w:lang w:val="de-DE"/>
              </w:rPr>
              <w:t>der</w:t>
            </w:r>
            <w:r w:rsidRPr="00412CA4">
              <w:rPr>
                <w:i/>
                <w:sz w:val="20"/>
                <w:highlight w:val="cyan"/>
                <w:lang w:val="de-DE"/>
              </w:rPr>
              <w:t xml:space="preserve"> Leder. </w:t>
            </w:r>
          </w:p>
        </w:tc>
      </w:tr>
      <w:tr w:rsidR="00B03018" w:rsidRPr="00412CA4" w14:paraId="28F8CE44" w14:textId="77777777" w:rsidTr="004B6FF6">
        <w:tc>
          <w:tcPr>
            <w:tcW w:w="1998" w:type="dxa"/>
            <w:vAlign w:val="center"/>
          </w:tcPr>
          <w:p w14:paraId="77919EE2" w14:textId="77777777" w:rsidR="00B03018" w:rsidRPr="00412CA4" w:rsidRDefault="00B03018" w:rsidP="004B6FF6">
            <w:pPr>
              <w:ind w:right="-36"/>
              <w:rPr>
                <w:sz w:val="20"/>
                <w:highlight w:val="cyan"/>
                <w:lang w:val="de-DE"/>
              </w:rPr>
            </w:pPr>
            <w:r w:rsidRPr="00412CA4">
              <w:rPr>
                <w:sz w:val="20"/>
                <w:highlight w:val="cyan"/>
                <w:lang w:val="de-DE"/>
              </w:rPr>
              <w:t>der Unterschied, -e</w:t>
            </w:r>
          </w:p>
        </w:tc>
        <w:tc>
          <w:tcPr>
            <w:tcW w:w="2430" w:type="dxa"/>
            <w:vAlign w:val="center"/>
          </w:tcPr>
          <w:p w14:paraId="28893672" w14:textId="77777777" w:rsidR="00B03018" w:rsidRPr="00412CA4" w:rsidRDefault="00B03018" w:rsidP="004B6FF6">
            <w:pPr>
              <w:ind w:right="-36"/>
              <w:rPr>
                <w:sz w:val="20"/>
                <w:highlight w:val="cyan"/>
              </w:rPr>
            </w:pPr>
            <w:r w:rsidRPr="00412CA4">
              <w:rPr>
                <w:sz w:val="20"/>
                <w:highlight w:val="cyan"/>
              </w:rPr>
              <w:t>difference</w:t>
            </w:r>
          </w:p>
        </w:tc>
        <w:tc>
          <w:tcPr>
            <w:tcW w:w="6030" w:type="dxa"/>
            <w:vAlign w:val="center"/>
          </w:tcPr>
          <w:p w14:paraId="32FA6E16" w14:textId="77777777" w:rsidR="00B03018" w:rsidRPr="00412CA4" w:rsidRDefault="00B03018" w:rsidP="004B6FF6">
            <w:pPr>
              <w:spacing w:line="200" w:lineRule="exact"/>
              <w:rPr>
                <w:sz w:val="20"/>
                <w:highlight w:val="cyan"/>
                <w:lang w:val="de-DE"/>
              </w:rPr>
            </w:pPr>
            <w:r w:rsidRPr="00412CA4">
              <w:rPr>
                <w:sz w:val="20"/>
                <w:highlight w:val="cyan"/>
                <w:lang w:val="de-DE"/>
              </w:rPr>
              <w:t>Was ist der Unterschied zwischen X und Y?</w:t>
            </w:r>
          </w:p>
          <w:p w14:paraId="4C5DFE16" w14:textId="77777777" w:rsidR="00B03018" w:rsidRPr="00412CA4" w:rsidRDefault="00B03018" w:rsidP="004B6FF6">
            <w:pPr>
              <w:spacing w:line="200" w:lineRule="exact"/>
              <w:rPr>
                <w:sz w:val="20"/>
                <w:highlight w:val="cyan"/>
                <w:lang w:val="de-DE"/>
              </w:rPr>
            </w:pPr>
            <w:r w:rsidRPr="00412CA4">
              <w:rPr>
                <w:sz w:val="20"/>
                <w:highlight w:val="cyan"/>
                <w:lang w:val="de-DE"/>
              </w:rPr>
              <w:t>ein geringer [small]/großer/gewaltiger [huge] Unterschied; soziale Unterschiede</w:t>
            </w:r>
          </w:p>
          <w:p w14:paraId="4CE95F65" w14:textId="77777777" w:rsidR="00B03018" w:rsidRPr="00412CA4" w:rsidRDefault="00B03018" w:rsidP="004B6FF6">
            <w:pPr>
              <w:spacing w:line="200" w:lineRule="exact"/>
              <w:rPr>
                <w:sz w:val="20"/>
                <w:highlight w:val="cyan"/>
                <w:lang w:val="de-DE"/>
              </w:rPr>
            </w:pPr>
            <w:r w:rsidRPr="00412CA4">
              <w:rPr>
                <w:sz w:val="20"/>
                <w:highlight w:val="cyan"/>
                <w:lang w:val="de-DE"/>
              </w:rPr>
              <w:t>Unterschiede in der Qualität</w:t>
            </w:r>
          </w:p>
          <w:p w14:paraId="2FFD7185" w14:textId="77777777" w:rsidR="00B03018" w:rsidRPr="00412CA4" w:rsidRDefault="00B03018" w:rsidP="004B6FF6">
            <w:pPr>
              <w:spacing w:line="200" w:lineRule="exact"/>
              <w:rPr>
                <w:sz w:val="20"/>
                <w:highlight w:val="cyan"/>
                <w:lang w:val="de-DE"/>
              </w:rPr>
            </w:pPr>
            <w:r w:rsidRPr="00412CA4">
              <w:rPr>
                <w:sz w:val="20"/>
                <w:highlight w:val="cyan"/>
                <w:lang w:val="de-DE"/>
              </w:rPr>
              <w:t>das macht (k)einen Unterschied</w:t>
            </w:r>
          </w:p>
        </w:tc>
      </w:tr>
      <w:tr w:rsidR="00B03018" w:rsidRPr="00412CA4" w14:paraId="2053FFD5" w14:textId="77777777" w:rsidTr="004B6FF6">
        <w:tc>
          <w:tcPr>
            <w:tcW w:w="1998" w:type="dxa"/>
            <w:vAlign w:val="center"/>
          </w:tcPr>
          <w:p w14:paraId="6C0DBD19" w14:textId="77777777" w:rsidR="00B03018" w:rsidRPr="00412CA4" w:rsidRDefault="00B03018" w:rsidP="004B6FF6">
            <w:pPr>
              <w:ind w:right="-36"/>
              <w:rPr>
                <w:sz w:val="20"/>
                <w:highlight w:val="cyan"/>
                <w:lang w:val="de-DE"/>
              </w:rPr>
            </w:pPr>
            <w:r w:rsidRPr="00412CA4">
              <w:rPr>
                <w:sz w:val="20"/>
                <w:highlight w:val="cyan"/>
                <w:lang w:val="de-DE"/>
              </w:rPr>
              <w:t>der Witz, -e</w:t>
            </w:r>
          </w:p>
        </w:tc>
        <w:tc>
          <w:tcPr>
            <w:tcW w:w="2430" w:type="dxa"/>
            <w:vAlign w:val="center"/>
          </w:tcPr>
          <w:p w14:paraId="661C6356" w14:textId="77777777" w:rsidR="00B03018" w:rsidRPr="00412CA4" w:rsidRDefault="00B03018" w:rsidP="004B6FF6">
            <w:pPr>
              <w:ind w:right="-36"/>
              <w:rPr>
                <w:sz w:val="20"/>
                <w:highlight w:val="cyan"/>
              </w:rPr>
            </w:pPr>
            <w:r w:rsidRPr="00412CA4">
              <w:rPr>
                <w:sz w:val="20"/>
                <w:highlight w:val="cyan"/>
              </w:rPr>
              <w:t>joke</w:t>
            </w:r>
          </w:p>
        </w:tc>
        <w:tc>
          <w:tcPr>
            <w:tcW w:w="6030" w:type="dxa"/>
            <w:vAlign w:val="center"/>
          </w:tcPr>
          <w:p w14:paraId="6A1BD2CD" w14:textId="77777777" w:rsidR="00B03018" w:rsidRPr="00412CA4" w:rsidRDefault="00B03018" w:rsidP="004B6FF6">
            <w:pPr>
              <w:spacing w:line="200" w:lineRule="exact"/>
              <w:rPr>
                <w:sz w:val="20"/>
                <w:highlight w:val="cyan"/>
                <w:lang w:val="de-DE"/>
              </w:rPr>
            </w:pPr>
            <w:r w:rsidRPr="00412CA4">
              <w:rPr>
                <w:sz w:val="20"/>
                <w:highlight w:val="cyan"/>
                <w:lang w:val="de-DE"/>
              </w:rPr>
              <w:t>einen Witz erzählen = to tell a joke</w:t>
            </w:r>
          </w:p>
          <w:p w14:paraId="4872E647" w14:textId="77777777" w:rsidR="00B03018" w:rsidRPr="00412CA4" w:rsidRDefault="00B03018" w:rsidP="004B6FF6">
            <w:pPr>
              <w:spacing w:line="200" w:lineRule="exact"/>
              <w:rPr>
                <w:sz w:val="20"/>
                <w:highlight w:val="cyan"/>
                <w:lang w:val="de-DE"/>
              </w:rPr>
            </w:pPr>
            <w:r w:rsidRPr="00412CA4">
              <w:rPr>
                <w:sz w:val="20"/>
                <w:highlight w:val="cyan"/>
                <w:lang w:val="de-DE"/>
              </w:rPr>
              <w:t>Ich kann gut/keine Witze erzählen</w:t>
            </w:r>
          </w:p>
          <w:p w14:paraId="7AF90988" w14:textId="77777777" w:rsidR="00B03018" w:rsidRPr="00412CA4" w:rsidRDefault="00B03018" w:rsidP="004B6FF6">
            <w:pPr>
              <w:spacing w:line="200" w:lineRule="exact"/>
              <w:rPr>
                <w:sz w:val="20"/>
                <w:highlight w:val="cyan"/>
                <w:lang w:val="de-DE"/>
              </w:rPr>
            </w:pPr>
            <w:r w:rsidRPr="00412CA4">
              <w:rPr>
                <w:sz w:val="20"/>
                <w:highlight w:val="cyan"/>
                <w:lang w:val="de-DE"/>
              </w:rPr>
              <w:t>ein guter/schlechter/alberner [silly]/geistreicher [witty] Witz</w:t>
            </w:r>
          </w:p>
          <w:p w14:paraId="3EEF9B25" w14:textId="77777777" w:rsidR="00B03018" w:rsidRPr="00412CA4" w:rsidRDefault="00B03018" w:rsidP="004B6FF6">
            <w:pPr>
              <w:spacing w:line="200" w:lineRule="exact"/>
              <w:rPr>
                <w:sz w:val="20"/>
                <w:highlight w:val="cyan"/>
                <w:lang w:val="de-DE"/>
              </w:rPr>
            </w:pPr>
            <w:r w:rsidRPr="00412CA4">
              <w:rPr>
                <w:sz w:val="20"/>
                <w:highlight w:val="cyan"/>
                <w:lang w:val="de-DE"/>
              </w:rPr>
              <w:t>einen Witz verstehen</w:t>
            </w:r>
          </w:p>
          <w:p w14:paraId="091FB449" w14:textId="77777777" w:rsidR="00B03018" w:rsidRPr="00412CA4" w:rsidRDefault="00B03018" w:rsidP="004B6FF6">
            <w:pPr>
              <w:spacing w:line="200" w:lineRule="exact"/>
              <w:rPr>
                <w:sz w:val="20"/>
                <w:highlight w:val="cyan"/>
                <w:lang w:val="de-DE"/>
              </w:rPr>
            </w:pPr>
            <w:r w:rsidRPr="00412CA4">
              <w:rPr>
                <w:sz w:val="20"/>
                <w:highlight w:val="cyan"/>
                <w:lang w:val="de-DE"/>
              </w:rPr>
              <w:t>über seine eigenen [one's own] Witze lachen</w:t>
            </w:r>
          </w:p>
        </w:tc>
      </w:tr>
      <w:tr w:rsidR="00B03018" w:rsidRPr="00412CA4" w14:paraId="690ABBA9" w14:textId="77777777" w:rsidTr="004B6FF6">
        <w:tc>
          <w:tcPr>
            <w:tcW w:w="1998" w:type="dxa"/>
            <w:vAlign w:val="center"/>
          </w:tcPr>
          <w:p w14:paraId="518A4168" w14:textId="77777777" w:rsidR="00B03018" w:rsidRPr="00412CA4" w:rsidRDefault="00B03018" w:rsidP="004B6FF6">
            <w:pPr>
              <w:ind w:right="-36"/>
              <w:rPr>
                <w:b/>
                <w:sz w:val="20"/>
                <w:highlight w:val="cyan"/>
                <w:lang w:val="de-DE"/>
              </w:rPr>
            </w:pPr>
            <w:r w:rsidRPr="00412CA4">
              <w:rPr>
                <w:b/>
                <w:sz w:val="20"/>
                <w:highlight w:val="cyan"/>
                <w:lang w:val="de-DE"/>
              </w:rPr>
              <w:t>Andere Adjektive</w:t>
            </w:r>
          </w:p>
        </w:tc>
        <w:tc>
          <w:tcPr>
            <w:tcW w:w="2430" w:type="dxa"/>
            <w:vAlign w:val="center"/>
          </w:tcPr>
          <w:p w14:paraId="3FFC0102" w14:textId="77777777" w:rsidR="00B03018" w:rsidRPr="00412CA4" w:rsidRDefault="00B03018" w:rsidP="004B6FF6">
            <w:pPr>
              <w:ind w:right="-36"/>
              <w:rPr>
                <w:b/>
                <w:sz w:val="20"/>
                <w:highlight w:val="cyan"/>
              </w:rPr>
            </w:pPr>
            <w:r w:rsidRPr="00412CA4">
              <w:rPr>
                <w:b/>
                <w:sz w:val="20"/>
                <w:highlight w:val="cyan"/>
              </w:rPr>
              <w:t>Other Adjectives</w:t>
            </w:r>
          </w:p>
        </w:tc>
        <w:tc>
          <w:tcPr>
            <w:tcW w:w="6030" w:type="dxa"/>
            <w:vAlign w:val="center"/>
          </w:tcPr>
          <w:p w14:paraId="41BF757B" w14:textId="77777777" w:rsidR="00B03018" w:rsidRPr="00412CA4" w:rsidRDefault="00B03018" w:rsidP="004B6FF6">
            <w:pPr>
              <w:spacing w:line="200" w:lineRule="exact"/>
              <w:rPr>
                <w:sz w:val="20"/>
                <w:highlight w:val="cyan"/>
                <w:lang w:val="de-DE"/>
              </w:rPr>
            </w:pPr>
          </w:p>
        </w:tc>
      </w:tr>
      <w:tr w:rsidR="00B03018" w:rsidRPr="00412CA4" w14:paraId="3A3CB9D5" w14:textId="77777777" w:rsidTr="004B6FF6">
        <w:tc>
          <w:tcPr>
            <w:tcW w:w="1998" w:type="dxa"/>
            <w:vAlign w:val="center"/>
          </w:tcPr>
          <w:p w14:paraId="5BCE2347" w14:textId="77777777" w:rsidR="00B03018" w:rsidRPr="00412CA4" w:rsidRDefault="00B03018" w:rsidP="004B6FF6">
            <w:pPr>
              <w:ind w:right="-36"/>
              <w:rPr>
                <w:sz w:val="20"/>
                <w:highlight w:val="cyan"/>
                <w:lang w:val="de-DE"/>
              </w:rPr>
            </w:pPr>
            <w:r w:rsidRPr="00412CA4">
              <w:rPr>
                <w:sz w:val="20"/>
                <w:highlight w:val="cyan"/>
                <w:lang w:val="de-DE"/>
              </w:rPr>
              <w:t>echt</w:t>
            </w:r>
          </w:p>
        </w:tc>
        <w:tc>
          <w:tcPr>
            <w:tcW w:w="2430" w:type="dxa"/>
            <w:vAlign w:val="center"/>
          </w:tcPr>
          <w:p w14:paraId="0E2C2F51" w14:textId="77777777" w:rsidR="00B03018" w:rsidRPr="00412CA4" w:rsidRDefault="00B03018" w:rsidP="004B6FF6">
            <w:pPr>
              <w:ind w:right="-36"/>
              <w:rPr>
                <w:sz w:val="20"/>
                <w:highlight w:val="cyan"/>
              </w:rPr>
            </w:pPr>
            <w:r w:rsidRPr="00412CA4">
              <w:rPr>
                <w:sz w:val="20"/>
                <w:highlight w:val="cyan"/>
              </w:rPr>
              <w:t>real, genuine</w:t>
            </w:r>
          </w:p>
        </w:tc>
        <w:tc>
          <w:tcPr>
            <w:tcW w:w="6030" w:type="dxa"/>
            <w:vAlign w:val="center"/>
          </w:tcPr>
          <w:p w14:paraId="501FE5B4"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Die </w:t>
            </w:r>
            <w:r w:rsidRPr="00412CA4">
              <w:rPr>
                <w:b/>
                <w:sz w:val="20"/>
                <w:highlight w:val="cyan"/>
                <w:lang w:val="de-DE"/>
              </w:rPr>
              <w:t>echten</w:t>
            </w:r>
            <w:r w:rsidRPr="00412CA4">
              <w:rPr>
                <w:sz w:val="20"/>
                <w:highlight w:val="cyan"/>
                <w:lang w:val="de-DE"/>
              </w:rPr>
              <w:t xml:space="preserve"> Hausfrauen von Atlanta </w:t>
            </w:r>
            <w:r w:rsidRPr="00412CA4">
              <w:rPr>
                <w:sz w:val="20"/>
                <w:highlight w:val="cyan"/>
                <w:lang w:val="de-DE"/>
              </w:rPr>
              <w:sym w:font="Wingdings" w:char="F04A"/>
            </w:r>
          </w:p>
          <w:p w14:paraId="72BC1BD4"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Ist dieser Ring </w:t>
            </w:r>
            <w:r w:rsidRPr="00412CA4">
              <w:rPr>
                <w:b/>
                <w:sz w:val="20"/>
                <w:highlight w:val="cyan"/>
                <w:lang w:val="de-DE"/>
              </w:rPr>
              <w:t>echt</w:t>
            </w:r>
            <w:r w:rsidRPr="00412CA4">
              <w:rPr>
                <w:sz w:val="20"/>
                <w:highlight w:val="cyan"/>
                <w:lang w:val="de-DE"/>
              </w:rPr>
              <w:t>?</w:t>
            </w:r>
          </w:p>
          <w:p w14:paraId="3584945E" w14:textId="77777777" w:rsidR="00B03018" w:rsidRPr="00412CA4" w:rsidRDefault="00B03018" w:rsidP="004B6FF6">
            <w:pPr>
              <w:spacing w:line="200" w:lineRule="exact"/>
              <w:rPr>
                <w:sz w:val="20"/>
                <w:highlight w:val="cyan"/>
                <w:lang w:val="de-DE"/>
              </w:rPr>
            </w:pPr>
            <w:r w:rsidRPr="00412CA4">
              <w:rPr>
                <w:b/>
                <w:i/>
                <w:sz w:val="20"/>
                <w:highlight w:val="cyan"/>
                <w:lang w:val="de-DE"/>
              </w:rPr>
              <w:t>echt</w:t>
            </w:r>
            <w:r w:rsidRPr="00412CA4">
              <w:rPr>
                <w:i/>
                <w:sz w:val="20"/>
                <w:highlight w:val="cyan"/>
                <w:lang w:val="de-DE"/>
              </w:rPr>
              <w:t xml:space="preserve"> is also used informally to mean "really, seriously":</w:t>
            </w:r>
            <w:r w:rsidRPr="00412CA4">
              <w:rPr>
                <w:sz w:val="20"/>
                <w:highlight w:val="cyan"/>
                <w:lang w:val="de-DE"/>
              </w:rPr>
              <w:t xml:space="preserve"> Der Film war echt gut; Ich bin echt wütend [mad]; Ich hab echt die Nase voll = Seriously, I've had enough</w:t>
            </w:r>
          </w:p>
        </w:tc>
      </w:tr>
      <w:tr w:rsidR="00B03018" w:rsidRPr="00412CA4" w14:paraId="7DDAC4ED" w14:textId="77777777" w:rsidTr="004B6FF6">
        <w:tc>
          <w:tcPr>
            <w:tcW w:w="1998" w:type="dxa"/>
            <w:vAlign w:val="center"/>
          </w:tcPr>
          <w:p w14:paraId="46B1F87F" w14:textId="77777777" w:rsidR="00B03018" w:rsidRPr="00412CA4" w:rsidRDefault="00B03018" w:rsidP="004B6FF6">
            <w:pPr>
              <w:ind w:right="-36"/>
              <w:rPr>
                <w:sz w:val="20"/>
                <w:highlight w:val="cyan"/>
                <w:lang w:val="de-DE"/>
              </w:rPr>
            </w:pPr>
            <w:r w:rsidRPr="00412CA4">
              <w:rPr>
                <w:sz w:val="20"/>
                <w:highlight w:val="cyan"/>
                <w:lang w:val="de-DE"/>
              </w:rPr>
              <w:t>eigene</w:t>
            </w:r>
          </w:p>
        </w:tc>
        <w:tc>
          <w:tcPr>
            <w:tcW w:w="2430" w:type="dxa"/>
            <w:vAlign w:val="center"/>
          </w:tcPr>
          <w:p w14:paraId="3496EAFE" w14:textId="77777777" w:rsidR="00B03018" w:rsidRPr="00412CA4" w:rsidRDefault="00B03018" w:rsidP="004B6FF6">
            <w:pPr>
              <w:ind w:right="-36"/>
              <w:rPr>
                <w:sz w:val="20"/>
                <w:highlight w:val="cyan"/>
              </w:rPr>
            </w:pPr>
            <w:r w:rsidRPr="00412CA4">
              <w:rPr>
                <w:sz w:val="20"/>
                <w:highlight w:val="cyan"/>
              </w:rPr>
              <w:t>own (as in: my own, your own)</w:t>
            </w:r>
          </w:p>
        </w:tc>
        <w:tc>
          <w:tcPr>
            <w:tcW w:w="6030" w:type="dxa"/>
            <w:vAlign w:val="center"/>
          </w:tcPr>
          <w:p w14:paraId="1CC1D75C"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Note: </w:t>
            </w:r>
            <w:r w:rsidRPr="00412CA4">
              <w:rPr>
                <w:b/>
                <w:i/>
                <w:sz w:val="20"/>
                <w:highlight w:val="cyan"/>
                <w:lang w:val="de-DE"/>
              </w:rPr>
              <w:t>einige</w:t>
            </w:r>
            <w:r w:rsidRPr="00412CA4">
              <w:rPr>
                <w:i/>
                <w:sz w:val="20"/>
                <w:highlight w:val="cyan"/>
                <w:lang w:val="de-DE"/>
              </w:rPr>
              <w:t xml:space="preserve"> = a few: einige Babys; </w:t>
            </w:r>
            <w:r w:rsidRPr="00412CA4">
              <w:rPr>
                <w:b/>
                <w:i/>
                <w:sz w:val="20"/>
                <w:highlight w:val="cyan"/>
                <w:lang w:val="de-DE"/>
              </w:rPr>
              <w:t>einzig</w:t>
            </w:r>
            <w:r w:rsidRPr="00412CA4">
              <w:rPr>
                <w:i/>
                <w:sz w:val="20"/>
                <w:highlight w:val="cyan"/>
                <w:lang w:val="de-DE"/>
              </w:rPr>
              <w:t xml:space="preserve"> = only: mein einziges Baby; </w:t>
            </w:r>
            <w:r w:rsidRPr="00412CA4">
              <w:rPr>
                <w:b/>
                <w:i/>
                <w:sz w:val="20"/>
                <w:highlight w:val="cyan"/>
                <w:lang w:val="de-DE"/>
              </w:rPr>
              <w:t>eigen</w:t>
            </w:r>
            <w:r w:rsidRPr="00412CA4">
              <w:rPr>
                <w:i/>
                <w:sz w:val="20"/>
                <w:highlight w:val="cyan"/>
                <w:lang w:val="de-DE"/>
              </w:rPr>
              <w:t xml:space="preserve"> = own: mein eigenes Baby</w:t>
            </w:r>
          </w:p>
          <w:p w14:paraId="536FAA08" w14:textId="77777777" w:rsidR="00B03018" w:rsidRPr="00412CA4" w:rsidRDefault="00B03018" w:rsidP="004B6FF6">
            <w:pPr>
              <w:spacing w:line="200" w:lineRule="exact"/>
              <w:rPr>
                <w:sz w:val="20"/>
                <w:highlight w:val="cyan"/>
                <w:lang w:val="de-DE"/>
              </w:rPr>
            </w:pPr>
            <w:r w:rsidRPr="00412CA4">
              <w:rPr>
                <w:sz w:val="20"/>
                <w:highlight w:val="cyan"/>
                <w:lang w:val="de-DE"/>
              </w:rPr>
              <w:t>Kauf deinen eigenen SPAM. Das hier ist meiner!</w:t>
            </w:r>
          </w:p>
        </w:tc>
      </w:tr>
      <w:tr w:rsidR="00B03018" w:rsidRPr="00412CA4" w14:paraId="0890DA0F" w14:textId="77777777" w:rsidTr="004B6FF6">
        <w:tc>
          <w:tcPr>
            <w:tcW w:w="1998" w:type="dxa"/>
            <w:vAlign w:val="center"/>
          </w:tcPr>
          <w:p w14:paraId="4CC1B800" w14:textId="77777777" w:rsidR="00B03018" w:rsidRPr="00412CA4" w:rsidRDefault="00B03018" w:rsidP="004B6FF6">
            <w:pPr>
              <w:ind w:right="-36"/>
              <w:rPr>
                <w:sz w:val="20"/>
                <w:highlight w:val="cyan"/>
                <w:lang w:val="de-DE"/>
              </w:rPr>
            </w:pPr>
            <w:r w:rsidRPr="00412CA4">
              <w:rPr>
                <w:sz w:val="20"/>
                <w:highlight w:val="cyan"/>
                <w:lang w:val="de-DE"/>
              </w:rPr>
              <w:t>erstaunt</w:t>
            </w:r>
          </w:p>
        </w:tc>
        <w:tc>
          <w:tcPr>
            <w:tcW w:w="2430" w:type="dxa"/>
            <w:vAlign w:val="center"/>
          </w:tcPr>
          <w:p w14:paraId="3EBCB43D" w14:textId="77777777" w:rsidR="00B03018" w:rsidRPr="00412CA4" w:rsidRDefault="00B03018" w:rsidP="004B6FF6">
            <w:pPr>
              <w:ind w:right="-36"/>
              <w:rPr>
                <w:sz w:val="20"/>
                <w:highlight w:val="cyan"/>
              </w:rPr>
            </w:pPr>
            <w:r w:rsidRPr="00412CA4">
              <w:rPr>
                <w:sz w:val="20"/>
                <w:highlight w:val="cyan"/>
              </w:rPr>
              <w:t>astounded</w:t>
            </w:r>
          </w:p>
        </w:tc>
        <w:tc>
          <w:tcPr>
            <w:tcW w:w="6030" w:type="dxa"/>
            <w:vAlign w:val="center"/>
          </w:tcPr>
          <w:p w14:paraId="685B52A3" w14:textId="77777777" w:rsidR="00B03018" w:rsidRPr="00412CA4" w:rsidRDefault="00B03018" w:rsidP="004B6FF6">
            <w:pPr>
              <w:spacing w:line="200" w:lineRule="exact"/>
              <w:rPr>
                <w:sz w:val="20"/>
                <w:highlight w:val="cyan"/>
                <w:lang w:val="de-DE"/>
              </w:rPr>
            </w:pPr>
            <w:r w:rsidRPr="00412CA4">
              <w:rPr>
                <w:sz w:val="20"/>
                <w:highlight w:val="cyan"/>
                <w:lang w:val="de-DE"/>
              </w:rPr>
              <w:t>"er</w:t>
            </w:r>
            <w:r w:rsidRPr="00412CA4">
              <w:rPr>
                <w:b/>
                <w:sz w:val="20"/>
                <w:highlight w:val="cyan"/>
                <w:lang w:val="de-DE"/>
              </w:rPr>
              <w:t>staunt</w:t>
            </w:r>
            <w:r w:rsidRPr="00412CA4">
              <w:rPr>
                <w:sz w:val="20"/>
                <w:highlight w:val="cyan"/>
                <w:lang w:val="de-DE"/>
              </w:rPr>
              <w:t>" sounds like "a</w:t>
            </w:r>
            <w:r w:rsidRPr="00412CA4">
              <w:rPr>
                <w:b/>
                <w:sz w:val="20"/>
                <w:highlight w:val="cyan"/>
                <w:lang w:val="de-DE"/>
              </w:rPr>
              <w:t>stound</w:t>
            </w:r>
            <w:r w:rsidRPr="00412CA4">
              <w:rPr>
                <w:sz w:val="20"/>
                <w:highlight w:val="cyan"/>
                <w:lang w:val="de-DE"/>
              </w:rPr>
              <w:t>ed"</w:t>
            </w:r>
          </w:p>
          <w:p w14:paraId="127E2630" w14:textId="77777777" w:rsidR="00B03018" w:rsidRPr="00412CA4" w:rsidRDefault="00B03018" w:rsidP="004B6FF6">
            <w:pPr>
              <w:spacing w:line="200" w:lineRule="exact"/>
              <w:rPr>
                <w:sz w:val="20"/>
                <w:highlight w:val="cyan"/>
                <w:lang w:val="de-DE"/>
              </w:rPr>
            </w:pPr>
            <w:r w:rsidRPr="00412CA4">
              <w:rPr>
                <w:sz w:val="20"/>
                <w:highlight w:val="cyan"/>
                <w:lang w:val="de-DE"/>
              </w:rPr>
              <w:t>"Du hast 6 Kilo SPAM gegessen??", fragte er erstaunt.</w:t>
            </w:r>
          </w:p>
          <w:p w14:paraId="0C8BB34B" w14:textId="77777777" w:rsidR="00B03018" w:rsidRPr="00412CA4" w:rsidRDefault="00B03018" w:rsidP="004B6FF6">
            <w:pPr>
              <w:spacing w:line="200" w:lineRule="exact"/>
              <w:rPr>
                <w:sz w:val="20"/>
                <w:highlight w:val="cyan"/>
                <w:lang w:val="de-DE"/>
              </w:rPr>
            </w:pPr>
            <w:r w:rsidRPr="00412CA4">
              <w:rPr>
                <w:sz w:val="20"/>
                <w:highlight w:val="cyan"/>
                <w:lang w:val="de-DE"/>
              </w:rPr>
              <w:t>erstaunlich = astonishing, astounding: erstaunlich gut</w:t>
            </w:r>
          </w:p>
          <w:p w14:paraId="6669EC08"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staunen = to be astonished: Ich staune! </w:t>
            </w:r>
          </w:p>
        </w:tc>
      </w:tr>
      <w:tr w:rsidR="00B03018" w:rsidRPr="00412CA4" w14:paraId="726CBBB9" w14:textId="77777777" w:rsidTr="004B6FF6">
        <w:tc>
          <w:tcPr>
            <w:tcW w:w="1998" w:type="dxa"/>
            <w:vAlign w:val="center"/>
          </w:tcPr>
          <w:p w14:paraId="380A1B2F" w14:textId="77777777" w:rsidR="00B03018" w:rsidRPr="00412CA4" w:rsidRDefault="00B03018" w:rsidP="004B6FF6">
            <w:pPr>
              <w:ind w:right="-36"/>
              <w:rPr>
                <w:sz w:val="20"/>
                <w:highlight w:val="cyan"/>
                <w:lang w:val="de-DE"/>
              </w:rPr>
            </w:pPr>
            <w:r w:rsidRPr="00412CA4">
              <w:rPr>
                <w:sz w:val="20"/>
                <w:highlight w:val="cyan"/>
                <w:lang w:val="de-DE"/>
              </w:rPr>
              <w:t>erwachsen</w:t>
            </w:r>
          </w:p>
        </w:tc>
        <w:tc>
          <w:tcPr>
            <w:tcW w:w="2430" w:type="dxa"/>
            <w:vAlign w:val="center"/>
          </w:tcPr>
          <w:p w14:paraId="76C1BA94" w14:textId="77777777" w:rsidR="00B03018" w:rsidRPr="00412CA4" w:rsidRDefault="00B03018" w:rsidP="004B6FF6">
            <w:pPr>
              <w:ind w:right="-36"/>
              <w:rPr>
                <w:sz w:val="20"/>
                <w:highlight w:val="cyan"/>
              </w:rPr>
            </w:pPr>
            <w:r w:rsidRPr="00412CA4">
              <w:rPr>
                <w:sz w:val="20"/>
                <w:highlight w:val="cyan"/>
              </w:rPr>
              <w:t>grown-up, adult</w:t>
            </w:r>
          </w:p>
        </w:tc>
        <w:tc>
          <w:tcPr>
            <w:tcW w:w="6030" w:type="dxa"/>
            <w:vAlign w:val="center"/>
          </w:tcPr>
          <w:p w14:paraId="011FBE2C" w14:textId="77777777" w:rsidR="00B03018" w:rsidRPr="00412CA4" w:rsidRDefault="00B03018" w:rsidP="004B6FF6">
            <w:pPr>
              <w:spacing w:line="200" w:lineRule="exact"/>
              <w:rPr>
                <w:sz w:val="20"/>
                <w:highlight w:val="cyan"/>
                <w:lang w:val="de-DE"/>
              </w:rPr>
            </w:pPr>
            <w:r w:rsidRPr="00412CA4">
              <w:rPr>
                <w:sz w:val="20"/>
                <w:highlight w:val="cyan"/>
                <w:lang w:val="de-DE"/>
              </w:rPr>
              <w:t>wachsen = to grow ==&gt; erwachsen = grown-up</w:t>
            </w:r>
          </w:p>
          <w:p w14:paraId="39CF61F2" w14:textId="77777777" w:rsidR="00B03018" w:rsidRPr="00412CA4" w:rsidRDefault="00B03018" w:rsidP="004B6FF6">
            <w:pPr>
              <w:spacing w:line="200" w:lineRule="exact"/>
              <w:rPr>
                <w:sz w:val="20"/>
                <w:highlight w:val="cyan"/>
                <w:lang w:val="de-DE"/>
              </w:rPr>
            </w:pPr>
            <w:r w:rsidRPr="00412CA4">
              <w:rPr>
                <w:sz w:val="20"/>
                <w:highlight w:val="cyan"/>
                <w:lang w:val="de-DE"/>
              </w:rPr>
              <w:t>der/die Erwachsene = grown-up, adult</w:t>
            </w:r>
          </w:p>
          <w:p w14:paraId="63ED5116" w14:textId="77777777" w:rsidR="00B03018" w:rsidRPr="00412CA4" w:rsidRDefault="00B03018" w:rsidP="004B6FF6">
            <w:pPr>
              <w:spacing w:line="200" w:lineRule="exact"/>
              <w:rPr>
                <w:sz w:val="20"/>
                <w:highlight w:val="cyan"/>
                <w:lang w:val="de-DE"/>
              </w:rPr>
            </w:pPr>
            <w:r w:rsidRPr="00412CA4">
              <w:rPr>
                <w:sz w:val="20"/>
                <w:highlight w:val="cyan"/>
                <w:lang w:val="de-DE"/>
              </w:rPr>
              <w:t>Wenn ich erwachsen bin, esse ich jeden Tag SPAM</w:t>
            </w:r>
          </w:p>
          <w:p w14:paraId="224CABEF" w14:textId="77777777" w:rsidR="00B03018" w:rsidRPr="00412CA4" w:rsidRDefault="00B03018" w:rsidP="004B6FF6">
            <w:pPr>
              <w:spacing w:line="200" w:lineRule="exact"/>
              <w:rPr>
                <w:sz w:val="20"/>
                <w:highlight w:val="cyan"/>
                <w:lang w:val="de-DE"/>
              </w:rPr>
            </w:pPr>
            <w:r w:rsidRPr="00412CA4">
              <w:rPr>
                <w:sz w:val="20"/>
                <w:highlight w:val="cyan"/>
                <w:lang w:val="de-DE"/>
              </w:rPr>
              <w:t>Er hat drei erwachsene Kinder</w:t>
            </w:r>
          </w:p>
        </w:tc>
      </w:tr>
      <w:tr w:rsidR="00B03018" w:rsidRPr="00412CA4" w14:paraId="79ABDDDA" w14:textId="77777777" w:rsidTr="004B6FF6">
        <w:tc>
          <w:tcPr>
            <w:tcW w:w="1998" w:type="dxa"/>
            <w:vAlign w:val="center"/>
          </w:tcPr>
          <w:p w14:paraId="506AA87C" w14:textId="77777777" w:rsidR="00B03018" w:rsidRPr="00412CA4" w:rsidRDefault="00B03018" w:rsidP="004B6FF6">
            <w:pPr>
              <w:ind w:right="-36"/>
              <w:rPr>
                <w:sz w:val="20"/>
                <w:highlight w:val="cyan"/>
                <w:lang w:val="de-DE"/>
              </w:rPr>
            </w:pPr>
            <w:r w:rsidRPr="00412CA4">
              <w:rPr>
                <w:sz w:val="20"/>
                <w:highlight w:val="cyan"/>
                <w:lang w:val="de-DE"/>
              </w:rPr>
              <w:t>sauber</w:t>
            </w:r>
          </w:p>
        </w:tc>
        <w:tc>
          <w:tcPr>
            <w:tcW w:w="2430" w:type="dxa"/>
            <w:vAlign w:val="center"/>
          </w:tcPr>
          <w:p w14:paraId="26CE75B0" w14:textId="77777777" w:rsidR="00B03018" w:rsidRPr="00412CA4" w:rsidRDefault="00B03018" w:rsidP="004B6FF6">
            <w:pPr>
              <w:ind w:right="-36"/>
              <w:rPr>
                <w:sz w:val="20"/>
                <w:highlight w:val="cyan"/>
              </w:rPr>
            </w:pPr>
            <w:r w:rsidRPr="00412CA4">
              <w:rPr>
                <w:sz w:val="20"/>
                <w:highlight w:val="cyan"/>
              </w:rPr>
              <w:t>clean</w:t>
            </w:r>
          </w:p>
        </w:tc>
        <w:tc>
          <w:tcPr>
            <w:tcW w:w="6030" w:type="dxa"/>
            <w:vAlign w:val="center"/>
          </w:tcPr>
          <w:p w14:paraId="5985B634" w14:textId="77777777" w:rsidR="00B03018" w:rsidRPr="00412CA4" w:rsidRDefault="00B03018" w:rsidP="004B6FF6">
            <w:pPr>
              <w:spacing w:line="200" w:lineRule="exact"/>
              <w:rPr>
                <w:sz w:val="20"/>
                <w:highlight w:val="cyan"/>
                <w:lang w:val="de-DE"/>
              </w:rPr>
            </w:pPr>
            <w:r w:rsidRPr="00412CA4">
              <w:rPr>
                <w:sz w:val="20"/>
                <w:highlight w:val="cyan"/>
              </w:rPr>
              <w:t>Think of "clean and sober"</w:t>
            </w:r>
          </w:p>
        </w:tc>
      </w:tr>
      <w:tr w:rsidR="00B03018" w:rsidRPr="00412CA4" w14:paraId="5B152C42" w14:textId="77777777" w:rsidTr="004B6FF6">
        <w:tc>
          <w:tcPr>
            <w:tcW w:w="1998" w:type="dxa"/>
            <w:vAlign w:val="center"/>
          </w:tcPr>
          <w:p w14:paraId="516AE2CA" w14:textId="77777777" w:rsidR="00B03018" w:rsidRPr="00412CA4" w:rsidRDefault="00B03018" w:rsidP="004B6FF6">
            <w:pPr>
              <w:ind w:right="-36"/>
              <w:rPr>
                <w:sz w:val="20"/>
                <w:highlight w:val="cyan"/>
                <w:lang w:val="de-DE"/>
              </w:rPr>
            </w:pPr>
            <w:r w:rsidRPr="00412CA4">
              <w:rPr>
                <w:sz w:val="20"/>
                <w:highlight w:val="cyan"/>
                <w:lang w:val="de-DE"/>
              </w:rPr>
              <w:t>ursprünglich</w:t>
            </w:r>
          </w:p>
        </w:tc>
        <w:tc>
          <w:tcPr>
            <w:tcW w:w="2430" w:type="dxa"/>
            <w:vAlign w:val="center"/>
          </w:tcPr>
          <w:p w14:paraId="0C8B3D1F" w14:textId="77777777" w:rsidR="00B03018" w:rsidRPr="00412CA4" w:rsidRDefault="00B03018" w:rsidP="004B6FF6">
            <w:pPr>
              <w:ind w:right="-36"/>
              <w:rPr>
                <w:sz w:val="20"/>
                <w:highlight w:val="cyan"/>
              </w:rPr>
            </w:pPr>
            <w:r w:rsidRPr="00412CA4">
              <w:rPr>
                <w:sz w:val="20"/>
                <w:highlight w:val="cyan"/>
              </w:rPr>
              <w:t>original, originally</w:t>
            </w:r>
          </w:p>
        </w:tc>
        <w:tc>
          <w:tcPr>
            <w:tcW w:w="6030" w:type="dxa"/>
            <w:vAlign w:val="center"/>
          </w:tcPr>
          <w:p w14:paraId="54B48AA7" w14:textId="77777777" w:rsidR="00B03018" w:rsidRPr="00412CA4" w:rsidRDefault="00B03018" w:rsidP="004B6FF6">
            <w:pPr>
              <w:spacing w:line="200" w:lineRule="exact"/>
              <w:rPr>
                <w:sz w:val="20"/>
                <w:highlight w:val="cyan"/>
                <w:lang w:val="de-DE"/>
              </w:rPr>
            </w:pPr>
            <w:r w:rsidRPr="00412CA4">
              <w:rPr>
                <w:sz w:val="20"/>
                <w:highlight w:val="cyan"/>
                <w:lang w:val="de-DE"/>
              </w:rPr>
              <w:t>Der ursprüngliche Plan war besser</w:t>
            </w:r>
          </w:p>
          <w:p w14:paraId="2D3811F2" w14:textId="77777777" w:rsidR="00B03018" w:rsidRPr="00412CA4" w:rsidRDefault="00B03018" w:rsidP="004B6FF6">
            <w:pPr>
              <w:spacing w:line="200" w:lineRule="exact"/>
              <w:rPr>
                <w:sz w:val="20"/>
                <w:highlight w:val="cyan"/>
                <w:lang w:val="de-DE"/>
              </w:rPr>
            </w:pPr>
            <w:r w:rsidRPr="00412CA4">
              <w:rPr>
                <w:sz w:val="20"/>
                <w:highlight w:val="cyan"/>
                <w:lang w:val="de-DE"/>
              </w:rPr>
              <w:t>Coca Cola war ursprünglich grün [</w:t>
            </w:r>
            <w:hyperlink r:id="rId109" w:history="1">
              <w:r w:rsidRPr="00412CA4">
                <w:rPr>
                  <w:rStyle w:val="Hyperlink"/>
                  <w:sz w:val="20"/>
                  <w:highlight w:val="cyan"/>
                  <w:lang w:val="de-DE"/>
                </w:rPr>
                <w:t>an urban myth</w:t>
              </w:r>
            </w:hyperlink>
            <w:r w:rsidRPr="00412CA4">
              <w:rPr>
                <w:sz w:val="20"/>
                <w:highlight w:val="cyan"/>
                <w:lang w:val="de-DE"/>
              </w:rPr>
              <w:t xml:space="preserve">] </w:t>
            </w:r>
          </w:p>
        </w:tc>
      </w:tr>
      <w:tr w:rsidR="00B03018" w:rsidRPr="00412CA4" w14:paraId="54B39615" w14:textId="77777777" w:rsidTr="004B6FF6">
        <w:tc>
          <w:tcPr>
            <w:tcW w:w="1998" w:type="dxa"/>
            <w:vAlign w:val="center"/>
          </w:tcPr>
          <w:p w14:paraId="564FB46B" w14:textId="77777777" w:rsidR="00B03018" w:rsidRPr="00412CA4" w:rsidRDefault="00B03018" w:rsidP="004B6FF6">
            <w:pPr>
              <w:ind w:right="-36"/>
              <w:rPr>
                <w:b/>
                <w:sz w:val="20"/>
                <w:highlight w:val="cyan"/>
                <w:lang w:val="de-DE"/>
              </w:rPr>
            </w:pPr>
            <w:r w:rsidRPr="00412CA4">
              <w:rPr>
                <w:b/>
                <w:sz w:val="20"/>
                <w:highlight w:val="cyan"/>
                <w:lang w:val="de-DE"/>
              </w:rPr>
              <w:lastRenderedPageBreak/>
              <w:t>Andere Adverbien</w:t>
            </w:r>
          </w:p>
        </w:tc>
        <w:tc>
          <w:tcPr>
            <w:tcW w:w="2430" w:type="dxa"/>
            <w:vAlign w:val="center"/>
          </w:tcPr>
          <w:p w14:paraId="4AC961E9" w14:textId="77777777" w:rsidR="00B03018" w:rsidRPr="00412CA4" w:rsidRDefault="00B03018" w:rsidP="004B6FF6">
            <w:pPr>
              <w:ind w:right="-36"/>
              <w:rPr>
                <w:b/>
                <w:sz w:val="20"/>
                <w:highlight w:val="cyan"/>
              </w:rPr>
            </w:pPr>
            <w:r w:rsidRPr="00412CA4">
              <w:rPr>
                <w:b/>
                <w:sz w:val="20"/>
                <w:highlight w:val="cyan"/>
              </w:rPr>
              <w:t>Other Adverbs</w:t>
            </w:r>
          </w:p>
        </w:tc>
        <w:tc>
          <w:tcPr>
            <w:tcW w:w="6030" w:type="dxa"/>
            <w:vAlign w:val="center"/>
          </w:tcPr>
          <w:p w14:paraId="2ABDF6D8" w14:textId="77777777" w:rsidR="00B03018" w:rsidRPr="00412CA4" w:rsidRDefault="00B03018" w:rsidP="004B6FF6">
            <w:pPr>
              <w:spacing w:line="200" w:lineRule="exact"/>
              <w:rPr>
                <w:sz w:val="20"/>
                <w:highlight w:val="cyan"/>
                <w:lang w:val="de-DE"/>
              </w:rPr>
            </w:pPr>
          </w:p>
        </w:tc>
      </w:tr>
      <w:tr w:rsidR="00B03018" w:rsidRPr="00412CA4" w14:paraId="7549A57E" w14:textId="77777777" w:rsidTr="004B6FF6">
        <w:tc>
          <w:tcPr>
            <w:tcW w:w="1998" w:type="dxa"/>
            <w:vAlign w:val="center"/>
          </w:tcPr>
          <w:p w14:paraId="089186C3" w14:textId="77777777" w:rsidR="00B03018" w:rsidRPr="00412CA4" w:rsidRDefault="00B03018" w:rsidP="004B6FF6">
            <w:pPr>
              <w:ind w:right="-36"/>
              <w:rPr>
                <w:sz w:val="20"/>
                <w:highlight w:val="cyan"/>
                <w:lang w:val="de-DE"/>
              </w:rPr>
            </w:pPr>
            <w:r w:rsidRPr="00412CA4">
              <w:rPr>
                <w:sz w:val="20"/>
                <w:highlight w:val="cyan"/>
                <w:lang w:val="de-DE"/>
              </w:rPr>
              <w:t>damals</w:t>
            </w:r>
          </w:p>
        </w:tc>
        <w:tc>
          <w:tcPr>
            <w:tcW w:w="2430" w:type="dxa"/>
            <w:vAlign w:val="center"/>
          </w:tcPr>
          <w:p w14:paraId="51EBA63A" w14:textId="77777777" w:rsidR="00B03018" w:rsidRPr="00412CA4" w:rsidRDefault="00B03018" w:rsidP="004B6FF6">
            <w:pPr>
              <w:ind w:right="-36"/>
              <w:rPr>
                <w:sz w:val="20"/>
                <w:highlight w:val="cyan"/>
              </w:rPr>
            </w:pPr>
            <w:r w:rsidRPr="00412CA4">
              <w:rPr>
                <w:sz w:val="20"/>
                <w:highlight w:val="cyan"/>
              </w:rPr>
              <w:t>at that time, back then</w:t>
            </w:r>
          </w:p>
        </w:tc>
        <w:tc>
          <w:tcPr>
            <w:tcW w:w="6030" w:type="dxa"/>
            <w:vAlign w:val="center"/>
          </w:tcPr>
          <w:p w14:paraId="5854F289"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Kindergarten war super. </w:t>
            </w:r>
            <w:r w:rsidRPr="00412CA4">
              <w:rPr>
                <w:b/>
                <w:sz w:val="20"/>
                <w:highlight w:val="cyan"/>
                <w:lang w:val="de-DE"/>
              </w:rPr>
              <w:t>Damals</w:t>
            </w:r>
            <w:r w:rsidRPr="00412CA4">
              <w:rPr>
                <w:sz w:val="20"/>
                <w:highlight w:val="cyan"/>
                <w:lang w:val="de-DE"/>
              </w:rPr>
              <w:t xml:space="preserve"> aß ich </w:t>
            </w:r>
            <w:r w:rsidRPr="00412CA4">
              <w:rPr>
                <w:b/>
                <w:sz w:val="20"/>
                <w:highlight w:val="cyan"/>
                <w:lang w:val="de-DE"/>
              </w:rPr>
              <w:t>Da</w:t>
            </w:r>
            <w:r w:rsidRPr="00412CA4">
              <w:rPr>
                <w:sz w:val="20"/>
                <w:highlight w:val="cyan"/>
                <w:lang w:val="de-DE"/>
              </w:rPr>
              <w:t>ni</w:t>
            </w:r>
            <w:r w:rsidRPr="00412CA4">
              <w:rPr>
                <w:b/>
                <w:sz w:val="20"/>
                <w:highlight w:val="cyan"/>
                <w:lang w:val="de-DE"/>
              </w:rPr>
              <w:t>mals</w:t>
            </w:r>
            <w:r w:rsidRPr="00412CA4">
              <w:rPr>
                <w:sz w:val="20"/>
                <w:highlight w:val="cyan"/>
                <w:lang w:val="de-DE"/>
              </w:rPr>
              <w:t xml:space="preserve"> </w:t>
            </w:r>
            <w:r w:rsidRPr="00412CA4">
              <w:rPr>
                <w:sz w:val="20"/>
                <w:highlight w:val="cyan"/>
                <w:lang w:val="de-DE"/>
              </w:rPr>
              <w:sym w:font="Wingdings" w:char="F04A"/>
            </w:r>
          </w:p>
          <w:p w14:paraId="4DE94816" w14:textId="77777777" w:rsidR="00B03018" w:rsidRPr="00412CA4" w:rsidRDefault="00B03018" w:rsidP="004B6FF6">
            <w:pPr>
              <w:spacing w:line="200" w:lineRule="exact"/>
              <w:rPr>
                <w:sz w:val="20"/>
                <w:highlight w:val="cyan"/>
                <w:lang w:val="de-DE"/>
              </w:rPr>
            </w:pPr>
            <w:r w:rsidRPr="00412CA4">
              <w:rPr>
                <w:sz w:val="20"/>
                <w:highlight w:val="cyan"/>
                <w:lang w:val="de-DE"/>
              </w:rPr>
              <w:t>Ach, die guten alten Zeiten. Damals war alles besser!</w:t>
            </w:r>
          </w:p>
          <w:p w14:paraId="097F576D" w14:textId="77777777" w:rsidR="00B03018" w:rsidRPr="00412CA4" w:rsidRDefault="00B03018" w:rsidP="004B6FF6">
            <w:pPr>
              <w:spacing w:line="200" w:lineRule="exact"/>
              <w:rPr>
                <w:sz w:val="20"/>
                <w:highlight w:val="cyan"/>
                <w:lang w:val="de-DE"/>
              </w:rPr>
            </w:pPr>
            <w:r w:rsidRPr="00412CA4">
              <w:rPr>
                <w:sz w:val="20"/>
                <w:highlight w:val="cyan"/>
                <w:lang w:val="de-DE"/>
              </w:rPr>
              <w:t>2007 habe ich 6 Kilo SPAM gegessen. Seit damals [=since that time, since back then] bin ich krank.</w:t>
            </w:r>
          </w:p>
        </w:tc>
      </w:tr>
      <w:tr w:rsidR="00B03018" w:rsidRPr="00412CA4" w14:paraId="41D41605" w14:textId="77777777" w:rsidTr="004B6FF6">
        <w:tc>
          <w:tcPr>
            <w:tcW w:w="1998" w:type="dxa"/>
            <w:vAlign w:val="center"/>
          </w:tcPr>
          <w:p w14:paraId="255EDC1E" w14:textId="77777777" w:rsidR="00B03018" w:rsidRPr="00412CA4" w:rsidRDefault="00B03018" w:rsidP="004B6FF6">
            <w:pPr>
              <w:ind w:right="-36"/>
              <w:rPr>
                <w:sz w:val="20"/>
                <w:highlight w:val="cyan"/>
                <w:lang w:val="de-DE"/>
              </w:rPr>
            </w:pPr>
            <w:r w:rsidRPr="00412CA4">
              <w:rPr>
                <w:sz w:val="20"/>
                <w:highlight w:val="cyan"/>
                <w:lang w:val="de-DE"/>
              </w:rPr>
              <w:t>insgesamt</w:t>
            </w:r>
          </w:p>
        </w:tc>
        <w:tc>
          <w:tcPr>
            <w:tcW w:w="2430" w:type="dxa"/>
            <w:vAlign w:val="center"/>
          </w:tcPr>
          <w:p w14:paraId="432F42CA" w14:textId="77777777" w:rsidR="00B03018" w:rsidRPr="00412CA4" w:rsidRDefault="00B03018" w:rsidP="004B6FF6">
            <w:pPr>
              <w:ind w:right="-36"/>
              <w:rPr>
                <w:sz w:val="20"/>
                <w:highlight w:val="cyan"/>
              </w:rPr>
            </w:pPr>
            <w:r w:rsidRPr="00412CA4">
              <w:rPr>
                <w:sz w:val="20"/>
                <w:highlight w:val="cyan"/>
              </w:rPr>
              <w:t>all in all, in total</w:t>
            </w:r>
          </w:p>
        </w:tc>
        <w:tc>
          <w:tcPr>
            <w:tcW w:w="6030" w:type="dxa"/>
            <w:vAlign w:val="center"/>
          </w:tcPr>
          <w:p w14:paraId="07221BB3" w14:textId="77777777" w:rsidR="00B03018" w:rsidRPr="00412CA4" w:rsidRDefault="00B03018" w:rsidP="004B6FF6">
            <w:pPr>
              <w:spacing w:line="200" w:lineRule="exact"/>
              <w:rPr>
                <w:sz w:val="20"/>
                <w:highlight w:val="cyan"/>
                <w:lang w:val="de-DE"/>
              </w:rPr>
            </w:pPr>
            <w:r w:rsidRPr="00412CA4">
              <w:rPr>
                <w:sz w:val="20"/>
                <w:highlight w:val="cyan"/>
                <w:lang w:val="de-DE"/>
              </w:rPr>
              <w:t>Insgesamt war es ein schöner Tag</w:t>
            </w:r>
          </w:p>
          <w:p w14:paraId="428D4D1C" w14:textId="77777777" w:rsidR="00B03018" w:rsidRPr="00412CA4" w:rsidRDefault="00B03018" w:rsidP="004B6FF6">
            <w:pPr>
              <w:spacing w:line="200" w:lineRule="exact"/>
              <w:rPr>
                <w:sz w:val="20"/>
                <w:highlight w:val="cyan"/>
                <w:lang w:val="de-DE"/>
              </w:rPr>
            </w:pPr>
            <w:r w:rsidRPr="00412CA4">
              <w:rPr>
                <w:sz w:val="20"/>
                <w:highlight w:val="cyan"/>
                <w:lang w:val="de-DE"/>
              </w:rPr>
              <w:t>Wir haben insgesamt 6 Kilo SPAM gegessen</w:t>
            </w:r>
          </w:p>
        </w:tc>
      </w:tr>
      <w:tr w:rsidR="00B03018" w:rsidRPr="00412CA4" w14:paraId="76EFA24B" w14:textId="77777777" w:rsidTr="004B6FF6">
        <w:tc>
          <w:tcPr>
            <w:tcW w:w="1998" w:type="dxa"/>
            <w:vAlign w:val="center"/>
          </w:tcPr>
          <w:p w14:paraId="005D9869" w14:textId="77777777" w:rsidR="00B03018" w:rsidRPr="00412CA4" w:rsidRDefault="00B03018" w:rsidP="004B6FF6">
            <w:pPr>
              <w:ind w:right="-36"/>
              <w:rPr>
                <w:b/>
                <w:sz w:val="20"/>
                <w:highlight w:val="cyan"/>
                <w:lang w:val="de-DE"/>
              </w:rPr>
            </w:pPr>
            <w:r w:rsidRPr="00412CA4">
              <w:rPr>
                <w:b/>
                <w:sz w:val="20"/>
                <w:highlight w:val="cyan"/>
                <w:lang w:val="de-DE"/>
              </w:rPr>
              <w:t>Andere Wörter</w:t>
            </w:r>
          </w:p>
        </w:tc>
        <w:tc>
          <w:tcPr>
            <w:tcW w:w="2430" w:type="dxa"/>
            <w:vAlign w:val="center"/>
          </w:tcPr>
          <w:p w14:paraId="21AC9869" w14:textId="77777777" w:rsidR="00B03018" w:rsidRPr="00412CA4" w:rsidRDefault="00B03018" w:rsidP="004B6FF6">
            <w:pPr>
              <w:ind w:right="-36"/>
              <w:rPr>
                <w:b/>
                <w:sz w:val="20"/>
                <w:highlight w:val="cyan"/>
              </w:rPr>
            </w:pPr>
            <w:r w:rsidRPr="00412CA4">
              <w:rPr>
                <w:b/>
                <w:sz w:val="20"/>
                <w:highlight w:val="cyan"/>
              </w:rPr>
              <w:t>Other Words</w:t>
            </w:r>
          </w:p>
        </w:tc>
        <w:tc>
          <w:tcPr>
            <w:tcW w:w="6030" w:type="dxa"/>
            <w:vAlign w:val="center"/>
          </w:tcPr>
          <w:p w14:paraId="755FCAAF" w14:textId="77777777" w:rsidR="00B03018" w:rsidRPr="00412CA4" w:rsidRDefault="00B03018" w:rsidP="004B6FF6">
            <w:pPr>
              <w:spacing w:line="200" w:lineRule="exact"/>
              <w:rPr>
                <w:sz w:val="20"/>
                <w:highlight w:val="cyan"/>
                <w:lang w:val="de-DE"/>
              </w:rPr>
            </w:pPr>
          </w:p>
        </w:tc>
      </w:tr>
      <w:tr w:rsidR="00B03018" w:rsidRPr="00412CA4" w14:paraId="5B87C88F" w14:textId="77777777" w:rsidTr="004B6FF6">
        <w:tc>
          <w:tcPr>
            <w:tcW w:w="1998" w:type="dxa"/>
            <w:vAlign w:val="center"/>
          </w:tcPr>
          <w:p w14:paraId="623207DD" w14:textId="77777777" w:rsidR="00B03018" w:rsidRPr="00412CA4" w:rsidRDefault="00B03018" w:rsidP="004B6FF6">
            <w:pPr>
              <w:ind w:right="-36"/>
              <w:rPr>
                <w:sz w:val="20"/>
                <w:highlight w:val="cyan"/>
                <w:lang w:val="de-DE"/>
              </w:rPr>
            </w:pPr>
            <w:r w:rsidRPr="00412CA4">
              <w:rPr>
                <w:sz w:val="20"/>
                <w:highlight w:val="cyan"/>
                <w:lang w:val="de-DE"/>
              </w:rPr>
              <w:t>wessen?</w:t>
            </w:r>
          </w:p>
        </w:tc>
        <w:tc>
          <w:tcPr>
            <w:tcW w:w="2430" w:type="dxa"/>
            <w:vAlign w:val="center"/>
          </w:tcPr>
          <w:p w14:paraId="3464836D" w14:textId="77777777" w:rsidR="00B03018" w:rsidRPr="00412CA4" w:rsidRDefault="00B03018" w:rsidP="004B6FF6">
            <w:pPr>
              <w:ind w:right="-36"/>
              <w:rPr>
                <w:sz w:val="20"/>
                <w:highlight w:val="cyan"/>
              </w:rPr>
            </w:pPr>
            <w:r w:rsidRPr="00412CA4">
              <w:rPr>
                <w:sz w:val="20"/>
                <w:highlight w:val="cyan"/>
              </w:rPr>
              <w:t>whose?</w:t>
            </w:r>
          </w:p>
        </w:tc>
        <w:tc>
          <w:tcPr>
            <w:tcW w:w="6030" w:type="dxa"/>
            <w:vAlign w:val="center"/>
          </w:tcPr>
          <w:p w14:paraId="0F12B3C8" w14:textId="77777777" w:rsidR="00B03018" w:rsidRPr="00412CA4" w:rsidRDefault="00B03018" w:rsidP="004B6FF6">
            <w:pPr>
              <w:spacing w:line="200" w:lineRule="exact"/>
              <w:rPr>
                <w:sz w:val="20"/>
                <w:highlight w:val="cyan"/>
                <w:lang w:val="de-DE"/>
              </w:rPr>
            </w:pPr>
            <w:r w:rsidRPr="00412CA4">
              <w:rPr>
                <w:b/>
                <w:sz w:val="20"/>
                <w:highlight w:val="cyan"/>
                <w:lang w:val="de-DE"/>
              </w:rPr>
              <w:t>Wessen</w:t>
            </w:r>
            <w:r w:rsidRPr="00412CA4">
              <w:rPr>
                <w:sz w:val="20"/>
                <w:highlight w:val="cyan"/>
                <w:lang w:val="de-DE"/>
              </w:rPr>
              <w:t xml:space="preserve"> SPAM </w:t>
            </w:r>
            <w:r w:rsidRPr="00412CA4">
              <w:rPr>
                <w:b/>
                <w:sz w:val="20"/>
                <w:highlight w:val="cyan"/>
                <w:lang w:val="de-DE"/>
              </w:rPr>
              <w:t>essen</w:t>
            </w:r>
            <w:r w:rsidRPr="00412CA4">
              <w:rPr>
                <w:sz w:val="20"/>
                <w:highlight w:val="cyan"/>
                <w:lang w:val="de-DE"/>
              </w:rPr>
              <w:t xml:space="preserve"> wir? - Das ist Pams SPAM!</w:t>
            </w:r>
          </w:p>
        </w:tc>
      </w:tr>
      <w:tr w:rsidR="00B03018" w:rsidRPr="00412CA4" w14:paraId="0020EDFF" w14:textId="77777777" w:rsidTr="004B6FF6">
        <w:tc>
          <w:tcPr>
            <w:tcW w:w="1998" w:type="dxa"/>
            <w:vAlign w:val="center"/>
          </w:tcPr>
          <w:p w14:paraId="03260C0A" w14:textId="77777777" w:rsidR="00B03018" w:rsidRPr="00412CA4" w:rsidRDefault="00B03018" w:rsidP="004B6FF6">
            <w:pPr>
              <w:ind w:right="-36"/>
              <w:rPr>
                <w:sz w:val="20"/>
                <w:highlight w:val="cyan"/>
                <w:lang w:val="de-DE"/>
              </w:rPr>
            </w:pPr>
            <w:r w:rsidRPr="00412CA4">
              <w:rPr>
                <w:sz w:val="20"/>
                <w:highlight w:val="cyan"/>
                <w:lang w:val="de-DE"/>
              </w:rPr>
              <w:t>dessen / dessen / deren</w:t>
            </w:r>
          </w:p>
        </w:tc>
        <w:tc>
          <w:tcPr>
            <w:tcW w:w="2430" w:type="dxa"/>
            <w:vAlign w:val="center"/>
          </w:tcPr>
          <w:p w14:paraId="65A8994C" w14:textId="77777777" w:rsidR="00B03018" w:rsidRPr="00412CA4" w:rsidRDefault="00B03018" w:rsidP="004B6FF6">
            <w:pPr>
              <w:ind w:right="-36"/>
              <w:rPr>
                <w:sz w:val="20"/>
                <w:highlight w:val="cyan"/>
              </w:rPr>
            </w:pPr>
            <w:r w:rsidRPr="00412CA4">
              <w:rPr>
                <w:sz w:val="20"/>
                <w:highlight w:val="cyan"/>
              </w:rPr>
              <w:t>whose</w:t>
            </w:r>
          </w:p>
        </w:tc>
        <w:tc>
          <w:tcPr>
            <w:tcW w:w="6030" w:type="dxa"/>
            <w:vAlign w:val="center"/>
          </w:tcPr>
          <w:p w14:paraId="100DE543"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Das Baby, </w:t>
            </w:r>
            <w:r w:rsidRPr="00412CA4">
              <w:rPr>
                <w:b/>
                <w:sz w:val="20"/>
                <w:highlight w:val="cyan"/>
                <w:lang w:val="de-DE"/>
              </w:rPr>
              <w:t>dessen</w:t>
            </w:r>
            <w:r w:rsidRPr="00412CA4">
              <w:rPr>
                <w:sz w:val="20"/>
                <w:highlight w:val="cyan"/>
                <w:lang w:val="de-DE"/>
              </w:rPr>
              <w:t xml:space="preserve"> Essen wir </w:t>
            </w:r>
            <w:r w:rsidRPr="00412CA4">
              <w:rPr>
                <w:b/>
                <w:sz w:val="20"/>
                <w:highlight w:val="cyan"/>
                <w:lang w:val="de-DE"/>
              </w:rPr>
              <w:t>essen</w:t>
            </w:r>
            <w:r w:rsidRPr="00412CA4">
              <w:rPr>
                <w:sz w:val="20"/>
                <w:highlight w:val="cyan"/>
                <w:lang w:val="de-DE"/>
              </w:rPr>
              <w:t>, liebt die B</w:t>
            </w:r>
            <w:r w:rsidRPr="00412CA4">
              <w:rPr>
                <w:b/>
                <w:sz w:val="20"/>
                <w:highlight w:val="cyan"/>
                <w:lang w:val="de-DE"/>
              </w:rPr>
              <w:t>ären</w:t>
            </w:r>
            <w:r w:rsidRPr="00412CA4">
              <w:rPr>
                <w:sz w:val="20"/>
                <w:highlight w:val="cyan"/>
                <w:lang w:val="de-DE"/>
              </w:rPr>
              <w:t xml:space="preserve">, </w:t>
            </w:r>
            <w:r w:rsidRPr="00412CA4">
              <w:rPr>
                <w:b/>
                <w:sz w:val="20"/>
                <w:highlight w:val="cyan"/>
                <w:lang w:val="de-DE"/>
              </w:rPr>
              <w:t>deren</w:t>
            </w:r>
            <w:r w:rsidRPr="00412CA4">
              <w:rPr>
                <w:sz w:val="20"/>
                <w:highlight w:val="cyan"/>
                <w:lang w:val="de-DE"/>
              </w:rPr>
              <w:t xml:space="preserve"> B</w:t>
            </w:r>
            <w:r w:rsidRPr="00412CA4">
              <w:rPr>
                <w:b/>
                <w:sz w:val="20"/>
                <w:highlight w:val="cyan"/>
                <w:lang w:val="de-DE"/>
              </w:rPr>
              <w:t>eeren</w:t>
            </w:r>
            <w:r w:rsidRPr="00412CA4">
              <w:rPr>
                <w:sz w:val="20"/>
                <w:highlight w:val="cyan"/>
                <w:lang w:val="de-DE"/>
              </w:rPr>
              <w:t xml:space="preserve"> wir k</w:t>
            </w:r>
            <w:r w:rsidRPr="00412CA4">
              <w:rPr>
                <w:b/>
                <w:sz w:val="20"/>
                <w:highlight w:val="cyan"/>
                <w:lang w:val="de-DE"/>
              </w:rPr>
              <w:t>ehren</w:t>
            </w:r>
            <w:r w:rsidRPr="00412CA4">
              <w:rPr>
                <w:sz w:val="20"/>
                <w:highlight w:val="cyan"/>
                <w:lang w:val="de-DE"/>
              </w:rPr>
              <w:t xml:space="preserve"> = The baby whose food we are eating loves the bears whose berries we're sweeping</w:t>
            </w:r>
          </w:p>
        </w:tc>
      </w:tr>
      <w:tr w:rsidR="00B03018" w:rsidRPr="00412CA4" w14:paraId="17158301" w14:textId="77777777" w:rsidTr="004B6FF6">
        <w:tc>
          <w:tcPr>
            <w:tcW w:w="1998" w:type="dxa"/>
            <w:vAlign w:val="center"/>
          </w:tcPr>
          <w:p w14:paraId="0A56FB06" w14:textId="77777777" w:rsidR="00B03018" w:rsidRPr="00412CA4" w:rsidRDefault="00B03018" w:rsidP="004B6FF6">
            <w:pPr>
              <w:ind w:right="-36"/>
              <w:rPr>
                <w:sz w:val="20"/>
                <w:highlight w:val="cyan"/>
                <w:lang w:val="de-DE"/>
              </w:rPr>
            </w:pPr>
            <w:r w:rsidRPr="00412CA4">
              <w:rPr>
                <w:sz w:val="20"/>
                <w:highlight w:val="cyan"/>
                <w:lang w:val="de-DE"/>
              </w:rPr>
              <w:t>jedermann</w:t>
            </w:r>
          </w:p>
        </w:tc>
        <w:tc>
          <w:tcPr>
            <w:tcW w:w="2430" w:type="dxa"/>
            <w:vAlign w:val="center"/>
          </w:tcPr>
          <w:p w14:paraId="45E8CF2D" w14:textId="77777777" w:rsidR="00B03018" w:rsidRPr="00412CA4" w:rsidRDefault="00B03018" w:rsidP="004B6FF6">
            <w:pPr>
              <w:ind w:right="-36"/>
              <w:rPr>
                <w:sz w:val="20"/>
                <w:highlight w:val="cyan"/>
              </w:rPr>
            </w:pPr>
            <w:r w:rsidRPr="00412CA4">
              <w:rPr>
                <w:sz w:val="20"/>
                <w:highlight w:val="cyan"/>
              </w:rPr>
              <w:t>everyone</w:t>
            </w:r>
          </w:p>
        </w:tc>
        <w:tc>
          <w:tcPr>
            <w:tcW w:w="6030" w:type="dxa"/>
            <w:vAlign w:val="center"/>
          </w:tcPr>
          <w:p w14:paraId="0F60C9D5" w14:textId="77777777" w:rsidR="00B03018" w:rsidRPr="00412CA4" w:rsidRDefault="00B03018" w:rsidP="004B6FF6">
            <w:pPr>
              <w:spacing w:line="200" w:lineRule="exact"/>
              <w:rPr>
                <w:sz w:val="20"/>
                <w:highlight w:val="cyan"/>
                <w:lang w:val="de-DE"/>
              </w:rPr>
            </w:pPr>
            <w:r w:rsidRPr="00412CA4">
              <w:rPr>
                <w:i/>
                <w:sz w:val="20"/>
                <w:highlight w:val="cyan"/>
                <w:lang w:val="de-DE"/>
              </w:rPr>
              <w:t>Mostly used in the fixed expressions:</w:t>
            </w:r>
            <w:r w:rsidRPr="00412CA4">
              <w:rPr>
                <w:sz w:val="20"/>
                <w:highlight w:val="cyan"/>
                <w:lang w:val="de-DE"/>
              </w:rPr>
              <w:t xml:space="preserve"> Das weiß doch jedermann [=Come on, everyone knows that] &amp; Das ist nicht jedermanns Geschmack [=not everyone likes that]</w:t>
            </w:r>
          </w:p>
          <w:p w14:paraId="0F2BA86E"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Otherwise, use </w:t>
            </w:r>
            <w:r w:rsidRPr="00412CA4">
              <w:rPr>
                <w:b/>
                <w:i/>
                <w:sz w:val="20"/>
                <w:highlight w:val="cyan"/>
                <w:lang w:val="de-DE"/>
              </w:rPr>
              <w:t>jeder</w:t>
            </w:r>
            <w:r w:rsidRPr="00412CA4">
              <w:rPr>
                <w:i/>
                <w:sz w:val="20"/>
                <w:highlight w:val="cyan"/>
                <w:lang w:val="de-DE"/>
              </w:rPr>
              <w:t>:</w:t>
            </w:r>
          </w:p>
          <w:p w14:paraId="18E93258" w14:textId="77777777" w:rsidR="00B03018" w:rsidRPr="00412CA4" w:rsidRDefault="00B03018" w:rsidP="004B6FF6">
            <w:pPr>
              <w:spacing w:line="200" w:lineRule="exact"/>
              <w:rPr>
                <w:sz w:val="20"/>
                <w:highlight w:val="cyan"/>
                <w:lang w:val="de-DE"/>
              </w:rPr>
            </w:pPr>
            <w:r w:rsidRPr="00412CA4">
              <w:rPr>
                <w:sz w:val="20"/>
                <w:highlight w:val="cyan"/>
                <w:lang w:val="de-DE"/>
              </w:rPr>
              <w:t xml:space="preserve">Jeder weiß, dass...; Jeder zahlt [=pays] €2; </w:t>
            </w:r>
          </w:p>
          <w:p w14:paraId="453D1E27" w14:textId="77777777" w:rsidR="00B03018" w:rsidRPr="00412CA4" w:rsidRDefault="00655460" w:rsidP="004B6FF6">
            <w:pPr>
              <w:spacing w:line="200" w:lineRule="exact"/>
              <w:rPr>
                <w:sz w:val="20"/>
                <w:highlight w:val="cyan"/>
                <w:lang w:val="de-DE"/>
              </w:rPr>
            </w:pPr>
            <w:hyperlink r:id="rId110" w:history="1">
              <w:r w:rsidR="00B03018" w:rsidRPr="00412CA4">
                <w:rPr>
                  <w:rStyle w:val="Hyperlink"/>
                  <w:sz w:val="20"/>
                  <w:highlight w:val="cyan"/>
                  <w:lang w:val="de-DE"/>
                </w:rPr>
                <w:t>Jeder zählt</w:t>
              </w:r>
            </w:hyperlink>
            <w:r w:rsidR="00B03018" w:rsidRPr="00412CA4">
              <w:rPr>
                <w:sz w:val="20"/>
                <w:highlight w:val="cyan"/>
                <w:lang w:val="de-DE"/>
              </w:rPr>
              <w:t xml:space="preserve"> = Everyone counts [name of a viral video campaign in support of diversity &amp; immigration]</w:t>
            </w:r>
          </w:p>
          <w:p w14:paraId="54BAA33F" w14:textId="77777777" w:rsidR="00B03018" w:rsidRPr="00412CA4" w:rsidRDefault="00B03018" w:rsidP="004B6FF6">
            <w:pPr>
              <w:spacing w:line="200" w:lineRule="exact"/>
              <w:rPr>
                <w:sz w:val="20"/>
                <w:highlight w:val="cyan"/>
                <w:lang w:val="de-DE"/>
              </w:rPr>
            </w:pPr>
            <w:r w:rsidRPr="00412CA4">
              <w:rPr>
                <w:sz w:val="20"/>
                <w:highlight w:val="cyan"/>
                <w:lang w:val="de-DE"/>
              </w:rPr>
              <w:t>Hier kennt jeder jeden = Everyone here knows each other ["everyone knows everyone"]</w:t>
            </w:r>
          </w:p>
        </w:tc>
      </w:tr>
      <w:tr w:rsidR="00B03018" w:rsidRPr="00412CA4" w14:paraId="04C6B35C" w14:textId="77777777" w:rsidTr="004B6FF6">
        <w:tc>
          <w:tcPr>
            <w:tcW w:w="1998" w:type="dxa"/>
            <w:vAlign w:val="center"/>
          </w:tcPr>
          <w:p w14:paraId="2F4F6C0C" w14:textId="77777777" w:rsidR="00B03018" w:rsidRPr="00412CA4" w:rsidRDefault="00B03018" w:rsidP="004B6FF6">
            <w:pPr>
              <w:ind w:right="-36"/>
              <w:rPr>
                <w:sz w:val="20"/>
                <w:highlight w:val="cyan"/>
                <w:lang w:val="de-DE"/>
              </w:rPr>
            </w:pPr>
            <w:r w:rsidRPr="00412CA4">
              <w:rPr>
                <w:sz w:val="20"/>
                <w:highlight w:val="cyan"/>
                <w:lang w:val="de-DE"/>
              </w:rPr>
              <w:t>jemand</w:t>
            </w:r>
          </w:p>
        </w:tc>
        <w:tc>
          <w:tcPr>
            <w:tcW w:w="2430" w:type="dxa"/>
            <w:vAlign w:val="center"/>
          </w:tcPr>
          <w:p w14:paraId="14F0C20F" w14:textId="77777777" w:rsidR="00B03018" w:rsidRPr="00412CA4" w:rsidRDefault="00B03018" w:rsidP="004B6FF6">
            <w:pPr>
              <w:ind w:right="-36"/>
              <w:rPr>
                <w:sz w:val="20"/>
                <w:highlight w:val="cyan"/>
              </w:rPr>
            </w:pPr>
            <w:r w:rsidRPr="00412CA4">
              <w:rPr>
                <w:sz w:val="20"/>
                <w:highlight w:val="cyan"/>
              </w:rPr>
              <w:t>someone</w:t>
            </w:r>
          </w:p>
        </w:tc>
        <w:tc>
          <w:tcPr>
            <w:tcW w:w="6030" w:type="dxa"/>
            <w:vAlign w:val="center"/>
          </w:tcPr>
          <w:p w14:paraId="735167AD"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Note: </w:t>
            </w:r>
            <w:r w:rsidRPr="00412CA4">
              <w:rPr>
                <w:b/>
                <w:i/>
                <w:sz w:val="20"/>
                <w:highlight w:val="cyan"/>
                <w:lang w:val="de-DE"/>
              </w:rPr>
              <w:t>jemand</w:t>
            </w:r>
            <w:r w:rsidRPr="00412CA4">
              <w:rPr>
                <w:i/>
                <w:sz w:val="20"/>
                <w:highlight w:val="cyan"/>
                <w:lang w:val="de-DE"/>
              </w:rPr>
              <w:t xml:space="preserve"> =someone; </w:t>
            </w:r>
            <w:r w:rsidRPr="00412CA4">
              <w:rPr>
                <w:b/>
                <w:i/>
                <w:sz w:val="20"/>
                <w:highlight w:val="cyan"/>
                <w:lang w:val="de-DE"/>
              </w:rPr>
              <w:t>jeder</w:t>
            </w:r>
            <w:r w:rsidRPr="00412CA4">
              <w:rPr>
                <w:i/>
                <w:sz w:val="20"/>
                <w:highlight w:val="cyan"/>
                <w:lang w:val="de-DE"/>
              </w:rPr>
              <w:t xml:space="preserve"> = everyone</w:t>
            </w:r>
          </w:p>
          <w:p w14:paraId="15035AD3" w14:textId="77777777" w:rsidR="00B03018" w:rsidRPr="00412CA4" w:rsidRDefault="00B03018" w:rsidP="004B6FF6">
            <w:pPr>
              <w:spacing w:line="200" w:lineRule="exact"/>
              <w:rPr>
                <w:sz w:val="20"/>
                <w:highlight w:val="cyan"/>
                <w:lang w:val="de-DE"/>
              </w:rPr>
            </w:pPr>
            <w:r w:rsidRPr="00412CA4">
              <w:rPr>
                <w:sz w:val="20"/>
                <w:highlight w:val="cyan"/>
                <w:lang w:val="de-DE"/>
              </w:rPr>
              <w:t>Weiß jemand, wo meine Schlüssel [=keys] sind??</w:t>
            </w:r>
          </w:p>
          <w:p w14:paraId="3CC0179C" w14:textId="77777777" w:rsidR="00B03018" w:rsidRPr="00412CA4" w:rsidRDefault="00B03018" w:rsidP="004B6FF6">
            <w:pPr>
              <w:spacing w:line="200" w:lineRule="exact"/>
              <w:rPr>
                <w:sz w:val="20"/>
                <w:highlight w:val="cyan"/>
                <w:lang w:val="de-DE"/>
              </w:rPr>
            </w:pPr>
            <w:r w:rsidRPr="00412CA4">
              <w:rPr>
                <w:sz w:val="20"/>
                <w:highlight w:val="cyan"/>
                <w:lang w:val="de-DE"/>
              </w:rPr>
              <w:t>Ich suche [am looking for] jemand, der mir helfen kann</w:t>
            </w:r>
          </w:p>
          <w:p w14:paraId="30569609" w14:textId="77777777" w:rsidR="00B03018" w:rsidRPr="00412CA4" w:rsidRDefault="00B03018" w:rsidP="004B6FF6">
            <w:pPr>
              <w:spacing w:line="200" w:lineRule="exact"/>
              <w:rPr>
                <w:sz w:val="20"/>
                <w:highlight w:val="cyan"/>
                <w:lang w:val="de-DE"/>
              </w:rPr>
            </w:pPr>
            <w:r w:rsidRPr="00412CA4">
              <w:rPr>
                <w:sz w:val="20"/>
                <w:highlight w:val="cyan"/>
                <w:lang w:val="de-DE"/>
              </w:rPr>
              <w:t>Jemand hat meine Suppe gegessen</w:t>
            </w:r>
          </w:p>
        </w:tc>
      </w:tr>
      <w:tr w:rsidR="00B03018" w:rsidRPr="00412CA4" w14:paraId="102667A1" w14:textId="77777777" w:rsidTr="004B6FF6">
        <w:tc>
          <w:tcPr>
            <w:tcW w:w="1998" w:type="dxa"/>
            <w:vAlign w:val="center"/>
          </w:tcPr>
          <w:p w14:paraId="55DB8CF7" w14:textId="77777777" w:rsidR="00B03018" w:rsidRPr="00412CA4" w:rsidRDefault="00B03018" w:rsidP="004B6FF6">
            <w:pPr>
              <w:ind w:right="-36"/>
              <w:rPr>
                <w:sz w:val="20"/>
                <w:highlight w:val="cyan"/>
                <w:lang w:val="de-DE"/>
              </w:rPr>
            </w:pPr>
            <w:r w:rsidRPr="00412CA4">
              <w:rPr>
                <w:sz w:val="20"/>
                <w:highlight w:val="cyan"/>
                <w:lang w:val="de-DE"/>
              </w:rPr>
              <w:t>als</w:t>
            </w:r>
          </w:p>
        </w:tc>
        <w:tc>
          <w:tcPr>
            <w:tcW w:w="2430" w:type="dxa"/>
            <w:vAlign w:val="center"/>
          </w:tcPr>
          <w:p w14:paraId="62BBB094" w14:textId="77777777" w:rsidR="00B03018" w:rsidRPr="00412CA4" w:rsidRDefault="00B03018" w:rsidP="004B6FF6">
            <w:pPr>
              <w:ind w:right="-36"/>
              <w:rPr>
                <w:sz w:val="20"/>
                <w:highlight w:val="cyan"/>
              </w:rPr>
            </w:pPr>
            <w:r w:rsidRPr="00412CA4">
              <w:rPr>
                <w:sz w:val="20"/>
                <w:highlight w:val="cyan"/>
              </w:rPr>
              <w:t xml:space="preserve">when </w:t>
            </w:r>
          </w:p>
        </w:tc>
        <w:tc>
          <w:tcPr>
            <w:tcW w:w="6030" w:type="dxa"/>
            <w:vAlign w:val="center"/>
          </w:tcPr>
          <w:p w14:paraId="5571F73B" w14:textId="77777777" w:rsidR="00B03018" w:rsidRPr="00412CA4" w:rsidRDefault="00B03018" w:rsidP="004B6FF6">
            <w:pPr>
              <w:spacing w:line="200" w:lineRule="exact"/>
              <w:rPr>
                <w:sz w:val="20"/>
                <w:highlight w:val="cyan"/>
                <w:lang w:val="de-DE"/>
              </w:rPr>
            </w:pPr>
            <w:r w:rsidRPr="00412CA4">
              <w:rPr>
                <w:i/>
                <w:sz w:val="20"/>
                <w:highlight w:val="cyan"/>
              </w:rPr>
              <w:t xml:space="preserve">Use this (and </w:t>
            </w:r>
            <w:r w:rsidRPr="00412CA4">
              <w:rPr>
                <w:b/>
                <w:i/>
                <w:sz w:val="20"/>
                <w:highlight w:val="cyan"/>
              </w:rPr>
              <w:t>not</w:t>
            </w:r>
            <w:r w:rsidRPr="00412CA4">
              <w:rPr>
                <w:i/>
                <w:sz w:val="20"/>
                <w:highlight w:val="cyan"/>
              </w:rPr>
              <w:t xml:space="preserve"> wenn!) for completed past events:</w:t>
            </w:r>
            <w:r w:rsidRPr="00412CA4">
              <w:rPr>
                <w:sz w:val="20"/>
                <w:highlight w:val="cyan"/>
              </w:rPr>
              <w:t xml:space="preserve"> </w:t>
            </w:r>
            <w:r w:rsidRPr="00412CA4">
              <w:rPr>
                <w:strike/>
                <w:sz w:val="20"/>
                <w:highlight w:val="cyan"/>
              </w:rPr>
              <w:t>wenn</w:t>
            </w:r>
            <w:r w:rsidRPr="00412CA4">
              <w:rPr>
                <w:sz w:val="20"/>
                <w:highlight w:val="cyan"/>
              </w:rPr>
              <w:t xml:space="preserve"> als ich jung war, als ich 5 war, als ich in Berlin war, als wir gegessen haben, als wir im Kino waren</w:t>
            </w:r>
          </w:p>
        </w:tc>
      </w:tr>
      <w:tr w:rsidR="00B03018" w:rsidRPr="00412CA4" w14:paraId="30E3F182" w14:textId="77777777" w:rsidTr="004B6FF6">
        <w:tc>
          <w:tcPr>
            <w:tcW w:w="1998" w:type="dxa"/>
            <w:vAlign w:val="center"/>
          </w:tcPr>
          <w:p w14:paraId="2C62531F" w14:textId="77777777" w:rsidR="00B03018" w:rsidRPr="00412CA4" w:rsidRDefault="00B03018" w:rsidP="004B6FF6">
            <w:pPr>
              <w:ind w:right="-36"/>
              <w:rPr>
                <w:sz w:val="20"/>
                <w:highlight w:val="cyan"/>
                <w:lang w:val="de-DE"/>
              </w:rPr>
            </w:pPr>
            <w:r w:rsidRPr="00412CA4">
              <w:rPr>
                <w:sz w:val="20"/>
                <w:highlight w:val="cyan"/>
                <w:lang w:val="de-DE"/>
              </w:rPr>
              <w:t>nachdem</w:t>
            </w:r>
          </w:p>
        </w:tc>
        <w:tc>
          <w:tcPr>
            <w:tcW w:w="2430" w:type="dxa"/>
            <w:vAlign w:val="center"/>
          </w:tcPr>
          <w:p w14:paraId="531B989D" w14:textId="77777777" w:rsidR="00B03018" w:rsidRPr="00412CA4" w:rsidRDefault="00B03018" w:rsidP="004B6FF6">
            <w:pPr>
              <w:ind w:right="-36"/>
              <w:rPr>
                <w:sz w:val="20"/>
                <w:highlight w:val="cyan"/>
              </w:rPr>
            </w:pPr>
            <w:r w:rsidRPr="00412CA4">
              <w:rPr>
                <w:sz w:val="20"/>
                <w:highlight w:val="cyan"/>
              </w:rPr>
              <w:t>after</w:t>
            </w:r>
          </w:p>
        </w:tc>
        <w:tc>
          <w:tcPr>
            <w:tcW w:w="6030" w:type="dxa"/>
            <w:vAlign w:val="center"/>
          </w:tcPr>
          <w:p w14:paraId="64BA9C65"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Use </w:t>
            </w:r>
            <w:r w:rsidRPr="00412CA4">
              <w:rPr>
                <w:b/>
                <w:i/>
                <w:sz w:val="20"/>
                <w:highlight w:val="cyan"/>
                <w:lang w:val="de-DE"/>
              </w:rPr>
              <w:t xml:space="preserve">nach </w:t>
            </w:r>
            <w:r w:rsidRPr="00412CA4">
              <w:rPr>
                <w:i/>
                <w:sz w:val="20"/>
                <w:highlight w:val="cyan"/>
                <w:lang w:val="de-DE"/>
              </w:rPr>
              <w:t xml:space="preserve">with nouns, but </w:t>
            </w:r>
            <w:r w:rsidRPr="00412CA4">
              <w:rPr>
                <w:b/>
                <w:i/>
                <w:sz w:val="20"/>
                <w:highlight w:val="cyan"/>
                <w:lang w:val="de-DE"/>
              </w:rPr>
              <w:t>nachdem</w:t>
            </w:r>
            <w:r w:rsidRPr="00412CA4">
              <w:rPr>
                <w:i/>
                <w:sz w:val="20"/>
                <w:highlight w:val="cyan"/>
                <w:lang w:val="de-DE"/>
              </w:rPr>
              <w:t xml:space="preserve"> with verbs. Note that </w:t>
            </w:r>
            <w:r w:rsidRPr="00412CA4">
              <w:rPr>
                <w:b/>
                <w:i/>
                <w:sz w:val="20"/>
                <w:highlight w:val="cyan"/>
                <w:lang w:val="de-DE"/>
              </w:rPr>
              <w:t>nachdem</w:t>
            </w:r>
            <w:r w:rsidRPr="00412CA4">
              <w:rPr>
                <w:i/>
                <w:sz w:val="20"/>
                <w:highlight w:val="cyan"/>
                <w:lang w:val="de-DE"/>
              </w:rPr>
              <w:t xml:space="preserve"> is subordinating [==&gt; Verb am Ende].</w:t>
            </w:r>
          </w:p>
          <w:p w14:paraId="660EB4F7" w14:textId="77777777" w:rsidR="00B03018" w:rsidRPr="00412CA4" w:rsidRDefault="00B03018" w:rsidP="004B6FF6">
            <w:pPr>
              <w:spacing w:line="200" w:lineRule="exact"/>
              <w:rPr>
                <w:sz w:val="20"/>
                <w:highlight w:val="cyan"/>
                <w:lang w:val="de-DE"/>
              </w:rPr>
            </w:pPr>
            <w:r w:rsidRPr="00412CA4">
              <w:rPr>
                <w:b/>
                <w:sz w:val="20"/>
                <w:highlight w:val="cyan"/>
                <w:lang w:val="de-DE"/>
              </w:rPr>
              <w:t>Nach</w:t>
            </w:r>
            <w:r w:rsidRPr="00412CA4">
              <w:rPr>
                <w:sz w:val="20"/>
                <w:highlight w:val="cyan"/>
                <w:lang w:val="de-DE"/>
              </w:rPr>
              <w:t xml:space="preserve"> dem Film waren wir müde BUT </w:t>
            </w:r>
            <w:r w:rsidRPr="00412CA4">
              <w:rPr>
                <w:b/>
                <w:sz w:val="20"/>
                <w:highlight w:val="cyan"/>
                <w:lang w:val="de-DE"/>
              </w:rPr>
              <w:t>Nachdem</w:t>
            </w:r>
            <w:r w:rsidRPr="00412CA4">
              <w:rPr>
                <w:sz w:val="20"/>
                <w:highlight w:val="cyan"/>
                <w:lang w:val="de-DE"/>
              </w:rPr>
              <w:t xml:space="preserve"> wir den Film gesehen </w:t>
            </w:r>
            <w:r w:rsidRPr="00412CA4">
              <w:rPr>
                <w:b/>
                <w:sz w:val="20"/>
                <w:highlight w:val="cyan"/>
                <w:lang w:val="de-DE"/>
              </w:rPr>
              <w:t>hatten</w:t>
            </w:r>
            <w:r w:rsidRPr="00412CA4">
              <w:rPr>
                <w:sz w:val="20"/>
                <w:highlight w:val="cyan"/>
                <w:lang w:val="de-DE"/>
              </w:rPr>
              <w:t>, waren wir müde</w:t>
            </w:r>
          </w:p>
          <w:p w14:paraId="5D41659C" w14:textId="77777777" w:rsidR="00B03018" w:rsidRPr="00412CA4" w:rsidRDefault="00B03018" w:rsidP="004B6FF6">
            <w:pPr>
              <w:spacing w:line="200" w:lineRule="exact"/>
              <w:rPr>
                <w:sz w:val="20"/>
                <w:highlight w:val="cyan"/>
                <w:lang w:val="de-DE"/>
              </w:rPr>
            </w:pPr>
            <w:r w:rsidRPr="00412CA4">
              <w:rPr>
                <w:b/>
                <w:sz w:val="20"/>
                <w:highlight w:val="cyan"/>
                <w:lang w:val="de-DE"/>
              </w:rPr>
              <w:t>Nach</w:t>
            </w:r>
            <w:r w:rsidRPr="00412CA4">
              <w:rPr>
                <w:sz w:val="20"/>
                <w:highlight w:val="cyan"/>
                <w:lang w:val="de-DE"/>
              </w:rPr>
              <w:t xml:space="preserve"> der Explosion war Kenny tot BUT </w:t>
            </w:r>
            <w:r w:rsidRPr="00412CA4">
              <w:rPr>
                <w:b/>
                <w:sz w:val="20"/>
                <w:highlight w:val="cyan"/>
                <w:lang w:val="de-DE"/>
              </w:rPr>
              <w:t>Nachdem</w:t>
            </w:r>
            <w:r w:rsidRPr="00412CA4">
              <w:rPr>
                <w:sz w:val="20"/>
                <w:highlight w:val="cyan"/>
                <w:lang w:val="de-DE"/>
              </w:rPr>
              <w:t xml:space="preserve"> sein Kartoffelherz [=potato heart] explodiert </w:t>
            </w:r>
            <w:r w:rsidRPr="00412CA4">
              <w:rPr>
                <w:b/>
                <w:sz w:val="20"/>
                <w:highlight w:val="cyan"/>
                <w:lang w:val="de-DE"/>
              </w:rPr>
              <w:t>war</w:t>
            </w:r>
            <w:r w:rsidRPr="00412CA4">
              <w:rPr>
                <w:sz w:val="20"/>
                <w:highlight w:val="cyan"/>
                <w:lang w:val="de-DE"/>
              </w:rPr>
              <w:t>, war Kenny tot</w:t>
            </w:r>
          </w:p>
        </w:tc>
      </w:tr>
      <w:tr w:rsidR="00B03018" w:rsidRPr="00412CA4" w14:paraId="775019CB" w14:textId="77777777" w:rsidTr="004B6FF6">
        <w:tc>
          <w:tcPr>
            <w:tcW w:w="1998" w:type="dxa"/>
            <w:vAlign w:val="center"/>
          </w:tcPr>
          <w:p w14:paraId="33B4C7EB" w14:textId="77777777" w:rsidR="00B03018" w:rsidRPr="00412CA4" w:rsidRDefault="00B03018" w:rsidP="004B6FF6">
            <w:pPr>
              <w:ind w:right="-36"/>
              <w:rPr>
                <w:sz w:val="20"/>
                <w:highlight w:val="cyan"/>
                <w:lang w:val="de-DE"/>
              </w:rPr>
            </w:pPr>
            <w:r w:rsidRPr="00412CA4">
              <w:rPr>
                <w:sz w:val="20"/>
                <w:highlight w:val="cyan"/>
                <w:lang w:val="de-DE"/>
              </w:rPr>
              <w:t>ob</w:t>
            </w:r>
          </w:p>
        </w:tc>
        <w:tc>
          <w:tcPr>
            <w:tcW w:w="2430" w:type="dxa"/>
            <w:vAlign w:val="center"/>
          </w:tcPr>
          <w:p w14:paraId="396644FC" w14:textId="77777777" w:rsidR="00B03018" w:rsidRPr="00412CA4" w:rsidRDefault="00B03018" w:rsidP="004B6FF6">
            <w:pPr>
              <w:ind w:right="-36"/>
              <w:rPr>
                <w:sz w:val="20"/>
                <w:highlight w:val="cyan"/>
              </w:rPr>
            </w:pPr>
            <w:r w:rsidRPr="00412CA4">
              <w:rPr>
                <w:sz w:val="20"/>
                <w:highlight w:val="cyan"/>
              </w:rPr>
              <w:t xml:space="preserve">if, whether </w:t>
            </w:r>
          </w:p>
        </w:tc>
        <w:tc>
          <w:tcPr>
            <w:tcW w:w="6030" w:type="dxa"/>
            <w:vAlign w:val="center"/>
          </w:tcPr>
          <w:p w14:paraId="23713D62" w14:textId="77777777" w:rsidR="00B03018" w:rsidRPr="00412CA4" w:rsidRDefault="00B03018" w:rsidP="004B6FF6">
            <w:pPr>
              <w:spacing w:line="200" w:lineRule="exact"/>
              <w:rPr>
                <w:sz w:val="20"/>
                <w:highlight w:val="cyan"/>
              </w:rPr>
            </w:pPr>
            <w:r w:rsidRPr="00412CA4">
              <w:rPr>
                <w:i/>
                <w:sz w:val="20"/>
                <w:highlight w:val="cyan"/>
              </w:rPr>
              <w:t>Use this if, and only if, you could say "whether" in English:</w:t>
            </w:r>
            <w:r w:rsidRPr="00412CA4">
              <w:rPr>
                <w:sz w:val="20"/>
                <w:highlight w:val="cyan"/>
              </w:rPr>
              <w:t xml:space="preserve"> Ich weiß nicht, ob….; Weißt du, ob…; Kannst du mir sagen, ob…; Sag mir, ob du Zeit hast</w:t>
            </w:r>
          </w:p>
          <w:p w14:paraId="4A4C972B" w14:textId="77777777" w:rsidR="00B03018" w:rsidRPr="00412CA4" w:rsidRDefault="00B03018" w:rsidP="004B6FF6">
            <w:pPr>
              <w:spacing w:line="200" w:lineRule="exact"/>
              <w:rPr>
                <w:sz w:val="20"/>
                <w:highlight w:val="cyan"/>
                <w:lang w:val="de-DE"/>
              </w:rPr>
            </w:pPr>
            <w:r w:rsidRPr="00412CA4">
              <w:rPr>
                <w:sz w:val="20"/>
                <w:highlight w:val="cyan"/>
              </w:rPr>
              <w:t>Note: Wenn [</w:t>
            </w:r>
            <w:r w:rsidRPr="00412CA4">
              <w:rPr>
                <w:b/>
                <w:sz w:val="20"/>
                <w:highlight w:val="cyan"/>
              </w:rPr>
              <w:t>not</w:t>
            </w:r>
            <w:r w:rsidRPr="00412CA4">
              <w:rPr>
                <w:sz w:val="20"/>
                <w:highlight w:val="cyan"/>
              </w:rPr>
              <w:t xml:space="preserve"> </w:t>
            </w:r>
            <w:r w:rsidRPr="00412CA4">
              <w:rPr>
                <w:strike/>
                <w:sz w:val="20"/>
                <w:highlight w:val="cyan"/>
              </w:rPr>
              <w:t>ob</w:t>
            </w:r>
            <w:r w:rsidRPr="00412CA4">
              <w:rPr>
                <w:sz w:val="20"/>
                <w:highlight w:val="cyan"/>
              </w:rPr>
              <w:t>] ich Zeit habe, komme ich</w:t>
            </w:r>
          </w:p>
        </w:tc>
      </w:tr>
      <w:tr w:rsidR="00B03018" w:rsidRPr="00412CA4" w14:paraId="00CC5D44" w14:textId="77777777" w:rsidTr="004B6FF6">
        <w:tc>
          <w:tcPr>
            <w:tcW w:w="1998" w:type="dxa"/>
            <w:vAlign w:val="center"/>
          </w:tcPr>
          <w:p w14:paraId="56FA8465" w14:textId="77777777" w:rsidR="00B03018" w:rsidRPr="00412CA4" w:rsidRDefault="00B03018" w:rsidP="004B6FF6">
            <w:pPr>
              <w:ind w:right="-36"/>
              <w:rPr>
                <w:sz w:val="20"/>
                <w:highlight w:val="cyan"/>
                <w:lang w:val="de-DE"/>
              </w:rPr>
            </w:pPr>
            <w:r w:rsidRPr="00412CA4">
              <w:rPr>
                <w:sz w:val="20"/>
                <w:highlight w:val="cyan"/>
                <w:lang w:val="de-DE"/>
              </w:rPr>
              <w:t>von</w:t>
            </w:r>
          </w:p>
        </w:tc>
        <w:tc>
          <w:tcPr>
            <w:tcW w:w="2430" w:type="dxa"/>
            <w:vAlign w:val="center"/>
          </w:tcPr>
          <w:p w14:paraId="63B5F613" w14:textId="77777777" w:rsidR="00B03018" w:rsidRPr="00412CA4" w:rsidRDefault="00B03018" w:rsidP="004B6FF6">
            <w:pPr>
              <w:ind w:right="-36"/>
              <w:rPr>
                <w:sz w:val="20"/>
                <w:highlight w:val="cyan"/>
              </w:rPr>
            </w:pPr>
            <w:r w:rsidRPr="00412CA4">
              <w:rPr>
                <w:sz w:val="20"/>
                <w:highlight w:val="cyan"/>
              </w:rPr>
              <w:t>of (possession)</w:t>
            </w:r>
          </w:p>
        </w:tc>
        <w:tc>
          <w:tcPr>
            <w:tcW w:w="6030" w:type="dxa"/>
            <w:vAlign w:val="center"/>
          </w:tcPr>
          <w:p w14:paraId="56AE1982" w14:textId="77777777" w:rsidR="00B03018" w:rsidRPr="00412CA4" w:rsidRDefault="00B03018" w:rsidP="004B6FF6">
            <w:pPr>
              <w:spacing w:line="200" w:lineRule="exact"/>
              <w:rPr>
                <w:sz w:val="20"/>
                <w:highlight w:val="cyan"/>
                <w:lang w:val="de-DE"/>
              </w:rPr>
            </w:pPr>
            <w:r w:rsidRPr="00412CA4">
              <w:rPr>
                <w:sz w:val="20"/>
                <w:highlight w:val="cyan"/>
                <w:lang w:val="de-DE"/>
              </w:rPr>
              <w:t>das Haus von meiner Schwester; der Ring von Frodo</w:t>
            </w:r>
          </w:p>
          <w:p w14:paraId="70156B90" w14:textId="77777777" w:rsidR="00B03018" w:rsidRPr="00412CA4" w:rsidRDefault="00B03018" w:rsidP="004B6FF6">
            <w:pPr>
              <w:spacing w:line="200" w:lineRule="exact"/>
              <w:rPr>
                <w:i/>
                <w:sz w:val="20"/>
                <w:highlight w:val="cyan"/>
                <w:lang w:val="de-DE"/>
              </w:rPr>
            </w:pPr>
            <w:r w:rsidRPr="00412CA4">
              <w:rPr>
                <w:i/>
                <w:sz w:val="20"/>
                <w:highlight w:val="cyan"/>
                <w:lang w:val="de-DE"/>
              </w:rPr>
              <w:t xml:space="preserve">[See Kapitel 6 for many other uses of </w:t>
            </w:r>
            <w:r w:rsidRPr="00412CA4">
              <w:rPr>
                <w:b/>
                <w:i/>
                <w:sz w:val="20"/>
                <w:highlight w:val="cyan"/>
                <w:lang w:val="de-DE"/>
              </w:rPr>
              <w:t>von</w:t>
            </w:r>
            <w:r w:rsidRPr="00412CA4">
              <w:rPr>
                <w:i/>
                <w:sz w:val="20"/>
                <w:highlight w:val="cyan"/>
                <w:lang w:val="de-DE"/>
              </w:rPr>
              <w:t>!]</w:t>
            </w:r>
          </w:p>
        </w:tc>
      </w:tr>
      <w:tr w:rsidR="00B03018" w:rsidRPr="00412CA4" w14:paraId="73EF497D" w14:textId="77777777" w:rsidTr="004B6FF6">
        <w:tc>
          <w:tcPr>
            <w:tcW w:w="1998" w:type="dxa"/>
            <w:vAlign w:val="center"/>
          </w:tcPr>
          <w:p w14:paraId="3B22A72F" w14:textId="77777777" w:rsidR="00B03018" w:rsidRPr="00412CA4" w:rsidRDefault="00B03018" w:rsidP="004B6FF6">
            <w:pPr>
              <w:ind w:right="-36"/>
              <w:rPr>
                <w:sz w:val="20"/>
                <w:highlight w:val="cyan"/>
                <w:lang w:val="de-DE"/>
              </w:rPr>
            </w:pPr>
            <w:r w:rsidRPr="00412CA4">
              <w:rPr>
                <w:sz w:val="20"/>
                <w:highlight w:val="cyan"/>
                <w:lang w:val="de-DE"/>
              </w:rPr>
              <w:t>wann</w:t>
            </w:r>
          </w:p>
        </w:tc>
        <w:tc>
          <w:tcPr>
            <w:tcW w:w="2430" w:type="dxa"/>
            <w:vAlign w:val="center"/>
          </w:tcPr>
          <w:p w14:paraId="3B7499BB" w14:textId="77777777" w:rsidR="00B03018" w:rsidRPr="00412CA4" w:rsidRDefault="00B03018" w:rsidP="004B6FF6">
            <w:pPr>
              <w:ind w:right="-36"/>
              <w:rPr>
                <w:sz w:val="20"/>
                <w:highlight w:val="cyan"/>
              </w:rPr>
            </w:pPr>
            <w:r w:rsidRPr="00412CA4">
              <w:rPr>
                <w:sz w:val="20"/>
                <w:highlight w:val="cyan"/>
              </w:rPr>
              <w:t xml:space="preserve">when </w:t>
            </w:r>
          </w:p>
        </w:tc>
        <w:tc>
          <w:tcPr>
            <w:tcW w:w="6030" w:type="dxa"/>
            <w:vAlign w:val="center"/>
          </w:tcPr>
          <w:p w14:paraId="033A7035" w14:textId="77777777" w:rsidR="00B03018" w:rsidRPr="00412CA4" w:rsidRDefault="00B03018" w:rsidP="004B6FF6">
            <w:pPr>
              <w:spacing w:line="200" w:lineRule="exact"/>
              <w:rPr>
                <w:sz w:val="20"/>
                <w:highlight w:val="cyan"/>
              </w:rPr>
            </w:pPr>
            <w:r w:rsidRPr="00412CA4">
              <w:rPr>
                <w:i/>
                <w:sz w:val="20"/>
                <w:highlight w:val="cyan"/>
              </w:rPr>
              <w:t xml:space="preserve">Use this </w:t>
            </w:r>
            <w:r w:rsidRPr="00412CA4">
              <w:rPr>
                <w:b/>
                <w:i/>
                <w:sz w:val="20"/>
                <w:highlight w:val="cyan"/>
              </w:rPr>
              <w:t>only</w:t>
            </w:r>
            <w:r w:rsidRPr="00412CA4">
              <w:rPr>
                <w:i/>
                <w:sz w:val="20"/>
                <w:highlight w:val="cyan"/>
              </w:rPr>
              <w:t xml:space="preserve"> for </w:t>
            </w:r>
            <w:r w:rsidRPr="00412CA4">
              <w:rPr>
                <w:b/>
                <w:i/>
                <w:sz w:val="20"/>
                <w:highlight w:val="cyan"/>
              </w:rPr>
              <w:t>questions</w:t>
            </w:r>
            <w:r w:rsidRPr="00412CA4">
              <w:rPr>
                <w:i/>
                <w:sz w:val="20"/>
                <w:highlight w:val="cyan"/>
              </w:rPr>
              <w:t xml:space="preserve"> and </w:t>
            </w:r>
            <w:r w:rsidRPr="00412CA4">
              <w:rPr>
                <w:b/>
                <w:i/>
                <w:sz w:val="20"/>
                <w:highlight w:val="cyan"/>
              </w:rPr>
              <w:t>indirect questions</w:t>
            </w:r>
            <w:r w:rsidRPr="00412CA4">
              <w:rPr>
                <w:i/>
                <w:sz w:val="20"/>
                <w:highlight w:val="cyan"/>
              </w:rPr>
              <w:t xml:space="preserve"> (i.e. a statement without a question mark that directly or indirectly implies uncertainty about when the event will take place)</w:t>
            </w:r>
            <w:r w:rsidRPr="00412CA4">
              <w:rPr>
                <w:sz w:val="20"/>
                <w:highlight w:val="cyan"/>
              </w:rPr>
              <w:t>: Wann hast du Zeit? Ich weiß nicht, wann… Weißt du, wann…? Es ist unklar, wann… Es ist egal, wann… [=It doesn't matter, when…: This indirectly implies uncertainty about when the event will be]</w:t>
            </w:r>
          </w:p>
        </w:tc>
      </w:tr>
      <w:tr w:rsidR="00B03018" w:rsidRPr="00412CA4" w14:paraId="28110277" w14:textId="77777777" w:rsidTr="004B6FF6">
        <w:tc>
          <w:tcPr>
            <w:tcW w:w="1998" w:type="dxa"/>
            <w:vAlign w:val="center"/>
          </w:tcPr>
          <w:p w14:paraId="3DE32F02" w14:textId="77777777" w:rsidR="00B03018" w:rsidRPr="00412CA4" w:rsidRDefault="00B03018" w:rsidP="004B6FF6">
            <w:pPr>
              <w:ind w:right="-36"/>
              <w:rPr>
                <w:sz w:val="20"/>
                <w:highlight w:val="cyan"/>
                <w:lang w:val="de-DE"/>
              </w:rPr>
            </w:pPr>
            <w:r w:rsidRPr="00412CA4">
              <w:rPr>
                <w:sz w:val="20"/>
                <w:highlight w:val="cyan"/>
                <w:lang w:val="de-DE"/>
              </w:rPr>
              <w:t>wenn</w:t>
            </w:r>
          </w:p>
        </w:tc>
        <w:tc>
          <w:tcPr>
            <w:tcW w:w="2430" w:type="dxa"/>
            <w:vAlign w:val="center"/>
          </w:tcPr>
          <w:p w14:paraId="4F8F2E2D" w14:textId="77777777" w:rsidR="00B03018" w:rsidRPr="00412CA4" w:rsidRDefault="00B03018" w:rsidP="004B6FF6">
            <w:pPr>
              <w:ind w:right="-36"/>
              <w:rPr>
                <w:sz w:val="20"/>
                <w:highlight w:val="cyan"/>
              </w:rPr>
            </w:pPr>
            <w:r w:rsidRPr="00412CA4">
              <w:rPr>
                <w:sz w:val="20"/>
                <w:highlight w:val="cyan"/>
              </w:rPr>
              <w:t>when, whenever; if</w:t>
            </w:r>
          </w:p>
        </w:tc>
        <w:tc>
          <w:tcPr>
            <w:tcW w:w="6030" w:type="dxa"/>
            <w:vAlign w:val="center"/>
          </w:tcPr>
          <w:p w14:paraId="42EB5501" w14:textId="77777777" w:rsidR="00B03018" w:rsidRPr="00412CA4" w:rsidRDefault="00B03018" w:rsidP="004B6FF6">
            <w:pPr>
              <w:spacing w:line="200" w:lineRule="exact"/>
              <w:rPr>
                <w:sz w:val="20"/>
                <w:highlight w:val="cyan"/>
              </w:rPr>
            </w:pPr>
            <w:r w:rsidRPr="00412CA4">
              <w:rPr>
                <w:i/>
                <w:sz w:val="20"/>
                <w:highlight w:val="cyan"/>
              </w:rPr>
              <w:t>In </w:t>
            </w:r>
            <w:r w:rsidRPr="00412CA4">
              <w:rPr>
                <w:b/>
                <w:i/>
                <w:iCs/>
                <w:sz w:val="20"/>
                <w:highlight w:val="cyan"/>
              </w:rPr>
              <w:t>present</w:t>
            </w:r>
            <w:r w:rsidRPr="00412CA4">
              <w:rPr>
                <w:b/>
                <w:i/>
                <w:sz w:val="20"/>
                <w:highlight w:val="cyan"/>
              </w:rPr>
              <w:t> </w:t>
            </w:r>
            <w:r w:rsidRPr="00412CA4">
              <w:rPr>
                <w:i/>
                <w:sz w:val="20"/>
                <w:highlight w:val="cyan"/>
              </w:rPr>
              <w:t>and </w:t>
            </w:r>
            <w:r w:rsidRPr="00412CA4">
              <w:rPr>
                <w:b/>
                <w:i/>
                <w:iCs/>
                <w:sz w:val="20"/>
                <w:highlight w:val="cyan"/>
              </w:rPr>
              <w:t>future</w:t>
            </w:r>
            <w:r w:rsidRPr="00412CA4">
              <w:rPr>
                <w:b/>
                <w:i/>
                <w:sz w:val="20"/>
                <w:highlight w:val="cyan"/>
              </w:rPr>
              <w:t> </w:t>
            </w:r>
            <w:r w:rsidRPr="00412CA4">
              <w:rPr>
                <w:i/>
                <w:sz w:val="20"/>
                <w:highlight w:val="cyan"/>
              </w:rPr>
              <w:t>tense, use </w:t>
            </w:r>
            <w:r w:rsidRPr="00412CA4">
              <w:rPr>
                <w:b/>
                <w:bCs/>
                <w:i/>
                <w:sz w:val="20"/>
                <w:highlight w:val="cyan"/>
              </w:rPr>
              <w:t>wenn</w:t>
            </w:r>
            <w:r w:rsidRPr="00412CA4">
              <w:rPr>
                <w:i/>
                <w:sz w:val="20"/>
                <w:highlight w:val="cyan"/>
              </w:rPr>
              <w:t> for </w:t>
            </w:r>
            <w:r w:rsidRPr="00412CA4">
              <w:rPr>
                <w:b/>
                <w:bCs/>
                <w:i/>
                <w:sz w:val="20"/>
                <w:highlight w:val="cyan"/>
              </w:rPr>
              <w:t>when</w:t>
            </w:r>
            <w:r w:rsidRPr="00412CA4">
              <w:rPr>
                <w:bCs/>
                <w:i/>
                <w:sz w:val="20"/>
                <w:highlight w:val="cyan"/>
              </w:rPr>
              <w:t>, except for questions and indirect questions</w:t>
            </w:r>
            <w:r w:rsidRPr="00412CA4">
              <w:rPr>
                <w:i/>
                <w:sz w:val="20"/>
                <w:highlight w:val="cyan"/>
              </w:rPr>
              <w:t xml:space="preserve">. Also use </w:t>
            </w:r>
            <w:r w:rsidRPr="00412CA4">
              <w:rPr>
                <w:b/>
                <w:i/>
                <w:sz w:val="20"/>
                <w:highlight w:val="cyan"/>
              </w:rPr>
              <w:t>wenn</w:t>
            </w:r>
            <w:r w:rsidRPr="00412CA4">
              <w:rPr>
                <w:i/>
                <w:sz w:val="20"/>
                <w:highlight w:val="cyan"/>
              </w:rPr>
              <w:t xml:space="preserve"> for </w:t>
            </w:r>
            <w:r w:rsidRPr="00412CA4">
              <w:rPr>
                <w:b/>
                <w:i/>
                <w:sz w:val="20"/>
                <w:highlight w:val="cyan"/>
              </w:rPr>
              <w:t>if</w:t>
            </w:r>
            <w:r w:rsidRPr="00412CA4">
              <w:rPr>
                <w:i/>
                <w:sz w:val="20"/>
                <w:highlight w:val="cyan"/>
              </w:rPr>
              <w:t xml:space="preserve"> if you could </w:t>
            </w:r>
            <w:r w:rsidRPr="00412CA4">
              <w:rPr>
                <w:b/>
                <w:i/>
                <w:sz w:val="20"/>
                <w:highlight w:val="cyan"/>
              </w:rPr>
              <w:t>not</w:t>
            </w:r>
            <w:r w:rsidRPr="00412CA4">
              <w:rPr>
                <w:i/>
                <w:sz w:val="20"/>
                <w:highlight w:val="cyan"/>
              </w:rPr>
              <w:t xml:space="preserve"> say "whether" in English:</w:t>
            </w:r>
            <w:r w:rsidRPr="00412CA4">
              <w:rPr>
                <w:sz w:val="20"/>
                <w:highlight w:val="cyan"/>
              </w:rPr>
              <w:t xml:space="preserve"> Wenn [</w:t>
            </w:r>
            <w:r w:rsidRPr="00412CA4">
              <w:rPr>
                <w:b/>
                <w:sz w:val="20"/>
                <w:highlight w:val="cyan"/>
              </w:rPr>
              <w:t>not</w:t>
            </w:r>
            <w:r w:rsidRPr="00412CA4">
              <w:rPr>
                <w:sz w:val="20"/>
                <w:highlight w:val="cyan"/>
              </w:rPr>
              <w:t xml:space="preserve"> </w:t>
            </w:r>
            <w:r w:rsidRPr="00412CA4">
              <w:rPr>
                <w:strike/>
                <w:sz w:val="20"/>
                <w:highlight w:val="cyan"/>
              </w:rPr>
              <w:t>ob</w:t>
            </w:r>
            <w:r w:rsidRPr="00412CA4">
              <w:rPr>
                <w:sz w:val="20"/>
                <w:highlight w:val="cyan"/>
              </w:rPr>
              <w:t>] ich Zeit habe, komme ich</w:t>
            </w:r>
          </w:p>
          <w:p w14:paraId="5928ED57" w14:textId="77777777" w:rsidR="00B03018" w:rsidRPr="00412CA4" w:rsidRDefault="00B03018" w:rsidP="004B6FF6">
            <w:pPr>
              <w:spacing w:line="200" w:lineRule="exact"/>
              <w:rPr>
                <w:i/>
                <w:sz w:val="20"/>
                <w:highlight w:val="cyan"/>
              </w:rPr>
            </w:pPr>
            <w:r w:rsidRPr="00412CA4">
              <w:rPr>
                <w:i/>
                <w:sz w:val="20"/>
                <w:highlight w:val="cyan"/>
              </w:rPr>
              <w:t xml:space="preserve">In past tense, use wenn only for repeated events: </w:t>
            </w:r>
          </w:p>
          <w:p w14:paraId="1226049D" w14:textId="77777777" w:rsidR="00B03018" w:rsidRPr="00412CA4" w:rsidRDefault="00B03018" w:rsidP="004B6FF6">
            <w:pPr>
              <w:spacing w:line="200" w:lineRule="exact"/>
              <w:rPr>
                <w:sz w:val="20"/>
                <w:highlight w:val="cyan"/>
              </w:rPr>
            </w:pPr>
            <w:r w:rsidRPr="00412CA4">
              <w:rPr>
                <w:b/>
                <w:sz w:val="20"/>
                <w:highlight w:val="cyan"/>
              </w:rPr>
              <w:t>Wenn</w:t>
            </w:r>
            <w:r w:rsidRPr="00412CA4">
              <w:rPr>
                <w:sz w:val="20"/>
                <w:highlight w:val="cyan"/>
              </w:rPr>
              <w:t xml:space="preserve"> sie kam, rannte er weg: </w:t>
            </w:r>
            <w:r w:rsidRPr="00412CA4">
              <w:rPr>
                <w:b/>
                <w:sz w:val="20"/>
                <w:highlight w:val="cyan"/>
              </w:rPr>
              <w:t>Whenever</w:t>
            </w:r>
            <w:r w:rsidRPr="00412CA4">
              <w:rPr>
                <w:sz w:val="20"/>
                <w:highlight w:val="cyan"/>
              </w:rPr>
              <w:t xml:space="preserve"> she showed up, he ran away</w:t>
            </w:r>
          </w:p>
          <w:p w14:paraId="578BC4FD" w14:textId="77777777" w:rsidR="00B03018" w:rsidRPr="00412CA4" w:rsidRDefault="00B03018" w:rsidP="004B6FF6">
            <w:pPr>
              <w:spacing w:line="200" w:lineRule="exact"/>
              <w:rPr>
                <w:sz w:val="20"/>
                <w:highlight w:val="cyan"/>
              </w:rPr>
            </w:pPr>
            <w:r w:rsidRPr="00412CA4">
              <w:rPr>
                <w:b/>
                <w:sz w:val="20"/>
                <w:highlight w:val="cyan"/>
              </w:rPr>
              <w:t>Als</w:t>
            </w:r>
            <w:r w:rsidRPr="00412CA4">
              <w:rPr>
                <w:sz w:val="20"/>
                <w:highlight w:val="cyan"/>
              </w:rPr>
              <w:t xml:space="preserve"> sie kam, rannte er weg: </w:t>
            </w:r>
            <w:r w:rsidRPr="00412CA4">
              <w:rPr>
                <w:b/>
                <w:sz w:val="20"/>
                <w:highlight w:val="cyan"/>
              </w:rPr>
              <w:t>When</w:t>
            </w:r>
            <w:r w:rsidRPr="00412CA4">
              <w:rPr>
                <w:sz w:val="20"/>
                <w:highlight w:val="cyan"/>
              </w:rPr>
              <w:t xml:space="preserve"> she showed up, he ran away</w:t>
            </w:r>
          </w:p>
        </w:tc>
      </w:tr>
      <w:tr w:rsidR="00B03018" w:rsidRPr="00412CA4" w14:paraId="35B52037" w14:textId="77777777" w:rsidTr="004B6FF6">
        <w:tc>
          <w:tcPr>
            <w:tcW w:w="1998" w:type="dxa"/>
            <w:vAlign w:val="center"/>
          </w:tcPr>
          <w:p w14:paraId="2F985FEE" w14:textId="77777777" w:rsidR="00B03018" w:rsidRPr="00412CA4" w:rsidRDefault="00B03018" w:rsidP="004B6FF6">
            <w:pPr>
              <w:ind w:right="-36"/>
              <w:rPr>
                <w:sz w:val="20"/>
                <w:highlight w:val="cyan"/>
                <w:lang w:val="de-DE"/>
              </w:rPr>
            </w:pPr>
            <w:r w:rsidRPr="00412CA4">
              <w:rPr>
                <w:sz w:val="20"/>
                <w:highlight w:val="cyan"/>
                <w:lang w:val="de-DE"/>
              </w:rPr>
              <w:t>immer wenn</w:t>
            </w:r>
          </w:p>
        </w:tc>
        <w:tc>
          <w:tcPr>
            <w:tcW w:w="2430" w:type="dxa"/>
            <w:vAlign w:val="center"/>
          </w:tcPr>
          <w:p w14:paraId="03A4F8FE" w14:textId="77777777" w:rsidR="00B03018" w:rsidRPr="00412CA4" w:rsidRDefault="00B03018" w:rsidP="004B6FF6">
            <w:pPr>
              <w:ind w:right="-36"/>
              <w:rPr>
                <w:sz w:val="20"/>
                <w:highlight w:val="cyan"/>
              </w:rPr>
            </w:pPr>
            <w:r w:rsidRPr="00412CA4">
              <w:rPr>
                <w:sz w:val="20"/>
                <w:highlight w:val="cyan"/>
              </w:rPr>
              <w:t>always when, whenever</w:t>
            </w:r>
          </w:p>
        </w:tc>
        <w:tc>
          <w:tcPr>
            <w:tcW w:w="6030" w:type="dxa"/>
            <w:vAlign w:val="center"/>
          </w:tcPr>
          <w:p w14:paraId="6AF0DF58" w14:textId="77777777" w:rsidR="00B03018" w:rsidRPr="00412CA4" w:rsidRDefault="00655460" w:rsidP="004B6FF6">
            <w:pPr>
              <w:spacing w:line="200" w:lineRule="exact"/>
              <w:rPr>
                <w:sz w:val="20"/>
                <w:highlight w:val="cyan"/>
                <w:lang w:val="de-DE"/>
              </w:rPr>
            </w:pPr>
            <w:hyperlink r:id="rId111" w:anchor="t=10" w:history="1">
              <w:r w:rsidR="00B03018" w:rsidRPr="00412CA4">
                <w:rPr>
                  <w:rStyle w:val="Hyperlink"/>
                  <w:sz w:val="20"/>
                  <w:highlight w:val="cyan"/>
                </w:rPr>
                <w:t>Immer wenn es regnet, muss ich an dich denken</w:t>
              </w:r>
            </w:hyperlink>
          </w:p>
        </w:tc>
      </w:tr>
      <w:tr w:rsidR="00B03018" w:rsidRPr="00412CA4" w14:paraId="75FD9D21" w14:textId="77777777" w:rsidTr="004B6FF6">
        <w:tc>
          <w:tcPr>
            <w:tcW w:w="1998" w:type="dxa"/>
            <w:vAlign w:val="center"/>
          </w:tcPr>
          <w:p w14:paraId="00A1B188" w14:textId="77777777" w:rsidR="00B03018" w:rsidRPr="00412CA4" w:rsidRDefault="00B03018" w:rsidP="004B6FF6">
            <w:pPr>
              <w:ind w:right="-36"/>
              <w:rPr>
                <w:b/>
                <w:sz w:val="20"/>
                <w:highlight w:val="cyan"/>
                <w:lang w:val="de-DE"/>
              </w:rPr>
            </w:pPr>
            <w:r w:rsidRPr="00412CA4">
              <w:rPr>
                <w:b/>
                <w:sz w:val="20"/>
                <w:highlight w:val="cyan"/>
                <w:lang w:val="de-DE"/>
              </w:rPr>
              <w:t>Andere Ausdrücke</w:t>
            </w:r>
          </w:p>
        </w:tc>
        <w:tc>
          <w:tcPr>
            <w:tcW w:w="2430" w:type="dxa"/>
            <w:vAlign w:val="center"/>
          </w:tcPr>
          <w:p w14:paraId="56244FD3" w14:textId="77777777" w:rsidR="00B03018" w:rsidRPr="00412CA4" w:rsidRDefault="00B03018" w:rsidP="004B6FF6">
            <w:pPr>
              <w:ind w:right="-36"/>
              <w:rPr>
                <w:b/>
                <w:sz w:val="20"/>
                <w:highlight w:val="cyan"/>
              </w:rPr>
            </w:pPr>
            <w:r w:rsidRPr="00412CA4">
              <w:rPr>
                <w:b/>
                <w:sz w:val="20"/>
                <w:highlight w:val="cyan"/>
              </w:rPr>
              <w:t>Other Expressions</w:t>
            </w:r>
          </w:p>
        </w:tc>
        <w:tc>
          <w:tcPr>
            <w:tcW w:w="6030" w:type="dxa"/>
            <w:vAlign w:val="center"/>
          </w:tcPr>
          <w:p w14:paraId="4A172BF1" w14:textId="77777777" w:rsidR="00B03018" w:rsidRPr="00412CA4" w:rsidRDefault="00B03018" w:rsidP="004B6FF6">
            <w:pPr>
              <w:spacing w:line="200" w:lineRule="exact"/>
              <w:rPr>
                <w:sz w:val="20"/>
                <w:highlight w:val="cyan"/>
                <w:lang w:val="de-DE"/>
              </w:rPr>
            </w:pPr>
          </w:p>
        </w:tc>
      </w:tr>
      <w:tr w:rsidR="00B03018" w:rsidRPr="00412CA4" w14:paraId="2EEA098D" w14:textId="77777777" w:rsidTr="004B6FF6">
        <w:tc>
          <w:tcPr>
            <w:tcW w:w="1998" w:type="dxa"/>
            <w:vAlign w:val="center"/>
          </w:tcPr>
          <w:p w14:paraId="1D82005D" w14:textId="77777777" w:rsidR="00B03018" w:rsidRPr="00412CA4" w:rsidRDefault="00B03018" w:rsidP="004B6FF6">
            <w:pPr>
              <w:ind w:right="-36"/>
              <w:rPr>
                <w:sz w:val="20"/>
                <w:highlight w:val="cyan"/>
                <w:lang w:val="de-DE"/>
              </w:rPr>
            </w:pPr>
            <w:r w:rsidRPr="00412CA4">
              <w:rPr>
                <w:sz w:val="20"/>
                <w:highlight w:val="cyan"/>
                <w:lang w:val="de-DE"/>
              </w:rPr>
              <w:t>ohne es zu sagen</w:t>
            </w:r>
          </w:p>
        </w:tc>
        <w:tc>
          <w:tcPr>
            <w:tcW w:w="2430" w:type="dxa"/>
            <w:vAlign w:val="center"/>
          </w:tcPr>
          <w:p w14:paraId="1F54AF8D" w14:textId="77777777" w:rsidR="00B03018" w:rsidRPr="00412CA4" w:rsidRDefault="00B03018" w:rsidP="004B6FF6">
            <w:pPr>
              <w:ind w:right="-36"/>
              <w:rPr>
                <w:sz w:val="20"/>
                <w:highlight w:val="cyan"/>
              </w:rPr>
            </w:pPr>
            <w:r w:rsidRPr="00412CA4">
              <w:rPr>
                <w:sz w:val="20"/>
                <w:highlight w:val="cyan"/>
              </w:rPr>
              <w:t>without saying so</w:t>
            </w:r>
          </w:p>
        </w:tc>
        <w:tc>
          <w:tcPr>
            <w:tcW w:w="6030" w:type="dxa"/>
            <w:vAlign w:val="center"/>
          </w:tcPr>
          <w:p w14:paraId="0EDF7DCE" w14:textId="77777777" w:rsidR="00B03018" w:rsidRPr="00412CA4" w:rsidRDefault="00B03018" w:rsidP="004B6FF6">
            <w:pPr>
              <w:spacing w:line="200" w:lineRule="exact"/>
              <w:rPr>
                <w:sz w:val="20"/>
                <w:highlight w:val="cyan"/>
                <w:lang w:val="de-DE"/>
              </w:rPr>
            </w:pPr>
            <w:r w:rsidRPr="00412CA4">
              <w:rPr>
                <w:sz w:val="20"/>
                <w:highlight w:val="cyan"/>
                <w:lang w:val="de-DE"/>
              </w:rPr>
              <w:t>„Ich liebe dich" sagen – ohne es zu sagen...</w:t>
            </w:r>
          </w:p>
        </w:tc>
      </w:tr>
      <w:tr w:rsidR="00B03018" w:rsidRPr="00412CA4" w14:paraId="0ED7831F" w14:textId="77777777" w:rsidTr="004B6FF6">
        <w:tc>
          <w:tcPr>
            <w:tcW w:w="1998" w:type="dxa"/>
            <w:vAlign w:val="center"/>
          </w:tcPr>
          <w:p w14:paraId="637D2529" w14:textId="77777777" w:rsidR="00B03018" w:rsidRPr="00412CA4" w:rsidRDefault="00B03018" w:rsidP="004B6FF6">
            <w:pPr>
              <w:ind w:right="-36"/>
              <w:rPr>
                <w:b/>
                <w:sz w:val="20"/>
                <w:highlight w:val="cyan"/>
                <w:lang w:val="de-DE"/>
              </w:rPr>
            </w:pPr>
            <w:r w:rsidRPr="00412CA4">
              <w:rPr>
                <w:b/>
                <w:sz w:val="20"/>
                <w:highlight w:val="cyan"/>
                <w:lang w:val="de-DE"/>
              </w:rPr>
              <w:t>Genitivpräpositionen</w:t>
            </w:r>
          </w:p>
        </w:tc>
        <w:tc>
          <w:tcPr>
            <w:tcW w:w="2430" w:type="dxa"/>
            <w:vAlign w:val="center"/>
          </w:tcPr>
          <w:p w14:paraId="530785E9" w14:textId="77777777" w:rsidR="00B03018" w:rsidRPr="00412CA4" w:rsidRDefault="00B03018" w:rsidP="004B6FF6">
            <w:pPr>
              <w:ind w:right="-36"/>
              <w:rPr>
                <w:b/>
                <w:sz w:val="20"/>
                <w:highlight w:val="cyan"/>
              </w:rPr>
            </w:pPr>
            <w:r w:rsidRPr="00412CA4">
              <w:rPr>
                <w:b/>
                <w:sz w:val="20"/>
                <w:highlight w:val="cyan"/>
              </w:rPr>
              <w:t>Genitive Prepositions</w:t>
            </w:r>
          </w:p>
        </w:tc>
        <w:tc>
          <w:tcPr>
            <w:tcW w:w="6030" w:type="dxa"/>
            <w:vAlign w:val="center"/>
          </w:tcPr>
          <w:p w14:paraId="62A92AB0" w14:textId="77777777" w:rsidR="00B03018" w:rsidRPr="00412CA4" w:rsidRDefault="00B03018" w:rsidP="004B6FF6">
            <w:pPr>
              <w:spacing w:line="200" w:lineRule="exact"/>
              <w:rPr>
                <w:sz w:val="20"/>
                <w:highlight w:val="cyan"/>
                <w:lang w:val="de-DE"/>
              </w:rPr>
            </w:pPr>
          </w:p>
        </w:tc>
      </w:tr>
      <w:tr w:rsidR="00B03018" w:rsidRPr="00412CA4" w14:paraId="15F3A770" w14:textId="77777777" w:rsidTr="004B6FF6">
        <w:tc>
          <w:tcPr>
            <w:tcW w:w="1998" w:type="dxa"/>
            <w:vAlign w:val="center"/>
          </w:tcPr>
          <w:p w14:paraId="7CCE064A" w14:textId="77777777" w:rsidR="00B03018" w:rsidRPr="00412CA4" w:rsidRDefault="00B03018" w:rsidP="004B6FF6">
            <w:pPr>
              <w:ind w:right="-36"/>
              <w:rPr>
                <w:sz w:val="20"/>
                <w:highlight w:val="cyan"/>
                <w:lang w:val="de-DE"/>
              </w:rPr>
            </w:pPr>
            <w:r w:rsidRPr="00412CA4">
              <w:rPr>
                <w:sz w:val="20"/>
                <w:highlight w:val="cyan"/>
                <w:lang w:val="de-DE"/>
              </w:rPr>
              <w:t>statt, anstatt</w:t>
            </w:r>
          </w:p>
        </w:tc>
        <w:tc>
          <w:tcPr>
            <w:tcW w:w="2430" w:type="dxa"/>
            <w:vAlign w:val="center"/>
          </w:tcPr>
          <w:p w14:paraId="06D43069" w14:textId="77777777" w:rsidR="00B03018" w:rsidRPr="00412CA4" w:rsidRDefault="00B03018" w:rsidP="004B6FF6">
            <w:pPr>
              <w:ind w:right="-36"/>
              <w:rPr>
                <w:sz w:val="20"/>
                <w:highlight w:val="cyan"/>
              </w:rPr>
            </w:pPr>
            <w:r w:rsidRPr="00412CA4">
              <w:rPr>
                <w:sz w:val="20"/>
                <w:highlight w:val="cyan"/>
              </w:rPr>
              <w:t>instead of</w:t>
            </w:r>
          </w:p>
        </w:tc>
        <w:tc>
          <w:tcPr>
            <w:tcW w:w="6030" w:type="dxa"/>
            <w:vAlign w:val="center"/>
          </w:tcPr>
          <w:p w14:paraId="1551D270" w14:textId="77777777" w:rsidR="00B03018" w:rsidRPr="00412CA4" w:rsidRDefault="00B03018" w:rsidP="004B6FF6">
            <w:pPr>
              <w:spacing w:line="200" w:lineRule="exact"/>
              <w:rPr>
                <w:i/>
                <w:sz w:val="20"/>
                <w:highlight w:val="cyan"/>
                <w:lang w:val="de-DE"/>
              </w:rPr>
            </w:pPr>
            <w:r w:rsidRPr="00412CA4">
              <w:rPr>
                <w:sz w:val="20"/>
                <w:highlight w:val="cyan"/>
                <w:lang w:val="de-DE"/>
              </w:rPr>
              <w:t>statt</w:t>
            </w:r>
            <w:r w:rsidRPr="00412CA4">
              <w:rPr>
                <w:i/>
                <w:sz w:val="20"/>
                <w:highlight w:val="cyan"/>
                <w:lang w:val="de-DE"/>
              </w:rPr>
              <w:t xml:space="preserve"> and </w:t>
            </w:r>
            <w:r w:rsidRPr="00412CA4">
              <w:rPr>
                <w:sz w:val="20"/>
                <w:highlight w:val="cyan"/>
                <w:lang w:val="de-DE"/>
              </w:rPr>
              <w:t>anstatt</w:t>
            </w:r>
            <w:r w:rsidRPr="00412CA4">
              <w:rPr>
                <w:i/>
                <w:sz w:val="20"/>
                <w:highlight w:val="cyan"/>
                <w:lang w:val="de-DE"/>
              </w:rPr>
              <w:t xml:space="preserve"> are mostly interchangeable; </w:t>
            </w:r>
            <w:r w:rsidRPr="00412CA4">
              <w:rPr>
                <w:sz w:val="20"/>
                <w:highlight w:val="cyan"/>
                <w:lang w:val="de-DE"/>
              </w:rPr>
              <w:t>anstatt</w:t>
            </w:r>
            <w:r w:rsidRPr="00412CA4">
              <w:rPr>
                <w:i/>
                <w:sz w:val="20"/>
                <w:highlight w:val="cyan"/>
                <w:lang w:val="de-DE"/>
              </w:rPr>
              <w:t xml:space="preserve"> is more formal</w:t>
            </w:r>
          </w:p>
          <w:p w14:paraId="7F02BF31" w14:textId="77777777" w:rsidR="00B03018" w:rsidRPr="00412CA4" w:rsidRDefault="00B03018" w:rsidP="004B6FF6">
            <w:pPr>
              <w:spacing w:line="200" w:lineRule="exact"/>
              <w:rPr>
                <w:sz w:val="20"/>
                <w:highlight w:val="cyan"/>
                <w:lang w:val="de-DE"/>
              </w:rPr>
            </w:pPr>
            <w:r w:rsidRPr="00412CA4">
              <w:rPr>
                <w:b/>
                <w:sz w:val="20"/>
                <w:highlight w:val="cyan"/>
                <w:lang w:val="de-DE"/>
              </w:rPr>
              <w:t>Statt</w:t>
            </w:r>
            <w:r w:rsidRPr="00412CA4">
              <w:rPr>
                <w:sz w:val="20"/>
                <w:highlight w:val="cyan"/>
                <w:lang w:val="de-DE"/>
              </w:rPr>
              <w:t>/An</w:t>
            </w:r>
            <w:r w:rsidRPr="00412CA4">
              <w:rPr>
                <w:b/>
                <w:sz w:val="20"/>
                <w:highlight w:val="cyan"/>
                <w:lang w:val="de-DE"/>
              </w:rPr>
              <w:t>statt</w:t>
            </w:r>
            <w:r w:rsidRPr="00412CA4">
              <w:rPr>
                <w:sz w:val="20"/>
                <w:highlight w:val="cyan"/>
                <w:lang w:val="de-DE"/>
              </w:rPr>
              <w:t xml:space="preserve"> in die </w:t>
            </w:r>
            <w:r w:rsidRPr="00412CA4">
              <w:rPr>
                <w:b/>
                <w:sz w:val="20"/>
                <w:highlight w:val="cyan"/>
                <w:lang w:val="de-DE"/>
              </w:rPr>
              <w:t>Stadt</w:t>
            </w:r>
            <w:r w:rsidRPr="00412CA4">
              <w:rPr>
                <w:sz w:val="20"/>
                <w:highlight w:val="cyan"/>
                <w:lang w:val="de-DE"/>
              </w:rPr>
              <w:t xml:space="preserve"> </w:t>
            </w:r>
            <w:r w:rsidRPr="00412CA4">
              <w:rPr>
                <w:b/>
                <w:sz w:val="20"/>
                <w:highlight w:val="cyan"/>
                <w:lang w:val="de-DE"/>
              </w:rPr>
              <w:t>zu</w:t>
            </w:r>
            <w:r w:rsidRPr="00412CA4">
              <w:rPr>
                <w:sz w:val="20"/>
                <w:highlight w:val="cyan"/>
                <w:lang w:val="de-DE"/>
              </w:rPr>
              <w:t xml:space="preserve"> fahren, spielte sie Fortnite</w:t>
            </w:r>
          </w:p>
          <w:p w14:paraId="276DB6F5" w14:textId="77777777" w:rsidR="00B03018" w:rsidRPr="00412CA4" w:rsidRDefault="00B03018" w:rsidP="004B6FF6">
            <w:pPr>
              <w:spacing w:line="200" w:lineRule="exact"/>
              <w:rPr>
                <w:sz w:val="20"/>
                <w:highlight w:val="cyan"/>
                <w:lang w:val="de-DE"/>
              </w:rPr>
            </w:pPr>
            <w:r w:rsidRPr="00412CA4">
              <w:rPr>
                <w:sz w:val="20"/>
                <w:highlight w:val="cyan"/>
                <w:lang w:val="de-DE"/>
              </w:rPr>
              <w:t>Statt/Anstatt eines Autos kaufte sie ein Motorrad</w:t>
            </w:r>
          </w:p>
          <w:p w14:paraId="3710AE18" w14:textId="77777777" w:rsidR="00B03018" w:rsidRPr="00412CA4" w:rsidRDefault="00B03018" w:rsidP="004B6FF6">
            <w:pPr>
              <w:spacing w:line="200" w:lineRule="exact"/>
              <w:rPr>
                <w:sz w:val="20"/>
                <w:highlight w:val="cyan"/>
                <w:lang w:val="de-DE"/>
              </w:rPr>
            </w:pPr>
            <w:r w:rsidRPr="00412CA4">
              <w:rPr>
                <w:sz w:val="20"/>
                <w:highlight w:val="cyan"/>
                <w:lang w:val="de-DE"/>
              </w:rPr>
              <w:t>stattdessen=instead of that: Er schlief nie. Stattdessen spielte er Fortnite.</w:t>
            </w:r>
          </w:p>
        </w:tc>
      </w:tr>
      <w:tr w:rsidR="00B03018" w:rsidRPr="00412CA4" w14:paraId="41EC19CC" w14:textId="77777777" w:rsidTr="004B6FF6">
        <w:tc>
          <w:tcPr>
            <w:tcW w:w="1998" w:type="dxa"/>
            <w:vAlign w:val="center"/>
          </w:tcPr>
          <w:p w14:paraId="3F6B2990" w14:textId="77777777" w:rsidR="00B03018" w:rsidRPr="00412CA4" w:rsidRDefault="00B03018" w:rsidP="004B6FF6">
            <w:pPr>
              <w:ind w:right="-36"/>
              <w:rPr>
                <w:sz w:val="20"/>
                <w:highlight w:val="cyan"/>
                <w:lang w:val="de-DE"/>
              </w:rPr>
            </w:pPr>
            <w:r w:rsidRPr="00412CA4">
              <w:rPr>
                <w:sz w:val="20"/>
                <w:highlight w:val="cyan"/>
                <w:lang w:val="de-DE"/>
              </w:rPr>
              <w:t>trotz</w:t>
            </w:r>
          </w:p>
        </w:tc>
        <w:tc>
          <w:tcPr>
            <w:tcW w:w="2430" w:type="dxa"/>
            <w:vAlign w:val="center"/>
          </w:tcPr>
          <w:p w14:paraId="0D2643CB" w14:textId="77777777" w:rsidR="00B03018" w:rsidRPr="00412CA4" w:rsidRDefault="00B03018" w:rsidP="004B6FF6">
            <w:pPr>
              <w:ind w:right="-36"/>
              <w:rPr>
                <w:sz w:val="20"/>
                <w:highlight w:val="cyan"/>
              </w:rPr>
            </w:pPr>
            <w:r w:rsidRPr="00412CA4">
              <w:rPr>
                <w:sz w:val="20"/>
                <w:highlight w:val="cyan"/>
              </w:rPr>
              <w:t>in spite of, despite</w:t>
            </w:r>
          </w:p>
        </w:tc>
        <w:tc>
          <w:tcPr>
            <w:tcW w:w="6030" w:type="dxa"/>
            <w:vAlign w:val="center"/>
          </w:tcPr>
          <w:p w14:paraId="10038B5B" w14:textId="77777777" w:rsidR="00B03018" w:rsidRPr="00412CA4" w:rsidRDefault="00B03018" w:rsidP="004B6FF6">
            <w:pPr>
              <w:spacing w:line="200" w:lineRule="exact"/>
              <w:rPr>
                <w:sz w:val="20"/>
                <w:highlight w:val="cyan"/>
                <w:lang w:val="de-DE"/>
              </w:rPr>
            </w:pPr>
            <w:r w:rsidRPr="00412CA4">
              <w:rPr>
                <w:sz w:val="20"/>
                <w:highlight w:val="cyan"/>
                <w:lang w:val="de-DE"/>
              </w:rPr>
              <w:t>trotz des Regens, trotz des schlechten Wetters, trotz der Warnungen</w:t>
            </w:r>
          </w:p>
          <w:p w14:paraId="7305D5E8" w14:textId="77777777" w:rsidR="00B03018" w:rsidRPr="00412CA4" w:rsidRDefault="00B03018" w:rsidP="004B6FF6">
            <w:pPr>
              <w:spacing w:line="200" w:lineRule="exact"/>
              <w:rPr>
                <w:sz w:val="20"/>
                <w:highlight w:val="cyan"/>
                <w:lang w:val="de-DE"/>
              </w:rPr>
            </w:pPr>
            <w:r w:rsidRPr="00412CA4">
              <w:rPr>
                <w:sz w:val="20"/>
                <w:highlight w:val="cyan"/>
                <w:lang w:val="de-DE"/>
              </w:rPr>
              <w:t>der Trotz = defiance, contrariness: aus Trotz = out of spite/defiance</w:t>
            </w:r>
          </w:p>
        </w:tc>
      </w:tr>
      <w:tr w:rsidR="00B03018" w:rsidRPr="00412CA4" w14:paraId="7BFCDF91" w14:textId="77777777" w:rsidTr="004B6FF6">
        <w:tc>
          <w:tcPr>
            <w:tcW w:w="1998" w:type="dxa"/>
            <w:vAlign w:val="center"/>
          </w:tcPr>
          <w:p w14:paraId="19A66BF9" w14:textId="77777777" w:rsidR="00B03018" w:rsidRPr="00412CA4" w:rsidRDefault="00B03018" w:rsidP="004B6FF6">
            <w:pPr>
              <w:ind w:right="-36"/>
              <w:rPr>
                <w:sz w:val="20"/>
                <w:highlight w:val="cyan"/>
                <w:lang w:val="de-DE"/>
              </w:rPr>
            </w:pPr>
            <w:r w:rsidRPr="00412CA4">
              <w:rPr>
                <w:sz w:val="20"/>
                <w:highlight w:val="cyan"/>
                <w:lang w:val="de-DE"/>
              </w:rPr>
              <w:t>während</w:t>
            </w:r>
          </w:p>
        </w:tc>
        <w:tc>
          <w:tcPr>
            <w:tcW w:w="2430" w:type="dxa"/>
            <w:vAlign w:val="center"/>
          </w:tcPr>
          <w:p w14:paraId="2088E02A" w14:textId="77777777" w:rsidR="00B03018" w:rsidRPr="00412CA4" w:rsidRDefault="00B03018" w:rsidP="004B6FF6">
            <w:pPr>
              <w:ind w:right="-36"/>
              <w:rPr>
                <w:sz w:val="20"/>
                <w:highlight w:val="cyan"/>
              </w:rPr>
            </w:pPr>
            <w:r w:rsidRPr="00412CA4">
              <w:rPr>
                <w:sz w:val="20"/>
                <w:highlight w:val="cyan"/>
              </w:rPr>
              <w:t>during</w:t>
            </w:r>
          </w:p>
        </w:tc>
        <w:tc>
          <w:tcPr>
            <w:tcW w:w="6030" w:type="dxa"/>
            <w:vAlign w:val="center"/>
          </w:tcPr>
          <w:p w14:paraId="3E0C6148" w14:textId="77777777" w:rsidR="00B03018" w:rsidRPr="00412CA4" w:rsidRDefault="00B03018" w:rsidP="004B6FF6">
            <w:pPr>
              <w:spacing w:line="200" w:lineRule="exact"/>
              <w:rPr>
                <w:sz w:val="20"/>
                <w:highlight w:val="cyan"/>
                <w:lang w:val="de-DE"/>
              </w:rPr>
            </w:pPr>
            <w:r w:rsidRPr="00412CA4">
              <w:rPr>
                <w:sz w:val="20"/>
                <w:highlight w:val="cyan"/>
                <w:lang w:val="de-DE"/>
              </w:rPr>
              <w:t>während des Spiels / des Unterrichts / des Films / der Pause / der Ferien</w:t>
            </w:r>
          </w:p>
        </w:tc>
      </w:tr>
      <w:tr w:rsidR="00B03018" w:rsidRPr="00412CA4" w14:paraId="2BBADE23" w14:textId="77777777" w:rsidTr="004B6FF6">
        <w:tc>
          <w:tcPr>
            <w:tcW w:w="1998" w:type="dxa"/>
            <w:vAlign w:val="center"/>
          </w:tcPr>
          <w:p w14:paraId="2F19CAC4" w14:textId="77777777" w:rsidR="00B03018" w:rsidRPr="00412CA4" w:rsidRDefault="00B03018" w:rsidP="004B6FF6">
            <w:pPr>
              <w:ind w:right="-36"/>
              <w:rPr>
                <w:sz w:val="20"/>
                <w:highlight w:val="cyan"/>
                <w:lang w:val="de-DE"/>
              </w:rPr>
            </w:pPr>
            <w:r w:rsidRPr="00412CA4">
              <w:rPr>
                <w:sz w:val="20"/>
                <w:highlight w:val="cyan"/>
                <w:lang w:val="de-DE"/>
              </w:rPr>
              <w:t>wegen</w:t>
            </w:r>
          </w:p>
        </w:tc>
        <w:tc>
          <w:tcPr>
            <w:tcW w:w="2430" w:type="dxa"/>
            <w:vAlign w:val="center"/>
          </w:tcPr>
          <w:p w14:paraId="0B849C3F" w14:textId="77777777" w:rsidR="00B03018" w:rsidRPr="00412CA4" w:rsidRDefault="00B03018" w:rsidP="004B6FF6">
            <w:pPr>
              <w:ind w:right="-36"/>
              <w:rPr>
                <w:sz w:val="20"/>
                <w:highlight w:val="cyan"/>
              </w:rPr>
            </w:pPr>
            <w:r w:rsidRPr="00412CA4">
              <w:rPr>
                <w:sz w:val="20"/>
                <w:highlight w:val="cyan"/>
              </w:rPr>
              <w:t>because of</w:t>
            </w:r>
          </w:p>
        </w:tc>
        <w:tc>
          <w:tcPr>
            <w:tcW w:w="6030" w:type="dxa"/>
            <w:vAlign w:val="center"/>
          </w:tcPr>
          <w:p w14:paraId="796AC498" w14:textId="77777777" w:rsidR="00B03018" w:rsidRPr="00412CA4" w:rsidRDefault="00B03018" w:rsidP="004B6FF6">
            <w:pPr>
              <w:spacing w:line="200" w:lineRule="exact"/>
              <w:rPr>
                <w:sz w:val="20"/>
                <w:highlight w:val="cyan"/>
                <w:lang w:val="de-DE"/>
              </w:rPr>
            </w:pPr>
            <w:r w:rsidRPr="00412CA4">
              <w:rPr>
                <w:sz w:val="20"/>
                <w:highlight w:val="cyan"/>
                <w:lang w:val="de-DE"/>
              </w:rPr>
              <w:t>wegen des Regens / der Probleme / der Kinder</w:t>
            </w:r>
          </w:p>
          <w:p w14:paraId="100505C4" w14:textId="77777777" w:rsidR="00B03018" w:rsidRPr="00412CA4" w:rsidRDefault="00B03018" w:rsidP="004B6FF6">
            <w:pPr>
              <w:spacing w:line="200" w:lineRule="exact"/>
              <w:rPr>
                <w:sz w:val="20"/>
                <w:highlight w:val="cyan"/>
                <w:lang w:val="de-DE"/>
              </w:rPr>
            </w:pPr>
            <w:r w:rsidRPr="00412CA4">
              <w:rPr>
                <w:sz w:val="20"/>
                <w:highlight w:val="cyan"/>
                <w:lang w:val="de-DE"/>
              </w:rPr>
              <w:t>nur wegen des Geldes = only for (because of) the money</w:t>
            </w:r>
          </w:p>
        </w:tc>
      </w:tr>
      <w:tr w:rsidR="00B03018" w:rsidRPr="00412CA4" w14:paraId="277718CF" w14:textId="77777777" w:rsidTr="004B6FF6">
        <w:tc>
          <w:tcPr>
            <w:tcW w:w="1998" w:type="dxa"/>
            <w:vAlign w:val="center"/>
          </w:tcPr>
          <w:p w14:paraId="3AE8A574" w14:textId="77777777" w:rsidR="00B03018" w:rsidRPr="00412CA4" w:rsidRDefault="00B03018" w:rsidP="004B6FF6">
            <w:pPr>
              <w:ind w:right="-36"/>
              <w:rPr>
                <w:sz w:val="20"/>
                <w:highlight w:val="cyan"/>
                <w:lang w:val="de-DE"/>
              </w:rPr>
            </w:pPr>
            <w:r w:rsidRPr="00412CA4">
              <w:rPr>
                <w:sz w:val="20"/>
                <w:highlight w:val="cyan"/>
                <w:lang w:val="de-DE"/>
              </w:rPr>
              <w:t>außerhalb</w:t>
            </w:r>
          </w:p>
        </w:tc>
        <w:tc>
          <w:tcPr>
            <w:tcW w:w="2430" w:type="dxa"/>
            <w:vAlign w:val="center"/>
          </w:tcPr>
          <w:p w14:paraId="0A202A96" w14:textId="77777777" w:rsidR="00B03018" w:rsidRPr="00412CA4" w:rsidRDefault="00B03018" w:rsidP="004B6FF6">
            <w:pPr>
              <w:ind w:right="-36"/>
              <w:rPr>
                <w:sz w:val="20"/>
                <w:highlight w:val="cyan"/>
              </w:rPr>
            </w:pPr>
            <w:r w:rsidRPr="00412CA4">
              <w:rPr>
                <w:sz w:val="20"/>
                <w:highlight w:val="cyan"/>
              </w:rPr>
              <w:t>outside of</w:t>
            </w:r>
          </w:p>
        </w:tc>
        <w:tc>
          <w:tcPr>
            <w:tcW w:w="6030" w:type="dxa"/>
            <w:vAlign w:val="center"/>
          </w:tcPr>
          <w:p w14:paraId="0F0E6EFF" w14:textId="77777777" w:rsidR="00B03018" w:rsidRPr="00412CA4" w:rsidRDefault="00B03018" w:rsidP="004B6FF6">
            <w:pPr>
              <w:spacing w:line="200" w:lineRule="exact"/>
              <w:rPr>
                <w:sz w:val="20"/>
                <w:highlight w:val="cyan"/>
                <w:lang w:val="de-DE"/>
              </w:rPr>
            </w:pPr>
            <w:r w:rsidRPr="00412CA4">
              <w:rPr>
                <w:sz w:val="20"/>
                <w:highlight w:val="cyan"/>
                <w:lang w:val="de-DE"/>
              </w:rPr>
              <w:t>außerhalb des Hauses, der Stadt, des Gartens</w:t>
            </w:r>
          </w:p>
          <w:p w14:paraId="37C4F073" w14:textId="77777777" w:rsidR="00B03018" w:rsidRPr="00412CA4" w:rsidRDefault="00B03018" w:rsidP="004B6FF6">
            <w:pPr>
              <w:spacing w:line="200" w:lineRule="exact"/>
              <w:rPr>
                <w:sz w:val="20"/>
                <w:highlight w:val="cyan"/>
                <w:lang w:val="de-DE"/>
              </w:rPr>
            </w:pPr>
            <w:r w:rsidRPr="00412CA4">
              <w:rPr>
                <w:sz w:val="20"/>
                <w:highlight w:val="cyan"/>
                <w:lang w:val="de-DE"/>
              </w:rPr>
              <w:lastRenderedPageBreak/>
              <w:t>außerhalb der Öffnungszeiten = outside of the opening hours [e.g. for info on how to reach a business outside of ist hours of operation]</w:t>
            </w:r>
          </w:p>
          <w:p w14:paraId="19492E04" w14:textId="77777777" w:rsidR="00B03018" w:rsidRPr="00412CA4" w:rsidRDefault="00B03018" w:rsidP="004B6FF6">
            <w:pPr>
              <w:spacing w:line="200" w:lineRule="exact"/>
              <w:rPr>
                <w:sz w:val="20"/>
                <w:highlight w:val="cyan"/>
                <w:lang w:val="de-DE"/>
              </w:rPr>
            </w:pPr>
            <w:r w:rsidRPr="00412CA4">
              <w:rPr>
                <w:sz w:val="20"/>
                <w:highlight w:val="cyan"/>
                <w:lang w:val="de-DE"/>
              </w:rPr>
              <w:t>outside = draußen: Gehen wir nach draußen; Draußen ist es warm</w:t>
            </w:r>
          </w:p>
        </w:tc>
      </w:tr>
      <w:tr w:rsidR="00B03018" w:rsidRPr="004C051D" w14:paraId="4A27BE89" w14:textId="77777777" w:rsidTr="004B6FF6">
        <w:tc>
          <w:tcPr>
            <w:tcW w:w="1998" w:type="dxa"/>
            <w:vAlign w:val="center"/>
          </w:tcPr>
          <w:p w14:paraId="1EFF905F" w14:textId="77777777" w:rsidR="00B03018" w:rsidRPr="00412CA4" w:rsidRDefault="00B03018" w:rsidP="004B6FF6">
            <w:pPr>
              <w:ind w:right="-36"/>
              <w:rPr>
                <w:sz w:val="20"/>
                <w:highlight w:val="cyan"/>
                <w:lang w:val="de-DE"/>
              </w:rPr>
            </w:pPr>
            <w:r w:rsidRPr="00412CA4">
              <w:rPr>
                <w:sz w:val="20"/>
                <w:highlight w:val="cyan"/>
                <w:lang w:val="de-DE"/>
              </w:rPr>
              <w:lastRenderedPageBreak/>
              <w:t>innerhalb</w:t>
            </w:r>
          </w:p>
        </w:tc>
        <w:tc>
          <w:tcPr>
            <w:tcW w:w="2430" w:type="dxa"/>
            <w:vAlign w:val="center"/>
          </w:tcPr>
          <w:p w14:paraId="4D5257D0" w14:textId="77777777" w:rsidR="00B03018" w:rsidRPr="00412CA4" w:rsidRDefault="00B03018" w:rsidP="004B6FF6">
            <w:pPr>
              <w:ind w:right="-36"/>
              <w:rPr>
                <w:sz w:val="20"/>
                <w:highlight w:val="cyan"/>
              </w:rPr>
            </w:pPr>
            <w:r w:rsidRPr="00412CA4">
              <w:rPr>
                <w:sz w:val="20"/>
                <w:highlight w:val="cyan"/>
              </w:rPr>
              <w:t>inside of</w:t>
            </w:r>
          </w:p>
        </w:tc>
        <w:tc>
          <w:tcPr>
            <w:tcW w:w="6030" w:type="dxa"/>
            <w:vAlign w:val="center"/>
          </w:tcPr>
          <w:p w14:paraId="6AFFB574" w14:textId="77777777" w:rsidR="00B03018" w:rsidRPr="00412CA4" w:rsidRDefault="00B03018" w:rsidP="004B6FF6">
            <w:pPr>
              <w:spacing w:line="200" w:lineRule="exact"/>
              <w:rPr>
                <w:sz w:val="20"/>
                <w:highlight w:val="cyan"/>
                <w:lang w:val="de-DE"/>
              </w:rPr>
            </w:pPr>
            <w:r w:rsidRPr="00412CA4">
              <w:rPr>
                <w:sz w:val="20"/>
                <w:highlight w:val="cyan"/>
                <w:lang w:val="de-DE"/>
              </w:rPr>
              <w:t>innerhalb des Hauses, der Stadt, des Gartens</w:t>
            </w:r>
          </w:p>
          <w:p w14:paraId="6EE11CBF" w14:textId="77777777" w:rsidR="00B03018" w:rsidRPr="00412CA4" w:rsidRDefault="00B03018" w:rsidP="004B6FF6">
            <w:pPr>
              <w:spacing w:line="200" w:lineRule="exact"/>
              <w:rPr>
                <w:sz w:val="20"/>
                <w:highlight w:val="cyan"/>
                <w:lang w:val="de-DE"/>
              </w:rPr>
            </w:pPr>
            <w:r w:rsidRPr="00412CA4">
              <w:rPr>
                <w:sz w:val="20"/>
                <w:highlight w:val="cyan"/>
                <w:lang w:val="de-DE"/>
              </w:rPr>
              <w:t>innerhalb einer Woche = within a week</w:t>
            </w:r>
          </w:p>
          <w:p w14:paraId="4D18C419" w14:textId="77777777" w:rsidR="00B03018" w:rsidRPr="003251DE" w:rsidRDefault="00B03018" w:rsidP="004B6FF6">
            <w:pPr>
              <w:spacing w:line="200" w:lineRule="exact"/>
              <w:rPr>
                <w:sz w:val="20"/>
                <w:lang w:val="de-DE"/>
              </w:rPr>
            </w:pPr>
            <w:r w:rsidRPr="00412CA4">
              <w:rPr>
                <w:sz w:val="20"/>
                <w:highlight w:val="cyan"/>
                <w:lang w:val="de-DE"/>
              </w:rPr>
              <w:t>drinnen = inside: Drinnen ist es warm</w:t>
            </w:r>
          </w:p>
        </w:tc>
      </w:tr>
    </w:tbl>
    <w:p w14:paraId="55BFA4C0" w14:textId="77777777" w:rsidR="00CD3B48" w:rsidRDefault="00CD3B48" w:rsidP="00CD3B48">
      <w:pPr>
        <w:ind w:left="-810" w:right="-990"/>
        <w:rPr>
          <w:b/>
          <w:sz w:val="20"/>
        </w:rPr>
      </w:pPr>
    </w:p>
    <w:p w14:paraId="34204067" w14:textId="77777777" w:rsidR="00CD3B48" w:rsidRDefault="00CD3B48" w:rsidP="00CD3B48">
      <w:pPr>
        <w:ind w:left="-810" w:right="-990"/>
        <w:rPr>
          <w:b/>
          <w:sz w:val="20"/>
        </w:rPr>
      </w:pPr>
    </w:p>
    <w:p w14:paraId="54538369" w14:textId="77777777" w:rsidR="00CD3B48" w:rsidRDefault="00CD3B48" w:rsidP="00CD3B48">
      <w:pPr>
        <w:ind w:left="-810" w:right="-990"/>
        <w:rPr>
          <w:b/>
          <w:sz w:val="20"/>
        </w:rPr>
      </w:pPr>
      <w:bookmarkStart w:id="10" w:name="Kap11"/>
      <w:r>
        <w:rPr>
          <w:b/>
          <w:sz w:val="20"/>
        </w:rPr>
        <w:t xml:space="preserve">Kapitel </w:t>
      </w:r>
      <w:bookmarkEnd w:id="10"/>
      <w:r>
        <w:rPr>
          <w:b/>
          <w:sz w:val="20"/>
        </w:rPr>
        <w:t>11</w:t>
      </w:r>
    </w:p>
    <w:p w14:paraId="22E544BD" w14:textId="77777777" w:rsidR="00CD3B48" w:rsidRDefault="00CD3B48" w:rsidP="00CD3B48">
      <w:pPr>
        <w:ind w:left="-810" w:right="-990"/>
        <w:rPr>
          <w:b/>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2430"/>
        <w:gridCol w:w="6030"/>
      </w:tblGrid>
      <w:tr w:rsidR="00484086" w:rsidRPr="00484086" w14:paraId="4D220F6C" w14:textId="77777777" w:rsidTr="008D72E8">
        <w:tc>
          <w:tcPr>
            <w:tcW w:w="1998" w:type="dxa"/>
            <w:vAlign w:val="center"/>
          </w:tcPr>
          <w:p w14:paraId="019C631E" w14:textId="77777777" w:rsidR="00484086" w:rsidRPr="00484086" w:rsidRDefault="00484086" w:rsidP="008D72E8">
            <w:pPr>
              <w:rPr>
                <w:b/>
                <w:sz w:val="20"/>
                <w:highlight w:val="lightGray"/>
              </w:rPr>
            </w:pPr>
            <w:r w:rsidRPr="00484086">
              <w:rPr>
                <w:b/>
                <w:sz w:val="20"/>
                <w:highlight w:val="lightGray"/>
              </w:rPr>
              <w:t>Eine Stadt erleben / Tourist sein</w:t>
            </w:r>
          </w:p>
        </w:tc>
        <w:tc>
          <w:tcPr>
            <w:tcW w:w="2430" w:type="dxa"/>
            <w:vAlign w:val="center"/>
          </w:tcPr>
          <w:p w14:paraId="67933955" w14:textId="77777777" w:rsidR="00484086" w:rsidRPr="00484086" w:rsidRDefault="00484086" w:rsidP="008D72E8">
            <w:pPr>
              <w:rPr>
                <w:b/>
                <w:sz w:val="20"/>
                <w:highlight w:val="lightGray"/>
              </w:rPr>
            </w:pPr>
            <w:r w:rsidRPr="00484086">
              <w:rPr>
                <w:b/>
                <w:sz w:val="20"/>
                <w:highlight w:val="lightGray"/>
              </w:rPr>
              <w:t>To experience a city / To be a tourist</w:t>
            </w:r>
          </w:p>
        </w:tc>
        <w:tc>
          <w:tcPr>
            <w:tcW w:w="6030" w:type="dxa"/>
            <w:vAlign w:val="center"/>
          </w:tcPr>
          <w:p w14:paraId="160B5E01" w14:textId="77777777" w:rsidR="00484086" w:rsidRPr="00484086" w:rsidRDefault="00484086" w:rsidP="008D72E8">
            <w:pPr>
              <w:spacing w:line="200" w:lineRule="exact"/>
              <w:rPr>
                <w:sz w:val="20"/>
                <w:highlight w:val="lightGray"/>
              </w:rPr>
            </w:pPr>
            <w:r w:rsidRPr="00484086">
              <w:rPr>
                <w:b/>
                <w:sz w:val="20"/>
                <w:highlight w:val="lightGray"/>
              </w:rPr>
              <w:t>Collocations/Examples/Mnemonics</w:t>
            </w:r>
          </w:p>
        </w:tc>
      </w:tr>
      <w:tr w:rsidR="00484086" w:rsidRPr="00484086" w14:paraId="02EA030D" w14:textId="77777777" w:rsidTr="008D72E8">
        <w:tc>
          <w:tcPr>
            <w:tcW w:w="1998" w:type="dxa"/>
            <w:vAlign w:val="center"/>
          </w:tcPr>
          <w:p w14:paraId="2EB691E1" w14:textId="77777777" w:rsidR="00484086" w:rsidRPr="00484086" w:rsidRDefault="00484086" w:rsidP="008D72E8">
            <w:pPr>
              <w:rPr>
                <w:sz w:val="20"/>
                <w:highlight w:val="lightGray"/>
              </w:rPr>
            </w:pPr>
            <w:r w:rsidRPr="00484086">
              <w:rPr>
                <w:sz w:val="20"/>
                <w:highlight w:val="lightGray"/>
              </w:rPr>
              <w:t>der Bummel, -</w:t>
            </w:r>
          </w:p>
        </w:tc>
        <w:tc>
          <w:tcPr>
            <w:tcW w:w="2430" w:type="dxa"/>
            <w:vAlign w:val="center"/>
          </w:tcPr>
          <w:p w14:paraId="2D0730F1" w14:textId="77777777" w:rsidR="00484086" w:rsidRPr="00484086" w:rsidRDefault="00484086" w:rsidP="008D72E8">
            <w:pPr>
              <w:rPr>
                <w:sz w:val="20"/>
                <w:highlight w:val="lightGray"/>
              </w:rPr>
            </w:pPr>
            <w:r w:rsidRPr="00484086">
              <w:rPr>
                <w:sz w:val="20"/>
                <w:highlight w:val="lightGray"/>
              </w:rPr>
              <w:t>leisurely stroll, walk</w:t>
            </w:r>
          </w:p>
        </w:tc>
        <w:tc>
          <w:tcPr>
            <w:tcW w:w="6030" w:type="dxa"/>
            <w:vAlign w:val="center"/>
          </w:tcPr>
          <w:p w14:paraId="07ED5CFB" w14:textId="77777777" w:rsidR="00484086" w:rsidRPr="00484086" w:rsidRDefault="00484086" w:rsidP="008D72E8">
            <w:pPr>
              <w:spacing w:line="200" w:lineRule="exact"/>
              <w:rPr>
                <w:sz w:val="20"/>
                <w:highlight w:val="lightGray"/>
              </w:rPr>
            </w:pPr>
            <w:r w:rsidRPr="00484086">
              <w:rPr>
                <w:sz w:val="20"/>
                <w:highlight w:val="lightGray"/>
              </w:rPr>
              <w:t xml:space="preserve">einen </w:t>
            </w:r>
            <w:r w:rsidRPr="00484086">
              <w:rPr>
                <w:b/>
                <w:sz w:val="20"/>
                <w:highlight w:val="lightGray"/>
              </w:rPr>
              <w:t>Stadtbummel</w:t>
            </w:r>
            <w:r w:rsidRPr="00484086">
              <w:rPr>
                <w:sz w:val="20"/>
                <w:highlight w:val="lightGray"/>
              </w:rPr>
              <w:t xml:space="preserve"> machen=to walk around in the city</w:t>
            </w:r>
          </w:p>
          <w:p w14:paraId="3814AAFA" w14:textId="77777777" w:rsidR="00484086" w:rsidRPr="00484086" w:rsidRDefault="00484086" w:rsidP="008D72E8">
            <w:pPr>
              <w:spacing w:line="200" w:lineRule="exact"/>
              <w:rPr>
                <w:sz w:val="20"/>
                <w:highlight w:val="lightGray"/>
              </w:rPr>
            </w:pPr>
            <w:r w:rsidRPr="00484086">
              <w:rPr>
                <w:sz w:val="20"/>
                <w:highlight w:val="lightGray"/>
              </w:rPr>
              <w:t xml:space="preserve">einen </w:t>
            </w:r>
            <w:r w:rsidRPr="00484086">
              <w:rPr>
                <w:b/>
                <w:sz w:val="20"/>
                <w:highlight w:val="lightGray"/>
              </w:rPr>
              <w:t>Einkaufsbummel</w:t>
            </w:r>
            <w:r w:rsidRPr="00484086">
              <w:rPr>
                <w:sz w:val="20"/>
                <w:highlight w:val="lightGray"/>
              </w:rPr>
              <w:t xml:space="preserve"> machen=to do some leisurely shopping and/or window-shopping</w:t>
            </w:r>
          </w:p>
          <w:p w14:paraId="0BF00F97" w14:textId="77777777" w:rsidR="00484086" w:rsidRPr="00484086" w:rsidRDefault="00484086" w:rsidP="008D72E8">
            <w:pPr>
              <w:spacing w:line="200" w:lineRule="exact"/>
              <w:rPr>
                <w:b/>
                <w:sz w:val="20"/>
                <w:highlight w:val="lightGray"/>
              </w:rPr>
            </w:pPr>
            <w:r w:rsidRPr="00484086">
              <w:rPr>
                <w:sz w:val="20"/>
                <w:highlight w:val="lightGray"/>
              </w:rPr>
              <w:t xml:space="preserve">durch die Stadt/die Fußgängerzone/den Markt </w:t>
            </w:r>
            <w:r w:rsidRPr="00484086">
              <w:rPr>
                <w:b/>
                <w:sz w:val="20"/>
                <w:highlight w:val="lightGray"/>
              </w:rPr>
              <w:t>bummeln</w:t>
            </w:r>
          </w:p>
          <w:p w14:paraId="1392D45F" w14:textId="77777777" w:rsidR="00484086" w:rsidRPr="00484086" w:rsidRDefault="00484086" w:rsidP="008D72E8">
            <w:pPr>
              <w:spacing w:line="200" w:lineRule="exact"/>
              <w:rPr>
                <w:sz w:val="20"/>
                <w:highlight w:val="lightGray"/>
              </w:rPr>
            </w:pPr>
            <w:r w:rsidRPr="00484086">
              <w:rPr>
                <w:b/>
                <w:sz w:val="20"/>
                <w:highlight w:val="lightGray"/>
              </w:rPr>
              <w:t>Bum</w:t>
            </w:r>
            <w:r w:rsidRPr="00484086">
              <w:rPr>
                <w:sz w:val="20"/>
                <w:highlight w:val="lightGray"/>
              </w:rPr>
              <w:t xml:space="preserve">s have time for a leisurely </w:t>
            </w:r>
            <w:r w:rsidRPr="00484086">
              <w:rPr>
                <w:bCs/>
                <w:sz w:val="20"/>
                <w:highlight w:val="lightGray"/>
              </w:rPr>
              <w:t>stroll</w:t>
            </w:r>
            <w:r w:rsidRPr="00484086">
              <w:rPr>
                <w:sz w:val="20"/>
                <w:highlight w:val="lightGray"/>
              </w:rPr>
              <w:t xml:space="preserve"> [</w:t>
            </w:r>
            <w:r w:rsidRPr="00484086">
              <w:rPr>
                <w:b/>
                <w:bCs/>
                <w:sz w:val="20"/>
                <w:highlight w:val="lightGray"/>
              </w:rPr>
              <w:t>Bumm</w:t>
            </w:r>
            <w:r w:rsidRPr="00484086">
              <w:rPr>
                <w:sz w:val="20"/>
                <w:highlight w:val="lightGray"/>
              </w:rPr>
              <w:t>el]</w:t>
            </w:r>
          </w:p>
        </w:tc>
      </w:tr>
      <w:tr w:rsidR="00484086" w:rsidRPr="00484086" w14:paraId="2F1D4FFD" w14:textId="77777777" w:rsidTr="008D72E8">
        <w:tc>
          <w:tcPr>
            <w:tcW w:w="1998" w:type="dxa"/>
            <w:vAlign w:val="center"/>
          </w:tcPr>
          <w:p w14:paraId="6683C896" w14:textId="77777777" w:rsidR="00484086" w:rsidRPr="00484086" w:rsidRDefault="00484086" w:rsidP="008D72E8">
            <w:pPr>
              <w:rPr>
                <w:sz w:val="20"/>
                <w:highlight w:val="lightGray"/>
              </w:rPr>
            </w:pPr>
            <w:r w:rsidRPr="00484086">
              <w:rPr>
                <w:sz w:val="20"/>
                <w:highlight w:val="lightGray"/>
              </w:rPr>
              <w:t>der Dom, -e</w:t>
            </w:r>
          </w:p>
        </w:tc>
        <w:tc>
          <w:tcPr>
            <w:tcW w:w="2430" w:type="dxa"/>
            <w:vAlign w:val="center"/>
          </w:tcPr>
          <w:p w14:paraId="68B30B8B" w14:textId="77777777" w:rsidR="00484086" w:rsidRPr="00484086" w:rsidRDefault="00484086" w:rsidP="008D72E8">
            <w:pPr>
              <w:rPr>
                <w:sz w:val="20"/>
                <w:highlight w:val="lightGray"/>
              </w:rPr>
            </w:pPr>
            <w:r w:rsidRPr="00484086">
              <w:rPr>
                <w:sz w:val="20"/>
                <w:highlight w:val="lightGray"/>
              </w:rPr>
              <w:t>cathedral</w:t>
            </w:r>
          </w:p>
        </w:tc>
        <w:tc>
          <w:tcPr>
            <w:tcW w:w="6030" w:type="dxa"/>
            <w:vAlign w:val="center"/>
          </w:tcPr>
          <w:p w14:paraId="37CEB74D" w14:textId="77777777" w:rsidR="00484086" w:rsidRPr="00484086" w:rsidRDefault="00655460" w:rsidP="008D72E8">
            <w:pPr>
              <w:spacing w:line="200" w:lineRule="exact"/>
              <w:rPr>
                <w:sz w:val="20"/>
                <w:highlight w:val="lightGray"/>
              </w:rPr>
            </w:pPr>
            <w:hyperlink r:id="rId112" w:history="1">
              <w:r w:rsidR="00484086" w:rsidRPr="00484086">
                <w:rPr>
                  <w:rStyle w:val="Hyperlink"/>
                  <w:sz w:val="20"/>
                  <w:highlight w:val="lightGray"/>
                </w:rPr>
                <w:t>der Kölner Dom</w:t>
              </w:r>
            </w:hyperlink>
          </w:p>
          <w:p w14:paraId="105ADCB8" w14:textId="77777777" w:rsidR="00484086" w:rsidRPr="00484086" w:rsidRDefault="00484086" w:rsidP="008D72E8">
            <w:pPr>
              <w:spacing w:line="200" w:lineRule="exact"/>
              <w:rPr>
                <w:sz w:val="20"/>
                <w:highlight w:val="lightGray"/>
              </w:rPr>
            </w:pPr>
            <w:r w:rsidRPr="00484086">
              <w:rPr>
                <w:sz w:val="20"/>
                <w:highlight w:val="lightGray"/>
              </w:rPr>
              <w:t>den Dom besichtigen = to go see the cathedral</w:t>
            </w:r>
          </w:p>
          <w:p w14:paraId="08D226DC" w14:textId="77777777" w:rsidR="00484086" w:rsidRPr="00484086" w:rsidRDefault="00484086" w:rsidP="008D72E8">
            <w:pPr>
              <w:spacing w:line="200" w:lineRule="exact"/>
              <w:rPr>
                <w:sz w:val="20"/>
                <w:highlight w:val="lightGray"/>
              </w:rPr>
            </w:pPr>
            <w:r w:rsidRPr="00484086">
              <w:rPr>
                <w:sz w:val="20"/>
                <w:highlight w:val="lightGray"/>
              </w:rPr>
              <w:t xml:space="preserve">Man kann </w:t>
            </w:r>
            <w:hyperlink r:id="rId113" w:history="1">
              <w:r w:rsidRPr="00484086">
                <w:rPr>
                  <w:rStyle w:val="Hyperlink"/>
                  <w:sz w:val="20"/>
                  <w:highlight w:val="lightGray"/>
                </w:rPr>
                <w:t>den Dom besteigen</w:t>
              </w:r>
            </w:hyperlink>
            <w:r w:rsidRPr="00484086">
              <w:rPr>
                <w:sz w:val="20"/>
                <w:highlight w:val="lightGray"/>
              </w:rPr>
              <w:t xml:space="preserve"> [climb up (via the stairs)]</w:t>
            </w:r>
          </w:p>
          <w:p w14:paraId="01297940" w14:textId="77777777" w:rsidR="00484086" w:rsidRPr="00484086" w:rsidRDefault="00484086" w:rsidP="008D72E8">
            <w:pPr>
              <w:spacing w:line="200" w:lineRule="exact"/>
              <w:rPr>
                <w:sz w:val="20"/>
                <w:highlight w:val="lightGray"/>
              </w:rPr>
            </w:pPr>
            <w:r w:rsidRPr="00484086">
              <w:rPr>
                <w:sz w:val="20"/>
                <w:highlight w:val="lightGray"/>
              </w:rPr>
              <w:t>Im Dom finden Gottesdienste statt [masses take place]</w:t>
            </w:r>
          </w:p>
        </w:tc>
      </w:tr>
      <w:tr w:rsidR="00484086" w:rsidRPr="00484086" w14:paraId="2B1F661B" w14:textId="77777777" w:rsidTr="008D72E8">
        <w:tc>
          <w:tcPr>
            <w:tcW w:w="1998" w:type="dxa"/>
            <w:vAlign w:val="center"/>
          </w:tcPr>
          <w:p w14:paraId="1292582F" w14:textId="77777777" w:rsidR="00484086" w:rsidRPr="00484086" w:rsidRDefault="00484086" w:rsidP="008D72E8">
            <w:pPr>
              <w:rPr>
                <w:sz w:val="20"/>
                <w:highlight w:val="lightGray"/>
              </w:rPr>
            </w:pPr>
            <w:r w:rsidRPr="00484086">
              <w:rPr>
                <w:sz w:val="20"/>
                <w:highlight w:val="lightGray"/>
              </w:rPr>
              <w:t>das Erlebnis, -se</w:t>
            </w:r>
          </w:p>
        </w:tc>
        <w:tc>
          <w:tcPr>
            <w:tcW w:w="2430" w:type="dxa"/>
            <w:vAlign w:val="center"/>
          </w:tcPr>
          <w:p w14:paraId="134DB5B1" w14:textId="77777777" w:rsidR="00484086" w:rsidRPr="00484086" w:rsidRDefault="00484086" w:rsidP="008D72E8">
            <w:pPr>
              <w:rPr>
                <w:sz w:val="20"/>
                <w:highlight w:val="lightGray"/>
              </w:rPr>
            </w:pPr>
            <w:r w:rsidRPr="00484086">
              <w:rPr>
                <w:sz w:val="20"/>
                <w:highlight w:val="lightGray"/>
              </w:rPr>
              <w:t>experience</w:t>
            </w:r>
          </w:p>
        </w:tc>
        <w:tc>
          <w:tcPr>
            <w:tcW w:w="6030" w:type="dxa"/>
            <w:vAlign w:val="center"/>
          </w:tcPr>
          <w:p w14:paraId="27400262" w14:textId="77777777" w:rsidR="00484086" w:rsidRPr="00484086" w:rsidRDefault="00484086" w:rsidP="008D72E8">
            <w:pPr>
              <w:spacing w:line="200" w:lineRule="exact"/>
              <w:rPr>
                <w:sz w:val="20"/>
                <w:highlight w:val="lightGray"/>
                <w:lang w:val="de-DE"/>
              </w:rPr>
            </w:pPr>
            <w:r w:rsidRPr="00484086">
              <w:rPr>
                <w:sz w:val="20"/>
                <w:highlight w:val="lightGray"/>
                <w:lang w:val="de-DE"/>
              </w:rPr>
              <w:t>leben=live ==&gt; erleben=experience ==&gt; Erlebnis</w:t>
            </w:r>
          </w:p>
          <w:p w14:paraId="5DA838D6" w14:textId="77777777" w:rsidR="00484086" w:rsidRPr="00484086" w:rsidRDefault="00484086" w:rsidP="008D72E8">
            <w:pPr>
              <w:spacing w:line="200" w:lineRule="exact"/>
              <w:rPr>
                <w:sz w:val="20"/>
                <w:highlight w:val="lightGray"/>
                <w:lang w:val="de-DE"/>
              </w:rPr>
            </w:pPr>
            <w:r w:rsidRPr="00484086">
              <w:rPr>
                <w:sz w:val="20"/>
                <w:highlight w:val="lightGray"/>
                <w:lang w:val="de-DE"/>
              </w:rPr>
              <w:t>Das war ein Erlebnis!/ein einmaliges [unique] Erlebnis!</w:t>
            </w:r>
          </w:p>
          <w:p w14:paraId="19995A06" w14:textId="77777777" w:rsidR="00484086" w:rsidRPr="00484086" w:rsidRDefault="00484086" w:rsidP="008D72E8">
            <w:pPr>
              <w:spacing w:line="200" w:lineRule="exact"/>
              <w:rPr>
                <w:sz w:val="20"/>
                <w:highlight w:val="lightGray"/>
              </w:rPr>
            </w:pPr>
            <w:r w:rsidRPr="00484086">
              <w:rPr>
                <w:b/>
                <w:i/>
                <w:sz w:val="20"/>
                <w:highlight w:val="lightGray"/>
                <w:lang w:val="de-DE"/>
              </w:rPr>
              <w:t>Erfahrung</w:t>
            </w:r>
            <w:r w:rsidRPr="00484086">
              <w:rPr>
                <w:i/>
                <w:sz w:val="20"/>
                <w:highlight w:val="lightGray"/>
                <w:lang w:val="de-DE"/>
              </w:rPr>
              <w:t xml:space="preserve"> also means "experience." Use "erleben" and "Erlebnis" for memorable/exciting events, and "erfahren" &amp; "Erfahrung" for </w:t>
            </w:r>
            <w:r w:rsidRPr="00484086">
              <w:rPr>
                <w:i/>
                <w:sz w:val="20"/>
                <w:highlight w:val="lightGray"/>
                <w:u w:val="single"/>
                <w:lang w:val="de-DE"/>
              </w:rPr>
              <w:t>accumulating</w:t>
            </w:r>
            <w:r w:rsidRPr="00484086">
              <w:rPr>
                <w:i/>
                <w:sz w:val="20"/>
                <w:highlight w:val="lightGray"/>
                <w:lang w:val="de-DE"/>
              </w:rPr>
              <w:t xml:space="preserve"> experience</w:t>
            </w:r>
          </w:p>
        </w:tc>
      </w:tr>
      <w:tr w:rsidR="00484086" w:rsidRPr="00484086" w14:paraId="55B95AC8" w14:textId="77777777" w:rsidTr="008D72E8">
        <w:tc>
          <w:tcPr>
            <w:tcW w:w="1998" w:type="dxa"/>
            <w:vAlign w:val="center"/>
          </w:tcPr>
          <w:p w14:paraId="6E9CF00C" w14:textId="77777777" w:rsidR="00484086" w:rsidRPr="00484086" w:rsidRDefault="00484086" w:rsidP="008D72E8">
            <w:pPr>
              <w:rPr>
                <w:sz w:val="20"/>
                <w:highlight w:val="lightGray"/>
              </w:rPr>
            </w:pPr>
            <w:r w:rsidRPr="00484086">
              <w:rPr>
                <w:sz w:val="20"/>
                <w:highlight w:val="lightGray"/>
              </w:rPr>
              <w:t>das Zentrum, pl. Zentren</w:t>
            </w:r>
          </w:p>
        </w:tc>
        <w:tc>
          <w:tcPr>
            <w:tcW w:w="2430" w:type="dxa"/>
            <w:vAlign w:val="center"/>
          </w:tcPr>
          <w:p w14:paraId="15B1FF30" w14:textId="77777777" w:rsidR="00484086" w:rsidRPr="00484086" w:rsidRDefault="00484086" w:rsidP="008D72E8">
            <w:pPr>
              <w:rPr>
                <w:sz w:val="20"/>
                <w:highlight w:val="lightGray"/>
              </w:rPr>
            </w:pPr>
            <w:r w:rsidRPr="00484086">
              <w:rPr>
                <w:sz w:val="20"/>
                <w:highlight w:val="lightGray"/>
              </w:rPr>
              <w:t>center</w:t>
            </w:r>
          </w:p>
        </w:tc>
        <w:tc>
          <w:tcPr>
            <w:tcW w:w="6030" w:type="dxa"/>
            <w:vAlign w:val="center"/>
          </w:tcPr>
          <w:p w14:paraId="68978D9B" w14:textId="77777777" w:rsidR="00484086" w:rsidRPr="00484086" w:rsidRDefault="00484086" w:rsidP="008D72E8">
            <w:pPr>
              <w:spacing w:line="200" w:lineRule="exact"/>
              <w:rPr>
                <w:b/>
                <w:sz w:val="20"/>
                <w:highlight w:val="lightGray"/>
              </w:rPr>
            </w:pPr>
            <w:r w:rsidRPr="00484086">
              <w:rPr>
                <w:sz w:val="20"/>
                <w:highlight w:val="lightGray"/>
              </w:rPr>
              <w:t>Der Kölner Dom ist im Stadt</w:t>
            </w:r>
            <w:r w:rsidRPr="00484086">
              <w:rPr>
                <w:b/>
                <w:sz w:val="20"/>
                <w:highlight w:val="lightGray"/>
              </w:rPr>
              <w:t>zentrum</w:t>
            </w:r>
          </w:p>
          <w:p w14:paraId="192063DB" w14:textId="77777777" w:rsidR="00484086" w:rsidRPr="00484086" w:rsidRDefault="00484086" w:rsidP="008D72E8">
            <w:pPr>
              <w:spacing w:line="200" w:lineRule="exact"/>
              <w:rPr>
                <w:sz w:val="20"/>
                <w:highlight w:val="lightGray"/>
                <w:lang w:val="de-DE"/>
              </w:rPr>
            </w:pPr>
            <w:r w:rsidRPr="00484086">
              <w:rPr>
                <w:sz w:val="20"/>
                <w:highlight w:val="lightGray"/>
                <w:lang w:val="de-DE"/>
              </w:rPr>
              <w:t>im Zentrum der Stadt</w:t>
            </w:r>
          </w:p>
          <w:p w14:paraId="0AA3754B" w14:textId="77777777" w:rsidR="00484086" w:rsidRPr="00484086" w:rsidRDefault="00484086" w:rsidP="008D72E8">
            <w:pPr>
              <w:spacing w:line="200" w:lineRule="exact"/>
              <w:rPr>
                <w:sz w:val="20"/>
                <w:highlight w:val="lightGray"/>
                <w:lang w:val="de-DE"/>
              </w:rPr>
            </w:pPr>
            <w:r w:rsidRPr="00484086">
              <w:rPr>
                <w:sz w:val="20"/>
                <w:highlight w:val="lightGray"/>
                <w:lang w:val="de-DE"/>
              </w:rPr>
              <w:t>das Zentrum des Erdbebens [earthquake]</w:t>
            </w:r>
          </w:p>
          <w:p w14:paraId="3BD78295" w14:textId="77777777" w:rsidR="00484086" w:rsidRPr="00484086" w:rsidRDefault="00655460" w:rsidP="008D72E8">
            <w:pPr>
              <w:spacing w:line="200" w:lineRule="exact"/>
              <w:rPr>
                <w:sz w:val="20"/>
                <w:highlight w:val="lightGray"/>
                <w:lang w:val="de-DE"/>
              </w:rPr>
            </w:pPr>
            <w:hyperlink r:id="rId114" w:history="1">
              <w:r w:rsidR="00484086" w:rsidRPr="00484086">
                <w:rPr>
                  <w:rStyle w:val="Hyperlink"/>
                  <w:sz w:val="20"/>
                  <w:highlight w:val="lightGray"/>
                  <w:lang w:val="de-DE"/>
                </w:rPr>
                <w:t>Deutsches Zentrum für Luft- und Raumfahrt</w:t>
              </w:r>
            </w:hyperlink>
          </w:p>
        </w:tc>
      </w:tr>
      <w:tr w:rsidR="00484086" w:rsidRPr="00484086" w14:paraId="3E9D5611" w14:textId="77777777" w:rsidTr="008D72E8">
        <w:tc>
          <w:tcPr>
            <w:tcW w:w="1998" w:type="dxa"/>
            <w:vAlign w:val="center"/>
          </w:tcPr>
          <w:p w14:paraId="42DC7D87" w14:textId="77777777" w:rsidR="00484086" w:rsidRPr="00484086" w:rsidRDefault="00484086" w:rsidP="008D72E8">
            <w:pPr>
              <w:rPr>
                <w:sz w:val="20"/>
                <w:highlight w:val="lightGray"/>
              </w:rPr>
            </w:pPr>
            <w:r w:rsidRPr="00484086">
              <w:rPr>
                <w:sz w:val="20"/>
                <w:highlight w:val="lightGray"/>
              </w:rPr>
              <w:t xml:space="preserve">das Einkaufszentrum, pl. Einkaufszentren </w:t>
            </w:r>
          </w:p>
        </w:tc>
        <w:tc>
          <w:tcPr>
            <w:tcW w:w="2430" w:type="dxa"/>
            <w:vAlign w:val="center"/>
          </w:tcPr>
          <w:p w14:paraId="1FC879D7" w14:textId="77777777" w:rsidR="00484086" w:rsidRPr="00484086" w:rsidRDefault="00484086" w:rsidP="008D72E8">
            <w:pPr>
              <w:rPr>
                <w:sz w:val="20"/>
                <w:highlight w:val="lightGray"/>
              </w:rPr>
            </w:pPr>
            <w:r w:rsidRPr="00484086">
              <w:rPr>
                <w:sz w:val="20"/>
                <w:highlight w:val="lightGray"/>
              </w:rPr>
              <w:t>shopping mall</w:t>
            </w:r>
          </w:p>
        </w:tc>
        <w:tc>
          <w:tcPr>
            <w:tcW w:w="6030" w:type="dxa"/>
            <w:vAlign w:val="center"/>
          </w:tcPr>
          <w:p w14:paraId="68F6DFC1" w14:textId="77777777" w:rsidR="00484086" w:rsidRPr="00484086" w:rsidRDefault="00484086" w:rsidP="008D72E8">
            <w:pPr>
              <w:spacing w:line="200" w:lineRule="exact"/>
              <w:rPr>
                <w:sz w:val="20"/>
                <w:highlight w:val="lightGray"/>
              </w:rPr>
            </w:pPr>
            <w:r w:rsidRPr="00484086">
              <w:rPr>
                <w:sz w:val="20"/>
                <w:highlight w:val="lightGray"/>
              </w:rPr>
              <w:t>einkaufen + Zentrum = das Einkaufszentrum</w:t>
            </w:r>
          </w:p>
          <w:p w14:paraId="61F2E739" w14:textId="77777777" w:rsidR="00484086" w:rsidRPr="00484086" w:rsidRDefault="00484086" w:rsidP="008D72E8">
            <w:pPr>
              <w:spacing w:line="200" w:lineRule="exact"/>
              <w:rPr>
                <w:sz w:val="20"/>
                <w:highlight w:val="lightGray"/>
              </w:rPr>
            </w:pPr>
            <w:r w:rsidRPr="00484086">
              <w:rPr>
                <w:sz w:val="20"/>
                <w:highlight w:val="lightGray"/>
              </w:rPr>
              <w:t>Im Einkaufs</w:t>
            </w:r>
            <w:r w:rsidRPr="00484086">
              <w:rPr>
                <w:b/>
                <w:sz w:val="20"/>
                <w:highlight w:val="lightGray"/>
              </w:rPr>
              <w:t>zentrum</w:t>
            </w:r>
            <w:r w:rsidRPr="00484086">
              <w:rPr>
                <w:sz w:val="20"/>
                <w:highlight w:val="lightGray"/>
              </w:rPr>
              <w:t xml:space="preserve"> kaufe ich </w:t>
            </w:r>
            <w:r w:rsidRPr="00484086">
              <w:rPr>
                <w:b/>
                <w:sz w:val="20"/>
                <w:highlight w:val="lightGray"/>
              </w:rPr>
              <w:t>Centrum</w:t>
            </w:r>
            <w:r w:rsidRPr="00484086">
              <w:rPr>
                <w:sz w:val="20"/>
                <w:highlight w:val="lightGray"/>
              </w:rPr>
              <w:t xml:space="preserve"> Vitamine</w:t>
            </w:r>
          </w:p>
        </w:tc>
      </w:tr>
      <w:tr w:rsidR="00484086" w:rsidRPr="00484086" w14:paraId="21ECC519" w14:textId="77777777" w:rsidTr="008D72E8">
        <w:tc>
          <w:tcPr>
            <w:tcW w:w="1998" w:type="dxa"/>
            <w:vAlign w:val="center"/>
          </w:tcPr>
          <w:p w14:paraId="34FB9448" w14:textId="77777777" w:rsidR="00484086" w:rsidRPr="00484086" w:rsidRDefault="00484086" w:rsidP="008D72E8">
            <w:pPr>
              <w:rPr>
                <w:sz w:val="20"/>
                <w:highlight w:val="lightGray"/>
              </w:rPr>
            </w:pPr>
            <w:r w:rsidRPr="00484086">
              <w:rPr>
                <w:b/>
                <w:sz w:val="20"/>
                <w:highlight w:val="lightGray"/>
              </w:rPr>
              <w:t>Berlin</w:t>
            </w:r>
          </w:p>
        </w:tc>
        <w:tc>
          <w:tcPr>
            <w:tcW w:w="2430" w:type="dxa"/>
            <w:vAlign w:val="center"/>
          </w:tcPr>
          <w:p w14:paraId="32745A49" w14:textId="77777777" w:rsidR="00484086" w:rsidRPr="00484086" w:rsidRDefault="00484086" w:rsidP="008D72E8">
            <w:pPr>
              <w:rPr>
                <w:sz w:val="20"/>
                <w:highlight w:val="lightGray"/>
              </w:rPr>
            </w:pPr>
            <w:r w:rsidRPr="00484086">
              <w:rPr>
                <w:b/>
                <w:sz w:val="20"/>
                <w:highlight w:val="lightGray"/>
              </w:rPr>
              <w:t>Berlin</w:t>
            </w:r>
          </w:p>
        </w:tc>
        <w:tc>
          <w:tcPr>
            <w:tcW w:w="6030" w:type="dxa"/>
            <w:vAlign w:val="center"/>
          </w:tcPr>
          <w:p w14:paraId="34B86AFA" w14:textId="77777777" w:rsidR="00484086" w:rsidRPr="00484086" w:rsidRDefault="00484086" w:rsidP="008D72E8">
            <w:pPr>
              <w:spacing w:line="200" w:lineRule="exact"/>
              <w:rPr>
                <w:sz w:val="20"/>
                <w:highlight w:val="lightGray"/>
              </w:rPr>
            </w:pPr>
            <w:r w:rsidRPr="00484086">
              <w:rPr>
                <w:sz w:val="20"/>
                <w:highlight w:val="lightGray"/>
              </w:rPr>
              <w:br/>
            </w:r>
          </w:p>
        </w:tc>
      </w:tr>
      <w:tr w:rsidR="00484086" w:rsidRPr="00484086" w14:paraId="17DFC966" w14:textId="77777777" w:rsidTr="008D72E8">
        <w:tc>
          <w:tcPr>
            <w:tcW w:w="1998" w:type="dxa"/>
            <w:vAlign w:val="center"/>
          </w:tcPr>
          <w:p w14:paraId="1352267A" w14:textId="77777777" w:rsidR="00484086" w:rsidRPr="00484086" w:rsidRDefault="00655460" w:rsidP="008D72E8">
            <w:pPr>
              <w:rPr>
                <w:sz w:val="20"/>
                <w:highlight w:val="lightGray"/>
              </w:rPr>
            </w:pPr>
            <w:hyperlink r:id="rId115" w:history="1">
              <w:r w:rsidR="00484086" w:rsidRPr="00484086">
                <w:rPr>
                  <w:rStyle w:val="Hyperlink"/>
                  <w:sz w:val="20"/>
                  <w:highlight w:val="lightGray"/>
                </w:rPr>
                <w:t>die (Kaiser-Wilhelms-) Gedächtniskirche</w:t>
              </w:r>
            </w:hyperlink>
          </w:p>
        </w:tc>
        <w:tc>
          <w:tcPr>
            <w:tcW w:w="2430" w:type="dxa"/>
            <w:vAlign w:val="center"/>
          </w:tcPr>
          <w:p w14:paraId="519ADA5B" w14:textId="77777777" w:rsidR="00484086" w:rsidRPr="00484086" w:rsidRDefault="00484086" w:rsidP="008D72E8">
            <w:pPr>
              <w:rPr>
                <w:sz w:val="20"/>
                <w:highlight w:val="lightGray"/>
              </w:rPr>
            </w:pPr>
            <w:r w:rsidRPr="00484086">
              <w:rPr>
                <w:sz w:val="20"/>
                <w:highlight w:val="lightGray"/>
              </w:rPr>
              <w:t>(Kaiser Wilhelm) Memo</w:t>
            </w:r>
            <w:r w:rsidRPr="00484086">
              <w:rPr>
                <w:sz w:val="20"/>
                <w:highlight w:val="lightGray"/>
              </w:rPr>
              <w:softHyphen/>
              <w:t>rial Church</w:t>
            </w:r>
          </w:p>
        </w:tc>
        <w:tc>
          <w:tcPr>
            <w:tcW w:w="6030" w:type="dxa"/>
            <w:vAlign w:val="center"/>
          </w:tcPr>
          <w:p w14:paraId="3CB7AC33" w14:textId="77777777" w:rsidR="00484086" w:rsidRPr="00484086" w:rsidRDefault="00484086" w:rsidP="008D72E8">
            <w:pPr>
              <w:spacing w:line="200" w:lineRule="exact"/>
              <w:rPr>
                <w:sz w:val="20"/>
                <w:highlight w:val="lightGray"/>
              </w:rPr>
            </w:pPr>
            <w:r w:rsidRPr="00484086">
              <w:rPr>
                <w:sz w:val="20"/>
                <w:highlight w:val="lightGray"/>
              </w:rPr>
              <w:t>das Gedächtnis = memory (from denken, dachte, gedacht) + die Kirche ==&gt; die Gedächtniskirche</w:t>
            </w:r>
          </w:p>
          <w:p w14:paraId="6D5603E1" w14:textId="77777777" w:rsidR="00484086" w:rsidRPr="00484086" w:rsidRDefault="00484086" w:rsidP="008D72E8">
            <w:pPr>
              <w:spacing w:line="200" w:lineRule="exact"/>
              <w:rPr>
                <w:sz w:val="20"/>
                <w:highlight w:val="lightGray"/>
              </w:rPr>
            </w:pPr>
            <w:r w:rsidRPr="00484086">
              <w:rPr>
                <w:sz w:val="20"/>
                <w:highlight w:val="lightGray"/>
              </w:rPr>
              <w:t xml:space="preserve">Wir besichtigen [go to see] die Gedächtniskirche </w:t>
            </w:r>
          </w:p>
        </w:tc>
      </w:tr>
      <w:tr w:rsidR="00484086" w:rsidRPr="00484086" w14:paraId="4567068F" w14:textId="77777777" w:rsidTr="008D72E8">
        <w:tc>
          <w:tcPr>
            <w:tcW w:w="1998" w:type="dxa"/>
            <w:vAlign w:val="center"/>
          </w:tcPr>
          <w:p w14:paraId="7F3E0EDD" w14:textId="77777777" w:rsidR="00484086" w:rsidRPr="00484086" w:rsidRDefault="00655460" w:rsidP="008D72E8">
            <w:pPr>
              <w:rPr>
                <w:sz w:val="20"/>
                <w:highlight w:val="lightGray"/>
              </w:rPr>
            </w:pPr>
            <w:hyperlink r:id="rId116" w:history="1">
              <w:r w:rsidR="00484086" w:rsidRPr="00484086">
                <w:rPr>
                  <w:rStyle w:val="Hyperlink"/>
                  <w:sz w:val="20"/>
                  <w:highlight w:val="lightGray"/>
                </w:rPr>
                <w:t>der Kurfürstendamm (Ku'damm)</w:t>
              </w:r>
            </w:hyperlink>
          </w:p>
        </w:tc>
        <w:tc>
          <w:tcPr>
            <w:tcW w:w="2430" w:type="dxa"/>
            <w:vAlign w:val="center"/>
          </w:tcPr>
          <w:p w14:paraId="0ACD3910" w14:textId="77777777" w:rsidR="00484086" w:rsidRPr="00484086" w:rsidRDefault="00484086" w:rsidP="008D72E8">
            <w:pPr>
              <w:rPr>
                <w:sz w:val="20"/>
                <w:highlight w:val="lightGray"/>
              </w:rPr>
            </w:pPr>
            <w:r w:rsidRPr="00484086">
              <w:rPr>
                <w:sz w:val="20"/>
                <w:highlight w:val="lightGray"/>
              </w:rPr>
              <w:t>a main street of Berlin</w:t>
            </w:r>
          </w:p>
        </w:tc>
        <w:tc>
          <w:tcPr>
            <w:tcW w:w="6030" w:type="dxa"/>
            <w:vAlign w:val="center"/>
          </w:tcPr>
          <w:p w14:paraId="7E12C931" w14:textId="77777777" w:rsidR="00484086" w:rsidRPr="00484086" w:rsidRDefault="00484086" w:rsidP="008D72E8">
            <w:pPr>
              <w:spacing w:line="200" w:lineRule="exact"/>
              <w:rPr>
                <w:i/>
                <w:sz w:val="20"/>
                <w:highlight w:val="lightGray"/>
              </w:rPr>
            </w:pPr>
            <w:r w:rsidRPr="00484086">
              <w:rPr>
                <w:i/>
                <w:sz w:val="20"/>
                <w:highlight w:val="lightGray"/>
              </w:rPr>
              <w:t>der Fürst=prince; from the 13</w:t>
            </w:r>
            <w:r w:rsidRPr="00484086">
              <w:rPr>
                <w:i/>
                <w:sz w:val="20"/>
                <w:highlight w:val="lightGray"/>
                <w:vertAlign w:val="superscript"/>
              </w:rPr>
              <w:t>th</w:t>
            </w:r>
            <w:r w:rsidRPr="00484086">
              <w:rPr>
                <w:i/>
                <w:sz w:val="20"/>
                <w:highlight w:val="lightGray"/>
              </w:rPr>
              <w:t xml:space="preserve"> to the 19</w:t>
            </w:r>
            <w:r w:rsidRPr="00484086">
              <w:rPr>
                <w:i/>
                <w:sz w:val="20"/>
                <w:highlight w:val="lightGray"/>
                <w:vertAlign w:val="superscript"/>
              </w:rPr>
              <w:t>th</w:t>
            </w:r>
            <w:r w:rsidRPr="00484086">
              <w:rPr>
                <w:i/>
                <w:sz w:val="20"/>
                <w:highlight w:val="lightGray"/>
              </w:rPr>
              <w:t xml:space="preserve"> century, the </w:t>
            </w:r>
            <w:r w:rsidRPr="00484086">
              <w:rPr>
                <w:b/>
                <w:i/>
                <w:sz w:val="20"/>
                <w:highlight w:val="lightGray"/>
              </w:rPr>
              <w:t>Kurfürsten</w:t>
            </w:r>
            <w:r w:rsidRPr="00484086">
              <w:rPr>
                <w:i/>
                <w:sz w:val="20"/>
                <w:highlight w:val="lightGray"/>
              </w:rPr>
              <w:t xml:space="preserve"> had the privilege of electing (for life) the Emperors of the </w:t>
            </w:r>
            <w:hyperlink r:id="rId117" w:history="1">
              <w:r w:rsidRPr="00484086">
                <w:rPr>
                  <w:rStyle w:val="Hyperlink"/>
                  <w:i/>
                  <w:sz w:val="20"/>
                  <w:highlight w:val="lightGray"/>
                </w:rPr>
                <w:t>Holy Roman Empire</w:t>
              </w:r>
            </w:hyperlink>
            <w:r w:rsidRPr="00484086">
              <w:rPr>
                <w:i/>
                <w:sz w:val="20"/>
                <w:highlight w:val="lightGray"/>
              </w:rPr>
              <w:t>.</w:t>
            </w:r>
          </w:p>
          <w:p w14:paraId="31BD475A" w14:textId="77777777" w:rsidR="00484086" w:rsidRPr="00484086" w:rsidRDefault="00484086" w:rsidP="008D72E8">
            <w:pPr>
              <w:spacing w:line="200" w:lineRule="exact"/>
              <w:rPr>
                <w:sz w:val="20"/>
                <w:highlight w:val="lightGray"/>
              </w:rPr>
            </w:pPr>
            <w:r w:rsidRPr="00484086">
              <w:rPr>
                <w:sz w:val="20"/>
                <w:highlight w:val="lightGray"/>
              </w:rPr>
              <w:t>einen Einkaufsbummel auf dem Ku'damm machen</w:t>
            </w:r>
          </w:p>
        </w:tc>
      </w:tr>
      <w:tr w:rsidR="00484086" w:rsidRPr="00484086" w14:paraId="4375F1B5" w14:textId="77777777" w:rsidTr="008D72E8">
        <w:tc>
          <w:tcPr>
            <w:tcW w:w="1998" w:type="dxa"/>
            <w:vAlign w:val="center"/>
          </w:tcPr>
          <w:p w14:paraId="1C738500" w14:textId="77777777" w:rsidR="00484086" w:rsidRPr="00484086" w:rsidRDefault="00484086" w:rsidP="008D72E8">
            <w:pPr>
              <w:rPr>
                <w:sz w:val="20"/>
                <w:highlight w:val="lightGray"/>
              </w:rPr>
            </w:pPr>
            <w:r w:rsidRPr="00484086">
              <w:rPr>
                <w:sz w:val="20"/>
                <w:highlight w:val="lightGray"/>
              </w:rPr>
              <w:t>das Mahnmal, ¨-er</w:t>
            </w:r>
          </w:p>
        </w:tc>
        <w:tc>
          <w:tcPr>
            <w:tcW w:w="2430" w:type="dxa"/>
            <w:vAlign w:val="center"/>
          </w:tcPr>
          <w:p w14:paraId="16C21DCE" w14:textId="77777777" w:rsidR="00484086" w:rsidRPr="00484086" w:rsidRDefault="00484086" w:rsidP="008D72E8">
            <w:pPr>
              <w:rPr>
                <w:sz w:val="20"/>
                <w:highlight w:val="lightGray"/>
              </w:rPr>
            </w:pPr>
            <w:r w:rsidRPr="00484086">
              <w:rPr>
                <w:sz w:val="20"/>
                <w:highlight w:val="lightGray"/>
              </w:rPr>
              <w:t>memorial</w:t>
            </w:r>
          </w:p>
        </w:tc>
        <w:tc>
          <w:tcPr>
            <w:tcW w:w="6030" w:type="dxa"/>
            <w:vAlign w:val="center"/>
          </w:tcPr>
          <w:p w14:paraId="2FFE2248" w14:textId="77777777" w:rsidR="00484086" w:rsidRPr="00484086" w:rsidRDefault="00484086" w:rsidP="008D72E8">
            <w:pPr>
              <w:spacing w:line="200" w:lineRule="exact"/>
              <w:rPr>
                <w:sz w:val="20"/>
                <w:highlight w:val="lightGray"/>
              </w:rPr>
            </w:pPr>
            <w:r w:rsidRPr="00484086">
              <w:rPr>
                <w:i/>
                <w:sz w:val="20"/>
                <w:highlight w:val="lightGray"/>
              </w:rPr>
              <w:t>Specifically used for memorials commemorating tragic events [mahnen=to remind, admonish]:</w:t>
            </w:r>
            <w:r w:rsidRPr="00484086">
              <w:rPr>
                <w:sz w:val="20"/>
                <w:highlight w:val="lightGray"/>
              </w:rPr>
              <w:t xml:space="preserve"> das Holocaust-Mahnmal; Mahnmal gegen Krieg und Faschismus</w:t>
            </w:r>
          </w:p>
        </w:tc>
      </w:tr>
      <w:tr w:rsidR="00484086" w:rsidRPr="00484086" w14:paraId="0C74ED03" w14:textId="77777777" w:rsidTr="008D72E8">
        <w:tc>
          <w:tcPr>
            <w:tcW w:w="1998" w:type="dxa"/>
            <w:vAlign w:val="center"/>
          </w:tcPr>
          <w:p w14:paraId="1EC68685" w14:textId="77777777" w:rsidR="00484086" w:rsidRPr="00484086" w:rsidRDefault="00484086" w:rsidP="008D72E8">
            <w:pPr>
              <w:rPr>
                <w:sz w:val="20"/>
                <w:highlight w:val="lightGray"/>
              </w:rPr>
            </w:pPr>
            <w:r w:rsidRPr="00484086">
              <w:rPr>
                <w:sz w:val="20"/>
                <w:highlight w:val="lightGray"/>
              </w:rPr>
              <w:t>die Mauer, -n</w:t>
            </w:r>
          </w:p>
        </w:tc>
        <w:tc>
          <w:tcPr>
            <w:tcW w:w="2430" w:type="dxa"/>
            <w:vAlign w:val="center"/>
          </w:tcPr>
          <w:p w14:paraId="41236705" w14:textId="77777777" w:rsidR="00484086" w:rsidRPr="00484086" w:rsidRDefault="00484086" w:rsidP="008D72E8">
            <w:pPr>
              <w:rPr>
                <w:sz w:val="20"/>
                <w:highlight w:val="lightGray"/>
              </w:rPr>
            </w:pPr>
            <w:r w:rsidRPr="00484086">
              <w:rPr>
                <w:sz w:val="20"/>
                <w:highlight w:val="lightGray"/>
              </w:rPr>
              <w:t>the Wall (in Berlin); (exterior) wall</w:t>
            </w:r>
          </w:p>
        </w:tc>
        <w:tc>
          <w:tcPr>
            <w:tcW w:w="6030" w:type="dxa"/>
            <w:vAlign w:val="center"/>
          </w:tcPr>
          <w:p w14:paraId="06340855" w14:textId="77777777" w:rsidR="00484086" w:rsidRPr="00484086" w:rsidRDefault="00655460" w:rsidP="008D72E8">
            <w:pPr>
              <w:spacing w:line="200" w:lineRule="exact"/>
              <w:rPr>
                <w:sz w:val="20"/>
                <w:highlight w:val="lightGray"/>
              </w:rPr>
            </w:pPr>
            <w:hyperlink r:id="rId118" w:history="1">
              <w:r w:rsidR="00484086" w:rsidRPr="00484086">
                <w:rPr>
                  <w:rStyle w:val="Hyperlink"/>
                  <w:sz w:val="20"/>
                  <w:highlight w:val="lightGray"/>
                </w:rPr>
                <w:t>die Berliner Mauer</w:t>
              </w:r>
            </w:hyperlink>
            <w:r w:rsidR="00484086" w:rsidRPr="00484086">
              <w:rPr>
                <w:sz w:val="20"/>
                <w:highlight w:val="lightGray"/>
              </w:rPr>
              <w:t>, die Chinesische Mauer</w:t>
            </w:r>
          </w:p>
          <w:p w14:paraId="15304C5E" w14:textId="77777777" w:rsidR="00484086" w:rsidRPr="00484086" w:rsidRDefault="00484086" w:rsidP="008D72E8">
            <w:pPr>
              <w:spacing w:line="200" w:lineRule="exact"/>
              <w:rPr>
                <w:sz w:val="20"/>
                <w:highlight w:val="lightGray"/>
              </w:rPr>
            </w:pPr>
            <w:r w:rsidRPr="00484086">
              <w:rPr>
                <w:sz w:val="20"/>
                <w:highlight w:val="lightGray"/>
              </w:rPr>
              <w:t xml:space="preserve">Die Berliner Mauer war von 1961-1989 eine Mauer </w:t>
            </w:r>
            <w:r w:rsidRPr="00484086">
              <w:rPr>
                <w:b/>
                <w:sz w:val="20"/>
                <w:highlight w:val="lightGray"/>
              </w:rPr>
              <w:t>um</w:t>
            </w:r>
            <w:r w:rsidRPr="00484086">
              <w:rPr>
                <w:sz w:val="20"/>
                <w:highlight w:val="lightGray"/>
              </w:rPr>
              <w:t xml:space="preserve"> West-Berlin.</w:t>
            </w:r>
          </w:p>
          <w:p w14:paraId="78EE816B" w14:textId="77777777" w:rsidR="00484086" w:rsidRPr="00484086" w:rsidRDefault="00484086" w:rsidP="008D72E8">
            <w:pPr>
              <w:spacing w:line="200" w:lineRule="exact"/>
              <w:rPr>
                <w:sz w:val="20"/>
                <w:highlight w:val="lightGray"/>
              </w:rPr>
            </w:pPr>
            <w:r w:rsidRPr="00484086">
              <w:rPr>
                <w:sz w:val="20"/>
                <w:highlight w:val="lightGray"/>
              </w:rPr>
              <w:t xml:space="preserve">Heute stehen nur noch 6 kleine Abschnitte [segments] der Mauer. Besonders schön ist die </w:t>
            </w:r>
            <w:hyperlink r:id="rId119" w:history="1">
              <w:r w:rsidRPr="00484086">
                <w:rPr>
                  <w:rStyle w:val="Hyperlink"/>
                  <w:sz w:val="20"/>
                  <w:highlight w:val="lightGray"/>
                </w:rPr>
                <w:t>East Side Gallery</w:t>
              </w:r>
            </w:hyperlink>
            <w:r w:rsidRPr="00484086">
              <w:rPr>
                <w:sz w:val="20"/>
                <w:highlight w:val="lightGray"/>
              </w:rPr>
              <w:t>.</w:t>
            </w:r>
          </w:p>
          <w:p w14:paraId="70E7ECD0" w14:textId="77777777" w:rsidR="00484086" w:rsidRPr="00484086" w:rsidRDefault="00484086" w:rsidP="008D72E8">
            <w:pPr>
              <w:spacing w:line="200" w:lineRule="exact"/>
              <w:rPr>
                <w:sz w:val="20"/>
                <w:highlight w:val="lightGray"/>
              </w:rPr>
            </w:pPr>
            <w:r w:rsidRPr="00484086">
              <w:rPr>
                <w:sz w:val="20"/>
                <w:highlight w:val="lightGray"/>
              </w:rPr>
              <w:t xml:space="preserve">Entlang [along] des alten Mauerstreifens verläuft [runs] jetzt ein Rad- und Fußweg, der </w:t>
            </w:r>
            <w:hyperlink r:id="rId120" w:history="1">
              <w:r w:rsidRPr="00484086">
                <w:rPr>
                  <w:rStyle w:val="Hyperlink"/>
                  <w:sz w:val="20"/>
                  <w:highlight w:val="lightGray"/>
                </w:rPr>
                <w:t>Berliner Mauerweg</w:t>
              </w:r>
            </w:hyperlink>
            <w:r w:rsidRPr="00484086">
              <w:rPr>
                <w:sz w:val="20"/>
                <w:highlight w:val="lightGray"/>
              </w:rPr>
              <w:t>.</w:t>
            </w:r>
          </w:p>
        </w:tc>
      </w:tr>
      <w:tr w:rsidR="00484086" w:rsidRPr="00484086" w14:paraId="16F7890A" w14:textId="77777777" w:rsidTr="008D72E8">
        <w:tc>
          <w:tcPr>
            <w:tcW w:w="1998" w:type="dxa"/>
            <w:vAlign w:val="center"/>
          </w:tcPr>
          <w:p w14:paraId="7CB552E5" w14:textId="77777777" w:rsidR="00484086" w:rsidRPr="00484086" w:rsidRDefault="00484086" w:rsidP="008D72E8">
            <w:pPr>
              <w:rPr>
                <w:sz w:val="20"/>
                <w:highlight w:val="lightGray"/>
              </w:rPr>
            </w:pPr>
            <w:r w:rsidRPr="00484086">
              <w:rPr>
                <w:sz w:val="20"/>
                <w:highlight w:val="lightGray"/>
              </w:rPr>
              <w:t>die Mitte, -n</w:t>
            </w:r>
          </w:p>
        </w:tc>
        <w:tc>
          <w:tcPr>
            <w:tcW w:w="2430" w:type="dxa"/>
            <w:vAlign w:val="center"/>
          </w:tcPr>
          <w:p w14:paraId="533A0DFB" w14:textId="77777777" w:rsidR="00484086" w:rsidRPr="00484086" w:rsidRDefault="00484086" w:rsidP="008D72E8">
            <w:pPr>
              <w:rPr>
                <w:sz w:val="20"/>
                <w:highlight w:val="lightGray"/>
              </w:rPr>
            </w:pPr>
            <w:r w:rsidRPr="00484086">
              <w:rPr>
                <w:sz w:val="20"/>
                <w:highlight w:val="lightGray"/>
              </w:rPr>
              <w:t>middle</w:t>
            </w:r>
          </w:p>
        </w:tc>
        <w:tc>
          <w:tcPr>
            <w:tcW w:w="6030" w:type="dxa"/>
            <w:vAlign w:val="center"/>
          </w:tcPr>
          <w:p w14:paraId="75373A82" w14:textId="77777777" w:rsidR="00484086" w:rsidRPr="00484086" w:rsidRDefault="00484086" w:rsidP="008D72E8">
            <w:pPr>
              <w:spacing w:line="200" w:lineRule="exact"/>
              <w:rPr>
                <w:sz w:val="20"/>
                <w:highlight w:val="lightGray"/>
              </w:rPr>
            </w:pPr>
            <w:r w:rsidRPr="00484086">
              <w:rPr>
                <w:sz w:val="20"/>
                <w:highlight w:val="lightGray"/>
              </w:rPr>
              <w:t>Mitte Mai, Mitte des Monats</w:t>
            </w:r>
          </w:p>
          <w:p w14:paraId="62CC95BE" w14:textId="77777777" w:rsidR="00484086" w:rsidRPr="00484086" w:rsidRDefault="00484086" w:rsidP="008D72E8">
            <w:pPr>
              <w:spacing w:line="200" w:lineRule="exact"/>
              <w:rPr>
                <w:sz w:val="20"/>
                <w:highlight w:val="lightGray"/>
              </w:rPr>
            </w:pPr>
            <w:r w:rsidRPr="00484086">
              <w:rPr>
                <w:sz w:val="20"/>
                <w:highlight w:val="lightGray"/>
              </w:rPr>
              <w:t>Sie ist Mitte 20 [in her mid-twenties]</w:t>
            </w:r>
          </w:p>
          <w:p w14:paraId="5D99986D" w14:textId="77777777" w:rsidR="00484086" w:rsidRPr="00484086" w:rsidRDefault="00484086" w:rsidP="008D72E8">
            <w:pPr>
              <w:spacing w:line="200" w:lineRule="exact"/>
              <w:rPr>
                <w:sz w:val="20"/>
                <w:highlight w:val="lightGray"/>
              </w:rPr>
            </w:pPr>
            <w:r w:rsidRPr="00484086">
              <w:rPr>
                <w:sz w:val="20"/>
                <w:highlight w:val="lightGray"/>
              </w:rPr>
              <w:t>in der Mitte des Zimmers/des Tisches</w:t>
            </w:r>
          </w:p>
          <w:p w14:paraId="687977D8" w14:textId="77777777" w:rsidR="00484086" w:rsidRPr="00484086" w:rsidRDefault="00484086" w:rsidP="008D72E8">
            <w:pPr>
              <w:spacing w:line="200" w:lineRule="exact"/>
              <w:rPr>
                <w:sz w:val="20"/>
                <w:highlight w:val="lightGray"/>
              </w:rPr>
            </w:pPr>
            <w:r w:rsidRPr="00484086">
              <w:rPr>
                <w:sz w:val="20"/>
                <w:highlight w:val="lightGray"/>
              </w:rPr>
              <w:t>Ab durch die Mitte! = Let's get out of here (quickly)!</w:t>
            </w:r>
          </w:p>
        </w:tc>
      </w:tr>
      <w:tr w:rsidR="00484086" w:rsidRPr="00484086" w14:paraId="4BA98402" w14:textId="77777777" w:rsidTr="008D72E8">
        <w:tc>
          <w:tcPr>
            <w:tcW w:w="1998" w:type="dxa"/>
            <w:vAlign w:val="center"/>
          </w:tcPr>
          <w:p w14:paraId="315109DE" w14:textId="77777777" w:rsidR="00484086" w:rsidRPr="00484086" w:rsidRDefault="00655460" w:rsidP="008D72E8">
            <w:pPr>
              <w:rPr>
                <w:sz w:val="20"/>
                <w:highlight w:val="lightGray"/>
              </w:rPr>
            </w:pPr>
            <w:hyperlink r:id="rId121" w:history="1">
              <w:r w:rsidR="00484086" w:rsidRPr="00484086">
                <w:rPr>
                  <w:rStyle w:val="Hyperlink"/>
                  <w:sz w:val="20"/>
                  <w:highlight w:val="lightGray"/>
                </w:rPr>
                <w:t>Berlin-Mitte</w:t>
              </w:r>
            </w:hyperlink>
          </w:p>
        </w:tc>
        <w:tc>
          <w:tcPr>
            <w:tcW w:w="2430" w:type="dxa"/>
            <w:vAlign w:val="center"/>
          </w:tcPr>
          <w:p w14:paraId="0CF45D32" w14:textId="77777777" w:rsidR="00484086" w:rsidRPr="00484086" w:rsidRDefault="00484086" w:rsidP="008D72E8">
            <w:pPr>
              <w:rPr>
                <w:sz w:val="20"/>
                <w:highlight w:val="lightGray"/>
              </w:rPr>
            </w:pPr>
            <w:r w:rsidRPr="00484086">
              <w:rPr>
                <w:sz w:val="20"/>
                <w:highlight w:val="lightGray"/>
              </w:rPr>
              <w:t>a district in the center of Berlin (formerly part of East Berlin)</w:t>
            </w:r>
          </w:p>
        </w:tc>
        <w:tc>
          <w:tcPr>
            <w:tcW w:w="6030" w:type="dxa"/>
            <w:vAlign w:val="center"/>
          </w:tcPr>
          <w:p w14:paraId="15A80EF3" w14:textId="77777777" w:rsidR="00484086" w:rsidRPr="00484086" w:rsidRDefault="00484086" w:rsidP="008D72E8">
            <w:pPr>
              <w:spacing w:line="200" w:lineRule="exact"/>
              <w:rPr>
                <w:sz w:val="20"/>
                <w:highlight w:val="lightGray"/>
              </w:rPr>
            </w:pPr>
            <w:r w:rsidRPr="00484086">
              <w:rPr>
                <w:sz w:val="20"/>
                <w:highlight w:val="lightGray"/>
              </w:rPr>
              <w:t>Wir wohnen in Berlin-Mitte</w:t>
            </w:r>
          </w:p>
          <w:p w14:paraId="6B523433" w14:textId="77777777" w:rsidR="00484086" w:rsidRPr="00484086" w:rsidRDefault="00484086" w:rsidP="008D72E8">
            <w:pPr>
              <w:spacing w:line="200" w:lineRule="exact"/>
              <w:rPr>
                <w:i/>
                <w:sz w:val="20"/>
                <w:highlight w:val="lightGray"/>
              </w:rPr>
            </w:pPr>
            <w:r w:rsidRPr="00484086">
              <w:rPr>
                <w:i/>
                <w:sz w:val="20"/>
                <w:highlight w:val="lightGray"/>
              </w:rPr>
              <w:t>In Berlin-Mitte sind das Brandenburger Tor, Unter den Linden (die Straße), die Humboldt-Universität, die Museumsinsel und der Fernsehturm.</w:t>
            </w:r>
          </w:p>
        </w:tc>
      </w:tr>
      <w:tr w:rsidR="00484086" w:rsidRPr="00484086" w14:paraId="770B2C31" w14:textId="77777777" w:rsidTr="008D72E8">
        <w:tc>
          <w:tcPr>
            <w:tcW w:w="1998" w:type="dxa"/>
            <w:vAlign w:val="center"/>
          </w:tcPr>
          <w:p w14:paraId="413A27C1" w14:textId="77777777" w:rsidR="00484086" w:rsidRPr="00484086" w:rsidRDefault="00655460" w:rsidP="008D72E8">
            <w:pPr>
              <w:rPr>
                <w:sz w:val="20"/>
                <w:highlight w:val="lightGray"/>
              </w:rPr>
            </w:pPr>
            <w:hyperlink r:id="rId122" w:history="1">
              <w:r w:rsidR="00484086" w:rsidRPr="00484086">
                <w:rPr>
                  <w:rStyle w:val="Hyperlink"/>
                  <w:sz w:val="20"/>
                  <w:highlight w:val="lightGray"/>
                </w:rPr>
                <w:t>die Museumsinsel</w:t>
              </w:r>
            </w:hyperlink>
          </w:p>
        </w:tc>
        <w:tc>
          <w:tcPr>
            <w:tcW w:w="2430" w:type="dxa"/>
            <w:vAlign w:val="center"/>
          </w:tcPr>
          <w:p w14:paraId="6F13E795" w14:textId="77777777" w:rsidR="00484086" w:rsidRPr="00484086" w:rsidRDefault="00484086" w:rsidP="008D72E8">
            <w:pPr>
              <w:rPr>
                <w:sz w:val="20"/>
                <w:highlight w:val="lightGray"/>
              </w:rPr>
            </w:pPr>
            <w:r w:rsidRPr="00484086">
              <w:rPr>
                <w:sz w:val="20"/>
                <w:highlight w:val="lightGray"/>
              </w:rPr>
              <w:t>museum district of Berlin</w:t>
            </w:r>
          </w:p>
        </w:tc>
        <w:tc>
          <w:tcPr>
            <w:tcW w:w="6030" w:type="dxa"/>
            <w:vAlign w:val="center"/>
          </w:tcPr>
          <w:p w14:paraId="69A8427A" w14:textId="77777777" w:rsidR="00484086" w:rsidRPr="00484086" w:rsidRDefault="00484086" w:rsidP="008D72E8">
            <w:pPr>
              <w:spacing w:line="200" w:lineRule="exact"/>
              <w:rPr>
                <w:sz w:val="20"/>
                <w:highlight w:val="lightGray"/>
              </w:rPr>
            </w:pPr>
            <w:r w:rsidRPr="00484086">
              <w:rPr>
                <w:sz w:val="20"/>
                <w:highlight w:val="lightGray"/>
              </w:rPr>
              <w:t xml:space="preserve">Mein Lieblingsmuseum in Berlin ist das </w:t>
            </w:r>
            <w:hyperlink r:id="rId123" w:history="1">
              <w:r w:rsidRPr="00484086">
                <w:rPr>
                  <w:rStyle w:val="Hyperlink"/>
                  <w:sz w:val="20"/>
                  <w:highlight w:val="lightGray"/>
                </w:rPr>
                <w:t>Pergamonmuseum</w:t>
              </w:r>
            </w:hyperlink>
            <w:r w:rsidRPr="00484086">
              <w:rPr>
                <w:sz w:val="20"/>
                <w:highlight w:val="lightGray"/>
              </w:rPr>
              <w:t xml:space="preserve"> in der Museumsinsel, mit dem </w:t>
            </w:r>
            <w:hyperlink r:id="rId124" w:history="1">
              <w:r w:rsidRPr="00484086">
                <w:rPr>
                  <w:rStyle w:val="Hyperlink"/>
                  <w:sz w:val="20"/>
                  <w:highlight w:val="lightGray"/>
                </w:rPr>
                <w:t>Ischtar-Tor</w:t>
              </w:r>
            </w:hyperlink>
            <w:r w:rsidRPr="00484086">
              <w:rPr>
                <w:sz w:val="20"/>
                <w:highlight w:val="lightGray"/>
              </w:rPr>
              <w:t xml:space="preserve"> aus Babylon.</w:t>
            </w:r>
          </w:p>
        </w:tc>
      </w:tr>
      <w:tr w:rsidR="00484086" w:rsidRPr="00484086" w14:paraId="30271FA1" w14:textId="77777777" w:rsidTr="008D72E8">
        <w:tc>
          <w:tcPr>
            <w:tcW w:w="1998" w:type="dxa"/>
            <w:vAlign w:val="center"/>
          </w:tcPr>
          <w:p w14:paraId="02AB46E5" w14:textId="77777777" w:rsidR="00484086" w:rsidRPr="00484086" w:rsidRDefault="00655460" w:rsidP="008D72E8">
            <w:pPr>
              <w:rPr>
                <w:sz w:val="20"/>
                <w:highlight w:val="lightGray"/>
              </w:rPr>
            </w:pPr>
            <w:hyperlink r:id="rId125" w:history="1">
              <w:r w:rsidR="00484086" w:rsidRPr="00484086">
                <w:rPr>
                  <w:rStyle w:val="Hyperlink"/>
                  <w:sz w:val="20"/>
                  <w:highlight w:val="lightGray"/>
                </w:rPr>
                <w:t>das Olympiastadion</w:t>
              </w:r>
            </w:hyperlink>
          </w:p>
        </w:tc>
        <w:tc>
          <w:tcPr>
            <w:tcW w:w="2430" w:type="dxa"/>
            <w:vAlign w:val="center"/>
          </w:tcPr>
          <w:p w14:paraId="7FCB72AA" w14:textId="77777777" w:rsidR="00484086" w:rsidRPr="00484086" w:rsidRDefault="00484086" w:rsidP="008D72E8">
            <w:pPr>
              <w:rPr>
                <w:sz w:val="20"/>
                <w:highlight w:val="lightGray"/>
              </w:rPr>
            </w:pPr>
            <w:r w:rsidRPr="00484086">
              <w:rPr>
                <w:sz w:val="20"/>
                <w:highlight w:val="lightGray"/>
              </w:rPr>
              <w:t>Olympic Stadium</w:t>
            </w:r>
          </w:p>
        </w:tc>
        <w:tc>
          <w:tcPr>
            <w:tcW w:w="6030" w:type="dxa"/>
            <w:vAlign w:val="center"/>
          </w:tcPr>
          <w:p w14:paraId="3AFADBCC" w14:textId="77777777" w:rsidR="00484086" w:rsidRPr="00484086" w:rsidRDefault="00484086" w:rsidP="008D72E8">
            <w:pPr>
              <w:spacing w:line="200" w:lineRule="exact"/>
              <w:rPr>
                <w:sz w:val="20"/>
                <w:highlight w:val="lightGray"/>
              </w:rPr>
            </w:pPr>
            <w:r w:rsidRPr="00484086">
              <w:rPr>
                <w:sz w:val="20"/>
                <w:highlight w:val="lightGray"/>
              </w:rPr>
              <w:t>Im Berliner Olympiastadion fanden die Olympischen Spiele 1936 statt [fanden statt = took place].</w:t>
            </w:r>
          </w:p>
          <w:p w14:paraId="44CEEB37" w14:textId="77777777" w:rsidR="00484086" w:rsidRPr="00484086" w:rsidRDefault="00484086" w:rsidP="008D72E8">
            <w:pPr>
              <w:spacing w:line="200" w:lineRule="exact"/>
              <w:rPr>
                <w:sz w:val="20"/>
                <w:highlight w:val="lightGray"/>
              </w:rPr>
            </w:pPr>
            <w:r w:rsidRPr="00484086">
              <w:rPr>
                <w:sz w:val="20"/>
                <w:highlight w:val="lightGray"/>
              </w:rPr>
              <w:t xml:space="preserve">Heute spielt der Fußballclub </w:t>
            </w:r>
            <w:hyperlink r:id="rId126" w:history="1">
              <w:r w:rsidRPr="00484086">
                <w:rPr>
                  <w:rStyle w:val="Hyperlink"/>
                  <w:sz w:val="20"/>
                  <w:highlight w:val="lightGray"/>
                </w:rPr>
                <w:t>Hertha BSC Berlin</w:t>
              </w:r>
            </w:hyperlink>
            <w:r w:rsidRPr="00484086">
              <w:rPr>
                <w:sz w:val="20"/>
                <w:highlight w:val="lightGray"/>
              </w:rPr>
              <w:t xml:space="preserve"> seine Heimspiele im Olympiastadion.</w:t>
            </w:r>
          </w:p>
          <w:p w14:paraId="5122691B" w14:textId="77777777" w:rsidR="00484086" w:rsidRPr="00484086" w:rsidRDefault="00484086" w:rsidP="008D72E8">
            <w:pPr>
              <w:spacing w:line="200" w:lineRule="exact"/>
              <w:rPr>
                <w:sz w:val="20"/>
                <w:highlight w:val="lightGray"/>
              </w:rPr>
            </w:pPr>
            <w:r w:rsidRPr="00484086">
              <w:rPr>
                <w:sz w:val="20"/>
                <w:highlight w:val="lightGray"/>
              </w:rPr>
              <w:t>Das Endspiel [final] der Fußball-WM 2006 wurde im Olympiastadion gespielt.</w:t>
            </w:r>
          </w:p>
        </w:tc>
      </w:tr>
      <w:tr w:rsidR="00484086" w:rsidRPr="00484086" w14:paraId="1D28598B" w14:textId="77777777" w:rsidTr="008D72E8">
        <w:tc>
          <w:tcPr>
            <w:tcW w:w="1998" w:type="dxa"/>
            <w:vAlign w:val="center"/>
          </w:tcPr>
          <w:p w14:paraId="67F52FC3" w14:textId="77777777" w:rsidR="00484086" w:rsidRPr="00484086" w:rsidRDefault="00655460" w:rsidP="008D72E8">
            <w:pPr>
              <w:rPr>
                <w:sz w:val="20"/>
                <w:highlight w:val="lightGray"/>
              </w:rPr>
            </w:pPr>
            <w:hyperlink r:id="rId127" w:history="1">
              <w:r w:rsidR="00484086" w:rsidRPr="00484086">
                <w:rPr>
                  <w:rStyle w:val="Hyperlink"/>
                  <w:sz w:val="20"/>
                  <w:highlight w:val="lightGray"/>
                </w:rPr>
                <w:t>die Philharmonie</w:t>
              </w:r>
            </w:hyperlink>
          </w:p>
        </w:tc>
        <w:tc>
          <w:tcPr>
            <w:tcW w:w="2430" w:type="dxa"/>
            <w:vAlign w:val="center"/>
          </w:tcPr>
          <w:p w14:paraId="44364898" w14:textId="77777777" w:rsidR="00484086" w:rsidRPr="00484086" w:rsidRDefault="00484086" w:rsidP="008D72E8">
            <w:pPr>
              <w:rPr>
                <w:sz w:val="20"/>
                <w:highlight w:val="lightGray"/>
              </w:rPr>
            </w:pPr>
            <w:r w:rsidRPr="00484086">
              <w:rPr>
                <w:sz w:val="20"/>
                <w:highlight w:val="lightGray"/>
              </w:rPr>
              <w:t>the (Berlin) Philhar</w:t>
            </w:r>
            <w:r w:rsidRPr="00484086">
              <w:rPr>
                <w:sz w:val="20"/>
                <w:highlight w:val="lightGray"/>
              </w:rPr>
              <w:softHyphen/>
              <w:t>monic Orchestra; also the name of its distinctive home building</w:t>
            </w:r>
          </w:p>
        </w:tc>
        <w:tc>
          <w:tcPr>
            <w:tcW w:w="6030" w:type="dxa"/>
            <w:vAlign w:val="center"/>
          </w:tcPr>
          <w:p w14:paraId="718BD99D" w14:textId="77777777" w:rsidR="00484086" w:rsidRPr="00484086" w:rsidRDefault="00484086" w:rsidP="008D72E8">
            <w:pPr>
              <w:spacing w:line="200" w:lineRule="exact"/>
              <w:rPr>
                <w:sz w:val="20"/>
                <w:highlight w:val="lightGray"/>
              </w:rPr>
            </w:pPr>
            <w:r w:rsidRPr="00484086">
              <w:rPr>
                <w:sz w:val="20"/>
                <w:highlight w:val="lightGray"/>
              </w:rPr>
              <w:t xml:space="preserve">Die Berliner Philharmonie ist ein cooles Gebäude [building]. Die </w:t>
            </w:r>
            <w:hyperlink r:id="rId128" w:history="1">
              <w:r w:rsidRPr="00484086">
                <w:rPr>
                  <w:rStyle w:val="Hyperlink"/>
                  <w:sz w:val="20"/>
                  <w:highlight w:val="lightGray"/>
                </w:rPr>
                <w:t>Berliner Philharmoniker</w:t>
              </w:r>
            </w:hyperlink>
            <w:r w:rsidRPr="00484086">
              <w:rPr>
                <w:sz w:val="20"/>
                <w:highlight w:val="lightGray"/>
              </w:rPr>
              <w:t xml:space="preserve"> spielen/geben dort ihre Konzerte.</w:t>
            </w:r>
          </w:p>
        </w:tc>
      </w:tr>
      <w:tr w:rsidR="00484086" w:rsidRPr="00484086" w14:paraId="03170056" w14:textId="77777777" w:rsidTr="008D72E8">
        <w:tc>
          <w:tcPr>
            <w:tcW w:w="1998" w:type="dxa"/>
            <w:vAlign w:val="center"/>
          </w:tcPr>
          <w:p w14:paraId="2FFFE690" w14:textId="77777777" w:rsidR="00484086" w:rsidRPr="00484086" w:rsidRDefault="00484086" w:rsidP="008D72E8">
            <w:pPr>
              <w:rPr>
                <w:sz w:val="20"/>
                <w:highlight w:val="lightGray"/>
              </w:rPr>
            </w:pPr>
            <w:r w:rsidRPr="00484086">
              <w:rPr>
                <w:sz w:val="20"/>
                <w:highlight w:val="lightGray"/>
              </w:rPr>
              <w:t>der Platz, ¨-e</w:t>
            </w:r>
          </w:p>
        </w:tc>
        <w:tc>
          <w:tcPr>
            <w:tcW w:w="2430" w:type="dxa"/>
            <w:vAlign w:val="center"/>
          </w:tcPr>
          <w:p w14:paraId="073CFD94" w14:textId="77777777" w:rsidR="00484086" w:rsidRPr="00484086" w:rsidRDefault="00484086" w:rsidP="008D72E8">
            <w:pPr>
              <w:rPr>
                <w:sz w:val="20"/>
                <w:highlight w:val="lightGray"/>
              </w:rPr>
            </w:pPr>
            <w:r w:rsidRPr="00484086">
              <w:rPr>
                <w:sz w:val="20"/>
                <w:highlight w:val="lightGray"/>
              </w:rPr>
              <w:t>place, square</w:t>
            </w:r>
          </w:p>
        </w:tc>
        <w:tc>
          <w:tcPr>
            <w:tcW w:w="6030" w:type="dxa"/>
            <w:vAlign w:val="center"/>
          </w:tcPr>
          <w:p w14:paraId="49D8D362" w14:textId="77777777" w:rsidR="00484086" w:rsidRPr="00484086" w:rsidRDefault="00484086" w:rsidP="008D72E8">
            <w:pPr>
              <w:spacing w:line="200" w:lineRule="exact"/>
              <w:rPr>
                <w:sz w:val="20"/>
                <w:highlight w:val="lightGray"/>
              </w:rPr>
            </w:pPr>
            <w:r w:rsidRPr="00484086">
              <w:rPr>
                <w:sz w:val="20"/>
                <w:highlight w:val="lightGray"/>
              </w:rPr>
              <w:t xml:space="preserve">Die U-Bahn hält [stops] am </w:t>
            </w:r>
            <w:hyperlink r:id="rId129" w:history="1">
              <w:r w:rsidRPr="00484086">
                <w:rPr>
                  <w:rStyle w:val="Hyperlink"/>
                  <w:sz w:val="20"/>
                  <w:highlight w:val="lightGray"/>
                </w:rPr>
                <w:t>Potsdamer Platz</w:t>
              </w:r>
            </w:hyperlink>
          </w:p>
          <w:p w14:paraId="1E322E6B" w14:textId="77777777" w:rsidR="00484086" w:rsidRPr="00484086" w:rsidRDefault="00484086" w:rsidP="008D72E8">
            <w:pPr>
              <w:spacing w:line="200" w:lineRule="exact"/>
              <w:rPr>
                <w:sz w:val="20"/>
                <w:highlight w:val="lightGray"/>
              </w:rPr>
            </w:pPr>
            <w:r w:rsidRPr="00484086">
              <w:rPr>
                <w:sz w:val="20"/>
                <w:highlight w:val="lightGray"/>
              </w:rPr>
              <w:t>der Sitzplatz = seat; Nehmen Sie Platz = Take a seat, Sit down; Ist hier noch ein Platz [seat, space] frei?</w:t>
            </w:r>
          </w:p>
          <w:p w14:paraId="062B9438" w14:textId="77777777" w:rsidR="00484086" w:rsidRPr="00484086" w:rsidRDefault="00484086" w:rsidP="008D72E8">
            <w:pPr>
              <w:spacing w:line="200" w:lineRule="exact"/>
              <w:rPr>
                <w:sz w:val="20"/>
                <w:highlight w:val="lightGray"/>
              </w:rPr>
            </w:pPr>
            <w:r w:rsidRPr="00484086">
              <w:rPr>
                <w:sz w:val="20"/>
                <w:highlight w:val="lightGray"/>
              </w:rPr>
              <w:t>Hier ist noch Platz = There's still room here</w:t>
            </w:r>
          </w:p>
          <w:p w14:paraId="50E1D78C" w14:textId="77777777" w:rsidR="00484086" w:rsidRPr="00484086" w:rsidRDefault="00484086" w:rsidP="008D72E8">
            <w:pPr>
              <w:spacing w:line="200" w:lineRule="exact"/>
              <w:rPr>
                <w:sz w:val="20"/>
                <w:highlight w:val="lightGray"/>
              </w:rPr>
            </w:pPr>
            <w:r w:rsidRPr="00484086">
              <w:rPr>
                <w:sz w:val="20"/>
                <w:highlight w:val="lightGray"/>
              </w:rPr>
              <w:t>ein sonniger/schattiger Platz = a sunny/shady spot</w:t>
            </w:r>
          </w:p>
        </w:tc>
      </w:tr>
      <w:tr w:rsidR="00484086" w:rsidRPr="00484086" w14:paraId="77685361" w14:textId="77777777" w:rsidTr="008D72E8">
        <w:tc>
          <w:tcPr>
            <w:tcW w:w="1998" w:type="dxa"/>
            <w:vAlign w:val="center"/>
          </w:tcPr>
          <w:p w14:paraId="24749AFE" w14:textId="77777777" w:rsidR="00484086" w:rsidRPr="00484086" w:rsidRDefault="00484086" w:rsidP="008D72E8">
            <w:pPr>
              <w:rPr>
                <w:sz w:val="20"/>
                <w:highlight w:val="lightGray"/>
              </w:rPr>
            </w:pPr>
            <w:r w:rsidRPr="00484086">
              <w:rPr>
                <w:sz w:val="20"/>
                <w:highlight w:val="lightGray"/>
              </w:rPr>
              <w:t>das Regierungsviertel</w:t>
            </w:r>
          </w:p>
        </w:tc>
        <w:tc>
          <w:tcPr>
            <w:tcW w:w="2430" w:type="dxa"/>
            <w:vAlign w:val="center"/>
          </w:tcPr>
          <w:p w14:paraId="286ABB26" w14:textId="77777777" w:rsidR="00484086" w:rsidRPr="00484086" w:rsidRDefault="00484086" w:rsidP="008D72E8">
            <w:pPr>
              <w:rPr>
                <w:sz w:val="20"/>
                <w:highlight w:val="lightGray"/>
              </w:rPr>
            </w:pPr>
            <w:r w:rsidRPr="00484086">
              <w:rPr>
                <w:sz w:val="20"/>
                <w:highlight w:val="lightGray"/>
              </w:rPr>
              <w:t>government quarter (district)</w:t>
            </w:r>
          </w:p>
        </w:tc>
        <w:tc>
          <w:tcPr>
            <w:tcW w:w="6030" w:type="dxa"/>
            <w:vAlign w:val="center"/>
          </w:tcPr>
          <w:p w14:paraId="219A661E" w14:textId="77777777" w:rsidR="00484086" w:rsidRPr="00484086" w:rsidRDefault="00484086" w:rsidP="008D72E8">
            <w:pPr>
              <w:spacing w:line="200" w:lineRule="exact"/>
              <w:rPr>
                <w:sz w:val="20"/>
                <w:highlight w:val="lightGray"/>
              </w:rPr>
            </w:pPr>
            <w:r w:rsidRPr="00484086">
              <w:rPr>
                <w:sz w:val="20"/>
                <w:highlight w:val="lightGray"/>
              </w:rPr>
              <w:t>die Regierung = government; das Viertel = quarter ==&gt; das Regierungsviertel</w:t>
            </w:r>
          </w:p>
          <w:p w14:paraId="3B4C410D" w14:textId="77777777" w:rsidR="00484086" w:rsidRPr="00484086" w:rsidRDefault="00484086" w:rsidP="008D72E8">
            <w:pPr>
              <w:spacing w:line="200" w:lineRule="exact"/>
              <w:rPr>
                <w:sz w:val="20"/>
                <w:highlight w:val="lightGray"/>
              </w:rPr>
            </w:pPr>
            <w:r w:rsidRPr="00484086">
              <w:rPr>
                <w:sz w:val="20"/>
                <w:highlight w:val="lightGray"/>
              </w:rPr>
              <w:t xml:space="preserve">Im Berliner Regierungsviertel befinden sich [are located] </w:t>
            </w:r>
            <w:hyperlink r:id="rId130" w:history="1">
              <w:r w:rsidRPr="00484086">
                <w:rPr>
                  <w:rStyle w:val="Hyperlink"/>
                  <w:sz w:val="20"/>
                  <w:highlight w:val="lightGray"/>
                </w:rPr>
                <w:t>der Reichstag</w:t>
              </w:r>
            </w:hyperlink>
            <w:r w:rsidRPr="00484086">
              <w:rPr>
                <w:sz w:val="20"/>
                <w:highlight w:val="lightGray"/>
              </w:rPr>
              <w:t xml:space="preserve"> und </w:t>
            </w:r>
            <w:hyperlink r:id="rId131" w:history="1">
              <w:r w:rsidRPr="00484086">
                <w:rPr>
                  <w:rStyle w:val="Hyperlink"/>
                  <w:sz w:val="20"/>
                  <w:highlight w:val="lightGray"/>
                </w:rPr>
                <w:t>das Bundeskanzleramt</w:t>
              </w:r>
            </w:hyperlink>
            <w:r w:rsidRPr="00484086">
              <w:rPr>
                <w:sz w:val="20"/>
                <w:highlight w:val="lightGray"/>
              </w:rPr>
              <w:t>.</w:t>
            </w:r>
          </w:p>
        </w:tc>
      </w:tr>
      <w:tr w:rsidR="00484086" w:rsidRPr="00484086" w14:paraId="032A2889" w14:textId="77777777" w:rsidTr="008D72E8">
        <w:tc>
          <w:tcPr>
            <w:tcW w:w="1998" w:type="dxa"/>
            <w:vAlign w:val="center"/>
          </w:tcPr>
          <w:p w14:paraId="7853B143" w14:textId="77777777" w:rsidR="00484086" w:rsidRPr="00484086" w:rsidRDefault="00484086" w:rsidP="008D72E8">
            <w:pPr>
              <w:rPr>
                <w:sz w:val="20"/>
                <w:highlight w:val="lightGray"/>
              </w:rPr>
            </w:pPr>
            <w:r w:rsidRPr="00484086">
              <w:rPr>
                <w:sz w:val="20"/>
                <w:highlight w:val="lightGray"/>
              </w:rPr>
              <w:t>der Reichstag</w:t>
            </w:r>
          </w:p>
        </w:tc>
        <w:tc>
          <w:tcPr>
            <w:tcW w:w="2430" w:type="dxa"/>
            <w:vAlign w:val="center"/>
          </w:tcPr>
          <w:p w14:paraId="3DC44F73" w14:textId="77777777" w:rsidR="00484086" w:rsidRPr="00484086" w:rsidRDefault="00484086" w:rsidP="008D72E8">
            <w:pPr>
              <w:rPr>
                <w:sz w:val="20"/>
                <w:highlight w:val="lightGray"/>
              </w:rPr>
            </w:pPr>
            <w:r w:rsidRPr="00484086">
              <w:rPr>
                <w:sz w:val="20"/>
                <w:highlight w:val="lightGray"/>
              </w:rPr>
              <w:t>parliament building</w:t>
            </w:r>
          </w:p>
        </w:tc>
        <w:tc>
          <w:tcPr>
            <w:tcW w:w="6030" w:type="dxa"/>
            <w:vAlign w:val="center"/>
          </w:tcPr>
          <w:p w14:paraId="2F28CF36" w14:textId="77777777" w:rsidR="00484086" w:rsidRPr="00484086" w:rsidRDefault="00484086" w:rsidP="008D72E8">
            <w:pPr>
              <w:spacing w:line="200" w:lineRule="exact"/>
              <w:rPr>
                <w:sz w:val="20"/>
                <w:highlight w:val="lightGray"/>
              </w:rPr>
            </w:pPr>
            <w:r w:rsidRPr="00484086">
              <w:rPr>
                <w:sz w:val="20"/>
                <w:highlight w:val="lightGray"/>
              </w:rPr>
              <w:t xml:space="preserve">Wenn man die </w:t>
            </w:r>
            <w:hyperlink r:id="rId132" w:anchor="Kuppel" w:history="1">
              <w:r w:rsidRPr="00484086">
                <w:rPr>
                  <w:rStyle w:val="Hyperlink"/>
                  <w:sz w:val="20"/>
                  <w:highlight w:val="lightGray"/>
                </w:rPr>
                <w:t>Kuppel</w:t>
              </w:r>
            </w:hyperlink>
            <w:r w:rsidRPr="00484086">
              <w:rPr>
                <w:sz w:val="20"/>
                <w:highlight w:val="lightGray"/>
              </w:rPr>
              <w:t xml:space="preserve"> [cupola, dome] des Reichstags besichtigen will, muss man sich vorher [beforehand] online anmelden [=register].</w:t>
            </w:r>
          </w:p>
          <w:p w14:paraId="4BA21BB0" w14:textId="77777777" w:rsidR="00484086" w:rsidRPr="00484086" w:rsidRDefault="00484086" w:rsidP="008D72E8">
            <w:pPr>
              <w:spacing w:line="200" w:lineRule="exact"/>
              <w:rPr>
                <w:sz w:val="20"/>
                <w:highlight w:val="lightGray"/>
              </w:rPr>
            </w:pPr>
            <w:r w:rsidRPr="00484086">
              <w:rPr>
                <w:sz w:val="20"/>
                <w:highlight w:val="lightGray"/>
              </w:rPr>
              <w:t xml:space="preserve">Im Reichstag tagt [=meets] </w:t>
            </w:r>
            <w:hyperlink r:id="rId133" w:history="1">
              <w:r w:rsidRPr="00484086">
                <w:rPr>
                  <w:rStyle w:val="Hyperlink"/>
                  <w:sz w:val="20"/>
                  <w:highlight w:val="lightGray"/>
                </w:rPr>
                <w:t>der deutsche Bundestag</w:t>
              </w:r>
            </w:hyperlink>
            <w:r w:rsidRPr="00484086">
              <w:rPr>
                <w:sz w:val="20"/>
                <w:highlight w:val="lightGray"/>
              </w:rPr>
              <w:t xml:space="preserve"> (das Parlament). </w:t>
            </w:r>
          </w:p>
          <w:p w14:paraId="250D1D4F" w14:textId="77777777" w:rsidR="00484086" w:rsidRPr="00484086" w:rsidRDefault="00484086" w:rsidP="008D72E8">
            <w:pPr>
              <w:spacing w:line="200" w:lineRule="exact"/>
              <w:rPr>
                <w:sz w:val="20"/>
                <w:highlight w:val="lightGray"/>
              </w:rPr>
            </w:pPr>
            <w:r w:rsidRPr="00484086">
              <w:rPr>
                <w:sz w:val="20"/>
                <w:highlight w:val="lightGray"/>
              </w:rPr>
              <w:t>Der deutsche Bundestag hat seinen Sitz im [has its "seat" in the, i.e. meets in the] Reichstagsgebäude.</w:t>
            </w:r>
          </w:p>
        </w:tc>
      </w:tr>
      <w:tr w:rsidR="00484086" w:rsidRPr="00484086" w14:paraId="7DBEA02C" w14:textId="77777777" w:rsidTr="008D72E8">
        <w:tc>
          <w:tcPr>
            <w:tcW w:w="1998" w:type="dxa"/>
            <w:vAlign w:val="center"/>
          </w:tcPr>
          <w:p w14:paraId="0361B22A" w14:textId="77777777" w:rsidR="00484086" w:rsidRPr="00484086" w:rsidRDefault="00655460" w:rsidP="008D72E8">
            <w:pPr>
              <w:rPr>
                <w:sz w:val="20"/>
                <w:highlight w:val="lightGray"/>
              </w:rPr>
            </w:pPr>
            <w:hyperlink r:id="rId134" w:history="1">
              <w:r w:rsidR="00484086" w:rsidRPr="00484086">
                <w:rPr>
                  <w:rStyle w:val="Hyperlink"/>
                  <w:sz w:val="20"/>
                  <w:highlight w:val="lightGray"/>
                </w:rPr>
                <w:t>die Spree</w:t>
              </w:r>
            </w:hyperlink>
          </w:p>
        </w:tc>
        <w:tc>
          <w:tcPr>
            <w:tcW w:w="2430" w:type="dxa"/>
            <w:vAlign w:val="center"/>
          </w:tcPr>
          <w:p w14:paraId="55FCB70C" w14:textId="77777777" w:rsidR="00484086" w:rsidRPr="00484086" w:rsidRDefault="00484086" w:rsidP="008D72E8">
            <w:pPr>
              <w:rPr>
                <w:sz w:val="20"/>
                <w:highlight w:val="lightGray"/>
              </w:rPr>
            </w:pPr>
            <w:r w:rsidRPr="00484086">
              <w:rPr>
                <w:sz w:val="20"/>
                <w:highlight w:val="lightGray"/>
              </w:rPr>
              <w:t>a river through Berlin</w:t>
            </w:r>
          </w:p>
        </w:tc>
        <w:tc>
          <w:tcPr>
            <w:tcW w:w="6030" w:type="dxa"/>
            <w:vAlign w:val="center"/>
          </w:tcPr>
          <w:p w14:paraId="5B072442" w14:textId="77777777" w:rsidR="00484086" w:rsidRPr="00484086" w:rsidRDefault="00484086" w:rsidP="008D72E8">
            <w:pPr>
              <w:spacing w:line="200" w:lineRule="exact"/>
              <w:rPr>
                <w:sz w:val="20"/>
                <w:highlight w:val="lightGray"/>
              </w:rPr>
            </w:pPr>
            <w:r w:rsidRPr="00484086">
              <w:rPr>
                <w:sz w:val="20"/>
                <w:highlight w:val="lightGray"/>
              </w:rPr>
              <w:t xml:space="preserve">No shopping </w:t>
            </w:r>
            <w:r w:rsidRPr="00484086">
              <w:rPr>
                <w:b/>
                <w:sz w:val="20"/>
                <w:highlight w:val="lightGray"/>
              </w:rPr>
              <w:t>spree</w:t>
            </w:r>
            <w:r w:rsidRPr="00484086">
              <w:rPr>
                <w:sz w:val="20"/>
                <w:highlight w:val="lightGray"/>
              </w:rPr>
              <w:t xml:space="preserve"> in der </w:t>
            </w:r>
            <w:r w:rsidRPr="00484086">
              <w:rPr>
                <w:b/>
                <w:sz w:val="20"/>
                <w:highlight w:val="lightGray"/>
              </w:rPr>
              <w:t>Spree</w:t>
            </w:r>
            <w:r w:rsidRPr="00484086">
              <w:rPr>
                <w:sz w:val="20"/>
                <w:highlight w:val="lightGray"/>
              </w:rPr>
              <w:t>!</w:t>
            </w:r>
          </w:p>
          <w:p w14:paraId="3C06F1E3" w14:textId="77777777" w:rsidR="00484086" w:rsidRPr="00484086" w:rsidRDefault="00484086" w:rsidP="008D72E8">
            <w:pPr>
              <w:spacing w:line="200" w:lineRule="exact"/>
              <w:rPr>
                <w:sz w:val="20"/>
                <w:highlight w:val="lightGray"/>
              </w:rPr>
            </w:pPr>
            <w:r w:rsidRPr="00484086">
              <w:rPr>
                <w:sz w:val="20"/>
                <w:highlight w:val="lightGray"/>
              </w:rPr>
              <w:t>Die Spree fließt durch Berlin</w:t>
            </w:r>
          </w:p>
          <w:p w14:paraId="717A593E" w14:textId="77777777" w:rsidR="00484086" w:rsidRPr="00484086" w:rsidRDefault="00484086" w:rsidP="008D72E8">
            <w:pPr>
              <w:spacing w:line="200" w:lineRule="exact"/>
              <w:rPr>
                <w:sz w:val="20"/>
                <w:highlight w:val="lightGray"/>
              </w:rPr>
            </w:pPr>
            <w:r w:rsidRPr="00484086">
              <w:rPr>
                <w:sz w:val="20"/>
                <w:highlight w:val="lightGray"/>
              </w:rPr>
              <w:t xml:space="preserve">Man kann/sollte nicht </w:t>
            </w:r>
            <w:r w:rsidRPr="00484086">
              <w:rPr>
                <w:b/>
                <w:sz w:val="20"/>
                <w:highlight w:val="lightGray"/>
              </w:rPr>
              <w:t>in</w:t>
            </w:r>
            <w:r w:rsidRPr="00484086">
              <w:rPr>
                <w:sz w:val="20"/>
                <w:highlight w:val="lightGray"/>
              </w:rPr>
              <w:t xml:space="preserve"> der Spree schwimmen, aber man kann </w:t>
            </w:r>
            <w:r w:rsidRPr="00484086">
              <w:rPr>
                <w:b/>
                <w:sz w:val="20"/>
                <w:highlight w:val="lightGray"/>
              </w:rPr>
              <w:t>an</w:t>
            </w:r>
            <w:r w:rsidRPr="00484086">
              <w:rPr>
                <w:sz w:val="20"/>
                <w:highlight w:val="lightGray"/>
              </w:rPr>
              <w:t xml:space="preserve"> der Spree chillen</w:t>
            </w:r>
          </w:p>
        </w:tc>
      </w:tr>
      <w:tr w:rsidR="00484086" w:rsidRPr="00484086" w14:paraId="554D246F" w14:textId="77777777" w:rsidTr="008D72E8">
        <w:tc>
          <w:tcPr>
            <w:tcW w:w="1998" w:type="dxa"/>
            <w:vAlign w:val="center"/>
          </w:tcPr>
          <w:p w14:paraId="1513B38B" w14:textId="77777777" w:rsidR="00484086" w:rsidRPr="00484086" w:rsidRDefault="00484086" w:rsidP="008D72E8">
            <w:pPr>
              <w:rPr>
                <w:sz w:val="20"/>
                <w:highlight w:val="lightGray"/>
              </w:rPr>
            </w:pPr>
            <w:r w:rsidRPr="00484086">
              <w:rPr>
                <w:sz w:val="20"/>
                <w:highlight w:val="lightGray"/>
              </w:rPr>
              <w:t>die Stelle, -n</w:t>
            </w:r>
          </w:p>
        </w:tc>
        <w:tc>
          <w:tcPr>
            <w:tcW w:w="2430" w:type="dxa"/>
            <w:vAlign w:val="center"/>
          </w:tcPr>
          <w:p w14:paraId="2FDBA334" w14:textId="77777777" w:rsidR="00484086" w:rsidRPr="00484086" w:rsidRDefault="00484086" w:rsidP="008D72E8">
            <w:pPr>
              <w:rPr>
                <w:sz w:val="20"/>
                <w:highlight w:val="lightGray"/>
              </w:rPr>
            </w:pPr>
            <w:r w:rsidRPr="00484086">
              <w:rPr>
                <w:sz w:val="20"/>
                <w:highlight w:val="lightGray"/>
              </w:rPr>
              <w:t>spot, place</w:t>
            </w:r>
          </w:p>
        </w:tc>
        <w:tc>
          <w:tcPr>
            <w:tcW w:w="6030" w:type="dxa"/>
            <w:vAlign w:val="center"/>
          </w:tcPr>
          <w:p w14:paraId="1810D537" w14:textId="77777777" w:rsidR="00484086" w:rsidRPr="00484086" w:rsidRDefault="00484086" w:rsidP="008D72E8">
            <w:pPr>
              <w:spacing w:line="200" w:lineRule="exact"/>
              <w:rPr>
                <w:sz w:val="20"/>
                <w:highlight w:val="lightGray"/>
              </w:rPr>
            </w:pPr>
            <w:r w:rsidRPr="00484086">
              <w:rPr>
                <w:sz w:val="20"/>
                <w:highlight w:val="lightGray"/>
              </w:rPr>
              <w:t>stellen=to put, place (for objects with a firm base) ==&gt; die Stelle</w:t>
            </w:r>
          </w:p>
          <w:p w14:paraId="58D051DB" w14:textId="77777777" w:rsidR="00484086" w:rsidRPr="00484086" w:rsidRDefault="00484086" w:rsidP="008D72E8">
            <w:pPr>
              <w:spacing w:line="200" w:lineRule="exact"/>
              <w:rPr>
                <w:sz w:val="20"/>
                <w:highlight w:val="lightGray"/>
              </w:rPr>
            </w:pPr>
            <w:r w:rsidRPr="00484086">
              <w:rPr>
                <w:sz w:val="20"/>
                <w:highlight w:val="lightGray"/>
              </w:rPr>
              <w:t xml:space="preserve">An dieser </w:t>
            </w:r>
            <w:r w:rsidRPr="00484086">
              <w:rPr>
                <w:b/>
                <w:sz w:val="20"/>
                <w:highlight w:val="lightGray"/>
              </w:rPr>
              <w:t>Stelle</w:t>
            </w:r>
            <w:r w:rsidRPr="00484086">
              <w:rPr>
                <w:sz w:val="20"/>
                <w:highlight w:val="lightGray"/>
              </w:rPr>
              <w:t xml:space="preserve"> [=in this spot] hat Marlon Brando "</w:t>
            </w:r>
            <w:r w:rsidRPr="00484086">
              <w:rPr>
                <w:b/>
                <w:sz w:val="20"/>
                <w:highlight w:val="lightGray"/>
              </w:rPr>
              <w:t>Stella!</w:t>
            </w:r>
            <w:r w:rsidRPr="00484086">
              <w:rPr>
                <w:sz w:val="20"/>
                <w:highlight w:val="lightGray"/>
              </w:rPr>
              <w:t>" geschrieen [=screamed]!</w:t>
            </w:r>
          </w:p>
          <w:p w14:paraId="4AE12536" w14:textId="77777777" w:rsidR="00484086" w:rsidRPr="00484086" w:rsidRDefault="00484086" w:rsidP="008D72E8">
            <w:pPr>
              <w:spacing w:line="200" w:lineRule="exact"/>
              <w:rPr>
                <w:sz w:val="20"/>
                <w:highlight w:val="lightGray"/>
              </w:rPr>
            </w:pPr>
            <w:r w:rsidRPr="00484086">
              <w:rPr>
                <w:sz w:val="20"/>
                <w:highlight w:val="lightGray"/>
              </w:rPr>
              <w:t>An deiner Stelle [In your place/If I was you] würde ich 6 Kilo SPAM essen</w:t>
            </w:r>
          </w:p>
          <w:p w14:paraId="3A5D5C9D" w14:textId="77777777" w:rsidR="00484086" w:rsidRPr="00484086" w:rsidRDefault="00484086" w:rsidP="008D72E8">
            <w:pPr>
              <w:spacing w:line="200" w:lineRule="exact"/>
              <w:rPr>
                <w:sz w:val="20"/>
                <w:highlight w:val="lightGray"/>
              </w:rPr>
            </w:pPr>
            <w:r w:rsidRPr="00484086">
              <w:rPr>
                <w:sz w:val="20"/>
                <w:highlight w:val="lightGray"/>
              </w:rPr>
              <w:t>Wo ist die Stelle im Text? = Where is that in the text?</w:t>
            </w:r>
          </w:p>
          <w:p w14:paraId="2AB6BE44" w14:textId="77777777" w:rsidR="00484086" w:rsidRPr="00484086" w:rsidRDefault="00484086" w:rsidP="008D72E8">
            <w:pPr>
              <w:spacing w:line="200" w:lineRule="exact"/>
              <w:rPr>
                <w:sz w:val="20"/>
                <w:highlight w:val="lightGray"/>
              </w:rPr>
            </w:pPr>
            <w:r w:rsidRPr="00484086">
              <w:rPr>
                <w:sz w:val="20"/>
                <w:highlight w:val="lightGray"/>
              </w:rPr>
              <w:t>die beste Stelle zum Campen</w:t>
            </w:r>
          </w:p>
          <w:p w14:paraId="3FADF844" w14:textId="77777777" w:rsidR="00484086" w:rsidRPr="00484086" w:rsidRDefault="00484086" w:rsidP="008D72E8">
            <w:pPr>
              <w:spacing w:line="200" w:lineRule="exact"/>
              <w:rPr>
                <w:sz w:val="20"/>
                <w:highlight w:val="lightGray"/>
              </w:rPr>
            </w:pPr>
            <w:r w:rsidRPr="00484086">
              <w:rPr>
                <w:sz w:val="20"/>
                <w:highlight w:val="lightGray"/>
              </w:rPr>
              <w:t>das ist seine schwache Stelle = that's his weak spot</w:t>
            </w:r>
          </w:p>
          <w:p w14:paraId="101A2013" w14:textId="77777777" w:rsidR="00484086" w:rsidRPr="00484086" w:rsidRDefault="00484086" w:rsidP="008D72E8">
            <w:pPr>
              <w:spacing w:line="200" w:lineRule="exact"/>
              <w:rPr>
                <w:sz w:val="20"/>
                <w:highlight w:val="lightGray"/>
              </w:rPr>
            </w:pPr>
            <w:r w:rsidRPr="00484086">
              <w:rPr>
                <w:sz w:val="20"/>
                <w:highlight w:val="lightGray"/>
              </w:rPr>
              <w:t>sie liegt an dritter Stelle = she's in third place</w:t>
            </w:r>
          </w:p>
        </w:tc>
      </w:tr>
      <w:tr w:rsidR="00484086" w:rsidRPr="00484086" w14:paraId="18389D59" w14:textId="77777777" w:rsidTr="008D72E8">
        <w:tc>
          <w:tcPr>
            <w:tcW w:w="1998" w:type="dxa"/>
            <w:vAlign w:val="center"/>
          </w:tcPr>
          <w:p w14:paraId="0B7BA49F" w14:textId="77777777" w:rsidR="00484086" w:rsidRPr="00484086" w:rsidRDefault="00484086" w:rsidP="008D72E8">
            <w:pPr>
              <w:rPr>
                <w:sz w:val="20"/>
                <w:highlight w:val="lightGray"/>
              </w:rPr>
            </w:pPr>
            <w:r w:rsidRPr="00484086">
              <w:rPr>
                <w:sz w:val="20"/>
                <w:highlight w:val="lightGray"/>
              </w:rPr>
              <w:t>das Tor, -e</w:t>
            </w:r>
          </w:p>
        </w:tc>
        <w:tc>
          <w:tcPr>
            <w:tcW w:w="2430" w:type="dxa"/>
            <w:vAlign w:val="center"/>
          </w:tcPr>
          <w:p w14:paraId="216729A0" w14:textId="77777777" w:rsidR="00484086" w:rsidRPr="00484086" w:rsidRDefault="00484086" w:rsidP="008D72E8">
            <w:pPr>
              <w:rPr>
                <w:sz w:val="20"/>
                <w:highlight w:val="lightGray"/>
              </w:rPr>
            </w:pPr>
            <w:r w:rsidRPr="00484086">
              <w:rPr>
                <w:sz w:val="20"/>
                <w:highlight w:val="lightGray"/>
              </w:rPr>
              <w:t>gate</w:t>
            </w:r>
          </w:p>
        </w:tc>
        <w:tc>
          <w:tcPr>
            <w:tcW w:w="6030" w:type="dxa"/>
            <w:vAlign w:val="center"/>
          </w:tcPr>
          <w:p w14:paraId="0DB4AC01" w14:textId="77777777" w:rsidR="00484086" w:rsidRPr="00484086" w:rsidRDefault="00484086" w:rsidP="008D72E8">
            <w:pPr>
              <w:spacing w:line="200" w:lineRule="exact"/>
              <w:rPr>
                <w:sz w:val="20"/>
                <w:highlight w:val="lightGray"/>
              </w:rPr>
            </w:pPr>
            <w:r w:rsidRPr="00484086">
              <w:rPr>
                <w:sz w:val="20"/>
                <w:highlight w:val="lightGray"/>
              </w:rPr>
              <w:t>durch das Tor fahren; das Tor steht/ist offen</w:t>
            </w:r>
          </w:p>
          <w:p w14:paraId="673763C6" w14:textId="77777777" w:rsidR="00484086" w:rsidRPr="00484086" w:rsidRDefault="00484086" w:rsidP="008D72E8">
            <w:pPr>
              <w:spacing w:line="200" w:lineRule="exact"/>
              <w:rPr>
                <w:sz w:val="20"/>
                <w:highlight w:val="lightGray"/>
              </w:rPr>
            </w:pPr>
            <w:r w:rsidRPr="00484086">
              <w:rPr>
                <w:sz w:val="20"/>
                <w:highlight w:val="lightGray"/>
              </w:rPr>
              <w:t xml:space="preserve">In soccer, Tooooooor = gooooooooal </w:t>
            </w:r>
            <w:r w:rsidRPr="00484086">
              <w:rPr>
                <w:sz w:val="20"/>
                <w:highlight w:val="lightGray"/>
              </w:rPr>
              <w:sym w:font="Wingdings" w:char="F04A"/>
            </w:r>
          </w:p>
          <w:p w14:paraId="52FB92B9" w14:textId="77777777" w:rsidR="00484086" w:rsidRPr="00484086" w:rsidRDefault="00484086" w:rsidP="008D72E8">
            <w:pPr>
              <w:spacing w:line="200" w:lineRule="exact"/>
              <w:rPr>
                <w:sz w:val="20"/>
                <w:highlight w:val="lightGray"/>
              </w:rPr>
            </w:pPr>
            <w:r w:rsidRPr="00484086">
              <w:rPr>
                <w:sz w:val="20"/>
                <w:highlight w:val="lightGray"/>
              </w:rPr>
              <w:t>ein Tor schießen = to score a goal</w:t>
            </w:r>
          </w:p>
        </w:tc>
      </w:tr>
      <w:tr w:rsidR="00484086" w:rsidRPr="00484086" w14:paraId="48DB34BD" w14:textId="77777777" w:rsidTr="008D72E8">
        <w:tc>
          <w:tcPr>
            <w:tcW w:w="1998" w:type="dxa"/>
            <w:vAlign w:val="center"/>
          </w:tcPr>
          <w:p w14:paraId="4EF92683" w14:textId="77777777" w:rsidR="00484086" w:rsidRPr="00484086" w:rsidRDefault="00655460" w:rsidP="008D72E8">
            <w:pPr>
              <w:rPr>
                <w:sz w:val="20"/>
                <w:highlight w:val="lightGray"/>
              </w:rPr>
            </w:pPr>
            <w:hyperlink r:id="rId135" w:history="1">
              <w:r w:rsidR="00484086" w:rsidRPr="00484086">
                <w:rPr>
                  <w:rStyle w:val="Hyperlink"/>
                  <w:sz w:val="20"/>
                  <w:highlight w:val="lightGray"/>
                </w:rPr>
                <w:t>das Brandenburger Tor</w:t>
              </w:r>
            </w:hyperlink>
          </w:p>
        </w:tc>
        <w:tc>
          <w:tcPr>
            <w:tcW w:w="2430" w:type="dxa"/>
            <w:vAlign w:val="center"/>
          </w:tcPr>
          <w:p w14:paraId="47475EDC" w14:textId="77777777" w:rsidR="00484086" w:rsidRPr="00484086" w:rsidRDefault="00484086" w:rsidP="008D72E8">
            <w:pPr>
              <w:rPr>
                <w:sz w:val="20"/>
                <w:highlight w:val="lightGray"/>
              </w:rPr>
            </w:pPr>
            <w:r w:rsidRPr="00484086">
              <w:rPr>
                <w:sz w:val="20"/>
                <w:highlight w:val="lightGray"/>
              </w:rPr>
              <w:t>Branden</w:t>
            </w:r>
            <w:r w:rsidRPr="00484086">
              <w:rPr>
                <w:sz w:val="20"/>
                <w:highlight w:val="lightGray"/>
              </w:rPr>
              <w:softHyphen/>
              <w:t>burg Gate</w:t>
            </w:r>
          </w:p>
        </w:tc>
        <w:tc>
          <w:tcPr>
            <w:tcW w:w="6030" w:type="dxa"/>
            <w:vAlign w:val="center"/>
          </w:tcPr>
          <w:p w14:paraId="180EEDA6" w14:textId="77777777" w:rsidR="00484086" w:rsidRPr="00484086" w:rsidRDefault="00484086" w:rsidP="008D72E8">
            <w:pPr>
              <w:spacing w:line="200" w:lineRule="exact"/>
              <w:rPr>
                <w:sz w:val="20"/>
                <w:highlight w:val="lightGray"/>
              </w:rPr>
            </w:pPr>
            <w:r w:rsidRPr="00484086">
              <w:rPr>
                <w:sz w:val="20"/>
                <w:highlight w:val="lightGray"/>
              </w:rPr>
              <w:t>Das Brandenburger Tor wurde von 1788 bis 1791 gebaut [built]</w:t>
            </w:r>
          </w:p>
          <w:p w14:paraId="0FBFB6F9" w14:textId="77777777" w:rsidR="00484086" w:rsidRPr="00484086" w:rsidRDefault="00484086" w:rsidP="008D72E8">
            <w:pPr>
              <w:spacing w:line="200" w:lineRule="exact"/>
              <w:rPr>
                <w:sz w:val="20"/>
                <w:highlight w:val="lightGray"/>
              </w:rPr>
            </w:pPr>
            <w:r w:rsidRPr="00484086">
              <w:rPr>
                <w:sz w:val="20"/>
                <w:highlight w:val="lightGray"/>
              </w:rPr>
              <w:t xml:space="preserve">Silvester 1989 (und </w:t>
            </w:r>
            <w:hyperlink r:id="rId136" w:history="1">
              <w:r w:rsidRPr="00484086">
                <w:rPr>
                  <w:rStyle w:val="Hyperlink"/>
                  <w:sz w:val="20"/>
                  <w:highlight w:val="lightGray"/>
                </w:rPr>
                <w:t>auch Silvester 2014</w:t>
              </w:r>
            </w:hyperlink>
            <w:r w:rsidRPr="00484086">
              <w:rPr>
                <w:sz w:val="20"/>
                <w:highlight w:val="lightGray"/>
              </w:rPr>
              <w:t>) hat David Hasselhoff am Brandenburger Tor gesungen.</w:t>
            </w:r>
          </w:p>
        </w:tc>
      </w:tr>
      <w:tr w:rsidR="00484086" w:rsidRPr="00484086" w14:paraId="62F55583" w14:textId="77777777" w:rsidTr="008D72E8">
        <w:tc>
          <w:tcPr>
            <w:tcW w:w="1998" w:type="dxa"/>
            <w:vAlign w:val="center"/>
          </w:tcPr>
          <w:p w14:paraId="1C831F0A" w14:textId="77777777" w:rsidR="00484086" w:rsidRPr="00484086" w:rsidRDefault="00484086" w:rsidP="008D72E8">
            <w:pPr>
              <w:rPr>
                <w:sz w:val="20"/>
                <w:highlight w:val="lightGray"/>
              </w:rPr>
            </w:pPr>
            <w:r w:rsidRPr="00484086">
              <w:rPr>
                <w:sz w:val="20"/>
                <w:highlight w:val="lightGray"/>
              </w:rPr>
              <w:t>das Viertel, -</w:t>
            </w:r>
          </w:p>
        </w:tc>
        <w:tc>
          <w:tcPr>
            <w:tcW w:w="2430" w:type="dxa"/>
            <w:vAlign w:val="center"/>
          </w:tcPr>
          <w:p w14:paraId="6D4A7715" w14:textId="77777777" w:rsidR="00484086" w:rsidRPr="00484086" w:rsidRDefault="00484086" w:rsidP="008D72E8">
            <w:pPr>
              <w:rPr>
                <w:sz w:val="20"/>
                <w:highlight w:val="lightGray"/>
              </w:rPr>
            </w:pPr>
            <w:r w:rsidRPr="00484086">
              <w:rPr>
                <w:sz w:val="20"/>
                <w:highlight w:val="lightGray"/>
              </w:rPr>
              <w:t>quarter, district, neighborhood</w:t>
            </w:r>
          </w:p>
        </w:tc>
        <w:tc>
          <w:tcPr>
            <w:tcW w:w="6030" w:type="dxa"/>
            <w:vAlign w:val="center"/>
          </w:tcPr>
          <w:p w14:paraId="5CC74029" w14:textId="77777777" w:rsidR="00484086" w:rsidRPr="00484086" w:rsidRDefault="00484086" w:rsidP="008D72E8">
            <w:pPr>
              <w:spacing w:line="200" w:lineRule="exact"/>
              <w:rPr>
                <w:sz w:val="20"/>
                <w:highlight w:val="lightGray"/>
              </w:rPr>
            </w:pPr>
            <w:r w:rsidRPr="00484086">
              <w:rPr>
                <w:sz w:val="20"/>
                <w:highlight w:val="lightGray"/>
              </w:rPr>
              <w:t>This has a similar range of meanings in German and in English: ein Stadtviertel, ein Viertel Liter Wein, Viertel vor fünf (4:45) usw.</w:t>
            </w:r>
          </w:p>
        </w:tc>
      </w:tr>
      <w:tr w:rsidR="00484086" w:rsidRPr="00484086" w14:paraId="2C5B67C4" w14:textId="77777777" w:rsidTr="008D72E8">
        <w:tc>
          <w:tcPr>
            <w:tcW w:w="1998" w:type="dxa"/>
            <w:vAlign w:val="center"/>
          </w:tcPr>
          <w:p w14:paraId="78DE5CA7" w14:textId="77777777" w:rsidR="00484086" w:rsidRPr="00484086" w:rsidRDefault="00484086" w:rsidP="008D72E8">
            <w:pPr>
              <w:rPr>
                <w:sz w:val="20"/>
                <w:highlight w:val="lightGray"/>
              </w:rPr>
            </w:pPr>
            <w:r w:rsidRPr="00484086">
              <w:rPr>
                <w:sz w:val="20"/>
                <w:highlight w:val="lightGray"/>
              </w:rPr>
              <w:t>die Weltmeisterschaft, -en</w:t>
            </w:r>
          </w:p>
        </w:tc>
        <w:tc>
          <w:tcPr>
            <w:tcW w:w="2430" w:type="dxa"/>
            <w:vAlign w:val="center"/>
          </w:tcPr>
          <w:p w14:paraId="05955940" w14:textId="77777777" w:rsidR="00484086" w:rsidRPr="00484086" w:rsidRDefault="00484086" w:rsidP="008D72E8">
            <w:pPr>
              <w:rPr>
                <w:sz w:val="20"/>
                <w:highlight w:val="lightGray"/>
              </w:rPr>
            </w:pPr>
            <w:r w:rsidRPr="00484086">
              <w:rPr>
                <w:sz w:val="20"/>
                <w:highlight w:val="lightGray"/>
              </w:rPr>
              <w:t>world championship</w:t>
            </w:r>
          </w:p>
        </w:tc>
        <w:tc>
          <w:tcPr>
            <w:tcW w:w="6030" w:type="dxa"/>
            <w:vAlign w:val="center"/>
          </w:tcPr>
          <w:p w14:paraId="4D8D92FD" w14:textId="77777777" w:rsidR="00484086" w:rsidRPr="00484086" w:rsidRDefault="00484086" w:rsidP="008D72E8">
            <w:pPr>
              <w:spacing w:line="200" w:lineRule="exact"/>
              <w:rPr>
                <w:sz w:val="20"/>
                <w:highlight w:val="lightGray"/>
              </w:rPr>
            </w:pPr>
            <w:r w:rsidRPr="00484086">
              <w:rPr>
                <w:sz w:val="20"/>
                <w:highlight w:val="lightGray"/>
              </w:rPr>
              <w:t>die Fußballweltmeisterschaft = the soccer World Cup</w:t>
            </w:r>
          </w:p>
          <w:p w14:paraId="4B4CCA3A" w14:textId="77777777" w:rsidR="00484086" w:rsidRPr="00484086" w:rsidRDefault="00484086" w:rsidP="008D72E8">
            <w:pPr>
              <w:spacing w:line="200" w:lineRule="exact"/>
              <w:rPr>
                <w:sz w:val="20"/>
                <w:highlight w:val="lightGray"/>
              </w:rPr>
            </w:pPr>
            <w:r w:rsidRPr="00484086">
              <w:rPr>
                <w:sz w:val="20"/>
                <w:highlight w:val="lightGray"/>
              </w:rPr>
              <w:t>(usually shortened to "die WM" - z.B. die WM 2014)</w:t>
            </w:r>
          </w:p>
          <w:p w14:paraId="5BF6F680" w14:textId="77777777" w:rsidR="00484086" w:rsidRPr="00484086" w:rsidRDefault="00484086" w:rsidP="008D72E8">
            <w:pPr>
              <w:spacing w:line="200" w:lineRule="exact"/>
              <w:rPr>
                <w:sz w:val="20"/>
                <w:highlight w:val="lightGray"/>
              </w:rPr>
            </w:pPr>
            <w:r w:rsidRPr="00484086">
              <w:rPr>
                <w:sz w:val="20"/>
                <w:highlight w:val="lightGray"/>
              </w:rPr>
              <w:t>Deutschland hat 2014 die Fußballweltmeisterschaft gewonnen; D ist 2014 Fußballweltmeister geworden</w:t>
            </w:r>
          </w:p>
        </w:tc>
      </w:tr>
      <w:tr w:rsidR="00484086" w:rsidRPr="00484086" w14:paraId="31D36BF4" w14:textId="77777777" w:rsidTr="008D72E8">
        <w:tc>
          <w:tcPr>
            <w:tcW w:w="1998" w:type="dxa"/>
            <w:vAlign w:val="center"/>
          </w:tcPr>
          <w:p w14:paraId="49A886D2" w14:textId="77777777" w:rsidR="00484086" w:rsidRPr="00484086" w:rsidRDefault="00484086" w:rsidP="008D72E8">
            <w:pPr>
              <w:rPr>
                <w:sz w:val="20"/>
                <w:highlight w:val="lightGray"/>
              </w:rPr>
            </w:pPr>
            <w:r w:rsidRPr="00484086">
              <w:rPr>
                <w:sz w:val="20"/>
                <w:highlight w:val="lightGray"/>
              </w:rPr>
              <w:t xml:space="preserve">der Wunsch, </w:t>
            </w:r>
            <w:r w:rsidRPr="00484086">
              <w:rPr>
                <w:i/>
                <w:sz w:val="20"/>
                <w:highlight w:val="lightGray"/>
              </w:rPr>
              <w:t>¨-</w:t>
            </w:r>
            <w:r w:rsidRPr="00484086">
              <w:rPr>
                <w:sz w:val="20"/>
                <w:highlight w:val="lightGray"/>
              </w:rPr>
              <w:t>e</w:t>
            </w:r>
          </w:p>
        </w:tc>
        <w:tc>
          <w:tcPr>
            <w:tcW w:w="2430" w:type="dxa"/>
            <w:vAlign w:val="center"/>
          </w:tcPr>
          <w:p w14:paraId="6148FE1A" w14:textId="77777777" w:rsidR="00484086" w:rsidRPr="00484086" w:rsidRDefault="00484086" w:rsidP="008D72E8">
            <w:pPr>
              <w:rPr>
                <w:sz w:val="20"/>
                <w:highlight w:val="lightGray"/>
              </w:rPr>
            </w:pPr>
            <w:r w:rsidRPr="00484086">
              <w:rPr>
                <w:sz w:val="20"/>
                <w:highlight w:val="lightGray"/>
              </w:rPr>
              <w:t>wish</w:t>
            </w:r>
          </w:p>
        </w:tc>
        <w:tc>
          <w:tcPr>
            <w:tcW w:w="6030" w:type="dxa"/>
            <w:vAlign w:val="center"/>
          </w:tcPr>
          <w:p w14:paraId="48492727" w14:textId="77777777" w:rsidR="00484086" w:rsidRPr="00484086" w:rsidRDefault="00484086" w:rsidP="008D72E8">
            <w:pPr>
              <w:spacing w:line="200" w:lineRule="exact"/>
              <w:rPr>
                <w:sz w:val="20"/>
                <w:highlight w:val="lightGray"/>
              </w:rPr>
            </w:pPr>
            <w:r w:rsidRPr="00484086">
              <w:rPr>
                <w:sz w:val="20"/>
                <w:highlight w:val="lightGray"/>
              </w:rPr>
              <w:t>wünschen ==&gt; der Wunsch (Ich wünsche mir…)</w:t>
            </w:r>
          </w:p>
          <w:p w14:paraId="396FD8BD" w14:textId="77777777" w:rsidR="00484086" w:rsidRPr="00484086" w:rsidRDefault="00484086" w:rsidP="008D72E8">
            <w:pPr>
              <w:spacing w:line="200" w:lineRule="exact"/>
              <w:rPr>
                <w:sz w:val="20"/>
                <w:highlight w:val="lightGray"/>
              </w:rPr>
            </w:pPr>
            <w:r w:rsidRPr="00484086">
              <w:rPr>
                <w:sz w:val="20"/>
                <w:highlight w:val="lightGray"/>
              </w:rPr>
              <w:t>Du hast drei Wünsche frei!</w:t>
            </w:r>
          </w:p>
          <w:p w14:paraId="12DA8EC6" w14:textId="77777777" w:rsidR="00484086" w:rsidRPr="00484086" w:rsidRDefault="00484086" w:rsidP="008D72E8">
            <w:pPr>
              <w:spacing w:line="200" w:lineRule="exact"/>
              <w:rPr>
                <w:sz w:val="20"/>
                <w:highlight w:val="lightGray"/>
              </w:rPr>
            </w:pPr>
            <w:r w:rsidRPr="00484086">
              <w:rPr>
                <w:sz w:val="20"/>
                <w:highlight w:val="lightGray"/>
              </w:rPr>
              <w:t>das Wunschkonzert = musical request show</w:t>
            </w:r>
          </w:p>
          <w:p w14:paraId="65A3F9AD" w14:textId="77777777" w:rsidR="00484086" w:rsidRPr="00484086" w:rsidRDefault="00484086" w:rsidP="008D72E8">
            <w:pPr>
              <w:spacing w:line="200" w:lineRule="exact"/>
              <w:rPr>
                <w:sz w:val="20"/>
                <w:highlight w:val="lightGray"/>
              </w:rPr>
            </w:pPr>
            <w:r w:rsidRPr="00484086">
              <w:rPr>
                <w:sz w:val="20"/>
                <w:highlight w:val="lightGray"/>
              </w:rPr>
              <w:t>(das) Wunschdenken = wishful thinking</w:t>
            </w:r>
          </w:p>
          <w:p w14:paraId="5EAE4114" w14:textId="77777777" w:rsidR="00484086" w:rsidRPr="00484086" w:rsidRDefault="00484086" w:rsidP="008D72E8">
            <w:pPr>
              <w:spacing w:line="200" w:lineRule="exact"/>
              <w:rPr>
                <w:sz w:val="20"/>
                <w:highlight w:val="lightGray"/>
              </w:rPr>
            </w:pPr>
            <w:r w:rsidRPr="00484086">
              <w:rPr>
                <w:sz w:val="20"/>
                <w:highlight w:val="lightGray"/>
              </w:rPr>
              <w:t>sein/ihr letzter [last] Wunsch</w:t>
            </w:r>
          </w:p>
          <w:p w14:paraId="5E03974C" w14:textId="77777777" w:rsidR="00484086" w:rsidRPr="00484086" w:rsidRDefault="00484086" w:rsidP="008D72E8">
            <w:pPr>
              <w:spacing w:line="200" w:lineRule="exact"/>
              <w:rPr>
                <w:sz w:val="20"/>
                <w:highlight w:val="lightGray"/>
              </w:rPr>
            </w:pPr>
            <w:r w:rsidRPr="00484086">
              <w:rPr>
                <w:sz w:val="20"/>
                <w:highlight w:val="lightGray"/>
              </w:rPr>
              <w:t>(sich) einen Wunsch erfüllen = to fulfill a wish</w:t>
            </w:r>
          </w:p>
          <w:p w14:paraId="4AD02230" w14:textId="77777777" w:rsidR="00484086" w:rsidRPr="00484086" w:rsidRDefault="00484086" w:rsidP="008D72E8">
            <w:pPr>
              <w:spacing w:line="200" w:lineRule="exact"/>
              <w:rPr>
                <w:sz w:val="20"/>
                <w:highlight w:val="lightGray"/>
              </w:rPr>
            </w:pPr>
            <w:r w:rsidRPr="00484086">
              <w:rPr>
                <w:sz w:val="20"/>
                <w:highlight w:val="lightGray"/>
              </w:rPr>
              <w:t>Wie Sie wünschen = As you wish [</w:t>
            </w:r>
            <w:r w:rsidRPr="00484086">
              <w:rPr>
                <w:i/>
                <w:sz w:val="20"/>
                <w:highlight w:val="lightGray"/>
              </w:rPr>
              <w:t>The Princess Bride</w:t>
            </w:r>
            <w:r w:rsidRPr="00484086">
              <w:rPr>
                <w:sz w:val="20"/>
                <w:highlight w:val="lightGray"/>
              </w:rPr>
              <w:t>]</w:t>
            </w:r>
          </w:p>
          <w:p w14:paraId="2DBC74A3" w14:textId="77777777" w:rsidR="00484086" w:rsidRPr="00484086" w:rsidRDefault="00484086" w:rsidP="008D72E8">
            <w:pPr>
              <w:spacing w:line="200" w:lineRule="exact"/>
              <w:rPr>
                <w:sz w:val="20"/>
                <w:highlight w:val="lightGray"/>
              </w:rPr>
            </w:pPr>
            <w:r w:rsidRPr="00484086">
              <w:rPr>
                <w:sz w:val="20"/>
                <w:highlight w:val="lightGray"/>
              </w:rPr>
              <w:t>Sie wünschen? = What can I do for you?</w:t>
            </w:r>
          </w:p>
        </w:tc>
      </w:tr>
      <w:tr w:rsidR="00484086" w:rsidRPr="00484086" w14:paraId="664B6F8E" w14:textId="77777777" w:rsidTr="008D72E8">
        <w:tc>
          <w:tcPr>
            <w:tcW w:w="1998" w:type="dxa"/>
            <w:vAlign w:val="center"/>
          </w:tcPr>
          <w:p w14:paraId="16E14835" w14:textId="77777777" w:rsidR="00484086" w:rsidRPr="00484086" w:rsidRDefault="00484086" w:rsidP="008D72E8">
            <w:pPr>
              <w:rPr>
                <w:sz w:val="20"/>
                <w:highlight w:val="lightGray"/>
              </w:rPr>
            </w:pPr>
            <w:r w:rsidRPr="00484086">
              <w:rPr>
                <w:sz w:val="20"/>
                <w:highlight w:val="lightGray"/>
              </w:rPr>
              <w:t>das Ziel, -e</w:t>
            </w:r>
          </w:p>
        </w:tc>
        <w:tc>
          <w:tcPr>
            <w:tcW w:w="2430" w:type="dxa"/>
            <w:vAlign w:val="center"/>
          </w:tcPr>
          <w:p w14:paraId="5B9BE78D" w14:textId="77777777" w:rsidR="00484086" w:rsidRPr="00484086" w:rsidRDefault="00484086" w:rsidP="008D72E8">
            <w:pPr>
              <w:rPr>
                <w:sz w:val="20"/>
                <w:highlight w:val="lightGray"/>
              </w:rPr>
            </w:pPr>
            <w:r w:rsidRPr="00484086">
              <w:rPr>
                <w:sz w:val="20"/>
                <w:highlight w:val="lightGray"/>
              </w:rPr>
              <w:t>goal, target, destination</w:t>
            </w:r>
          </w:p>
        </w:tc>
        <w:tc>
          <w:tcPr>
            <w:tcW w:w="6030" w:type="dxa"/>
            <w:vAlign w:val="center"/>
          </w:tcPr>
          <w:p w14:paraId="070F0550" w14:textId="77777777" w:rsidR="00484086" w:rsidRPr="00484086" w:rsidRDefault="00484086" w:rsidP="008D72E8">
            <w:pPr>
              <w:spacing w:line="200" w:lineRule="exact"/>
              <w:rPr>
                <w:sz w:val="20"/>
                <w:highlight w:val="lightGray"/>
              </w:rPr>
            </w:pPr>
            <w:r w:rsidRPr="00484086">
              <w:rPr>
                <w:sz w:val="20"/>
                <w:highlight w:val="lightGray"/>
              </w:rPr>
              <w:t xml:space="preserve">Your goal is to be thorough. Try to get </w:t>
            </w:r>
            <w:r w:rsidRPr="00484086">
              <w:rPr>
                <w:b/>
                <w:sz w:val="20"/>
                <w:highlight w:val="lightGray"/>
              </w:rPr>
              <w:t>from A to Ziel</w:t>
            </w:r>
            <w:r w:rsidRPr="00484086">
              <w:rPr>
                <w:sz w:val="20"/>
                <w:highlight w:val="lightGray"/>
              </w:rPr>
              <w:t>!</w:t>
            </w:r>
          </w:p>
        </w:tc>
      </w:tr>
      <w:tr w:rsidR="00484086" w:rsidRPr="00484086" w14:paraId="34908DAD" w14:textId="77777777" w:rsidTr="008D72E8">
        <w:tc>
          <w:tcPr>
            <w:tcW w:w="1998" w:type="dxa"/>
            <w:vAlign w:val="center"/>
          </w:tcPr>
          <w:p w14:paraId="77037BD7" w14:textId="77777777" w:rsidR="00484086" w:rsidRPr="00484086" w:rsidRDefault="00484086" w:rsidP="008D72E8">
            <w:pPr>
              <w:rPr>
                <w:b/>
                <w:sz w:val="20"/>
                <w:highlight w:val="lightGray"/>
              </w:rPr>
            </w:pPr>
            <w:r w:rsidRPr="00484086">
              <w:rPr>
                <w:b/>
                <w:sz w:val="20"/>
                <w:highlight w:val="lightGray"/>
              </w:rPr>
              <w:t>Regierung und Politik</w:t>
            </w:r>
          </w:p>
        </w:tc>
        <w:tc>
          <w:tcPr>
            <w:tcW w:w="2430" w:type="dxa"/>
            <w:vAlign w:val="center"/>
          </w:tcPr>
          <w:p w14:paraId="5BB2DE77" w14:textId="77777777" w:rsidR="00484086" w:rsidRPr="00484086" w:rsidRDefault="00484086" w:rsidP="008D72E8">
            <w:pPr>
              <w:rPr>
                <w:b/>
                <w:sz w:val="20"/>
                <w:highlight w:val="lightGray"/>
              </w:rPr>
            </w:pPr>
            <w:r w:rsidRPr="00484086">
              <w:rPr>
                <w:b/>
                <w:sz w:val="20"/>
                <w:highlight w:val="lightGray"/>
              </w:rPr>
              <w:t>Government and Politics</w:t>
            </w:r>
          </w:p>
        </w:tc>
        <w:tc>
          <w:tcPr>
            <w:tcW w:w="6030" w:type="dxa"/>
            <w:vAlign w:val="center"/>
          </w:tcPr>
          <w:p w14:paraId="780D62B4" w14:textId="77777777" w:rsidR="00484086" w:rsidRPr="00484086" w:rsidRDefault="00484086" w:rsidP="008D72E8">
            <w:pPr>
              <w:spacing w:line="200" w:lineRule="exact"/>
              <w:rPr>
                <w:sz w:val="20"/>
                <w:highlight w:val="lightGray"/>
              </w:rPr>
            </w:pPr>
            <w:r w:rsidRPr="00484086">
              <w:rPr>
                <w:sz w:val="20"/>
                <w:highlight w:val="lightGray"/>
              </w:rPr>
              <w:br/>
            </w:r>
          </w:p>
        </w:tc>
      </w:tr>
      <w:tr w:rsidR="00484086" w:rsidRPr="00484086" w14:paraId="4559931D" w14:textId="77777777" w:rsidTr="008D72E8">
        <w:tc>
          <w:tcPr>
            <w:tcW w:w="1998" w:type="dxa"/>
            <w:vAlign w:val="center"/>
          </w:tcPr>
          <w:p w14:paraId="2897EA1C" w14:textId="77777777" w:rsidR="00484086" w:rsidRPr="00484086" w:rsidRDefault="00484086" w:rsidP="008D72E8">
            <w:pPr>
              <w:rPr>
                <w:sz w:val="20"/>
                <w:highlight w:val="lightGray"/>
              </w:rPr>
            </w:pPr>
            <w:r w:rsidRPr="00484086">
              <w:rPr>
                <w:sz w:val="20"/>
                <w:highlight w:val="lightGray"/>
              </w:rPr>
              <w:t>der Bundeskanzler, - die Bundeskanz</w:t>
            </w:r>
            <w:r w:rsidRPr="00484086">
              <w:rPr>
                <w:sz w:val="20"/>
                <w:highlight w:val="lightGray"/>
              </w:rPr>
              <w:softHyphen/>
              <w:t>lerin, -nen</w:t>
            </w:r>
          </w:p>
        </w:tc>
        <w:tc>
          <w:tcPr>
            <w:tcW w:w="2430" w:type="dxa"/>
            <w:vAlign w:val="center"/>
          </w:tcPr>
          <w:p w14:paraId="66FCF9DA" w14:textId="77777777" w:rsidR="00484086" w:rsidRPr="00484086" w:rsidRDefault="00484086" w:rsidP="008D72E8">
            <w:pPr>
              <w:rPr>
                <w:sz w:val="20"/>
                <w:highlight w:val="lightGray"/>
              </w:rPr>
            </w:pPr>
            <w:r w:rsidRPr="00484086">
              <w:rPr>
                <w:sz w:val="20"/>
                <w:highlight w:val="lightGray"/>
              </w:rPr>
              <w:t>Federal Chancellor</w:t>
            </w:r>
          </w:p>
        </w:tc>
        <w:tc>
          <w:tcPr>
            <w:tcW w:w="6030" w:type="dxa"/>
            <w:vAlign w:val="center"/>
          </w:tcPr>
          <w:p w14:paraId="120A1D8E" w14:textId="77777777" w:rsidR="00484086" w:rsidRPr="00484086" w:rsidRDefault="00484086" w:rsidP="008D72E8">
            <w:pPr>
              <w:spacing w:line="200" w:lineRule="exact"/>
              <w:rPr>
                <w:sz w:val="20"/>
                <w:highlight w:val="lightGray"/>
              </w:rPr>
            </w:pPr>
            <w:r w:rsidRPr="00484086">
              <w:rPr>
                <w:sz w:val="20"/>
                <w:highlight w:val="lightGray"/>
              </w:rPr>
              <w:t>Die Bundes</w:t>
            </w:r>
            <w:r w:rsidRPr="00484086">
              <w:rPr>
                <w:b/>
                <w:bCs/>
                <w:sz w:val="20"/>
                <w:highlight w:val="lightGray"/>
              </w:rPr>
              <w:t>kan</w:t>
            </w:r>
            <w:r w:rsidRPr="00484086">
              <w:rPr>
                <w:sz w:val="20"/>
                <w:highlight w:val="lightGray"/>
              </w:rPr>
              <w:t xml:space="preserve">zlerin </w:t>
            </w:r>
            <w:r w:rsidRPr="00484086">
              <w:rPr>
                <w:b/>
                <w:bCs/>
                <w:sz w:val="20"/>
                <w:highlight w:val="lightGray"/>
              </w:rPr>
              <w:t>kan</w:t>
            </w:r>
            <w:r w:rsidRPr="00484086">
              <w:rPr>
                <w:sz w:val="20"/>
                <w:highlight w:val="lightGray"/>
              </w:rPr>
              <w:t>n's!</w:t>
            </w:r>
          </w:p>
          <w:p w14:paraId="291C7FA5" w14:textId="77777777" w:rsidR="00484086" w:rsidRPr="00484086" w:rsidRDefault="00484086" w:rsidP="008D72E8">
            <w:pPr>
              <w:spacing w:line="200" w:lineRule="exact"/>
              <w:rPr>
                <w:sz w:val="20"/>
                <w:highlight w:val="lightGray"/>
              </w:rPr>
            </w:pPr>
            <w:r w:rsidRPr="00484086">
              <w:rPr>
                <w:sz w:val="20"/>
                <w:highlight w:val="lightGray"/>
              </w:rPr>
              <w:t>Angela Merkel ist seit 2005 die Bundeskanzlerin</w:t>
            </w:r>
          </w:p>
        </w:tc>
      </w:tr>
      <w:tr w:rsidR="00484086" w:rsidRPr="00484086" w14:paraId="010C8C57" w14:textId="77777777" w:rsidTr="008D72E8">
        <w:tc>
          <w:tcPr>
            <w:tcW w:w="1998" w:type="dxa"/>
            <w:vAlign w:val="center"/>
          </w:tcPr>
          <w:p w14:paraId="186DA5E4" w14:textId="77777777" w:rsidR="00484086" w:rsidRPr="00484086" w:rsidRDefault="00484086" w:rsidP="008D72E8">
            <w:pPr>
              <w:rPr>
                <w:sz w:val="20"/>
                <w:highlight w:val="lightGray"/>
              </w:rPr>
            </w:pPr>
            <w:r w:rsidRPr="00484086">
              <w:rPr>
                <w:sz w:val="20"/>
                <w:highlight w:val="lightGray"/>
              </w:rPr>
              <w:t>das Bundesland, ¨-er</w:t>
            </w:r>
          </w:p>
        </w:tc>
        <w:tc>
          <w:tcPr>
            <w:tcW w:w="2430" w:type="dxa"/>
            <w:vAlign w:val="center"/>
          </w:tcPr>
          <w:p w14:paraId="4181D3F3" w14:textId="77777777" w:rsidR="00484086" w:rsidRPr="00484086" w:rsidRDefault="00484086" w:rsidP="008D72E8">
            <w:pPr>
              <w:rPr>
                <w:sz w:val="20"/>
                <w:highlight w:val="lightGray"/>
              </w:rPr>
            </w:pPr>
            <w:r w:rsidRPr="00484086">
              <w:rPr>
                <w:sz w:val="20"/>
                <w:highlight w:val="lightGray"/>
              </w:rPr>
              <w:t>federal state</w:t>
            </w:r>
          </w:p>
        </w:tc>
        <w:tc>
          <w:tcPr>
            <w:tcW w:w="6030" w:type="dxa"/>
            <w:vAlign w:val="center"/>
          </w:tcPr>
          <w:p w14:paraId="2CACECFE" w14:textId="77777777" w:rsidR="00484086" w:rsidRPr="00484086" w:rsidRDefault="00484086" w:rsidP="008D72E8">
            <w:pPr>
              <w:spacing w:line="200" w:lineRule="exact"/>
              <w:rPr>
                <w:sz w:val="20"/>
                <w:highlight w:val="lightGray"/>
              </w:rPr>
            </w:pPr>
            <w:r w:rsidRPr="00484086">
              <w:rPr>
                <w:sz w:val="20"/>
                <w:highlight w:val="lightGray"/>
              </w:rPr>
              <w:t>Deutschland hat 16 Bundesländer; Österreich hat 9.</w:t>
            </w:r>
          </w:p>
        </w:tc>
      </w:tr>
      <w:tr w:rsidR="00484086" w:rsidRPr="00484086" w14:paraId="3633FCA7" w14:textId="77777777" w:rsidTr="008D72E8">
        <w:tc>
          <w:tcPr>
            <w:tcW w:w="1998" w:type="dxa"/>
            <w:vAlign w:val="center"/>
          </w:tcPr>
          <w:p w14:paraId="5970A4B2" w14:textId="77777777" w:rsidR="00484086" w:rsidRPr="00484086" w:rsidRDefault="00655460" w:rsidP="008D72E8">
            <w:pPr>
              <w:rPr>
                <w:sz w:val="20"/>
                <w:highlight w:val="lightGray"/>
              </w:rPr>
            </w:pPr>
            <w:hyperlink r:id="rId137" w:history="1">
              <w:r w:rsidR="00484086" w:rsidRPr="00484086">
                <w:rPr>
                  <w:rStyle w:val="Hyperlink"/>
                  <w:sz w:val="20"/>
                  <w:highlight w:val="lightGray"/>
                </w:rPr>
                <w:t>der Bundespräsident, [-en], -en</w:t>
              </w:r>
              <w:r w:rsidR="00484086" w:rsidRPr="00484086">
                <w:rPr>
                  <w:rStyle w:val="Hyperlink"/>
                  <w:sz w:val="20"/>
                  <w:highlight w:val="lightGray"/>
                </w:rPr>
                <w:br/>
                <w:t>die Bundespräsi-dentin, -nen</w:t>
              </w:r>
            </w:hyperlink>
          </w:p>
        </w:tc>
        <w:tc>
          <w:tcPr>
            <w:tcW w:w="2430" w:type="dxa"/>
            <w:vAlign w:val="center"/>
          </w:tcPr>
          <w:p w14:paraId="516B1841" w14:textId="77777777" w:rsidR="00484086" w:rsidRPr="00484086" w:rsidRDefault="00484086" w:rsidP="008D72E8">
            <w:pPr>
              <w:rPr>
                <w:sz w:val="20"/>
                <w:highlight w:val="lightGray"/>
              </w:rPr>
            </w:pPr>
            <w:r w:rsidRPr="00484086">
              <w:rPr>
                <w:sz w:val="20"/>
                <w:highlight w:val="lightGray"/>
              </w:rPr>
              <w:t>Federal President</w:t>
            </w:r>
          </w:p>
        </w:tc>
        <w:tc>
          <w:tcPr>
            <w:tcW w:w="6030" w:type="dxa"/>
            <w:vAlign w:val="center"/>
          </w:tcPr>
          <w:p w14:paraId="148E67E2" w14:textId="77777777" w:rsidR="00484086" w:rsidRPr="00484086" w:rsidRDefault="00484086" w:rsidP="008D72E8">
            <w:pPr>
              <w:spacing w:line="200" w:lineRule="exact"/>
              <w:rPr>
                <w:sz w:val="20"/>
                <w:highlight w:val="lightGray"/>
              </w:rPr>
            </w:pPr>
            <w:r w:rsidRPr="00484086">
              <w:rPr>
                <w:sz w:val="20"/>
                <w:highlight w:val="lightGray"/>
              </w:rPr>
              <w:t>Der Bundespräsident hat eine repräsentative Rolle, ein bisschen wie die Königin von England</w:t>
            </w:r>
          </w:p>
        </w:tc>
      </w:tr>
      <w:tr w:rsidR="00484086" w:rsidRPr="00484086" w14:paraId="0E85E6E6" w14:textId="77777777" w:rsidTr="008D72E8">
        <w:tc>
          <w:tcPr>
            <w:tcW w:w="1998" w:type="dxa"/>
            <w:vAlign w:val="center"/>
          </w:tcPr>
          <w:p w14:paraId="03706B50" w14:textId="77777777" w:rsidR="00484086" w:rsidRPr="00484086" w:rsidRDefault="00484086" w:rsidP="008D72E8">
            <w:pPr>
              <w:rPr>
                <w:sz w:val="20"/>
                <w:highlight w:val="lightGray"/>
              </w:rPr>
            </w:pPr>
            <w:r w:rsidRPr="00484086">
              <w:rPr>
                <w:sz w:val="20"/>
                <w:highlight w:val="lightGray"/>
              </w:rPr>
              <w:t>die Bundesrepublik Deutschland</w:t>
            </w:r>
          </w:p>
        </w:tc>
        <w:tc>
          <w:tcPr>
            <w:tcW w:w="2430" w:type="dxa"/>
            <w:vAlign w:val="center"/>
          </w:tcPr>
          <w:p w14:paraId="0AD18AF9" w14:textId="77777777" w:rsidR="00484086" w:rsidRPr="00484086" w:rsidRDefault="00484086" w:rsidP="008D72E8">
            <w:pPr>
              <w:rPr>
                <w:sz w:val="20"/>
                <w:highlight w:val="lightGray"/>
              </w:rPr>
            </w:pPr>
            <w:r w:rsidRPr="00484086">
              <w:rPr>
                <w:sz w:val="20"/>
                <w:highlight w:val="lightGray"/>
              </w:rPr>
              <w:t>Federal Republic of Germany</w:t>
            </w:r>
          </w:p>
        </w:tc>
        <w:tc>
          <w:tcPr>
            <w:tcW w:w="6030" w:type="dxa"/>
            <w:vAlign w:val="center"/>
          </w:tcPr>
          <w:p w14:paraId="23CD1AB2" w14:textId="77777777" w:rsidR="00484086" w:rsidRPr="00484086" w:rsidRDefault="00484086" w:rsidP="008D72E8">
            <w:pPr>
              <w:spacing w:line="200" w:lineRule="exact"/>
              <w:rPr>
                <w:sz w:val="20"/>
                <w:highlight w:val="lightGray"/>
              </w:rPr>
            </w:pPr>
            <w:r w:rsidRPr="00484086">
              <w:rPr>
                <w:sz w:val="20"/>
                <w:highlight w:val="lightGray"/>
              </w:rPr>
              <w:t xml:space="preserve">The </w:t>
            </w:r>
            <w:r w:rsidRPr="00484086">
              <w:rPr>
                <w:b/>
                <w:sz w:val="20"/>
                <w:highlight w:val="lightGray"/>
              </w:rPr>
              <w:t>Bund</w:t>
            </w:r>
            <w:r w:rsidRPr="00484086">
              <w:rPr>
                <w:sz w:val="20"/>
                <w:highlight w:val="lightGray"/>
              </w:rPr>
              <w:t xml:space="preserve">esrepublik is </w:t>
            </w:r>
            <w:r w:rsidRPr="00484086">
              <w:rPr>
                <w:b/>
                <w:sz w:val="20"/>
                <w:highlight w:val="lightGray"/>
              </w:rPr>
              <w:t>bound</w:t>
            </w:r>
            <w:r w:rsidRPr="00484086">
              <w:rPr>
                <w:sz w:val="20"/>
                <w:highlight w:val="lightGray"/>
              </w:rPr>
              <w:t xml:space="preserve"> together in a federation</w:t>
            </w:r>
          </w:p>
        </w:tc>
      </w:tr>
      <w:tr w:rsidR="00484086" w:rsidRPr="00484086" w14:paraId="35AA634D" w14:textId="77777777" w:rsidTr="008D72E8">
        <w:tc>
          <w:tcPr>
            <w:tcW w:w="1998" w:type="dxa"/>
            <w:vAlign w:val="center"/>
          </w:tcPr>
          <w:p w14:paraId="41F7BCED" w14:textId="77777777" w:rsidR="00484086" w:rsidRPr="00484086" w:rsidRDefault="00484086" w:rsidP="008D72E8">
            <w:pPr>
              <w:rPr>
                <w:sz w:val="20"/>
                <w:highlight w:val="lightGray"/>
              </w:rPr>
            </w:pPr>
            <w:r w:rsidRPr="00484086">
              <w:rPr>
                <w:sz w:val="20"/>
                <w:highlight w:val="lightGray"/>
              </w:rPr>
              <w:lastRenderedPageBreak/>
              <w:t>der Bundestag</w:t>
            </w:r>
          </w:p>
        </w:tc>
        <w:tc>
          <w:tcPr>
            <w:tcW w:w="2430" w:type="dxa"/>
            <w:vAlign w:val="center"/>
          </w:tcPr>
          <w:p w14:paraId="5817B2DA" w14:textId="77777777" w:rsidR="00484086" w:rsidRPr="00484086" w:rsidRDefault="00484086" w:rsidP="008D72E8">
            <w:pPr>
              <w:rPr>
                <w:sz w:val="20"/>
                <w:highlight w:val="lightGray"/>
              </w:rPr>
            </w:pPr>
            <w:r w:rsidRPr="00484086">
              <w:rPr>
                <w:sz w:val="20"/>
                <w:highlight w:val="lightGray"/>
              </w:rPr>
              <w:t>Federal Parliament</w:t>
            </w:r>
          </w:p>
        </w:tc>
        <w:tc>
          <w:tcPr>
            <w:tcW w:w="6030" w:type="dxa"/>
            <w:vAlign w:val="center"/>
          </w:tcPr>
          <w:p w14:paraId="20353E79" w14:textId="77777777" w:rsidR="00484086" w:rsidRPr="00484086" w:rsidRDefault="00484086" w:rsidP="008D72E8">
            <w:pPr>
              <w:spacing w:line="200" w:lineRule="exact"/>
              <w:rPr>
                <w:sz w:val="20"/>
                <w:highlight w:val="lightGray"/>
              </w:rPr>
            </w:pPr>
            <w:r w:rsidRPr="00484086">
              <w:rPr>
                <w:sz w:val="20"/>
                <w:highlight w:val="lightGray"/>
              </w:rPr>
              <w:t>Der Bundes</w:t>
            </w:r>
            <w:r w:rsidRPr="00484086">
              <w:rPr>
                <w:b/>
                <w:sz w:val="20"/>
                <w:highlight w:val="lightGray"/>
              </w:rPr>
              <w:t>tag</w:t>
            </w:r>
            <w:r w:rsidRPr="00484086">
              <w:rPr>
                <w:sz w:val="20"/>
                <w:highlight w:val="lightGray"/>
              </w:rPr>
              <w:t xml:space="preserve"> </w:t>
            </w:r>
            <w:r w:rsidRPr="00484086">
              <w:rPr>
                <w:b/>
                <w:sz w:val="20"/>
                <w:highlight w:val="lightGray"/>
              </w:rPr>
              <w:t>tag</w:t>
            </w:r>
            <w:r w:rsidRPr="00484086">
              <w:rPr>
                <w:sz w:val="20"/>
                <w:highlight w:val="lightGray"/>
              </w:rPr>
              <w:t xml:space="preserve">t = The Bundestag meets [picture die Abgeordneten [members of parliament] saying "Guten </w:t>
            </w:r>
            <w:r w:rsidRPr="00484086">
              <w:rPr>
                <w:b/>
                <w:sz w:val="20"/>
                <w:highlight w:val="lightGray"/>
              </w:rPr>
              <w:t>Tag</w:t>
            </w:r>
            <w:r w:rsidRPr="00484086">
              <w:rPr>
                <w:sz w:val="20"/>
                <w:highlight w:val="lightGray"/>
              </w:rPr>
              <w:t xml:space="preserve">" to each other </w:t>
            </w:r>
            <w:r w:rsidRPr="00484086">
              <w:rPr>
                <w:sz w:val="20"/>
                <w:highlight w:val="lightGray"/>
              </w:rPr>
              <w:sym w:font="Wingdings" w:char="F04A"/>
            </w:r>
            <w:r w:rsidRPr="00484086">
              <w:rPr>
                <w:sz w:val="20"/>
                <w:highlight w:val="lightGray"/>
              </w:rPr>
              <w:t>]</w:t>
            </w:r>
          </w:p>
        </w:tc>
      </w:tr>
      <w:tr w:rsidR="00484086" w:rsidRPr="00484086" w14:paraId="1B0EDB71" w14:textId="77777777" w:rsidTr="008D72E8">
        <w:tc>
          <w:tcPr>
            <w:tcW w:w="1998" w:type="dxa"/>
            <w:vAlign w:val="center"/>
          </w:tcPr>
          <w:p w14:paraId="64B0556A" w14:textId="77777777" w:rsidR="00484086" w:rsidRPr="00484086" w:rsidRDefault="00484086" w:rsidP="008D72E8">
            <w:pPr>
              <w:rPr>
                <w:sz w:val="20"/>
                <w:highlight w:val="lightGray"/>
              </w:rPr>
            </w:pPr>
            <w:r w:rsidRPr="00484086">
              <w:rPr>
                <w:sz w:val="20"/>
                <w:highlight w:val="lightGray"/>
              </w:rPr>
              <w:t>das Gesetz, -e</w:t>
            </w:r>
          </w:p>
        </w:tc>
        <w:tc>
          <w:tcPr>
            <w:tcW w:w="2430" w:type="dxa"/>
            <w:vAlign w:val="center"/>
          </w:tcPr>
          <w:p w14:paraId="5BC9B88B" w14:textId="77777777" w:rsidR="00484086" w:rsidRPr="00484086" w:rsidRDefault="00484086" w:rsidP="008D72E8">
            <w:pPr>
              <w:rPr>
                <w:sz w:val="20"/>
                <w:highlight w:val="lightGray"/>
              </w:rPr>
            </w:pPr>
            <w:r w:rsidRPr="00484086">
              <w:rPr>
                <w:sz w:val="20"/>
                <w:highlight w:val="lightGray"/>
              </w:rPr>
              <w:t>law</w:t>
            </w:r>
          </w:p>
        </w:tc>
        <w:tc>
          <w:tcPr>
            <w:tcW w:w="6030" w:type="dxa"/>
            <w:vAlign w:val="center"/>
          </w:tcPr>
          <w:p w14:paraId="64B9A20F" w14:textId="77777777" w:rsidR="00484086" w:rsidRPr="00484086" w:rsidRDefault="00484086" w:rsidP="008D72E8">
            <w:pPr>
              <w:spacing w:line="200" w:lineRule="exact"/>
              <w:rPr>
                <w:sz w:val="20"/>
                <w:highlight w:val="lightGray"/>
              </w:rPr>
            </w:pPr>
            <w:r w:rsidRPr="00484086">
              <w:rPr>
                <w:sz w:val="20"/>
                <w:highlight w:val="lightGray"/>
              </w:rPr>
              <w:t>das Gesetz brechen = to break the law</w:t>
            </w:r>
          </w:p>
          <w:p w14:paraId="408AF310" w14:textId="77777777" w:rsidR="00484086" w:rsidRPr="00484086" w:rsidRDefault="00484086" w:rsidP="008D72E8">
            <w:pPr>
              <w:spacing w:line="200" w:lineRule="exact"/>
              <w:rPr>
                <w:sz w:val="20"/>
                <w:highlight w:val="lightGray"/>
              </w:rPr>
            </w:pPr>
            <w:r w:rsidRPr="00484086">
              <w:rPr>
                <w:sz w:val="20"/>
                <w:highlight w:val="lightGray"/>
              </w:rPr>
              <w:t xml:space="preserve">ein Gesetz verabschieden = to pass a law (literally: to say good bye to it </w:t>
            </w:r>
            <w:r w:rsidRPr="00484086">
              <w:rPr>
                <w:sz w:val="20"/>
                <w:highlight w:val="lightGray"/>
              </w:rPr>
              <w:sym w:font="Wingdings" w:char="F04A"/>
            </w:r>
            <w:r w:rsidRPr="00484086">
              <w:rPr>
                <w:sz w:val="20"/>
                <w:highlight w:val="lightGray"/>
              </w:rPr>
              <w:t>)</w:t>
            </w:r>
          </w:p>
          <w:p w14:paraId="2D9B8FF2" w14:textId="77777777" w:rsidR="00484086" w:rsidRPr="00484086" w:rsidRDefault="00484086" w:rsidP="008D72E8">
            <w:pPr>
              <w:spacing w:line="200" w:lineRule="exact"/>
              <w:rPr>
                <w:sz w:val="20"/>
                <w:highlight w:val="lightGray"/>
              </w:rPr>
            </w:pPr>
            <w:r w:rsidRPr="00484086">
              <w:rPr>
                <w:sz w:val="20"/>
                <w:highlight w:val="lightGray"/>
              </w:rPr>
              <w:t>die Gesetze einhalten = to adhere to the laws</w:t>
            </w:r>
          </w:p>
          <w:p w14:paraId="43EDF64E" w14:textId="77777777" w:rsidR="00484086" w:rsidRPr="00484086" w:rsidRDefault="00484086" w:rsidP="008D72E8">
            <w:pPr>
              <w:spacing w:line="200" w:lineRule="exact"/>
              <w:rPr>
                <w:sz w:val="20"/>
                <w:highlight w:val="lightGray"/>
              </w:rPr>
            </w:pPr>
            <w:r w:rsidRPr="00484086">
              <w:rPr>
                <w:sz w:val="20"/>
                <w:highlight w:val="lightGray"/>
              </w:rPr>
              <w:t>Ich habe das Gesetz bekämpft und das Gesetz hat gewonnen = I fought the Law, and the Law won</w:t>
            </w:r>
          </w:p>
        </w:tc>
      </w:tr>
      <w:tr w:rsidR="00484086" w:rsidRPr="00484086" w14:paraId="045D4451" w14:textId="77777777" w:rsidTr="008D72E8">
        <w:tc>
          <w:tcPr>
            <w:tcW w:w="1998" w:type="dxa"/>
            <w:vAlign w:val="center"/>
          </w:tcPr>
          <w:p w14:paraId="24052E02" w14:textId="77777777" w:rsidR="00484086" w:rsidRPr="00484086" w:rsidRDefault="00484086" w:rsidP="008D72E8">
            <w:pPr>
              <w:rPr>
                <w:sz w:val="20"/>
                <w:highlight w:val="lightGray"/>
              </w:rPr>
            </w:pPr>
            <w:r w:rsidRPr="00484086">
              <w:rPr>
                <w:sz w:val="20"/>
                <w:highlight w:val="lightGray"/>
              </w:rPr>
              <w:t>das Grundgesetz</w:t>
            </w:r>
          </w:p>
        </w:tc>
        <w:tc>
          <w:tcPr>
            <w:tcW w:w="2430" w:type="dxa"/>
            <w:vAlign w:val="center"/>
          </w:tcPr>
          <w:p w14:paraId="75C2BFCA" w14:textId="77777777" w:rsidR="00484086" w:rsidRPr="00484086" w:rsidRDefault="00484086" w:rsidP="008D72E8">
            <w:pPr>
              <w:rPr>
                <w:sz w:val="20"/>
                <w:highlight w:val="lightGray"/>
              </w:rPr>
            </w:pPr>
            <w:r w:rsidRPr="00484086">
              <w:rPr>
                <w:sz w:val="20"/>
                <w:highlight w:val="lightGray"/>
              </w:rPr>
              <w:t>basic law, constitution</w:t>
            </w:r>
          </w:p>
        </w:tc>
        <w:tc>
          <w:tcPr>
            <w:tcW w:w="6030" w:type="dxa"/>
            <w:vAlign w:val="center"/>
          </w:tcPr>
          <w:p w14:paraId="4B44AA02" w14:textId="77777777" w:rsidR="00484086" w:rsidRPr="00484086" w:rsidRDefault="00484086" w:rsidP="008D72E8">
            <w:pPr>
              <w:spacing w:line="200" w:lineRule="exact"/>
              <w:rPr>
                <w:sz w:val="20"/>
                <w:highlight w:val="lightGray"/>
              </w:rPr>
            </w:pPr>
            <w:r w:rsidRPr="00484086">
              <w:rPr>
                <w:sz w:val="20"/>
                <w:highlight w:val="lightGray"/>
              </w:rPr>
              <w:t>der Grund = ground, foundation + das Gesetz = law ==&gt; das Grundgesetz = basic law, constitution</w:t>
            </w:r>
          </w:p>
          <w:p w14:paraId="243AF1DC" w14:textId="77777777" w:rsidR="00484086" w:rsidRPr="00484086" w:rsidRDefault="00484086" w:rsidP="008D72E8">
            <w:pPr>
              <w:spacing w:line="200" w:lineRule="exact"/>
              <w:rPr>
                <w:sz w:val="20"/>
                <w:highlight w:val="lightGray"/>
              </w:rPr>
            </w:pPr>
            <w:r w:rsidRPr="00484086">
              <w:rPr>
                <w:sz w:val="20"/>
                <w:highlight w:val="lightGray"/>
              </w:rPr>
              <w:t>Artikel 1-19 des Grundgesetzes artikulieren [articulate] die Grundrechte [fundamental rights, basic rights]</w:t>
            </w:r>
          </w:p>
        </w:tc>
      </w:tr>
      <w:tr w:rsidR="00484086" w:rsidRPr="00484086" w14:paraId="0FEBA190" w14:textId="77777777" w:rsidTr="008D72E8">
        <w:tc>
          <w:tcPr>
            <w:tcW w:w="1998" w:type="dxa"/>
            <w:vAlign w:val="center"/>
          </w:tcPr>
          <w:p w14:paraId="09127E2B" w14:textId="77777777" w:rsidR="00484086" w:rsidRPr="00484086" w:rsidRDefault="00484086" w:rsidP="008D72E8">
            <w:pPr>
              <w:rPr>
                <w:sz w:val="20"/>
                <w:highlight w:val="lightGray"/>
              </w:rPr>
            </w:pPr>
            <w:r w:rsidRPr="00484086">
              <w:rPr>
                <w:sz w:val="20"/>
                <w:highlight w:val="lightGray"/>
              </w:rPr>
              <w:t>die Partei, -en</w:t>
            </w:r>
          </w:p>
        </w:tc>
        <w:tc>
          <w:tcPr>
            <w:tcW w:w="2430" w:type="dxa"/>
            <w:vAlign w:val="center"/>
          </w:tcPr>
          <w:p w14:paraId="257EE794" w14:textId="77777777" w:rsidR="00484086" w:rsidRPr="00484086" w:rsidRDefault="00484086" w:rsidP="008D72E8">
            <w:pPr>
              <w:rPr>
                <w:sz w:val="20"/>
                <w:highlight w:val="lightGray"/>
              </w:rPr>
            </w:pPr>
            <w:r w:rsidRPr="00484086">
              <w:rPr>
                <w:sz w:val="20"/>
                <w:highlight w:val="lightGray"/>
              </w:rPr>
              <w:t>political party</w:t>
            </w:r>
          </w:p>
        </w:tc>
        <w:tc>
          <w:tcPr>
            <w:tcW w:w="6030" w:type="dxa"/>
            <w:vAlign w:val="center"/>
          </w:tcPr>
          <w:p w14:paraId="1086D5D6" w14:textId="77777777" w:rsidR="00484086" w:rsidRPr="00484086" w:rsidRDefault="00484086" w:rsidP="008D72E8">
            <w:pPr>
              <w:spacing w:line="200" w:lineRule="exact"/>
              <w:rPr>
                <w:sz w:val="20"/>
                <w:highlight w:val="lightGray"/>
              </w:rPr>
            </w:pPr>
            <w:r w:rsidRPr="00484086">
              <w:rPr>
                <w:sz w:val="20"/>
                <w:highlight w:val="lightGray"/>
              </w:rPr>
              <w:t>Die wichtigsten politischen Parteien in Deutschland sind die CDU/CSU, die SPD, die Grünen, die Linke und die FDP.</w:t>
            </w:r>
          </w:p>
          <w:p w14:paraId="1FC627A5" w14:textId="77777777" w:rsidR="00484086" w:rsidRPr="00484086" w:rsidRDefault="00484086" w:rsidP="008D72E8">
            <w:pPr>
              <w:spacing w:line="200" w:lineRule="exact"/>
              <w:rPr>
                <w:sz w:val="20"/>
                <w:highlight w:val="lightGray"/>
              </w:rPr>
            </w:pPr>
            <w:r w:rsidRPr="00484086">
              <w:rPr>
                <w:b/>
                <w:sz w:val="20"/>
                <w:highlight w:val="lightGray"/>
              </w:rPr>
              <w:t>Wichtig</w:t>
            </w:r>
            <w:r w:rsidRPr="00484086">
              <w:rPr>
                <w:sz w:val="20"/>
                <w:highlight w:val="lightGray"/>
              </w:rPr>
              <w:t xml:space="preserve">: A party one celebrates is "die </w:t>
            </w:r>
            <w:r w:rsidRPr="00484086">
              <w:rPr>
                <w:b/>
                <w:sz w:val="20"/>
                <w:highlight w:val="lightGray"/>
              </w:rPr>
              <w:t>Party</w:t>
            </w:r>
            <w:r w:rsidRPr="00484086">
              <w:rPr>
                <w:sz w:val="20"/>
                <w:highlight w:val="lightGray"/>
              </w:rPr>
              <w:t>"!</w:t>
            </w:r>
          </w:p>
        </w:tc>
      </w:tr>
      <w:tr w:rsidR="00484086" w:rsidRPr="00484086" w14:paraId="688B85B1" w14:textId="77777777" w:rsidTr="008D72E8">
        <w:tc>
          <w:tcPr>
            <w:tcW w:w="1998" w:type="dxa"/>
            <w:vAlign w:val="center"/>
          </w:tcPr>
          <w:p w14:paraId="5DA1C2C4" w14:textId="77777777" w:rsidR="00484086" w:rsidRPr="00484086" w:rsidRDefault="00484086" w:rsidP="008D72E8">
            <w:pPr>
              <w:rPr>
                <w:sz w:val="20"/>
                <w:highlight w:val="lightGray"/>
              </w:rPr>
            </w:pPr>
            <w:r w:rsidRPr="00484086">
              <w:rPr>
                <w:sz w:val="20"/>
                <w:highlight w:val="lightGray"/>
              </w:rPr>
              <w:t>die Regierung, -en</w:t>
            </w:r>
          </w:p>
        </w:tc>
        <w:tc>
          <w:tcPr>
            <w:tcW w:w="2430" w:type="dxa"/>
            <w:vAlign w:val="center"/>
          </w:tcPr>
          <w:p w14:paraId="21B9AE8C" w14:textId="77777777" w:rsidR="00484086" w:rsidRPr="00484086" w:rsidRDefault="00484086" w:rsidP="008D72E8">
            <w:pPr>
              <w:rPr>
                <w:sz w:val="20"/>
                <w:highlight w:val="lightGray"/>
              </w:rPr>
            </w:pPr>
            <w:r w:rsidRPr="00484086">
              <w:rPr>
                <w:sz w:val="20"/>
                <w:highlight w:val="lightGray"/>
              </w:rPr>
              <w:t>government</w:t>
            </w:r>
          </w:p>
        </w:tc>
        <w:tc>
          <w:tcPr>
            <w:tcW w:w="6030" w:type="dxa"/>
            <w:vAlign w:val="center"/>
          </w:tcPr>
          <w:p w14:paraId="6B6A066D" w14:textId="77777777" w:rsidR="00484086" w:rsidRPr="00484086" w:rsidRDefault="00484086" w:rsidP="008D72E8">
            <w:pPr>
              <w:spacing w:line="200" w:lineRule="exact"/>
              <w:rPr>
                <w:sz w:val="20"/>
                <w:highlight w:val="lightGray"/>
              </w:rPr>
            </w:pPr>
            <w:r w:rsidRPr="00484086">
              <w:rPr>
                <w:sz w:val="20"/>
                <w:highlight w:val="lightGray"/>
              </w:rPr>
              <w:t xml:space="preserve">Die Regierung regiert [governs]; Die </w:t>
            </w:r>
            <w:r w:rsidRPr="00484086">
              <w:rPr>
                <w:b/>
                <w:bCs/>
                <w:sz w:val="20"/>
                <w:highlight w:val="lightGray"/>
              </w:rPr>
              <w:t>Re</w:t>
            </w:r>
            <w:r w:rsidRPr="00484086">
              <w:rPr>
                <w:b/>
                <w:sz w:val="20"/>
                <w:highlight w:val="lightGray"/>
              </w:rPr>
              <w:t>g</w:t>
            </w:r>
            <w:r w:rsidRPr="00484086">
              <w:rPr>
                <w:sz w:val="20"/>
                <w:highlight w:val="lightGray"/>
              </w:rPr>
              <w:t xml:space="preserve">ierung </w:t>
            </w:r>
            <w:r w:rsidRPr="00484086">
              <w:rPr>
                <w:b/>
                <w:bCs/>
                <w:sz w:val="20"/>
                <w:highlight w:val="lightGray"/>
              </w:rPr>
              <w:t>re</w:t>
            </w:r>
            <w:r w:rsidRPr="00484086">
              <w:rPr>
                <w:sz w:val="20"/>
                <w:highlight w:val="lightGray"/>
              </w:rPr>
              <w:t>i</w:t>
            </w:r>
            <w:r w:rsidRPr="00484086">
              <w:rPr>
                <w:b/>
                <w:sz w:val="20"/>
                <w:highlight w:val="lightGray"/>
              </w:rPr>
              <w:t>g</w:t>
            </w:r>
            <w:r w:rsidRPr="00484086">
              <w:rPr>
                <w:sz w:val="20"/>
                <w:highlight w:val="lightGray"/>
              </w:rPr>
              <w:t>ns</w:t>
            </w:r>
          </w:p>
          <w:p w14:paraId="5D856E12" w14:textId="77777777" w:rsidR="00484086" w:rsidRPr="00484086" w:rsidRDefault="00484086" w:rsidP="008D72E8">
            <w:pPr>
              <w:spacing w:line="200" w:lineRule="exact"/>
              <w:rPr>
                <w:sz w:val="20"/>
                <w:highlight w:val="lightGray"/>
              </w:rPr>
            </w:pPr>
            <w:r w:rsidRPr="00484086">
              <w:rPr>
                <w:sz w:val="20"/>
                <w:highlight w:val="lightGray"/>
              </w:rPr>
              <w:t>eine starke [strong]/schwache [weak]/demokratische/ sozialistische Regierung</w:t>
            </w:r>
          </w:p>
          <w:p w14:paraId="62DC86B9" w14:textId="77777777" w:rsidR="00484086" w:rsidRPr="00484086" w:rsidRDefault="00484086" w:rsidP="008D72E8">
            <w:pPr>
              <w:spacing w:line="200" w:lineRule="exact"/>
              <w:rPr>
                <w:sz w:val="20"/>
                <w:highlight w:val="lightGray"/>
              </w:rPr>
            </w:pPr>
            <w:r w:rsidRPr="00484086">
              <w:rPr>
                <w:sz w:val="20"/>
                <w:highlight w:val="lightGray"/>
              </w:rPr>
              <w:t>Die Regierung ist zurückgetreten [=resigned]</w:t>
            </w:r>
          </w:p>
          <w:p w14:paraId="41294D69" w14:textId="77777777" w:rsidR="00484086" w:rsidRPr="00484086" w:rsidRDefault="00484086" w:rsidP="008D72E8">
            <w:pPr>
              <w:spacing w:line="200" w:lineRule="exact"/>
              <w:rPr>
                <w:sz w:val="20"/>
                <w:highlight w:val="lightGray"/>
              </w:rPr>
            </w:pPr>
            <w:r w:rsidRPr="00484086">
              <w:rPr>
                <w:sz w:val="20"/>
                <w:highlight w:val="lightGray"/>
              </w:rPr>
              <w:t>die amtierende [currently in office] Regierung</w:t>
            </w:r>
          </w:p>
        </w:tc>
      </w:tr>
      <w:tr w:rsidR="00484086" w:rsidRPr="00484086" w14:paraId="68631CAD" w14:textId="77777777" w:rsidTr="008D72E8">
        <w:tc>
          <w:tcPr>
            <w:tcW w:w="1998" w:type="dxa"/>
            <w:vAlign w:val="center"/>
          </w:tcPr>
          <w:p w14:paraId="4B94BB41" w14:textId="77777777" w:rsidR="00484086" w:rsidRPr="00484086" w:rsidRDefault="00484086" w:rsidP="008D72E8">
            <w:pPr>
              <w:rPr>
                <w:b/>
                <w:sz w:val="20"/>
                <w:highlight w:val="lightGray"/>
              </w:rPr>
            </w:pPr>
            <w:r w:rsidRPr="00484086">
              <w:rPr>
                <w:b/>
                <w:sz w:val="20"/>
                <w:highlight w:val="lightGray"/>
              </w:rPr>
              <w:t>Die Geschichte Deutschlands</w:t>
            </w:r>
          </w:p>
        </w:tc>
        <w:tc>
          <w:tcPr>
            <w:tcW w:w="2430" w:type="dxa"/>
            <w:vAlign w:val="center"/>
          </w:tcPr>
          <w:p w14:paraId="23E0924B" w14:textId="77777777" w:rsidR="00484086" w:rsidRPr="00484086" w:rsidRDefault="00484086" w:rsidP="008D72E8">
            <w:pPr>
              <w:rPr>
                <w:b/>
                <w:sz w:val="20"/>
                <w:highlight w:val="lightGray"/>
              </w:rPr>
            </w:pPr>
            <w:r w:rsidRPr="00484086">
              <w:rPr>
                <w:b/>
                <w:sz w:val="20"/>
                <w:highlight w:val="lightGray"/>
              </w:rPr>
              <w:t>The History of Germany</w:t>
            </w:r>
          </w:p>
        </w:tc>
        <w:tc>
          <w:tcPr>
            <w:tcW w:w="6030" w:type="dxa"/>
            <w:vAlign w:val="center"/>
          </w:tcPr>
          <w:p w14:paraId="79590D60" w14:textId="77777777" w:rsidR="00484086" w:rsidRPr="00484086" w:rsidRDefault="00484086" w:rsidP="008D72E8">
            <w:pPr>
              <w:spacing w:line="200" w:lineRule="exact"/>
              <w:rPr>
                <w:sz w:val="20"/>
                <w:highlight w:val="lightGray"/>
              </w:rPr>
            </w:pPr>
            <w:r w:rsidRPr="00484086">
              <w:rPr>
                <w:sz w:val="20"/>
                <w:highlight w:val="lightGray"/>
              </w:rPr>
              <w:br/>
            </w:r>
          </w:p>
        </w:tc>
      </w:tr>
      <w:tr w:rsidR="00484086" w:rsidRPr="00484086" w14:paraId="3D269224" w14:textId="77777777" w:rsidTr="008D72E8">
        <w:tc>
          <w:tcPr>
            <w:tcW w:w="1998" w:type="dxa"/>
            <w:vAlign w:val="center"/>
          </w:tcPr>
          <w:p w14:paraId="3D4FFBFA" w14:textId="77777777" w:rsidR="00484086" w:rsidRPr="00484086" w:rsidRDefault="00484086" w:rsidP="008D72E8">
            <w:pPr>
              <w:rPr>
                <w:strike/>
                <w:sz w:val="20"/>
                <w:highlight w:val="lightGray"/>
              </w:rPr>
            </w:pPr>
            <w:r w:rsidRPr="00484086">
              <w:rPr>
                <w:strike/>
                <w:sz w:val="20"/>
                <w:highlight w:val="lightGray"/>
              </w:rPr>
              <w:t>die Abdankung, -en</w:t>
            </w:r>
          </w:p>
        </w:tc>
        <w:tc>
          <w:tcPr>
            <w:tcW w:w="2430" w:type="dxa"/>
            <w:vAlign w:val="center"/>
          </w:tcPr>
          <w:p w14:paraId="40828B93" w14:textId="77777777" w:rsidR="00484086" w:rsidRPr="00484086" w:rsidRDefault="00484086" w:rsidP="008D72E8">
            <w:pPr>
              <w:rPr>
                <w:strike/>
                <w:sz w:val="20"/>
                <w:highlight w:val="lightGray"/>
              </w:rPr>
            </w:pPr>
            <w:r w:rsidRPr="00484086">
              <w:rPr>
                <w:strike/>
                <w:sz w:val="20"/>
                <w:highlight w:val="lightGray"/>
              </w:rPr>
              <w:t>abdication</w:t>
            </w:r>
          </w:p>
        </w:tc>
        <w:tc>
          <w:tcPr>
            <w:tcW w:w="6030" w:type="dxa"/>
            <w:vAlign w:val="center"/>
          </w:tcPr>
          <w:p w14:paraId="6B315380" w14:textId="77777777" w:rsidR="00484086" w:rsidRPr="00484086" w:rsidRDefault="00484086" w:rsidP="008D72E8">
            <w:pPr>
              <w:spacing w:line="200" w:lineRule="exact"/>
              <w:rPr>
                <w:sz w:val="20"/>
                <w:highlight w:val="lightGray"/>
              </w:rPr>
            </w:pPr>
            <w:r w:rsidRPr="00484086">
              <w:rPr>
                <w:sz w:val="20"/>
                <w:highlight w:val="lightGray"/>
              </w:rPr>
              <w:t>die Abdankung Kaiser Wilhelms II</w:t>
            </w:r>
          </w:p>
          <w:p w14:paraId="5E5D522E" w14:textId="77777777" w:rsidR="00484086" w:rsidRPr="00484086" w:rsidRDefault="00484086" w:rsidP="008D72E8">
            <w:pPr>
              <w:spacing w:line="200" w:lineRule="exact"/>
              <w:rPr>
                <w:sz w:val="20"/>
                <w:highlight w:val="lightGray"/>
              </w:rPr>
            </w:pPr>
            <w:r w:rsidRPr="00484086">
              <w:rPr>
                <w:i/>
                <w:sz w:val="20"/>
                <w:highlight w:val="lightGray"/>
              </w:rPr>
              <w:t xml:space="preserve">The verb is </w:t>
            </w:r>
            <w:r w:rsidRPr="00484086">
              <w:rPr>
                <w:sz w:val="20"/>
                <w:highlight w:val="lightGray"/>
              </w:rPr>
              <w:t xml:space="preserve">abdanken: </w:t>
            </w:r>
            <w:r w:rsidRPr="00484086">
              <w:rPr>
                <w:bCs/>
                <w:sz w:val="20"/>
                <w:highlight w:val="lightGray"/>
              </w:rPr>
              <w:t>1918 dankte Kaiser Wilhelm II. ab</w:t>
            </w:r>
          </w:p>
        </w:tc>
      </w:tr>
      <w:tr w:rsidR="00484086" w:rsidRPr="00484086" w14:paraId="13DCA3E5" w14:textId="77777777" w:rsidTr="008D72E8">
        <w:tc>
          <w:tcPr>
            <w:tcW w:w="1998" w:type="dxa"/>
            <w:vAlign w:val="center"/>
          </w:tcPr>
          <w:p w14:paraId="0BC14A58" w14:textId="77777777" w:rsidR="00484086" w:rsidRPr="00484086" w:rsidRDefault="00484086" w:rsidP="008D72E8">
            <w:pPr>
              <w:rPr>
                <w:sz w:val="20"/>
                <w:highlight w:val="lightGray"/>
              </w:rPr>
            </w:pPr>
            <w:r w:rsidRPr="00484086">
              <w:rPr>
                <w:sz w:val="20"/>
                <w:highlight w:val="lightGray"/>
              </w:rPr>
              <w:t>das Abkommen, -</w:t>
            </w:r>
          </w:p>
        </w:tc>
        <w:tc>
          <w:tcPr>
            <w:tcW w:w="2430" w:type="dxa"/>
            <w:vAlign w:val="center"/>
          </w:tcPr>
          <w:p w14:paraId="114DCE97" w14:textId="77777777" w:rsidR="00484086" w:rsidRPr="00484086" w:rsidRDefault="00484086" w:rsidP="008D72E8">
            <w:pPr>
              <w:rPr>
                <w:sz w:val="20"/>
                <w:highlight w:val="lightGray"/>
              </w:rPr>
            </w:pPr>
            <w:r w:rsidRPr="00484086">
              <w:rPr>
                <w:sz w:val="20"/>
                <w:highlight w:val="lightGray"/>
              </w:rPr>
              <w:t>treaty; agreement</w:t>
            </w:r>
          </w:p>
        </w:tc>
        <w:tc>
          <w:tcPr>
            <w:tcW w:w="6030" w:type="dxa"/>
            <w:vAlign w:val="center"/>
          </w:tcPr>
          <w:p w14:paraId="70FB284E" w14:textId="77777777" w:rsidR="00484086" w:rsidRPr="00484086" w:rsidRDefault="00484086" w:rsidP="008D72E8">
            <w:pPr>
              <w:spacing w:line="200" w:lineRule="exact"/>
              <w:rPr>
                <w:i/>
                <w:sz w:val="20"/>
                <w:highlight w:val="lightGray"/>
              </w:rPr>
            </w:pPr>
            <w:r w:rsidRPr="00484086">
              <w:rPr>
                <w:b/>
                <w:i/>
                <w:sz w:val="20"/>
                <w:highlight w:val="lightGray"/>
              </w:rPr>
              <w:t>ab</w:t>
            </w:r>
            <w:r w:rsidRPr="00484086">
              <w:rPr>
                <w:i/>
                <w:sz w:val="20"/>
                <w:highlight w:val="lightGray"/>
              </w:rPr>
              <w:t xml:space="preserve"> can mean "away from" ==&gt; das Abkommen = an agreement reached by both parties "coming away from" their initial positions?</w:t>
            </w:r>
          </w:p>
          <w:p w14:paraId="6E46340A" w14:textId="77777777" w:rsidR="00484086" w:rsidRPr="00484086" w:rsidRDefault="00484086" w:rsidP="008D72E8">
            <w:pPr>
              <w:spacing w:line="200" w:lineRule="exact"/>
              <w:rPr>
                <w:sz w:val="20"/>
                <w:highlight w:val="lightGray"/>
              </w:rPr>
            </w:pPr>
            <w:r w:rsidRPr="00484086">
              <w:rPr>
                <w:sz w:val="20"/>
                <w:highlight w:val="lightGray"/>
              </w:rPr>
              <w:t>ein Abkommen unterzeichnen [=sign]/einhalten [=keep to]/schließen [=make; literally "close"]</w:t>
            </w:r>
          </w:p>
          <w:p w14:paraId="16475FA4" w14:textId="77777777" w:rsidR="00484086" w:rsidRPr="00484086" w:rsidRDefault="00484086" w:rsidP="008D72E8">
            <w:pPr>
              <w:spacing w:line="200" w:lineRule="exact"/>
              <w:rPr>
                <w:sz w:val="20"/>
                <w:highlight w:val="lightGray"/>
              </w:rPr>
            </w:pPr>
            <w:r w:rsidRPr="00484086">
              <w:rPr>
                <w:sz w:val="20"/>
                <w:highlight w:val="lightGray"/>
              </w:rPr>
              <w:t>gegen ein Abkommen verstoßen = violate an agreement</w:t>
            </w:r>
          </w:p>
          <w:p w14:paraId="4B2CE1BB" w14:textId="77777777" w:rsidR="00484086" w:rsidRPr="00484086" w:rsidRDefault="00484086" w:rsidP="008D72E8">
            <w:pPr>
              <w:spacing w:line="200" w:lineRule="exact"/>
              <w:rPr>
                <w:sz w:val="20"/>
                <w:highlight w:val="lightGray"/>
              </w:rPr>
            </w:pPr>
            <w:r w:rsidRPr="00484086">
              <w:rPr>
                <w:sz w:val="20"/>
                <w:highlight w:val="lightGray"/>
              </w:rPr>
              <w:t>sich an ein Abkommen halten = abide by an agreement</w:t>
            </w:r>
          </w:p>
        </w:tc>
      </w:tr>
      <w:tr w:rsidR="00484086" w:rsidRPr="00484086" w14:paraId="43508641" w14:textId="77777777" w:rsidTr="008D72E8">
        <w:tc>
          <w:tcPr>
            <w:tcW w:w="1998" w:type="dxa"/>
            <w:vAlign w:val="center"/>
          </w:tcPr>
          <w:p w14:paraId="12883D52" w14:textId="77777777" w:rsidR="00484086" w:rsidRPr="00484086" w:rsidRDefault="00484086" w:rsidP="008D72E8">
            <w:pPr>
              <w:rPr>
                <w:sz w:val="20"/>
                <w:highlight w:val="lightGray"/>
              </w:rPr>
            </w:pPr>
            <w:r w:rsidRPr="00484086">
              <w:rPr>
                <w:sz w:val="20"/>
                <w:highlight w:val="lightGray"/>
              </w:rPr>
              <w:t>die Alliierten (pl.)</w:t>
            </w:r>
          </w:p>
        </w:tc>
        <w:tc>
          <w:tcPr>
            <w:tcW w:w="2430" w:type="dxa"/>
            <w:vAlign w:val="center"/>
          </w:tcPr>
          <w:p w14:paraId="0FA51DF3" w14:textId="77777777" w:rsidR="00484086" w:rsidRPr="00484086" w:rsidRDefault="00655460" w:rsidP="008D72E8">
            <w:pPr>
              <w:rPr>
                <w:sz w:val="20"/>
                <w:highlight w:val="lightGray"/>
              </w:rPr>
            </w:pPr>
            <w:hyperlink r:id="rId138" w:history="1">
              <w:r w:rsidR="00484086" w:rsidRPr="00484086">
                <w:rPr>
                  <w:rStyle w:val="Hyperlink"/>
                  <w:sz w:val="20"/>
                  <w:highlight w:val="lightGray"/>
                </w:rPr>
                <w:t>the Allies (in World War II)</w:t>
              </w:r>
            </w:hyperlink>
          </w:p>
        </w:tc>
        <w:tc>
          <w:tcPr>
            <w:tcW w:w="6030" w:type="dxa"/>
            <w:vAlign w:val="center"/>
          </w:tcPr>
          <w:p w14:paraId="4C7ABEBB" w14:textId="77777777" w:rsidR="00484086" w:rsidRPr="00484086" w:rsidRDefault="00484086" w:rsidP="008D72E8">
            <w:pPr>
              <w:spacing w:line="200" w:lineRule="exact"/>
              <w:rPr>
                <w:sz w:val="20"/>
                <w:highlight w:val="lightGray"/>
              </w:rPr>
            </w:pPr>
            <w:r w:rsidRPr="00484086">
              <w:rPr>
                <w:sz w:val="20"/>
                <w:highlight w:val="lightGray"/>
              </w:rPr>
              <w:t>Die Alliierten haben den 2. Weltkrieg gewonnen</w:t>
            </w:r>
          </w:p>
          <w:p w14:paraId="1BF3E267" w14:textId="77777777" w:rsidR="00484086" w:rsidRPr="00484086" w:rsidRDefault="00484086" w:rsidP="008D72E8">
            <w:pPr>
              <w:spacing w:line="200" w:lineRule="exact"/>
              <w:rPr>
                <w:sz w:val="20"/>
                <w:highlight w:val="lightGray"/>
              </w:rPr>
            </w:pPr>
            <w:r w:rsidRPr="00484086">
              <w:rPr>
                <w:sz w:val="20"/>
                <w:highlight w:val="lightGray"/>
              </w:rPr>
              <w:t>die Landung der Alliierten in der Normandie</w:t>
            </w:r>
          </w:p>
          <w:p w14:paraId="7641546B" w14:textId="77777777" w:rsidR="00484086" w:rsidRPr="00484086" w:rsidRDefault="00484086" w:rsidP="008D72E8">
            <w:pPr>
              <w:spacing w:line="200" w:lineRule="exact"/>
              <w:rPr>
                <w:sz w:val="20"/>
                <w:highlight w:val="lightGray"/>
              </w:rPr>
            </w:pPr>
            <w:r w:rsidRPr="00484086">
              <w:rPr>
                <w:sz w:val="20"/>
                <w:highlight w:val="lightGray"/>
              </w:rPr>
              <w:t>die Besatzungspolitik [occupation policies] der A.</w:t>
            </w:r>
          </w:p>
        </w:tc>
      </w:tr>
      <w:tr w:rsidR="00484086" w:rsidRPr="00484086" w14:paraId="1E3FED7B" w14:textId="77777777" w:rsidTr="008D72E8">
        <w:tc>
          <w:tcPr>
            <w:tcW w:w="1998" w:type="dxa"/>
            <w:vAlign w:val="center"/>
          </w:tcPr>
          <w:p w14:paraId="033B4F59" w14:textId="77777777" w:rsidR="00484086" w:rsidRPr="00484086" w:rsidRDefault="00484086" w:rsidP="008D72E8">
            <w:pPr>
              <w:rPr>
                <w:sz w:val="20"/>
                <w:highlight w:val="lightGray"/>
              </w:rPr>
            </w:pPr>
            <w:r w:rsidRPr="00484086">
              <w:rPr>
                <w:sz w:val="20"/>
                <w:highlight w:val="lightGray"/>
              </w:rPr>
              <w:t>die Armee, -n</w:t>
            </w:r>
          </w:p>
        </w:tc>
        <w:tc>
          <w:tcPr>
            <w:tcW w:w="2430" w:type="dxa"/>
            <w:vAlign w:val="center"/>
          </w:tcPr>
          <w:p w14:paraId="155FB3BF" w14:textId="77777777" w:rsidR="00484086" w:rsidRPr="00484086" w:rsidRDefault="00484086" w:rsidP="008D72E8">
            <w:pPr>
              <w:rPr>
                <w:sz w:val="20"/>
                <w:highlight w:val="lightGray"/>
              </w:rPr>
            </w:pPr>
            <w:r w:rsidRPr="00484086">
              <w:rPr>
                <w:sz w:val="20"/>
                <w:highlight w:val="lightGray"/>
              </w:rPr>
              <w:t>army</w:t>
            </w:r>
          </w:p>
        </w:tc>
        <w:tc>
          <w:tcPr>
            <w:tcW w:w="6030" w:type="dxa"/>
            <w:vAlign w:val="center"/>
          </w:tcPr>
          <w:p w14:paraId="137F5286" w14:textId="77777777" w:rsidR="00484086" w:rsidRPr="00484086" w:rsidRDefault="00484086" w:rsidP="008D72E8">
            <w:pPr>
              <w:spacing w:line="200" w:lineRule="exact"/>
              <w:rPr>
                <w:sz w:val="20"/>
                <w:highlight w:val="lightGray"/>
              </w:rPr>
            </w:pPr>
            <w:r w:rsidRPr="00484086">
              <w:rPr>
                <w:sz w:val="20"/>
                <w:highlight w:val="lightGray"/>
              </w:rPr>
              <w:t xml:space="preserve">die </w:t>
            </w:r>
            <w:r w:rsidRPr="00484086">
              <w:rPr>
                <w:b/>
                <w:sz w:val="20"/>
                <w:highlight w:val="lightGray"/>
              </w:rPr>
              <w:t>arme</w:t>
            </w:r>
            <w:r w:rsidRPr="00484086">
              <w:rPr>
                <w:sz w:val="20"/>
                <w:highlight w:val="lightGray"/>
              </w:rPr>
              <w:t xml:space="preserve">nische </w:t>
            </w:r>
            <w:r w:rsidRPr="00484086">
              <w:rPr>
                <w:b/>
                <w:sz w:val="20"/>
                <w:highlight w:val="lightGray"/>
              </w:rPr>
              <w:t>Armee</w:t>
            </w:r>
            <w:r w:rsidRPr="00484086">
              <w:rPr>
                <w:sz w:val="20"/>
                <w:highlight w:val="lightGray"/>
              </w:rPr>
              <w:t xml:space="preserve"> = the Armenian army</w:t>
            </w:r>
          </w:p>
          <w:p w14:paraId="168DA8A3" w14:textId="77777777" w:rsidR="00484086" w:rsidRPr="00484086" w:rsidRDefault="00484086" w:rsidP="008D72E8">
            <w:pPr>
              <w:spacing w:line="200" w:lineRule="exact"/>
              <w:rPr>
                <w:sz w:val="20"/>
                <w:highlight w:val="lightGray"/>
              </w:rPr>
            </w:pPr>
            <w:r w:rsidRPr="00484086">
              <w:rPr>
                <w:sz w:val="20"/>
                <w:highlight w:val="lightGray"/>
              </w:rPr>
              <w:t>in/bei der Armee</w:t>
            </w:r>
          </w:p>
          <w:p w14:paraId="538B3368" w14:textId="77777777" w:rsidR="00484086" w:rsidRPr="00484086" w:rsidRDefault="00484086" w:rsidP="008D72E8">
            <w:pPr>
              <w:spacing w:line="200" w:lineRule="exact"/>
              <w:rPr>
                <w:sz w:val="20"/>
                <w:highlight w:val="lightGray"/>
              </w:rPr>
            </w:pPr>
            <w:r w:rsidRPr="00484086">
              <w:rPr>
                <w:sz w:val="20"/>
                <w:highlight w:val="lightGray"/>
              </w:rPr>
              <w:t>eine Armee von Experten/Helfern [of helpers]</w:t>
            </w:r>
          </w:p>
        </w:tc>
      </w:tr>
      <w:tr w:rsidR="00484086" w:rsidRPr="00484086" w14:paraId="135210D5" w14:textId="77777777" w:rsidTr="008D72E8">
        <w:tc>
          <w:tcPr>
            <w:tcW w:w="1998" w:type="dxa"/>
            <w:vAlign w:val="center"/>
          </w:tcPr>
          <w:p w14:paraId="15865337" w14:textId="77777777" w:rsidR="00484086" w:rsidRPr="00484086" w:rsidRDefault="00484086" w:rsidP="008D72E8">
            <w:pPr>
              <w:rPr>
                <w:sz w:val="20"/>
                <w:highlight w:val="lightGray"/>
              </w:rPr>
            </w:pPr>
            <w:r w:rsidRPr="00484086">
              <w:rPr>
                <w:sz w:val="20"/>
                <w:highlight w:val="lightGray"/>
              </w:rPr>
              <w:t>der Aufstand, ¨-e</w:t>
            </w:r>
          </w:p>
        </w:tc>
        <w:tc>
          <w:tcPr>
            <w:tcW w:w="2430" w:type="dxa"/>
            <w:vAlign w:val="center"/>
          </w:tcPr>
          <w:p w14:paraId="5D331C0D" w14:textId="77777777" w:rsidR="00484086" w:rsidRPr="00484086" w:rsidRDefault="00484086" w:rsidP="008D72E8">
            <w:pPr>
              <w:rPr>
                <w:sz w:val="20"/>
                <w:highlight w:val="lightGray"/>
              </w:rPr>
            </w:pPr>
            <w:r w:rsidRPr="00484086">
              <w:rPr>
                <w:sz w:val="20"/>
                <w:highlight w:val="lightGray"/>
              </w:rPr>
              <w:t>uprising, revolt</w:t>
            </w:r>
          </w:p>
        </w:tc>
        <w:tc>
          <w:tcPr>
            <w:tcW w:w="6030" w:type="dxa"/>
            <w:vAlign w:val="center"/>
          </w:tcPr>
          <w:p w14:paraId="0CC80BF9" w14:textId="77777777" w:rsidR="00484086" w:rsidRPr="00484086" w:rsidRDefault="00484086" w:rsidP="008D72E8">
            <w:pPr>
              <w:spacing w:line="200" w:lineRule="exact"/>
              <w:rPr>
                <w:sz w:val="20"/>
                <w:highlight w:val="lightGray"/>
              </w:rPr>
            </w:pPr>
            <w:r w:rsidRPr="00484086">
              <w:rPr>
                <w:sz w:val="20"/>
                <w:highlight w:val="lightGray"/>
              </w:rPr>
              <w:t>aufstehen (ist aufgestanden)=to get up =&gt; der Aufstand</w:t>
            </w:r>
          </w:p>
          <w:p w14:paraId="717FFC7C" w14:textId="77777777" w:rsidR="00484086" w:rsidRPr="00484086" w:rsidRDefault="00484086" w:rsidP="008D72E8">
            <w:pPr>
              <w:spacing w:line="200" w:lineRule="exact"/>
              <w:rPr>
                <w:sz w:val="20"/>
                <w:highlight w:val="lightGray"/>
              </w:rPr>
            </w:pPr>
            <w:r w:rsidRPr="00484086">
              <w:rPr>
                <w:sz w:val="20"/>
                <w:highlight w:val="lightGray"/>
              </w:rPr>
              <w:t>ein blutiger [bloody]/erfolgreicher [successful]/ gescheiterter [failed] Aufstand</w:t>
            </w:r>
          </w:p>
          <w:p w14:paraId="5606279E" w14:textId="77777777" w:rsidR="00484086" w:rsidRPr="00484086" w:rsidRDefault="00484086" w:rsidP="008D72E8">
            <w:pPr>
              <w:spacing w:line="200" w:lineRule="exact"/>
              <w:rPr>
                <w:sz w:val="20"/>
                <w:highlight w:val="lightGray"/>
              </w:rPr>
            </w:pPr>
            <w:r w:rsidRPr="00484086">
              <w:rPr>
                <w:sz w:val="20"/>
                <w:highlight w:val="lightGray"/>
              </w:rPr>
              <w:t>einen A. organisieren/niederschlagen [beat down]</w:t>
            </w:r>
          </w:p>
          <w:p w14:paraId="452ABAEE" w14:textId="77777777" w:rsidR="00484086" w:rsidRPr="00484086" w:rsidRDefault="00484086" w:rsidP="008D72E8">
            <w:pPr>
              <w:spacing w:line="200" w:lineRule="exact"/>
              <w:rPr>
                <w:sz w:val="20"/>
                <w:highlight w:val="lightGray"/>
              </w:rPr>
            </w:pPr>
            <w:r w:rsidRPr="00484086">
              <w:rPr>
                <w:sz w:val="20"/>
                <w:highlight w:val="lightGray"/>
              </w:rPr>
              <w:t>Mach doch keinen Aufstand! = Don't make such a big deal of this!</w:t>
            </w:r>
          </w:p>
        </w:tc>
      </w:tr>
      <w:tr w:rsidR="00484086" w:rsidRPr="00484086" w14:paraId="319414A0" w14:textId="77777777" w:rsidTr="008D72E8">
        <w:tc>
          <w:tcPr>
            <w:tcW w:w="1998" w:type="dxa"/>
            <w:vAlign w:val="center"/>
          </w:tcPr>
          <w:p w14:paraId="4E5C8316" w14:textId="77777777" w:rsidR="00484086" w:rsidRPr="00484086" w:rsidRDefault="00655460" w:rsidP="008D72E8">
            <w:pPr>
              <w:rPr>
                <w:sz w:val="20"/>
                <w:highlight w:val="lightGray"/>
              </w:rPr>
            </w:pPr>
            <w:hyperlink r:id="rId139" w:anchor="Besatzungszonen_in_Deutschland_und_.C3.96sterreich" w:history="1">
              <w:r w:rsidR="00484086" w:rsidRPr="00484086">
                <w:rPr>
                  <w:rStyle w:val="Hyperlink"/>
                  <w:sz w:val="20"/>
                  <w:highlight w:val="lightGray"/>
                </w:rPr>
                <w:t>die Besatzungszone, -n</w:t>
              </w:r>
            </w:hyperlink>
          </w:p>
        </w:tc>
        <w:tc>
          <w:tcPr>
            <w:tcW w:w="2430" w:type="dxa"/>
            <w:vAlign w:val="center"/>
          </w:tcPr>
          <w:p w14:paraId="4E1DB650" w14:textId="77777777" w:rsidR="00484086" w:rsidRPr="00484086" w:rsidRDefault="00484086" w:rsidP="008D72E8">
            <w:pPr>
              <w:rPr>
                <w:sz w:val="20"/>
                <w:highlight w:val="lightGray"/>
              </w:rPr>
            </w:pPr>
            <w:r w:rsidRPr="00484086">
              <w:rPr>
                <w:sz w:val="20"/>
                <w:highlight w:val="lightGray"/>
              </w:rPr>
              <w:t>occupation zone</w:t>
            </w:r>
          </w:p>
        </w:tc>
        <w:tc>
          <w:tcPr>
            <w:tcW w:w="6030" w:type="dxa"/>
            <w:vAlign w:val="center"/>
          </w:tcPr>
          <w:p w14:paraId="64E7F44D" w14:textId="77777777" w:rsidR="00484086" w:rsidRPr="00484086" w:rsidRDefault="00484086" w:rsidP="008D72E8">
            <w:pPr>
              <w:spacing w:line="200" w:lineRule="exact"/>
              <w:rPr>
                <w:sz w:val="20"/>
                <w:highlight w:val="lightGray"/>
              </w:rPr>
            </w:pPr>
            <w:r w:rsidRPr="00484086">
              <w:rPr>
                <w:sz w:val="20"/>
                <w:highlight w:val="lightGray"/>
              </w:rPr>
              <w:t>Deutschland und Österreich, und die Hauptstädte Berlin und Wien, wurden in 4 Besatzungszonen aufgeteilt [=subdivided]</w:t>
            </w:r>
          </w:p>
        </w:tc>
      </w:tr>
      <w:tr w:rsidR="00484086" w:rsidRPr="00484086" w14:paraId="78C33B9B" w14:textId="77777777" w:rsidTr="008D72E8">
        <w:tc>
          <w:tcPr>
            <w:tcW w:w="1998" w:type="dxa"/>
            <w:vAlign w:val="center"/>
          </w:tcPr>
          <w:p w14:paraId="18E8121F" w14:textId="77777777" w:rsidR="00484086" w:rsidRPr="00484086" w:rsidRDefault="00484086" w:rsidP="008D72E8">
            <w:pPr>
              <w:rPr>
                <w:sz w:val="20"/>
                <w:highlight w:val="lightGray"/>
              </w:rPr>
            </w:pPr>
            <w:r w:rsidRPr="00484086">
              <w:rPr>
                <w:sz w:val="20"/>
                <w:highlight w:val="lightGray"/>
              </w:rPr>
              <w:t>die Blockade, -n</w:t>
            </w:r>
          </w:p>
        </w:tc>
        <w:tc>
          <w:tcPr>
            <w:tcW w:w="2430" w:type="dxa"/>
            <w:vAlign w:val="center"/>
          </w:tcPr>
          <w:p w14:paraId="1A0BFA7E" w14:textId="77777777" w:rsidR="00484086" w:rsidRPr="00484086" w:rsidRDefault="00484086" w:rsidP="008D72E8">
            <w:pPr>
              <w:rPr>
                <w:sz w:val="20"/>
                <w:highlight w:val="lightGray"/>
              </w:rPr>
            </w:pPr>
            <w:r w:rsidRPr="00484086">
              <w:rPr>
                <w:sz w:val="20"/>
                <w:highlight w:val="lightGray"/>
              </w:rPr>
              <w:t>blockade</w:t>
            </w:r>
          </w:p>
        </w:tc>
        <w:tc>
          <w:tcPr>
            <w:tcW w:w="6030" w:type="dxa"/>
            <w:vAlign w:val="center"/>
          </w:tcPr>
          <w:p w14:paraId="58957556" w14:textId="77777777" w:rsidR="00484086" w:rsidRPr="00484086" w:rsidRDefault="00484086" w:rsidP="008D72E8">
            <w:pPr>
              <w:spacing w:line="200" w:lineRule="exact"/>
              <w:rPr>
                <w:sz w:val="20"/>
                <w:highlight w:val="lightGray"/>
              </w:rPr>
            </w:pPr>
            <w:r w:rsidRPr="00484086">
              <w:rPr>
                <w:sz w:val="20"/>
                <w:highlight w:val="lightGray"/>
              </w:rPr>
              <w:t xml:space="preserve">Die </w:t>
            </w:r>
            <w:hyperlink r:id="rId140" w:history="1">
              <w:r w:rsidRPr="00484086">
                <w:rPr>
                  <w:rStyle w:val="Hyperlink"/>
                  <w:sz w:val="20"/>
                  <w:highlight w:val="lightGray"/>
                </w:rPr>
                <w:t>Berlin-Blockade</w:t>
              </w:r>
            </w:hyperlink>
            <w:r w:rsidRPr="00484086">
              <w:rPr>
                <w:sz w:val="20"/>
                <w:highlight w:val="lightGray"/>
              </w:rPr>
              <w:t xml:space="preserve"> war die Blockade West-Berlins durch die Sowjetunion vom 24. 6. 1948 bis 12. 5. 1949</w:t>
            </w:r>
          </w:p>
        </w:tc>
      </w:tr>
      <w:tr w:rsidR="00484086" w:rsidRPr="00484086" w14:paraId="427E8AC5" w14:textId="77777777" w:rsidTr="008D72E8">
        <w:tc>
          <w:tcPr>
            <w:tcW w:w="1998" w:type="dxa"/>
            <w:vAlign w:val="center"/>
          </w:tcPr>
          <w:p w14:paraId="74D2A191" w14:textId="77777777" w:rsidR="00484086" w:rsidRPr="00484086" w:rsidRDefault="00484086" w:rsidP="008D72E8">
            <w:pPr>
              <w:rPr>
                <w:sz w:val="20"/>
                <w:highlight w:val="lightGray"/>
              </w:rPr>
            </w:pPr>
            <w:r w:rsidRPr="00484086">
              <w:rPr>
                <w:sz w:val="20"/>
                <w:highlight w:val="lightGray"/>
              </w:rPr>
              <w:t>die Deutsche Demokratische Republik (DDR)</w:t>
            </w:r>
          </w:p>
        </w:tc>
        <w:tc>
          <w:tcPr>
            <w:tcW w:w="2430" w:type="dxa"/>
            <w:vAlign w:val="center"/>
          </w:tcPr>
          <w:p w14:paraId="4F8D260B" w14:textId="77777777" w:rsidR="00484086" w:rsidRPr="00484086" w:rsidRDefault="00484086" w:rsidP="008D72E8">
            <w:pPr>
              <w:rPr>
                <w:sz w:val="20"/>
                <w:highlight w:val="lightGray"/>
              </w:rPr>
            </w:pPr>
            <w:r w:rsidRPr="00484086">
              <w:rPr>
                <w:sz w:val="20"/>
                <w:highlight w:val="lightGray"/>
              </w:rPr>
              <w:t>German Democratic Republic (GDR)</w:t>
            </w:r>
          </w:p>
        </w:tc>
        <w:tc>
          <w:tcPr>
            <w:tcW w:w="6030" w:type="dxa"/>
            <w:vAlign w:val="center"/>
          </w:tcPr>
          <w:p w14:paraId="74F96343" w14:textId="77777777" w:rsidR="00484086" w:rsidRPr="00484086" w:rsidRDefault="00484086" w:rsidP="008D72E8">
            <w:pPr>
              <w:spacing w:line="200" w:lineRule="exact"/>
              <w:rPr>
                <w:sz w:val="20"/>
                <w:highlight w:val="lightGray"/>
              </w:rPr>
            </w:pPr>
            <w:r w:rsidRPr="00484086">
              <w:rPr>
                <w:sz w:val="20"/>
                <w:highlight w:val="lightGray"/>
              </w:rPr>
              <w:t>Die DDR existierte von 1949-1990. Die Mauer fiel 1989.</w:t>
            </w:r>
          </w:p>
          <w:p w14:paraId="1E61F76E" w14:textId="77777777" w:rsidR="00484086" w:rsidRPr="00484086" w:rsidRDefault="00484086" w:rsidP="008D72E8">
            <w:pPr>
              <w:spacing w:line="200" w:lineRule="exact"/>
              <w:rPr>
                <w:sz w:val="20"/>
                <w:highlight w:val="lightGray"/>
              </w:rPr>
            </w:pPr>
            <w:r w:rsidRPr="00484086">
              <w:rPr>
                <w:sz w:val="20"/>
                <w:highlight w:val="lightGray"/>
              </w:rPr>
              <w:t>Angela Merkel ist in der DDR aufgewachsen [grew up]</w:t>
            </w:r>
          </w:p>
          <w:p w14:paraId="2F5DF4A1" w14:textId="77777777" w:rsidR="00484086" w:rsidRPr="00484086" w:rsidRDefault="00484086" w:rsidP="008D72E8">
            <w:pPr>
              <w:spacing w:line="200" w:lineRule="exact"/>
              <w:rPr>
                <w:i/>
                <w:sz w:val="20"/>
                <w:highlight w:val="lightGray"/>
              </w:rPr>
            </w:pPr>
            <w:r w:rsidRPr="00484086">
              <w:rPr>
                <w:i/>
                <w:sz w:val="20"/>
                <w:highlight w:val="lightGray"/>
              </w:rPr>
              <w:t>Conservative newspapers in West Germany used to put the name "DDR" in quotation marks to emphasize that the DDR was "democratic" in name only.</w:t>
            </w:r>
          </w:p>
        </w:tc>
      </w:tr>
      <w:tr w:rsidR="00484086" w:rsidRPr="00484086" w14:paraId="4050D636" w14:textId="77777777" w:rsidTr="008D72E8">
        <w:tc>
          <w:tcPr>
            <w:tcW w:w="1998" w:type="dxa"/>
            <w:vAlign w:val="center"/>
          </w:tcPr>
          <w:p w14:paraId="0B9E8FF2" w14:textId="77777777" w:rsidR="00484086" w:rsidRPr="00484086" w:rsidRDefault="00484086" w:rsidP="008D72E8">
            <w:pPr>
              <w:rPr>
                <w:sz w:val="20"/>
                <w:highlight w:val="lightGray"/>
              </w:rPr>
            </w:pPr>
            <w:r w:rsidRPr="00484086">
              <w:rPr>
                <w:sz w:val="20"/>
                <w:highlight w:val="lightGray"/>
              </w:rPr>
              <w:t>die Diktatur, -en</w:t>
            </w:r>
          </w:p>
        </w:tc>
        <w:tc>
          <w:tcPr>
            <w:tcW w:w="2430" w:type="dxa"/>
            <w:vAlign w:val="center"/>
          </w:tcPr>
          <w:p w14:paraId="5D04EB5D" w14:textId="77777777" w:rsidR="00484086" w:rsidRPr="00484086" w:rsidRDefault="00484086" w:rsidP="008D72E8">
            <w:pPr>
              <w:rPr>
                <w:sz w:val="20"/>
                <w:highlight w:val="lightGray"/>
              </w:rPr>
            </w:pPr>
            <w:r w:rsidRPr="00484086">
              <w:rPr>
                <w:sz w:val="20"/>
                <w:highlight w:val="lightGray"/>
              </w:rPr>
              <w:t>dictatorship</w:t>
            </w:r>
          </w:p>
        </w:tc>
        <w:tc>
          <w:tcPr>
            <w:tcW w:w="6030" w:type="dxa"/>
            <w:vAlign w:val="center"/>
          </w:tcPr>
          <w:p w14:paraId="20C62E52" w14:textId="77777777" w:rsidR="00484086" w:rsidRPr="00484086" w:rsidRDefault="00484086" w:rsidP="008D72E8">
            <w:pPr>
              <w:spacing w:line="200" w:lineRule="exact"/>
              <w:rPr>
                <w:sz w:val="20"/>
                <w:highlight w:val="lightGray"/>
              </w:rPr>
            </w:pPr>
            <w:r w:rsidRPr="00484086">
              <w:rPr>
                <w:sz w:val="20"/>
                <w:highlight w:val="lightGray"/>
              </w:rPr>
              <w:t>die Diktatur des Proletariats = the dictatorship of the proletariat [Marxist slogan]</w:t>
            </w:r>
          </w:p>
          <w:p w14:paraId="6DEBC9F7" w14:textId="77777777" w:rsidR="00484086" w:rsidRPr="00484086" w:rsidRDefault="00484086" w:rsidP="008D72E8">
            <w:pPr>
              <w:spacing w:line="200" w:lineRule="exact"/>
              <w:rPr>
                <w:sz w:val="20"/>
                <w:highlight w:val="lightGray"/>
              </w:rPr>
            </w:pPr>
            <w:r w:rsidRPr="00484086">
              <w:rPr>
                <w:sz w:val="20"/>
                <w:highlight w:val="lightGray"/>
              </w:rPr>
              <w:t>Von 1933-1945 war Deutschland eine Diktatur</w:t>
            </w:r>
          </w:p>
          <w:p w14:paraId="09B00231" w14:textId="77777777" w:rsidR="00484086" w:rsidRPr="00484086" w:rsidRDefault="00484086" w:rsidP="008D72E8">
            <w:pPr>
              <w:spacing w:line="200" w:lineRule="exact"/>
              <w:rPr>
                <w:sz w:val="20"/>
                <w:highlight w:val="lightGray"/>
              </w:rPr>
            </w:pPr>
            <w:r w:rsidRPr="00484086">
              <w:rPr>
                <w:sz w:val="20"/>
                <w:highlight w:val="lightGray"/>
              </w:rPr>
              <w:t>der Diktator = dictator</w:t>
            </w:r>
          </w:p>
        </w:tc>
      </w:tr>
      <w:tr w:rsidR="00484086" w:rsidRPr="00484086" w14:paraId="7005EFEC" w14:textId="77777777" w:rsidTr="008D72E8">
        <w:tc>
          <w:tcPr>
            <w:tcW w:w="1998" w:type="dxa"/>
            <w:vAlign w:val="center"/>
          </w:tcPr>
          <w:p w14:paraId="7836A93C" w14:textId="77777777" w:rsidR="00484086" w:rsidRPr="00484086" w:rsidRDefault="00484086" w:rsidP="008D72E8">
            <w:pPr>
              <w:rPr>
                <w:sz w:val="20"/>
                <w:highlight w:val="lightGray"/>
              </w:rPr>
            </w:pPr>
            <w:r w:rsidRPr="00484086">
              <w:rPr>
                <w:sz w:val="20"/>
                <w:highlight w:val="lightGray"/>
              </w:rPr>
              <w:t>die Einheit</w:t>
            </w:r>
          </w:p>
        </w:tc>
        <w:tc>
          <w:tcPr>
            <w:tcW w:w="2430" w:type="dxa"/>
            <w:vAlign w:val="center"/>
          </w:tcPr>
          <w:p w14:paraId="640757E8" w14:textId="77777777" w:rsidR="00484086" w:rsidRPr="00484086" w:rsidRDefault="00484086" w:rsidP="008D72E8">
            <w:pPr>
              <w:rPr>
                <w:sz w:val="20"/>
                <w:highlight w:val="lightGray"/>
              </w:rPr>
            </w:pPr>
            <w:r w:rsidRPr="00484086">
              <w:rPr>
                <w:sz w:val="20"/>
                <w:highlight w:val="lightGray"/>
              </w:rPr>
              <w:t>unity</w:t>
            </w:r>
          </w:p>
        </w:tc>
        <w:tc>
          <w:tcPr>
            <w:tcW w:w="6030" w:type="dxa"/>
            <w:vAlign w:val="center"/>
          </w:tcPr>
          <w:p w14:paraId="08C45BE4" w14:textId="77777777" w:rsidR="00484086" w:rsidRPr="00484086" w:rsidRDefault="00484086" w:rsidP="008D72E8">
            <w:pPr>
              <w:spacing w:line="200" w:lineRule="exact"/>
              <w:rPr>
                <w:sz w:val="20"/>
                <w:highlight w:val="lightGray"/>
              </w:rPr>
            </w:pPr>
            <w:r w:rsidRPr="00484086">
              <w:rPr>
                <w:i/>
                <w:sz w:val="20"/>
                <w:highlight w:val="lightGray"/>
              </w:rPr>
              <w:t>Typically a heading for descriptions of the events that led to reunification:</w:t>
            </w:r>
            <w:r w:rsidRPr="00484086">
              <w:rPr>
                <w:sz w:val="20"/>
                <w:highlight w:val="lightGray"/>
              </w:rPr>
              <w:t xml:space="preserve"> "Die deutsche Einheit"; "Der Weg [=path] zur deutschen Einheit"</w:t>
            </w:r>
          </w:p>
        </w:tc>
      </w:tr>
      <w:tr w:rsidR="00484086" w:rsidRPr="00484086" w14:paraId="6F696424" w14:textId="77777777" w:rsidTr="008D72E8">
        <w:tc>
          <w:tcPr>
            <w:tcW w:w="1998" w:type="dxa"/>
            <w:vAlign w:val="center"/>
          </w:tcPr>
          <w:p w14:paraId="2ED2367C" w14:textId="77777777" w:rsidR="00484086" w:rsidRPr="00484086" w:rsidRDefault="00484086" w:rsidP="008D72E8">
            <w:pPr>
              <w:rPr>
                <w:strike/>
                <w:sz w:val="20"/>
                <w:highlight w:val="lightGray"/>
              </w:rPr>
            </w:pPr>
            <w:r w:rsidRPr="00484086">
              <w:rPr>
                <w:strike/>
                <w:sz w:val="20"/>
                <w:highlight w:val="lightGray"/>
              </w:rPr>
              <w:t>die Erklärung, -en</w:t>
            </w:r>
          </w:p>
        </w:tc>
        <w:tc>
          <w:tcPr>
            <w:tcW w:w="2430" w:type="dxa"/>
            <w:vAlign w:val="center"/>
          </w:tcPr>
          <w:p w14:paraId="5180EF5D" w14:textId="77777777" w:rsidR="00484086" w:rsidRPr="00484086" w:rsidRDefault="00484086" w:rsidP="008D72E8">
            <w:pPr>
              <w:rPr>
                <w:strike/>
                <w:sz w:val="20"/>
                <w:highlight w:val="lightGray"/>
              </w:rPr>
            </w:pPr>
            <w:r w:rsidRPr="00484086">
              <w:rPr>
                <w:strike/>
                <w:sz w:val="20"/>
                <w:highlight w:val="lightGray"/>
              </w:rPr>
              <w:t>declaration; explanation</w:t>
            </w:r>
          </w:p>
        </w:tc>
        <w:tc>
          <w:tcPr>
            <w:tcW w:w="6030" w:type="dxa"/>
            <w:vAlign w:val="center"/>
          </w:tcPr>
          <w:p w14:paraId="5A6BA517" w14:textId="77777777" w:rsidR="00484086" w:rsidRPr="00484086" w:rsidRDefault="00484086" w:rsidP="008D72E8">
            <w:pPr>
              <w:spacing w:line="200" w:lineRule="exact"/>
              <w:rPr>
                <w:sz w:val="20"/>
                <w:highlight w:val="lightGray"/>
              </w:rPr>
            </w:pPr>
            <w:r w:rsidRPr="00484086">
              <w:rPr>
                <w:sz w:val="20"/>
                <w:highlight w:val="lightGray"/>
              </w:rPr>
              <w:t>die Allgemeine Erklärung der Menschenrechte = Universal [literally: general] Declaration of Human Rights</w:t>
            </w:r>
          </w:p>
          <w:p w14:paraId="6EA9492E" w14:textId="77777777" w:rsidR="00484086" w:rsidRPr="00484086" w:rsidRDefault="00484086" w:rsidP="008D72E8">
            <w:pPr>
              <w:spacing w:line="200" w:lineRule="exact"/>
              <w:rPr>
                <w:sz w:val="20"/>
                <w:highlight w:val="lightGray"/>
              </w:rPr>
            </w:pPr>
            <w:r w:rsidRPr="00484086">
              <w:rPr>
                <w:sz w:val="20"/>
                <w:highlight w:val="lightGray"/>
              </w:rPr>
              <w:t>Du bist mir eine Erklärung schuldig = You owe me an explanation</w:t>
            </w:r>
          </w:p>
        </w:tc>
      </w:tr>
      <w:tr w:rsidR="00484086" w:rsidRPr="00484086" w14:paraId="1C92B9C9" w14:textId="77777777" w:rsidTr="008D72E8">
        <w:tc>
          <w:tcPr>
            <w:tcW w:w="1998" w:type="dxa"/>
            <w:vAlign w:val="center"/>
          </w:tcPr>
          <w:p w14:paraId="3933B1CA" w14:textId="77777777" w:rsidR="00484086" w:rsidRPr="00484086" w:rsidRDefault="00484086" w:rsidP="008D72E8">
            <w:pPr>
              <w:rPr>
                <w:sz w:val="20"/>
                <w:highlight w:val="lightGray"/>
              </w:rPr>
            </w:pPr>
            <w:r w:rsidRPr="00484086">
              <w:rPr>
                <w:sz w:val="20"/>
                <w:highlight w:val="lightGray"/>
              </w:rPr>
              <w:t>der Führer, -</w:t>
            </w:r>
          </w:p>
        </w:tc>
        <w:tc>
          <w:tcPr>
            <w:tcW w:w="2430" w:type="dxa"/>
            <w:vAlign w:val="center"/>
          </w:tcPr>
          <w:p w14:paraId="0F385DD7" w14:textId="77777777" w:rsidR="00484086" w:rsidRPr="00484086" w:rsidRDefault="00484086" w:rsidP="008D72E8">
            <w:pPr>
              <w:rPr>
                <w:sz w:val="20"/>
                <w:highlight w:val="lightGray"/>
              </w:rPr>
            </w:pPr>
            <w:r w:rsidRPr="00484086">
              <w:rPr>
                <w:sz w:val="20"/>
                <w:highlight w:val="lightGray"/>
              </w:rPr>
              <w:t>leader (of Nazi party) (also means: tourist guide (the person or the book))</w:t>
            </w:r>
          </w:p>
        </w:tc>
        <w:tc>
          <w:tcPr>
            <w:tcW w:w="6030" w:type="dxa"/>
            <w:vAlign w:val="center"/>
          </w:tcPr>
          <w:p w14:paraId="0074B137" w14:textId="77777777" w:rsidR="00484086" w:rsidRPr="00484086" w:rsidRDefault="00484086" w:rsidP="008D72E8">
            <w:pPr>
              <w:spacing w:line="200" w:lineRule="exact"/>
              <w:rPr>
                <w:sz w:val="20"/>
                <w:highlight w:val="lightGray"/>
              </w:rPr>
            </w:pPr>
            <w:r w:rsidRPr="00484086">
              <w:rPr>
                <w:i/>
                <w:sz w:val="20"/>
                <w:highlight w:val="lightGray"/>
              </w:rPr>
              <w:t>Historically, Hitler was known as "der Führer," and so the masculine form of this word needs to be used with care when it refers to contemporary leaders. One can add an adjective or specify what the person is the leader of, in order to avoid unwanted associations:</w:t>
            </w:r>
            <w:r w:rsidRPr="00484086">
              <w:rPr>
                <w:sz w:val="20"/>
                <w:highlight w:val="lightGray"/>
              </w:rPr>
              <w:t xml:space="preserve"> Der geistliche Führer [=spiritual leader]; der politische Führer; der Führer der sozialistischen Partei. </w:t>
            </w:r>
            <w:r w:rsidRPr="00484086">
              <w:rPr>
                <w:i/>
                <w:sz w:val="20"/>
                <w:highlight w:val="lightGray"/>
              </w:rPr>
              <w:t xml:space="preserve">If an equivalent word can be used, it is usually preferred, e.g. </w:t>
            </w:r>
            <w:r w:rsidRPr="00484086">
              <w:rPr>
                <w:sz w:val="20"/>
                <w:highlight w:val="lightGray"/>
              </w:rPr>
              <w:t xml:space="preserve">"Der Chef des Unternehmens" </w:t>
            </w:r>
            <w:r w:rsidRPr="00484086">
              <w:rPr>
                <w:i/>
                <w:sz w:val="20"/>
                <w:highlight w:val="lightGray"/>
              </w:rPr>
              <w:t xml:space="preserve">is MUCH more </w:t>
            </w:r>
            <w:r w:rsidRPr="00484086">
              <w:rPr>
                <w:i/>
                <w:sz w:val="20"/>
                <w:highlight w:val="lightGray"/>
              </w:rPr>
              <w:lastRenderedPageBreak/>
              <w:t xml:space="preserve">common than </w:t>
            </w:r>
            <w:r w:rsidRPr="00484086">
              <w:rPr>
                <w:sz w:val="20"/>
                <w:highlight w:val="lightGray"/>
              </w:rPr>
              <w:t>"der Führer des Unternehmens."</w:t>
            </w:r>
          </w:p>
          <w:p w14:paraId="17BF2FA0" w14:textId="77777777" w:rsidR="00484086" w:rsidRPr="00484086" w:rsidRDefault="00484086" w:rsidP="008D72E8">
            <w:pPr>
              <w:spacing w:line="200" w:lineRule="exact"/>
              <w:rPr>
                <w:sz w:val="20"/>
                <w:highlight w:val="lightGray"/>
              </w:rPr>
            </w:pPr>
            <w:r w:rsidRPr="00484086">
              <w:rPr>
                <w:b/>
                <w:i/>
                <w:sz w:val="20"/>
                <w:highlight w:val="lightGray"/>
              </w:rPr>
              <w:t>The word is unproblematic in a tourism context</w:t>
            </w:r>
            <w:r w:rsidRPr="00484086">
              <w:rPr>
                <w:i/>
                <w:sz w:val="20"/>
                <w:highlight w:val="lightGray"/>
              </w:rPr>
              <w:t>, where it can refer to a tourist guide in both senses (the person or the book):</w:t>
            </w:r>
            <w:r w:rsidRPr="00484086">
              <w:rPr>
                <w:sz w:val="20"/>
                <w:highlight w:val="lightGray"/>
              </w:rPr>
              <w:t xml:space="preserve"> "Wir hatten einen guten Führer."</w:t>
            </w:r>
          </w:p>
        </w:tc>
      </w:tr>
      <w:tr w:rsidR="00484086" w:rsidRPr="00484086" w14:paraId="4C5B841E" w14:textId="77777777" w:rsidTr="008D72E8">
        <w:tc>
          <w:tcPr>
            <w:tcW w:w="1998" w:type="dxa"/>
            <w:vAlign w:val="center"/>
          </w:tcPr>
          <w:p w14:paraId="43EE1CE3" w14:textId="77777777" w:rsidR="00484086" w:rsidRPr="00484086" w:rsidRDefault="00484086" w:rsidP="008D72E8">
            <w:pPr>
              <w:rPr>
                <w:sz w:val="20"/>
                <w:highlight w:val="lightGray"/>
              </w:rPr>
            </w:pPr>
            <w:r w:rsidRPr="00484086">
              <w:rPr>
                <w:sz w:val="20"/>
                <w:highlight w:val="lightGray"/>
              </w:rPr>
              <w:lastRenderedPageBreak/>
              <w:t>die Grenze, -n</w:t>
            </w:r>
          </w:p>
        </w:tc>
        <w:tc>
          <w:tcPr>
            <w:tcW w:w="2430" w:type="dxa"/>
            <w:vAlign w:val="center"/>
          </w:tcPr>
          <w:p w14:paraId="20D70FE3" w14:textId="77777777" w:rsidR="00484086" w:rsidRPr="00484086" w:rsidRDefault="00484086" w:rsidP="008D72E8">
            <w:pPr>
              <w:rPr>
                <w:sz w:val="20"/>
                <w:highlight w:val="lightGray"/>
              </w:rPr>
            </w:pPr>
            <w:r w:rsidRPr="00484086">
              <w:rPr>
                <w:sz w:val="20"/>
                <w:highlight w:val="lightGray"/>
              </w:rPr>
              <w:t>border</w:t>
            </w:r>
          </w:p>
        </w:tc>
        <w:tc>
          <w:tcPr>
            <w:tcW w:w="6030" w:type="dxa"/>
            <w:vAlign w:val="center"/>
          </w:tcPr>
          <w:p w14:paraId="75894A55" w14:textId="77777777" w:rsidR="00484086" w:rsidRPr="00484086" w:rsidRDefault="00484086" w:rsidP="008D72E8">
            <w:pPr>
              <w:spacing w:line="200" w:lineRule="exact"/>
              <w:rPr>
                <w:sz w:val="20"/>
                <w:highlight w:val="lightGray"/>
              </w:rPr>
            </w:pPr>
            <w:r w:rsidRPr="00484086">
              <w:rPr>
                <w:sz w:val="20"/>
                <w:highlight w:val="lightGray"/>
              </w:rPr>
              <w:t>An der Grenze gibt es normalerweise eine Zollkontrolle [customs check] &amp; eine Passkontrolle [passport check]</w:t>
            </w:r>
          </w:p>
          <w:p w14:paraId="2EF59B09" w14:textId="77777777" w:rsidR="00484086" w:rsidRPr="00484086" w:rsidRDefault="00484086" w:rsidP="008D72E8">
            <w:pPr>
              <w:spacing w:line="200" w:lineRule="exact"/>
              <w:rPr>
                <w:sz w:val="20"/>
                <w:highlight w:val="lightGray"/>
              </w:rPr>
            </w:pPr>
            <w:r w:rsidRPr="00484086">
              <w:rPr>
                <w:sz w:val="20"/>
                <w:highlight w:val="lightGray"/>
              </w:rPr>
              <w:t>…aber in der EU (Europäischen Union) sind viele Grenzen offen [=open]</w:t>
            </w:r>
          </w:p>
          <w:p w14:paraId="1F49815D" w14:textId="77777777" w:rsidR="00484086" w:rsidRPr="00484086" w:rsidRDefault="00484086" w:rsidP="008D72E8">
            <w:pPr>
              <w:spacing w:line="200" w:lineRule="exact"/>
              <w:rPr>
                <w:sz w:val="20"/>
                <w:highlight w:val="lightGray"/>
              </w:rPr>
            </w:pPr>
            <w:r w:rsidRPr="00484086">
              <w:rPr>
                <w:sz w:val="20"/>
                <w:highlight w:val="lightGray"/>
              </w:rPr>
              <w:t>die Grenze zwischen X &amp; Y überqueren [=cross]</w:t>
            </w:r>
          </w:p>
          <w:p w14:paraId="61F47F23" w14:textId="77777777" w:rsidR="00484086" w:rsidRPr="00484086" w:rsidRDefault="00484086" w:rsidP="008D72E8">
            <w:pPr>
              <w:spacing w:line="200" w:lineRule="exact"/>
              <w:rPr>
                <w:sz w:val="20"/>
                <w:highlight w:val="lightGray"/>
              </w:rPr>
            </w:pPr>
            <w:r w:rsidRPr="00484086">
              <w:rPr>
                <w:sz w:val="20"/>
                <w:highlight w:val="lightGray"/>
              </w:rPr>
              <w:t>die Grenzen des Fortschritts = the limits of progress</w:t>
            </w:r>
          </w:p>
          <w:p w14:paraId="7BBE3DF3" w14:textId="77777777" w:rsidR="00484086" w:rsidRPr="00484086" w:rsidRDefault="00484086" w:rsidP="008D72E8">
            <w:pPr>
              <w:spacing w:line="200" w:lineRule="exact"/>
              <w:rPr>
                <w:sz w:val="20"/>
                <w:highlight w:val="lightGray"/>
              </w:rPr>
            </w:pPr>
            <w:r w:rsidRPr="00484086">
              <w:rPr>
                <w:sz w:val="20"/>
                <w:highlight w:val="lightGray"/>
              </w:rPr>
              <w:t>Germany has no "</w:t>
            </w:r>
            <w:r w:rsidRPr="00484086">
              <w:rPr>
                <w:b/>
                <w:sz w:val="20"/>
                <w:highlight w:val="lightGray"/>
              </w:rPr>
              <w:t>Gren</w:t>
            </w:r>
            <w:r w:rsidRPr="00484086">
              <w:rPr>
                <w:sz w:val="20"/>
                <w:highlight w:val="lightGray"/>
              </w:rPr>
              <w:t xml:space="preserve">ze" with </w:t>
            </w:r>
            <w:r w:rsidRPr="00484086">
              <w:rPr>
                <w:b/>
                <w:sz w:val="20"/>
                <w:highlight w:val="lightGray"/>
              </w:rPr>
              <w:t>Green</w:t>
            </w:r>
            <w:r w:rsidRPr="00484086">
              <w:rPr>
                <w:sz w:val="20"/>
                <w:highlight w:val="lightGray"/>
              </w:rPr>
              <w:t>land.</w:t>
            </w:r>
          </w:p>
        </w:tc>
      </w:tr>
      <w:tr w:rsidR="00484086" w:rsidRPr="00484086" w14:paraId="36F6C093" w14:textId="77777777" w:rsidTr="008D72E8">
        <w:tc>
          <w:tcPr>
            <w:tcW w:w="1998" w:type="dxa"/>
            <w:vAlign w:val="center"/>
          </w:tcPr>
          <w:p w14:paraId="6DE86204" w14:textId="77777777" w:rsidR="00484086" w:rsidRPr="00484086" w:rsidRDefault="00484086" w:rsidP="008D72E8">
            <w:pPr>
              <w:rPr>
                <w:sz w:val="20"/>
                <w:highlight w:val="lightGray"/>
              </w:rPr>
            </w:pPr>
            <w:r w:rsidRPr="00484086">
              <w:rPr>
                <w:sz w:val="20"/>
                <w:highlight w:val="lightGray"/>
              </w:rPr>
              <w:t>das Grundrecht, -e</w:t>
            </w:r>
          </w:p>
        </w:tc>
        <w:tc>
          <w:tcPr>
            <w:tcW w:w="2430" w:type="dxa"/>
            <w:vAlign w:val="center"/>
          </w:tcPr>
          <w:p w14:paraId="07051B9B" w14:textId="77777777" w:rsidR="00484086" w:rsidRPr="00484086" w:rsidRDefault="00484086" w:rsidP="008D72E8">
            <w:pPr>
              <w:rPr>
                <w:sz w:val="20"/>
                <w:highlight w:val="lightGray"/>
              </w:rPr>
            </w:pPr>
            <w:r w:rsidRPr="00484086">
              <w:rPr>
                <w:sz w:val="20"/>
                <w:highlight w:val="lightGray"/>
              </w:rPr>
              <w:t>basic right, fundamental right, constitutional right</w:t>
            </w:r>
          </w:p>
        </w:tc>
        <w:tc>
          <w:tcPr>
            <w:tcW w:w="6030" w:type="dxa"/>
            <w:vAlign w:val="center"/>
          </w:tcPr>
          <w:p w14:paraId="6A00CF5D" w14:textId="77777777" w:rsidR="00484086" w:rsidRPr="00484086" w:rsidRDefault="00484086" w:rsidP="008D72E8">
            <w:pPr>
              <w:spacing w:line="200" w:lineRule="exact"/>
              <w:rPr>
                <w:sz w:val="20"/>
                <w:highlight w:val="lightGray"/>
              </w:rPr>
            </w:pPr>
            <w:r w:rsidRPr="00484086">
              <w:rPr>
                <w:sz w:val="20"/>
                <w:highlight w:val="lightGray"/>
              </w:rPr>
              <w:t xml:space="preserve">das Grundrecht </w:t>
            </w:r>
            <w:r w:rsidRPr="00484086">
              <w:rPr>
                <w:b/>
                <w:sz w:val="20"/>
                <w:highlight w:val="lightGray"/>
              </w:rPr>
              <w:t>auf</w:t>
            </w:r>
            <w:r w:rsidRPr="00484086">
              <w:rPr>
                <w:sz w:val="20"/>
                <w:highlight w:val="lightGray"/>
              </w:rPr>
              <w:t xml:space="preserve"> Asyl [=asylum] / Arbeit / Meinungsfreiheit [=freedom of opinion]</w:t>
            </w:r>
          </w:p>
          <w:p w14:paraId="3C201C9E" w14:textId="77777777" w:rsidR="00484086" w:rsidRPr="00484086" w:rsidRDefault="00484086" w:rsidP="008D72E8">
            <w:pPr>
              <w:spacing w:line="200" w:lineRule="exact"/>
              <w:rPr>
                <w:sz w:val="20"/>
                <w:highlight w:val="lightGray"/>
              </w:rPr>
            </w:pPr>
            <w:r w:rsidRPr="00484086">
              <w:rPr>
                <w:sz w:val="20"/>
                <w:highlight w:val="lightGray"/>
              </w:rPr>
              <w:t>Das Grundrecht auf X ist in der Verfassung verankert [=anchored in the constitution]</w:t>
            </w:r>
          </w:p>
        </w:tc>
      </w:tr>
      <w:tr w:rsidR="00484086" w:rsidRPr="00484086" w14:paraId="4A39BDCD" w14:textId="77777777" w:rsidTr="008D72E8">
        <w:tc>
          <w:tcPr>
            <w:tcW w:w="1998" w:type="dxa"/>
            <w:vAlign w:val="center"/>
          </w:tcPr>
          <w:p w14:paraId="3346A5D0" w14:textId="77777777" w:rsidR="00484086" w:rsidRPr="00484086" w:rsidRDefault="00484086" w:rsidP="008D72E8">
            <w:pPr>
              <w:rPr>
                <w:sz w:val="20"/>
                <w:highlight w:val="lightGray"/>
              </w:rPr>
            </w:pPr>
            <w:r w:rsidRPr="00484086">
              <w:rPr>
                <w:sz w:val="20"/>
                <w:highlight w:val="lightGray"/>
              </w:rPr>
              <w:t>die Gründung</w:t>
            </w:r>
          </w:p>
        </w:tc>
        <w:tc>
          <w:tcPr>
            <w:tcW w:w="2430" w:type="dxa"/>
            <w:vAlign w:val="center"/>
          </w:tcPr>
          <w:p w14:paraId="3853F14F" w14:textId="77777777" w:rsidR="00484086" w:rsidRPr="00484086" w:rsidRDefault="00484086" w:rsidP="008D72E8">
            <w:pPr>
              <w:rPr>
                <w:sz w:val="20"/>
                <w:highlight w:val="lightGray"/>
              </w:rPr>
            </w:pPr>
            <w:r w:rsidRPr="00484086">
              <w:rPr>
                <w:sz w:val="20"/>
                <w:highlight w:val="lightGray"/>
              </w:rPr>
              <w:t>foundation, establishment</w:t>
            </w:r>
          </w:p>
        </w:tc>
        <w:tc>
          <w:tcPr>
            <w:tcW w:w="6030" w:type="dxa"/>
            <w:vAlign w:val="center"/>
          </w:tcPr>
          <w:p w14:paraId="075D27E3" w14:textId="77777777" w:rsidR="00484086" w:rsidRPr="00484086" w:rsidRDefault="00484086" w:rsidP="008D72E8">
            <w:pPr>
              <w:spacing w:line="200" w:lineRule="exact"/>
              <w:rPr>
                <w:i/>
                <w:sz w:val="20"/>
                <w:highlight w:val="lightGray"/>
              </w:rPr>
            </w:pPr>
            <w:r w:rsidRPr="00484086">
              <w:rPr>
                <w:i/>
                <w:sz w:val="20"/>
                <w:highlight w:val="lightGray"/>
              </w:rPr>
              <w:t>Sounds like "grounding" but means "founding"</w:t>
            </w:r>
          </w:p>
          <w:p w14:paraId="1BCFEE2F" w14:textId="77777777" w:rsidR="00484086" w:rsidRPr="00484086" w:rsidRDefault="00484086" w:rsidP="008D72E8">
            <w:pPr>
              <w:spacing w:line="200" w:lineRule="exact"/>
              <w:rPr>
                <w:sz w:val="20"/>
                <w:highlight w:val="lightGray"/>
              </w:rPr>
            </w:pPr>
            <w:r w:rsidRPr="00484086">
              <w:rPr>
                <w:sz w:val="20"/>
                <w:highlight w:val="lightGray"/>
              </w:rPr>
              <w:t>gründen [to found] ==&gt; die Gründung</w:t>
            </w:r>
          </w:p>
          <w:p w14:paraId="12F135D4" w14:textId="77777777" w:rsidR="00484086" w:rsidRPr="00484086" w:rsidRDefault="00484086" w:rsidP="008D72E8">
            <w:pPr>
              <w:spacing w:line="200" w:lineRule="exact"/>
              <w:rPr>
                <w:sz w:val="20"/>
                <w:highlight w:val="lightGray"/>
              </w:rPr>
            </w:pPr>
            <w:r w:rsidRPr="00484086">
              <w:rPr>
                <w:sz w:val="20"/>
                <w:highlight w:val="lightGray"/>
              </w:rPr>
              <w:t>1949: Gründung der BRD und der DDR</w:t>
            </w:r>
          </w:p>
          <w:p w14:paraId="4AAAB4B2" w14:textId="77777777" w:rsidR="00484086" w:rsidRPr="00484086" w:rsidRDefault="00484086" w:rsidP="008D72E8">
            <w:pPr>
              <w:spacing w:line="200" w:lineRule="exact"/>
              <w:rPr>
                <w:sz w:val="20"/>
                <w:highlight w:val="lightGray"/>
              </w:rPr>
            </w:pPr>
            <w:r w:rsidRPr="00484086">
              <w:rPr>
                <w:sz w:val="20"/>
                <w:highlight w:val="lightGray"/>
              </w:rPr>
              <w:t>oder: 1949 wurden die BRD und die DDR gegründet</w:t>
            </w:r>
          </w:p>
          <w:p w14:paraId="11E2F0BA" w14:textId="77777777" w:rsidR="00484086" w:rsidRPr="00484086" w:rsidRDefault="00484086" w:rsidP="008D72E8">
            <w:pPr>
              <w:spacing w:line="200" w:lineRule="exact"/>
              <w:rPr>
                <w:sz w:val="20"/>
                <w:highlight w:val="lightGray"/>
              </w:rPr>
            </w:pPr>
            <w:r w:rsidRPr="00484086">
              <w:rPr>
                <w:sz w:val="20"/>
                <w:highlight w:val="lightGray"/>
              </w:rPr>
              <w:t>Deutschland ist ein Gründungsmitglied [founding member] der EU</w:t>
            </w:r>
          </w:p>
        </w:tc>
      </w:tr>
      <w:tr w:rsidR="00484086" w:rsidRPr="00484086" w14:paraId="2E7B7BAB" w14:textId="77777777" w:rsidTr="008D72E8">
        <w:tc>
          <w:tcPr>
            <w:tcW w:w="1998" w:type="dxa"/>
            <w:vAlign w:val="center"/>
          </w:tcPr>
          <w:p w14:paraId="24333E16" w14:textId="77777777" w:rsidR="00484086" w:rsidRPr="00484086" w:rsidRDefault="00484086" w:rsidP="008D72E8">
            <w:pPr>
              <w:rPr>
                <w:sz w:val="20"/>
                <w:highlight w:val="lightGray"/>
              </w:rPr>
            </w:pPr>
            <w:r w:rsidRPr="00484086">
              <w:rPr>
                <w:sz w:val="20"/>
                <w:highlight w:val="lightGray"/>
              </w:rPr>
              <w:t>die Hauptstadt</w:t>
            </w:r>
          </w:p>
        </w:tc>
        <w:tc>
          <w:tcPr>
            <w:tcW w:w="2430" w:type="dxa"/>
            <w:vAlign w:val="center"/>
          </w:tcPr>
          <w:p w14:paraId="5CE198F3" w14:textId="77777777" w:rsidR="00484086" w:rsidRPr="00484086" w:rsidRDefault="00484086" w:rsidP="008D72E8">
            <w:pPr>
              <w:rPr>
                <w:sz w:val="20"/>
                <w:highlight w:val="lightGray"/>
              </w:rPr>
            </w:pPr>
            <w:r w:rsidRPr="00484086">
              <w:rPr>
                <w:sz w:val="20"/>
                <w:highlight w:val="lightGray"/>
              </w:rPr>
              <w:t>capital (city)</w:t>
            </w:r>
          </w:p>
        </w:tc>
        <w:tc>
          <w:tcPr>
            <w:tcW w:w="6030" w:type="dxa"/>
            <w:vAlign w:val="center"/>
          </w:tcPr>
          <w:p w14:paraId="55B57CA4" w14:textId="77777777" w:rsidR="00484086" w:rsidRPr="00484086" w:rsidRDefault="00484086" w:rsidP="008D72E8">
            <w:pPr>
              <w:spacing w:line="200" w:lineRule="exact"/>
              <w:rPr>
                <w:sz w:val="20"/>
                <w:highlight w:val="lightGray"/>
              </w:rPr>
            </w:pPr>
            <w:r w:rsidRPr="00484086">
              <w:rPr>
                <w:sz w:val="20"/>
                <w:highlight w:val="lightGray"/>
              </w:rPr>
              <w:t>Wien ist die Hauptstadt von Österreich</w:t>
            </w:r>
          </w:p>
        </w:tc>
      </w:tr>
      <w:tr w:rsidR="00484086" w:rsidRPr="00484086" w14:paraId="408BC842" w14:textId="77777777" w:rsidTr="008D72E8">
        <w:tc>
          <w:tcPr>
            <w:tcW w:w="1998" w:type="dxa"/>
            <w:vAlign w:val="center"/>
          </w:tcPr>
          <w:p w14:paraId="52440BAA" w14:textId="77777777" w:rsidR="00484086" w:rsidRPr="00484086" w:rsidRDefault="00484086" w:rsidP="008D72E8">
            <w:pPr>
              <w:rPr>
                <w:strike/>
                <w:sz w:val="20"/>
                <w:highlight w:val="lightGray"/>
              </w:rPr>
            </w:pPr>
            <w:r w:rsidRPr="00484086">
              <w:rPr>
                <w:strike/>
                <w:sz w:val="20"/>
                <w:highlight w:val="lightGray"/>
              </w:rPr>
              <w:t>das Jubiläum, pl. Jubiläen</w:t>
            </w:r>
          </w:p>
        </w:tc>
        <w:tc>
          <w:tcPr>
            <w:tcW w:w="2430" w:type="dxa"/>
            <w:vAlign w:val="center"/>
          </w:tcPr>
          <w:p w14:paraId="1780499C" w14:textId="77777777" w:rsidR="00484086" w:rsidRPr="00484086" w:rsidRDefault="00484086" w:rsidP="008D72E8">
            <w:pPr>
              <w:rPr>
                <w:strike/>
                <w:sz w:val="20"/>
                <w:highlight w:val="lightGray"/>
              </w:rPr>
            </w:pPr>
            <w:r w:rsidRPr="00484086">
              <w:rPr>
                <w:strike/>
                <w:sz w:val="20"/>
                <w:highlight w:val="lightGray"/>
              </w:rPr>
              <w:t>anniversary</w:t>
            </w:r>
          </w:p>
        </w:tc>
        <w:tc>
          <w:tcPr>
            <w:tcW w:w="6030" w:type="dxa"/>
            <w:vAlign w:val="center"/>
          </w:tcPr>
          <w:p w14:paraId="2F9498C6" w14:textId="77777777" w:rsidR="00484086" w:rsidRPr="00484086" w:rsidRDefault="00484086" w:rsidP="008D72E8">
            <w:pPr>
              <w:spacing w:line="200" w:lineRule="exact"/>
              <w:rPr>
                <w:sz w:val="20"/>
                <w:highlight w:val="lightGray"/>
              </w:rPr>
            </w:pPr>
            <w:r w:rsidRPr="00484086">
              <w:rPr>
                <w:sz w:val="20"/>
                <w:highlight w:val="lightGray"/>
              </w:rPr>
              <w:t>Jubiläum feiern: Wir feiern unser 50-jähriges Jubiläum</w:t>
            </w:r>
          </w:p>
          <w:p w14:paraId="72B5B91F" w14:textId="77777777" w:rsidR="00484086" w:rsidRPr="00484086" w:rsidRDefault="00484086" w:rsidP="008D72E8">
            <w:pPr>
              <w:spacing w:line="200" w:lineRule="exact"/>
              <w:rPr>
                <w:sz w:val="20"/>
                <w:highlight w:val="lightGray"/>
              </w:rPr>
            </w:pPr>
            <w:r w:rsidRPr="00484086">
              <w:rPr>
                <w:sz w:val="20"/>
                <w:highlight w:val="lightGray"/>
              </w:rPr>
              <w:t>das achthundertjährige </w:t>
            </w:r>
            <w:r w:rsidRPr="00484086">
              <w:rPr>
                <w:bCs/>
                <w:sz w:val="20"/>
                <w:highlight w:val="lightGray"/>
              </w:rPr>
              <w:t>Jubiläum</w:t>
            </w:r>
            <w:r w:rsidRPr="00484086">
              <w:rPr>
                <w:sz w:val="20"/>
                <w:highlight w:val="lightGray"/>
              </w:rPr>
              <w:t> der Stadt Leipzig</w:t>
            </w:r>
          </w:p>
        </w:tc>
      </w:tr>
      <w:tr w:rsidR="00484086" w:rsidRPr="00484086" w14:paraId="4E1516E8" w14:textId="77777777" w:rsidTr="008D72E8">
        <w:tc>
          <w:tcPr>
            <w:tcW w:w="1998" w:type="dxa"/>
            <w:vAlign w:val="center"/>
          </w:tcPr>
          <w:p w14:paraId="4D8E5854" w14:textId="77777777" w:rsidR="00484086" w:rsidRPr="00484086" w:rsidRDefault="00484086" w:rsidP="008D72E8">
            <w:pPr>
              <w:rPr>
                <w:sz w:val="20"/>
                <w:highlight w:val="lightGray"/>
              </w:rPr>
            </w:pPr>
            <w:r w:rsidRPr="00484086">
              <w:rPr>
                <w:sz w:val="20"/>
                <w:highlight w:val="lightGray"/>
              </w:rPr>
              <w:t>der Kaiser, -</w:t>
            </w:r>
          </w:p>
        </w:tc>
        <w:tc>
          <w:tcPr>
            <w:tcW w:w="2430" w:type="dxa"/>
            <w:vAlign w:val="center"/>
          </w:tcPr>
          <w:p w14:paraId="68DF6BE0" w14:textId="77777777" w:rsidR="00484086" w:rsidRPr="00484086" w:rsidRDefault="00484086" w:rsidP="008D72E8">
            <w:pPr>
              <w:rPr>
                <w:sz w:val="20"/>
                <w:highlight w:val="lightGray"/>
              </w:rPr>
            </w:pPr>
            <w:r w:rsidRPr="00484086">
              <w:rPr>
                <w:sz w:val="20"/>
                <w:highlight w:val="lightGray"/>
              </w:rPr>
              <w:t>emperor</w:t>
            </w:r>
          </w:p>
        </w:tc>
        <w:tc>
          <w:tcPr>
            <w:tcW w:w="6030" w:type="dxa"/>
            <w:vAlign w:val="center"/>
          </w:tcPr>
          <w:p w14:paraId="5E3A56A7" w14:textId="77777777" w:rsidR="00484086" w:rsidRPr="00484086" w:rsidRDefault="00484086" w:rsidP="008D72E8">
            <w:pPr>
              <w:spacing w:line="200" w:lineRule="exact"/>
              <w:rPr>
                <w:sz w:val="20"/>
                <w:highlight w:val="lightGray"/>
              </w:rPr>
            </w:pPr>
            <w:r w:rsidRPr="00484086">
              <w:rPr>
                <w:sz w:val="20"/>
                <w:highlight w:val="lightGray"/>
              </w:rPr>
              <w:t>German "Caesar"</w:t>
            </w:r>
          </w:p>
          <w:p w14:paraId="7F1B1C2E" w14:textId="77777777" w:rsidR="00484086" w:rsidRPr="00484086" w:rsidRDefault="00484086" w:rsidP="008D72E8">
            <w:pPr>
              <w:spacing w:line="200" w:lineRule="exact"/>
              <w:rPr>
                <w:sz w:val="20"/>
                <w:highlight w:val="lightGray"/>
              </w:rPr>
            </w:pPr>
            <w:r w:rsidRPr="00484086">
              <w:rPr>
                <w:sz w:val="20"/>
                <w:highlight w:val="lightGray"/>
              </w:rPr>
              <w:t>Es gab drei deutsche Kaiser: Wilhelm I (1871-1888), Friedrich III (1888) &amp; Wilhelm II (1888-1918).</w:t>
            </w:r>
          </w:p>
        </w:tc>
      </w:tr>
      <w:tr w:rsidR="00484086" w:rsidRPr="00484086" w14:paraId="7124E175" w14:textId="77777777" w:rsidTr="008D72E8">
        <w:tc>
          <w:tcPr>
            <w:tcW w:w="1998" w:type="dxa"/>
            <w:vAlign w:val="center"/>
          </w:tcPr>
          <w:p w14:paraId="1A1CA869" w14:textId="77777777" w:rsidR="00484086" w:rsidRPr="00484086" w:rsidRDefault="00484086" w:rsidP="008D72E8">
            <w:pPr>
              <w:rPr>
                <w:sz w:val="20"/>
                <w:highlight w:val="lightGray"/>
              </w:rPr>
            </w:pPr>
            <w:r w:rsidRPr="00484086">
              <w:rPr>
                <w:sz w:val="20"/>
                <w:highlight w:val="lightGray"/>
              </w:rPr>
              <w:t>die Kaiserin, -nen</w:t>
            </w:r>
          </w:p>
        </w:tc>
        <w:tc>
          <w:tcPr>
            <w:tcW w:w="2430" w:type="dxa"/>
            <w:vAlign w:val="center"/>
          </w:tcPr>
          <w:p w14:paraId="58758DB9" w14:textId="77777777" w:rsidR="00484086" w:rsidRPr="00484086" w:rsidRDefault="00484086" w:rsidP="008D72E8">
            <w:pPr>
              <w:rPr>
                <w:sz w:val="20"/>
                <w:highlight w:val="lightGray"/>
              </w:rPr>
            </w:pPr>
            <w:r w:rsidRPr="00484086">
              <w:rPr>
                <w:sz w:val="20"/>
                <w:highlight w:val="lightGray"/>
              </w:rPr>
              <w:t>empress</w:t>
            </w:r>
          </w:p>
        </w:tc>
        <w:tc>
          <w:tcPr>
            <w:tcW w:w="6030" w:type="dxa"/>
            <w:vAlign w:val="center"/>
          </w:tcPr>
          <w:p w14:paraId="30CADA49" w14:textId="77777777" w:rsidR="00484086" w:rsidRPr="00484086" w:rsidRDefault="00484086" w:rsidP="008D72E8">
            <w:pPr>
              <w:spacing w:line="200" w:lineRule="exact"/>
              <w:rPr>
                <w:sz w:val="20"/>
                <w:highlight w:val="lightGray"/>
              </w:rPr>
            </w:pPr>
            <w:r w:rsidRPr="00484086">
              <w:rPr>
                <w:i/>
                <w:sz w:val="20"/>
                <w:highlight w:val="lightGray"/>
              </w:rPr>
              <w:t>Der Krieger und die Kaiserin</w:t>
            </w:r>
            <w:r w:rsidRPr="00484086">
              <w:rPr>
                <w:sz w:val="20"/>
                <w:highlight w:val="lightGray"/>
              </w:rPr>
              <w:t xml:space="preserve"> [literally "the warrior and the empress," but the English title is </w:t>
            </w:r>
            <w:r w:rsidRPr="00484086">
              <w:rPr>
                <w:i/>
                <w:sz w:val="20"/>
                <w:highlight w:val="lightGray"/>
              </w:rPr>
              <w:t>The Princess and the Warrior</w:t>
            </w:r>
            <w:r w:rsidRPr="00484086">
              <w:rPr>
                <w:sz w:val="20"/>
                <w:highlight w:val="lightGray"/>
              </w:rPr>
              <w:t>] ist ein Film von Tom Tykwer [</w:t>
            </w:r>
            <w:r w:rsidRPr="00484086">
              <w:rPr>
                <w:i/>
                <w:sz w:val="20"/>
                <w:highlight w:val="lightGray"/>
              </w:rPr>
              <w:t>Lola rennt</w:t>
            </w:r>
            <w:r w:rsidRPr="00484086">
              <w:rPr>
                <w:sz w:val="20"/>
                <w:highlight w:val="lightGray"/>
              </w:rPr>
              <w:t>]</w:t>
            </w:r>
          </w:p>
        </w:tc>
      </w:tr>
      <w:tr w:rsidR="00484086" w:rsidRPr="00484086" w14:paraId="5D47BE3A" w14:textId="77777777" w:rsidTr="008D72E8">
        <w:tc>
          <w:tcPr>
            <w:tcW w:w="1998" w:type="dxa"/>
            <w:vAlign w:val="center"/>
          </w:tcPr>
          <w:p w14:paraId="2EEA3586" w14:textId="77777777" w:rsidR="00484086" w:rsidRPr="00484086" w:rsidRDefault="00484086" w:rsidP="008D72E8">
            <w:pPr>
              <w:rPr>
                <w:sz w:val="20"/>
                <w:highlight w:val="lightGray"/>
              </w:rPr>
            </w:pPr>
            <w:r w:rsidRPr="00484086">
              <w:rPr>
                <w:sz w:val="20"/>
                <w:highlight w:val="lightGray"/>
              </w:rPr>
              <w:t>das Kaiserreich</w:t>
            </w:r>
          </w:p>
        </w:tc>
        <w:tc>
          <w:tcPr>
            <w:tcW w:w="2430" w:type="dxa"/>
            <w:vAlign w:val="center"/>
          </w:tcPr>
          <w:p w14:paraId="6A141E6F" w14:textId="77777777" w:rsidR="00484086" w:rsidRPr="00484086" w:rsidRDefault="00484086" w:rsidP="008D72E8">
            <w:pPr>
              <w:rPr>
                <w:sz w:val="20"/>
                <w:highlight w:val="lightGray"/>
              </w:rPr>
            </w:pPr>
            <w:r w:rsidRPr="00484086">
              <w:rPr>
                <w:sz w:val="20"/>
                <w:highlight w:val="lightGray"/>
              </w:rPr>
              <w:t>empire</w:t>
            </w:r>
          </w:p>
        </w:tc>
        <w:tc>
          <w:tcPr>
            <w:tcW w:w="6030" w:type="dxa"/>
            <w:vAlign w:val="center"/>
          </w:tcPr>
          <w:p w14:paraId="20E0707A" w14:textId="77777777" w:rsidR="00484086" w:rsidRPr="00484086" w:rsidRDefault="00484086" w:rsidP="008D72E8">
            <w:pPr>
              <w:spacing w:line="200" w:lineRule="exact"/>
              <w:rPr>
                <w:sz w:val="20"/>
                <w:highlight w:val="lightGray"/>
              </w:rPr>
            </w:pPr>
            <w:r w:rsidRPr="00484086">
              <w:rPr>
                <w:sz w:val="20"/>
                <w:highlight w:val="lightGray"/>
              </w:rPr>
              <w:t xml:space="preserve">das Reich = empire ==&gt; </w:t>
            </w:r>
            <w:r w:rsidRPr="00484086">
              <w:rPr>
                <w:i/>
                <w:sz w:val="20"/>
                <w:highlight w:val="lightGray"/>
              </w:rPr>
              <w:t>das Kaiserreich is an empire ruled by an emperor (Kaiser), and usually refers to "das deutsche Kaiserreich" from 1871-1918.</w:t>
            </w:r>
          </w:p>
        </w:tc>
      </w:tr>
      <w:tr w:rsidR="00484086" w:rsidRPr="00484086" w14:paraId="1A58151D" w14:textId="77777777" w:rsidTr="008D72E8">
        <w:tc>
          <w:tcPr>
            <w:tcW w:w="1998" w:type="dxa"/>
            <w:vAlign w:val="center"/>
          </w:tcPr>
          <w:p w14:paraId="2459A2F8" w14:textId="77777777" w:rsidR="00484086" w:rsidRPr="00484086" w:rsidRDefault="00484086" w:rsidP="008D72E8">
            <w:pPr>
              <w:rPr>
                <w:sz w:val="20"/>
                <w:highlight w:val="lightGray"/>
              </w:rPr>
            </w:pPr>
            <w:r w:rsidRPr="00484086">
              <w:rPr>
                <w:sz w:val="20"/>
                <w:highlight w:val="lightGray"/>
              </w:rPr>
              <w:t>der Kanzler, -</w:t>
            </w:r>
          </w:p>
          <w:p w14:paraId="1DCDCD27" w14:textId="77777777" w:rsidR="00484086" w:rsidRPr="00484086" w:rsidRDefault="00484086" w:rsidP="008D72E8">
            <w:pPr>
              <w:rPr>
                <w:sz w:val="20"/>
                <w:highlight w:val="lightGray"/>
              </w:rPr>
            </w:pPr>
            <w:r w:rsidRPr="00484086">
              <w:rPr>
                <w:sz w:val="20"/>
                <w:highlight w:val="lightGray"/>
              </w:rPr>
              <w:t>die Kanzlerin, -nen</w:t>
            </w:r>
          </w:p>
        </w:tc>
        <w:tc>
          <w:tcPr>
            <w:tcW w:w="2430" w:type="dxa"/>
            <w:vAlign w:val="center"/>
          </w:tcPr>
          <w:p w14:paraId="7B440876" w14:textId="77777777" w:rsidR="00484086" w:rsidRPr="00484086" w:rsidRDefault="00484086" w:rsidP="008D72E8">
            <w:pPr>
              <w:rPr>
                <w:sz w:val="20"/>
                <w:highlight w:val="lightGray"/>
              </w:rPr>
            </w:pPr>
            <w:r w:rsidRPr="00484086">
              <w:rPr>
                <w:sz w:val="20"/>
                <w:highlight w:val="lightGray"/>
              </w:rPr>
              <w:t>chancellor</w:t>
            </w:r>
          </w:p>
        </w:tc>
        <w:tc>
          <w:tcPr>
            <w:tcW w:w="6030" w:type="dxa"/>
            <w:vAlign w:val="center"/>
          </w:tcPr>
          <w:p w14:paraId="7C059904" w14:textId="77777777" w:rsidR="00484086" w:rsidRPr="00484086" w:rsidRDefault="00484086" w:rsidP="008D72E8">
            <w:pPr>
              <w:spacing w:line="200" w:lineRule="exact"/>
              <w:rPr>
                <w:sz w:val="20"/>
                <w:highlight w:val="lightGray"/>
              </w:rPr>
            </w:pPr>
            <w:r w:rsidRPr="00484086">
              <w:rPr>
                <w:sz w:val="20"/>
                <w:highlight w:val="lightGray"/>
              </w:rPr>
              <w:t>"Bundeskanzler(in)" is often shortened to "Kanzler(in)"</w:t>
            </w:r>
          </w:p>
          <w:p w14:paraId="7DCC1BEB" w14:textId="77777777" w:rsidR="00484086" w:rsidRPr="00484086" w:rsidRDefault="00484086" w:rsidP="008D72E8">
            <w:pPr>
              <w:spacing w:line="200" w:lineRule="exact"/>
              <w:rPr>
                <w:sz w:val="20"/>
                <w:highlight w:val="lightGray"/>
              </w:rPr>
            </w:pPr>
            <w:r w:rsidRPr="00484086">
              <w:rPr>
                <w:sz w:val="20"/>
                <w:highlight w:val="lightGray"/>
              </w:rPr>
              <w:t xml:space="preserve">Angela Merkel ist seit 2005 die (Bundes)Kanzlerin </w:t>
            </w:r>
          </w:p>
        </w:tc>
      </w:tr>
      <w:tr w:rsidR="00484086" w:rsidRPr="00484086" w14:paraId="5EA8BF92" w14:textId="77777777" w:rsidTr="008D72E8">
        <w:tc>
          <w:tcPr>
            <w:tcW w:w="1998" w:type="dxa"/>
            <w:vAlign w:val="center"/>
          </w:tcPr>
          <w:p w14:paraId="402EAE0F" w14:textId="77777777" w:rsidR="00484086" w:rsidRPr="00484086" w:rsidRDefault="00484086" w:rsidP="008D72E8">
            <w:pPr>
              <w:rPr>
                <w:sz w:val="20"/>
                <w:highlight w:val="lightGray"/>
              </w:rPr>
            </w:pPr>
            <w:r w:rsidRPr="00484086">
              <w:rPr>
                <w:sz w:val="20"/>
                <w:highlight w:val="lightGray"/>
              </w:rPr>
              <w:t>der Krieg, -e</w:t>
            </w:r>
          </w:p>
        </w:tc>
        <w:tc>
          <w:tcPr>
            <w:tcW w:w="2430" w:type="dxa"/>
            <w:vAlign w:val="center"/>
          </w:tcPr>
          <w:p w14:paraId="59D85BF3" w14:textId="77777777" w:rsidR="00484086" w:rsidRPr="00484086" w:rsidRDefault="00484086" w:rsidP="008D72E8">
            <w:pPr>
              <w:rPr>
                <w:sz w:val="20"/>
                <w:highlight w:val="lightGray"/>
              </w:rPr>
            </w:pPr>
            <w:r w:rsidRPr="00484086">
              <w:rPr>
                <w:sz w:val="20"/>
                <w:highlight w:val="lightGray"/>
              </w:rPr>
              <w:t>war</w:t>
            </w:r>
          </w:p>
        </w:tc>
        <w:tc>
          <w:tcPr>
            <w:tcW w:w="6030" w:type="dxa"/>
            <w:vAlign w:val="center"/>
          </w:tcPr>
          <w:p w14:paraId="5C4C65B2" w14:textId="77777777" w:rsidR="00484086" w:rsidRPr="00484086" w:rsidRDefault="00484086" w:rsidP="008D72E8">
            <w:pPr>
              <w:spacing w:line="200" w:lineRule="exact"/>
              <w:rPr>
                <w:sz w:val="20"/>
                <w:highlight w:val="lightGray"/>
              </w:rPr>
            </w:pPr>
            <w:r w:rsidRPr="00484086">
              <w:rPr>
                <w:sz w:val="20"/>
                <w:highlight w:val="lightGray"/>
              </w:rPr>
              <w:t>ein langer/blutiger/schrecklicher [awful] Krieg</w:t>
            </w:r>
          </w:p>
          <w:p w14:paraId="79E6577F" w14:textId="77777777" w:rsidR="00484086" w:rsidRPr="00484086" w:rsidRDefault="00484086" w:rsidP="008D72E8">
            <w:pPr>
              <w:spacing w:line="200" w:lineRule="exact"/>
              <w:rPr>
                <w:sz w:val="20"/>
                <w:highlight w:val="lightGray"/>
              </w:rPr>
            </w:pPr>
            <w:r w:rsidRPr="00484086">
              <w:rPr>
                <w:sz w:val="20"/>
                <w:highlight w:val="lightGray"/>
              </w:rPr>
              <w:t>X erklärt Y den Krieg = X declares war on/against Y</w:t>
            </w:r>
          </w:p>
          <w:p w14:paraId="14B78A51" w14:textId="77777777" w:rsidR="00484086" w:rsidRPr="00484086" w:rsidRDefault="00484086" w:rsidP="008D72E8">
            <w:pPr>
              <w:spacing w:line="200" w:lineRule="exact"/>
              <w:rPr>
                <w:sz w:val="20"/>
                <w:highlight w:val="lightGray"/>
              </w:rPr>
            </w:pPr>
            <w:r w:rsidRPr="00484086">
              <w:rPr>
                <w:sz w:val="20"/>
                <w:highlight w:val="lightGray"/>
              </w:rPr>
              <w:t>den Krieg vermeiden [avoid]/verhindern [prevent]</w:t>
            </w:r>
          </w:p>
          <w:p w14:paraId="6041FD8C" w14:textId="77777777" w:rsidR="00484086" w:rsidRPr="00484086" w:rsidRDefault="00484086" w:rsidP="008D72E8">
            <w:pPr>
              <w:spacing w:line="200" w:lineRule="exact"/>
              <w:rPr>
                <w:sz w:val="20"/>
                <w:highlight w:val="lightGray"/>
              </w:rPr>
            </w:pPr>
            <w:r w:rsidRPr="00484086">
              <w:rPr>
                <w:sz w:val="20"/>
                <w:highlight w:val="lightGray"/>
              </w:rPr>
              <w:t>Blitzkrieg: "lightning war"</w:t>
            </w:r>
          </w:p>
        </w:tc>
      </w:tr>
      <w:tr w:rsidR="00484086" w:rsidRPr="00484086" w14:paraId="49FF3B0F" w14:textId="77777777" w:rsidTr="008D72E8">
        <w:tc>
          <w:tcPr>
            <w:tcW w:w="1998" w:type="dxa"/>
            <w:vAlign w:val="center"/>
          </w:tcPr>
          <w:p w14:paraId="0ACA2A78" w14:textId="77777777" w:rsidR="00484086" w:rsidRPr="00484086" w:rsidRDefault="00484086" w:rsidP="008D72E8">
            <w:pPr>
              <w:rPr>
                <w:sz w:val="20"/>
                <w:highlight w:val="lightGray"/>
              </w:rPr>
            </w:pPr>
            <w:r w:rsidRPr="00484086">
              <w:rPr>
                <w:sz w:val="20"/>
                <w:highlight w:val="lightGray"/>
              </w:rPr>
              <w:t>der Erste Weltkrieg</w:t>
            </w:r>
          </w:p>
        </w:tc>
        <w:tc>
          <w:tcPr>
            <w:tcW w:w="2430" w:type="dxa"/>
            <w:vAlign w:val="center"/>
          </w:tcPr>
          <w:p w14:paraId="08CBFCB0" w14:textId="77777777" w:rsidR="00484086" w:rsidRPr="00484086" w:rsidRDefault="00484086" w:rsidP="008D72E8">
            <w:pPr>
              <w:rPr>
                <w:sz w:val="20"/>
                <w:highlight w:val="lightGray"/>
              </w:rPr>
            </w:pPr>
            <w:r w:rsidRPr="00484086">
              <w:rPr>
                <w:sz w:val="20"/>
                <w:highlight w:val="lightGray"/>
              </w:rPr>
              <w:t>First World War</w:t>
            </w:r>
          </w:p>
        </w:tc>
        <w:tc>
          <w:tcPr>
            <w:tcW w:w="6030" w:type="dxa"/>
            <w:vAlign w:val="center"/>
          </w:tcPr>
          <w:p w14:paraId="14A99D2B" w14:textId="77777777" w:rsidR="00484086" w:rsidRPr="00484086" w:rsidRDefault="00484086" w:rsidP="008D72E8">
            <w:pPr>
              <w:spacing w:line="200" w:lineRule="exact"/>
              <w:rPr>
                <w:sz w:val="20"/>
                <w:highlight w:val="lightGray"/>
              </w:rPr>
            </w:pPr>
            <w:r w:rsidRPr="00484086">
              <w:rPr>
                <w:sz w:val="20"/>
                <w:highlight w:val="lightGray"/>
              </w:rPr>
              <w:t>Der erste Weltkrieg dauerte von 1914 bis 1918</w:t>
            </w:r>
          </w:p>
        </w:tc>
      </w:tr>
      <w:tr w:rsidR="00484086" w:rsidRPr="00484086" w14:paraId="57868AF1" w14:textId="77777777" w:rsidTr="008D72E8">
        <w:tc>
          <w:tcPr>
            <w:tcW w:w="1998" w:type="dxa"/>
            <w:vAlign w:val="center"/>
          </w:tcPr>
          <w:p w14:paraId="5F899061" w14:textId="77777777" w:rsidR="00484086" w:rsidRPr="00484086" w:rsidRDefault="00484086" w:rsidP="008D72E8">
            <w:pPr>
              <w:rPr>
                <w:sz w:val="20"/>
                <w:highlight w:val="lightGray"/>
              </w:rPr>
            </w:pPr>
            <w:r w:rsidRPr="00484086">
              <w:rPr>
                <w:sz w:val="20"/>
                <w:highlight w:val="lightGray"/>
              </w:rPr>
              <w:t>der Zweite Weltkrieg</w:t>
            </w:r>
          </w:p>
        </w:tc>
        <w:tc>
          <w:tcPr>
            <w:tcW w:w="2430" w:type="dxa"/>
            <w:vAlign w:val="center"/>
          </w:tcPr>
          <w:p w14:paraId="3B74C297" w14:textId="77777777" w:rsidR="00484086" w:rsidRPr="00484086" w:rsidRDefault="00484086" w:rsidP="008D72E8">
            <w:pPr>
              <w:rPr>
                <w:sz w:val="20"/>
                <w:highlight w:val="lightGray"/>
              </w:rPr>
            </w:pPr>
            <w:r w:rsidRPr="00484086">
              <w:rPr>
                <w:sz w:val="20"/>
                <w:highlight w:val="lightGray"/>
              </w:rPr>
              <w:t>Second World War</w:t>
            </w:r>
          </w:p>
        </w:tc>
        <w:tc>
          <w:tcPr>
            <w:tcW w:w="6030" w:type="dxa"/>
            <w:vAlign w:val="center"/>
          </w:tcPr>
          <w:p w14:paraId="0959DD2C" w14:textId="77777777" w:rsidR="00484086" w:rsidRPr="00484086" w:rsidRDefault="00484086" w:rsidP="008D72E8">
            <w:pPr>
              <w:spacing w:line="200" w:lineRule="exact"/>
              <w:rPr>
                <w:sz w:val="20"/>
                <w:highlight w:val="lightGray"/>
              </w:rPr>
            </w:pPr>
            <w:r w:rsidRPr="00484086">
              <w:rPr>
                <w:sz w:val="20"/>
                <w:highlight w:val="lightGray"/>
              </w:rPr>
              <w:t>Der zweite Weltkrieg dauerte von 1939 bis 1945</w:t>
            </w:r>
          </w:p>
        </w:tc>
      </w:tr>
      <w:tr w:rsidR="00484086" w:rsidRPr="00484086" w14:paraId="4AE4252C" w14:textId="77777777" w:rsidTr="008D72E8">
        <w:tc>
          <w:tcPr>
            <w:tcW w:w="1998" w:type="dxa"/>
            <w:vAlign w:val="center"/>
          </w:tcPr>
          <w:p w14:paraId="5F8D34F6" w14:textId="77777777" w:rsidR="00484086" w:rsidRPr="00484086" w:rsidRDefault="00484086" w:rsidP="008D72E8">
            <w:pPr>
              <w:rPr>
                <w:sz w:val="20"/>
                <w:highlight w:val="lightGray"/>
              </w:rPr>
            </w:pPr>
            <w:r w:rsidRPr="00484086">
              <w:rPr>
                <w:sz w:val="20"/>
                <w:highlight w:val="lightGray"/>
              </w:rPr>
              <w:t>der Kalte Krieg</w:t>
            </w:r>
          </w:p>
        </w:tc>
        <w:tc>
          <w:tcPr>
            <w:tcW w:w="2430" w:type="dxa"/>
            <w:vAlign w:val="center"/>
          </w:tcPr>
          <w:p w14:paraId="4735B368" w14:textId="77777777" w:rsidR="00484086" w:rsidRPr="00484086" w:rsidRDefault="00484086" w:rsidP="008D72E8">
            <w:pPr>
              <w:rPr>
                <w:sz w:val="20"/>
                <w:highlight w:val="lightGray"/>
              </w:rPr>
            </w:pPr>
            <w:r w:rsidRPr="00484086">
              <w:rPr>
                <w:sz w:val="20"/>
                <w:highlight w:val="lightGray"/>
              </w:rPr>
              <w:t>Cold War</w:t>
            </w:r>
          </w:p>
        </w:tc>
        <w:tc>
          <w:tcPr>
            <w:tcW w:w="6030" w:type="dxa"/>
            <w:vAlign w:val="center"/>
          </w:tcPr>
          <w:p w14:paraId="72308827" w14:textId="77777777" w:rsidR="00484086" w:rsidRPr="00484086" w:rsidRDefault="00484086" w:rsidP="008D72E8">
            <w:pPr>
              <w:spacing w:line="200" w:lineRule="exact"/>
              <w:rPr>
                <w:sz w:val="20"/>
                <w:highlight w:val="lightGray"/>
              </w:rPr>
            </w:pPr>
            <w:r w:rsidRPr="00484086">
              <w:rPr>
                <w:sz w:val="20"/>
                <w:highlight w:val="lightGray"/>
              </w:rPr>
              <w:t>Der Kalte Krieg dauerte von circa [around] 1947-1991</w:t>
            </w:r>
          </w:p>
        </w:tc>
      </w:tr>
      <w:tr w:rsidR="00484086" w:rsidRPr="00484086" w14:paraId="088271EB" w14:textId="77777777" w:rsidTr="008D72E8">
        <w:tc>
          <w:tcPr>
            <w:tcW w:w="1998" w:type="dxa"/>
            <w:vAlign w:val="center"/>
          </w:tcPr>
          <w:p w14:paraId="2D72DD21" w14:textId="77777777" w:rsidR="00484086" w:rsidRPr="00484086" w:rsidRDefault="00484086" w:rsidP="008D72E8">
            <w:pPr>
              <w:rPr>
                <w:sz w:val="20"/>
                <w:highlight w:val="lightGray"/>
              </w:rPr>
            </w:pPr>
            <w:r w:rsidRPr="00484086">
              <w:rPr>
                <w:sz w:val="20"/>
                <w:highlight w:val="lightGray"/>
              </w:rPr>
              <w:t>die Luftbrücke</w:t>
            </w:r>
          </w:p>
        </w:tc>
        <w:tc>
          <w:tcPr>
            <w:tcW w:w="2430" w:type="dxa"/>
            <w:vAlign w:val="center"/>
          </w:tcPr>
          <w:p w14:paraId="2A9A1428" w14:textId="77777777" w:rsidR="00484086" w:rsidRPr="00484086" w:rsidRDefault="00484086" w:rsidP="008D72E8">
            <w:pPr>
              <w:rPr>
                <w:sz w:val="20"/>
                <w:highlight w:val="lightGray"/>
              </w:rPr>
            </w:pPr>
            <w:r w:rsidRPr="00484086">
              <w:rPr>
                <w:sz w:val="20"/>
                <w:highlight w:val="lightGray"/>
              </w:rPr>
              <w:t>airlift</w:t>
            </w:r>
          </w:p>
        </w:tc>
        <w:tc>
          <w:tcPr>
            <w:tcW w:w="6030" w:type="dxa"/>
            <w:vAlign w:val="center"/>
          </w:tcPr>
          <w:p w14:paraId="7403FBD9" w14:textId="77777777" w:rsidR="00484086" w:rsidRPr="00484086" w:rsidRDefault="00484086" w:rsidP="008D72E8">
            <w:pPr>
              <w:spacing w:line="200" w:lineRule="exact"/>
              <w:rPr>
                <w:sz w:val="20"/>
                <w:highlight w:val="lightGray"/>
              </w:rPr>
            </w:pPr>
            <w:r w:rsidRPr="00484086">
              <w:rPr>
                <w:sz w:val="20"/>
                <w:highlight w:val="lightGray"/>
              </w:rPr>
              <w:t>Literally "air bridge"</w:t>
            </w:r>
          </w:p>
          <w:p w14:paraId="57E1B24F" w14:textId="77777777" w:rsidR="00484086" w:rsidRPr="00484086" w:rsidRDefault="00484086" w:rsidP="008D72E8">
            <w:pPr>
              <w:spacing w:line="200" w:lineRule="exact"/>
              <w:rPr>
                <w:sz w:val="20"/>
                <w:highlight w:val="lightGray"/>
              </w:rPr>
            </w:pPr>
            <w:r w:rsidRPr="00484086">
              <w:rPr>
                <w:sz w:val="20"/>
                <w:highlight w:val="lightGray"/>
              </w:rPr>
              <w:t xml:space="preserve">Die bekannteste [best-known] Luftbrücke war die </w:t>
            </w:r>
            <w:hyperlink r:id="rId141" w:history="1">
              <w:r w:rsidRPr="00484086">
                <w:rPr>
                  <w:rStyle w:val="Hyperlink"/>
                  <w:sz w:val="20"/>
                  <w:highlight w:val="lightGray"/>
                </w:rPr>
                <w:t>Berliner Luftbrücke</w:t>
              </w:r>
            </w:hyperlink>
            <w:r w:rsidRPr="00484086">
              <w:rPr>
                <w:sz w:val="20"/>
                <w:highlight w:val="lightGray"/>
              </w:rPr>
              <w:t xml:space="preserve"> von Juni 1948 - August 1949</w:t>
            </w:r>
          </w:p>
        </w:tc>
      </w:tr>
      <w:tr w:rsidR="00484086" w:rsidRPr="00484086" w14:paraId="6D1D0FC8" w14:textId="77777777" w:rsidTr="008D72E8">
        <w:tc>
          <w:tcPr>
            <w:tcW w:w="1998" w:type="dxa"/>
            <w:vAlign w:val="center"/>
          </w:tcPr>
          <w:p w14:paraId="0F590975" w14:textId="77777777" w:rsidR="00484086" w:rsidRPr="00484086" w:rsidRDefault="00484086" w:rsidP="008D72E8">
            <w:pPr>
              <w:rPr>
                <w:sz w:val="20"/>
                <w:highlight w:val="lightGray"/>
              </w:rPr>
            </w:pPr>
            <w:r w:rsidRPr="00484086">
              <w:rPr>
                <w:sz w:val="20"/>
                <w:highlight w:val="lightGray"/>
              </w:rPr>
              <w:t>die Macht, ¨-e</w:t>
            </w:r>
          </w:p>
        </w:tc>
        <w:tc>
          <w:tcPr>
            <w:tcW w:w="2430" w:type="dxa"/>
            <w:vAlign w:val="center"/>
          </w:tcPr>
          <w:p w14:paraId="65CC931C" w14:textId="77777777" w:rsidR="00484086" w:rsidRPr="00484086" w:rsidRDefault="00484086" w:rsidP="008D72E8">
            <w:pPr>
              <w:rPr>
                <w:sz w:val="20"/>
                <w:highlight w:val="lightGray"/>
              </w:rPr>
            </w:pPr>
            <w:r w:rsidRPr="00484086">
              <w:rPr>
                <w:sz w:val="20"/>
                <w:highlight w:val="lightGray"/>
              </w:rPr>
              <w:t>power</w:t>
            </w:r>
          </w:p>
        </w:tc>
        <w:tc>
          <w:tcPr>
            <w:tcW w:w="6030" w:type="dxa"/>
            <w:vAlign w:val="center"/>
          </w:tcPr>
          <w:p w14:paraId="74348F8E" w14:textId="77777777" w:rsidR="00484086" w:rsidRPr="00484086" w:rsidRDefault="00484086" w:rsidP="008D72E8">
            <w:pPr>
              <w:rPr>
                <w:sz w:val="20"/>
                <w:highlight w:val="lightGray"/>
              </w:rPr>
            </w:pPr>
            <w:r w:rsidRPr="00484086">
              <w:rPr>
                <w:b/>
                <w:sz w:val="20"/>
                <w:highlight w:val="lightGray"/>
              </w:rPr>
              <w:t>Macht</w:t>
            </w:r>
            <w:r w:rsidRPr="00484086">
              <w:rPr>
                <w:sz w:val="20"/>
                <w:highlight w:val="lightGray"/>
              </w:rPr>
              <w:t xml:space="preserve"> sounds like English "</w:t>
            </w:r>
            <w:r w:rsidRPr="00484086">
              <w:rPr>
                <w:b/>
                <w:sz w:val="20"/>
                <w:highlight w:val="lightGray"/>
              </w:rPr>
              <w:t>might</w:t>
            </w:r>
            <w:r w:rsidRPr="00484086">
              <w:rPr>
                <w:sz w:val="20"/>
                <w:highlight w:val="lightGray"/>
              </w:rPr>
              <w:t xml:space="preserve">" as in "The </w:t>
            </w:r>
            <w:r w:rsidRPr="00484086">
              <w:rPr>
                <w:b/>
                <w:sz w:val="20"/>
                <w:highlight w:val="lightGray"/>
              </w:rPr>
              <w:t>mighty</w:t>
            </w:r>
            <w:r w:rsidRPr="00484086">
              <w:rPr>
                <w:sz w:val="20"/>
                <w:highlight w:val="lightGray"/>
              </w:rPr>
              <w:t xml:space="preserve"> have die </w:t>
            </w:r>
            <w:r w:rsidRPr="00484086">
              <w:rPr>
                <w:b/>
                <w:sz w:val="20"/>
                <w:highlight w:val="lightGray"/>
              </w:rPr>
              <w:t>Macht</w:t>
            </w:r>
            <w:r w:rsidRPr="00484086">
              <w:rPr>
                <w:sz w:val="20"/>
                <w:highlight w:val="lightGray"/>
              </w:rPr>
              <w:t>"</w:t>
            </w:r>
          </w:p>
          <w:p w14:paraId="1F743A7E" w14:textId="77777777" w:rsidR="00484086" w:rsidRPr="00484086" w:rsidRDefault="00484086" w:rsidP="008D72E8">
            <w:pPr>
              <w:rPr>
                <w:sz w:val="20"/>
                <w:highlight w:val="lightGray"/>
              </w:rPr>
            </w:pPr>
            <w:r w:rsidRPr="00484086">
              <w:rPr>
                <w:sz w:val="20"/>
                <w:highlight w:val="lightGray"/>
              </w:rPr>
              <w:t>Möge die Macht mit dir sein! (Star Wars)</w:t>
            </w:r>
          </w:p>
          <w:p w14:paraId="48F4A9A6" w14:textId="77777777" w:rsidR="00484086" w:rsidRPr="00484086" w:rsidRDefault="00655460" w:rsidP="008D72E8">
            <w:pPr>
              <w:spacing w:line="200" w:lineRule="exact"/>
              <w:rPr>
                <w:sz w:val="20"/>
                <w:highlight w:val="lightGray"/>
              </w:rPr>
            </w:pPr>
            <w:hyperlink r:id="rId142" w:history="1">
              <w:r w:rsidR="00484086" w:rsidRPr="00484086">
                <w:rPr>
                  <w:rStyle w:val="Hyperlink"/>
                  <w:sz w:val="20"/>
                  <w:highlight w:val="lightGray"/>
                </w:rPr>
                <w:t>Keine Macht für niemand</w:t>
              </w:r>
            </w:hyperlink>
            <w:r w:rsidR="00484086" w:rsidRPr="00484086">
              <w:rPr>
                <w:sz w:val="20"/>
                <w:highlight w:val="lightGray"/>
              </w:rPr>
              <w:t>! (Ton Steine Scherben, deutsche Rockband aus den 70er Jahren)</w:t>
            </w:r>
          </w:p>
        </w:tc>
      </w:tr>
      <w:tr w:rsidR="00484086" w:rsidRPr="00484086" w14:paraId="7B3C9226" w14:textId="77777777" w:rsidTr="008D72E8">
        <w:tc>
          <w:tcPr>
            <w:tcW w:w="1998" w:type="dxa"/>
            <w:vAlign w:val="center"/>
          </w:tcPr>
          <w:p w14:paraId="0EF35AA1" w14:textId="77777777" w:rsidR="00484086" w:rsidRPr="00484086" w:rsidRDefault="00484086" w:rsidP="008D72E8">
            <w:pPr>
              <w:rPr>
                <w:strike/>
                <w:sz w:val="20"/>
                <w:highlight w:val="lightGray"/>
              </w:rPr>
            </w:pPr>
            <w:r w:rsidRPr="00484086">
              <w:rPr>
                <w:strike/>
                <w:sz w:val="20"/>
                <w:highlight w:val="lightGray"/>
              </w:rPr>
              <w:t>die Machtergreifung, -en</w:t>
            </w:r>
          </w:p>
        </w:tc>
        <w:tc>
          <w:tcPr>
            <w:tcW w:w="2430" w:type="dxa"/>
            <w:vAlign w:val="center"/>
          </w:tcPr>
          <w:p w14:paraId="28E8866A" w14:textId="77777777" w:rsidR="00484086" w:rsidRPr="00484086" w:rsidRDefault="00484086" w:rsidP="008D72E8">
            <w:pPr>
              <w:rPr>
                <w:strike/>
                <w:sz w:val="20"/>
                <w:highlight w:val="lightGray"/>
              </w:rPr>
            </w:pPr>
            <w:r w:rsidRPr="00484086">
              <w:rPr>
                <w:strike/>
                <w:sz w:val="20"/>
                <w:highlight w:val="lightGray"/>
              </w:rPr>
              <w:t>coup, seizure of power</w:t>
            </w:r>
          </w:p>
        </w:tc>
        <w:tc>
          <w:tcPr>
            <w:tcW w:w="6030" w:type="dxa"/>
            <w:vAlign w:val="center"/>
          </w:tcPr>
          <w:p w14:paraId="7B7965A0" w14:textId="77777777" w:rsidR="00484086" w:rsidRPr="00484086" w:rsidRDefault="00484086" w:rsidP="008D72E8">
            <w:pPr>
              <w:spacing w:line="200" w:lineRule="exact"/>
              <w:rPr>
                <w:i/>
                <w:sz w:val="20"/>
                <w:highlight w:val="lightGray"/>
              </w:rPr>
            </w:pPr>
            <w:r w:rsidRPr="00484086">
              <w:rPr>
                <w:i/>
                <w:sz w:val="20"/>
                <w:highlight w:val="lightGray"/>
              </w:rPr>
              <w:t>Used specifically for Hitler's rise to power. Most people use the word "Machtübernahme" now, in order to stress that Hitler did not simply "seize" power. Many Germans voted for Hitler, and conservative politicians and parties facilitated his rise to power.</w:t>
            </w:r>
          </w:p>
        </w:tc>
      </w:tr>
      <w:tr w:rsidR="00484086" w:rsidRPr="00484086" w14:paraId="4D2598C7" w14:textId="77777777" w:rsidTr="008D72E8">
        <w:tc>
          <w:tcPr>
            <w:tcW w:w="1998" w:type="dxa"/>
            <w:vAlign w:val="center"/>
          </w:tcPr>
          <w:p w14:paraId="5DBFB2B7" w14:textId="77777777" w:rsidR="00484086" w:rsidRPr="00484086" w:rsidRDefault="00484086" w:rsidP="008D72E8">
            <w:pPr>
              <w:rPr>
                <w:sz w:val="20"/>
                <w:highlight w:val="lightGray"/>
              </w:rPr>
            </w:pPr>
            <w:r w:rsidRPr="00484086">
              <w:rPr>
                <w:sz w:val="20"/>
                <w:highlight w:val="lightGray"/>
              </w:rPr>
              <w:t>die Niederlage, -n</w:t>
            </w:r>
          </w:p>
        </w:tc>
        <w:tc>
          <w:tcPr>
            <w:tcW w:w="2430" w:type="dxa"/>
            <w:vAlign w:val="center"/>
          </w:tcPr>
          <w:p w14:paraId="1E37FA83" w14:textId="77777777" w:rsidR="00484086" w:rsidRPr="00484086" w:rsidRDefault="00484086" w:rsidP="008D72E8">
            <w:pPr>
              <w:rPr>
                <w:sz w:val="20"/>
                <w:highlight w:val="lightGray"/>
              </w:rPr>
            </w:pPr>
            <w:r w:rsidRPr="00484086">
              <w:rPr>
                <w:sz w:val="20"/>
                <w:highlight w:val="lightGray"/>
              </w:rPr>
              <w:t>defeat</w:t>
            </w:r>
          </w:p>
        </w:tc>
        <w:tc>
          <w:tcPr>
            <w:tcW w:w="6030" w:type="dxa"/>
            <w:vAlign w:val="center"/>
          </w:tcPr>
          <w:p w14:paraId="649239DF" w14:textId="77777777" w:rsidR="00484086" w:rsidRPr="00484086" w:rsidRDefault="00484086" w:rsidP="008D72E8">
            <w:pPr>
              <w:spacing w:line="200" w:lineRule="exact"/>
              <w:rPr>
                <w:sz w:val="20"/>
                <w:highlight w:val="lightGray"/>
              </w:rPr>
            </w:pPr>
            <w:r w:rsidRPr="00484086">
              <w:rPr>
                <w:sz w:val="20"/>
                <w:highlight w:val="lightGray"/>
              </w:rPr>
              <w:t>eine bittere / schwere / vernichtende [=crushing] Niederlage</w:t>
            </w:r>
          </w:p>
          <w:p w14:paraId="58C30863" w14:textId="77777777" w:rsidR="00484086" w:rsidRPr="00484086" w:rsidRDefault="00484086" w:rsidP="008D72E8">
            <w:pPr>
              <w:spacing w:line="200" w:lineRule="exact"/>
              <w:rPr>
                <w:sz w:val="20"/>
                <w:highlight w:val="lightGray"/>
              </w:rPr>
            </w:pPr>
            <w:r w:rsidRPr="00484086">
              <w:rPr>
                <w:sz w:val="20"/>
                <w:highlight w:val="lightGray"/>
              </w:rPr>
              <w:t>drei Niederlagen in Folge [=in a row]</w:t>
            </w:r>
          </w:p>
        </w:tc>
      </w:tr>
      <w:tr w:rsidR="00484086" w:rsidRPr="00484086" w14:paraId="201AB85A" w14:textId="77777777" w:rsidTr="008D72E8">
        <w:tc>
          <w:tcPr>
            <w:tcW w:w="1998" w:type="dxa"/>
            <w:vAlign w:val="center"/>
          </w:tcPr>
          <w:p w14:paraId="3662E9D4" w14:textId="77777777" w:rsidR="00484086" w:rsidRPr="00484086" w:rsidRDefault="00484086" w:rsidP="008D72E8">
            <w:pPr>
              <w:rPr>
                <w:sz w:val="20"/>
                <w:highlight w:val="lightGray"/>
              </w:rPr>
            </w:pPr>
            <w:r w:rsidRPr="00484086">
              <w:rPr>
                <w:sz w:val="20"/>
                <w:highlight w:val="lightGray"/>
              </w:rPr>
              <w:t>das Reich, -e</w:t>
            </w:r>
          </w:p>
        </w:tc>
        <w:tc>
          <w:tcPr>
            <w:tcW w:w="2430" w:type="dxa"/>
            <w:vAlign w:val="center"/>
          </w:tcPr>
          <w:p w14:paraId="0BB13433" w14:textId="77777777" w:rsidR="00484086" w:rsidRPr="00484086" w:rsidRDefault="00484086" w:rsidP="008D72E8">
            <w:pPr>
              <w:rPr>
                <w:sz w:val="20"/>
                <w:highlight w:val="lightGray"/>
              </w:rPr>
            </w:pPr>
            <w:r w:rsidRPr="00484086">
              <w:rPr>
                <w:sz w:val="20"/>
                <w:highlight w:val="lightGray"/>
              </w:rPr>
              <w:t>empire; realm</w:t>
            </w:r>
          </w:p>
        </w:tc>
        <w:tc>
          <w:tcPr>
            <w:tcW w:w="6030" w:type="dxa"/>
            <w:vAlign w:val="center"/>
          </w:tcPr>
          <w:p w14:paraId="282C3543" w14:textId="77777777" w:rsidR="00484086" w:rsidRPr="00484086" w:rsidRDefault="00484086" w:rsidP="008D72E8">
            <w:pPr>
              <w:spacing w:line="200" w:lineRule="exact"/>
              <w:rPr>
                <w:i/>
                <w:sz w:val="20"/>
                <w:highlight w:val="lightGray"/>
              </w:rPr>
            </w:pPr>
            <w:r w:rsidRPr="00484086">
              <w:rPr>
                <w:i/>
                <w:sz w:val="20"/>
                <w:highlight w:val="lightGray"/>
              </w:rPr>
              <w:t>"</w:t>
            </w:r>
            <w:r w:rsidRPr="00484086">
              <w:rPr>
                <w:b/>
                <w:i/>
                <w:sz w:val="20"/>
                <w:highlight w:val="lightGray"/>
              </w:rPr>
              <w:t>Reich</w:t>
            </w:r>
            <w:r w:rsidRPr="00484086">
              <w:rPr>
                <w:i/>
                <w:sz w:val="20"/>
                <w:highlight w:val="lightGray"/>
              </w:rPr>
              <w:t>" is related to English "</w:t>
            </w:r>
            <w:r w:rsidRPr="00484086">
              <w:rPr>
                <w:b/>
                <w:i/>
                <w:sz w:val="20"/>
                <w:highlight w:val="lightGray"/>
              </w:rPr>
              <w:t>reig</w:t>
            </w:r>
            <w:r w:rsidRPr="00484086">
              <w:rPr>
                <w:i/>
                <w:sz w:val="20"/>
                <w:highlight w:val="lightGray"/>
              </w:rPr>
              <w:t>n"</w:t>
            </w:r>
          </w:p>
          <w:p w14:paraId="43040FAD" w14:textId="77777777" w:rsidR="00484086" w:rsidRPr="00484086" w:rsidRDefault="00484086" w:rsidP="008D72E8">
            <w:pPr>
              <w:spacing w:line="200" w:lineRule="exact"/>
              <w:rPr>
                <w:sz w:val="20"/>
                <w:highlight w:val="lightGray"/>
              </w:rPr>
            </w:pPr>
            <w:r w:rsidRPr="00484086">
              <w:rPr>
                <w:sz w:val="20"/>
                <w:highlight w:val="lightGray"/>
              </w:rPr>
              <w:t>ein Reich gründen [=found]</w:t>
            </w:r>
          </w:p>
          <w:p w14:paraId="0DDA2C81" w14:textId="77777777" w:rsidR="00484086" w:rsidRPr="00484086" w:rsidRDefault="00484086" w:rsidP="008D72E8">
            <w:pPr>
              <w:spacing w:line="200" w:lineRule="exact"/>
              <w:rPr>
                <w:sz w:val="20"/>
                <w:highlight w:val="lightGray"/>
              </w:rPr>
            </w:pPr>
            <w:r w:rsidRPr="00484086">
              <w:rPr>
                <w:sz w:val="20"/>
                <w:highlight w:val="lightGray"/>
              </w:rPr>
              <w:t>ein mächtiges [powerful] Reich</w:t>
            </w:r>
          </w:p>
          <w:p w14:paraId="05E9FD60" w14:textId="77777777" w:rsidR="00484086" w:rsidRPr="00484086" w:rsidRDefault="00484086" w:rsidP="008D72E8">
            <w:pPr>
              <w:spacing w:line="200" w:lineRule="exact"/>
              <w:rPr>
                <w:sz w:val="20"/>
                <w:highlight w:val="lightGray"/>
              </w:rPr>
            </w:pPr>
            <w:r w:rsidRPr="00484086">
              <w:rPr>
                <w:sz w:val="20"/>
                <w:highlight w:val="lightGray"/>
              </w:rPr>
              <w:t>Mordor: das Reich der Finsternis [realm of darkness]</w:t>
            </w:r>
          </w:p>
          <w:p w14:paraId="7CA9FB4D" w14:textId="77777777" w:rsidR="00484086" w:rsidRPr="00484086" w:rsidRDefault="00484086" w:rsidP="008D72E8">
            <w:pPr>
              <w:spacing w:line="200" w:lineRule="exact"/>
              <w:rPr>
                <w:sz w:val="20"/>
                <w:highlight w:val="lightGray"/>
              </w:rPr>
            </w:pPr>
            <w:r w:rsidRPr="00484086">
              <w:rPr>
                <w:sz w:val="20"/>
                <w:highlight w:val="lightGray"/>
              </w:rPr>
              <w:t>das Reich der Träume = realm of dreams</w:t>
            </w:r>
          </w:p>
        </w:tc>
      </w:tr>
      <w:tr w:rsidR="00484086" w:rsidRPr="00484086" w14:paraId="41DD5661" w14:textId="77777777" w:rsidTr="008D72E8">
        <w:tc>
          <w:tcPr>
            <w:tcW w:w="1998" w:type="dxa"/>
            <w:vAlign w:val="center"/>
          </w:tcPr>
          <w:p w14:paraId="3C1F2671" w14:textId="77777777" w:rsidR="00484086" w:rsidRPr="00484086" w:rsidRDefault="00484086" w:rsidP="008D72E8">
            <w:pPr>
              <w:rPr>
                <w:sz w:val="20"/>
                <w:highlight w:val="lightGray"/>
              </w:rPr>
            </w:pPr>
            <w:r w:rsidRPr="00484086">
              <w:rPr>
                <w:sz w:val="20"/>
                <w:highlight w:val="lightGray"/>
              </w:rPr>
              <w:t>das Deutsche Reich</w:t>
            </w:r>
          </w:p>
        </w:tc>
        <w:tc>
          <w:tcPr>
            <w:tcW w:w="2430" w:type="dxa"/>
            <w:vAlign w:val="center"/>
          </w:tcPr>
          <w:p w14:paraId="12129D69" w14:textId="77777777" w:rsidR="00484086" w:rsidRPr="00484086" w:rsidRDefault="00484086" w:rsidP="008D72E8">
            <w:pPr>
              <w:rPr>
                <w:sz w:val="20"/>
                <w:highlight w:val="lightGray"/>
              </w:rPr>
            </w:pPr>
            <w:r w:rsidRPr="00484086">
              <w:rPr>
                <w:sz w:val="20"/>
                <w:highlight w:val="lightGray"/>
              </w:rPr>
              <w:t>German Empire</w:t>
            </w:r>
          </w:p>
        </w:tc>
        <w:tc>
          <w:tcPr>
            <w:tcW w:w="6030" w:type="dxa"/>
            <w:vAlign w:val="center"/>
          </w:tcPr>
          <w:p w14:paraId="6F2D8F3F" w14:textId="77777777" w:rsidR="00484086" w:rsidRPr="00484086" w:rsidRDefault="00484086" w:rsidP="008D72E8">
            <w:pPr>
              <w:spacing w:line="200" w:lineRule="exact"/>
              <w:rPr>
                <w:i/>
                <w:sz w:val="20"/>
                <w:highlight w:val="lightGray"/>
              </w:rPr>
            </w:pPr>
            <w:r w:rsidRPr="00484086">
              <w:rPr>
                <w:i/>
                <w:sz w:val="20"/>
                <w:highlight w:val="lightGray"/>
              </w:rPr>
              <w:t>The official name of the German state from 1871-1945, even though there was no monarch after 1918.</w:t>
            </w:r>
          </w:p>
        </w:tc>
      </w:tr>
      <w:tr w:rsidR="00484086" w:rsidRPr="00484086" w14:paraId="0A5AAE6C" w14:textId="77777777" w:rsidTr="008D72E8">
        <w:tc>
          <w:tcPr>
            <w:tcW w:w="1998" w:type="dxa"/>
            <w:vAlign w:val="center"/>
          </w:tcPr>
          <w:p w14:paraId="63478FB1" w14:textId="77777777" w:rsidR="00484086" w:rsidRPr="00484086" w:rsidRDefault="00484086" w:rsidP="008D72E8">
            <w:pPr>
              <w:rPr>
                <w:sz w:val="20"/>
                <w:highlight w:val="lightGray"/>
              </w:rPr>
            </w:pPr>
            <w:r w:rsidRPr="00484086">
              <w:rPr>
                <w:sz w:val="20"/>
                <w:highlight w:val="lightGray"/>
              </w:rPr>
              <w:t>das Dritte Reich</w:t>
            </w:r>
          </w:p>
        </w:tc>
        <w:tc>
          <w:tcPr>
            <w:tcW w:w="2430" w:type="dxa"/>
            <w:vAlign w:val="center"/>
          </w:tcPr>
          <w:p w14:paraId="4B606BF1" w14:textId="77777777" w:rsidR="00484086" w:rsidRPr="00484086" w:rsidRDefault="00484086" w:rsidP="008D72E8">
            <w:pPr>
              <w:rPr>
                <w:sz w:val="20"/>
                <w:highlight w:val="lightGray"/>
              </w:rPr>
            </w:pPr>
            <w:r w:rsidRPr="00484086">
              <w:rPr>
                <w:sz w:val="20"/>
                <w:highlight w:val="lightGray"/>
              </w:rPr>
              <w:t>Third Reich</w:t>
            </w:r>
          </w:p>
        </w:tc>
        <w:tc>
          <w:tcPr>
            <w:tcW w:w="6030" w:type="dxa"/>
            <w:vAlign w:val="center"/>
          </w:tcPr>
          <w:p w14:paraId="4D19D2F1" w14:textId="77777777" w:rsidR="00484086" w:rsidRPr="00484086" w:rsidRDefault="00484086" w:rsidP="008D72E8">
            <w:pPr>
              <w:spacing w:line="200" w:lineRule="exact"/>
              <w:rPr>
                <w:i/>
                <w:sz w:val="20"/>
                <w:highlight w:val="lightGray"/>
              </w:rPr>
            </w:pPr>
            <w:r w:rsidRPr="00484086">
              <w:rPr>
                <w:i/>
                <w:sz w:val="20"/>
                <w:highlight w:val="lightGray"/>
              </w:rPr>
              <w:t>Refers to Germany under Nazi rule, 1933-1945</w:t>
            </w:r>
          </w:p>
          <w:p w14:paraId="72BE51F2" w14:textId="77777777" w:rsidR="00484086" w:rsidRPr="00484086" w:rsidRDefault="00484086" w:rsidP="008D72E8">
            <w:pPr>
              <w:spacing w:line="200" w:lineRule="exact"/>
              <w:rPr>
                <w:sz w:val="20"/>
                <w:highlight w:val="lightGray"/>
              </w:rPr>
            </w:pPr>
            <w:r w:rsidRPr="00484086">
              <w:rPr>
                <w:sz w:val="20"/>
                <w:highlight w:val="lightGray"/>
              </w:rPr>
              <w:t>im Dritten Reich</w:t>
            </w:r>
          </w:p>
        </w:tc>
      </w:tr>
      <w:tr w:rsidR="00484086" w:rsidRPr="00484086" w14:paraId="66076483" w14:textId="77777777" w:rsidTr="008D72E8">
        <w:tc>
          <w:tcPr>
            <w:tcW w:w="1998" w:type="dxa"/>
            <w:vAlign w:val="center"/>
          </w:tcPr>
          <w:p w14:paraId="53E2224D" w14:textId="77777777" w:rsidR="00484086" w:rsidRPr="00484086" w:rsidRDefault="00484086" w:rsidP="008D72E8">
            <w:pPr>
              <w:rPr>
                <w:sz w:val="20"/>
                <w:highlight w:val="lightGray"/>
              </w:rPr>
            </w:pPr>
            <w:r w:rsidRPr="00484086">
              <w:rPr>
                <w:sz w:val="20"/>
                <w:highlight w:val="lightGray"/>
              </w:rPr>
              <w:t>die Republik, -en</w:t>
            </w:r>
          </w:p>
        </w:tc>
        <w:tc>
          <w:tcPr>
            <w:tcW w:w="2430" w:type="dxa"/>
            <w:vAlign w:val="center"/>
          </w:tcPr>
          <w:p w14:paraId="254ABF3D" w14:textId="77777777" w:rsidR="00484086" w:rsidRPr="00484086" w:rsidRDefault="00484086" w:rsidP="008D72E8">
            <w:pPr>
              <w:rPr>
                <w:sz w:val="20"/>
                <w:highlight w:val="lightGray"/>
              </w:rPr>
            </w:pPr>
            <w:r w:rsidRPr="00484086">
              <w:rPr>
                <w:sz w:val="20"/>
                <w:highlight w:val="lightGray"/>
              </w:rPr>
              <w:t>republic</w:t>
            </w:r>
          </w:p>
        </w:tc>
        <w:tc>
          <w:tcPr>
            <w:tcW w:w="6030" w:type="dxa"/>
            <w:vAlign w:val="center"/>
          </w:tcPr>
          <w:p w14:paraId="3F9743C7" w14:textId="77777777" w:rsidR="00484086" w:rsidRPr="00484086" w:rsidRDefault="00484086" w:rsidP="008D72E8">
            <w:pPr>
              <w:spacing w:line="200" w:lineRule="exact"/>
              <w:rPr>
                <w:sz w:val="20"/>
                <w:highlight w:val="lightGray"/>
              </w:rPr>
            </w:pPr>
            <w:r w:rsidRPr="00484086">
              <w:rPr>
                <w:sz w:val="20"/>
                <w:highlight w:val="lightGray"/>
              </w:rPr>
              <w:t xml:space="preserve">die Republik </w:t>
            </w:r>
            <w:r w:rsidRPr="00484086">
              <w:rPr>
                <w:b/>
                <w:sz w:val="20"/>
                <w:highlight w:val="lightGray"/>
              </w:rPr>
              <w:t>ausrufen</w:t>
            </w:r>
            <w:r w:rsidRPr="00484086">
              <w:rPr>
                <w:sz w:val="20"/>
                <w:highlight w:val="lightGray"/>
              </w:rPr>
              <w:t xml:space="preserve"> = to proclaim the republic [i.e. declare the end of a monarchy, as in Germany in 1918]</w:t>
            </w:r>
          </w:p>
          <w:p w14:paraId="2910011C" w14:textId="77777777" w:rsidR="00484086" w:rsidRPr="00484086" w:rsidRDefault="00484086" w:rsidP="008D72E8">
            <w:pPr>
              <w:spacing w:line="200" w:lineRule="exact"/>
              <w:rPr>
                <w:i/>
                <w:sz w:val="20"/>
                <w:highlight w:val="lightGray"/>
              </w:rPr>
            </w:pPr>
            <w:r w:rsidRPr="00484086">
              <w:rPr>
                <w:b/>
                <w:i/>
                <w:sz w:val="20"/>
                <w:highlight w:val="lightGray"/>
              </w:rPr>
              <w:t>Republikflucht</w:t>
            </w:r>
            <w:r w:rsidRPr="00484086">
              <w:rPr>
                <w:i/>
                <w:sz w:val="20"/>
                <w:highlight w:val="lightGray"/>
              </w:rPr>
              <w:t xml:space="preserve"> ["flight from the republic"] was the name given to the </w:t>
            </w:r>
            <w:r w:rsidRPr="00484086">
              <w:rPr>
                <w:i/>
                <w:sz w:val="20"/>
                <w:highlight w:val="lightGray"/>
              </w:rPr>
              <w:lastRenderedPageBreak/>
              <w:t>"crime" of fleeing, or attempting to flee, from the DDR</w:t>
            </w:r>
          </w:p>
        </w:tc>
      </w:tr>
      <w:tr w:rsidR="00484086" w:rsidRPr="00484086" w14:paraId="43CEC502" w14:textId="77777777" w:rsidTr="008D72E8">
        <w:tc>
          <w:tcPr>
            <w:tcW w:w="1998" w:type="dxa"/>
            <w:vAlign w:val="center"/>
          </w:tcPr>
          <w:p w14:paraId="44A7F185" w14:textId="77777777" w:rsidR="00484086" w:rsidRPr="00484086" w:rsidRDefault="00484086" w:rsidP="008D72E8">
            <w:pPr>
              <w:rPr>
                <w:sz w:val="20"/>
                <w:highlight w:val="lightGray"/>
              </w:rPr>
            </w:pPr>
            <w:r w:rsidRPr="00484086">
              <w:rPr>
                <w:sz w:val="20"/>
                <w:highlight w:val="lightGray"/>
              </w:rPr>
              <w:lastRenderedPageBreak/>
              <w:t>die Weimarer Republik</w:t>
            </w:r>
          </w:p>
        </w:tc>
        <w:tc>
          <w:tcPr>
            <w:tcW w:w="2430" w:type="dxa"/>
            <w:vAlign w:val="center"/>
          </w:tcPr>
          <w:p w14:paraId="79E965C9" w14:textId="77777777" w:rsidR="00484086" w:rsidRPr="00484086" w:rsidRDefault="00484086" w:rsidP="008D72E8">
            <w:pPr>
              <w:rPr>
                <w:sz w:val="20"/>
                <w:highlight w:val="lightGray"/>
              </w:rPr>
            </w:pPr>
            <w:r w:rsidRPr="00484086">
              <w:rPr>
                <w:sz w:val="20"/>
                <w:highlight w:val="lightGray"/>
              </w:rPr>
              <w:t>Weimar Republic</w:t>
            </w:r>
          </w:p>
        </w:tc>
        <w:tc>
          <w:tcPr>
            <w:tcW w:w="6030" w:type="dxa"/>
            <w:vAlign w:val="center"/>
          </w:tcPr>
          <w:p w14:paraId="09F2D47F" w14:textId="77777777" w:rsidR="00484086" w:rsidRPr="00484086" w:rsidRDefault="00484086" w:rsidP="008D72E8">
            <w:pPr>
              <w:spacing w:line="200" w:lineRule="exact"/>
              <w:rPr>
                <w:i/>
                <w:sz w:val="20"/>
                <w:highlight w:val="lightGray"/>
              </w:rPr>
            </w:pPr>
            <w:r w:rsidRPr="00484086">
              <w:rPr>
                <w:i/>
                <w:sz w:val="20"/>
                <w:highlight w:val="lightGray"/>
              </w:rPr>
              <w:t>Refers to Germany's first period of parliamentary democracy from 1918-1933, so named because the first Constitutional Assembly met in Weimar (in 1919, i.e. a few months after Germany had been proclaimed a republic). The city of Weimar has a rich cultural heritage: it was home to the poets Goethe and Schiller, and was the birthplace of the Bauhaus movement in art and architecture in 1919.</w:t>
            </w:r>
          </w:p>
        </w:tc>
      </w:tr>
      <w:tr w:rsidR="00484086" w:rsidRPr="00484086" w14:paraId="1066A9E8" w14:textId="77777777" w:rsidTr="008D72E8">
        <w:tc>
          <w:tcPr>
            <w:tcW w:w="1998" w:type="dxa"/>
            <w:vAlign w:val="center"/>
          </w:tcPr>
          <w:p w14:paraId="6E68B265" w14:textId="77777777" w:rsidR="00484086" w:rsidRPr="00484086" w:rsidRDefault="00484086" w:rsidP="008D72E8">
            <w:pPr>
              <w:rPr>
                <w:sz w:val="20"/>
                <w:highlight w:val="lightGray"/>
              </w:rPr>
            </w:pPr>
            <w:r w:rsidRPr="00484086">
              <w:rPr>
                <w:sz w:val="20"/>
                <w:highlight w:val="lightGray"/>
              </w:rPr>
              <w:t>die Revolution, -en</w:t>
            </w:r>
          </w:p>
        </w:tc>
        <w:tc>
          <w:tcPr>
            <w:tcW w:w="2430" w:type="dxa"/>
            <w:vAlign w:val="center"/>
          </w:tcPr>
          <w:p w14:paraId="4190B045" w14:textId="77777777" w:rsidR="00484086" w:rsidRPr="00484086" w:rsidRDefault="00484086" w:rsidP="008D72E8">
            <w:pPr>
              <w:rPr>
                <w:sz w:val="20"/>
                <w:highlight w:val="lightGray"/>
              </w:rPr>
            </w:pPr>
            <w:r w:rsidRPr="00484086">
              <w:rPr>
                <w:sz w:val="20"/>
                <w:highlight w:val="lightGray"/>
              </w:rPr>
              <w:t>revolution</w:t>
            </w:r>
          </w:p>
        </w:tc>
        <w:tc>
          <w:tcPr>
            <w:tcW w:w="6030" w:type="dxa"/>
            <w:vAlign w:val="center"/>
          </w:tcPr>
          <w:p w14:paraId="66C73057" w14:textId="77777777" w:rsidR="00484086" w:rsidRPr="00484086" w:rsidRDefault="00484086" w:rsidP="008D72E8">
            <w:pPr>
              <w:spacing w:line="200" w:lineRule="exact"/>
              <w:rPr>
                <w:sz w:val="20"/>
                <w:highlight w:val="lightGray"/>
              </w:rPr>
            </w:pPr>
            <w:r w:rsidRPr="00484086">
              <w:rPr>
                <w:sz w:val="20"/>
                <w:highlight w:val="lightGray"/>
              </w:rPr>
              <w:t>die industrielle/sexuelle Revolution</w:t>
            </w:r>
          </w:p>
          <w:p w14:paraId="02965B51" w14:textId="77777777" w:rsidR="00484086" w:rsidRPr="00484086" w:rsidRDefault="00484086" w:rsidP="008D72E8">
            <w:pPr>
              <w:spacing w:line="200" w:lineRule="exact"/>
              <w:rPr>
                <w:sz w:val="20"/>
                <w:highlight w:val="lightGray"/>
              </w:rPr>
            </w:pPr>
            <w:r w:rsidRPr="00484086">
              <w:rPr>
                <w:sz w:val="20"/>
                <w:highlight w:val="lightGray"/>
              </w:rPr>
              <w:t>eine Revolution ausrufen [=proclaim, declare]</w:t>
            </w:r>
          </w:p>
          <w:p w14:paraId="5D39E081" w14:textId="77777777" w:rsidR="00484086" w:rsidRPr="00484086" w:rsidRDefault="00484086" w:rsidP="008D72E8">
            <w:pPr>
              <w:spacing w:line="200" w:lineRule="exact"/>
              <w:rPr>
                <w:sz w:val="20"/>
                <w:highlight w:val="lightGray"/>
              </w:rPr>
            </w:pPr>
            <w:r w:rsidRPr="00484086">
              <w:rPr>
                <w:sz w:val="20"/>
                <w:highlight w:val="lightGray"/>
              </w:rPr>
              <w:t>revolutionär = revolutionary</w:t>
            </w:r>
          </w:p>
        </w:tc>
      </w:tr>
      <w:tr w:rsidR="00484086" w:rsidRPr="00484086" w14:paraId="2B5566F7" w14:textId="77777777" w:rsidTr="008D72E8">
        <w:tc>
          <w:tcPr>
            <w:tcW w:w="1998" w:type="dxa"/>
            <w:vAlign w:val="center"/>
          </w:tcPr>
          <w:p w14:paraId="4D90E91F" w14:textId="77777777" w:rsidR="00484086" w:rsidRPr="00484086" w:rsidRDefault="00484086" w:rsidP="008D72E8">
            <w:pPr>
              <w:rPr>
                <w:strike/>
                <w:sz w:val="20"/>
                <w:highlight w:val="lightGray"/>
              </w:rPr>
            </w:pPr>
            <w:r w:rsidRPr="00484086">
              <w:rPr>
                <w:strike/>
                <w:sz w:val="20"/>
                <w:highlight w:val="lightGray"/>
              </w:rPr>
              <w:t xml:space="preserve">die Siegermacht, </w:t>
            </w:r>
            <w:r w:rsidRPr="00484086">
              <w:rPr>
                <w:i/>
                <w:strike/>
                <w:sz w:val="20"/>
                <w:highlight w:val="lightGray"/>
              </w:rPr>
              <w:t>¨-</w:t>
            </w:r>
            <w:r w:rsidRPr="00484086">
              <w:rPr>
                <w:strike/>
                <w:sz w:val="20"/>
                <w:highlight w:val="lightGray"/>
              </w:rPr>
              <w:t>e</w:t>
            </w:r>
          </w:p>
        </w:tc>
        <w:tc>
          <w:tcPr>
            <w:tcW w:w="2430" w:type="dxa"/>
            <w:vAlign w:val="center"/>
          </w:tcPr>
          <w:p w14:paraId="4B4C1ACF" w14:textId="77777777" w:rsidR="00484086" w:rsidRPr="00484086" w:rsidRDefault="00484086" w:rsidP="008D72E8">
            <w:pPr>
              <w:rPr>
                <w:strike/>
                <w:sz w:val="20"/>
                <w:highlight w:val="lightGray"/>
              </w:rPr>
            </w:pPr>
            <w:r w:rsidRPr="00484086">
              <w:rPr>
                <w:strike/>
                <w:sz w:val="20"/>
                <w:highlight w:val="lightGray"/>
              </w:rPr>
              <w:t>victor, conquering power</w:t>
            </w:r>
          </w:p>
        </w:tc>
        <w:tc>
          <w:tcPr>
            <w:tcW w:w="6030" w:type="dxa"/>
            <w:vAlign w:val="center"/>
          </w:tcPr>
          <w:p w14:paraId="41AD5B27" w14:textId="77777777" w:rsidR="00484086" w:rsidRPr="00484086" w:rsidRDefault="00484086" w:rsidP="008D72E8">
            <w:pPr>
              <w:spacing w:line="200" w:lineRule="exact"/>
              <w:rPr>
                <w:i/>
                <w:sz w:val="20"/>
                <w:highlight w:val="lightGray"/>
              </w:rPr>
            </w:pPr>
            <w:r w:rsidRPr="00484086">
              <w:rPr>
                <w:i/>
                <w:sz w:val="20"/>
                <w:highlight w:val="lightGray"/>
              </w:rPr>
              <w:t>Most commonly refers to Russia, the U.S., Britain, and France (and occasionally China) after World War II, or to the victors of World War I (the U.S., Britain, France, and Italy)</w:t>
            </w:r>
          </w:p>
          <w:p w14:paraId="328ECCD9" w14:textId="77777777" w:rsidR="00484086" w:rsidRPr="00484086" w:rsidRDefault="00484086" w:rsidP="008D72E8">
            <w:pPr>
              <w:spacing w:line="200" w:lineRule="exact"/>
              <w:rPr>
                <w:sz w:val="20"/>
                <w:highlight w:val="lightGray"/>
              </w:rPr>
            </w:pPr>
            <w:r w:rsidRPr="00484086">
              <w:rPr>
                <w:sz w:val="20"/>
                <w:highlight w:val="lightGray"/>
              </w:rPr>
              <w:t>Die Siegermächte haben Deutschland und Österreich nach dem Zweiten Weltkrieg in 4 Besatzungszonen [occupation zones] aufgeteilt [divided]</w:t>
            </w:r>
          </w:p>
        </w:tc>
      </w:tr>
      <w:tr w:rsidR="00484086" w:rsidRPr="00484086" w14:paraId="6D6E19D8" w14:textId="77777777" w:rsidTr="008D72E8">
        <w:tc>
          <w:tcPr>
            <w:tcW w:w="1998" w:type="dxa"/>
            <w:vAlign w:val="center"/>
          </w:tcPr>
          <w:p w14:paraId="065BEC2C" w14:textId="77777777" w:rsidR="00484086" w:rsidRPr="00484086" w:rsidRDefault="00484086" w:rsidP="008D72E8">
            <w:pPr>
              <w:rPr>
                <w:sz w:val="20"/>
                <w:highlight w:val="lightGray"/>
              </w:rPr>
            </w:pPr>
            <w:r w:rsidRPr="00484086">
              <w:rPr>
                <w:sz w:val="20"/>
                <w:highlight w:val="lightGray"/>
              </w:rPr>
              <w:t>der Staat, -en</w:t>
            </w:r>
          </w:p>
        </w:tc>
        <w:tc>
          <w:tcPr>
            <w:tcW w:w="2430" w:type="dxa"/>
            <w:vAlign w:val="center"/>
          </w:tcPr>
          <w:p w14:paraId="0F8010AE" w14:textId="77777777" w:rsidR="00484086" w:rsidRPr="00484086" w:rsidRDefault="00484086" w:rsidP="008D72E8">
            <w:pPr>
              <w:rPr>
                <w:sz w:val="20"/>
                <w:highlight w:val="lightGray"/>
              </w:rPr>
            </w:pPr>
            <w:r w:rsidRPr="00484086">
              <w:rPr>
                <w:sz w:val="20"/>
                <w:highlight w:val="lightGray"/>
              </w:rPr>
              <w:t>state; government</w:t>
            </w:r>
          </w:p>
        </w:tc>
        <w:tc>
          <w:tcPr>
            <w:tcW w:w="6030" w:type="dxa"/>
            <w:vAlign w:val="center"/>
          </w:tcPr>
          <w:p w14:paraId="3F0C9BA2" w14:textId="77777777" w:rsidR="00484086" w:rsidRPr="00484086" w:rsidRDefault="00484086" w:rsidP="008D72E8">
            <w:pPr>
              <w:spacing w:line="200" w:lineRule="exact"/>
              <w:rPr>
                <w:sz w:val="20"/>
                <w:highlight w:val="lightGray"/>
              </w:rPr>
            </w:pPr>
            <w:r w:rsidRPr="00484086">
              <w:rPr>
                <w:sz w:val="20"/>
                <w:highlight w:val="lightGray"/>
              </w:rPr>
              <w:t>die Vereinigten Staaten = the United States</w:t>
            </w:r>
          </w:p>
          <w:p w14:paraId="61BB6712" w14:textId="77777777" w:rsidR="00484086" w:rsidRPr="00484086" w:rsidRDefault="00484086" w:rsidP="008D72E8">
            <w:pPr>
              <w:spacing w:line="200" w:lineRule="exact"/>
              <w:rPr>
                <w:sz w:val="20"/>
                <w:highlight w:val="lightGray"/>
              </w:rPr>
            </w:pPr>
            <w:r w:rsidRPr="00484086">
              <w:rPr>
                <w:sz w:val="20"/>
                <w:highlight w:val="lightGray"/>
              </w:rPr>
              <w:t>die Staatsbürgerschaft = citizenship</w:t>
            </w:r>
          </w:p>
        </w:tc>
      </w:tr>
      <w:tr w:rsidR="00484086" w:rsidRPr="00484086" w14:paraId="3C7EF682" w14:textId="77777777" w:rsidTr="008D72E8">
        <w:tc>
          <w:tcPr>
            <w:tcW w:w="1998" w:type="dxa"/>
            <w:vAlign w:val="center"/>
          </w:tcPr>
          <w:p w14:paraId="33E25A6C" w14:textId="77777777" w:rsidR="00484086" w:rsidRPr="00484086" w:rsidRDefault="00484086" w:rsidP="008D72E8">
            <w:pPr>
              <w:rPr>
                <w:sz w:val="20"/>
                <w:highlight w:val="lightGray"/>
              </w:rPr>
            </w:pPr>
            <w:r w:rsidRPr="00484086">
              <w:rPr>
                <w:sz w:val="20"/>
                <w:highlight w:val="lightGray"/>
              </w:rPr>
              <w:t>der Streik, -s</w:t>
            </w:r>
          </w:p>
        </w:tc>
        <w:tc>
          <w:tcPr>
            <w:tcW w:w="2430" w:type="dxa"/>
            <w:vAlign w:val="center"/>
          </w:tcPr>
          <w:p w14:paraId="0DB3AAE4" w14:textId="77777777" w:rsidR="00484086" w:rsidRPr="00484086" w:rsidRDefault="00484086" w:rsidP="008D72E8">
            <w:pPr>
              <w:rPr>
                <w:sz w:val="20"/>
                <w:highlight w:val="lightGray"/>
              </w:rPr>
            </w:pPr>
            <w:r w:rsidRPr="00484086">
              <w:rPr>
                <w:sz w:val="20"/>
                <w:highlight w:val="lightGray"/>
              </w:rPr>
              <w:t>(labor) strike</w:t>
            </w:r>
          </w:p>
        </w:tc>
        <w:tc>
          <w:tcPr>
            <w:tcW w:w="6030" w:type="dxa"/>
            <w:vAlign w:val="center"/>
          </w:tcPr>
          <w:p w14:paraId="40AFB582" w14:textId="77777777" w:rsidR="00484086" w:rsidRPr="00484086" w:rsidRDefault="00484086" w:rsidP="008D72E8">
            <w:pPr>
              <w:spacing w:line="200" w:lineRule="exact"/>
              <w:rPr>
                <w:i/>
                <w:sz w:val="20"/>
                <w:highlight w:val="lightGray"/>
              </w:rPr>
            </w:pPr>
            <w:r w:rsidRPr="00484086">
              <w:rPr>
                <w:i/>
                <w:sz w:val="20"/>
                <w:highlight w:val="lightGray"/>
              </w:rPr>
              <w:t>"Streik" sounds like "strike." The verb is "</w:t>
            </w:r>
            <w:r w:rsidRPr="00484086">
              <w:rPr>
                <w:b/>
                <w:i/>
                <w:sz w:val="20"/>
                <w:highlight w:val="lightGray"/>
              </w:rPr>
              <w:t>streiken</w:t>
            </w:r>
            <w:r w:rsidRPr="00484086">
              <w:rPr>
                <w:i/>
                <w:sz w:val="20"/>
                <w:highlight w:val="lightGray"/>
              </w:rPr>
              <w:t>."</w:t>
            </w:r>
          </w:p>
          <w:p w14:paraId="2FD31D69" w14:textId="77777777" w:rsidR="00484086" w:rsidRPr="00484086" w:rsidRDefault="00484086" w:rsidP="008D72E8">
            <w:pPr>
              <w:spacing w:line="200" w:lineRule="exact"/>
              <w:rPr>
                <w:sz w:val="20"/>
                <w:highlight w:val="lightGray"/>
              </w:rPr>
            </w:pPr>
            <w:r w:rsidRPr="00484086">
              <w:rPr>
                <w:sz w:val="20"/>
                <w:highlight w:val="lightGray"/>
              </w:rPr>
              <w:t>Die Arbeiter streiken für höhere Löhne [wages]</w:t>
            </w:r>
          </w:p>
          <w:p w14:paraId="511C0F2C" w14:textId="77777777" w:rsidR="00484086" w:rsidRPr="00484086" w:rsidRDefault="00484086" w:rsidP="008D72E8">
            <w:pPr>
              <w:spacing w:line="200" w:lineRule="exact"/>
              <w:rPr>
                <w:sz w:val="20"/>
                <w:highlight w:val="lightGray"/>
              </w:rPr>
            </w:pPr>
            <w:r w:rsidRPr="00484086">
              <w:rPr>
                <w:sz w:val="20"/>
                <w:highlight w:val="lightGray"/>
              </w:rPr>
              <w:t>einen Streik ausrufen [declare]/organisieren/beenden</w:t>
            </w:r>
          </w:p>
        </w:tc>
      </w:tr>
      <w:tr w:rsidR="00484086" w:rsidRPr="00484086" w14:paraId="7A276EE9" w14:textId="77777777" w:rsidTr="008D72E8">
        <w:tc>
          <w:tcPr>
            <w:tcW w:w="1998" w:type="dxa"/>
            <w:vAlign w:val="center"/>
          </w:tcPr>
          <w:p w14:paraId="6DC3A5CD" w14:textId="77777777" w:rsidR="00484086" w:rsidRPr="00484086" w:rsidRDefault="00484086" w:rsidP="008D72E8">
            <w:pPr>
              <w:rPr>
                <w:sz w:val="20"/>
                <w:highlight w:val="lightGray"/>
              </w:rPr>
            </w:pPr>
            <w:r w:rsidRPr="00484086">
              <w:rPr>
                <w:sz w:val="20"/>
                <w:highlight w:val="lightGray"/>
              </w:rPr>
              <w:t>der Tag der Deutschen Einheit</w:t>
            </w:r>
          </w:p>
        </w:tc>
        <w:tc>
          <w:tcPr>
            <w:tcW w:w="2430" w:type="dxa"/>
            <w:vAlign w:val="center"/>
          </w:tcPr>
          <w:p w14:paraId="05BC9BBE" w14:textId="77777777" w:rsidR="00484086" w:rsidRPr="00484086" w:rsidRDefault="00484086" w:rsidP="008D72E8">
            <w:pPr>
              <w:rPr>
                <w:sz w:val="20"/>
                <w:highlight w:val="lightGray"/>
              </w:rPr>
            </w:pPr>
            <w:r w:rsidRPr="00484086">
              <w:rPr>
                <w:sz w:val="20"/>
                <w:highlight w:val="lightGray"/>
              </w:rPr>
              <w:t>German Unity Day</w:t>
            </w:r>
          </w:p>
        </w:tc>
        <w:tc>
          <w:tcPr>
            <w:tcW w:w="6030" w:type="dxa"/>
            <w:vAlign w:val="center"/>
          </w:tcPr>
          <w:p w14:paraId="2FAF7BA6" w14:textId="77777777" w:rsidR="00484086" w:rsidRPr="00484086" w:rsidRDefault="00484086" w:rsidP="008D72E8">
            <w:pPr>
              <w:spacing w:line="200" w:lineRule="exact"/>
              <w:rPr>
                <w:sz w:val="20"/>
                <w:highlight w:val="lightGray"/>
              </w:rPr>
            </w:pPr>
            <w:r w:rsidRPr="00484086">
              <w:rPr>
                <w:sz w:val="20"/>
                <w:highlight w:val="lightGray"/>
              </w:rPr>
              <w:t>"Einheit" = "one-ness," i.e. "unity"</w:t>
            </w:r>
          </w:p>
        </w:tc>
      </w:tr>
      <w:tr w:rsidR="00484086" w:rsidRPr="00484086" w14:paraId="51963A35" w14:textId="77777777" w:rsidTr="008D72E8">
        <w:tc>
          <w:tcPr>
            <w:tcW w:w="1998" w:type="dxa"/>
            <w:vAlign w:val="center"/>
          </w:tcPr>
          <w:p w14:paraId="55D6D827" w14:textId="77777777" w:rsidR="00484086" w:rsidRPr="00484086" w:rsidRDefault="00484086" w:rsidP="008D72E8">
            <w:pPr>
              <w:rPr>
                <w:sz w:val="20"/>
                <w:highlight w:val="lightGray"/>
              </w:rPr>
            </w:pPr>
            <w:r w:rsidRPr="00484086">
              <w:rPr>
                <w:sz w:val="20"/>
                <w:highlight w:val="lightGray"/>
              </w:rPr>
              <w:t>die Teilung, -en</w:t>
            </w:r>
          </w:p>
        </w:tc>
        <w:tc>
          <w:tcPr>
            <w:tcW w:w="2430" w:type="dxa"/>
            <w:vAlign w:val="center"/>
          </w:tcPr>
          <w:p w14:paraId="2E2F4595" w14:textId="77777777" w:rsidR="00484086" w:rsidRPr="00484086" w:rsidRDefault="00484086" w:rsidP="008D72E8">
            <w:pPr>
              <w:rPr>
                <w:sz w:val="20"/>
                <w:highlight w:val="lightGray"/>
              </w:rPr>
            </w:pPr>
            <w:r w:rsidRPr="00484086">
              <w:rPr>
                <w:sz w:val="20"/>
                <w:highlight w:val="lightGray"/>
              </w:rPr>
              <w:t>partition, division</w:t>
            </w:r>
          </w:p>
        </w:tc>
        <w:tc>
          <w:tcPr>
            <w:tcW w:w="6030" w:type="dxa"/>
            <w:vAlign w:val="center"/>
          </w:tcPr>
          <w:p w14:paraId="668D30CE" w14:textId="77777777" w:rsidR="00484086" w:rsidRPr="00484086" w:rsidRDefault="00484086" w:rsidP="008D72E8">
            <w:pPr>
              <w:spacing w:line="200" w:lineRule="exact"/>
              <w:rPr>
                <w:sz w:val="20"/>
                <w:highlight w:val="lightGray"/>
              </w:rPr>
            </w:pPr>
            <w:r w:rsidRPr="00484086">
              <w:rPr>
                <w:sz w:val="20"/>
                <w:highlight w:val="lightGray"/>
              </w:rPr>
              <w:t>die Teilung Deutschlands = the division of Germany</w:t>
            </w:r>
          </w:p>
        </w:tc>
      </w:tr>
      <w:tr w:rsidR="00484086" w:rsidRPr="00484086" w14:paraId="6B4DD145" w14:textId="77777777" w:rsidTr="008D72E8">
        <w:tc>
          <w:tcPr>
            <w:tcW w:w="1998" w:type="dxa"/>
            <w:vAlign w:val="center"/>
          </w:tcPr>
          <w:p w14:paraId="0B43E843" w14:textId="77777777" w:rsidR="00484086" w:rsidRPr="00484086" w:rsidRDefault="00484086" w:rsidP="008D72E8">
            <w:pPr>
              <w:rPr>
                <w:sz w:val="20"/>
                <w:highlight w:val="lightGray"/>
              </w:rPr>
            </w:pPr>
            <w:r w:rsidRPr="00484086">
              <w:rPr>
                <w:sz w:val="20"/>
                <w:highlight w:val="lightGray"/>
              </w:rPr>
              <w:t>die Vereinigung, -en</w:t>
            </w:r>
          </w:p>
        </w:tc>
        <w:tc>
          <w:tcPr>
            <w:tcW w:w="2430" w:type="dxa"/>
            <w:vAlign w:val="center"/>
          </w:tcPr>
          <w:p w14:paraId="4732001F" w14:textId="77777777" w:rsidR="00484086" w:rsidRPr="00484086" w:rsidRDefault="00484086" w:rsidP="008D72E8">
            <w:pPr>
              <w:rPr>
                <w:sz w:val="20"/>
                <w:highlight w:val="lightGray"/>
              </w:rPr>
            </w:pPr>
            <w:r w:rsidRPr="00484086">
              <w:rPr>
                <w:sz w:val="20"/>
                <w:highlight w:val="lightGray"/>
              </w:rPr>
              <w:t>unification, union</w:t>
            </w:r>
          </w:p>
        </w:tc>
        <w:tc>
          <w:tcPr>
            <w:tcW w:w="6030" w:type="dxa"/>
            <w:vAlign w:val="center"/>
          </w:tcPr>
          <w:p w14:paraId="643B7E6D" w14:textId="77777777" w:rsidR="00484086" w:rsidRPr="00484086" w:rsidRDefault="00484086" w:rsidP="008D72E8">
            <w:pPr>
              <w:spacing w:line="200" w:lineRule="exact"/>
              <w:rPr>
                <w:i/>
                <w:sz w:val="20"/>
                <w:highlight w:val="lightGray"/>
              </w:rPr>
            </w:pPr>
            <w:r w:rsidRPr="00484086">
              <w:rPr>
                <w:i/>
                <w:sz w:val="20"/>
                <w:highlight w:val="lightGray"/>
              </w:rPr>
              <w:t>Literally something like "one-ification"</w:t>
            </w:r>
          </w:p>
          <w:p w14:paraId="596DFB48" w14:textId="77777777" w:rsidR="00484086" w:rsidRPr="00484086" w:rsidRDefault="00484086" w:rsidP="008D72E8">
            <w:pPr>
              <w:spacing w:line="200" w:lineRule="exact"/>
              <w:rPr>
                <w:sz w:val="20"/>
                <w:highlight w:val="lightGray"/>
              </w:rPr>
            </w:pPr>
            <w:r w:rsidRPr="00484086">
              <w:rPr>
                <w:i/>
                <w:sz w:val="20"/>
                <w:highlight w:val="lightGray"/>
              </w:rPr>
              <w:t>Mainly used for unions, professional organizations, &amp; clubs:</w:t>
            </w:r>
            <w:r w:rsidRPr="00484086">
              <w:rPr>
                <w:sz w:val="20"/>
                <w:highlight w:val="lightGray"/>
              </w:rPr>
              <w:t xml:space="preserve"> Vereinigung Cockpit [German pilots' union], Internationale Vereinigung für Germanistik [German Studies], Endometriose Vereinigung Deutschland</w:t>
            </w:r>
          </w:p>
        </w:tc>
      </w:tr>
      <w:tr w:rsidR="00484086" w:rsidRPr="00484086" w14:paraId="05C9DC70" w14:textId="77777777" w:rsidTr="008D72E8">
        <w:tc>
          <w:tcPr>
            <w:tcW w:w="1998" w:type="dxa"/>
            <w:vAlign w:val="center"/>
          </w:tcPr>
          <w:p w14:paraId="23623549" w14:textId="77777777" w:rsidR="00484086" w:rsidRPr="00484086" w:rsidRDefault="00484086" w:rsidP="008D72E8">
            <w:pPr>
              <w:rPr>
                <w:sz w:val="20"/>
                <w:highlight w:val="lightGray"/>
              </w:rPr>
            </w:pPr>
            <w:r w:rsidRPr="00484086">
              <w:rPr>
                <w:sz w:val="20"/>
                <w:highlight w:val="lightGray"/>
              </w:rPr>
              <w:t>die Wiedervereinigung</w:t>
            </w:r>
          </w:p>
        </w:tc>
        <w:tc>
          <w:tcPr>
            <w:tcW w:w="2430" w:type="dxa"/>
            <w:vAlign w:val="center"/>
          </w:tcPr>
          <w:p w14:paraId="09A2F6AF" w14:textId="77777777" w:rsidR="00484086" w:rsidRPr="00484086" w:rsidRDefault="00484086" w:rsidP="008D72E8">
            <w:pPr>
              <w:rPr>
                <w:sz w:val="20"/>
                <w:highlight w:val="lightGray"/>
              </w:rPr>
            </w:pPr>
            <w:r w:rsidRPr="00484086">
              <w:rPr>
                <w:sz w:val="20"/>
                <w:highlight w:val="lightGray"/>
              </w:rPr>
              <w:t>reunification</w:t>
            </w:r>
          </w:p>
        </w:tc>
        <w:tc>
          <w:tcPr>
            <w:tcW w:w="6030" w:type="dxa"/>
            <w:vAlign w:val="center"/>
          </w:tcPr>
          <w:p w14:paraId="4BDE3DCA" w14:textId="77777777" w:rsidR="00484086" w:rsidRPr="00484086" w:rsidRDefault="00484086" w:rsidP="008D72E8">
            <w:pPr>
              <w:spacing w:line="200" w:lineRule="exact"/>
              <w:rPr>
                <w:i/>
                <w:sz w:val="20"/>
                <w:highlight w:val="lightGray"/>
              </w:rPr>
            </w:pPr>
            <w:r w:rsidRPr="00484086">
              <w:rPr>
                <w:i/>
                <w:sz w:val="20"/>
                <w:highlight w:val="lightGray"/>
              </w:rPr>
              <w:t>"Again oneness": "</w:t>
            </w:r>
            <w:r w:rsidRPr="00484086">
              <w:rPr>
                <w:b/>
                <w:bCs/>
                <w:i/>
                <w:sz w:val="20"/>
                <w:highlight w:val="lightGray"/>
              </w:rPr>
              <w:t>Wieder</w:t>
            </w:r>
            <w:r w:rsidRPr="00484086">
              <w:rPr>
                <w:i/>
                <w:sz w:val="20"/>
                <w:highlight w:val="lightGray"/>
              </w:rPr>
              <w:t>-ver</w:t>
            </w:r>
            <w:r w:rsidRPr="00484086">
              <w:rPr>
                <w:b/>
                <w:bCs/>
                <w:i/>
                <w:sz w:val="20"/>
                <w:highlight w:val="lightGray"/>
              </w:rPr>
              <w:t>EIN</w:t>
            </w:r>
            <w:r w:rsidRPr="00484086">
              <w:rPr>
                <w:i/>
                <w:sz w:val="20"/>
                <w:highlight w:val="lightGray"/>
              </w:rPr>
              <w:t>igung"</w:t>
            </w:r>
          </w:p>
          <w:p w14:paraId="27F53A49" w14:textId="77777777" w:rsidR="00484086" w:rsidRPr="00484086" w:rsidRDefault="00484086" w:rsidP="008D72E8">
            <w:pPr>
              <w:spacing w:line="200" w:lineRule="exact"/>
              <w:rPr>
                <w:sz w:val="20"/>
                <w:highlight w:val="lightGray"/>
              </w:rPr>
            </w:pPr>
            <w:r w:rsidRPr="00484086">
              <w:rPr>
                <w:sz w:val="20"/>
                <w:highlight w:val="lightGray"/>
              </w:rPr>
              <w:t>Die offizielle deutsche Wiedervereinigung fand am 3. Oktober 1990 statt</w:t>
            </w:r>
          </w:p>
        </w:tc>
      </w:tr>
      <w:tr w:rsidR="00484086" w:rsidRPr="00484086" w14:paraId="61FEC915" w14:textId="77777777" w:rsidTr="008D72E8">
        <w:tc>
          <w:tcPr>
            <w:tcW w:w="1998" w:type="dxa"/>
            <w:vAlign w:val="center"/>
          </w:tcPr>
          <w:p w14:paraId="2C1A66F7" w14:textId="77777777" w:rsidR="00484086" w:rsidRPr="00484086" w:rsidRDefault="00484086" w:rsidP="008D72E8">
            <w:pPr>
              <w:rPr>
                <w:strike/>
                <w:sz w:val="20"/>
                <w:highlight w:val="lightGray"/>
              </w:rPr>
            </w:pPr>
            <w:r w:rsidRPr="00484086">
              <w:rPr>
                <w:strike/>
                <w:sz w:val="20"/>
                <w:highlight w:val="lightGray"/>
              </w:rPr>
              <w:t>die Verfolgung, -en</w:t>
            </w:r>
          </w:p>
        </w:tc>
        <w:tc>
          <w:tcPr>
            <w:tcW w:w="2430" w:type="dxa"/>
            <w:vAlign w:val="center"/>
          </w:tcPr>
          <w:p w14:paraId="0BECE701" w14:textId="77777777" w:rsidR="00484086" w:rsidRPr="00484086" w:rsidRDefault="00484086" w:rsidP="008D72E8">
            <w:pPr>
              <w:rPr>
                <w:strike/>
                <w:sz w:val="20"/>
                <w:highlight w:val="lightGray"/>
              </w:rPr>
            </w:pPr>
            <w:r w:rsidRPr="00484086">
              <w:rPr>
                <w:strike/>
                <w:sz w:val="20"/>
                <w:highlight w:val="lightGray"/>
              </w:rPr>
              <w:t>persecution</w:t>
            </w:r>
          </w:p>
        </w:tc>
        <w:tc>
          <w:tcPr>
            <w:tcW w:w="6030" w:type="dxa"/>
            <w:vAlign w:val="center"/>
          </w:tcPr>
          <w:p w14:paraId="1A66B99A" w14:textId="77777777" w:rsidR="00484086" w:rsidRPr="00484086" w:rsidRDefault="00484086" w:rsidP="008D72E8">
            <w:pPr>
              <w:spacing w:line="200" w:lineRule="exact"/>
              <w:rPr>
                <w:sz w:val="20"/>
                <w:highlight w:val="lightGray"/>
              </w:rPr>
            </w:pPr>
            <w:r w:rsidRPr="00484086">
              <w:rPr>
                <w:sz w:val="20"/>
                <w:highlight w:val="lightGray"/>
              </w:rPr>
              <w:t>politische Verfolgung; die Verfolgung der Juden in der Nazizeit</w:t>
            </w:r>
          </w:p>
          <w:p w14:paraId="71EB112C" w14:textId="77777777" w:rsidR="00484086" w:rsidRPr="00484086" w:rsidRDefault="00484086" w:rsidP="008D72E8">
            <w:pPr>
              <w:spacing w:line="200" w:lineRule="exact"/>
              <w:rPr>
                <w:sz w:val="20"/>
                <w:highlight w:val="lightGray"/>
              </w:rPr>
            </w:pPr>
            <w:r w:rsidRPr="00484086">
              <w:rPr>
                <w:sz w:val="20"/>
                <w:highlight w:val="lightGray"/>
              </w:rPr>
              <w:t>strafrechtliche Verfolgung = criminal prosecution</w:t>
            </w:r>
          </w:p>
        </w:tc>
      </w:tr>
      <w:tr w:rsidR="00484086" w:rsidRPr="00484086" w14:paraId="3AAB8BA2" w14:textId="77777777" w:rsidTr="008D72E8">
        <w:tc>
          <w:tcPr>
            <w:tcW w:w="1998" w:type="dxa"/>
            <w:vAlign w:val="center"/>
          </w:tcPr>
          <w:p w14:paraId="06750D77" w14:textId="77777777" w:rsidR="00484086" w:rsidRPr="00484086" w:rsidRDefault="00484086" w:rsidP="008D72E8">
            <w:pPr>
              <w:rPr>
                <w:sz w:val="20"/>
                <w:highlight w:val="lightGray"/>
              </w:rPr>
            </w:pPr>
            <w:r w:rsidRPr="00484086">
              <w:rPr>
                <w:sz w:val="20"/>
                <w:highlight w:val="lightGray"/>
              </w:rPr>
              <w:t>die Wahl, -en</w:t>
            </w:r>
          </w:p>
        </w:tc>
        <w:tc>
          <w:tcPr>
            <w:tcW w:w="2430" w:type="dxa"/>
            <w:vAlign w:val="center"/>
          </w:tcPr>
          <w:p w14:paraId="539231BF" w14:textId="77777777" w:rsidR="00484086" w:rsidRPr="00484086" w:rsidRDefault="00484086" w:rsidP="008D72E8">
            <w:pPr>
              <w:rPr>
                <w:sz w:val="20"/>
                <w:highlight w:val="lightGray"/>
              </w:rPr>
            </w:pPr>
            <w:r w:rsidRPr="00484086">
              <w:rPr>
                <w:sz w:val="20"/>
                <w:highlight w:val="lightGray"/>
              </w:rPr>
              <w:t>election</w:t>
            </w:r>
          </w:p>
        </w:tc>
        <w:tc>
          <w:tcPr>
            <w:tcW w:w="6030" w:type="dxa"/>
            <w:vAlign w:val="center"/>
          </w:tcPr>
          <w:p w14:paraId="2A8B49F9" w14:textId="77777777" w:rsidR="00484086" w:rsidRPr="00484086" w:rsidRDefault="00484086" w:rsidP="008D72E8">
            <w:pPr>
              <w:spacing w:line="200" w:lineRule="exact"/>
              <w:rPr>
                <w:i/>
                <w:sz w:val="20"/>
                <w:highlight w:val="lightGray"/>
              </w:rPr>
            </w:pPr>
            <w:r w:rsidRPr="00484086">
              <w:rPr>
                <w:i/>
                <w:sz w:val="20"/>
                <w:highlight w:val="lightGray"/>
              </w:rPr>
              <w:t xml:space="preserve">The verb is </w:t>
            </w:r>
            <w:r w:rsidRPr="00484086">
              <w:rPr>
                <w:b/>
                <w:i/>
                <w:sz w:val="20"/>
                <w:highlight w:val="lightGray"/>
              </w:rPr>
              <w:t>wählen</w:t>
            </w:r>
            <w:r w:rsidRPr="00484086">
              <w:rPr>
                <w:i/>
                <w:sz w:val="20"/>
                <w:highlight w:val="lightGray"/>
              </w:rPr>
              <w:t>. Both words also mean choice/to choose - logical since elections are a choice between candidates (though das Känguru would say the candidates are all alike, like the various Tütensuppen)</w:t>
            </w:r>
          </w:p>
          <w:p w14:paraId="3CA1AA47" w14:textId="77777777" w:rsidR="00484086" w:rsidRPr="00484086" w:rsidRDefault="00484086" w:rsidP="008D72E8">
            <w:pPr>
              <w:spacing w:line="200" w:lineRule="exact"/>
              <w:rPr>
                <w:sz w:val="20"/>
                <w:highlight w:val="lightGray"/>
              </w:rPr>
            </w:pPr>
            <w:r w:rsidRPr="00484086">
              <w:rPr>
                <w:sz w:val="20"/>
                <w:highlight w:val="lightGray"/>
              </w:rPr>
              <w:t>freie/demokratische Wahlen</w:t>
            </w:r>
          </w:p>
          <w:p w14:paraId="210E30F3" w14:textId="77777777" w:rsidR="00484086" w:rsidRPr="00484086" w:rsidRDefault="00484086" w:rsidP="008D72E8">
            <w:pPr>
              <w:spacing w:line="200" w:lineRule="exact"/>
              <w:rPr>
                <w:sz w:val="20"/>
                <w:highlight w:val="lightGray"/>
              </w:rPr>
            </w:pPr>
            <w:r w:rsidRPr="00484086">
              <w:rPr>
                <w:sz w:val="20"/>
                <w:highlight w:val="lightGray"/>
              </w:rPr>
              <w:t>die Qual der Wahl = the agony of choice</w:t>
            </w:r>
          </w:p>
          <w:p w14:paraId="387894DF" w14:textId="77777777" w:rsidR="00484086" w:rsidRPr="00484086" w:rsidRDefault="00484086" w:rsidP="008D72E8">
            <w:pPr>
              <w:spacing w:line="200" w:lineRule="exact"/>
              <w:rPr>
                <w:sz w:val="20"/>
                <w:highlight w:val="lightGray"/>
              </w:rPr>
            </w:pPr>
            <w:r w:rsidRPr="00484086">
              <w:rPr>
                <w:sz w:val="20"/>
                <w:highlight w:val="lightGray"/>
              </w:rPr>
              <w:t>die Bundestagswahl [federal elections in Germany]</w:t>
            </w:r>
          </w:p>
          <w:p w14:paraId="04F40A81" w14:textId="77777777" w:rsidR="00484086" w:rsidRPr="00484086" w:rsidRDefault="00484086" w:rsidP="008D72E8">
            <w:pPr>
              <w:spacing w:line="200" w:lineRule="exact"/>
              <w:rPr>
                <w:sz w:val="20"/>
                <w:highlight w:val="lightGray"/>
              </w:rPr>
            </w:pPr>
            <w:r w:rsidRPr="00484086">
              <w:rPr>
                <w:sz w:val="20"/>
                <w:highlight w:val="lightGray"/>
              </w:rPr>
              <w:t>die Landtagswahl, -en [state elections in Germany]</w:t>
            </w:r>
          </w:p>
          <w:p w14:paraId="2143A206" w14:textId="77777777" w:rsidR="00484086" w:rsidRPr="00484086" w:rsidRDefault="00484086" w:rsidP="008D72E8">
            <w:pPr>
              <w:spacing w:line="200" w:lineRule="exact"/>
              <w:rPr>
                <w:sz w:val="20"/>
                <w:highlight w:val="lightGray"/>
              </w:rPr>
            </w:pPr>
            <w:r w:rsidRPr="00484086">
              <w:rPr>
                <w:sz w:val="20"/>
                <w:highlight w:val="lightGray"/>
              </w:rPr>
              <w:t xml:space="preserve">Bei den </w:t>
            </w:r>
            <w:r w:rsidRPr="00484086">
              <w:rPr>
                <w:b/>
                <w:sz w:val="20"/>
                <w:highlight w:val="lightGray"/>
              </w:rPr>
              <w:t xml:space="preserve">Wal-Wahlen wählen </w:t>
            </w:r>
            <w:r w:rsidRPr="00484086">
              <w:rPr>
                <w:sz w:val="20"/>
                <w:highlight w:val="lightGray"/>
              </w:rPr>
              <w:t>die</w:t>
            </w:r>
            <w:r w:rsidRPr="00484086">
              <w:rPr>
                <w:b/>
                <w:sz w:val="20"/>
                <w:highlight w:val="lightGray"/>
              </w:rPr>
              <w:t xml:space="preserve"> Wale</w:t>
            </w:r>
            <w:r w:rsidRPr="00484086">
              <w:rPr>
                <w:sz w:val="20"/>
                <w:highlight w:val="lightGray"/>
              </w:rPr>
              <w:t xml:space="preserve"> zwischen zwei </w:t>
            </w:r>
            <w:r w:rsidRPr="00484086">
              <w:rPr>
                <w:b/>
                <w:sz w:val="20"/>
                <w:highlight w:val="lightGray"/>
              </w:rPr>
              <w:t>Walen</w:t>
            </w:r>
            <w:r w:rsidRPr="00484086">
              <w:rPr>
                <w:sz w:val="20"/>
                <w:highlight w:val="lightGray"/>
              </w:rPr>
              <w:t xml:space="preserve"> </w:t>
            </w:r>
            <w:r w:rsidRPr="00484086">
              <w:rPr>
                <w:sz w:val="20"/>
                <w:highlight w:val="lightGray"/>
              </w:rPr>
              <w:sym w:font="Wingdings" w:char="F04A"/>
            </w:r>
            <w:r w:rsidRPr="00484086">
              <w:rPr>
                <w:sz w:val="20"/>
                <w:highlight w:val="lightGray"/>
              </w:rPr>
              <w:t xml:space="preserve"> [Wal = whale]</w:t>
            </w:r>
          </w:p>
        </w:tc>
      </w:tr>
      <w:tr w:rsidR="00484086" w:rsidRPr="00484086" w14:paraId="5B090998" w14:textId="77777777" w:rsidTr="008D72E8">
        <w:tc>
          <w:tcPr>
            <w:tcW w:w="1998" w:type="dxa"/>
            <w:vAlign w:val="center"/>
          </w:tcPr>
          <w:p w14:paraId="62189C51" w14:textId="77777777" w:rsidR="00484086" w:rsidRPr="00484086" w:rsidRDefault="00484086" w:rsidP="008D72E8">
            <w:pPr>
              <w:rPr>
                <w:sz w:val="20"/>
                <w:highlight w:val="lightGray"/>
              </w:rPr>
            </w:pPr>
            <w:r w:rsidRPr="00484086">
              <w:rPr>
                <w:sz w:val="20"/>
                <w:highlight w:val="lightGray"/>
              </w:rPr>
              <w:t>die Währung, -en</w:t>
            </w:r>
          </w:p>
        </w:tc>
        <w:tc>
          <w:tcPr>
            <w:tcW w:w="2430" w:type="dxa"/>
            <w:vAlign w:val="center"/>
          </w:tcPr>
          <w:p w14:paraId="6531C0CA" w14:textId="77777777" w:rsidR="00484086" w:rsidRPr="00484086" w:rsidRDefault="00484086" w:rsidP="008D72E8">
            <w:pPr>
              <w:rPr>
                <w:sz w:val="20"/>
                <w:highlight w:val="lightGray"/>
              </w:rPr>
            </w:pPr>
            <w:r w:rsidRPr="00484086">
              <w:rPr>
                <w:sz w:val="20"/>
                <w:highlight w:val="lightGray"/>
              </w:rPr>
              <w:t>currency</w:t>
            </w:r>
          </w:p>
        </w:tc>
        <w:tc>
          <w:tcPr>
            <w:tcW w:w="6030" w:type="dxa"/>
            <w:vAlign w:val="center"/>
          </w:tcPr>
          <w:p w14:paraId="40BDFEC4" w14:textId="77777777" w:rsidR="00484086" w:rsidRPr="00484086" w:rsidRDefault="00484086" w:rsidP="008D72E8">
            <w:pPr>
              <w:spacing w:line="200" w:lineRule="exact"/>
              <w:rPr>
                <w:sz w:val="20"/>
                <w:highlight w:val="lightGray"/>
              </w:rPr>
            </w:pPr>
            <w:r w:rsidRPr="00484086">
              <w:rPr>
                <w:sz w:val="20"/>
                <w:highlight w:val="lightGray"/>
              </w:rPr>
              <w:t>die Währungsreform = currency reform</w:t>
            </w:r>
          </w:p>
          <w:p w14:paraId="53E388EF" w14:textId="77777777" w:rsidR="00484086" w:rsidRPr="00484086" w:rsidRDefault="00484086" w:rsidP="008D72E8">
            <w:pPr>
              <w:spacing w:line="200" w:lineRule="exact"/>
              <w:rPr>
                <w:sz w:val="20"/>
                <w:highlight w:val="lightGray"/>
              </w:rPr>
            </w:pPr>
            <w:r w:rsidRPr="00484086">
              <w:rPr>
                <w:sz w:val="20"/>
                <w:highlight w:val="lightGray"/>
              </w:rPr>
              <w:t>Die deutsche Währung vor dem Euro war die Deutsche Mark (D-Mark).</w:t>
            </w:r>
          </w:p>
        </w:tc>
      </w:tr>
      <w:tr w:rsidR="00484086" w:rsidRPr="00484086" w14:paraId="6FAD74DB" w14:textId="77777777" w:rsidTr="008D72E8">
        <w:tc>
          <w:tcPr>
            <w:tcW w:w="1998" w:type="dxa"/>
            <w:vAlign w:val="center"/>
          </w:tcPr>
          <w:p w14:paraId="04C20515" w14:textId="77777777" w:rsidR="00484086" w:rsidRPr="00484086" w:rsidRDefault="00484086" w:rsidP="008D72E8">
            <w:pPr>
              <w:rPr>
                <w:sz w:val="20"/>
                <w:highlight w:val="lightGray"/>
              </w:rPr>
            </w:pPr>
            <w:r w:rsidRPr="00484086">
              <w:rPr>
                <w:sz w:val="20"/>
                <w:highlight w:val="lightGray"/>
              </w:rPr>
              <w:t>die Wende</w:t>
            </w:r>
          </w:p>
        </w:tc>
        <w:tc>
          <w:tcPr>
            <w:tcW w:w="2430" w:type="dxa"/>
            <w:vAlign w:val="center"/>
          </w:tcPr>
          <w:p w14:paraId="2249A995" w14:textId="77777777" w:rsidR="00484086" w:rsidRPr="00484086" w:rsidRDefault="00484086" w:rsidP="008D72E8">
            <w:pPr>
              <w:rPr>
                <w:sz w:val="20"/>
                <w:highlight w:val="lightGray"/>
              </w:rPr>
            </w:pPr>
            <w:r w:rsidRPr="00484086">
              <w:rPr>
                <w:sz w:val="20"/>
                <w:highlight w:val="lightGray"/>
              </w:rPr>
              <w:t>turning point</w:t>
            </w:r>
          </w:p>
        </w:tc>
        <w:tc>
          <w:tcPr>
            <w:tcW w:w="6030" w:type="dxa"/>
            <w:vAlign w:val="center"/>
          </w:tcPr>
          <w:p w14:paraId="7EFB8062" w14:textId="77777777" w:rsidR="00484086" w:rsidRPr="00484086" w:rsidRDefault="00484086" w:rsidP="008D72E8">
            <w:pPr>
              <w:spacing w:line="200" w:lineRule="exact"/>
              <w:rPr>
                <w:sz w:val="20"/>
                <w:highlight w:val="lightGray"/>
              </w:rPr>
            </w:pPr>
            <w:r w:rsidRPr="00484086">
              <w:rPr>
                <w:i/>
                <w:sz w:val="20"/>
                <w:highlight w:val="lightGray"/>
              </w:rPr>
              <w:t>When used with the definite article, "die Wende" most commonly refers to the events of 1989-1990 that led to the collapse of the East German regime and the reunification of Germany (die Wiedervereinigung)</w:t>
            </w:r>
            <w:r w:rsidRPr="00484086">
              <w:rPr>
                <w:sz w:val="20"/>
                <w:highlight w:val="lightGray"/>
              </w:rPr>
              <w:t xml:space="preserve"> </w:t>
            </w:r>
            <w:r w:rsidRPr="00484086">
              <w:rPr>
                <w:i/>
                <w:sz w:val="20"/>
                <w:highlight w:val="lightGray"/>
              </w:rPr>
              <w:t>[==&gt; nach/seit/vor der Wende].</w:t>
            </w:r>
            <w:r w:rsidRPr="00484086">
              <w:rPr>
                <w:sz w:val="20"/>
                <w:highlight w:val="lightGray"/>
              </w:rPr>
              <w:t xml:space="preserve"> </w:t>
            </w:r>
          </w:p>
          <w:p w14:paraId="117925D7" w14:textId="77777777" w:rsidR="00484086" w:rsidRPr="00484086" w:rsidRDefault="00484086" w:rsidP="008D72E8">
            <w:pPr>
              <w:spacing w:line="200" w:lineRule="exact"/>
              <w:rPr>
                <w:sz w:val="20"/>
                <w:highlight w:val="lightGray"/>
              </w:rPr>
            </w:pPr>
            <w:r w:rsidRPr="00484086">
              <w:rPr>
                <w:sz w:val="20"/>
                <w:highlight w:val="lightGray"/>
              </w:rPr>
              <w:t>More generally, it refers to any kind of turning point: eine überraschende [=surprising] / entscheidende [=decisive] Wende</w:t>
            </w:r>
          </w:p>
        </w:tc>
      </w:tr>
      <w:tr w:rsidR="00484086" w:rsidRPr="00484086" w14:paraId="1E0BCCAE" w14:textId="77777777" w:rsidTr="008D72E8">
        <w:tc>
          <w:tcPr>
            <w:tcW w:w="1998" w:type="dxa"/>
            <w:vAlign w:val="center"/>
          </w:tcPr>
          <w:p w14:paraId="6C68E7E6" w14:textId="77777777" w:rsidR="00484086" w:rsidRPr="00484086" w:rsidRDefault="00484086" w:rsidP="008D72E8">
            <w:pPr>
              <w:rPr>
                <w:sz w:val="20"/>
                <w:highlight w:val="lightGray"/>
              </w:rPr>
            </w:pPr>
            <w:r w:rsidRPr="00484086">
              <w:rPr>
                <w:sz w:val="20"/>
                <w:highlight w:val="lightGray"/>
              </w:rPr>
              <w:t>der Widerstand</w:t>
            </w:r>
          </w:p>
        </w:tc>
        <w:tc>
          <w:tcPr>
            <w:tcW w:w="2430" w:type="dxa"/>
            <w:vAlign w:val="center"/>
          </w:tcPr>
          <w:p w14:paraId="0F954397" w14:textId="77777777" w:rsidR="00484086" w:rsidRPr="00484086" w:rsidRDefault="00484086" w:rsidP="008D72E8">
            <w:pPr>
              <w:rPr>
                <w:sz w:val="20"/>
                <w:highlight w:val="lightGray"/>
              </w:rPr>
            </w:pPr>
            <w:r w:rsidRPr="00484086">
              <w:rPr>
                <w:sz w:val="20"/>
                <w:highlight w:val="lightGray"/>
              </w:rPr>
              <w:t>resistance</w:t>
            </w:r>
          </w:p>
        </w:tc>
        <w:tc>
          <w:tcPr>
            <w:tcW w:w="6030" w:type="dxa"/>
            <w:vAlign w:val="center"/>
          </w:tcPr>
          <w:p w14:paraId="6C4EB405" w14:textId="77777777" w:rsidR="00484086" w:rsidRPr="00484086" w:rsidRDefault="00484086" w:rsidP="008D72E8">
            <w:pPr>
              <w:spacing w:line="200" w:lineRule="exact"/>
              <w:rPr>
                <w:i/>
                <w:sz w:val="20"/>
                <w:highlight w:val="lightGray"/>
              </w:rPr>
            </w:pPr>
            <w:r w:rsidRPr="00484086">
              <w:rPr>
                <w:b/>
                <w:bCs/>
                <w:i/>
                <w:sz w:val="20"/>
                <w:highlight w:val="lightGray"/>
              </w:rPr>
              <w:t>Stand</w:t>
            </w:r>
            <w:r w:rsidRPr="00484086">
              <w:rPr>
                <w:i/>
                <w:sz w:val="20"/>
                <w:highlight w:val="lightGray"/>
              </w:rPr>
              <w:t>ing up against (</w:t>
            </w:r>
            <w:r w:rsidRPr="00484086">
              <w:rPr>
                <w:b/>
                <w:bCs/>
                <w:i/>
                <w:sz w:val="20"/>
                <w:highlight w:val="lightGray"/>
              </w:rPr>
              <w:t xml:space="preserve">wider) </w:t>
            </w:r>
            <w:r w:rsidRPr="00484086">
              <w:rPr>
                <w:i/>
                <w:sz w:val="20"/>
                <w:highlight w:val="lightGray"/>
              </w:rPr>
              <w:t>something</w:t>
            </w:r>
          </w:p>
          <w:p w14:paraId="225D1E8D" w14:textId="77777777" w:rsidR="00484086" w:rsidRPr="00484086" w:rsidRDefault="00484086" w:rsidP="008D72E8">
            <w:pPr>
              <w:spacing w:line="200" w:lineRule="exact"/>
              <w:rPr>
                <w:i/>
                <w:sz w:val="20"/>
                <w:highlight w:val="lightGray"/>
              </w:rPr>
            </w:pPr>
            <w:r w:rsidRPr="00484086">
              <w:rPr>
                <w:i/>
                <w:sz w:val="20"/>
                <w:highlight w:val="lightGray"/>
              </w:rPr>
              <w:t>Also used for electrical resistance (see below, haha)</w:t>
            </w:r>
          </w:p>
          <w:p w14:paraId="6969CF14" w14:textId="77777777" w:rsidR="00484086" w:rsidRPr="00484086" w:rsidRDefault="00484086" w:rsidP="008D72E8">
            <w:pPr>
              <w:spacing w:line="200" w:lineRule="exact"/>
              <w:rPr>
                <w:sz w:val="20"/>
                <w:highlight w:val="lightGray"/>
              </w:rPr>
            </w:pPr>
            <w:r w:rsidRPr="00484086">
              <w:rPr>
                <w:sz w:val="20"/>
                <w:highlight w:val="lightGray"/>
              </w:rPr>
              <w:t xml:space="preserve">Widerstand ist sinnlos=Resistance is futile (if &lt; 1Ω </w:t>
            </w:r>
            <w:r w:rsidRPr="00484086">
              <w:rPr>
                <w:sz w:val="20"/>
                <w:highlight w:val="lightGray"/>
              </w:rPr>
              <w:sym w:font="Wingdings" w:char="F04A"/>
            </w:r>
            <w:r w:rsidRPr="00484086">
              <w:rPr>
                <w:sz w:val="20"/>
                <w:highlight w:val="lightGray"/>
              </w:rPr>
              <w:t>)</w:t>
            </w:r>
          </w:p>
          <w:p w14:paraId="1B3A1386" w14:textId="77777777" w:rsidR="00484086" w:rsidRPr="00484086" w:rsidRDefault="00484086" w:rsidP="008D72E8">
            <w:pPr>
              <w:spacing w:line="200" w:lineRule="exact"/>
              <w:rPr>
                <w:sz w:val="20"/>
                <w:highlight w:val="lightGray"/>
              </w:rPr>
            </w:pPr>
            <w:r w:rsidRPr="00484086">
              <w:rPr>
                <w:sz w:val="20"/>
                <w:highlight w:val="lightGray"/>
              </w:rPr>
              <w:t>Widerstandskämpfer(in) = fighter in the resistance</w:t>
            </w:r>
          </w:p>
        </w:tc>
      </w:tr>
      <w:tr w:rsidR="00484086" w:rsidRPr="00484086" w14:paraId="6561762C" w14:textId="77777777" w:rsidTr="008D72E8">
        <w:tc>
          <w:tcPr>
            <w:tcW w:w="1998" w:type="dxa"/>
            <w:vAlign w:val="center"/>
          </w:tcPr>
          <w:p w14:paraId="45B7F040" w14:textId="77777777" w:rsidR="00484086" w:rsidRPr="00484086" w:rsidRDefault="00484086" w:rsidP="008D72E8">
            <w:pPr>
              <w:rPr>
                <w:sz w:val="20"/>
                <w:highlight w:val="lightGray"/>
              </w:rPr>
            </w:pPr>
            <w:r w:rsidRPr="00484086">
              <w:rPr>
                <w:sz w:val="20"/>
                <w:highlight w:val="lightGray"/>
              </w:rPr>
              <w:t>jüdisch</w:t>
            </w:r>
          </w:p>
        </w:tc>
        <w:tc>
          <w:tcPr>
            <w:tcW w:w="2430" w:type="dxa"/>
            <w:vAlign w:val="center"/>
          </w:tcPr>
          <w:p w14:paraId="3C889434" w14:textId="77777777" w:rsidR="00484086" w:rsidRPr="00484086" w:rsidRDefault="00484086" w:rsidP="008D72E8">
            <w:pPr>
              <w:rPr>
                <w:sz w:val="20"/>
                <w:highlight w:val="lightGray"/>
              </w:rPr>
            </w:pPr>
            <w:r w:rsidRPr="00484086">
              <w:rPr>
                <w:sz w:val="20"/>
                <w:highlight w:val="lightGray"/>
              </w:rPr>
              <w:t>Jewish</w:t>
            </w:r>
          </w:p>
        </w:tc>
        <w:tc>
          <w:tcPr>
            <w:tcW w:w="6030" w:type="dxa"/>
            <w:vAlign w:val="center"/>
          </w:tcPr>
          <w:p w14:paraId="5EAA5745" w14:textId="77777777" w:rsidR="00484086" w:rsidRPr="00484086" w:rsidRDefault="00484086" w:rsidP="008D72E8">
            <w:pPr>
              <w:spacing w:line="200" w:lineRule="exact"/>
              <w:rPr>
                <w:sz w:val="20"/>
                <w:highlight w:val="lightGray"/>
              </w:rPr>
            </w:pPr>
            <w:r w:rsidRPr="00484086">
              <w:rPr>
                <w:sz w:val="20"/>
                <w:highlight w:val="lightGray"/>
              </w:rPr>
              <w:t xml:space="preserve">Das </w:t>
            </w:r>
            <w:hyperlink r:id="rId143" w:history="1">
              <w:r w:rsidRPr="00484086">
                <w:rPr>
                  <w:rStyle w:val="Hyperlink"/>
                  <w:sz w:val="20"/>
                  <w:highlight w:val="lightGray"/>
                </w:rPr>
                <w:t>Jüdische Museum Berlin</w:t>
              </w:r>
            </w:hyperlink>
          </w:p>
          <w:p w14:paraId="47E2DDBD" w14:textId="77777777" w:rsidR="00484086" w:rsidRPr="00484086" w:rsidRDefault="00484086" w:rsidP="008D72E8">
            <w:pPr>
              <w:spacing w:line="200" w:lineRule="exact"/>
              <w:rPr>
                <w:sz w:val="20"/>
                <w:highlight w:val="lightGray"/>
              </w:rPr>
            </w:pPr>
            <w:r w:rsidRPr="00484086">
              <w:rPr>
                <w:sz w:val="20"/>
                <w:highlight w:val="lightGray"/>
              </w:rPr>
              <w:t>die jüdische Gemeinde [=community]; das jüdische Volk = the Jewish people; jüdische Bürger [citizens]</w:t>
            </w:r>
          </w:p>
        </w:tc>
      </w:tr>
      <w:tr w:rsidR="00484086" w:rsidRPr="00484086" w14:paraId="46D34E98" w14:textId="77777777" w:rsidTr="008D72E8">
        <w:tc>
          <w:tcPr>
            <w:tcW w:w="1998" w:type="dxa"/>
            <w:vAlign w:val="center"/>
          </w:tcPr>
          <w:p w14:paraId="66FF6001" w14:textId="77777777" w:rsidR="00484086" w:rsidRPr="00484086" w:rsidRDefault="00484086" w:rsidP="008D72E8">
            <w:pPr>
              <w:rPr>
                <w:b/>
                <w:sz w:val="20"/>
                <w:highlight w:val="lightGray"/>
              </w:rPr>
            </w:pPr>
            <w:r w:rsidRPr="00484086">
              <w:rPr>
                <w:b/>
                <w:sz w:val="20"/>
                <w:highlight w:val="lightGray"/>
              </w:rPr>
              <w:t>Positive Antworten</w:t>
            </w:r>
          </w:p>
        </w:tc>
        <w:tc>
          <w:tcPr>
            <w:tcW w:w="2430" w:type="dxa"/>
            <w:vAlign w:val="center"/>
          </w:tcPr>
          <w:p w14:paraId="6E130763" w14:textId="77777777" w:rsidR="00484086" w:rsidRPr="00484086" w:rsidRDefault="00484086" w:rsidP="008D72E8">
            <w:pPr>
              <w:rPr>
                <w:b/>
                <w:sz w:val="20"/>
                <w:highlight w:val="lightGray"/>
              </w:rPr>
            </w:pPr>
            <w:r w:rsidRPr="00484086">
              <w:rPr>
                <w:b/>
                <w:sz w:val="20"/>
                <w:highlight w:val="lightGray"/>
              </w:rPr>
              <w:t>Positive Responses</w:t>
            </w:r>
          </w:p>
        </w:tc>
        <w:tc>
          <w:tcPr>
            <w:tcW w:w="6030" w:type="dxa"/>
            <w:vAlign w:val="center"/>
          </w:tcPr>
          <w:p w14:paraId="6B0F58EC" w14:textId="77777777" w:rsidR="00484086" w:rsidRPr="00484086" w:rsidRDefault="00484086" w:rsidP="008D72E8">
            <w:pPr>
              <w:spacing w:line="200" w:lineRule="exact"/>
              <w:rPr>
                <w:sz w:val="20"/>
                <w:highlight w:val="lightGray"/>
              </w:rPr>
            </w:pPr>
          </w:p>
        </w:tc>
      </w:tr>
      <w:tr w:rsidR="00484086" w:rsidRPr="00484086" w14:paraId="2A2AE5AE" w14:textId="77777777" w:rsidTr="008D72E8">
        <w:tc>
          <w:tcPr>
            <w:tcW w:w="1998" w:type="dxa"/>
            <w:vAlign w:val="center"/>
          </w:tcPr>
          <w:p w14:paraId="337AF69C" w14:textId="77777777" w:rsidR="00484086" w:rsidRPr="00484086" w:rsidRDefault="00484086" w:rsidP="008D72E8">
            <w:pPr>
              <w:rPr>
                <w:sz w:val="20"/>
                <w:highlight w:val="lightGray"/>
              </w:rPr>
            </w:pPr>
            <w:r w:rsidRPr="00484086">
              <w:rPr>
                <w:sz w:val="20"/>
                <w:highlight w:val="lightGray"/>
              </w:rPr>
              <w:t>Abgemacht!</w:t>
            </w:r>
          </w:p>
        </w:tc>
        <w:tc>
          <w:tcPr>
            <w:tcW w:w="2430" w:type="dxa"/>
            <w:vAlign w:val="center"/>
          </w:tcPr>
          <w:p w14:paraId="0F538CE6" w14:textId="77777777" w:rsidR="00484086" w:rsidRPr="00484086" w:rsidRDefault="00484086" w:rsidP="008D72E8">
            <w:pPr>
              <w:rPr>
                <w:sz w:val="20"/>
                <w:highlight w:val="lightGray"/>
              </w:rPr>
            </w:pPr>
            <w:r w:rsidRPr="00484086">
              <w:rPr>
                <w:sz w:val="20"/>
                <w:highlight w:val="lightGray"/>
              </w:rPr>
              <w:t>Agreed! It's a deal!</w:t>
            </w:r>
          </w:p>
        </w:tc>
        <w:tc>
          <w:tcPr>
            <w:tcW w:w="6030" w:type="dxa"/>
            <w:vAlign w:val="center"/>
          </w:tcPr>
          <w:p w14:paraId="13511F4F" w14:textId="77777777" w:rsidR="00484086" w:rsidRPr="00484086" w:rsidRDefault="00484086" w:rsidP="008D72E8">
            <w:pPr>
              <w:spacing w:line="200" w:lineRule="exact"/>
              <w:rPr>
                <w:sz w:val="20"/>
                <w:highlight w:val="lightGray"/>
              </w:rPr>
            </w:pPr>
          </w:p>
        </w:tc>
      </w:tr>
      <w:tr w:rsidR="00484086" w:rsidRPr="00484086" w14:paraId="31660519" w14:textId="77777777" w:rsidTr="008D72E8">
        <w:tc>
          <w:tcPr>
            <w:tcW w:w="1998" w:type="dxa"/>
            <w:vAlign w:val="center"/>
          </w:tcPr>
          <w:p w14:paraId="4AB9FEBB" w14:textId="77777777" w:rsidR="00484086" w:rsidRPr="00484086" w:rsidRDefault="00484086" w:rsidP="008D72E8">
            <w:pPr>
              <w:rPr>
                <w:sz w:val="20"/>
                <w:highlight w:val="lightGray"/>
              </w:rPr>
            </w:pPr>
            <w:r w:rsidRPr="00484086">
              <w:rPr>
                <w:sz w:val="20"/>
                <w:highlight w:val="lightGray"/>
              </w:rPr>
              <w:t>Ach so!</w:t>
            </w:r>
          </w:p>
        </w:tc>
        <w:tc>
          <w:tcPr>
            <w:tcW w:w="2430" w:type="dxa"/>
            <w:vAlign w:val="center"/>
          </w:tcPr>
          <w:p w14:paraId="5C6E2074" w14:textId="77777777" w:rsidR="00484086" w:rsidRPr="00484086" w:rsidRDefault="00484086" w:rsidP="008D72E8">
            <w:pPr>
              <w:rPr>
                <w:sz w:val="20"/>
                <w:highlight w:val="lightGray"/>
              </w:rPr>
            </w:pPr>
            <w:r w:rsidRPr="00484086">
              <w:rPr>
                <w:sz w:val="20"/>
                <w:highlight w:val="lightGray"/>
              </w:rPr>
              <w:t>Oh, I see!; Now I get it!</w:t>
            </w:r>
          </w:p>
        </w:tc>
        <w:tc>
          <w:tcPr>
            <w:tcW w:w="6030" w:type="dxa"/>
            <w:vAlign w:val="center"/>
          </w:tcPr>
          <w:p w14:paraId="07DFD7CA" w14:textId="77777777" w:rsidR="00484086" w:rsidRPr="00484086" w:rsidRDefault="00484086" w:rsidP="008D72E8">
            <w:pPr>
              <w:spacing w:line="200" w:lineRule="exact"/>
              <w:rPr>
                <w:i/>
                <w:sz w:val="20"/>
                <w:highlight w:val="lightGray"/>
              </w:rPr>
            </w:pPr>
            <w:r w:rsidRPr="00484086">
              <w:rPr>
                <w:i/>
                <w:sz w:val="20"/>
                <w:highlight w:val="lightGray"/>
              </w:rPr>
              <w:t>Have fun with this: use it in class when it fits!</w:t>
            </w:r>
          </w:p>
        </w:tc>
      </w:tr>
      <w:tr w:rsidR="00484086" w:rsidRPr="00484086" w14:paraId="76624D9D" w14:textId="77777777" w:rsidTr="008D72E8">
        <w:tc>
          <w:tcPr>
            <w:tcW w:w="1998" w:type="dxa"/>
            <w:vAlign w:val="center"/>
          </w:tcPr>
          <w:p w14:paraId="31DE6A12" w14:textId="77777777" w:rsidR="00484086" w:rsidRPr="00484086" w:rsidRDefault="00484086" w:rsidP="008D72E8">
            <w:pPr>
              <w:rPr>
                <w:sz w:val="20"/>
                <w:highlight w:val="lightGray"/>
              </w:rPr>
            </w:pPr>
            <w:r w:rsidRPr="00484086">
              <w:rPr>
                <w:sz w:val="20"/>
                <w:highlight w:val="lightGray"/>
              </w:rPr>
              <w:t>Aha.</w:t>
            </w:r>
          </w:p>
        </w:tc>
        <w:tc>
          <w:tcPr>
            <w:tcW w:w="2430" w:type="dxa"/>
            <w:vAlign w:val="center"/>
          </w:tcPr>
          <w:p w14:paraId="3C981426" w14:textId="77777777" w:rsidR="00484086" w:rsidRPr="00484086" w:rsidRDefault="00484086" w:rsidP="008D72E8">
            <w:pPr>
              <w:rPr>
                <w:sz w:val="20"/>
                <w:highlight w:val="lightGray"/>
              </w:rPr>
            </w:pPr>
            <w:r w:rsidRPr="00484086">
              <w:rPr>
                <w:sz w:val="20"/>
                <w:highlight w:val="lightGray"/>
              </w:rPr>
              <w:t>Oh, I see; Ah, I get it.</w:t>
            </w:r>
          </w:p>
        </w:tc>
        <w:tc>
          <w:tcPr>
            <w:tcW w:w="6030" w:type="dxa"/>
            <w:vAlign w:val="center"/>
          </w:tcPr>
          <w:p w14:paraId="3149C6F4" w14:textId="77777777" w:rsidR="00484086" w:rsidRPr="00484086" w:rsidRDefault="00484086" w:rsidP="008D72E8">
            <w:pPr>
              <w:spacing w:line="200" w:lineRule="exact"/>
              <w:rPr>
                <w:sz w:val="20"/>
                <w:highlight w:val="lightGray"/>
              </w:rPr>
            </w:pPr>
          </w:p>
        </w:tc>
      </w:tr>
      <w:tr w:rsidR="00484086" w:rsidRPr="00484086" w14:paraId="5A447580" w14:textId="77777777" w:rsidTr="008D72E8">
        <w:tc>
          <w:tcPr>
            <w:tcW w:w="1998" w:type="dxa"/>
            <w:vAlign w:val="center"/>
          </w:tcPr>
          <w:p w14:paraId="34486B1C" w14:textId="77777777" w:rsidR="00484086" w:rsidRPr="00484086" w:rsidRDefault="00484086" w:rsidP="008D72E8">
            <w:pPr>
              <w:rPr>
                <w:sz w:val="20"/>
                <w:highlight w:val="lightGray"/>
              </w:rPr>
            </w:pPr>
            <w:r w:rsidRPr="00484086">
              <w:rPr>
                <w:sz w:val="20"/>
                <w:highlight w:val="lightGray"/>
              </w:rPr>
              <w:t>Das hört sich gut an.</w:t>
            </w:r>
          </w:p>
        </w:tc>
        <w:tc>
          <w:tcPr>
            <w:tcW w:w="2430" w:type="dxa"/>
            <w:vAlign w:val="center"/>
          </w:tcPr>
          <w:p w14:paraId="5941DA60" w14:textId="77777777" w:rsidR="00484086" w:rsidRPr="00484086" w:rsidRDefault="00484086" w:rsidP="008D72E8">
            <w:pPr>
              <w:rPr>
                <w:sz w:val="20"/>
                <w:highlight w:val="lightGray"/>
              </w:rPr>
            </w:pPr>
            <w:r w:rsidRPr="00484086">
              <w:rPr>
                <w:sz w:val="20"/>
                <w:highlight w:val="lightGray"/>
              </w:rPr>
              <w:t>That sounds good.</w:t>
            </w:r>
          </w:p>
        </w:tc>
        <w:tc>
          <w:tcPr>
            <w:tcW w:w="6030" w:type="dxa"/>
            <w:vAlign w:val="center"/>
          </w:tcPr>
          <w:p w14:paraId="4E638079" w14:textId="77777777" w:rsidR="00484086" w:rsidRPr="00484086" w:rsidRDefault="00484086" w:rsidP="008D72E8">
            <w:pPr>
              <w:spacing w:line="200" w:lineRule="exact"/>
              <w:rPr>
                <w:sz w:val="20"/>
                <w:highlight w:val="lightGray"/>
              </w:rPr>
            </w:pPr>
          </w:p>
        </w:tc>
      </w:tr>
      <w:tr w:rsidR="00484086" w:rsidRPr="00484086" w14:paraId="68C66CB9" w14:textId="77777777" w:rsidTr="008D72E8">
        <w:tc>
          <w:tcPr>
            <w:tcW w:w="1998" w:type="dxa"/>
            <w:vAlign w:val="center"/>
          </w:tcPr>
          <w:p w14:paraId="0F5C9DA6" w14:textId="77777777" w:rsidR="00484086" w:rsidRPr="00484086" w:rsidRDefault="00484086" w:rsidP="008D72E8">
            <w:pPr>
              <w:rPr>
                <w:sz w:val="20"/>
                <w:highlight w:val="lightGray"/>
              </w:rPr>
            </w:pPr>
            <w:r w:rsidRPr="00484086">
              <w:rPr>
                <w:sz w:val="20"/>
                <w:highlight w:val="lightGray"/>
              </w:rPr>
              <w:t>Das klingt gut.</w:t>
            </w:r>
          </w:p>
        </w:tc>
        <w:tc>
          <w:tcPr>
            <w:tcW w:w="2430" w:type="dxa"/>
            <w:vAlign w:val="center"/>
          </w:tcPr>
          <w:p w14:paraId="6F189D3A" w14:textId="77777777" w:rsidR="00484086" w:rsidRPr="00484086" w:rsidRDefault="00484086" w:rsidP="008D72E8">
            <w:pPr>
              <w:rPr>
                <w:sz w:val="20"/>
                <w:highlight w:val="lightGray"/>
              </w:rPr>
            </w:pPr>
            <w:r w:rsidRPr="00484086">
              <w:rPr>
                <w:sz w:val="20"/>
                <w:highlight w:val="lightGray"/>
              </w:rPr>
              <w:t>That sounds good.</w:t>
            </w:r>
          </w:p>
        </w:tc>
        <w:tc>
          <w:tcPr>
            <w:tcW w:w="6030" w:type="dxa"/>
            <w:vAlign w:val="center"/>
          </w:tcPr>
          <w:p w14:paraId="1E54B58E" w14:textId="77777777" w:rsidR="00484086" w:rsidRPr="00484086" w:rsidRDefault="00484086" w:rsidP="008D72E8">
            <w:pPr>
              <w:spacing w:line="200" w:lineRule="exact"/>
              <w:rPr>
                <w:sz w:val="20"/>
                <w:highlight w:val="lightGray"/>
              </w:rPr>
            </w:pPr>
            <w:r w:rsidRPr="00484086">
              <w:rPr>
                <w:sz w:val="20"/>
                <w:highlight w:val="lightGray"/>
              </w:rPr>
              <w:t xml:space="preserve">Klingonisch [the Klingon language from </w:t>
            </w:r>
            <w:r w:rsidRPr="00484086">
              <w:rPr>
                <w:i/>
                <w:sz w:val="20"/>
                <w:highlight w:val="lightGray"/>
              </w:rPr>
              <w:t>Star Trek</w:t>
            </w:r>
            <w:r w:rsidRPr="00484086">
              <w:rPr>
                <w:sz w:val="20"/>
                <w:highlight w:val="lightGray"/>
              </w:rPr>
              <w:t xml:space="preserve">] klingt nicht gut </w:t>
            </w:r>
            <w:r w:rsidRPr="00484086">
              <w:rPr>
                <w:sz w:val="20"/>
                <w:highlight w:val="lightGray"/>
              </w:rPr>
              <w:sym w:font="Wingdings" w:char="F04A"/>
            </w:r>
          </w:p>
          <w:p w14:paraId="32C5C940" w14:textId="77777777" w:rsidR="00484086" w:rsidRPr="00484086" w:rsidRDefault="00484086" w:rsidP="008D72E8">
            <w:pPr>
              <w:spacing w:line="200" w:lineRule="exact"/>
              <w:rPr>
                <w:sz w:val="20"/>
                <w:highlight w:val="lightGray"/>
              </w:rPr>
            </w:pPr>
            <w:r w:rsidRPr="00484086">
              <w:rPr>
                <w:sz w:val="20"/>
                <w:highlight w:val="lightGray"/>
              </w:rPr>
              <w:t>klingeln = to ring: Das Telefon klingelt</w:t>
            </w:r>
          </w:p>
        </w:tc>
      </w:tr>
      <w:tr w:rsidR="00484086" w:rsidRPr="00484086" w14:paraId="3DB4CF5A" w14:textId="77777777" w:rsidTr="008D72E8">
        <w:tc>
          <w:tcPr>
            <w:tcW w:w="1998" w:type="dxa"/>
            <w:vAlign w:val="center"/>
          </w:tcPr>
          <w:p w14:paraId="1F45D232" w14:textId="77777777" w:rsidR="00484086" w:rsidRPr="00484086" w:rsidRDefault="00484086" w:rsidP="008D72E8">
            <w:pPr>
              <w:rPr>
                <w:sz w:val="20"/>
                <w:highlight w:val="lightGray"/>
              </w:rPr>
            </w:pPr>
            <w:r w:rsidRPr="00484086">
              <w:rPr>
                <w:sz w:val="20"/>
                <w:highlight w:val="lightGray"/>
              </w:rPr>
              <w:t>Das wäre schön.</w:t>
            </w:r>
          </w:p>
        </w:tc>
        <w:tc>
          <w:tcPr>
            <w:tcW w:w="2430" w:type="dxa"/>
            <w:vAlign w:val="center"/>
          </w:tcPr>
          <w:p w14:paraId="549D8B99" w14:textId="77777777" w:rsidR="00484086" w:rsidRPr="00484086" w:rsidRDefault="00484086" w:rsidP="008D72E8">
            <w:pPr>
              <w:rPr>
                <w:sz w:val="20"/>
                <w:highlight w:val="lightGray"/>
              </w:rPr>
            </w:pPr>
            <w:r w:rsidRPr="00484086">
              <w:rPr>
                <w:sz w:val="20"/>
                <w:highlight w:val="lightGray"/>
              </w:rPr>
              <w:t>That would be nice</w:t>
            </w:r>
          </w:p>
        </w:tc>
        <w:tc>
          <w:tcPr>
            <w:tcW w:w="6030" w:type="dxa"/>
            <w:vAlign w:val="center"/>
          </w:tcPr>
          <w:p w14:paraId="3B0158B4" w14:textId="77777777" w:rsidR="00484086" w:rsidRPr="00484086" w:rsidRDefault="00484086" w:rsidP="008D72E8">
            <w:pPr>
              <w:spacing w:line="200" w:lineRule="exact"/>
              <w:rPr>
                <w:sz w:val="20"/>
                <w:highlight w:val="lightGray"/>
              </w:rPr>
            </w:pPr>
          </w:p>
        </w:tc>
      </w:tr>
      <w:tr w:rsidR="00484086" w:rsidRPr="00484086" w14:paraId="655A3504" w14:textId="77777777" w:rsidTr="008D72E8">
        <w:tc>
          <w:tcPr>
            <w:tcW w:w="1998" w:type="dxa"/>
            <w:vAlign w:val="center"/>
          </w:tcPr>
          <w:p w14:paraId="5C8380FE" w14:textId="77777777" w:rsidR="00484086" w:rsidRPr="00484086" w:rsidRDefault="00484086" w:rsidP="008D72E8">
            <w:pPr>
              <w:rPr>
                <w:sz w:val="20"/>
                <w:highlight w:val="lightGray"/>
              </w:rPr>
            </w:pPr>
            <w:r w:rsidRPr="00484086">
              <w:rPr>
                <w:sz w:val="20"/>
                <w:highlight w:val="lightGray"/>
              </w:rPr>
              <w:t xml:space="preserve">Du hast vollkommen </w:t>
            </w:r>
            <w:r w:rsidRPr="00484086">
              <w:rPr>
                <w:sz w:val="20"/>
                <w:highlight w:val="lightGray"/>
              </w:rPr>
              <w:lastRenderedPageBreak/>
              <w:t>Recht.</w:t>
            </w:r>
          </w:p>
        </w:tc>
        <w:tc>
          <w:tcPr>
            <w:tcW w:w="2430" w:type="dxa"/>
            <w:vAlign w:val="center"/>
          </w:tcPr>
          <w:p w14:paraId="3BF86D2F" w14:textId="77777777" w:rsidR="00484086" w:rsidRPr="00484086" w:rsidRDefault="00484086" w:rsidP="008D72E8">
            <w:pPr>
              <w:rPr>
                <w:sz w:val="20"/>
                <w:highlight w:val="lightGray"/>
              </w:rPr>
            </w:pPr>
            <w:r w:rsidRPr="00484086">
              <w:rPr>
                <w:sz w:val="20"/>
                <w:highlight w:val="lightGray"/>
              </w:rPr>
              <w:lastRenderedPageBreak/>
              <w:t>You're absolutely right.</w:t>
            </w:r>
          </w:p>
        </w:tc>
        <w:tc>
          <w:tcPr>
            <w:tcW w:w="6030" w:type="dxa"/>
            <w:vAlign w:val="center"/>
          </w:tcPr>
          <w:p w14:paraId="448186E8" w14:textId="77777777" w:rsidR="00484086" w:rsidRPr="00484086" w:rsidRDefault="00484086" w:rsidP="008D72E8">
            <w:pPr>
              <w:spacing w:line="200" w:lineRule="exact"/>
              <w:rPr>
                <w:sz w:val="20"/>
                <w:highlight w:val="lightGray"/>
              </w:rPr>
            </w:pPr>
            <w:r w:rsidRPr="00484086">
              <w:rPr>
                <w:sz w:val="20"/>
                <w:highlight w:val="lightGray"/>
              </w:rPr>
              <w:t>ein vollkommenes Meisterwerk = a perfect masterpiece</w:t>
            </w:r>
          </w:p>
          <w:p w14:paraId="38213C29" w14:textId="77777777" w:rsidR="00484086" w:rsidRPr="00484086" w:rsidRDefault="00484086" w:rsidP="008D72E8">
            <w:pPr>
              <w:spacing w:line="200" w:lineRule="exact"/>
              <w:rPr>
                <w:sz w:val="20"/>
                <w:highlight w:val="lightGray"/>
              </w:rPr>
            </w:pPr>
            <w:r w:rsidRPr="00484086">
              <w:rPr>
                <w:sz w:val="20"/>
                <w:highlight w:val="lightGray"/>
              </w:rPr>
              <w:lastRenderedPageBreak/>
              <w:t>Ich bin vollkommen erschöpft = I'm totally exhausted</w:t>
            </w:r>
          </w:p>
          <w:p w14:paraId="6E0DCE7A" w14:textId="77777777" w:rsidR="00484086" w:rsidRPr="00484086" w:rsidRDefault="00484086" w:rsidP="008D72E8">
            <w:pPr>
              <w:spacing w:line="200" w:lineRule="exact"/>
              <w:rPr>
                <w:sz w:val="20"/>
                <w:highlight w:val="lightGray"/>
              </w:rPr>
            </w:pPr>
            <w:r w:rsidRPr="00484086">
              <w:rPr>
                <w:sz w:val="20"/>
                <w:highlight w:val="lightGray"/>
              </w:rPr>
              <w:t>vollkommen verrückt = totally crazy</w:t>
            </w:r>
          </w:p>
          <w:p w14:paraId="22B71981" w14:textId="77777777" w:rsidR="00484086" w:rsidRPr="00484086" w:rsidRDefault="00484086" w:rsidP="008D72E8">
            <w:pPr>
              <w:spacing w:line="200" w:lineRule="exact"/>
              <w:rPr>
                <w:sz w:val="20"/>
                <w:highlight w:val="lightGray"/>
              </w:rPr>
            </w:pPr>
            <w:r w:rsidRPr="00484086">
              <w:rPr>
                <w:sz w:val="20"/>
                <w:highlight w:val="lightGray"/>
              </w:rPr>
              <w:t>Das ist vollkommen in Ordnung = That's totally fine</w:t>
            </w:r>
          </w:p>
        </w:tc>
      </w:tr>
      <w:tr w:rsidR="00484086" w:rsidRPr="00484086" w14:paraId="4D9E1C54" w14:textId="77777777" w:rsidTr="008D72E8">
        <w:tc>
          <w:tcPr>
            <w:tcW w:w="1998" w:type="dxa"/>
            <w:vAlign w:val="center"/>
          </w:tcPr>
          <w:p w14:paraId="50B0BB69" w14:textId="77777777" w:rsidR="00484086" w:rsidRPr="00484086" w:rsidRDefault="00484086" w:rsidP="008D72E8">
            <w:pPr>
              <w:rPr>
                <w:sz w:val="20"/>
                <w:highlight w:val="lightGray"/>
              </w:rPr>
            </w:pPr>
            <w:r w:rsidRPr="00484086">
              <w:rPr>
                <w:sz w:val="20"/>
                <w:highlight w:val="lightGray"/>
              </w:rPr>
              <w:lastRenderedPageBreak/>
              <w:t>fantastisch</w:t>
            </w:r>
          </w:p>
        </w:tc>
        <w:tc>
          <w:tcPr>
            <w:tcW w:w="2430" w:type="dxa"/>
            <w:vAlign w:val="center"/>
          </w:tcPr>
          <w:p w14:paraId="271286A2" w14:textId="77777777" w:rsidR="00484086" w:rsidRPr="00484086" w:rsidRDefault="00484086" w:rsidP="008D72E8">
            <w:pPr>
              <w:rPr>
                <w:sz w:val="20"/>
                <w:highlight w:val="lightGray"/>
              </w:rPr>
            </w:pPr>
            <w:r w:rsidRPr="00484086">
              <w:rPr>
                <w:sz w:val="20"/>
                <w:highlight w:val="lightGray"/>
              </w:rPr>
              <w:t>fantastic</w:t>
            </w:r>
          </w:p>
        </w:tc>
        <w:tc>
          <w:tcPr>
            <w:tcW w:w="6030" w:type="dxa"/>
            <w:vAlign w:val="center"/>
          </w:tcPr>
          <w:p w14:paraId="0CC3C661" w14:textId="77777777" w:rsidR="00484086" w:rsidRPr="00484086" w:rsidRDefault="00484086" w:rsidP="008D72E8">
            <w:pPr>
              <w:spacing w:line="200" w:lineRule="exact"/>
              <w:rPr>
                <w:sz w:val="20"/>
                <w:highlight w:val="lightGray"/>
              </w:rPr>
            </w:pPr>
            <w:r w:rsidRPr="00484086">
              <w:rPr>
                <w:sz w:val="20"/>
                <w:highlight w:val="lightGray"/>
              </w:rPr>
              <w:t xml:space="preserve">Eine tolle deutsche HipHop-Gruppe sind </w:t>
            </w:r>
            <w:hyperlink r:id="rId144" w:history="1">
              <w:r w:rsidRPr="00484086">
                <w:rPr>
                  <w:rStyle w:val="Hyperlink"/>
                  <w:sz w:val="20"/>
                  <w:highlight w:val="lightGray"/>
                </w:rPr>
                <w:t>die Fantastischen Vier</w:t>
              </w:r>
            </w:hyperlink>
            <w:r w:rsidRPr="00484086">
              <w:rPr>
                <w:sz w:val="20"/>
                <w:highlight w:val="lightGray"/>
              </w:rPr>
              <w:t xml:space="preserve"> [z.B. "Die da" "MfG" "Sie ist weg"]</w:t>
            </w:r>
          </w:p>
        </w:tc>
      </w:tr>
      <w:tr w:rsidR="00484086" w:rsidRPr="00484086" w14:paraId="03634842" w14:textId="77777777" w:rsidTr="008D72E8">
        <w:tc>
          <w:tcPr>
            <w:tcW w:w="1998" w:type="dxa"/>
            <w:vAlign w:val="center"/>
          </w:tcPr>
          <w:p w14:paraId="45B198FC" w14:textId="77777777" w:rsidR="00484086" w:rsidRPr="00484086" w:rsidRDefault="00484086" w:rsidP="008D72E8">
            <w:pPr>
              <w:rPr>
                <w:sz w:val="20"/>
                <w:highlight w:val="lightGray"/>
              </w:rPr>
            </w:pPr>
            <w:r w:rsidRPr="00484086">
              <w:rPr>
                <w:sz w:val="20"/>
                <w:highlight w:val="lightGray"/>
              </w:rPr>
              <w:t>nicht wahr?</w:t>
            </w:r>
          </w:p>
        </w:tc>
        <w:tc>
          <w:tcPr>
            <w:tcW w:w="2430" w:type="dxa"/>
            <w:vAlign w:val="center"/>
          </w:tcPr>
          <w:p w14:paraId="4946C68D" w14:textId="77777777" w:rsidR="00484086" w:rsidRPr="00484086" w:rsidRDefault="00484086" w:rsidP="008D72E8">
            <w:pPr>
              <w:rPr>
                <w:sz w:val="20"/>
                <w:highlight w:val="lightGray"/>
              </w:rPr>
            </w:pPr>
            <w:r w:rsidRPr="00484086">
              <w:rPr>
                <w:sz w:val="20"/>
                <w:highlight w:val="lightGray"/>
              </w:rPr>
              <w:t>right? isn't it?</w:t>
            </w:r>
          </w:p>
        </w:tc>
        <w:tc>
          <w:tcPr>
            <w:tcW w:w="6030" w:type="dxa"/>
            <w:vAlign w:val="center"/>
          </w:tcPr>
          <w:p w14:paraId="3B3BE23E" w14:textId="77777777" w:rsidR="00484086" w:rsidRPr="00484086" w:rsidRDefault="00484086" w:rsidP="008D72E8">
            <w:pPr>
              <w:spacing w:line="200" w:lineRule="exact"/>
              <w:rPr>
                <w:sz w:val="20"/>
                <w:highlight w:val="lightGray"/>
              </w:rPr>
            </w:pPr>
            <w:r w:rsidRPr="00484086">
              <w:rPr>
                <w:sz w:val="20"/>
                <w:highlight w:val="lightGray"/>
              </w:rPr>
              <w:t>Literally: "not true?"</w:t>
            </w:r>
          </w:p>
        </w:tc>
      </w:tr>
      <w:tr w:rsidR="00484086" w:rsidRPr="00484086" w14:paraId="6F80B054" w14:textId="77777777" w:rsidTr="008D72E8">
        <w:tc>
          <w:tcPr>
            <w:tcW w:w="1998" w:type="dxa"/>
            <w:vAlign w:val="center"/>
          </w:tcPr>
          <w:p w14:paraId="12D7B664" w14:textId="77777777" w:rsidR="00484086" w:rsidRPr="00484086" w:rsidRDefault="00484086" w:rsidP="008D72E8">
            <w:pPr>
              <w:rPr>
                <w:b/>
                <w:sz w:val="20"/>
                <w:highlight w:val="lightGray"/>
              </w:rPr>
            </w:pPr>
            <w:r w:rsidRPr="00484086">
              <w:rPr>
                <w:b/>
                <w:sz w:val="20"/>
                <w:highlight w:val="lightGray"/>
              </w:rPr>
              <w:t>Die Stimmung</w:t>
            </w:r>
          </w:p>
        </w:tc>
        <w:tc>
          <w:tcPr>
            <w:tcW w:w="2430" w:type="dxa"/>
            <w:vAlign w:val="center"/>
          </w:tcPr>
          <w:p w14:paraId="787CC675" w14:textId="77777777" w:rsidR="00484086" w:rsidRPr="00484086" w:rsidRDefault="00484086" w:rsidP="008D72E8">
            <w:pPr>
              <w:rPr>
                <w:b/>
                <w:sz w:val="20"/>
                <w:highlight w:val="lightGray"/>
              </w:rPr>
            </w:pPr>
            <w:r w:rsidRPr="00484086">
              <w:rPr>
                <w:b/>
                <w:sz w:val="20"/>
                <w:highlight w:val="lightGray"/>
              </w:rPr>
              <w:t>The Mood</w:t>
            </w:r>
          </w:p>
        </w:tc>
        <w:tc>
          <w:tcPr>
            <w:tcW w:w="6030" w:type="dxa"/>
            <w:vAlign w:val="center"/>
          </w:tcPr>
          <w:p w14:paraId="65D6762E" w14:textId="77777777" w:rsidR="00484086" w:rsidRPr="00484086" w:rsidRDefault="00484086" w:rsidP="008D72E8">
            <w:pPr>
              <w:spacing w:line="200" w:lineRule="exact"/>
              <w:rPr>
                <w:sz w:val="20"/>
                <w:highlight w:val="lightGray"/>
              </w:rPr>
            </w:pPr>
          </w:p>
        </w:tc>
      </w:tr>
      <w:tr w:rsidR="00484086" w:rsidRPr="00484086" w14:paraId="28028BE9" w14:textId="77777777" w:rsidTr="008D72E8">
        <w:tc>
          <w:tcPr>
            <w:tcW w:w="1998" w:type="dxa"/>
            <w:vAlign w:val="center"/>
          </w:tcPr>
          <w:p w14:paraId="36F97CC1" w14:textId="77777777" w:rsidR="00484086" w:rsidRPr="00484086" w:rsidRDefault="00484086" w:rsidP="008D72E8">
            <w:pPr>
              <w:rPr>
                <w:sz w:val="20"/>
                <w:highlight w:val="lightGray"/>
              </w:rPr>
            </w:pPr>
            <w:r w:rsidRPr="00484086">
              <w:rPr>
                <w:sz w:val="20"/>
                <w:highlight w:val="lightGray"/>
              </w:rPr>
              <w:t>die Einstellung, -en</w:t>
            </w:r>
          </w:p>
        </w:tc>
        <w:tc>
          <w:tcPr>
            <w:tcW w:w="2430" w:type="dxa"/>
            <w:vAlign w:val="center"/>
          </w:tcPr>
          <w:p w14:paraId="1C33C3DE" w14:textId="77777777" w:rsidR="00484086" w:rsidRPr="00484086" w:rsidRDefault="00484086" w:rsidP="008D72E8">
            <w:pPr>
              <w:rPr>
                <w:sz w:val="20"/>
                <w:highlight w:val="lightGray"/>
              </w:rPr>
            </w:pPr>
            <w:r w:rsidRPr="00484086">
              <w:rPr>
                <w:sz w:val="20"/>
                <w:highlight w:val="lightGray"/>
              </w:rPr>
              <w:t xml:space="preserve">attitude </w:t>
            </w:r>
          </w:p>
        </w:tc>
        <w:tc>
          <w:tcPr>
            <w:tcW w:w="6030" w:type="dxa"/>
            <w:vAlign w:val="center"/>
          </w:tcPr>
          <w:p w14:paraId="08EDE7A1" w14:textId="77777777" w:rsidR="00484086" w:rsidRPr="00484086" w:rsidRDefault="00484086" w:rsidP="008D72E8">
            <w:pPr>
              <w:spacing w:line="200" w:lineRule="exact"/>
              <w:rPr>
                <w:i/>
                <w:sz w:val="20"/>
                <w:highlight w:val="lightGray"/>
              </w:rPr>
            </w:pPr>
            <w:r w:rsidRPr="00484086">
              <w:rPr>
                <w:i/>
                <w:sz w:val="20"/>
                <w:highlight w:val="lightGray"/>
              </w:rPr>
              <w:t>Having "eine positive/negative Einstellung" refers to a person's attitude to a particular situation, not his/her overall disposition. It's not possible to say "</w:t>
            </w:r>
            <w:r w:rsidRPr="00484086">
              <w:rPr>
                <w:i/>
                <w:strike/>
                <w:sz w:val="20"/>
                <w:highlight w:val="lightGray"/>
              </w:rPr>
              <w:t>Er/Sie hat Einstellung</w:t>
            </w:r>
            <w:r w:rsidRPr="00484086">
              <w:rPr>
                <w:i/>
                <w:sz w:val="20"/>
                <w:highlight w:val="lightGray"/>
              </w:rPr>
              <w:t>" for "S/he's got attitude." Instead, one would have to describe the specific problem using terms like "undiszipliniert," "unfreundlich," "unhöflich" [=impolite] etc.</w:t>
            </w:r>
          </w:p>
          <w:p w14:paraId="29DBC602" w14:textId="77777777" w:rsidR="00484086" w:rsidRPr="00484086" w:rsidRDefault="00484086" w:rsidP="008D72E8">
            <w:pPr>
              <w:spacing w:line="200" w:lineRule="exact"/>
              <w:rPr>
                <w:i/>
                <w:sz w:val="20"/>
                <w:highlight w:val="lightGray"/>
              </w:rPr>
            </w:pPr>
            <w:r w:rsidRPr="00484086">
              <w:rPr>
                <w:i/>
                <w:sz w:val="20"/>
                <w:highlight w:val="lightGray"/>
              </w:rPr>
              <w:t>There are a number of other useful senses of this word:</w:t>
            </w:r>
          </w:p>
          <w:p w14:paraId="6F480F3E" w14:textId="77777777" w:rsidR="00484086" w:rsidRPr="00484086" w:rsidRDefault="00484086" w:rsidP="008D72E8">
            <w:pPr>
              <w:spacing w:line="200" w:lineRule="exact"/>
              <w:rPr>
                <w:sz w:val="20"/>
                <w:highlight w:val="lightGray"/>
              </w:rPr>
            </w:pPr>
            <w:r w:rsidRPr="00484086">
              <w:rPr>
                <w:sz w:val="20"/>
                <w:highlight w:val="lightGray"/>
              </w:rPr>
              <w:t xml:space="preserve">computers/electronics: Einstellungen (Pl.) = </w:t>
            </w:r>
            <w:r w:rsidRPr="00484086">
              <w:rPr>
                <w:b/>
                <w:sz w:val="20"/>
                <w:highlight w:val="lightGray"/>
              </w:rPr>
              <w:t>settings</w:t>
            </w:r>
          </w:p>
          <w:p w14:paraId="3A7DB988" w14:textId="77777777" w:rsidR="00484086" w:rsidRPr="00484086" w:rsidRDefault="00484086" w:rsidP="008D72E8">
            <w:pPr>
              <w:spacing w:line="200" w:lineRule="exact"/>
              <w:rPr>
                <w:sz w:val="20"/>
                <w:highlight w:val="lightGray"/>
              </w:rPr>
            </w:pPr>
            <w:r w:rsidRPr="00484086">
              <w:rPr>
                <w:b/>
                <w:sz w:val="20"/>
                <w:highlight w:val="lightGray"/>
              </w:rPr>
              <w:t>ending a procedure</w:t>
            </w:r>
            <w:r w:rsidRPr="00484086">
              <w:rPr>
                <w:sz w:val="20"/>
                <w:highlight w:val="lightGray"/>
              </w:rPr>
              <w:t>: die Einstellung des Verfahrens = dismissal of a legal case</w:t>
            </w:r>
          </w:p>
          <w:p w14:paraId="04436190" w14:textId="77777777" w:rsidR="00484086" w:rsidRPr="00484086" w:rsidRDefault="00484086" w:rsidP="008D72E8">
            <w:pPr>
              <w:spacing w:line="200" w:lineRule="exact"/>
              <w:rPr>
                <w:sz w:val="20"/>
                <w:highlight w:val="lightGray"/>
              </w:rPr>
            </w:pPr>
            <w:r w:rsidRPr="00484086">
              <w:rPr>
                <w:b/>
                <w:sz w:val="20"/>
                <w:highlight w:val="lightGray"/>
              </w:rPr>
              <w:t>hiring</w:t>
            </w:r>
            <w:r w:rsidRPr="00484086">
              <w:rPr>
                <w:sz w:val="20"/>
                <w:highlight w:val="lightGray"/>
              </w:rPr>
              <w:t>: die Einstellung neuer Mitarbeiter [=employees]</w:t>
            </w:r>
          </w:p>
        </w:tc>
      </w:tr>
      <w:tr w:rsidR="00484086" w:rsidRPr="00484086" w14:paraId="625DFE41" w14:textId="77777777" w:rsidTr="008D72E8">
        <w:tc>
          <w:tcPr>
            <w:tcW w:w="1998" w:type="dxa"/>
            <w:vAlign w:val="center"/>
          </w:tcPr>
          <w:p w14:paraId="04BE1EC6" w14:textId="77777777" w:rsidR="00484086" w:rsidRPr="00484086" w:rsidRDefault="00484086" w:rsidP="008D72E8">
            <w:pPr>
              <w:rPr>
                <w:sz w:val="20"/>
                <w:highlight w:val="lightGray"/>
              </w:rPr>
            </w:pPr>
            <w:r w:rsidRPr="00484086">
              <w:rPr>
                <w:sz w:val="20"/>
                <w:highlight w:val="lightGray"/>
              </w:rPr>
              <w:t>das Gefühl, -e</w:t>
            </w:r>
          </w:p>
        </w:tc>
        <w:tc>
          <w:tcPr>
            <w:tcW w:w="2430" w:type="dxa"/>
            <w:vAlign w:val="center"/>
          </w:tcPr>
          <w:p w14:paraId="0CAF3D18" w14:textId="77777777" w:rsidR="00484086" w:rsidRPr="00484086" w:rsidRDefault="00484086" w:rsidP="008D72E8">
            <w:pPr>
              <w:rPr>
                <w:sz w:val="20"/>
                <w:highlight w:val="lightGray"/>
              </w:rPr>
            </w:pPr>
            <w:r w:rsidRPr="00484086">
              <w:rPr>
                <w:sz w:val="20"/>
                <w:highlight w:val="lightGray"/>
              </w:rPr>
              <w:t>feeling</w:t>
            </w:r>
          </w:p>
        </w:tc>
        <w:tc>
          <w:tcPr>
            <w:tcW w:w="6030" w:type="dxa"/>
            <w:vAlign w:val="center"/>
          </w:tcPr>
          <w:p w14:paraId="39C766CF" w14:textId="77777777" w:rsidR="00484086" w:rsidRPr="00484086" w:rsidRDefault="00484086" w:rsidP="008D72E8">
            <w:pPr>
              <w:spacing w:line="200" w:lineRule="exact"/>
              <w:rPr>
                <w:i/>
                <w:sz w:val="20"/>
                <w:highlight w:val="lightGray"/>
              </w:rPr>
            </w:pPr>
            <w:r w:rsidRPr="00484086">
              <w:rPr>
                <w:i/>
                <w:sz w:val="20"/>
                <w:highlight w:val="lightGray"/>
              </w:rPr>
              <w:t>fühlen = to feel ==&gt; das Gefühl = feeling</w:t>
            </w:r>
          </w:p>
          <w:p w14:paraId="31BFE9AB" w14:textId="77777777" w:rsidR="00484086" w:rsidRPr="00484086" w:rsidRDefault="00484086" w:rsidP="008D72E8">
            <w:pPr>
              <w:spacing w:line="200" w:lineRule="exact"/>
              <w:rPr>
                <w:sz w:val="20"/>
                <w:highlight w:val="lightGray"/>
              </w:rPr>
            </w:pPr>
            <w:r w:rsidRPr="00484086">
              <w:rPr>
                <w:sz w:val="20"/>
                <w:highlight w:val="lightGray"/>
              </w:rPr>
              <w:t>ein Gefühl der Reue [of regret]/der Scham [of shame]</w:t>
            </w:r>
          </w:p>
          <w:p w14:paraId="2A741020" w14:textId="77777777" w:rsidR="00484086" w:rsidRPr="00484086" w:rsidRDefault="00484086" w:rsidP="008D72E8">
            <w:pPr>
              <w:spacing w:line="200" w:lineRule="exact"/>
              <w:rPr>
                <w:sz w:val="20"/>
                <w:highlight w:val="lightGray"/>
              </w:rPr>
            </w:pPr>
            <w:r w:rsidRPr="00484086">
              <w:rPr>
                <w:sz w:val="20"/>
                <w:highlight w:val="lightGray"/>
              </w:rPr>
              <w:t>seine Gefühle zeigen = to show one's feelings</w:t>
            </w:r>
          </w:p>
          <w:p w14:paraId="419B6EA5" w14:textId="77777777" w:rsidR="00484086" w:rsidRPr="00484086" w:rsidRDefault="00484086" w:rsidP="008D72E8">
            <w:pPr>
              <w:spacing w:line="200" w:lineRule="exact"/>
              <w:rPr>
                <w:sz w:val="20"/>
                <w:highlight w:val="lightGray"/>
              </w:rPr>
            </w:pPr>
            <w:r w:rsidRPr="00484086">
              <w:rPr>
                <w:sz w:val="20"/>
                <w:highlight w:val="lightGray"/>
              </w:rPr>
              <w:t>seine Gefühle verdrängen = to repress one's feelings</w:t>
            </w:r>
          </w:p>
          <w:p w14:paraId="02F093AD" w14:textId="77777777" w:rsidR="00484086" w:rsidRPr="00484086" w:rsidRDefault="00484086" w:rsidP="008D72E8">
            <w:pPr>
              <w:spacing w:line="200" w:lineRule="exact"/>
              <w:rPr>
                <w:sz w:val="20"/>
                <w:highlight w:val="lightGray"/>
              </w:rPr>
            </w:pPr>
            <w:r w:rsidRPr="00484086">
              <w:rPr>
                <w:sz w:val="20"/>
                <w:highlight w:val="lightGray"/>
              </w:rPr>
              <w:t>ein ungutes Gefühl = an uneasy feeling, misgivings</w:t>
            </w:r>
          </w:p>
        </w:tc>
      </w:tr>
      <w:tr w:rsidR="00484086" w:rsidRPr="00484086" w14:paraId="433B8534" w14:textId="77777777" w:rsidTr="008D72E8">
        <w:tc>
          <w:tcPr>
            <w:tcW w:w="1998" w:type="dxa"/>
            <w:vAlign w:val="center"/>
          </w:tcPr>
          <w:p w14:paraId="4AEFFC7A" w14:textId="77777777" w:rsidR="00484086" w:rsidRPr="00484086" w:rsidRDefault="00484086" w:rsidP="008D72E8">
            <w:pPr>
              <w:rPr>
                <w:sz w:val="20"/>
                <w:highlight w:val="lightGray"/>
              </w:rPr>
            </w:pPr>
            <w:r w:rsidRPr="00484086">
              <w:rPr>
                <w:sz w:val="20"/>
                <w:highlight w:val="lightGray"/>
              </w:rPr>
              <w:t>die Stimmung, -en</w:t>
            </w:r>
          </w:p>
        </w:tc>
        <w:tc>
          <w:tcPr>
            <w:tcW w:w="2430" w:type="dxa"/>
            <w:vAlign w:val="center"/>
          </w:tcPr>
          <w:p w14:paraId="73B59E46" w14:textId="77777777" w:rsidR="00484086" w:rsidRPr="00484086" w:rsidRDefault="00484086" w:rsidP="008D72E8">
            <w:pPr>
              <w:rPr>
                <w:sz w:val="20"/>
                <w:highlight w:val="lightGray"/>
              </w:rPr>
            </w:pPr>
            <w:r w:rsidRPr="00484086">
              <w:rPr>
                <w:sz w:val="20"/>
                <w:highlight w:val="lightGray"/>
              </w:rPr>
              <w:t>atmosphere, mood</w:t>
            </w:r>
          </w:p>
        </w:tc>
        <w:tc>
          <w:tcPr>
            <w:tcW w:w="6030" w:type="dxa"/>
            <w:vAlign w:val="center"/>
          </w:tcPr>
          <w:p w14:paraId="1985C7FC" w14:textId="77777777" w:rsidR="00484086" w:rsidRPr="00484086" w:rsidRDefault="00484086" w:rsidP="008D72E8">
            <w:pPr>
              <w:spacing w:line="200" w:lineRule="exact"/>
              <w:rPr>
                <w:i/>
                <w:sz w:val="20"/>
                <w:highlight w:val="lightGray"/>
                <w:lang w:val="de-DE"/>
              </w:rPr>
            </w:pPr>
            <w:r w:rsidRPr="00484086">
              <w:rPr>
                <w:i/>
                <w:sz w:val="20"/>
                <w:highlight w:val="lightGray"/>
                <w:lang w:val="de-DE"/>
              </w:rPr>
              <w:t>For individuals, "Laune" is more common: Sie ist gut/ schlecht gelaunt; Sie hat gute/schlechte Laune.</w:t>
            </w:r>
          </w:p>
          <w:p w14:paraId="3C55DF65" w14:textId="77777777" w:rsidR="00484086" w:rsidRPr="00484086" w:rsidRDefault="00484086" w:rsidP="008D72E8">
            <w:pPr>
              <w:spacing w:line="200" w:lineRule="exact"/>
              <w:rPr>
                <w:sz w:val="20"/>
                <w:highlight w:val="lightGray"/>
                <w:lang w:val="de-DE"/>
              </w:rPr>
            </w:pPr>
            <w:r w:rsidRPr="00484086">
              <w:rPr>
                <w:sz w:val="20"/>
                <w:highlight w:val="lightGray"/>
                <w:lang w:val="de-DE"/>
              </w:rPr>
              <w:t>For the mood in a group, use "Stimmung": Der DJ sorgt für Stimmung /macht Stimmung = the DJ gets the crowd in the mood</w:t>
            </w:r>
          </w:p>
          <w:p w14:paraId="4567FF28" w14:textId="77777777" w:rsidR="00484086" w:rsidRPr="00484086" w:rsidRDefault="00484086" w:rsidP="008D72E8">
            <w:pPr>
              <w:spacing w:line="200" w:lineRule="exact"/>
              <w:rPr>
                <w:sz w:val="20"/>
                <w:highlight w:val="lightGray"/>
              </w:rPr>
            </w:pPr>
            <w:r w:rsidRPr="00484086">
              <w:rPr>
                <w:sz w:val="20"/>
                <w:highlight w:val="lightGray"/>
                <w:lang w:val="de-DE"/>
              </w:rPr>
              <w:t xml:space="preserve">es </w:t>
            </w:r>
            <w:r w:rsidRPr="00484086">
              <w:rPr>
                <w:b/>
                <w:sz w:val="20"/>
                <w:highlight w:val="lightGray"/>
                <w:lang w:val="de-DE"/>
              </w:rPr>
              <w:t>herrscht</w:t>
            </w:r>
            <w:r w:rsidRPr="00484086">
              <w:rPr>
                <w:sz w:val="20"/>
                <w:highlight w:val="lightGray"/>
                <w:lang w:val="de-DE"/>
              </w:rPr>
              <w:t xml:space="preserve"> eine gute/schlechte/ausgelassene/tolle Stimmung = a good/bad/joyful/great mood prevails</w:t>
            </w:r>
          </w:p>
          <w:p w14:paraId="41B476BA" w14:textId="77777777" w:rsidR="00484086" w:rsidRPr="00484086" w:rsidRDefault="00484086" w:rsidP="008D72E8">
            <w:pPr>
              <w:spacing w:line="200" w:lineRule="exact"/>
              <w:rPr>
                <w:sz w:val="20"/>
                <w:highlight w:val="lightGray"/>
              </w:rPr>
            </w:pPr>
            <w:r w:rsidRPr="00484086">
              <w:rPr>
                <w:sz w:val="20"/>
                <w:highlight w:val="lightGray"/>
              </w:rPr>
              <w:t>Hier ist aber schlechte Stimmung = Boy, there's a bad vibe here</w:t>
            </w:r>
          </w:p>
        </w:tc>
      </w:tr>
      <w:tr w:rsidR="00484086" w:rsidRPr="00484086" w14:paraId="16CB25DC" w14:textId="77777777" w:rsidTr="008D72E8">
        <w:tc>
          <w:tcPr>
            <w:tcW w:w="1998" w:type="dxa"/>
            <w:vAlign w:val="center"/>
          </w:tcPr>
          <w:p w14:paraId="5D71E83E" w14:textId="77777777" w:rsidR="00484086" w:rsidRPr="00484086" w:rsidRDefault="00484086" w:rsidP="008D72E8">
            <w:pPr>
              <w:rPr>
                <w:sz w:val="20"/>
                <w:highlight w:val="lightGray"/>
              </w:rPr>
            </w:pPr>
            <w:r w:rsidRPr="00484086">
              <w:rPr>
                <w:sz w:val="20"/>
                <w:highlight w:val="lightGray"/>
              </w:rPr>
              <w:t>deprimierend</w:t>
            </w:r>
          </w:p>
        </w:tc>
        <w:tc>
          <w:tcPr>
            <w:tcW w:w="2430" w:type="dxa"/>
            <w:vAlign w:val="center"/>
          </w:tcPr>
          <w:p w14:paraId="75E76FE2" w14:textId="77777777" w:rsidR="00484086" w:rsidRPr="00484086" w:rsidRDefault="00484086" w:rsidP="008D72E8">
            <w:pPr>
              <w:rPr>
                <w:sz w:val="20"/>
                <w:highlight w:val="lightGray"/>
              </w:rPr>
            </w:pPr>
            <w:r w:rsidRPr="00484086">
              <w:rPr>
                <w:sz w:val="20"/>
                <w:highlight w:val="lightGray"/>
              </w:rPr>
              <w:t>depressing</w:t>
            </w:r>
          </w:p>
        </w:tc>
        <w:tc>
          <w:tcPr>
            <w:tcW w:w="6030" w:type="dxa"/>
            <w:vAlign w:val="center"/>
          </w:tcPr>
          <w:p w14:paraId="4ABC1761" w14:textId="77777777" w:rsidR="00484086" w:rsidRPr="00484086" w:rsidRDefault="00484086" w:rsidP="008D72E8">
            <w:pPr>
              <w:spacing w:line="200" w:lineRule="exact"/>
              <w:rPr>
                <w:i/>
                <w:sz w:val="20"/>
                <w:highlight w:val="lightGray"/>
              </w:rPr>
            </w:pPr>
            <w:r w:rsidRPr="00484086">
              <w:rPr>
                <w:i/>
                <w:sz w:val="20"/>
                <w:highlight w:val="lightGray"/>
              </w:rPr>
              <w:t xml:space="preserve">good news "primes" you for action, </w:t>
            </w:r>
            <w:r w:rsidRPr="00484086">
              <w:rPr>
                <w:b/>
                <w:i/>
                <w:sz w:val="20"/>
                <w:highlight w:val="lightGray"/>
              </w:rPr>
              <w:t>depressing</w:t>
            </w:r>
            <w:r w:rsidRPr="00484086">
              <w:rPr>
                <w:i/>
                <w:sz w:val="20"/>
                <w:highlight w:val="lightGray"/>
              </w:rPr>
              <w:t xml:space="preserve"> news "</w:t>
            </w:r>
            <w:r w:rsidRPr="00484086">
              <w:rPr>
                <w:b/>
                <w:i/>
                <w:sz w:val="20"/>
                <w:highlight w:val="lightGray"/>
              </w:rPr>
              <w:t>de-prim</w:t>
            </w:r>
            <w:r w:rsidRPr="00484086">
              <w:rPr>
                <w:i/>
                <w:sz w:val="20"/>
                <w:highlight w:val="lightGray"/>
              </w:rPr>
              <w:t>es" you</w:t>
            </w:r>
          </w:p>
          <w:p w14:paraId="2CD9BBD5" w14:textId="77777777" w:rsidR="00484086" w:rsidRPr="00484086" w:rsidRDefault="00484086" w:rsidP="008D72E8">
            <w:pPr>
              <w:spacing w:line="200" w:lineRule="exact"/>
              <w:rPr>
                <w:sz w:val="20"/>
                <w:highlight w:val="lightGray"/>
              </w:rPr>
            </w:pPr>
            <w:r w:rsidRPr="00484086">
              <w:rPr>
                <w:sz w:val="20"/>
                <w:highlight w:val="lightGray"/>
              </w:rPr>
              <w:t>deprimierende Nachrichten = depressing news</w:t>
            </w:r>
          </w:p>
          <w:p w14:paraId="38079AD1" w14:textId="77777777" w:rsidR="00484086" w:rsidRPr="00484086" w:rsidRDefault="00484086" w:rsidP="008D72E8">
            <w:pPr>
              <w:spacing w:line="200" w:lineRule="exact"/>
              <w:rPr>
                <w:sz w:val="20"/>
                <w:highlight w:val="lightGray"/>
              </w:rPr>
            </w:pPr>
            <w:r w:rsidRPr="00484086">
              <w:rPr>
                <w:sz w:val="20"/>
                <w:highlight w:val="lightGray"/>
              </w:rPr>
              <w:t>deprimierendes Wetter = depressing weather</w:t>
            </w:r>
          </w:p>
        </w:tc>
      </w:tr>
      <w:tr w:rsidR="00484086" w:rsidRPr="00484086" w14:paraId="016D4112" w14:textId="77777777" w:rsidTr="008D72E8">
        <w:tc>
          <w:tcPr>
            <w:tcW w:w="1998" w:type="dxa"/>
            <w:vAlign w:val="center"/>
          </w:tcPr>
          <w:p w14:paraId="0A782BE9" w14:textId="77777777" w:rsidR="00484086" w:rsidRPr="00484086" w:rsidRDefault="00484086" w:rsidP="008D72E8">
            <w:pPr>
              <w:rPr>
                <w:strike/>
                <w:sz w:val="20"/>
                <w:highlight w:val="lightGray"/>
              </w:rPr>
            </w:pPr>
            <w:r w:rsidRPr="00484086">
              <w:rPr>
                <w:strike/>
                <w:sz w:val="20"/>
                <w:highlight w:val="lightGray"/>
              </w:rPr>
              <w:t>drückend</w:t>
            </w:r>
          </w:p>
        </w:tc>
        <w:tc>
          <w:tcPr>
            <w:tcW w:w="2430" w:type="dxa"/>
            <w:vAlign w:val="center"/>
          </w:tcPr>
          <w:p w14:paraId="3F394BF5" w14:textId="77777777" w:rsidR="00484086" w:rsidRPr="00484086" w:rsidRDefault="00484086" w:rsidP="008D72E8">
            <w:pPr>
              <w:rPr>
                <w:strike/>
                <w:sz w:val="20"/>
                <w:highlight w:val="lightGray"/>
              </w:rPr>
            </w:pPr>
            <w:r w:rsidRPr="00484086">
              <w:rPr>
                <w:strike/>
                <w:sz w:val="20"/>
                <w:highlight w:val="lightGray"/>
              </w:rPr>
              <w:t>oppressive</w:t>
            </w:r>
          </w:p>
        </w:tc>
        <w:tc>
          <w:tcPr>
            <w:tcW w:w="6030" w:type="dxa"/>
            <w:vAlign w:val="center"/>
          </w:tcPr>
          <w:p w14:paraId="1423C654" w14:textId="77777777" w:rsidR="00484086" w:rsidRPr="00484086" w:rsidRDefault="00484086" w:rsidP="008D72E8">
            <w:pPr>
              <w:spacing w:line="200" w:lineRule="exact"/>
              <w:rPr>
                <w:sz w:val="20"/>
                <w:highlight w:val="lightGray"/>
              </w:rPr>
            </w:pPr>
            <w:r w:rsidRPr="00484086">
              <w:rPr>
                <w:sz w:val="20"/>
                <w:highlight w:val="lightGray"/>
              </w:rPr>
              <w:t>drückend heiß, drückend schwül [=humid], eine drückende Schuldenlast [=debt burden]</w:t>
            </w:r>
          </w:p>
          <w:p w14:paraId="3B7C5391" w14:textId="77777777" w:rsidR="00484086" w:rsidRPr="00484086" w:rsidRDefault="00484086" w:rsidP="008D72E8">
            <w:pPr>
              <w:spacing w:line="200" w:lineRule="exact"/>
              <w:rPr>
                <w:sz w:val="20"/>
                <w:highlight w:val="lightGray"/>
              </w:rPr>
            </w:pPr>
            <w:r w:rsidRPr="00484086">
              <w:rPr>
                <w:sz w:val="20"/>
                <w:highlight w:val="lightGray"/>
              </w:rPr>
              <w:t>drückend überlegen = massively superior</w:t>
            </w:r>
          </w:p>
          <w:p w14:paraId="2B9EAD5B" w14:textId="77777777" w:rsidR="00484086" w:rsidRPr="00484086" w:rsidRDefault="00484086" w:rsidP="008D72E8">
            <w:pPr>
              <w:spacing w:line="200" w:lineRule="exact"/>
              <w:rPr>
                <w:i/>
                <w:strike/>
                <w:sz w:val="20"/>
                <w:highlight w:val="lightGray"/>
              </w:rPr>
            </w:pPr>
            <w:r w:rsidRPr="00484086">
              <w:rPr>
                <w:i/>
                <w:sz w:val="20"/>
                <w:highlight w:val="lightGray"/>
              </w:rPr>
              <w:t>The book's translation, "depressing," is more accurate for the related word "bedrückend," but "eine drückende Stimmung" could be translated as "a depressing (oppressively depressing) atmosphere/mood."</w:t>
            </w:r>
          </w:p>
        </w:tc>
      </w:tr>
      <w:tr w:rsidR="00484086" w:rsidRPr="00484086" w14:paraId="56F4E51B" w14:textId="77777777" w:rsidTr="008D72E8">
        <w:tc>
          <w:tcPr>
            <w:tcW w:w="1998" w:type="dxa"/>
            <w:vAlign w:val="center"/>
          </w:tcPr>
          <w:p w14:paraId="57660E2E" w14:textId="77777777" w:rsidR="00484086" w:rsidRPr="00484086" w:rsidRDefault="00484086" w:rsidP="008D72E8">
            <w:pPr>
              <w:rPr>
                <w:sz w:val="20"/>
                <w:highlight w:val="lightGray"/>
              </w:rPr>
            </w:pPr>
            <w:r w:rsidRPr="00484086">
              <w:rPr>
                <w:sz w:val="20"/>
                <w:highlight w:val="lightGray"/>
              </w:rPr>
              <w:t>frustrierend</w:t>
            </w:r>
          </w:p>
        </w:tc>
        <w:tc>
          <w:tcPr>
            <w:tcW w:w="2430" w:type="dxa"/>
            <w:vAlign w:val="center"/>
          </w:tcPr>
          <w:p w14:paraId="013ACEDC" w14:textId="77777777" w:rsidR="00484086" w:rsidRPr="00484086" w:rsidRDefault="00484086" w:rsidP="008D72E8">
            <w:pPr>
              <w:rPr>
                <w:sz w:val="20"/>
                <w:highlight w:val="lightGray"/>
              </w:rPr>
            </w:pPr>
            <w:r w:rsidRPr="00484086">
              <w:rPr>
                <w:sz w:val="20"/>
                <w:highlight w:val="lightGray"/>
              </w:rPr>
              <w:t>frustrating</w:t>
            </w:r>
          </w:p>
        </w:tc>
        <w:tc>
          <w:tcPr>
            <w:tcW w:w="6030" w:type="dxa"/>
            <w:vAlign w:val="center"/>
          </w:tcPr>
          <w:p w14:paraId="481E8C30" w14:textId="77777777" w:rsidR="00484086" w:rsidRPr="00484086" w:rsidRDefault="00484086" w:rsidP="008D72E8">
            <w:pPr>
              <w:spacing w:line="200" w:lineRule="exact"/>
              <w:rPr>
                <w:sz w:val="20"/>
                <w:highlight w:val="lightGray"/>
              </w:rPr>
            </w:pPr>
            <w:r w:rsidRPr="00484086">
              <w:rPr>
                <w:sz w:val="20"/>
                <w:highlight w:val="lightGray"/>
              </w:rPr>
              <w:t>ziemlich [fairly]/unglaublich [unbelievably]/besonders [especially]/wirklich [really]/total frustrierend</w:t>
            </w:r>
          </w:p>
        </w:tc>
      </w:tr>
      <w:tr w:rsidR="00484086" w:rsidRPr="00484086" w14:paraId="20865018" w14:textId="77777777" w:rsidTr="008D72E8">
        <w:tc>
          <w:tcPr>
            <w:tcW w:w="1998" w:type="dxa"/>
            <w:vAlign w:val="center"/>
          </w:tcPr>
          <w:p w14:paraId="0C060FAF" w14:textId="77777777" w:rsidR="00484086" w:rsidRPr="00484086" w:rsidRDefault="00484086" w:rsidP="008D72E8">
            <w:pPr>
              <w:rPr>
                <w:sz w:val="20"/>
                <w:highlight w:val="lightGray"/>
              </w:rPr>
            </w:pPr>
            <w:r w:rsidRPr="00484086">
              <w:rPr>
                <w:sz w:val="20"/>
                <w:highlight w:val="lightGray"/>
              </w:rPr>
              <w:t>lebendig</w:t>
            </w:r>
          </w:p>
        </w:tc>
        <w:tc>
          <w:tcPr>
            <w:tcW w:w="2430" w:type="dxa"/>
            <w:vAlign w:val="center"/>
          </w:tcPr>
          <w:p w14:paraId="5F945C01" w14:textId="77777777" w:rsidR="00484086" w:rsidRPr="00484086" w:rsidRDefault="00484086" w:rsidP="008D72E8">
            <w:pPr>
              <w:rPr>
                <w:sz w:val="20"/>
                <w:highlight w:val="lightGray"/>
              </w:rPr>
            </w:pPr>
            <w:r w:rsidRPr="00484086">
              <w:rPr>
                <w:sz w:val="20"/>
                <w:highlight w:val="lightGray"/>
              </w:rPr>
              <w:t>lively, alive</w:t>
            </w:r>
          </w:p>
        </w:tc>
        <w:tc>
          <w:tcPr>
            <w:tcW w:w="6030" w:type="dxa"/>
            <w:vAlign w:val="center"/>
          </w:tcPr>
          <w:p w14:paraId="599A6B60" w14:textId="77777777" w:rsidR="00484086" w:rsidRPr="00484086" w:rsidRDefault="00484086" w:rsidP="008D72E8">
            <w:pPr>
              <w:spacing w:line="200" w:lineRule="exact"/>
              <w:rPr>
                <w:b/>
                <w:sz w:val="20"/>
                <w:highlight w:val="lightGray"/>
              </w:rPr>
            </w:pPr>
            <w:r w:rsidRPr="00484086">
              <w:rPr>
                <w:sz w:val="20"/>
                <w:highlight w:val="lightGray"/>
              </w:rPr>
              <w:t xml:space="preserve">It's good to be alive / </w:t>
            </w:r>
            <w:r w:rsidRPr="00484086">
              <w:rPr>
                <w:b/>
                <w:sz w:val="20"/>
                <w:highlight w:val="lightGray"/>
              </w:rPr>
              <w:t>lebendig</w:t>
            </w:r>
            <w:r w:rsidRPr="00484086">
              <w:rPr>
                <w:sz w:val="20"/>
                <w:highlight w:val="lightGray"/>
              </w:rPr>
              <w:t xml:space="preserve">: I </w:t>
            </w:r>
            <w:r w:rsidRPr="00484086">
              <w:rPr>
                <w:b/>
                <w:sz w:val="20"/>
                <w:highlight w:val="lightGray"/>
              </w:rPr>
              <w:t>dig</w:t>
            </w:r>
            <w:r w:rsidRPr="00484086">
              <w:rPr>
                <w:sz w:val="20"/>
                <w:highlight w:val="lightGray"/>
              </w:rPr>
              <w:t xml:space="preserve"> my </w:t>
            </w:r>
            <w:r w:rsidRPr="00484086">
              <w:rPr>
                <w:b/>
                <w:sz w:val="20"/>
                <w:highlight w:val="lightGray"/>
              </w:rPr>
              <w:t>Leben</w:t>
            </w:r>
          </w:p>
          <w:p w14:paraId="141639FD" w14:textId="77777777" w:rsidR="00484086" w:rsidRPr="00484086" w:rsidRDefault="00484086" w:rsidP="008D72E8">
            <w:pPr>
              <w:spacing w:line="200" w:lineRule="exact"/>
              <w:rPr>
                <w:sz w:val="20"/>
                <w:highlight w:val="lightGray"/>
              </w:rPr>
            </w:pPr>
            <w:r w:rsidRPr="00484086">
              <w:rPr>
                <w:sz w:val="20"/>
                <w:highlight w:val="lightGray"/>
              </w:rPr>
              <w:t>Man soll Hummer [lobsters] NICHT lebendig ins kochende [boiling] Wasser tun [put]!</w:t>
            </w:r>
          </w:p>
          <w:p w14:paraId="33BB58E8" w14:textId="77777777" w:rsidR="00484086" w:rsidRPr="00484086" w:rsidRDefault="00484086" w:rsidP="008D72E8">
            <w:pPr>
              <w:spacing w:line="200" w:lineRule="exact"/>
              <w:rPr>
                <w:sz w:val="20"/>
                <w:highlight w:val="lightGray"/>
              </w:rPr>
            </w:pPr>
            <w:r w:rsidRPr="00484086">
              <w:rPr>
                <w:sz w:val="20"/>
                <w:highlight w:val="lightGray"/>
              </w:rPr>
              <w:t>eine lebendige Stadt = a vibrant city</w:t>
            </w:r>
          </w:p>
          <w:p w14:paraId="354E8663" w14:textId="77777777" w:rsidR="00484086" w:rsidRPr="00484086" w:rsidRDefault="00484086" w:rsidP="008D72E8">
            <w:pPr>
              <w:spacing w:line="200" w:lineRule="exact"/>
              <w:rPr>
                <w:sz w:val="20"/>
                <w:highlight w:val="lightGray"/>
              </w:rPr>
            </w:pPr>
            <w:r w:rsidRPr="00484086">
              <w:rPr>
                <w:sz w:val="20"/>
                <w:highlight w:val="lightGray"/>
              </w:rPr>
              <w:t xml:space="preserve">eine lebendige Fantasie = a lively imagination </w:t>
            </w:r>
          </w:p>
        </w:tc>
      </w:tr>
      <w:tr w:rsidR="00484086" w:rsidRPr="00484086" w14:paraId="758E40D5" w14:textId="77777777" w:rsidTr="008D72E8">
        <w:tc>
          <w:tcPr>
            <w:tcW w:w="1998" w:type="dxa"/>
            <w:vAlign w:val="center"/>
          </w:tcPr>
          <w:p w14:paraId="5BBB712C" w14:textId="77777777" w:rsidR="00484086" w:rsidRPr="00484086" w:rsidRDefault="00484086" w:rsidP="008D72E8">
            <w:pPr>
              <w:rPr>
                <w:sz w:val="20"/>
                <w:highlight w:val="lightGray"/>
              </w:rPr>
            </w:pPr>
            <w:r w:rsidRPr="00484086">
              <w:rPr>
                <w:sz w:val="20"/>
                <w:highlight w:val="lightGray"/>
              </w:rPr>
              <w:t>schlicht</w:t>
            </w:r>
          </w:p>
        </w:tc>
        <w:tc>
          <w:tcPr>
            <w:tcW w:w="2430" w:type="dxa"/>
            <w:vAlign w:val="center"/>
          </w:tcPr>
          <w:p w14:paraId="40F197A0" w14:textId="77777777" w:rsidR="00484086" w:rsidRPr="00484086" w:rsidRDefault="00484086" w:rsidP="008D72E8">
            <w:pPr>
              <w:rPr>
                <w:sz w:val="20"/>
                <w:highlight w:val="lightGray"/>
              </w:rPr>
            </w:pPr>
            <w:r w:rsidRPr="00484086">
              <w:rPr>
                <w:sz w:val="20"/>
                <w:highlight w:val="lightGray"/>
              </w:rPr>
              <w:t>simple</w:t>
            </w:r>
          </w:p>
        </w:tc>
        <w:tc>
          <w:tcPr>
            <w:tcW w:w="6030" w:type="dxa"/>
            <w:vAlign w:val="center"/>
          </w:tcPr>
          <w:p w14:paraId="0F52AB85" w14:textId="77777777" w:rsidR="00484086" w:rsidRPr="00484086" w:rsidRDefault="00484086" w:rsidP="008D72E8">
            <w:pPr>
              <w:spacing w:line="200" w:lineRule="exact"/>
              <w:rPr>
                <w:sz w:val="20"/>
                <w:highlight w:val="lightGray"/>
              </w:rPr>
            </w:pPr>
            <w:r w:rsidRPr="00484086">
              <w:rPr>
                <w:i/>
                <w:sz w:val="20"/>
                <w:highlight w:val="lightGray"/>
              </w:rPr>
              <w:t>The normal word for "simple" is "</w:t>
            </w:r>
            <w:r w:rsidRPr="00484086">
              <w:rPr>
                <w:b/>
                <w:i/>
                <w:sz w:val="20"/>
                <w:highlight w:val="lightGray"/>
              </w:rPr>
              <w:t>einfach</w:t>
            </w:r>
            <w:r w:rsidRPr="00484086">
              <w:rPr>
                <w:i/>
                <w:sz w:val="20"/>
                <w:highlight w:val="lightGray"/>
              </w:rPr>
              <w:t>." Use "schlicht" to describe things as modest/unpretentious/ "no frills":</w:t>
            </w:r>
            <w:r w:rsidRPr="00484086">
              <w:rPr>
                <w:sz w:val="20"/>
                <w:highlight w:val="lightGray"/>
              </w:rPr>
              <w:t xml:space="preserve"> schlichte Kleidung, schlichte Möbel [furniture], eine schlichte Feier [celebration] </w:t>
            </w:r>
          </w:p>
          <w:p w14:paraId="718AD159" w14:textId="77777777" w:rsidR="00484086" w:rsidRPr="00484086" w:rsidRDefault="00484086" w:rsidP="008D72E8">
            <w:pPr>
              <w:spacing w:line="200" w:lineRule="exact"/>
              <w:rPr>
                <w:sz w:val="20"/>
                <w:highlight w:val="lightGray"/>
              </w:rPr>
            </w:pPr>
            <w:r w:rsidRPr="00484086">
              <w:rPr>
                <w:sz w:val="20"/>
                <w:highlight w:val="lightGray"/>
              </w:rPr>
              <w:t>schlicht und einfach (falsch) = quite simply (wrong)</w:t>
            </w:r>
          </w:p>
        </w:tc>
      </w:tr>
      <w:tr w:rsidR="00484086" w:rsidRPr="00484086" w14:paraId="56DA87D7" w14:textId="77777777" w:rsidTr="008D72E8">
        <w:tc>
          <w:tcPr>
            <w:tcW w:w="1998" w:type="dxa"/>
            <w:vAlign w:val="center"/>
          </w:tcPr>
          <w:p w14:paraId="6D5A352B" w14:textId="77777777" w:rsidR="00484086" w:rsidRPr="00484086" w:rsidRDefault="00484086" w:rsidP="008D72E8">
            <w:pPr>
              <w:rPr>
                <w:sz w:val="20"/>
                <w:highlight w:val="lightGray"/>
              </w:rPr>
            </w:pPr>
            <w:r w:rsidRPr="00484086">
              <w:rPr>
                <w:sz w:val="20"/>
                <w:highlight w:val="lightGray"/>
              </w:rPr>
              <w:t>überraschend</w:t>
            </w:r>
          </w:p>
        </w:tc>
        <w:tc>
          <w:tcPr>
            <w:tcW w:w="2430" w:type="dxa"/>
            <w:vAlign w:val="center"/>
          </w:tcPr>
          <w:p w14:paraId="38B6B453" w14:textId="77777777" w:rsidR="00484086" w:rsidRPr="00484086" w:rsidRDefault="00484086" w:rsidP="008D72E8">
            <w:pPr>
              <w:rPr>
                <w:sz w:val="20"/>
                <w:highlight w:val="lightGray"/>
              </w:rPr>
            </w:pPr>
            <w:r w:rsidRPr="00484086">
              <w:rPr>
                <w:sz w:val="20"/>
                <w:highlight w:val="lightGray"/>
              </w:rPr>
              <w:t>surprising(ly)</w:t>
            </w:r>
          </w:p>
        </w:tc>
        <w:tc>
          <w:tcPr>
            <w:tcW w:w="6030" w:type="dxa"/>
            <w:vAlign w:val="center"/>
          </w:tcPr>
          <w:p w14:paraId="543097D0" w14:textId="77777777" w:rsidR="00484086" w:rsidRPr="00484086" w:rsidRDefault="00484086" w:rsidP="008D72E8">
            <w:pPr>
              <w:spacing w:line="200" w:lineRule="exact"/>
              <w:rPr>
                <w:sz w:val="20"/>
                <w:highlight w:val="lightGray"/>
              </w:rPr>
            </w:pPr>
            <w:r w:rsidRPr="00484086">
              <w:rPr>
                <w:sz w:val="20"/>
                <w:highlight w:val="lightGray"/>
              </w:rPr>
              <w:t xml:space="preserve">die </w:t>
            </w:r>
            <w:r w:rsidRPr="00484086">
              <w:rPr>
                <w:b/>
                <w:sz w:val="20"/>
                <w:highlight w:val="lightGray"/>
              </w:rPr>
              <w:t>Überraschung</w:t>
            </w:r>
            <w:r w:rsidRPr="00484086">
              <w:rPr>
                <w:sz w:val="20"/>
                <w:highlight w:val="lightGray"/>
              </w:rPr>
              <w:t xml:space="preserve">=surprise [Kinder-Eggs auf Deutsch: "Kinder Überraschung"]; </w:t>
            </w:r>
            <w:r w:rsidRPr="00484086">
              <w:rPr>
                <w:b/>
                <w:sz w:val="20"/>
                <w:highlight w:val="lightGray"/>
              </w:rPr>
              <w:t>überraschen</w:t>
            </w:r>
            <w:r w:rsidRPr="00484086">
              <w:rPr>
                <w:sz w:val="20"/>
                <w:highlight w:val="lightGray"/>
              </w:rPr>
              <w:t xml:space="preserve"> = to surprise; </w:t>
            </w:r>
            <w:r w:rsidRPr="00484086">
              <w:rPr>
                <w:b/>
                <w:sz w:val="20"/>
                <w:highlight w:val="lightGray"/>
              </w:rPr>
              <w:t>überrascht</w:t>
            </w:r>
            <w:r w:rsidRPr="00484086">
              <w:rPr>
                <w:sz w:val="20"/>
                <w:highlight w:val="lightGray"/>
              </w:rPr>
              <w:t xml:space="preserve"> = surprised; </w:t>
            </w:r>
            <w:r w:rsidRPr="00484086">
              <w:rPr>
                <w:b/>
                <w:sz w:val="20"/>
                <w:highlight w:val="lightGray"/>
              </w:rPr>
              <w:t>überraschend</w:t>
            </w:r>
            <w:r w:rsidRPr="00484086">
              <w:rPr>
                <w:sz w:val="20"/>
                <w:highlight w:val="lightGray"/>
              </w:rPr>
              <w:t xml:space="preserve"> = surprising(ly)</w:t>
            </w:r>
          </w:p>
          <w:p w14:paraId="673CE139" w14:textId="77777777" w:rsidR="00484086" w:rsidRPr="00484086" w:rsidRDefault="00484086" w:rsidP="008D72E8">
            <w:pPr>
              <w:spacing w:line="200" w:lineRule="exact"/>
              <w:rPr>
                <w:sz w:val="20"/>
                <w:highlight w:val="lightGray"/>
              </w:rPr>
            </w:pPr>
            <w:r w:rsidRPr="00484086">
              <w:rPr>
                <w:sz w:val="20"/>
                <w:highlight w:val="lightGray"/>
              </w:rPr>
              <w:t>X war/</w:t>
            </w:r>
            <w:r w:rsidRPr="00484086">
              <w:rPr>
                <w:b/>
                <w:sz w:val="20"/>
                <w:highlight w:val="lightGray"/>
              </w:rPr>
              <w:t>kam</w:t>
            </w:r>
            <w:r w:rsidRPr="00484086">
              <w:rPr>
                <w:sz w:val="20"/>
                <w:highlight w:val="lightGray"/>
              </w:rPr>
              <w:t xml:space="preserve"> völlig überraschend = X was/</w:t>
            </w:r>
            <w:r w:rsidRPr="00484086">
              <w:rPr>
                <w:b/>
                <w:sz w:val="20"/>
                <w:highlight w:val="lightGray"/>
              </w:rPr>
              <w:t>came</w:t>
            </w:r>
            <w:r w:rsidRPr="00484086">
              <w:rPr>
                <w:sz w:val="20"/>
                <w:highlight w:val="lightGray"/>
              </w:rPr>
              <w:t xml:space="preserve"> as a complete surprise</w:t>
            </w:r>
          </w:p>
          <w:p w14:paraId="25993FAB" w14:textId="77777777" w:rsidR="00484086" w:rsidRPr="00484086" w:rsidRDefault="00484086" w:rsidP="008D72E8">
            <w:pPr>
              <w:spacing w:line="200" w:lineRule="exact"/>
              <w:rPr>
                <w:sz w:val="20"/>
                <w:highlight w:val="lightGray"/>
              </w:rPr>
            </w:pPr>
            <w:r w:rsidRPr="00484086">
              <w:rPr>
                <w:sz w:val="20"/>
                <w:highlight w:val="lightGray"/>
              </w:rPr>
              <w:t>überraschend deutlich = surprisingly clear</w:t>
            </w:r>
          </w:p>
          <w:p w14:paraId="032C558C" w14:textId="77777777" w:rsidR="00484086" w:rsidRPr="00484086" w:rsidRDefault="00484086" w:rsidP="008D72E8">
            <w:pPr>
              <w:spacing w:line="200" w:lineRule="exact"/>
              <w:rPr>
                <w:sz w:val="20"/>
                <w:highlight w:val="lightGray"/>
              </w:rPr>
            </w:pPr>
            <w:r w:rsidRPr="00484086">
              <w:rPr>
                <w:sz w:val="20"/>
                <w:highlight w:val="lightGray"/>
              </w:rPr>
              <w:t>überraschend schnell/groß/gut/schlecht/lecker [yummy]</w:t>
            </w:r>
          </w:p>
        </w:tc>
      </w:tr>
      <w:tr w:rsidR="00484086" w:rsidRPr="00484086" w14:paraId="45CBC985" w14:textId="77777777" w:rsidTr="008D72E8">
        <w:tc>
          <w:tcPr>
            <w:tcW w:w="1998" w:type="dxa"/>
            <w:vAlign w:val="center"/>
          </w:tcPr>
          <w:p w14:paraId="189A34DA" w14:textId="77777777" w:rsidR="00484086" w:rsidRPr="00484086" w:rsidRDefault="00484086" w:rsidP="008D72E8">
            <w:pPr>
              <w:rPr>
                <w:sz w:val="20"/>
                <w:highlight w:val="lightGray"/>
              </w:rPr>
            </w:pPr>
            <w:r w:rsidRPr="00484086">
              <w:rPr>
                <w:b/>
                <w:sz w:val="20"/>
                <w:highlight w:val="lightGray"/>
              </w:rPr>
              <w:t>Substantive</w:t>
            </w:r>
          </w:p>
        </w:tc>
        <w:tc>
          <w:tcPr>
            <w:tcW w:w="2430" w:type="dxa"/>
            <w:vAlign w:val="center"/>
          </w:tcPr>
          <w:p w14:paraId="6EEA4F55" w14:textId="77777777" w:rsidR="00484086" w:rsidRPr="00484086" w:rsidRDefault="00484086" w:rsidP="008D72E8">
            <w:pPr>
              <w:rPr>
                <w:b/>
                <w:sz w:val="20"/>
                <w:highlight w:val="lightGray"/>
              </w:rPr>
            </w:pPr>
            <w:r w:rsidRPr="00484086">
              <w:rPr>
                <w:b/>
                <w:sz w:val="20"/>
                <w:highlight w:val="lightGray"/>
              </w:rPr>
              <w:t>Nouns</w:t>
            </w:r>
          </w:p>
        </w:tc>
        <w:tc>
          <w:tcPr>
            <w:tcW w:w="6030" w:type="dxa"/>
            <w:vAlign w:val="center"/>
          </w:tcPr>
          <w:p w14:paraId="2DF25C4D" w14:textId="77777777" w:rsidR="00484086" w:rsidRPr="00484086" w:rsidRDefault="00484086" w:rsidP="008D72E8">
            <w:pPr>
              <w:spacing w:line="200" w:lineRule="exact"/>
              <w:rPr>
                <w:sz w:val="20"/>
                <w:highlight w:val="lightGray"/>
              </w:rPr>
            </w:pPr>
          </w:p>
        </w:tc>
      </w:tr>
      <w:tr w:rsidR="00484086" w:rsidRPr="00484086" w14:paraId="2D7112D6" w14:textId="77777777" w:rsidTr="008D72E8">
        <w:tc>
          <w:tcPr>
            <w:tcW w:w="1998" w:type="dxa"/>
            <w:vAlign w:val="center"/>
          </w:tcPr>
          <w:p w14:paraId="35FEBB19" w14:textId="77777777" w:rsidR="00484086" w:rsidRPr="00484086" w:rsidRDefault="00484086" w:rsidP="008D72E8">
            <w:pPr>
              <w:rPr>
                <w:sz w:val="20"/>
                <w:highlight w:val="lightGray"/>
              </w:rPr>
            </w:pPr>
            <w:r w:rsidRPr="00484086">
              <w:rPr>
                <w:sz w:val="20"/>
                <w:highlight w:val="lightGray"/>
              </w:rPr>
              <w:t xml:space="preserve">der Kasten, </w:t>
            </w:r>
            <w:r w:rsidRPr="00484086">
              <w:rPr>
                <w:i/>
                <w:sz w:val="20"/>
                <w:highlight w:val="lightGray"/>
              </w:rPr>
              <w:t>¨-</w:t>
            </w:r>
          </w:p>
        </w:tc>
        <w:tc>
          <w:tcPr>
            <w:tcW w:w="2430" w:type="dxa"/>
            <w:vAlign w:val="center"/>
          </w:tcPr>
          <w:p w14:paraId="085C8860" w14:textId="77777777" w:rsidR="00484086" w:rsidRPr="00484086" w:rsidRDefault="00484086" w:rsidP="008D72E8">
            <w:pPr>
              <w:rPr>
                <w:sz w:val="20"/>
                <w:highlight w:val="lightGray"/>
              </w:rPr>
            </w:pPr>
            <w:r w:rsidRPr="00484086">
              <w:rPr>
                <w:sz w:val="20"/>
                <w:highlight w:val="lightGray"/>
              </w:rPr>
              <w:t>case, box</w:t>
            </w:r>
          </w:p>
        </w:tc>
        <w:tc>
          <w:tcPr>
            <w:tcW w:w="6030" w:type="dxa"/>
            <w:vAlign w:val="center"/>
          </w:tcPr>
          <w:p w14:paraId="60E879A1" w14:textId="77777777" w:rsidR="00484086" w:rsidRPr="00484086" w:rsidRDefault="00484086" w:rsidP="008D72E8">
            <w:pPr>
              <w:spacing w:line="200" w:lineRule="exact"/>
              <w:rPr>
                <w:i/>
                <w:sz w:val="20"/>
                <w:highlight w:val="lightGray"/>
              </w:rPr>
            </w:pPr>
            <w:r w:rsidRPr="00484086">
              <w:rPr>
                <w:i/>
                <w:sz w:val="20"/>
                <w:highlight w:val="lightGray"/>
              </w:rPr>
              <w:t>"</w:t>
            </w:r>
            <w:r w:rsidRPr="00484086">
              <w:rPr>
                <w:b/>
                <w:i/>
                <w:sz w:val="20"/>
                <w:highlight w:val="lightGray"/>
              </w:rPr>
              <w:t>Kasten</w:t>
            </w:r>
            <w:r w:rsidRPr="00484086">
              <w:rPr>
                <w:i/>
                <w:sz w:val="20"/>
                <w:highlight w:val="lightGray"/>
              </w:rPr>
              <w:t>" sounds like "</w:t>
            </w:r>
            <w:r w:rsidRPr="00484086">
              <w:rPr>
                <w:b/>
                <w:i/>
                <w:sz w:val="20"/>
                <w:highlight w:val="lightGray"/>
              </w:rPr>
              <w:t>case</w:t>
            </w:r>
            <w:r w:rsidRPr="00484086">
              <w:rPr>
                <w:i/>
                <w:sz w:val="20"/>
                <w:highlight w:val="lightGray"/>
              </w:rPr>
              <w:t xml:space="preserve">" - a </w:t>
            </w:r>
            <w:r w:rsidRPr="00484086">
              <w:rPr>
                <w:b/>
                <w:i/>
                <w:sz w:val="20"/>
                <w:highlight w:val="lightGray"/>
              </w:rPr>
              <w:t>cas</w:t>
            </w:r>
            <w:r w:rsidRPr="00484086">
              <w:rPr>
                <w:i/>
                <w:sz w:val="20"/>
                <w:highlight w:val="lightGray"/>
              </w:rPr>
              <w:t xml:space="preserve">e of </w:t>
            </w:r>
            <w:r w:rsidRPr="00484086">
              <w:rPr>
                <w:b/>
                <w:i/>
                <w:sz w:val="20"/>
                <w:highlight w:val="lightGray"/>
              </w:rPr>
              <w:t>ten</w:t>
            </w:r>
            <w:r w:rsidRPr="00484086">
              <w:rPr>
                <w:i/>
                <w:sz w:val="20"/>
                <w:highlight w:val="lightGray"/>
              </w:rPr>
              <w:t>?</w:t>
            </w:r>
          </w:p>
          <w:p w14:paraId="518EFC84" w14:textId="77777777" w:rsidR="00484086" w:rsidRPr="00484086" w:rsidRDefault="00484086" w:rsidP="008D72E8">
            <w:pPr>
              <w:spacing w:line="200" w:lineRule="exact"/>
              <w:rPr>
                <w:sz w:val="20"/>
                <w:highlight w:val="lightGray"/>
              </w:rPr>
            </w:pPr>
            <w:r w:rsidRPr="00484086">
              <w:rPr>
                <w:sz w:val="20"/>
                <w:highlight w:val="lightGray"/>
              </w:rPr>
              <w:t>ein Kasten Bier/Mineralwasser</w:t>
            </w:r>
          </w:p>
          <w:p w14:paraId="757A246C" w14:textId="77777777" w:rsidR="00484086" w:rsidRPr="00484086" w:rsidRDefault="00655460" w:rsidP="008D72E8">
            <w:pPr>
              <w:spacing w:line="200" w:lineRule="exact"/>
              <w:rPr>
                <w:sz w:val="20"/>
                <w:highlight w:val="lightGray"/>
              </w:rPr>
            </w:pPr>
            <w:hyperlink r:id="rId145" w:history="1">
              <w:r w:rsidR="00484086" w:rsidRPr="00484086">
                <w:rPr>
                  <w:rStyle w:val="Hyperlink"/>
                  <w:sz w:val="20"/>
                  <w:highlight w:val="lightGray"/>
                </w:rPr>
                <w:t>der Brotkasten</w:t>
              </w:r>
            </w:hyperlink>
            <w:r w:rsidR="00484086" w:rsidRPr="00484086">
              <w:rPr>
                <w:sz w:val="20"/>
                <w:highlight w:val="lightGray"/>
              </w:rPr>
              <w:t xml:space="preserve"> = bread box (common in Germany!)</w:t>
            </w:r>
          </w:p>
          <w:p w14:paraId="69D44695" w14:textId="77777777" w:rsidR="00484086" w:rsidRPr="00484086" w:rsidRDefault="00655460" w:rsidP="008D72E8">
            <w:pPr>
              <w:spacing w:line="200" w:lineRule="exact"/>
              <w:rPr>
                <w:sz w:val="20"/>
                <w:highlight w:val="lightGray"/>
              </w:rPr>
            </w:pPr>
            <w:hyperlink r:id="rId146" w:history="1">
              <w:r w:rsidR="00484086" w:rsidRPr="00484086">
                <w:rPr>
                  <w:rStyle w:val="Hyperlink"/>
                  <w:sz w:val="20"/>
                  <w:highlight w:val="lightGray"/>
                </w:rPr>
                <w:t>der Werkzeugkasten</w:t>
              </w:r>
            </w:hyperlink>
            <w:r w:rsidR="00484086" w:rsidRPr="00484086">
              <w:rPr>
                <w:sz w:val="20"/>
                <w:highlight w:val="lightGray"/>
              </w:rPr>
              <w:t xml:space="preserve"> = </w:t>
            </w:r>
            <w:hyperlink r:id="rId147" w:history="1">
              <w:r w:rsidR="00484086" w:rsidRPr="00484086">
                <w:rPr>
                  <w:rStyle w:val="Hyperlink"/>
                  <w:sz w:val="20"/>
                  <w:highlight w:val="lightGray"/>
                </w:rPr>
                <w:t>toolbox</w:t>
              </w:r>
            </w:hyperlink>
            <w:r w:rsidR="00484086" w:rsidRPr="00484086">
              <w:rPr>
                <w:sz w:val="20"/>
                <w:highlight w:val="lightGray"/>
              </w:rPr>
              <w:t xml:space="preserve"> [compare the images!]</w:t>
            </w:r>
          </w:p>
          <w:p w14:paraId="0FA4AC01" w14:textId="77777777" w:rsidR="00484086" w:rsidRPr="00484086" w:rsidRDefault="00655460" w:rsidP="008D72E8">
            <w:pPr>
              <w:spacing w:line="200" w:lineRule="exact"/>
              <w:rPr>
                <w:sz w:val="20"/>
                <w:highlight w:val="lightGray"/>
              </w:rPr>
            </w:pPr>
            <w:hyperlink r:id="rId148" w:history="1">
              <w:r w:rsidR="00484086" w:rsidRPr="00484086">
                <w:rPr>
                  <w:rStyle w:val="Hyperlink"/>
                  <w:sz w:val="20"/>
                  <w:highlight w:val="lightGray"/>
                </w:rPr>
                <w:t>der Briefkasten</w:t>
              </w:r>
            </w:hyperlink>
            <w:r w:rsidR="00484086" w:rsidRPr="00484086">
              <w:rPr>
                <w:sz w:val="20"/>
                <w:highlight w:val="lightGray"/>
              </w:rPr>
              <w:t xml:space="preserve"> = </w:t>
            </w:r>
            <w:hyperlink r:id="rId149" w:history="1">
              <w:r w:rsidR="00484086" w:rsidRPr="00484086">
                <w:rPr>
                  <w:rStyle w:val="Hyperlink"/>
                  <w:sz w:val="20"/>
                  <w:highlight w:val="lightGray"/>
                </w:rPr>
                <w:t>mailbox</w:t>
              </w:r>
            </w:hyperlink>
            <w:r w:rsidR="00484086" w:rsidRPr="00484086">
              <w:rPr>
                <w:sz w:val="20"/>
                <w:highlight w:val="lightGray"/>
              </w:rPr>
              <w:t xml:space="preserve"> [compare the images!]</w:t>
            </w:r>
          </w:p>
          <w:p w14:paraId="3B676F17" w14:textId="77777777" w:rsidR="00484086" w:rsidRPr="00484086" w:rsidRDefault="00484086" w:rsidP="008D72E8">
            <w:pPr>
              <w:spacing w:line="200" w:lineRule="exact"/>
              <w:rPr>
                <w:sz w:val="20"/>
                <w:highlight w:val="lightGray"/>
              </w:rPr>
            </w:pPr>
            <w:r w:rsidRPr="00484086">
              <w:rPr>
                <w:sz w:val="20"/>
                <w:highlight w:val="lightGray"/>
              </w:rPr>
              <w:t>das Schmuckkästchen=jewel box [Käst</w:t>
            </w:r>
            <w:r w:rsidRPr="00484086">
              <w:rPr>
                <w:b/>
                <w:sz w:val="20"/>
                <w:highlight w:val="lightGray"/>
              </w:rPr>
              <w:t>chen</w:t>
            </w:r>
            <w:r w:rsidRPr="00484086">
              <w:rPr>
                <w:sz w:val="20"/>
                <w:highlight w:val="lightGray"/>
              </w:rPr>
              <w:t>: little box]</w:t>
            </w:r>
          </w:p>
          <w:p w14:paraId="0A1D9F33" w14:textId="77777777" w:rsidR="00484086" w:rsidRPr="00484086" w:rsidRDefault="00484086" w:rsidP="008D72E8">
            <w:pPr>
              <w:spacing w:line="200" w:lineRule="exact"/>
              <w:rPr>
                <w:b/>
                <w:i/>
                <w:sz w:val="20"/>
                <w:highlight w:val="lightGray"/>
              </w:rPr>
            </w:pPr>
            <w:r w:rsidRPr="00484086">
              <w:rPr>
                <w:i/>
                <w:sz w:val="20"/>
                <w:highlight w:val="lightGray"/>
              </w:rPr>
              <w:t xml:space="preserve">A cardboard box for packing is </w:t>
            </w:r>
            <w:r w:rsidRPr="00484086">
              <w:rPr>
                <w:b/>
                <w:i/>
                <w:sz w:val="20"/>
                <w:highlight w:val="lightGray"/>
              </w:rPr>
              <w:t>eine Kiste</w:t>
            </w:r>
          </w:p>
        </w:tc>
      </w:tr>
      <w:tr w:rsidR="00484086" w:rsidRPr="00484086" w14:paraId="71DA9AF3" w14:textId="77777777" w:rsidTr="008D72E8">
        <w:tc>
          <w:tcPr>
            <w:tcW w:w="1998" w:type="dxa"/>
            <w:vAlign w:val="center"/>
          </w:tcPr>
          <w:p w14:paraId="65EC7521" w14:textId="77777777" w:rsidR="00484086" w:rsidRPr="00484086" w:rsidRDefault="00484086" w:rsidP="008D72E8">
            <w:pPr>
              <w:rPr>
                <w:sz w:val="20"/>
                <w:highlight w:val="lightGray"/>
              </w:rPr>
            </w:pPr>
            <w:r w:rsidRPr="00484086">
              <w:rPr>
                <w:sz w:val="20"/>
                <w:highlight w:val="lightGray"/>
              </w:rPr>
              <w:t>die Kleinigkeit, -en</w:t>
            </w:r>
          </w:p>
        </w:tc>
        <w:tc>
          <w:tcPr>
            <w:tcW w:w="2430" w:type="dxa"/>
            <w:vAlign w:val="center"/>
          </w:tcPr>
          <w:p w14:paraId="3B566794" w14:textId="77777777" w:rsidR="00484086" w:rsidRPr="00484086" w:rsidRDefault="00484086" w:rsidP="008D72E8">
            <w:pPr>
              <w:rPr>
                <w:sz w:val="20"/>
                <w:highlight w:val="lightGray"/>
              </w:rPr>
            </w:pPr>
            <w:r w:rsidRPr="00484086">
              <w:rPr>
                <w:sz w:val="20"/>
                <w:highlight w:val="lightGray"/>
              </w:rPr>
              <w:t>trifle, little something; detail</w:t>
            </w:r>
          </w:p>
        </w:tc>
        <w:tc>
          <w:tcPr>
            <w:tcW w:w="6030" w:type="dxa"/>
            <w:vAlign w:val="center"/>
          </w:tcPr>
          <w:p w14:paraId="7CD06484" w14:textId="77777777" w:rsidR="00484086" w:rsidRPr="00484086" w:rsidRDefault="00484086" w:rsidP="008D72E8">
            <w:pPr>
              <w:spacing w:line="200" w:lineRule="exact"/>
              <w:rPr>
                <w:i/>
                <w:sz w:val="20"/>
                <w:highlight w:val="lightGray"/>
              </w:rPr>
            </w:pPr>
            <w:r w:rsidRPr="00484086">
              <w:rPr>
                <w:i/>
                <w:sz w:val="20"/>
                <w:highlight w:val="lightGray"/>
              </w:rPr>
              <w:t>literally, Kleinig</w:t>
            </w:r>
            <w:r w:rsidRPr="00484086">
              <w:rPr>
                <w:b/>
                <w:i/>
                <w:sz w:val="20"/>
                <w:highlight w:val="lightGray"/>
              </w:rPr>
              <w:t>keit</w:t>
            </w:r>
            <w:r w:rsidRPr="00484086">
              <w:rPr>
                <w:i/>
                <w:sz w:val="20"/>
                <w:highlight w:val="lightGray"/>
              </w:rPr>
              <w:t xml:space="preserve"> = "a little-ness"</w:t>
            </w:r>
          </w:p>
          <w:p w14:paraId="61AD0E4B" w14:textId="77777777" w:rsidR="00484086" w:rsidRPr="00484086" w:rsidRDefault="00484086" w:rsidP="008D72E8">
            <w:pPr>
              <w:spacing w:line="200" w:lineRule="exact"/>
              <w:rPr>
                <w:sz w:val="20"/>
                <w:highlight w:val="lightGray"/>
              </w:rPr>
            </w:pPr>
            <w:r w:rsidRPr="00484086">
              <w:rPr>
                <w:sz w:val="20"/>
                <w:highlight w:val="lightGray"/>
              </w:rPr>
              <w:t>Ach, das sind doch alles nur Kleinigkeiten = Relax, those are all just details</w:t>
            </w:r>
          </w:p>
          <w:p w14:paraId="470A3447" w14:textId="77777777" w:rsidR="00484086" w:rsidRPr="00484086" w:rsidRDefault="00484086" w:rsidP="008D72E8">
            <w:pPr>
              <w:spacing w:line="200" w:lineRule="exact"/>
              <w:rPr>
                <w:sz w:val="20"/>
                <w:highlight w:val="lightGray"/>
              </w:rPr>
            </w:pPr>
            <w:r w:rsidRPr="00484086">
              <w:rPr>
                <w:sz w:val="20"/>
                <w:highlight w:val="lightGray"/>
              </w:rPr>
              <w:t>eine Kleinigkeit essen = to have a snack</w:t>
            </w:r>
          </w:p>
          <w:p w14:paraId="6D846A3F" w14:textId="77777777" w:rsidR="00484086" w:rsidRPr="00484086" w:rsidRDefault="00484086" w:rsidP="008D72E8">
            <w:pPr>
              <w:spacing w:line="200" w:lineRule="exact"/>
              <w:rPr>
                <w:sz w:val="20"/>
                <w:highlight w:val="lightGray"/>
              </w:rPr>
            </w:pPr>
            <w:r w:rsidRPr="00484086">
              <w:rPr>
                <w:sz w:val="20"/>
                <w:highlight w:val="lightGray"/>
              </w:rPr>
              <w:lastRenderedPageBreak/>
              <w:t>jemandem eine Kleinigkeit schenken = to give someone a small gift</w:t>
            </w:r>
          </w:p>
          <w:p w14:paraId="0BECE6A8" w14:textId="77777777" w:rsidR="00484086" w:rsidRPr="00484086" w:rsidRDefault="00484086" w:rsidP="008D72E8">
            <w:pPr>
              <w:spacing w:line="200" w:lineRule="exact"/>
              <w:rPr>
                <w:sz w:val="20"/>
                <w:highlight w:val="lightGray"/>
              </w:rPr>
            </w:pPr>
            <w:r w:rsidRPr="00484086">
              <w:rPr>
                <w:sz w:val="20"/>
                <w:highlight w:val="lightGray"/>
              </w:rPr>
              <w:t>Das ist für dich eine Kleinigkeit = That'll be a piece of cake (a small thing) for you</w:t>
            </w:r>
          </w:p>
          <w:p w14:paraId="1A596093" w14:textId="77777777" w:rsidR="00484086" w:rsidRPr="00484086" w:rsidRDefault="00484086" w:rsidP="008D72E8">
            <w:pPr>
              <w:spacing w:line="200" w:lineRule="exact"/>
              <w:rPr>
                <w:sz w:val="20"/>
                <w:highlight w:val="lightGray"/>
              </w:rPr>
            </w:pPr>
            <w:r w:rsidRPr="00484086">
              <w:rPr>
                <w:sz w:val="20"/>
                <w:highlight w:val="lightGray"/>
              </w:rPr>
              <w:t>jede Kleinigkeit = every little detail</w:t>
            </w:r>
          </w:p>
        </w:tc>
      </w:tr>
      <w:tr w:rsidR="00484086" w:rsidRPr="00484086" w14:paraId="3A38E11A" w14:textId="77777777" w:rsidTr="008D72E8">
        <w:tc>
          <w:tcPr>
            <w:tcW w:w="1998" w:type="dxa"/>
            <w:vAlign w:val="center"/>
          </w:tcPr>
          <w:p w14:paraId="6A775B47" w14:textId="77777777" w:rsidR="00484086" w:rsidRPr="00484086" w:rsidRDefault="00484086" w:rsidP="008D72E8">
            <w:pPr>
              <w:rPr>
                <w:sz w:val="20"/>
                <w:highlight w:val="lightGray"/>
              </w:rPr>
            </w:pPr>
            <w:r w:rsidRPr="00484086">
              <w:rPr>
                <w:sz w:val="20"/>
                <w:highlight w:val="lightGray"/>
              </w:rPr>
              <w:lastRenderedPageBreak/>
              <w:t>der Rest, -e</w:t>
            </w:r>
          </w:p>
        </w:tc>
        <w:tc>
          <w:tcPr>
            <w:tcW w:w="2430" w:type="dxa"/>
            <w:vAlign w:val="center"/>
          </w:tcPr>
          <w:p w14:paraId="7FF5AE7F" w14:textId="77777777" w:rsidR="00484086" w:rsidRPr="00484086" w:rsidRDefault="00484086" w:rsidP="008D72E8">
            <w:pPr>
              <w:rPr>
                <w:sz w:val="20"/>
                <w:highlight w:val="lightGray"/>
              </w:rPr>
            </w:pPr>
            <w:r w:rsidRPr="00484086">
              <w:rPr>
                <w:sz w:val="20"/>
                <w:highlight w:val="lightGray"/>
              </w:rPr>
              <w:t>rest, remainder</w:t>
            </w:r>
          </w:p>
        </w:tc>
        <w:tc>
          <w:tcPr>
            <w:tcW w:w="6030" w:type="dxa"/>
            <w:vAlign w:val="center"/>
          </w:tcPr>
          <w:p w14:paraId="0F343A12" w14:textId="77777777" w:rsidR="00484086" w:rsidRPr="00484086" w:rsidRDefault="00484086" w:rsidP="008D72E8">
            <w:pPr>
              <w:spacing w:line="200" w:lineRule="exact"/>
              <w:rPr>
                <w:sz w:val="20"/>
                <w:highlight w:val="lightGray"/>
              </w:rPr>
            </w:pPr>
            <w:r w:rsidRPr="00484086">
              <w:rPr>
                <w:sz w:val="20"/>
                <w:highlight w:val="lightGray"/>
              </w:rPr>
              <w:t>Es ist noch ein Rest Käse da = There's a little bit of cheese left</w:t>
            </w:r>
          </w:p>
          <w:p w14:paraId="61A488CC" w14:textId="77777777" w:rsidR="00484086" w:rsidRPr="00484086" w:rsidRDefault="00484086" w:rsidP="008D72E8">
            <w:pPr>
              <w:spacing w:line="200" w:lineRule="exact"/>
              <w:rPr>
                <w:sz w:val="20"/>
                <w:highlight w:val="lightGray"/>
              </w:rPr>
            </w:pPr>
            <w:r w:rsidRPr="00484086">
              <w:rPr>
                <w:sz w:val="20"/>
                <w:highlight w:val="lightGray"/>
              </w:rPr>
              <w:t>der Rest des Tages/des Weges = the rest of the day/way</w:t>
            </w:r>
          </w:p>
          <w:p w14:paraId="0020E629" w14:textId="77777777" w:rsidR="00484086" w:rsidRPr="00484086" w:rsidRDefault="00484086" w:rsidP="008D72E8">
            <w:pPr>
              <w:spacing w:line="200" w:lineRule="exact"/>
              <w:rPr>
                <w:sz w:val="20"/>
                <w:highlight w:val="lightGray"/>
              </w:rPr>
            </w:pPr>
            <w:r w:rsidRPr="00484086">
              <w:rPr>
                <w:sz w:val="20"/>
                <w:highlight w:val="lightGray"/>
              </w:rPr>
              <w:t>Der Rest ist Schweigen = The rest is silence [</w:t>
            </w:r>
            <w:r w:rsidRPr="00484086">
              <w:rPr>
                <w:i/>
                <w:sz w:val="20"/>
                <w:highlight w:val="lightGray"/>
              </w:rPr>
              <w:t>Hamlet</w:t>
            </w:r>
            <w:r w:rsidRPr="00484086">
              <w:rPr>
                <w:sz w:val="20"/>
                <w:highlight w:val="lightGray"/>
              </w:rPr>
              <w:t>]</w:t>
            </w:r>
          </w:p>
          <w:p w14:paraId="092A6387" w14:textId="77777777" w:rsidR="00484086" w:rsidRPr="00484086" w:rsidRDefault="00484086" w:rsidP="008D72E8">
            <w:pPr>
              <w:spacing w:line="200" w:lineRule="exact"/>
              <w:rPr>
                <w:sz w:val="20"/>
                <w:highlight w:val="lightGray"/>
              </w:rPr>
            </w:pPr>
            <w:r w:rsidRPr="00484086">
              <w:rPr>
                <w:sz w:val="20"/>
                <w:highlight w:val="lightGray"/>
              </w:rPr>
              <w:t>Das hat mir den Rest gegeben = That finished me off, That killed me, That was the last straw and did me in</w:t>
            </w:r>
          </w:p>
        </w:tc>
      </w:tr>
      <w:tr w:rsidR="00484086" w:rsidRPr="00484086" w14:paraId="7AA5AE99" w14:textId="77777777" w:rsidTr="008D72E8">
        <w:tc>
          <w:tcPr>
            <w:tcW w:w="1998" w:type="dxa"/>
            <w:vAlign w:val="center"/>
          </w:tcPr>
          <w:p w14:paraId="332066FF" w14:textId="77777777" w:rsidR="00484086" w:rsidRPr="00484086" w:rsidRDefault="00484086" w:rsidP="008D72E8">
            <w:pPr>
              <w:rPr>
                <w:sz w:val="20"/>
                <w:highlight w:val="lightGray"/>
              </w:rPr>
            </w:pPr>
            <w:r w:rsidRPr="00484086">
              <w:rPr>
                <w:sz w:val="20"/>
                <w:highlight w:val="lightGray"/>
              </w:rPr>
              <w:t>das Unternehmen, -</w:t>
            </w:r>
          </w:p>
        </w:tc>
        <w:tc>
          <w:tcPr>
            <w:tcW w:w="2430" w:type="dxa"/>
            <w:vAlign w:val="center"/>
          </w:tcPr>
          <w:p w14:paraId="7D1C16E8" w14:textId="77777777" w:rsidR="00484086" w:rsidRPr="00484086" w:rsidRDefault="00484086" w:rsidP="008D72E8">
            <w:pPr>
              <w:rPr>
                <w:sz w:val="20"/>
                <w:highlight w:val="lightGray"/>
              </w:rPr>
            </w:pPr>
            <w:r w:rsidRPr="00484086">
              <w:rPr>
                <w:sz w:val="20"/>
                <w:highlight w:val="lightGray"/>
              </w:rPr>
              <w:t>company, enterprise; undertaking</w:t>
            </w:r>
          </w:p>
        </w:tc>
        <w:tc>
          <w:tcPr>
            <w:tcW w:w="6030" w:type="dxa"/>
            <w:vAlign w:val="center"/>
          </w:tcPr>
          <w:p w14:paraId="39A7AD0E" w14:textId="77777777" w:rsidR="00484086" w:rsidRPr="00484086" w:rsidRDefault="00484086" w:rsidP="008D72E8">
            <w:pPr>
              <w:spacing w:line="200" w:lineRule="exact"/>
              <w:rPr>
                <w:sz w:val="20"/>
                <w:highlight w:val="lightGray"/>
              </w:rPr>
            </w:pPr>
            <w:r w:rsidRPr="00484086">
              <w:rPr>
                <w:sz w:val="20"/>
                <w:highlight w:val="lightGray"/>
              </w:rPr>
              <w:t>unter (under) + nehmen (take) = Unternehmen (undertaking, enterprise)</w:t>
            </w:r>
          </w:p>
          <w:p w14:paraId="70A6C5C7" w14:textId="77777777" w:rsidR="00484086" w:rsidRPr="00484086" w:rsidRDefault="00484086" w:rsidP="008D72E8">
            <w:pPr>
              <w:spacing w:line="200" w:lineRule="exact"/>
              <w:rPr>
                <w:sz w:val="20"/>
                <w:highlight w:val="lightGray"/>
              </w:rPr>
            </w:pPr>
            <w:r w:rsidRPr="00484086">
              <w:rPr>
                <w:sz w:val="20"/>
                <w:highlight w:val="lightGray"/>
              </w:rPr>
              <w:t>der/die Unternehmer(in) = entrepreneur</w:t>
            </w:r>
          </w:p>
          <w:p w14:paraId="48FE5F60" w14:textId="77777777" w:rsidR="00484086" w:rsidRPr="00484086" w:rsidRDefault="00484086" w:rsidP="008D72E8">
            <w:pPr>
              <w:spacing w:line="200" w:lineRule="exact"/>
              <w:rPr>
                <w:sz w:val="20"/>
                <w:highlight w:val="lightGray"/>
              </w:rPr>
            </w:pPr>
            <w:r w:rsidRPr="00484086">
              <w:rPr>
                <w:sz w:val="20"/>
                <w:highlight w:val="lightGray"/>
              </w:rPr>
              <w:t>ein Unternehmen gründen = to start a company</w:t>
            </w:r>
          </w:p>
          <w:p w14:paraId="619DB7EB" w14:textId="77777777" w:rsidR="00484086" w:rsidRPr="00484086" w:rsidRDefault="00484086" w:rsidP="008D72E8">
            <w:pPr>
              <w:spacing w:line="200" w:lineRule="exact"/>
              <w:rPr>
                <w:sz w:val="20"/>
                <w:highlight w:val="lightGray"/>
              </w:rPr>
            </w:pPr>
            <w:r w:rsidRPr="00484086">
              <w:rPr>
                <w:sz w:val="20"/>
                <w:highlight w:val="lightGray"/>
              </w:rPr>
              <w:t>ein kleines/mittleres/großes Unternehmen</w:t>
            </w:r>
          </w:p>
        </w:tc>
      </w:tr>
      <w:tr w:rsidR="00484086" w:rsidRPr="00484086" w14:paraId="50F0B141" w14:textId="77777777" w:rsidTr="008D72E8">
        <w:tc>
          <w:tcPr>
            <w:tcW w:w="1998" w:type="dxa"/>
            <w:vAlign w:val="center"/>
          </w:tcPr>
          <w:p w14:paraId="412829EE" w14:textId="77777777" w:rsidR="00484086" w:rsidRPr="00484086" w:rsidRDefault="00484086" w:rsidP="008D72E8">
            <w:pPr>
              <w:rPr>
                <w:sz w:val="20"/>
                <w:highlight w:val="lightGray"/>
              </w:rPr>
            </w:pPr>
            <w:r w:rsidRPr="00484086">
              <w:rPr>
                <w:sz w:val="20"/>
                <w:highlight w:val="lightGray"/>
              </w:rPr>
              <w:t>der Wohnort, -e</w:t>
            </w:r>
          </w:p>
        </w:tc>
        <w:tc>
          <w:tcPr>
            <w:tcW w:w="2430" w:type="dxa"/>
            <w:vAlign w:val="center"/>
          </w:tcPr>
          <w:p w14:paraId="3CDD5D29" w14:textId="77777777" w:rsidR="00484086" w:rsidRPr="00484086" w:rsidRDefault="00484086" w:rsidP="008D72E8">
            <w:pPr>
              <w:rPr>
                <w:sz w:val="20"/>
                <w:highlight w:val="lightGray"/>
              </w:rPr>
            </w:pPr>
            <w:r w:rsidRPr="00484086">
              <w:rPr>
                <w:sz w:val="20"/>
                <w:highlight w:val="lightGray"/>
              </w:rPr>
              <w:t>home town, place of residence</w:t>
            </w:r>
          </w:p>
        </w:tc>
        <w:tc>
          <w:tcPr>
            <w:tcW w:w="6030" w:type="dxa"/>
            <w:vAlign w:val="center"/>
          </w:tcPr>
          <w:p w14:paraId="134BD599" w14:textId="77777777" w:rsidR="00484086" w:rsidRPr="00484086" w:rsidRDefault="00484086" w:rsidP="008D72E8">
            <w:pPr>
              <w:spacing w:line="200" w:lineRule="exact"/>
              <w:rPr>
                <w:i/>
                <w:sz w:val="20"/>
                <w:highlight w:val="lightGray"/>
              </w:rPr>
            </w:pPr>
            <w:r w:rsidRPr="00484086">
              <w:rPr>
                <w:i/>
                <w:sz w:val="20"/>
                <w:highlight w:val="lightGray"/>
              </w:rPr>
              <w:t>You will most commonly encounter this word on forms, asking for your place of residence</w:t>
            </w:r>
          </w:p>
          <w:p w14:paraId="5F4E110B" w14:textId="77777777" w:rsidR="00484086" w:rsidRPr="00484086" w:rsidRDefault="00484086" w:rsidP="008D72E8">
            <w:pPr>
              <w:spacing w:line="200" w:lineRule="exact"/>
              <w:rPr>
                <w:sz w:val="20"/>
                <w:highlight w:val="lightGray"/>
              </w:rPr>
            </w:pPr>
            <w:r w:rsidRPr="00484086">
              <w:rPr>
                <w:sz w:val="20"/>
                <w:highlight w:val="lightGray"/>
              </w:rPr>
              <w:t>wohnen + Ort [=place, little town] = Wohnort</w:t>
            </w:r>
          </w:p>
        </w:tc>
      </w:tr>
      <w:tr w:rsidR="00484086" w:rsidRPr="00484086" w14:paraId="40A13F6D" w14:textId="77777777" w:rsidTr="008D72E8">
        <w:tc>
          <w:tcPr>
            <w:tcW w:w="1998" w:type="dxa"/>
            <w:vAlign w:val="center"/>
          </w:tcPr>
          <w:p w14:paraId="3CCCF7C9" w14:textId="77777777" w:rsidR="00484086" w:rsidRPr="00484086" w:rsidRDefault="00484086" w:rsidP="008D72E8">
            <w:pPr>
              <w:rPr>
                <w:sz w:val="20"/>
                <w:highlight w:val="lightGray"/>
              </w:rPr>
            </w:pPr>
            <w:r w:rsidRPr="00484086">
              <w:rPr>
                <w:sz w:val="20"/>
                <w:highlight w:val="lightGray"/>
              </w:rPr>
              <w:t>die Vorstellung, -en</w:t>
            </w:r>
          </w:p>
        </w:tc>
        <w:tc>
          <w:tcPr>
            <w:tcW w:w="2430" w:type="dxa"/>
            <w:vAlign w:val="center"/>
          </w:tcPr>
          <w:p w14:paraId="1E4AA673" w14:textId="77777777" w:rsidR="00484086" w:rsidRPr="00484086" w:rsidRDefault="00484086" w:rsidP="008D72E8">
            <w:pPr>
              <w:rPr>
                <w:sz w:val="20"/>
                <w:highlight w:val="lightGray"/>
              </w:rPr>
            </w:pPr>
            <w:r w:rsidRPr="00484086">
              <w:rPr>
                <w:sz w:val="20"/>
                <w:highlight w:val="lightGray"/>
              </w:rPr>
              <w:t>mental image;  capacity for forming mental images; performance, show</w:t>
            </w:r>
          </w:p>
        </w:tc>
        <w:tc>
          <w:tcPr>
            <w:tcW w:w="6030" w:type="dxa"/>
            <w:vAlign w:val="center"/>
          </w:tcPr>
          <w:p w14:paraId="30E047BF" w14:textId="77777777" w:rsidR="00484086" w:rsidRPr="00484086" w:rsidRDefault="00484086" w:rsidP="008D72E8">
            <w:pPr>
              <w:spacing w:line="200" w:lineRule="exact"/>
              <w:rPr>
                <w:sz w:val="20"/>
                <w:highlight w:val="lightGray"/>
              </w:rPr>
            </w:pPr>
            <w:r w:rsidRPr="00484086">
              <w:rPr>
                <w:sz w:val="20"/>
                <w:highlight w:val="lightGray"/>
              </w:rPr>
              <w:t xml:space="preserve">die bloße Vorstellung, dass… = the mere idea/concept that… </w:t>
            </w:r>
            <w:r w:rsidRPr="00484086">
              <w:rPr>
                <w:i/>
                <w:sz w:val="20"/>
                <w:highlight w:val="lightGray"/>
              </w:rPr>
              <w:t>[used especially if the idea is horrifying]</w:t>
            </w:r>
          </w:p>
          <w:p w14:paraId="272D262E" w14:textId="77777777" w:rsidR="00484086" w:rsidRPr="00484086" w:rsidRDefault="00484086" w:rsidP="008D72E8">
            <w:pPr>
              <w:spacing w:line="200" w:lineRule="exact"/>
              <w:rPr>
                <w:sz w:val="20"/>
                <w:highlight w:val="lightGray"/>
              </w:rPr>
            </w:pPr>
            <w:r w:rsidRPr="00484086">
              <w:rPr>
                <w:sz w:val="20"/>
                <w:highlight w:val="lightGray"/>
              </w:rPr>
              <w:t>klare/ungenaue [vague] Vorstellungen von X haben</w:t>
            </w:r>
          </w:p>
          <w:p w14:paraId="0A1E8A9B" w14:textId="77777777" w:rsidR="00484086" w:rsidRPr="00484086" w:rsidRDefault="00484086" w:rsidP="008D72E8">
            <w:pPr>
              <w:spacing w:line="200" w:lineRule="exact"/>
              <w:rPr>
                <w:sz w:val="20"/>
                <w:highlight w:val="lightGray"/>
              </w:rPr>
            </w:pPr>
            <w:r w:rsidRPr="00484086">
              <w:rPr>
                <w:sz w:val="20"/>
                <w:highlight w:val="lightGray"/>
              </w:rPr>
              <w:t xml:space="preserve">Schopenhauer: </w:t>
            </w:r>
            <w:r w:rsidRPr="00484086">
              <w:rPr>
                <w:i/>
                <w:sz w:val="20"/>
                <w:highlight w:val="lightGray"/>
              </w:rPr>
              <w:t>Die Welt als Wille und Vorstellung</w:t>
            </w:r>
            <w:r w:rsidRPr="00484086">
              <w:rPr>
                <w:sz w:val="20"/>
                <w:highlight w:val="lightGray"/>
              </w:rPr>
              <w:t xml:space="preserve"> = </w:t>
            </w:r>
            <w:r w:rsidRPr="00484086">
              <w:rPr>
                <w:i/>
                <w:sz w:val="20"/>
                <w:highlight w:val="lightGray"/>
              </w:rPr>
              <w:t>The World as Will and Representation</w:t>
            </w:r>
            <w:r w:rsidRPr="00484086">
              <w:rPr>
                <w:sz w:val="20"/>
                <w:highlight w:val="lightGray"/>
              </w:rPr>
              <w:br/>
              <w:t>Vorstellungen=introductions [e.g. on a meeting agenda]</w:t>
            </w:r>
          </w:p>
          <w:p w14:paraId="50B81242" w14:textId="77777777" w:rsidR="00484086" w:rsidRPr="00484086" w:rsidRDefault="00484086" w:rsidP="008D72E8">
            <w:pPr>
              <w:spacing w:line="200" w:lineRule="exact"/>
              <w:rPr>
                <w:sz w:val="20"/>
                <w:highlight w:val="lightGray"/>
              </w:rPr>
            </w:pPr>
            <w:r w:rsidRPr="00484086">
              <w:rPr>
                <w:sz w:val="20"/>
                <w:highlight w:val="lightGray"/>
              </w:rPr>
              <w:t>Die Vorstellung [show] beginnt um 9 Uhr (theater etc.)</w:t>
            </w:r>
          </w:p>
        </w:tc>
      </w:tr>
      <w:tr w:rsidR="00484086" w:rsidRPr="00484086" w14:paraId="5C26CDFF" w14:textId="77777777" w:rsidTr="008D72E8">
        <w:tc>
          <w:tcPr>
            <w:tcW w:w="1998" w:type="dxa"/>
            <w:vAlign w:val="center"/>
          </w:tcPr>
          <w:p w14:paraId="050AFD16" w14:textId="77777777" w:rsidR="00484086" w:rsidRPr="00484086" w:rsidRDefault="00484086" w:rsidP="008D72E8">
            <w:pPr>
              <w:rPr>
                <w:b/>
                <w:sz w:val="20"/>
                <w:highlight w:val="lightGray"/>
              </w:rPr>
            </w:pPr>
            <w:r w:rsidRPr="00484086">
              <w:rPr>
                <w:b/>
                <w:sz w:val="20"/>
                <w:highlight w:val="lightGray"/>
              </w:rPr>
              <w:t>Adjektive und Adverbien</w:t>
            </w:r>
          </w:p>
        </w:tc>
        <w:tc>
          <w:tcPr>
            <w:tcW w:w="2430" w:type="dxa"/>
            <w:vAlign w:val="center"/>
          </w:tcPr>
          <w:p w14:paraId="119BE938" w14:textId="77777777" w:rsidR="00484086" w:rsidRPr="00484086" w:rsidRDefault="00484086" w:rsidP="008D72E8">
            <w:pPr>
              <w:rPr>
                <w:b/>
                <w:sz w:val="20"/>
                <w:highlight w:val="lightGray"/>
              </w:rPr>
            </w:pPr>
            <w:r w:rsidRPr="00484086">
              <w:rPr>
                <w:b/>
                <w:sz w:val="20"/>
                <w:highlight w:val="lightGray"/>
              </w:rPr>
              <w:t>Adjectives and Adverbs</w:t>
            </w:r>
          </w:p>
        </w:tc>
        <w:tc>
          <w:tcPr>
            <w:tcW w:w="6030" w:type="dxa"/>
            <w:vAlign w:val="center"/>
          </w:tcPr>
          <w:p w14:paraId="254ED3F9" w14:textId="77777777" w:rsidR="00484086" w:rsidRPr="00484086" w:rsidRDefault="00484086" w:rsidP="008D72E8">
            <w:pPr>
              <w:spacing w:line="200" w:lineRule="exact"/>
              <w:rPr>
                <w:sz w:val="20"/>
                <w:highlight w:val="lightGray"/>
              </w:rPr>
            </w:pPr>
          </w:p>
        </w:tc>
      </w:tr>
      <w:tr w:rsidR="00484086" w:rsidRPr="00484086" w14:paraId="5A9911BE" w14:textId="77777777" w:rsidTr="008D72E8">
        <w:tc>
          <w:tcPr>
            <w:tcW w:w="1998" w:type="dxa"/>
            <w:vAlign w:val="center"/>
          </w:tcPr>
          <w:p w14:paraId="57B9A7F8" w14:textId="77777777" w:rsidR="00484086" w:rsidRPr="00484086" w:rsidRDefault="00484086" w:rsidP="008D72E8">
            <w:pPr>
              <w:rPr>
                <w:sz w:val="20"/>
                <w:highlight w:val="lightGray"/>
              </w:rPr>
            </w:pPr>
            <w:r w:rsidRPr="00484086">
              <w:rPr>
                <w:sz w:val="20"/>
                <w:highlight w:val="lightGray"/>
              </w:rPr>
              <w:t>ausgeglichen</w:t>
            </w:r>
          </w:p>
        </w:tc>
        <w:tc>
          <w:tcPr>
            <w:tcW w:w="2430" w:type="dxa"/>
            <w:vAlign w:val="center"/>
          </w:tcPr>
          <w:p w14:paraId="086DCA5C" w14:textId="77777777" w:rsidR="00484086" w:rsidRPr="00484086" w:rsidRDefault="00484086" w:rsidP="008D72E8">
            <w:pPr>
              <w:rPr>
                <w:sz w:val="20"/>
                <w:highlight w:val="lightGray"/>
              </w:rPr>
            </w:pPr>
            <w:r w:rsidRPr="00484086">
              <w:rPr>
                <w:sz w:val="20"/>
                <w:highlight w:val="lightGray"/>
              </w:rPr>
              <w:t>even-tempered, well balanced, level</w:t>
            </w:r>
          </w:p>
        </w:tc>
        <w:tc>
          <w:tcPr>
            <w:tcW w:w="6030" w:type="dxa"/>
            <w:vAlign w:val="center"/>
          </w:tcPr>
          <w:p w14:paraId="76F8E929" w14:textId="77777777" w:rsidR="00484086" w:rsidRPr="00484086" w:rsidRDefault="00484086" w:rsidP="008D72E8">
            <w:pPr>
              <w:spacing w:line="200" w:lineRule="exact"/>
              <w:rPr>
                <w:sz w:val="20"/>
                <w:highlight w:val="lightGray"/>
              </w:rPr>
            </w:pPr>
            <w:r w:rsidRPr="00484086">
              <w:rPr>
                <w:sz w:val="20"/>
                <w:highlight w:val="lightGray"/>
              </w:rPr>
              <w:t xml:space="preserve">der Ausgleich = an equalizing goal in soccer, hockey etc. </w:t>
            </w:r>
            <w:r w:rsidRPr="00484086">
              <w:rPr>
                <w:i/>
                <w:sz w:val="20"/>
                <w:highlight w:val="lightGray"/>
              </w:rPr>
              <w:t>[remember gleich = equal, the same]</w:t>
            </w:r>
          </w:p>
          <w:p w14:paraId="4615BD82" w14:textId="77777777" w:rsidR="00484086" w:rsidRPr="00484086" w:rsidRDefault="00484086" w:rsidP="008D72E8">
            <w:pPr>
              <w:spacing w:line="200" w:lineRule="exact"/>
              <w:rPr>
                <w:sz w:val="20"/>
                <w:highlight w:val="lightGray"/>
              </w:rPr>
            </w:pPr>
            <w:r w:rsidRPr="00484086">
              <w:rPr>
                <w:sz w:val="20"/>
                <w:highlight w:val="lightGray"/>
              </w:rPr>
              <w:t>Er/Sie ist sehr ausgeglichen</w:t>
            </w:r>
          </w:p>
          <w:p w14:paraId="4B14088E" w14:textId="77777777" w:rsidR="00484086" w:rsidRPr="00484086" w:rsidRDefault="00484086" w:rsidP="008D72E8">
            <w:pPr>
              <w:spacing w:line="200" w:lineRule="exact"/>
              <w:rPr>
                <w:sz w:val="20"/>
                <w:highlight w:val="lightGray"/>
              </w:rPr>
            </w:pPr>
            <w:r w:rsidRPr="00484086">
              <w:rPr>
                <w:sz w:val="20"/>
                <w:highlight w:val="lightGray"/>
              </w:rPr>
              <w:t>ein ausgeglichenes Spiel, eine ausgeglichene Partie = an even match, a match between equally good teams</w:t>
            </w:r>
          </w:p>
        </w:tc>
      </w:tr>
      <w:tr w:rsidR="00484086" w:rsidRPr="00484086" w14:paraId="6A571ECB" w14:textId="77777777" w:rsidTr="008D72E8">
        <w:tc>
          <w:tcPr>
            <w:tcW w:w="1998" w:type="dxa"/>
            <w:vAlign w:val="center"/>
          </w:tcPr>
          <w:p w14:paraId="3D4A7DEA" w14:textId="77777777" w:rsidR="00484086" w:rsidRPr="00484086" w:rsidRDefault="00484086" w:rsidP="008D72E8">
            <w:pPr>
              <w:rPr>
                <w:sz w:val="20"/>
                <w:highlight w:val="lightGray"/>
              </w:rPr>
            </w:pPr>
            <w:r w:rsidRPr="00484086">
              <w:rPr>
                <w:sz w:val="20"/>
                <w:highlight w:val="lightGray"/>
              </w:rPr>
              <w:t>ehemalig</w:t>
            </w:r>
          </w:p>
        </w:tc>
        <w:tc>
          <w:tcPr>
            <w:tcW w:w="2430" w:type="dxa"/>
            <w:vAlign w:val="center"/>
          </w:tcPr>
          <w:p w14:paraId="6DCD5651" w14:textId="77777777" w:rsidR="00484086" w:rsidRPr="00484086" w:rsidRDefault="00484086" w:rsidP="008D72E8">
            <w:pPr>
              <w:rPr>
                <w:sz w:val="20"/>
                <w:highlight w:val="lightGray"/>
              </w:rPr>
            </w:pPr>
            <w:r w:rsidRPr="00484086">
              <w:rPr>
                <w:sz w:val="20"/>
                <w:highlight w:val="lightGray"/>
              </w:rPr>
              <w:t>former</w:t>
            </w:r>
          </w:p>
        </w:tc>
        <w:tc>
          <w:tcPr>
            <w:tcW w:w="6030" w:type="dxa"/>
            <w:vAlign w:val="center"/>
          </w:tcPr>
          <w:p w14:paraId="7975593C" w14:textId="77777777" w:rsidR="00484086" w:rsidRPr="00484086" w:rsidRDefault="00484086" w:rsidP="008D72E8">
            <w:pPr>
              <w:spacing w:line="200" w:lineRule="exact"/>
              <w:rPr>
                <w:sz w:val="20"/>
                <w:highlight w:val="lightGray"/>
              </w:rPr>
            </w:pPr>
            <w:r w:rsidRPr="00484086">
              <w:rPr>
                <w:sz w:val="20"/>
                <w:highlight w:val="lightGray"/>
              </w:rPr>
              <w:t xml:space="preserve">Brad Pitt &amp; Jennifer Aniston sind ein </w:t>
            </w:r>
            <w:r w:rsidRPr="00484086">
              <w:rPr>
                <w:b/>
                <w:bCs/>
                <w:sz w:val="20"/>
                <w:highlight w:val="lightGray"/>
              </w:rPr>
              <w:t>ehe</w:t>
            </w:r>
            <w:r w:rsidRPr="00484086">
              <w:rPr>
                <w:bCs/>
                <w:sz w:val="20"/>
                <w:highlight w:val="lightGray"/>
              </w:rPr>
              <w:t>maliges</w:t>
            </w:r>
            <w:r w:rsidRPr="00484086">
              <w:rPr>
                <w:sz w:val="20"/>
                <w:highlight w:val="lightGray"/>
              </w:rPr>
              <w:t xml:space="preserve"> </w:t>
            </w:r>
            <w:r w:rsidRPr="00484086">
              <w:rPr>
                <w:b/>
                <w:bCs/>
                <w:sz w:val="20"/>
                <w:highlight w:val="lightGray"/>
              </w:rPr>
              <w:t>Ehe</w:t>
            </w:r>
            <w:r w:rsidRPr="00484086">
              <w:rPr>
                <w:sz w:val="20"/>
                <w:highlight w:val="lightGray"/>
              </w:rPr>
              <w:t>paar [married couple]</w:t>
            </w:r>
          </w:p>
          <w:p w14:paraId="25ED3DB9" w14:textId="77777777" w:rsidR="00484086" w:rsidRPr="00484086" w:rsidRDefault="00484086" w:rsidP="008D72E8">
            <w:pPr>
              <w:spacing w:line="200" w:lineRule="exact"/>
              <w:rPr>
                <w:sz w:val="20"/>
                <w:highlight w:val="lightGray"/>
              </w:rPr>
            </w:pPr>
            <w:r w:rsidRPr="00484086">
              <w:rPr>
                <w:sz w:val="20"/>
                <w:highlight w:val="lightGray"/>
              </w:rPr>
              <w:t>der/die ehemalige Bundeskanzler(in)/Präsident(in)</w:t>
            </w:r>
          </w:p>
          <w:p w14:paraId="19659D7A" w14:textId="77777777" w:rsidR="00484086" w:rsidRPr="00484086" w:rsidRDefault="00484086" w:rsidP="008D72E8">
            <w:pPr>
              <w:spacing w:line="200" w:lineRule="exact"/>
              <w:rPr>
                <w:sz w:val="20"/>
                <w:highlight w:val="lightGray"/>
              </w:rPr>
            </w:pPr>
            <w:r w:rsidRPr="00484086">
              <w:rPr>
                <w:sz w:val="20"/>
                <w:highlight w:val="lightGray"/>
              </w:rPr>
              <w:t>meine ehemalige Wohnung =my former apartment</w:t>
            </w:r>
          </w:p>
        </w:tc>
      </w:tr>
      <w:tr w:rsidR="00484086" w:rsidRPr="00484086" w14:paraId="1A26F541" w14:textId="77777777" w:rsidTr="008D72E8">
        <w:tc>
          <w:tcPr>
            <w:tcW w:w="1998" w:type="dxa"/>
            <w:vAlign w:val="center"/>
          </w:tcPr>
          <w:p w14:paraId="2B454AE8" w14:textId="77777777" w:rsidR="00484086" w:rsidRPr="00484086" w:rsidRDefault="00484086" w:rsidP="008D72E8">
            <w:pPr>
              <w:rPr>
                <w:sz w:val="20"/>
                <w:highlight w:val="lightGray"/>
              </w:rPr>
            </w:pPr>
            <w:r w:rsidRPr="00484086">
              <w:rPr>
                <w:sz w:val="20"/>
                <w:highlight w:val="lightGray"/>
              </w:rPr>
              <w:t>gewiss</w:t>
            </w:r>
          </w:p>
        </w:tc>
        <w:tc>
          <w:tcPr>
            <w:tcW w:w="2430" w:type="dxa"/>
            <w:vAlign w:val="center"/>
          </w:tcPr>
          <w:p w14:paraId="1C57751C" w14:textId="77777777" w:rsidR="00484086" w:rsidRPr="00484086" w:rsidRDefault="00484086" w:rsidP="008D72E8">
            <w:pPr>
              <w:rPr>
                <w:sz w:val="20"/>
                <w:highlight w:val="lightGray"/>
              </w:rPr>
            </w:pPr>
            <w:r w:rsidRPr="00484086">
              <w:rPr>
                <w:sz w:val="20"/>
                <w:highlight w:val="lightGray"/>
              </w:rPr>
              <w:t>certain(ly)</w:t>
            </w:r>
          </w:p>
        </w:tc>
        <w:tc>
          <w:tcPr>
            <w:tcW w:w="6030" w:type="dxa"/>
            <w:vAlign w:val="center"/>
          </w:tcPr>
          <w:p w14:paraId="623469F1" w14:textId="77777777" w:rsidR="00484086" w:rsidRPr="00484086" w:rsidRDefault="00484086" w:rsidP="008D72E8">
            <w:pPr>
              <w:spacing w:line="200" w:lineRule="exact"/>
              <w:rPr>
                <w:i/>
                <w:sz w:val="20"/>
                <w:highlight w:val="lightGray"/>
              </w:rPr>
            </w:pPr>
            <w:r w:rsidRPr="00484086">
              <w:rPr>
                <w:sz w:val="20"/>
                <w:highlight w:val="lightGray"/>
              </w:rPr>
              <w:t>Related to "</w:t>
            </w:r>
            <w:r w:rsidRPr="00484086">
              <w:rPr>
                <w:b/>
                <w:sz w:val="20"/>
                <w:highlight w:val="lightGray"/>
              </w:rPr>
              <w:t>wiss</w:t>
            </w:r>
            <w:r w:rsidRPr="00484086">
              <w:rPr>
                <w:sz w:val="20"/>
                <w:highlight w:val="lightGray"/>
              </w:rPr>
              <w:t xml:space="preserve">en": what's </w:t>
            </w:r>
            <w:r w:rsidRPr="00484086">
              <w:rPr>
                <w:i/>
                <w:sz w:val="20"/>
                <w:highlight w:val="lightGray"/>
              </w:rPr>
              <w:t>ge</w:t>
            </w:r>
            <w:r w:rsidRPr="00484086">
              <w:rPr>
                <w:b/>
                <w:i/>
                <w:sz w:val="20"/>
                <w:highlight w:val="lightGray"/>
              </w:rPr>
              <w:t>wiss</w:t>
            </w:r>
            <w:r w:rsidRPr="00484086">
              <w:rPr>
                <w:sz w:val="20"/>
                <w:highlight w:val="lightGray"/>
              </w:rPr>
              <w:t xml:space="preserve"> is something I </w:t>
            </w:r>
            <w:r w:rsidRPr="00484086">
              <w:rPr>
                <w:i/>
                <w:sz w:val="20"/>
                <w:highlight w:val="lightGray"/>
              </w:rPr>
              <w:t>know</w:t>
            </w:r>
          </w:p>
          <w:p w14:paraId="0FD13A4A" w14:textId="77777777" w:rsidR="00484086" w:rsidRPr="00484086" w:rsidRDefault="00484086" w:rsidP="008D72E8">
            <w:pPr>
              <w:spacing w:line="200" w:lineRule="exact"/>
              <w:rPr>
                <w:sz w:val="20"/>
                <w:highlight w:val="lightGray"/>
              </w:rPr>
            </w:pPr>
            <w:r w:rsidRPr="00484086">
              <w:rPr>
                <w:sz w:val="20"/>
                <w:highlight w:val="lightGray"/>
              </w:rPr>
              <w:t>Ist UofM besser als MSU? - Gewiss!</w:t>
            </w:r>
          </w:p>
          <w:p w14:paraId="68B5E666" w14:textId="77777777" w:rsidR="00484086" w:rsidRPr="00484086" w:rsidRDefault="00484086" w:rsidP="008D72E8">
            <w:pPr>
              <w:spacing w:line="200" w:lineRule="exact"/>
              <w:rPr>
                <w:sz w:val="20"/>
                <w:highlight w:val="lightGray"/>
              </w:rPr>
            </w:pPr>
            <w:r w:rsidRPr="00484086">
              <w:rPr>
                <w:sz w:val="20"/>
                <w:highlight w:val="lightGray"/>
              </w:rPr>
              <w:t>Ist SPAM gesund? = Gewiss nicht!</w:t>
            </w:r>
          </w:p>
          <w:p w14:paraId="2554B5C4" w14:textId="77777777" w:rsidR="00484086" w:rsidRPr="00484086" w:rsidRDefault="00484086" w:rsidP="008D72E8">
            <w:pPr>
              <w:spacing w:line="200" w:lineRule="exact"/>
              <w:rPr>
                <w:sz w:val="20"/>
                <w:highlight w:val="lightGray"/>
              </w:rPr>
            </w:pPr>
            <w:r w:rsidRPr="00484086">
              <w:rPr>
                <w:sz w:val="20"/>
                <w:highlight w:val="lightGray"/>
              </w:rPr>
              <w:t>gewisse Ähnlichkeiten = certain similarities</w:t>
            </w:r>
          </w:p>
          <w:p w14:paraId="3DCDEA75" w14:textId="77777777" w:rsidR="00484086" w:rsidRPr="00484086" w:rsidRDefault="00484086" w:rsidP="008D72E8">
            <w:pPr>
              <w:spacing w:line="200" w:lineRule="exact"/>
              <w:rPr>
                <w:sz w:val="20"/>
                <w:highlight w:val="lightGray"/>
              </w:rPr>
            </w:pPr>
            <w:r w:rsidRPr="00484086">
              <w:rPr>
                <w:sz w:val="20"/>
                <w:highlight w:val="lightGray"/>
              </w:rPr>
              <w:t>gewisse Probleme; zu gewissen Zeiten=at certain times</w:t>
            </w:r>
          </w:p>
          <w:p w14:paraId="1FA86492" w14:textId="77777777" w:rsidR="00484086" w:rsidRPr="00484086" w:rsidRDefault="00484086" w:rsidP="008D72E8">
            <w:pPr>
              <w:spacing w:line="200" w:lineRule="exact"/>
              <w:rPr>
                <w:sz w:val="20"/>
                <w:highlight w:val="lightGray"/>
              </w:rPr>
            </w:pPr>
            <w:r w:rsidRPr="00484086">
              <w:rPr>
                <w:sz w:val="20"/>
                <w:highlight w:val="lightGray"/>
              </w:rPr>
              <w:t>eine gewisse Frau Schmitz = a certain Mrs. Schmitz</w:t>
            </w:r>
          </w:p>
        </w:tc>
      </w:tr>
      <w:tr w:rsidR="00484086" w:rsidRPr="00484086" w14:paraId="47C2954D" w14:textId="77777777" w:rsidTr="008D72E8">
        <w:tc>
          <w:tcPr>
            <w:tcW w:w="1998" w:type="dxa"/>
            <w:vAlign w:val="center"/>
          </w:tcPr>
          <w:p w14:paraId="639B8BA3" w14:textId="77777777" w:rsidR="00484086" w:rsidRPr="00484086" w:rsidRDefault="00484086" w:rsidP="008D72E8">
            <w:pPr>
              <w:rPr>
                <w:strike/>
                <w:sz w:val="20"/>
                <w:highlight w:val="lightGray"/>
              </w:rPr>
            </w:pPr>
            <w:r w:rsidRPr="00484086">
              <w:rPr>
                <w:strike/>
                <w:sz w:val="20"/>
                <w:highlight w:val="lightGray"/>
              </w:rPr>
              <w:t>konsumorientiert</w:t>
            </w:r>
          </w:p>
        </w:tc>
        <w:tc>
          <w:tcPr>
            <w:tcW w:w="2430" w:type="dxa"/>
            <w:vAlign w:val="center"/>
          </w:tcPr>
          <w:p w14:paraId="6148E1ED" w14:textId="77777777" w:rsidR="00484086" w:rsidRPr="00484086" w:rsidRDefault="00484086" w:rsidP="008D72E8">
            <w:pPr>
              <w:rPr>
                <w:strike/>
                <w:sz w:val="20"/>
                <w:highlight w:val="lightGray"/>
              </w:rPr>
            </w:pPr>
            <w:r w:rsidRPr="00484086">
              <w:rPr>
                <w:strike/>
                <w:sz w:val="20"/>
                <w:highlight w:val="lightGray"/>
              </w:rPr>
              <w:t>materialistic, consumption-oriented</w:t>
            </w:r>
          </w:p>
        </w:tc>
        <w:tc>
          <w:tcPr>
            <w:tcW w:w="6030" w:type="dxa"/>
            <w:vAlign w:val="center"/>
          </w:tcPr>
          <w:p w14:paraId="441028A6" w14:textId="77777777" w:rsidR="00484086" w:rsidRPr="00484086" w:rsidRDefault="00484086" w:rsidP="008D72E8">
            <w:pPr>
              <w:spacing w:line="200" w:lineRule="exact"/>
              <w:rPr>
                <w:sz w:val="20"/>
                <w:highlight w:val="lightGray"/>
              </w:rPr>
            </w:pPr>
            <w:r w:rsidRPr="00484086">
              <w:rPr>
                <w:sz w:val="20"/>
                <w:highlight w:val="lightGray"/>
              </w:rPr>
              <w:t>Die BRD war eine viel konsumorientiertere Gesellschaft [society] als die DDR.</w:t>
            </w:r>
          </w:p>
          <w:p w14:paraId="3AF44331" w14:textId="77777777" w:rsidR="00484086" w:rsidRPr="00484086" w:rsidRDefault="00484086" w:rsidP="008D72E8">
            <w:pPr>
              <w:spacing w:line="200" w:lineRule="exact"/>
              <w:rPr>
                <w:sz w:val="20"/>
                <w:highlight w:val="lightGray"/>
              </w:rPr>
            </w:pPr>
            <w:r w:rsidRPr="00484086">
              <w:rPr>
                <w:sz w:val="20"/>
                <w:highlight w:val="lightGray"/>
              </w:rPr>
              <w:t>Heutzutage sind viele Menschen sehr konsumorientiert</w:t>
            </w:r>
          </w:p>
        </w:tc>
      </w:tr>
      <w:tr w:rsidR="00484086" w:rsidRPr="00484086" w14:paraId="1FEF3CE2" w14:textId="77777777" w:rsidTr="008D72E8">
        <w:tc>
          <w:tcPr>
            <w:tcW w:w="1998" w:type="dxa"/>
            <w:vAlign w:val="center"/>
          </w:tcPr>
          <w:p w14:paraId="0EE69766" w14:textId="77777777" w:rsidR="00484086" w:rsidRPr="00484086" w:rsidRDefault="00484086" w:rsidP="008D72E8">
            <w:pPr>
              <w:rPr>
                <w:sz w:val="20"/>
                <w:highlight w:val="lightGray"/>
              </w:rPr>
            </w:pPr>
            <w:r w:rsidRPr="00484086">
              <w:rPr>
                <w:sz w:val="20"/>
                <w:highlight w:val="lightGray"/>
              </w:rPr>
              <w:t>manche</w:t>
            </w:r>
          </w:p>
        </w:tc>
        <w:tc>
          <w:tcPr>
            <w:tcW w:w="2430" w:type="dxa"/>
            <w:vAlign w:val="center"/>
          </w:tcPr>
          <w:p w14:paraId="3F4AD129" w14:textId="77777777" w:rsidR="00484086" w:rsidRPr="00484086" w:rsidRDefault="00484086" w:rsidP="008D72E8">
            <w:pPr>
              <w:rPr>
                <w:sz w:val="20"/>
                <w:highlight w:val="lightGray"/>
              </w:rPr>
            </w:pPr>
            <w:r w:rsidRPr="00484086">
              <w:rPr>
                <w:sz w:val="20"/>
                <w:highlight w:val="lightGray"/>
              </w:rPr>
              <w:t>several, some</w:t>
            </w:r>
          </w:p>
        </w:tc>
        <w:tc>
          <w:tcPr>
            <w:tcW w:w="6030" w:type="dxa"/>
            <w:vAlign w:val="center"/>
          </w:tcPr>
          <w:p w14:paraId="3446F912" w14:textId="77777777" w:rsidR="00484086" w:rsidRPr="00484086" w:rsidRDefault="00484086" w:rsidP="008D72E8">
            <w:pPr>
              <w:spacing w:line="200" w:lineRule="exact"/>
              <w:rPr>
                <w:sz w:val="20"/>
                <w:highlight w:val="lightGray"/>
              </w:rPr>
            </w:pPr>
            <w:r w:rsidRPr="00484086">
              <w:rPr>
                <w:sz w:val="20"/>
                <w:highlight w:val="lightGray"/>
              </w:rPr>
              <w:t>manchmal = sometimes</w:t>
            </w:r>
          </w:p>
          <w:p w14:paraId="21CE05F3" w14:textId="77777777" w:rsidR="00484086" w:rsidRPr="00484086" w:rsidRDefault="00484086" w:rsidP="008D72E8">
            <w:pPr>
              <w:spacing w:line="200" w:lineRule="exact"/>
              <w:rPr>
                <w:i/>
                <w:sz w:val="20"/>
                <w:highlight w:val="lightGray"/>
              </w:rPr>
            </w:pPr>
            <w:r w:rsidRPr="00484086">
              <w:rPr>
                <w:i/>
                <w:sz w:val="20"/>
                <w:highlight w:val="lightGray"/>
              </w:rPr>
              <w:t>Note: manche ≠ many [many = viele] - but see the last two examples below!</w:t>
            </w:r>
          </w:p>
          <w:p w14:paraId="77C71005" w14:textId="77777777" w:rsidR="00484086" w:rsidRPr="00484086" w:rsidRDefault="00484086" w:rsidP="008D72E8">
            <w:pPr>
              <w:spacing w:line="200" w:lineRule="exact"/>
              <w:rPr>
                <w:sz w:val="20"/>
                <w:highlight w:val="lightGray"/>
              </w:rPr>
            </w:pPr>
            <w:r w:rsidRPr="00484086">
              <w:rPr>
                <w:sz w:val="20"/>
                <w:highlight w:val="lightGray"/>
              </w:rPr>
              <w:t xml:space="preserve">manche von meinen = some of my </w:t>
            </w:r>
            <w:r w:rsidRPr="00484086">
              <w:rPr>
                <w:i/>
                <w:sz w:val="20"/>
                <w:highlight w:val="lightGray"/>
              </w:rPr>
              <w:t>[einige von meinen = a few of my; ein paar von meinen = a couple of my]</w:t>
            </w:r>
          </w:p>
          <w:p w14:paraId="2ABE7A5E" w14:textId="77777777" w:rsidR="00484086" w:rsidRPr="00484086" w:rsidRDefault="00484086" w:rsidP="008D72E8">
            <w:pPr>
              <w:spacing w:line="200" w:lineRule="exact"/>
              <w:rPr>
                <w:sz w:val="20"/>
                <w:highlight w:val="lightGray"/>
              </w:rPr>
            </w:pPr>
            <w:r w:rsidRPr="00484086">
              <w:rPr>
                <w:sz w:val="20"/>
                <w:highlight w:val="lightGray"/>
              </w:rPr>
              <w:t>in manchen Fällen = in some cases</w:t>
            </w:r>
          </w:p>
          <w:p w14:paraId="68692703" w14:textId="77777777" w:rsidR="00484086" w:rsidRPr="00484086" w:rsidRDefault="00484086" w:rsidP="008D72E8">
            <w:pPr>
              <w:spacing w:line="200" w:lineRule="exact"/>
              <w:rPr>
                <w:sz w:val="20"/>
                <w:highlight w:val="lightGray"/>
              </w:rPr>
            </w:pPr>
            <w:r w:rsidRPr="00484086">
              <w:rPr>
                <w:sz w:val="20"/>
                <w:highlight w:val="lightGray"/>
              </w:rPr>
              <w:t>manche Deutsche = some Germans</w:t>
            </w:r>
          </w:p>
          <w:p w14:paraId="250A8724" w14:textId="77777777" w:rsidR="00484086" w:rsidRPr="00484086" w:rsidRDefault="00484086" w:rsidP="008D72E8">
            <w:pPr>
              <w:spacing w:line="200" w:lineRule="exact"/>
              <w:rPr>
                <w:sz w:val="20"/>
                <w:highlight w:val="lightGray"/>
              </w:rPr>
            </w:pPr>
            <w:r w:rsidRPr="00484086">
              <w:rPr>
                <w:b/>
                <w:sz w:val="20"/>
                <w:highlight w:val="lightGray"/>
              </w:rPr>
              <w:t>so</w:t>
            </w:r>
            <w:r w:rsidRPr="00484086">
              <w:rPr>
                <w:sz w:val="20"/>
                <w:highlight w:val="lightGray"/>
              </w:rPr>
              <w:t xml:space="preserve"> manche Deutsche = quite a few Germans</w:t>
            </w:r>
          </w:p>
        </w:tc>
      </w:tr>
      <w:tr w:rsidR="00484086" w:rsidRPr="00484086" w14:paraId="64393A10" w14:textId="77777777" w:rsidTr="008D72E8">
        <w:tc>
          <w:tcPr>
            <w:tcW w:w="1998" w:type="dxa"/>
            <w:vAlign w:val="center"/>
          </w:tcPr>
          <w:p w14:paraId="37FF648C" w14:textId="77777777" w:rsidR="00484086" w:rsidRPr="00484086" w:rsidRDefault="00484086" w:rsidP="008D72E8">
            <w:pPr>
              <w:rPr>
                <w:sz w:val="20"/>
                <w:highlight w:val="lightGray"/>
              </w:rPr>
            </w:pPr>
            <w:r w:rsidRPr="00484086">
              <w:rPr>
                <w:sz w:val="20"/>
                <w:highlight w:val="lightGray"/>
              </w:rPr>
              <w:t>neulich</w:t>
            </w:r>
          </w:p>
        </w:tc>
        <w:tc>
          <w:tcPr>
            <w:tcW w:w="2430" w:type="dxa"/>
            <w:vAlign w:val="center"/>
          </w:tcPr>
          <w:p w14:paraId="5BC11C69" w14:textId="77777777" w:rsidR="00484086" w:rsidRPr="00484086" w:rsidRDefault="00484086" w:rsidP="008D72E8">
            <w:pPr>
              <w:rPr>
                <w:sz w:val="20"/>
                <w:highlight w:val="lightGray"/>
              </w:rPr>
            </w:pPr>
            <w:r w:rsidRPr="00484086">
              <w:rPr>
                <w:sz w:val="20"/>
                <w:highlight w:val="lightGray"/>
              </w:rPr>
              <w:t>recently</w:t>
            </w:r>
          </w:p>
        </w:tc>
        <w:tc>
          <w:tcPr>
            <w:tcW w:w="6030" w:type="dxa"/>
            <w:vAlign w:val="center"/>
          </w:tcPr>
          <w:p w14:paraId="1A6BC1E9" w14:textId="77777777" w:rsidR="00484086" w:rsidRPr="00484086" w:rsidRDefault="00484086" w:rsidP="008D72E8">
            <w:pPr>
              <w:spacing w:line="200" w:lineRule="exact"/>
              <w:rPr>
                <w:sz w:val="20"/>
                <w:highlight w:val="lightGray"/>
              </w:rPr>
            </w:pPr>
            <w:r w:rsidRPr="00484086">
              <w:rPr>
                <w:sz w:val="20"/>
                <w:highlight w:val="lightGray"/>
              </w:rPr>
              <w:t xml:space="preserve">If it happened </w:t>
            </w:r>
            <w:r w:rsidRPr="00484086">
              <w:rPr>
                <w:b/>
                <w:sz w:val="20"/>
                <w:highlight w:val="lightGray"/>
              </w:rPr>
              <w:t>neu</w:t>
            </w:r>
            <w:r w:rsidRPr="00484086">
              <w:rPr>
                <w:sz w:val="20"/>
                <w:highlight w:val="lightGray"/>
              </w:rPr>
              <w:t xml:space="preserve">lich, it's still </w:t>
            </w:r>
            <w:r w:rsidRPr="00484086">
              <w:rPr>
                <w:b/>
                <w:sz w:val="20"/>
                <w:highlight w:val="lightGray"/>
              </w:rPr>
              <w:t>neu</w:t>
            </w:r>
            <w:r w:rsidRPr="00484086">
              <w:rPr>
                <w:sz w:val="20"/>
                <w:highlight w:val="lightGray"/>
              </w:rPr>
              <w:t xml:space="preserve"> </w:t>
            </w:r>
          </w:p>
          <w:p w14:paraId="32FAD259" w14:textId="77777777" w:rsidR="00484086" w:rsidRPr="00484086" w:rsidRDefault="00484086" w:rsidP="008D72E8">
            <w:pPr>
              <w:spacing w:line="200" w:lineRule="exact"/>
              <w:rPr>
                <w:sz w:val="20"/>
                <w:highlight w:val="lightGray"/>
              </w:rPr>
            </w:pPr>
            <w:r w:rsidRPr="00484086">
              <w:rPr>
                <w:sz w:val="20"/>
                <w:highlight w:val="lightGray"/>
              </w:rPr>
              <w:t>Neulich hat mein Pinguin 6 Kilo SPAM gegessen</w:t>
            </w:r>
          </w:p>
          <w:p w14:paraId="5B647DD7" w14:textId="77777777" w:rsidR="00484086" w:rsidRPr="00484086" w:rsidRDefault="00484086" w:rsidP="008D72E8">
            <w:pPr>
              <w:spacing w:line="200" w:lineRule="exact"/>
              <w:rPr>
                <w:sz w:val="20"/>
                <w:highlight w:val="lightGray"/>
              </w:rPr>
            </w:pPr>
            <w:r w:rsidRPr="00484086">
              <w:rPr>
                <w:sz w:val="20"/>
                <w:highlight w:val="lightGray"/>
              </w:rPr>
              <w:t>Wir waren neulich in Berlin</w:t>
            </w:r>
          </w:p>
          <w:p w14:paraId="393C9552" w14:textId="77777777" w:rsidR="00484086" w:rsidRPr="00484086" w:rsidRDefault="00484086" w:rsidP="008D72E8">
            <w:pPr>
              <w:spacing w:line="200" w:lineRule="exact"/>
              <w:rPr>
                <w:i/>
                <w:sz w:val="20"/>
                <w:highlight w:val="lightGray"/>
              </w:rPr>
            </w:pPr>
            <w:r w:rsidRPr="00484086">
              <w:rPr>
                <w:i/>
                <w:sz w:val="20"/>
                <w:highlight w:val="lightGray"/>
              </w:rPr>
              <w:t xml:space="preserve">Equivalent to </w:t>
            </w:r>
            <w:r w:rsidRPr="00484086">
              <w:rPr>
                <w:b/>
                <w:i/>
                <w:sz w:val="20"/>
                <w:highlight w:val="lightGray"/>
              </w:rPr>
              <w:t>kürzlich</w:t>
            </w:r>
            <w:r w:rsidRPr="00484086">
              <w:rPr>
                <w:i/>
                <w:sz w:val="20"/>
                <w:highlight w:val="lightGray"/>
              </w:rPr>
              <w:t xml:space="preserve"> and </w:t>
            </w:r>
            <w:r w:rsidRPr="00484086">
              <w:rPr>
                <w:b/>
                <w:i/>
                <w:sz w:val="20"/>
                <w:highlight w:val="lightGray"/>
              </w:rPr>
              <w:t>vor Kurzem</w:t>
            </w:r>
            <w:r w:rsidRPr="00484086">
              <w:rPr>
                <w:i/>
                <w:sz w:val="20"/>
                <w:highlight w:val="lightGray"/>
              </w:rPr>
              <w:t xml:space="preserve">; unlike </w:t>
            </w:r>
            <w:r w:rsidRPr="00484086">
              <w:rPr>
                <w:b/>
                <w:i/>
                <w:sz w:val="20"/>
                <w:highlight w:val="lightGray"/>
              </w:rPr>
              <w:t>neulich</w:t>
            </w:r>
            <w:r w:rsidRPr="00484086">
              <w:rPr>
                <w:i/>
                <w:sz w:val="20"/>
                <w:highlight w:val="lightGray"/>
              </w:rPr>
              <w:t xml:space="preserve">, these can be combined with </w:t>
            </w:r>
            <w:r w:rsidRPr="00484086">
              <w:rPr>
                <w:b/>
                <w:i/>
                <w:sz w:val="20"/>
                <w:highlight w:val="lightGray"/>
              </w:rPr>
              <w:t>erst</w:t>
            </w:r>
            <w:r w:rsidRPr="00484086">
              <w:rPr>
                <w:i/>
                <w:sz w:val="20"/>
                <w:highlight w:val="lightGray"/>
              </w:rPr>
              <w:t xml:space="preserve">: </w:t>
            </w:r>
            <w:r w:rsidRPr="00484086">
              <w:rPr>
                <w:b/>
                <w:i/>
                <w:sz w:val="20"/>
                <w:highlight w:val="lightGray"/>
              </w:rPr>
              <w:t>erst kürzlich</w:t>
            </w:r>
            <w:r w:rsidRPr="00484086">
              <w:rPr>
                <w:i/>
                <w:sz w:val="20"/>
                <w:highlight w:val="lightGray"/>
              </w:rPr>
              <w:t xml:space="preserve"> = just recently</w:t>
            </w:r>
          </w:p>
        </w:tc>
      </w:tr>
      <w:tr w:rsidR="00484086" w:rsidRPr="00484086" w14:paraId="75326DB4" w14:textId="77777777" w:rsidTr="008D72E8">
        <w:tc>
          <w:tcPr>
            <w:tcW w:w="1998" w:type="dxa"/>
            <w:vAlign w:val="center"/>
          </w:tcPr>
          <w:p w14:paraId="02755866" w14:textId="77777777" w:rsidR="00484086" w:rsidRPr="00484086" w:rsidRDefault="00484086" w:rsidP="008D72E8">
            <w:pPr>
              <w:rPr>
                <w:sz w:val="20"/>
                <w:highlight w:val="lightGray"/>
              </w:rPr>
            </w:pPr>
            <w:r w:rsidRPr="00484086">
              <w:rPr>
                <w:sz w:val="20"/>
                <w:highlight w:val="lightGray"/>
              </w:rPr>
              <w:t>nirgendwo</w:t>
            </w:r>
          </w:p>
        </w:tc>
        <w:tc>
          <w:tcPr>
            <w:tcW w:w="2430" w:type="dxa"/>
            <w:vAlign w:val="center"/>
          </w:tcPr>
          <w:p w14:paraId="6ACCF9B3" w14:textId="77777777" w:rsidR="00484086" w:rsidRPr="00484086" w:rsidRDefault="00484086" w:rsidP="008D72E8">
            <w:pPr>
              <w:rPr>
                <w:sz w:val="20"/>
                <w:highlight w:val="lightGray"/>
              </w:rPr>
            </w:pPr>
            <w:r w:rsidRPr="00484086">
              <w:rPr>
                <w:sz w:val="20"/>
                <w:highlight w:val="lightGray"/>
              </w:rPr>
              <w:t>nowhere</w:t>
            </w:r>
          </w:p>
        </w:tc>
        <w:tc>
          <w:tcPr>
            <w:tcW w:w="6030" w:type="dxa"/>
            <w:vAlign w:val="center"/>
          </w:tcPr>
          <w:p w14:paraId="54942E28" w14:textId="77777777" w:rsidR="00484086" w:rsidRPr="00484086" w:rsidRDefault="00484086" w:rsidP="008D72E8">
            <w:pPr>
              <w:spacing w:line="200" w:lineRule="exact"/>
              <w:rPr>
                <w:sz w:val="20"/>
                <w:highlight w:val="lightGray"/>
              </w:rPr>
            </w:pPr>
            <w:r w:rsidRPr="00484086">
              <w:rPr>
                <w:i/>
                <w:sz w:val="20"/>
                <w:highlight w:val="lightGray"/>
              </w:rPr>
              <w:t>Nirgendwo in Afrika</w:t>
            </w:r>
            <w:r w:rsidRPr="00484086">
              <w:rPr>
                <w:sz w:val="20"/>
                <w:highlight w:val="lightGray"/>
              </w:rPr>
              <w:t xml:space="preserve"> won the 2002 Oscar for Best Foreign Language Film - check it out from Askwith!</w:t>
            </w:r>
          </w:p>
          <w:p w14:paraId="53BB951D" w14:textId="77777777" w:rsidR="00484086" w:rsidRPr="00484086" w:rsidRDefault="00484086" w:rsidP="008D72E8">
            <w:pPr>
              <w:spacing w:line="200" w:lineRule="exact"/>
              <w:rPr>
                <w:i/>
                <w:sz w:val="20"/>
                <w:highlight w:val="lightGray"/>
              </w:rPr>
            </w:pPr>
            <w:r w:rsidRPr="00484086">
              <w:rPr>
                <w:i/>
                <w:sz w:val="20"/>
                <w:highlight w:val="lightGray"/>
              </w:rPr>
              <w:t>The best translation is usually "</w:t>
            </w:r>
            <w:r w:rsidRPr="00484086">
              <w:rPr>
                <w:b/>
                <w:i/>
                <w:sz w:val="20"/>
                <w:highlight w:val="lightGray"/>
              </w:rPr>
              <w:t>not…anywhere</w:t>
            </w:r>
            <w:r w:rsidRPr="00484086">
              <w:rPr>
                <w:i/>
                <w:sz w:val="20"/>
                <w:highlight w:val="lightGray"/>
              </w:rPr>
              <w:t>":</w:t>
            </w:r>
          </w:p>
          <w:p w14:paraId="5E54588B" w14:textId="77777777" w:rsidR="00484086" w:rsidRPr="00484086" w:rsidRDefault="00484086" w:rsidP="008D72E8">
            <w:pPr>
              <w:spacing w:line="200" w:lineRule="exact"/>
              <w:rPr>
                <w:sz w:val="20"/>
                <w:highlight w:val="lightGray"/>
              </w:rPr>
            </w:pPr>
            <w:r w:rsidRPr="00484086">
              <w:rPr>
                <w:sz w:val="20"/>
                <w:highlight w:val="lightGray"/>
              </w:rPr>
              <w:t>Ich kann meinen Pinguin nirgendwo finden</w:t>
            </w:r>
          </w:p>
          <w:p w14:paraId="64D5B29F" w14:textId="77777777" w:rsidR="00484086" w:rsidRPr="00484086" w:rsidRDefault="00484086" w:rsidP="008D72E8">
            <w:pPr>
              <w:spacing w:line="200" w:lineRule="exact"/>
              <w:rPr>
                <w:sz w:val="20"/>
                <w:highlight w:val="lightGray"/>
              </w:rPr>
            </w:pPr>
            <w:r w:rsidRPr="00484086">
              <w:rPr>
                <w:sz w:val="20"/>
                <w:highlight w:val="lightGray"/>
              </w:rPr>
              <w:t>Ein MSU-Student ist nirgendwo willkommen</w:t>
            </w:r>
          </w:p>
        </w:tc>
      </w:tr>
      <w:tr w:rsidR="00484086" w:rsidRPr="00484086" w14:paraId="1B76FB39" w14:textId="77777777" w:rsidTr="008D72E8">
        <w:tc>
          <w:tcPr>
            <w:tcW w:w="1998" w:type="dxa"/>
            <w:vAlign w:val="center"/>
          </w:tcPr>
          <w:p w14:paraId="2AA77A78" w14:textId="77777777" w:rsidR="00484086" w:rsidRPr="00484086" w:rsidRDefault="00484086" w:rsidP="008D72E8">
            <w:pPr>
              <w:rPr>
                <w:sz w:val="20"/>
                <w:highlight w:val="lightGray"/>
              </w:rPr>
            </w:pPr>
            <w:r w:rsidRPr="00484086">
              <w:rPr>
                <w:sz w:val="20"/>
                <w:highlight w:val="lightGray"/>
              </w:rPr>
              <w:t>stundenlang</w:t>
            </w:r>
          </w:p>
        </w:tc>
        <w:tc>
          <w:tcPr>
            <w:tcW w:w="2430" w:type="dxa"/>
            <w:vAlign w:val="center"/>
          </w:tcPr>
          <w:p w14:paraId="76120C9B" w14:textId="77777777" w:rsidR="00484086" w:rsidRPr="00484086" w:rsidRDefault="00484086" w:rsidP="008D72E8">
            <w:pPr>
              <w:rPr>
                <w:sz w:val="20"/>
                <w:highlight w:val="lightGray"/>
              </w:rPr>
            </w:pPr>
            <w:r w:rsidRPr="00484086">
              <w:rPr>
                <w:sz w:val="20"/>
                <w:highlight w:val="lightGray"/>
              </w:rPr>
              <w:t>for hours</w:t>
            </w:r>
          </w:p>
        </w:tc>
        <w:tc>
          <w:tcPr>
            <w:tcW w:w="6030" w:type="dxa"/>
            <w:vAlign w:val="center"/>
          </w:tcPr>
          <w:p w14:paraId="2D7A8D4C" w14:textId="77777777" w:rsidR="00484086" w:rsidRPr="00484086" w:rsidRDefault="00484086" w:rsidP="008D72E8">
            <w:pPr>
              <w:spacing w:line="200" w:lineRule="exact"/>
              <w:rPr>
                <w:i/>
                <w:sz w:val="20"/>
                <w:highlight w:val="lightGray"/>
              </w:rPr>
            </w:pPr>
            <w:r w:rsidRPr="00484086">
              <w:rPr>
                <w:i/>
                <w:sz w:val="20"/>
                <w:highlight w:val="lightGray"/>
              </w:rPr>
              <w:t>die Stunde = hour; lang = long ==&gt; stundenlang</w:t>
            </w:r>
          </w:p>
          <w:p w14:paraId="518B612B" w14:textId="77777777" w:rsidR="00484086" w:rsidRPr="00484086" w:rsidRDefault="00484086" w:rsidP="008D72E8">
            <w:pPr>
              <w:spacing w:line="200" w:lineRule="exact"/>
              <w:rPr>
                <w:sz w:val="20"/>
                <w:highlight w:val="lightGray"/>
              </w:rPr>
            </w:pPr>
            <w:r w:rsidRPr="00484086">
              <w:rPr>
                <w:sz w:val="20"/>
                <w:highlight w:val="lightGray"/>
              </w:rPr>
              <w:t xml:space="preserve">Wir haben stundenlang gequatscht </w:t>
            </w:r>
            <w:r w:rsidRPr="00484086">
              <w:rPr>
                <w:i/>
                <w:sz w:val="20"/>
                <w:highlight w:val="lightGray"/>
              </w:rPr>
              <w:t>[quatschen = to idly chatter, to have a friendly &amp; informal conversation]</w:t>
            </w:r>
          </w:p>
          <w:p w14:paraId="6B1B902D" w14:textId="77777777" w:rsidR="00484086" w:rsidRPr="00484086" w:rsidRDefault="00484086" w:rsidP="008D72E8">
            <w:pPr>
              <w:spacing w:line="200" w:lineRule="exact"/>
              <w:rPr>
                <w:sz w:val="20"/>
                <w:highlight w:val="lightGray"/>
              </w:rPr>
            </w:pPr>
            <w:r w:rsidRPr="00484086">
              <w:rPr>
                <w:sz w:val="20"/>
                <w:highlight w:val="lightGray"/>
              </w:rPr>
              <w:t>Wir mussten stundenlang warten [wait]</w:t>
            </w:r>
          </w:p>
        </w:tc>
      </w:tr>
      <w:tr w:rsidR="00484086" w:rsidRPr="00484086" w14:paraId="07A6F830" w14:textId="77777777" w:rsidTr="008D72E8">
        <w:tc>
          <w:tcPr>
            <w:tcW w:w="1998" w:type="dxa"/>
            <w:vAlign w:val="center"/>
          </w:tcPr>
          <w:p w14:paraId="3E906A56" w14:textId="77777777" w:rsidR="00484086" w:rsidRPr="00484086" w:rsidRDefault="00484086" w:rsidP="008D72E8">
            <w:pPr>
              <w:rPr>
                <w:sz w:val="20"/>
                <w:highlight w:val="lightGray"/>
              </w:rPr>
            </w:pPr>
            <w:r w:rsidRPr="00484086">
              <w:rPr>
                <w:sz w:val="20"/>
                <w:highlight w:val="lightGray"/>
              </w:rPr>
              <w:t>unbedingt</w:t>
            </w:r>
          </w:p>
        </w:tc>
        <w:tc>
          <w:tcPr>
            <w:tcW w:w="2430" w:type="dxa"/>
            <w:vAlign w:val="center"/>
          </w:tcPr>
          <w:p w14:paraId="454C3AA9" w14:textId="77777777" w:rsidR="00484086" w:rsidRPr="00484086" w:rsidRDefault="00484086" w:rsidP="008D72E8">
            <w:pPr>
              <w:rPr>
                <w:sz w:val="20"/>
                <w:highlight w:val="lightGray"/>
              </w:rPr>
            </w:pPr>
            <w:r w:rsidRPr="00484086">
              <w:rPr>
                <w:sz w:val="20"/>
                <w:highlight w:val="lightGray"/>
              </w:rPr>
              <w:t xml:space="preserve">absolutely, unconditionally, without </w:t>
            </w:r>
            <w:r w:rsidRPr="00484086">
              <w:rPr>
                <w:sz w:val="20"/>
                <w:highlight w:val="lightGray"/>
              </w:rPr>
              <w:lastRenderedPageBreak/>
              <w:t>fail</w:t>
            </w:r>
          </w:p>
        </w:tc>
        <w:tc>
          <w:tcPr>
            <w:tcW w:w="6030" w:type="dxa"/>
            <w:vAlign w:val="center"/>
          </w:tcPr>
          <w:p w14:paraId="187341EF" w14:textId="77777777" w:rsidR="00484086" w:rsidRPr="00484086" w:rsidRDefault="00484086" w:rsidP="008D72E8">
            <w:pPr>
              <w:spacing w:line="200" w:lineRule="exact"/>
              <w:rPr>
                <w:i/>
                <w:sz w:val="20"/>
                <w:highlight w:val="lightGray"/>
              </w:rPr>
            </w:pPr>
            <w:r w:rsidRPr="00484086">
              <w:rPr>
                <w:i/>
                <w:sz w:val="20"/>
                <w:highlight w:val="lightGray"/>
              </w:rPr>
              <w:lastRenderedPageBreak/>
              <w:t>die Bedingung = a condition ==&gt; unbedingt = unconditionally</w:t>
            </w:r>
          </w:p>
          <w:p w14:paraId="18B52DD1" w14:textId="77777777" w:rsidR="00484086" w:rsidRPr="00484086" w:rsidRDefault="00484086" w:rsidP="008D72E8">
            <w:pPr>
              <w:spacing w:line="200" w:lineRule="exact"/>
              <w:rPr>
                <w:sz w:val="20"/>
                <w:highlight w:val="lightGray"/>
              </w:rPr>
            </w:pPr>
            <w:r w:rsidRPr="00484086">
              <w:rPr>
                <w:sz w:val="20"/>
                <w:highlight w:val="lightGray"/>
              </w:rPr>
              <w:t xml:space="preserve">Du musst </w:t>
            </w:r>
            <w:r w:rsidRPr="00484086">
              <w:rPr>
                <w:b/>
                <w:sz w:val="20"/>
                <w:highlight w:val="lightGray"/>
              </w:rPr>
              <w:t>unbedingt</w:t>
            </w:r>
            <w:r w:rsidRPr="00484086">
              <w:rPr>
                <w:sz w:val="20"/>
                <w:highlight w:val="lightGray"/>
              </w:rPr>
              <w:t xml:space="preserve"> aufstehen: You </w:t>
            </w:r>
            <w:r w:rsidRPr="00484086">
              <w:rPr>
                <w:b/>
                <w:sz w:val="20"/>
                <w:highlight w:val="lightGray"/>
              </w:rPr>
              <w:t>absolutely</w:t>
            </w:r>
            <w:r w:rsidRPr="00484086">
              <w:rPr>
                <w:sz w:val="20"/>
                <w:highlight w:val="lightGray"/>
              </w:rPr>
              <w:t xml:space="preserve"> have to get up. I'm </w:t>
            </w:r>
            <w:r w:rsidRPr="00484086">
              <w:rPr>
                <w:b/>
                <w:sz w:val="20"/>
                <w:highlight w:val="lightGray"/>
              </w:rPr>
              <w:lastRenderedPageBreak/>
              <w:t>unbedding</w:t>
            </w:r>
            <w:r w:rsidRPr="00484086">
              <w:rPr>
                <w:sz w:val="20"/>
                <w:highlight w:val="lightGray"/>
              </w:rPr>
              <w:t xml:space="preserve"> you </w:t>
            </w:r>
            <w:r w:rsidRPr="00484086">
              <w:rPr>
                <w:sz w:val="20"/>
                <w:highlight w:val="lightGray"/>
              </w:rPr>
              <w:sym w:font="Wingdings" w:char="F04A"/>
            </w:r>
          </w:p>
          <w:p w14:paraId="79AB630B" w14:textId="77777777" w:rsidR="00484086" w:rsidRPr="00484086" w:rsidRDefault="00484086" w:rsidP="008D72E8">
            <w:pPr>
              <w:spacing w:line="200" w:lineRule="exact"/>
              <w:rPr>
                <w:sz w:val="20"/>
                <w:highlight w:val="lightGray"/>
              </w:rPr>
            </w:pPr>
            <w:r w:rsidRPr="00484086">
              <w:rPr>
                <w:sz w:val="20"/>
                <w:highlight w:val="lightGray"/>
              </w:rPr>
              <w:t>Du musst das unbedingt sehen=You HAVE TO see that</w:t>
            </w:r>
          </w:p>
          <w:p w14:paraId="3F039F12" w14:textId="77777777" w:rsidR="00484086" w:rsidRPr="00484086" w:rsidRDefault="00484086" w:rsidP="008D72E8">
            <w:pPr>
              <w:spacing w:line="200" w:lineRule="exact"/>
              <w:rPr>
                <w:sz w:val="20"/>
                <w:highlight w:val="lightGray"/>
              </w:rPr>
            </w:pPr>
            <w:r w:rsidRPr="00484086">
              <w:rPr>
                <w:sz w:val="20"/>
                <w:highlight w:val="lightGray"/>
              </w:rPr>
              <w:t>Ich will unbedingt mitkommen = I REALLY want to come along</w:t>
            </w:r>
          </w:p>
          <w:p w14:paraId="08FA5BF8" w14:textId="77777777" w:rsidR="00484086" w:rsidRPr="00484086" w:rsidRDefault="00484086" w:rsidP="008D72E8">
            <w:pPr>
              <w:spacing w:line="200" w:lineRule="exact"/>
              <w:rPr>
                <w:sz w:val="20"/>
                <w:highlight w:val="lightGray"/>
              </w:rPr>
            </w:pPr>
            <w:r w:rsidRPr="00484086">
              <w:rPr>
                <w:sz w:val="20"/>
                <w:highlight w:val="lightGray"/>
              </w:rPr>
              <w:t>nicht unbedingt = not necessarily</w:t>
            </w:r>
          </w:p>
        </w:tc>
      </w:tr>
      <w:tr w:rsidR="00484086" w:rsidRPr="00484086" w14:paraId="42A1DEE9" w14:textId="77777777" w:rsidTr="008D72E8">
        <w:tc>
          <w:tcPr>
            <w:tcW w:w="1998" w:type="dxa"/>
            <w:vAlign w:val="center"/>
          </w:tcPr>
          <w:p w14:paraId="2B8BFAAB" w14:textId="77777777" w:rsidR="00484086" w:rsidRPr="00484086" w:rsidRDefault="00484086" w:rsidP="008D72E8">
            <w:pPr>
              <w:rPr>
                <w:sz w:val="20"/>
                <w:highlight w:val="lightGray"/>
              </w:rPr>
            </w:pPr>
            <w:r w:rsidRPr="00484086">
              <w:rPr>
                <w:sz w:val="20"/>
                <w:highlight w:val="lightGray"/>
              </w:rPr>
              <w:lastRenderedPageBreak/>
              <w:t>vollkommen</w:t>
            </w:r>
          </w:p>
        </w:tc>
        <w:tc>
          <w:tcPr>
            <w:tcW w:w="2430" w:type="dxa"/>
            <w:vAlign w:val="center"/>
          </w:tcPr>
          <w:p w14:paraId="341C328F" w14:textId="77777777" w:rsidR="00484086" w:rsidRPr="00484086" w:rsidRDefault="00484086" w:rsidP="008D72E8">
            <w:pPr>
              <w:rPr>
                <w:sz w:val="20"/>
                <w:highlight w:val="lightGray"/>
              </w:rPr>
            </w:pPr>
            <w:r w:rsidRPr="00484086">
              <w:rPr>
                <w:sz w:val="20"/>
                <w:highlight w:val="lightGray"/>
              </w:rPr>
              <w:t>completely</w:t>
            </w:r>
          </w:p>
        </w:tc>
        <w:tc>
          <w:tcPr>
            <w:tcW w:w="6030" w:type="dxa"/>
            <w:vAlign w:val="center"/>
          </w:tcPr>
          <w:p w14:paraId="38CC79E2" w14:textId="77777777" w:rsidR="00484086" w:rsidRPr="00484086" w:rsidRDefault="00484086" w:rsidP="008D72E8">
            <w:pPr>
              <w:spacing w:line="200" w:lineRule="exact"/>
              <w:rPr>
                <w:sz w:val="20"/>
                <w:highlight w:val="lightGray"/>
              </w:rPr>
            </w:pPr>
            <w:r w:rsidRPr="00484086">
              <w:rPr>
                <w:sz w:val="20"/>
                <w:highlight w:val="lightGray"/>
              </w:rPr>
              <w:t>Das Konzert war vollkommen ausverkauft [sold out]</w:t>
            </w:r>
          </w:p>
          <w:p w14:paraId="176C9617" w14:textId="77777777" w:rsidR="00484086" w:rsidRPr="00484086" w:rsidRDefault="00484086" w:rsidP="008D72E8">
            <w:pPr>
              <w:spacing w:line="200" w:lineRule="exact"/>
              <w:rPr>
                <w:sz w:val="20"/>
                <w:highlight w:val="lightGray"/>
              </w:rPr>
            </w:pPr>
            <w:r w:rsidRPr="00484086">
              <w:rPr>
                <w:sz w:val="20"/>
                <w:highlight w:val="lightGray"/>
              </w:rPr>
              <w:t>vollkommen falsch = completely wrong</w:t>
            </w:r>
          </w:p>
          <w:p w14:paraId="3BC6B2AB" w14:textId="77777777" w:rsidR="00484086" w:rsidRPr="00484086" w:rsidRDefault="00484086" w:rsidP="008D72E8">
            <w:pPr>
              <w:spacing w:line="200" w:lineRule="exact"/>
              <w:rPr>
                <w:sz w:val="20"/>
                <w:highlight w:val="lightGray"/>
              </w:rPr>
            </w:pPr>
            <w:r w:rsidRPr="00484086">
              <w:rPr>
                <w:sz w:val="20"/>
                <w:highlight w:val="lightGray"/>
              </w:rPr>
              <w:t>vollkommen unmöglich = completely impossible</w:t>
            </w:r>
          </w:p>
          <w:p w14:paraId="50C11A72" w14:textId="77777777" w:rsidR="00484086" w:rsidRPr="00484086" w:rsidRDefault="00484086" w:rsidP="008D72E8">
            <w:pPr>
              <w:spacing w:line="200" w:lineRule="exact"/>
              <w:rPr>
                <w:sz w:val="20"/>
                <w:highlight w:val="lightGray"/>
              </w:rPr>
            </w:pPr>
            <w:r w:rsidRPr="00484086">
              <w:rPr>
                <w:sz w:val="20"/>
                <w:highlight w:val="lightGray"/>
              </w:rPr>
              <w:t>Niemand ist vollkommen = Nobody's perfect</w:t>
            </w:r>
          </w:p>
          <w:p w14:paraId="1B205677" w14:textId="77777777" w:rsidR="00484086" w:rsidRPr="00484086" w:rsidRDefault="00484086" w:rsidP="008D72E8">
            <w:pPr>
              <w:spacing w:line="200" w:lineRule="exact"/>
              <w:rPr>
                <w:sz w:val="20"/>
                <w:highlight w:val="lightGray"/>
              </w:rPr>
            </w:pPr>
            <w:r w:rsidRPr="00484086">
              <w:rPr>
                <w:sz w:val="20"/>
                <w:highlight w:val="lightGray"/>
              </w:rPr>
              <w:t>ein vollkommenes Kunstwerk = a perfect work of art</w:t>
            </w:r>
          </w:p>
        </w:tc>
      </w:tr>
      <w:tr w:rsidR="00484086" w:rsidRPr="00484086" w14:paraId="236A17A8" w14:textId="77777777" w:rsidTr="008D72E8">
        <w:tc>
          <w:tcPr>
            <w:tcW w:w="1998" w:type="dxa"/>
            <w:vAlign w:val="center"/>
          </w:tcPr>
          <w:p w14:paraId="56F155A7" w14:textId="77777777" w:rsidR="00484086" w:rsidRPr="00484086" w:rsidRDefault="00484086" w:rsidP="008D72E8">
            <w:pPr>
              <w:rPr>
                <w:sz w:val="20"/>
                <w:highlight w:val="lightGray"/>
              </w:rPr>
            </w:pPr>
            <w:r w:rsidRPr="00484086">
              <w:rPr>
                <w:b/>
                <w:sz w:val="20"/>
                <w:highlight w:val="lightGray"/>
              </w:rPr>
              <w:t>Verben</w:t>
            </w:r>
          </w:p>
        </w:tc>
        <w:tc>
          <w:tcPr>
            <w:tcW w:w="2430" w:type="dxa"/>
            <w:vAlign w:val="center"/>
          </w:tcPr>
          <w:p w14:paraId="036FCCAD" w14:textId="77777777" w:rsidR="00484086" w:rsidRPr="00484086" w:rsidRDefault="00484086" w:rsidP="008D72E8">
            <w:pPr>
              <w:rPr>
                <w:sz w:val="20"/>
                <w:highlight w:val="lightGray"/>
              </w:rPr>
            </w:pPr>
            <w:r w:rsidRPr="00484086">
              <w:rPr>
                <w:b/>
                <w:sz w:val="20"/>
                <w:highlight w:val="lightGray"/>
              </w:rPr>
              <w:t>Verbs</w:t>
            </w:r>
          </w:p>
        </w:tc>
        <w:tc>
          <w:tcPr>
            <w:tcW w:w="6030" w:type="dxa"/>
            <w:vAlign w:val="center"/>
          </w:tcPr>
          <w:p w14:paraId="730BB6A0" w14:textId="77777777" w:rsidR="00484086" w:rsidRPr="00484086" w:rsidRDefault="00484086" w:rsidP="008D72E8">
            <w:pPr>
              <w:spacing w:line="200" w:lineRule="exact"/>
              <w:rPr>
                <w:sz w:val="20"/>
                <w:highlight w:val="lightGray"/>
              </w:rPr>
            </w:pPr>
          </w:p>
        </w:tc>
      </w:tr>
      <w:tr w:rsidR="00484086" w:rsidRPr="00484086" w14:paraId="25A96CE0" w14:textId="77777777" w:rsidTr="008D72E8">
        <w:tc>
          <w:tcPr>
            <w:tcW w:w="1998" w:type="dxa"/>
            <w:vAlign w:val="center"/>
          </w:tcPr>
          <w:p w14:paraId="381A4181" w14:textId="77777777" w:rsidR="00484086" w:rsidRPr="00484086" w:rsidRDefault="00484086" w:rsidP="008D72E8">
            <w:pPr>
              <w:rPr>
                <w:sz w:val="20"/>
                <w:highlight w:val="lightGray"/>
              </w:rPr>
            </w:pPr>
            <w:r w:rsidRPr="00484086">
              <w:rPr>
                <w:sz w:val="20"/>
                <w:highlight w:val="lightGray"/>
              </w:rPr>
              <w:t>ahnen (hat geahnt)</w:t>
            </w:r>
          </w:p>
        </w:tc>
        <w:tc>
          <w:tcPr>
            <w:tcW w:w="2430" w:type="dxa"/>
            <w:vAlign w:val="center"/>
          </w:tcPr>
          <w:p w14:paraId="624FB18D" w14:textId="77777777" w:rsidR="00484086" w:rsidRPr="00484086" w:rsidRDefault="00484086" w:rsidP="008D72E8">
            <w:pPr>
              <w:rPr>
                <w:sz w:val="20"/>
                <w:highlight w:val="lightGray"/>
              </w:rPr>
            </w:pPr>
            <w:r w:rsidRPr="00484086">
              <w:rPr>
                <w:sz w:val="20"/>
                <w:highlight w:val="lightGray"/>
              </w:rPr>
              <w:t>to guess, to suspect, to sense</w:t>
            </w:r>
          </w:p>
        </w:tc>
        <w:tc>
          <w:tcPr>
            <w:tcW w:w="6030" w:type="dxa"/>
            <w:vAlign w:val="center"/>
          </w:tcPr>
          <w:p w14:paraId="265B5733" w14:textId="77777777" w:rsidR="00484086" w:rsidRPr="00484086" w:rsidRDefault="00484086" w:rsidP="008D72E8">
            <w:pPr>
              <w:spacing w:line="200" w:lineRule="exact"/>
              <w:rPr>
                <w:sz w:val="20"/>
                <w:highlight w:val="lightGray"/>
              </w:rPr>
            </w:pPr>
            <w:r w:rsidRPr="00484086">
              <w:rPr>
                <w:sz w:val="20"/>
                <w:highlight w:val="lightGray"/>
              </w:rPr>
              <w:t>(Ich hab) keine Ahnung = (I have) no idea, no clue</w:t>
            </w:r>
          </w:p>
          <w:p w14:paraId="192D055D" w14:textId="77777777" w:rsidR="00484086" w:rsidRPr="00484086" w:rsidRDefault="00484086" w:rsidP="008D72E8">
            <w:pPr>
              <w:spacing w:line="200" w:lineRule="exact"/>
              <w:rPr>
                <w:sz w:val="20"/>
                <w:highlight w:val="lightGray"/>
              </w:rPr>
            </w:pPr>
            <w:r w:rsidRPr="00484086">
              <w:rPr>
                <w:sz w:val="20"/>
                <w:highlight w:val="lightGray"/>
              </w:rPr>
              <w:t>Ich hab's geahnt = (Oh no,) I suspected it</w:t>
            </w:r>
          </w:p>
          <w:p w14:paraId="6F337F59" w14:textId="77777777" w:rsidR="00484086" w:rsidRPr="00484086" w:rsidRDefault="00484086" w:rsidP="008D72E8">
            <w:pPr>
              <w:spacing w:line="200" w:lineRule="exact"/>
              <w:rPr>
                <w:sz w:val="20"/>
                <w:highlight w:val="lightGray"/>
              </w:rPr>
            </w:pPr>
            <w:r w:rsidRPr="00484086">
              <w:rPr>
                <w:sz w:val="20"/>
                <w:highlight w:val="lightGray"/>
              </w:rPr>
              <w:t>Wer hätte das geahnt? = Who would have suspected it?</w:t>
            </w:r>
          </w:p>
        </w:tc>
      </w:tr>
      <w:tr w:rsidR="00484086" w:rsidRPr="00484086" w14:paraId="03A6D956" w14:textId="77777777" w:rsidTr="008D72E8">
        <w:tc>
          <w:tcPr>
            <w:tcW w:w="1998" w:type="dxa"/>
            <w:vAlign w:val="center"/>
          </w:tcPr>
          <w:p w14:paraId="6FC28472" w14:textId="77777777" w:rsidR="00484086" w:rsidRPr="00484086" w:rsidRDefault="00484086" w:rsidP="008D72E8">
            <w:pPr>
              <w:rPr>
                <w:sz w:val="20"/>
                <w:highlight w:val="lightGray"/>
              </w:rPr>
            </w:pPr>
            <w:r w:rsidRPr="00484086">
              <w:rPr>
                <w:sz w:val="20"/>
                <w:highlight w:val="lightGray"/>
              </w:rPr>
              <w:t>Das hätte ich ahnen sollen.</w:t>
            </w:r>
          </w:p>
        </w:tc>
        <w:tc>
          <w:tcPr>
            <w:tcW w:w="2430" w:type="dxa"/>
            <w:vAlign w:val="center"/>
          </w:tcPr>
          <w:p w14:paraId="145FF6AA" w14:textId="77777777" w:rsidR="00484086" w:rsidRPr="00484086" w:rsidRDefault="00484086" w:rsidP="008D72E8">
            <w:pPr>
              <w:rPr>
                <w:sz w:val="20"/>
                <w:highlight w:val="lightGray"/>
              </w:rPr>
            </w:pPr>
            <w:r w:rsidRPr="00484086">
              <w:rPr>
                <w:sz w:val="20"/>
                <w:highlight w:val="lightGray"/>
              </w:rPr>
              <w:t>I should have guessed that.</w:t>
            </w:r>
          </w:p>
        </w:tc>
        <w:tc>
          <w:tcPr>
            <w:tcW w:w="6030" w:type="dxa"/>
            <w:vAlign w:val="center"/>
          </w:tcPr>
          <w:p w14:paraId="408684F1" w14:textId="77777777" w:rsidR="00484086" w:rsidRPr="00484086" w:rsidRDefault="00484086" w:rsidP="008D72E8">
            <w:pPr>
              <w:spacing w:line="200" w:lineRule="exact"/>
              <w:rPr>
                <w:sz w:val="20"/>
                <w:highlight w:val="lightGray"/>
              </w:rPr>
            </w:pPr>
          </w:p>
        </w:tc>
      </w:tr>
      <w:tr w:rsidR="00484086" w:rsidRPr="00484086" w14:paraId="0D745422" w14:textId="77777777" w:rsidTr="008D72E8">
        <w:tc>
          <w:tcPr>
            <w:tcW w:w="1998" w:type="dxa"/>
            <w:vAlign w:val="center"/>
          </w:tcPr>
          <w:p w14:paraId="32EC6C2B" w14:textId="77777777" w:rsidR="00484086" w:rsidRPr="00484086" w:rsidRDefault="00484086" w:rsidP="008D72E8">
            <w:pPr>
              <w:rPr>
                <w:sz w:val="20"/>
                <w:highlight w:val="lightGray"/>
              </w:rPr>
            </w:pPr>
            <w:r w:rsidRPr="00484086">
              <w:rPr>
                <w:sz w:val="20"/>
                <w:highlight w:val="lightGray"/>
              </w:rPr>
              <w:t xml:space="preserve">an•kommen </w:t>
            </w:r>
            <w:r w:rsidRPr="00484086">
              <w:rPr>
                <w:b/>
                <w:sz w:val="20"/>
                <w:highlight w:val="lightGray"/>
              </w:rPr>
              <w:t>auf</w:t>
            </w:r>
            <w:r w:rsidRPr="00484086">
              <w:rPr>
                <w:sz w:val="20"/>
                <w:highlight w:val="lightGray"/>
              </w:rPr>
              <w:t xml:space="preserve"> (kam an, ist angekom</w:t>
            </w:r>
            <w:r w:rsidRPr="00484086">
              <w:rPr>
                <w:sz w:val="20"/>
                <w:highlight w:val="lightGray"/>
              </w:rPr>
              <w:softHyphen/>
              <w:t xml:space="preserve">men) </w:t>
            </w:r>
            <w:r w:rsidRPr="00484086">
              <w:rPr>
                <w:i/>
                <w:sz w:val="20"/>
                <w:highlight w:val="lightGray"/>
              </w:rPr>
              <w:t>+ acc.</w:t>
            </w:r>
          </w:p>
        </w:tc>
        <w:tc>
          <w:tcPr>
            <w:tcW w:w="2430" w:type="dxa"/>
            <w:vAlign w:val="center"/>
          </w:tcPr>
          <w:p w14:paraId="32FE82BE" w14:textId="77777777" w:rsidR="00484086" w:rsidRPr="00484086" w:rsidRDefault="00484086" w:rsidP="008D72E8">
            <w:pPr>
              <w:rPr>
                <w:sz w:val="20"/>
                <w:highlight w:val="lightGray"/>
              </w:rPr>
            </w:pPr>
            <w:r w:rsidRPr="00484086">
              <w:rPr>
                <w:sz w:val="20"/>
                <w:highlight w:val="lightGray"/>
              </w:rPr>
              <w:t xml:space="preserve">to depend on </w:t>
            </w:r>
          </w:p>
        </w:tc>
        <w:tc>
          <w:tcPr>
            <w:tcW w:w="6030" w:type="dxa"/>
            <w:vAlign w:val="center"/>
          </w:tcPr>
          <w:p w14:paraId="68EA73AF" w14:textId="77777777" w:rsidR="00484086" w:rsidRPr="00484086" w:rsidRDefault="00484086" w:rsidP="008D72E8">
            <w:pPr>
              <w:spacing w:line="200" w:lineRule="exact"/>
              <w:rPr>
                <w:i/>
                <w:sz w:val="20"/>
                <w:highlight w:val="lightGray"/>
              </w:rPr>
            </w:pPr>
            <w:r w:rsidRPr="00484086">
              <w:rPr>
                <w:i/>
                <w:sz w:val="20"/>
                <w:highlight w:val="lightGray"/>
              </w:rPr>
              <w:t xml:space="preserve">Without </w:t>
            </w:r>
            <w:r w:rsidRPr="00484086">
              <w:rPr>
                <w:b/>
                <w:i/>
                <w:sz w:val="20"/>
                <w:highlight w:val="lightGray"/>
              </w:rPr>
              <w:t>auf</w:t>
            </w:r>
            <w:r w:rsidRPr="00484086">
              <w:rPr>
                <w:i/>
                <w:sz w:val="20"/>
                <w:highlight w:val="lightGray"/>
              </w:rPr>
              <w:t>, "</w:t>
            </w:r>
            <w:r w:rsidRPr="00484086">
              <w:rPr>
                <w:b/>
                <w:i/>
                <w:sz w:val="20"/>
                <w:highlight w:val="lightGray"/>
              </w:rPr>
              <w:t>ankommen</w:t>
            </w:r>
            <w:r w:rsidRPr="00484086">
              <w:rPr>
                <w:i/>
                <w:sz w:val="20"/>
                <w:highlight w:val="lightGray"/>
              </w:rPr>
              <w:t>" just means "</w:t>
            </w:r>
            <w:r w:rsidRPr="00484086">
              <w:rPr>
                <w:b/>
                <w:i/>
                <w:sz w:val="20"/>
                <w:highlight w:val="lightGray"/>
              </w:rPr>
              <w:t>to arrive</w:t>
            </w:r>
            <w:r w:rsidRPr="00484086">
              <w:rPr>
                <w:i/>
                <w:sz w:val="20"/>
                <w:highlight w:val="lightGray"/>
              </w:rPr>
              <w:t>"!</w:t>
            </w:r>
          </w:p>
          <w:p w14:paraId="0564F76A" w14:textId="77777777" w:rsidR="00484086" w:rsidRPr="00484086" w:rsidRDefault="00484086" w:rsidP="008D72E8">
            <w:pPr>
              <w:spacing w:line="200" w:lineRule="exact"/>
              <w:rPr>
                <w:sz w:val="20"/>
                <w:highlight w:val="lightGray"/>
              </w:rPr>
            </w:pPr>
            <w:r w:rsidRPr="00484086">
              <w:rPr>
                <w:sz w:val="20"/>
                <w:highlight w:val="lightGray"/>
              </w:rPr>
              <w:t>Es kommt auf das Wetter an=It depends on the weather</w:t>
            </w:r>
          </w:p>
        </w:tc>
      </w:tr>
      <w:tr w:rsidR="00484086" w:rsidRPr="00484086" w14:paraId="040AF4DA" w14:textId="77777777" w:rsidTr="008D72E8">
        <w:tc>
          <w:tcPr>
            <w:tcW w:w="1998" w:type="dxa"/>
            <w:vAlign w:val="center"/>
          </w:tcPr>
          <w:p w14:paraId="42CC5FCA" w14:textId="77777777" w:rsidR="00484086" w:rsidRPr="00484086" w:rsidRDefault="00484086" w:rsidP="008D72E8">
            <w:pPr>
              <w:rPr>
                <w:sz w:val="20"/>
                <w:highlight w:val="lightGray"/>
              </w:rPr>
            </w:pPr>
            <w:r w:rsidRPr="00484086">
              <w:rPr>
                <w:sz w:val="20"/>
                <w:highlight w:val="lightGray"/>
              </w:rPr>
              <w:t xml:space="preserve">auf•fallen (fällt auf, fiel auf, ist aufgefallen) </w:t>
            </w:r>
            <w:r w:rsidRPr="00484086">
              <w:rPr>
                <w:i/>
                <w:sz w:val="20"/>
                <w:highlight w:val="lightGray"/>
              </w:rPr>
              <w:t>+ dat.</w:t>
            </w:r>
          </w:p>
        </w:tc>
        <w:tc>
          <w:tcPr>
            <w:tcW w:w="2430" w:type="dxa"/>
            <w:vAlign w:val="center"/>
          </w:tcPr>
          <w:p w14:paraId="35838E24" w14:textId="77777777" w:rsidR="00484086" w:rsidRPr="00484086" w:rsidRDefault="00484086" w:rsidP="008D72E8">
            <w:pPr>
              <w:rPr>
                <w:sz w:val="20"/>
                <w:highlight w:val="lightGray"/>
              </w:rPr>
            </w:pPr>
            <w:r w:rsidRPr="00484086">
              <w:rPr>
                <w:sz w:val="20"/>
                <w:highlight w:val="lightGray"/>
              </w:rPr>
              <w:t>this verb is used to say that someone has noticed something striking or noticeable</w:t>
            </w:r>
          </w:p>
        </w:tc>
        <w:tc>
          <w:tcPr>
            <w:tcW w:w="6030" w:type="dxa"/>
            <w:vAlign w:val="center"/>
          </w:tcPr>
          <w:p w14:paraId="12F0D90B" w14:textId="77777777" w:rsidR="00484086" w:rsidRPr="00484086" w:rsidRDefault="00484086" w:rsidP="008D72E8">
            <w:pPr>
              <w:spacing w:line="200" w:lineRule="exact"/>
              <w:rPr>
                <w:sz w:val="20"/>
                <w:highlight w:val="lightGray"/>
              </w:rPr>
            </w:pPr>
            <w:r w:rsidRPr="00484086">
              <w:rPr>
                <w:sz w:val="20"/>
                <w:highlight w:val="lightGray"/>
              </w:rPr>
              <w:t>Fällt dir was [etwas] auf? = Notice anything?</w:t>
            </w:r>
          </w:p>
          <w:p w14:paraId="3CC325EE" w14:textId="77777777" w:rsidR="00484086" w:rsidRPr="00484086" w:rsidRDefault="00484086" w:rsidP="008D72E8">
            <w:pPr>
              <w:spacing w:line="200" w:lineRule="exact"/>
              <w:rPr>
                <w:sz w:val="20"/>
                <w:highlight w:val="lightGray"/>
              </w:rPr>
            </w:pPr>
            <w:r w:rsidRPr="00484086">
              <w:rPr>
                <w:sz w:val="20"/>
                <w:highlight w:val="lightGray"/>
              </w:rPr>
              <w:t>Mir ist nichts aufgefallen = I didn't notice anything</w:t>
            </w:r>
          </w:p>
          <w:p w14:paraId="2592F860" w14:textId="77777777" w:rsidR="00484086" w:rsidRPr="00484086" w:rsidRDefault="00484086" w:rsidP="008D72E8">
            <w:pPr>
              <w:spacing w:line="200" w:lineRule="exact"/>
              <w:rPr>
                <w:sz w:val="20"/>
                <w:highlight w:val="lightGray"/>
              </w:rPr>
            </w:pPr>
            <w:r w:rsidRPr="00484086">
              <w:rPr>
                <w:sz w:val="20"/>
                <w:highlight w:val="lightGray"/>
              </w:rPr>
              <w:t>Ich wollte mir Eierkuchen backen, und da ist mir aufgefallen, dass ich vergessen habe, Eier zu kaufen…</w:t>
            </w:r>
          </w:p>
          <w:p w14:paraId="124F3758" w14:textId="77777777" w:rsidR="00484086" w:rsidRPr="00484086" w:rsidRDefault="00484086" w:rsidP="008D72E8">
            <w:pPr>
              <w:spacing w:line="200" w:lineRule="exact"/>
              <w:rPr>
                <w:i/>
                <w:sz w:val="20"/>
                <w:highlight w:val="lightGray"/>
              </w:rPr>
            </w:pPr>
            <w:r w:rsidRPr="00484086">
              <w:rPr>
                <w:b/>
                <w:i/>
                <w:sz w:val="20"/>
                <w:highlight w:val="lightGray"/>
              </w:rPr>
              <w:t>auffällig</w:t>
            </w:r>
            <w:r w:rsidRPr="00484086">
              <w:rPr>
                <w:i/>
                <w:sz w:val="20"/>
                <w:highlight w:val="lightGray"/>
              </w:rPr>
              <w:t xml:space="preserve"> = noticeable, conspicuous</w:t>
            </w:r>
          </w:p>
        </w:tc>
      </w:tr>
      <w:tr w:rsidR="00484086" w:rsidRPr="00484086" w14:paraId="41CF5319" w14:textId="77777777" w:rsidTr="008D72E8">
        <w:tc>
          <w:tcPr>
            <w:tcW w:w="1998" w:type="dxa"/>
            <w:vAlign w:val="center"/>
          </w:tcPr>
          <w:p w14:paraId="3360066B" w14:textId="77777777" w:rsidR="00484086" w:rsidRPr="00484086" w:rsidRDefault="00484086" w:rsidP="008D72E8">
            <w:pPr>
              <w:rPr>
                <w:sz w:val="20"/>
                <w:highlight w:val="lightGray"/>
              </w:rPr>
            </w:pPr>
            <w:r w:rsidRPr="00484086">
              <w:rPr>
                <w:sz w:val="20"/>
                <w:highlight w:val="lightGray"/>
              </w:rPr>
              <w:t>Mir fällt auf, dass...</w:t>
            </w:r>
          </w:p>
        </w:tc>
        <w:tc>
          <w:tcPr>
            <w:tcW w:w="2430" w:type="dxa"/>
            <w:vAlign w:val="center"/>
          </w:tcPr>
          <w:p w14:paraId="05E30BB2" w14:textId="77777777" w:rsidR="00484086" w:rsidRPr="00484086" w:rsidRDefault="00484086" w:rsidP="008D72E8">
            <w:pPr>
              <w:rPr>
                <w:sz w:val="20"/>
                <w:highlight w:val="lightGray"/>
              </w:rPr>
            </w:pPr>
            <w:r w:rsidRPr="00484086">
              <w:rPr>
                <w:sz w:val="20"/>
                <w:highlight w:val="lightGray"/>
              </w:rPr>
              <w:t>I'm noticing that...</w:t>
            </w:r>
          </w:p>
        </w:tc>
        <w:tc>
          <w:tcPr>
            <w:tcW w:w="6030" w:type="dxa"/>
            <w:vAlign w:val="center"/>
          </w:tcPr>
          <w:p w14:paraId="72445073" w14:textId="77777777" w:rsidR="00484086" w:rsidRPr="00484086" w:rsidRDefault="00484086" w:rsidP="008D72E8">
            <w:pPr>
              <w:spacing w:line="200" w:lineRule="exact"/>
              <w:rPr>
                <w:sz w:val="20"/>
                <w:highlight w:val="lightGray"/>
              </w:rPr>
            </w:pPr>
          </w:p>
        </w:tc>
      </w:tr>
      <w:tr w:rsidR="00484086" w:rsidRPr="00484086" w14:paraId="50E0233A" w14:textId="77777777" w:rsidTr="008D72E8">
        <w:tc>
          <w:tcPr>
            <w:tcW w:w="1998" w:type="dxa"/>
            <w:vAlign w:val="center"/>
          </w:tcPr>
          <w:p w14:paraId="49B3C1B8" w14:textId="77777777" w:rsidR="00484086" w:rsidRPr="00484086" w:rsidRDefault="00484086" w:rsidP="008D72E8">
            <w:pPr>
              <w:rPr>
                <w:strike/>
                <w:sz w:val="20"/>
                <w:highlight w:val="lightGray"/>
              </w:rPr>
            </w:pPr>
            <w:r w:rsidRPr="00484086">
              <w:rPr>
                <w:strike/>
                <w:sz w:val="20"/>
                <w:highlight w:val="lightGray"/>
              </w:rPr>
              <w:t>auf•heben (hob auf, hat aufgehoben)</w:t>
            </w:r>
          </w:p>
        </w:tc>
        <w:tc>
          <w:tcPr>
            <w:tcW w:w="2430" w:type="dxa"/>
            <w:vAlign w:val="center"/>
          </w:tcPr>
          <w:p w14:paraId="101B8F4E" w14:textId="77777777" w:rsidR="00484086" w:rsidRPr="00484086" w:rsidRDefault="00484086" w:rsidP="008D72E8">
            <w:pPr>
              <w:rPr>
                <w:strike/>
                <w:sz w:val="20"/>
                <w:highlight w:val="lightGray"/>
              </w:rPr>
            </w:pPr>
            <w:r w:rsidRPr="00484086">
              <w:rPr>
                <w:strike/>
                <w:sz w:val="20"/>
                <w:highlight w:val="lightGray"/>
              </w:rPr>
              <w:t>to abolish, to revoke</w:t>
            </w:r>
          </w:p>
        </w:tc>
        <w:tc>
          <w:tcPr>
            <w:tcW w:w="6030" w:type="dxa"/>
            <w:vAlign w:val="center"/>
          </w:tcPr>
          <w:p w14:paraId="0C55668D" w14:textId="77777777" w:rsidR="00484086" w:rsidRPr="00484086" w:rsidRDefault="00484086" w:rsidP="008D72E8">
            <w:pPr>
              <w:spacing w:line="200" w:lineRule="exact"/>
              <w:rPr>
                <w:sz w:val="20"/>
                <w:highlight w:val="lightGray"/>
              </w:rPr>
            </w:pPr>
            <w:r w:rsidRPr="00484086">
              <w:rPr>
                <w:sz w:val="20"/>
                <w:highlight w:val="lightGray"/>
              </w:rPr>
              <w:t>Sanktionen aufheben; die diplomatische Immunität aufheben</w:t>
            </w:r>
          </w:p>
          <w:p w14:paraId="434BE013" w14:textId="77777777" w:rsidR="00484086" w:rsidRPr="00484086" w:rsidRDefault="00484086" w:rsidP="008D72E8">
            <w:pPr>
              <w:spacing w:line="200" w:lineRule="exact"/>
              <w:rPr>
                <w:i/>
                <w:sz w:val="20"/>
                <w:highlight w:val="lightGray"/>
              </w:rPr>
            </w:pPr>
            <w:r w:rsidRPr="00484086">
              <w:rPr>
                <w:i/>
                <w:sz w:val="20"/>
                <w:highlight w:val="lightGray"/>
              </w:rPr>
              <w:t>Also means "to pick up": ein Stück Papier aufheben</w:t>
            </w:r>
          </w:p>
        </w:tc>
      </w:tr>
      <w:tr w:rsidR="00484086" w:rsidRPr="00484086" w14:paraId="7D965651" w14:textId="77777777" w:rsidTr="008D72E8">
        <w:tc>
          <w:tcPr>
            <w:tcW w:w="1998" w:type="dxa"/>
            <w:vAlign w:val="center"/>
          </w:tcPr>
          <w:p w14:paraId="41B4383E" w14:textId="77777777" w:rsidR="00484086" w:rsidRPr="00484086" w:rsidRDefault="00484086" w:rsidP="008D72E8">
            <w:pPr>
              <w:rPr>
                <w:sz w:val="20"/>
                <w:highlight w:val="lightGray"/>
              </w:rPr>
            </w:pPr>
            <w:r w:rsidRPr="00484086">
              <w:rPr>
                <w:sz w:val="20"/>
                <w:highlight w:val="lightGray"/>
              </w:rPr>
              <w:t>auf•wachsen (wächst auf, wuchs auf, ist aufgewachsen)</w:t>
            </w:r>
          </w:p>
        </w:tc>
        <w:tc>
          <w:tcPr>
            <w:tcW w:w="2430" w:type="dxa"/>
            <w:vAlign w:val="center"/>
          </w:tcPr>
          <w:p w14:paraId="39DE8A00" w14:textId="77777777" w:rsidR="00484086" w:rsidRPr="00484086" w:rsidRDefault="00484086" w:rsidP="008D72E8">
            <w:pPr>
              <w:rPr>
                <w:sz w:val="20"/>
                <w:highlight w:val="lightGray"/>
              </w:rPr>
            </w:pPr>
            <w:r w:rsidRPr="00484086">
              <w:rPr>
                <w:sz w:val="20"/>
                <w:highlight w:val="lightGray"/>
              </w:rPr>
              <w:t>to grow up</w:t>
            </w:r>
          </w:p>
        </w:tc>
        <w:tc>
          <w:tcPr>
            <w:tcW w:w="6030" w:type="dxa"/>
            <w:vAlign w:val="center"/>
          </w:tcPr>
          <w:p w14:paraId="2960F5EC" w14:textId="77777777" w:rsidR="00484086" w:rsidRPr="00484086" w:rsidRDefault="00484086" w:rsidP="008D72E8">
            <w:pPr>
              <w:spacing w:line="200" w:lineRule="exact"/>
              <w:rPr>
                <w:sz w:val="20"/>
                <w:highlight w:val="lightGray"/>
              </w:rPr>
            </w:pPr>
            <w:r w:rsidRPr="00484086">
              <w:rPr>
                <w:sz w:val="20"/>
                <w:highlight w:val="lightGray"/>
              </w:rPr>
              <w:t>Anna Adler ist in Fort Wayne, Indiana aufgewachsen.</w:t>
            </w:r>
          </w:p>
          <w:p w14:paraId="07C722FF" w14:textId="77777777" w:rsidR="00484086" w:rsidRPr="00484086" w:rsidRDefault="00484086" w:rsidP="008D72E8">
            <w:pPr>
              <w:spacing w:line="200" w:lineRule="exact"/>
              <w:rPr>
                <w:b/>
                <w:sz w:val="20"/>
                <w:highlight w:val="lightGray"/>
              </w:rPr>
            </w:pPr>
            <w:r w:rsidRPr="00484086">
              <w:rPr>
                <w:b/>
                <w:sz w:val="20"/>
                <w:highlight w:val="lightGray"/>
              </w:rPr>
              <w:t>Use this ONLY to say where/how someone grew up!</w:t>
            </w:r>
          </w:p>
        </w:tc>
      </w:tr>
      <w:tr w:rsidR="00484086" w:rsidRPr="00484086" w14:paraId="60922252" w14:textId="77777777" w:rsidTr="008D72E8">
        <w:tc>
          <w:tcPr>
            <w:tcW w:w="1998" w:type="dxa"/>
            <w:vAlign w:val="center"/>
          </w:tcPr>
          <w:p w14:paraId="0B7A5EC9" w14:textId="77777777" w:rsidR="00484086" w:rsidRPr="00484086" w:rsidRDefault="00484086" w:rsidP="008D72E8">
            <w:pPr>
              <w:rPr>
                <w:strike/>
                <w:sz w:val="20"/>
                <w:highlight w:val="lightGray"/>
              </w:rPr>
            </w:pPr>
            <w:r w:rsidRPr="00484086">
              <w:rPr>
                <w:strike/>
                <w:sz w:val="20"/>
                <w:highlight w:val="lightGray"/>
              </w:rPr>
              <w:t>aus•rufen (rief aus, hat ausgerufen)</w:t>
            </w:r>
          </w:p>
        </w:tc>
        <w:tc>
          <w:tcPr>
            <w:tcW w:w="2430" w:type="dxa"/>
            <w:vAlign w:val="center"/>
          </w:tcPr>
          <w:p w14:paraId="7092F426" w14:textId="77777777" w:rsidR="00484086" w:rsidRPr="00484086" w:rsidRDefault="00484086" w:rsidP="008D72E8">
            <w:pPr>
              <w:rPr>
                <w:strike/>
                <w:sz w:val="20"/>
                <w:highlight w:val="lightGray"/>
              </w:rPr>
            </w:pPr>
            <w:r w:rsidRPr="00484086">
              <w:rPr>
                <w:strike/>
                <w:sz w:val="20"/>
                <w:highlight w:val="lightGray"/>
              </w:rPr>
              <w:t>to proclaim, to declare</w:t>
            </w:r>
          </w:p>
        </w:tc>
        <w:tc>
          <w:tcPr>
            <w:tcW w:w="6030" w:type="dxa"/>
            <w:vAlign w:val="center"/>
          </w:tcPr>
          <w:p w14:paraId="50AD394F" w14:textId="77777777" w:rsidR="00484086" w:rsidRPr="00484086" w:rsidRDefault="00484086" w:rsidP="008D72E8">
            <w:pPr>
              <w:spacing w:line="200" w:lineRule="exact"/>
              <w:rPr>
                <w:sz w:val="20"/>
                <w:highlight w:val="lightGray"/>
              </w:rPr>
            </w:pPr>
            <w:r w:rsidRPr="00484086">
              <w:rPr>
                <w:i/>
                <w:sz w:val="20"/>
                <w:highlight w:val="lightGray"/>
              </w:rPr>
              <w:t>This verb has a very specific political meaning:</w:t>
            </w:r>
            <w:r w:rsidRPr="00484086">
              <w:rPr>
                <w:sz w:val="20"/>
                <w:highlight w:val="lightGray"/>
              </w:rPr>
              <w:t xml:space="preserve"> die Republik ausrufen = to proclaim [that the country is now] a republic; X zum Kaiser ausrufen = to proclaim [that] X [is now] emperor; einen Streik ausrufen = to proclaim a strike.</w:t>
            </w:r>
          </w:p>
          <w:p w14:paraId="207C6DEF" w14:textId="77777777" w:rsidR="00484086" w:rsidRPr="00484086" w:rsidRDefault="00484086" w:rsidP="008D72E8">
            <w:pPr>
              <w:spacing w:line="200" w:lineRule="exact"/>
              <w:rPr>
                <w:sz w:val="20"/>
                <w:highlight w:val="lightGray"/>
              </w:rPr>
            </w:pPr>
            <w:r w:rsidRPr="00484086">
              <w:rPr>
                <w:i/>
                <w:sz w:val="20"/>
                <w:highlight w:val="lightGray"/>
              </w:rPr>
              <w:t>It can also be used in its original literal meaning, "to call out, to exclaim":</w:t>
            </w:r>
            <w:r w:rsidRPr="00484086">
              <w:rPr>
                <w:sz w:val="20"/>
                <w:highlight w:val="lightGray"/>
              </w:rPr>
              <w:t xml:space="preserve"> "'Wunderbar!', rief er aus."</w:t>
            </w:r>
          </w:p>
        </w:tc>
      </w:tr>
      <w:tr w:rsidR="00484086" w:rsidRPr="00484086" w14:paraId="05A0934A" w14:textId="77777777" w:rsidTr="008D72E8">
        <w:tc>
          <w:tcPr>
            <w:tcW w:w="1998" w:type="dxa"/>
            <w:vAlign w:val="center"/>
          </w:tcPr>
          <w:p w14:paraId="613B7BFA" w14:textId="77777777" w:rsidR="00484086" w:rsidRPr="00484086" w:rsidRDefault="00484086" w:rsidP="008D72E8">
            <w:pPr>
              <w:rPr>
                <w:sz w:val="20"/>
                <w:highlight w:val="lightGray"/>
              </w:rPr>
            </w:pPr>
            <w:r w:rsidRPr="00484086">
              <w:rPr>
                <w:sz w:val="20"/>
                <w:highlight w:val="lightGray"/>
              </w:rPr>
              <w:t>aus•schalten (hat ausgeschaltet)</w:t>
            </w:r>
          </w:p>
        </w:tc>
        <w:tc>
          <w:tcPr>
            <w:tcW w:w="2430" w:type="dxa"/>
            <w:vAlign w:val="center"/>
          </w:tcPr>
          <w:p w14:paraId="42101E01" w14:textId="77777777" w:rsidR="00484086" w:rsidRPr="00484086" w:rsidRDefault="00484086" w:rsidP="008D72E8">
            <w:pPr>
              <w:rPr>
                <w:sz w:val="20"/>
                <w:highlight w:val="lightGray"/>
              </w:rPr>
            </w:pPr>
            <w:r w:rsidRPr="00484086">
              <w:rPr>
                <w:sz w:val="20"/>
                <w:highlight w:val="lightGray"/>
              </w:rPr>
              <w:t>to turn off, to deactivate</w:t>
            </w:r>
          </w:p>
        </w:tc>
        <w:tc>
          <w:tcPr>
            <w:tcW w:w="6030" w:type="dxa"/>
            <w:vAlign w:val="center"/>
          </w:tcPr>
          <w:p w14:paraId="7F5BF3B0" w14:textId="77777777" w:rsidR="00484086" w:rsidRPr="00484086" w:rsidRDefault="00484086" w:rsidP="008D72E8">
            <w:pPr>
              <w:spacing w:line="200" w:lineRule="exact"/>
              <w:rPr>
                <w:sz w:val="20"/>
                <w:highlight w:val="lightGray"/>
              </w:rPr>
            </w:pPr>
            <w:r w:rsidRPr="00484086">
              <w:rPr>
                <w:sz w:val="20"/>
                <w:highlight w:val="lightGray"/>
              </w:rPr>
              <w:t>das Licht, eine Maschine, den Motor ausschalten</w:t>
            </w:r>
          </w:p>
        </w:tc>
      </w:tr>
      <w:tr w:rsidR="00484086" w:rsidRPr="00484086" w14:paraId="5C5BAE73" w14:textId="77777777" w:rsidTr="008D72E8">
        <w:tc>
          <w:tcPr>
            <w:tcW w:w="1998" w:type="dxa"/>
            <w:vAlign w:val="center"/>
          </w:tcPr>
          <w:p w14:paraId="7C3F242B" w14:textId="77777777" w:rsidR="00484086" w:rsidRPr="00484086" w:rsidRDefault="00484086" w:rsidP="008D72E8">
            <w:pPr>
              <w:rPr>
                <w:strike/>
                <w:sz w:val="20"/>
                <w:highlight w:val="lightGray"/>
              </w:rPr>
            </w:pPr>
            <w:r w:rsidRPr="00484086">
              <w:rPr>
                <w:strike/>
                <w:sz w:val="20"/>
                <w:highlight w:val="lightGray"/>
              </w:rPr>
              <w:t xml:space="preserve">bei•treten (tritt bei, trat bei, ist beigetreten) </w:t>
            </w:r>
            <w:r w:rsidRPr="00484086">
              <w:rPr>
                <w:i/>
                <w:strike/>
                <w:sz w:val="20"/>
                <w:highlight w:val="lightGray"/>
              </w:rPr>
              <w:t>+ dat.</w:t>
            </w:r>
          </w:p>
        </w:tc>
        <w:tc>
          <w:tcPr>
            <w:tcW w:w="2430" w:type="dxa"/>
            <w:vAlign w:val="center"/>
          </w:tcPr>
          <w:p w14:paraId="1D5B7EDC" w14:textId="77777777" w:rsidR="00484086" w:rsidRPr="00484086" w:rsidRDefault="00484086" w:rsidP="008D72E8">
            <w:pPr>
              <w:rPr>
                <w:strike/>
                <w:sz w:val="20"/>
                <w:highlight w:val="lightGray"/>
              </w:rPr>
            </w:pPr>
            <w:r w:rsidRPr="00484086">
              <w:rPr>
                <w:strike/>
                <w:sz w:val="20"/>
                <w:highlight w:val="lightGray"/>
              </w:rPr>
              <w:t>to join (as in: to join an organization)</w:t>
            </w:r>
          </w:p>
        </w:tc>
        <w:tc>
          <w:tcPr>
            <w:tcW w:w="6030" w:type="dxa"/>
            <w:vAlign w:val="center"/>
          </w:tcPr>
          <w:p w14:paraId="5A1E6D80" w14:textId="77777777" w:rsidR="00484086" w:rsidRPr="00484086" w:rsidRDefault="00484086" w:rsidP="008D72E8">
            <w:pPr>
              <w:spacing w:line="200" w:lineRule="exact"/>
              <w:rPr>
                <w:sz w:val="20"/>
                <w:highlight w:val="lightGray"/>
              </w:rPr>
            </w:pPr>
            <w:r w:rsidRPr="00484086">
              <w:rPr>
                <w:sz w:val="20"/>
                <w:highlight w:val="lightGray"/>
              </w:rPr>
              <w:t xml:space="preserve">Die Schweiz ist erst [=only, not until] 2002 der UN </w:t>
            </w:r>
            <w:r w:rsidRPr="00484086">
              <w:rPr>
                <w:b/>
                <w:sz w:val="20"/>
                <w:highlight w:val="lightGray"/>
              </w:rPr>
              <w:t>beigetreten</w:t>
            </w:r>
            <w:r w:rsidRPr="00484086">
              <w:rPr>
                <w:sz w:val="20"/>
                <w:highlight w:val="lightGray"/>
              </w:rPr>
              <w:t>!</w:t>
            </w:r>
          </w:p>
        </w:tc>
      </w:tr>
      <w:tr w:rsidR="00484086" w:rsidRPr="00484086" w14:paraId="0976537E" w14:textId="77777777" w:rsidTr="008D72E8">
        <w:tc>
          <w:tcPr>
            <w:tcW w:w="1998" w:type="dxa"/>
            <w:vAlign w:val="center"/>
          </w:tcPr>
          <w:p w14:paraId="444061A5" w14:textId="77777777" w:rsidR="00484086" w:rsidRPr="00484086" w:rsidRDefault="00484086" w:rsidP="008D72E8">
            <w:pPr>
              <w:rPr>
                <w:sz w:val="20"/>
                <w:highlight w:val="lightGray"/>
              </w:rPr>
            </w:pPr>
            <w:r w:rsidRPr="00484086">
              <w:rPr>
                <w:sz w:val="20"/>
                <w:highlight w:val="lightGray"/>
              </w:rPr>
              <w:t>besetzen (hat besetzt)</w:t>
            </w:r>
          </w:p>
        </w:tc>
        <w:tc>
          <w:tcPr>
            <w:tcW w:w="2430" w:type="dxa"/>
            <w:vAlign w:val="center"/>
          </w:tcPr>
          <w:p w14:paraId="74EED80C" w14:textId="77777777" w:rsidR="00484086" w:rsidRPr="00484086" w:rsidRDefault="00484086" w:rsidP="008D72E8">
            <w:pPr>
              <w:rPr>
                <w:sz w:val="20"/>
                <w:highlight w:val="lightGray"/>
              </w:rPr>
            </w:pPr>
            <w:r w:rsidRPr="00484086">
              <w:rPr>
                <w:sz w:val="20"/>
                <w:highlight w:val="lightGray"/>
              </w:rPr>
              <w:t>to occupy (as in: occupying a country or occupying an abandoned house)</w:t>
            </w:r>
          </w:p>
        </w:tc>
        <w:tc>
          <w:tcPr>
            <w:tcW w:w="6030" w:type="dxa"/>
            <w:vAlign w:val="center"/>
          </w:tcPr>
          <w:p w14:paraId="09E32DCA" w14:textId="77777777" w:rsidR="00484086" w:rsidRPr="00484086" w:rsidRDefault="00484086" w:rsidP="008D72E8">
            <w:pPr>
              <w:spacing w:line="200" w:lineRule="exact"/>
              <w:rPr>
                <w:i/>
                <w:sz w:val="20"/>
                <w:highlight w:val="lightGray"/>
              </w:rPr>
            </w:pPr>
            <w:r w:rsidRPr="00484086">
              <w:rPr>
                <w:i/>
                <w:sz w:val="20"/>
                <w:highlight w:val="lightGray"/>
              </w:rPr>
              <w:t>Connected to "</w:t>
            </w:r>
            <w:r w:rsidRPr="00484086">
              <w:rPr>
                <w:b/>
                <w:i/>
                <w:sz w:val="20"/>
                <w:highlight w:val="lightGray"/>
              </w:rPr>
              <w:t>setzen</w:t>
            </w:r>
            <w:r w:rsidRPr="00484086">
              <w:rPr>
                <w:i/>
                <w:sz w:val="20"/>
                <w:highlight w:val="lightGray"/>
              </w:rPr>
              <w:t>": think of sitting down and occupying a place</w:t>
            </w:r>
          </w:p>
          <w:p w14:paraId="6B60415F" w14:textId="77777777" w:rsidR="00484086" w:rsidRPr="00484086" w:rsidRDefault="00484086" w:rsidP="008D72E8">
            <w:pPr>
              <w:spacing w:line="200" w:lineRule="exact"/>
              <w:rPr>
                <w:sz w:val="20"/>
                <w:highlight w:val="lightGray"/>
              </w:rPr>
            </w:pPr>
            <w:r w:rsidRPr="00484086">
              <w:rPr>
                <w:sz w:val="20"/>
                <w:highlight w:val="lightGray"/>
              </w:rPr>
              <w:t>ein Land/eine Stadt besetzen</w:t>
            </w:r>
          </w:p>
          <w:p w14:paraId="66B8D30B" w14:textId="77777777" w:rsidR="00484086" w:rsidRPr="00484086" w:rsidRDefault="00484086" w:rsidP="008D72E8">
            <w:pPr>
              <w:spacing w:line="200" w:lineRule="exact"/>
              <w:rPr>
                <w:sz w:val="20"/>
                <w:highlight w:val="lightGray"/>
              </w:rPr>
            </w:pPr>
            <w:r w:rsidRPr="00484086">
              <w:rPr>
                <w:sz w:val="20"/>
                <w:highlight w:val="lightGray"/>
              </w:rPr>
              <w:t>Die Demonstranten [protesters] besetzten das Diag</w:t>
            </w:r>
          </w:p>
          <w:p w14:paraId="5B853ED0" w14:textId="77777777" w:rsidR="00484086" w:rsidRPr="00484086" w:rsidRDefault="00484086" w:rsidP="008D72E8">
            <w:pPr>
              <w:spacing w:line="200" w:lineRule="exact"/>
              <w:rPr>
                <w:sz w:val="20"/>
                <w:highlight w:val="lightGray"/>
              </w:rPr>
            </w:pPr>
            <w:r w:rsidRPr="00484086">
              <w:rPr>
                <w:sz w:val="20"/>
                <w:highlight w:val="lightGray"/>
              </w:rPr>
              <w:t>einen Posten/eine Stelle besetzen = to appoint someone to a post/to fill a job opening</w:t>
            </w:r>
          </w:p>
          <w:p w14:paraId="21C78808" w14:textId="77777777" w:rsidR="00484086" w:rsidRPr="00484086" w:rsidRDefault="00484086" w:rsidP="008D72E8">
            <w:pPr>
              <w:spacing w:line="200" w:lineRule="exact"/>
              <w:rPr>
                <w:sz w:val="20"/>
                <w:highlight w:val="lightGray"/>
              </w:rPr>
            </w:pPr>
            <w:r w:rsidRPr="00484086">
              <w:rPr>
                <w:sz w:val="20"/>
                <w:highlight w:val="lightGray"/>
              </w:rPr>
              <w:t>Alle Stühle waren besetzt=All the chairs were occupied</w:t>
            </w:r>
          </w:p>
          <w:p w14:paraId="7EBA65E8" w14:textId="77777777" w:rsidR="00484086" w:rsidRPr="00484086" w:rsidRDefault="00484086" w:rsidP="008D72E8">
            <w:pPr>
              <w:spacing w:line="200" w:lineRule="exact"/>
              <w:rPr>
                <w:sz w:val="20"/>
                <w:highlight w:val="lightGray"/>
              </w:rPr>
            </w:pPr>
            <w:r w:rsidRPr="00484086">
              <w:rPr>
                <w:sz w:val="20"/>
                <w:highlight w:val="lightGray"/>
              </w:rPr>
              <w:t xml:space="preserve">Um die Zeit bin ich schon besetzt = At that time I'm busy (occupied) already </w:t>
            </w:r>
          </w:p>
          <w:p w14:paraId="4FE46EAA" w14:textId="77777777" w:rsidR="00484086" w:rsidRPr="00484086" w:rsidRDefault="00484086" w:rsidP="008D72E8">
            <w:pPr>
              <w:spacing w:line="200" w:lineRule="exact"/>
              <w:rPr>
                <w:sz w:val="20"/>
                <w:highlight w:val="lightGray"/>
              </w:rPr>
            </w:pPr>
            <w:r w:rsidRPr="00484086">
              <w:rPr>
                <w:i/>
                <w:sz w:val="20"/>
                <w:highlight w:val="lightGray"/>
              </w:rPr>
              <w:t>You will most commonly encounter this word on toilets:</w:t>
            </w:r>
            <w:r w:rsidRPr="00484086">
              <w:rPr>
                <w:sz w:val="20"/>
                <w:highlight w:val="lightGray"/>
              </w:rPr>
              <w:t xml:space="preserve"> Besetzt = occupied; Frei = vacant</w:t>
            </w:r>
          </w:p>
        </w:tc>
      </w:tr>
      <w:tr w:rsidR="00484086" w:rsidRPr="00484086" w14:paraId="31A2F360" w14:textId="77777777" w:rsidTr="008D72E8">
        <w:tc>
          <w:tcPr>
            <w:tcW w:w="1998" w:type="dxa"/>
            <w:vAlign w:val="center"/>
          </w:tcPr>
          <w:p w14:paraId="1B6DB32F" w14:textId="77777777" w:rsidR="00484086" w:rsidRPr="00484086" w:rsidRDefault="00484086" w:rsidP="008D72E8">
            <w:pPr>
              <w:rPr>
                <w:sz w:val="20"/>
                <w:highlight w:val="lightGray"/>
              </w:rPr>
            </w:pPr>
            <w:r w:rsidRPr="00484086">
              <w:rPr>
                <w:sz w:val="20"/>
                <w:highlight w:val="lightGray"/>
              </w:rPr>
              <w:t>besichtigen (hat besichtigt)</w:t>
            </w:r>
          </w:p>
        </w:tc>
        <w:tc>
          <w:tcPr>
            <w:tcW w:w="2430" w:type="dxa"/>
            <w:vAlign w:val="center"/>
          </w:tcPr>
          <w:p w14:paraId="5A7FE492" w14:textId="77777777" w:rsidR="00484086" w:rsidRPr="00484086" w:rsidRDefault="00484086" w:rsidP="008D72E8">
            <w:pPr>
              <w:rPr>
                <w:sz w:val="20"/>
                <w:highlight w:val="lightGray"/>
              </w:rPr>
            </w:pPr>
            <w:r w:rsidRPr="00484086">
              <w:rPr>
                <w:sz w:val="20"/>
                <w:highlight w:val="lightGray"/>
              </w:rPr>
              <w:t xml:space="preserve">to visit, to look at, to inspect </w:t>
            </w:r>
          </w:p>
        </w:tc>
        <w:tc>
          <w:tcPr>
            <w:tcW w:w="6030" w:type="dxa"/>
            <w:vAlign w:val="center"/>
          </w:tcPr>
          <w:p w14:paraId="77708E5A" w14:textId="77777777" w:rsidR="00484086" w:rsidRPr="00484086" w:rsidRDefault="00484086" w:rsidP="008D72E8">
            <w:pPr>
              <w:spacing w:line="200" w:lineRule="exact"/>
              <w:rPr>
                <w:sz w:val="20"/>
                <w:highlight w:val="lightGray"/>
              </w:rPr>
            </w:pPr>
            <w:r w:rsidRPr="00484086">
              <w:rPr>
                <w:i/>
                <w:sz w:val="20"/>
                <w:highlight w:val="lightGray"/>
              </w:rPr>
              <w:t>The normal word for "to visit" is "besuchen." Use "besichtigen" in tourism contexts to emphasize the act of looking at a "sight" [which sounds like "</w:t>
            </w:r>
            <w:r w:rsidRPr="00484086">
              <w:rPr>
                <w:b/>
                <w:i/>
                <w:sz w:val="20"/>
                <w:highlight w:val="lightGray"/>
              </w:rPr>
              <w:t>Sicht</w:t>
            </w:r>
            <w:r w:rsidRPr="00484086">
              <w:rPr>
                <w:i/>
                <w:sz w:val="20"/>
                <w:highlight w:val="lightGray"/>
              </w:rPr>
              <w:t>"]:</w:t>
            </w:r>
            <w:r w:rsidRPr="00484086">
              <w:rPr>
                <w:sz w:val="20"/>
                <w:highlight w:val="lightGray"/>
              </w:rPr>
              <w:t xml:space="preserve"> das Schloss/das Museum/die Stadt/die Sehenswürdigkeiten besichtigen.</w:t>
            </w:r>
          </w:p>
          <w:p w14:paraId="34120051" w14:textId="77777777" w:rsidR="00484086" w:rsidRPr="00484086" w:rsidRDefault="00484086" w:rsidP="008D72E8">
            <w:pPr>
              <w:spacing w:line="200" w:lineRule="exact"/>
              <w:rPr>
                <w:sz w:val="20"/>
                <w:highlight w:val="lightGray"/>
              </w:rPr>
            </w:pPr>
            <w:r w:rsidRPr="00484086">
              <w:rPr>
                <w:i/>
                <w:sz w:val="20"/>
                <w:highlight w:val="lightGray"/>
              </w:rPr>
              <w:t>It also means "to inspect" in the sense of "look at in order to get a sense of the conditions":</w:t>
            </w:r>
            <w:r w:rsidRPr="00484086">
              <w:rPr>
                <w:sz w:val="20"/>
                <w:highlight w:val="lightGray"/>
              </w:rPr>
              <w:t xml:space="preserve"> eine Fabrik [=factory]/eine Wohnung/ein Überschwemmungsgebiet [=flooding area] besichtigen</w:t>
            </w:r>
          </w:p>
        </w:tc>
      </w:tr>
      <w:tr w:rsidR="00484086" w:rsidRPr="00484086" w14:paraId="16BBDD4F" w14:textId="77777777" w:rsidTr="008D72E8">
        <w:tc>
          <w:tcPr>
            <w:tcW w:w="1998" w:type="dxa"/>
            <w:vAlign w:val="center"/>
          </w:tcPr>
          <w:p w14:paraId="535F7C72" w14:textId="77777777" w:rsidR="00484086" w:rsidRPr="00484086" w:rsidRDefault="00484086" w:rsidP="008D72E8">
            <w:pPr>
              <w:rPr>
                <w:sz w:val="20"/>
                <w:highlight w:val="lightGray"/>
              </w:rPr>
            </w:pPr>
            <w:r w:rsidRPr="00484086">
              <w:rPr>
                <w:sz w:val="20"/>
                <w:highlight w:val="lightGray"/>
              </w:rPr>
              <w:t>bummeln (ist gebummelt)</w:t>
            </w:r>
          </w:p>
        </w:tc>
        <w:tc>
          <w:tcPr>
            <w:tcW w:w="2430" w:type="dxa"/>
            <w:vAlign w:val="center"/>
          </w:tcPr>
          <w:p w14:paraId="113601B3" w14:textId="77777777" w:rsidR="00484086" w:rsidRPr="00484086" w:rsidRDefault="00484086" w:rsidP="008D72E8">
            <w:pPr>
              <w:rPr>
                <w:sz w:val="20"/>
                <w:highlight w:val="lightGray"/>
              </w:rPr>
            </w:pPr>
            <w:r w:rsidRPr="00484086">
              <w:rPr>
                <w:sz w:val="20"/>
                <w:highlight w:val="lightGray"/>
              </w:rPr>
              <w:t>to stroll</w:t>
            </w:r>
          </w:p>
        </w:tc>
        <w:tc>
          <w:tcPr>
            <w:tcW w:w="6030" w:type="dxa"/>
            <w:vAlign w:val="center"/>
          </w:tcPr>
          <w:p w14:paraId="5FEBF329" w14:textId="77777777" w:rsidR="00484086" w:rsidRPr="00484086" w:rsidRDefault="00484086" w:rsidP="008D72E8">
            <w:pPr>
              <w:spacing w:line="200" w:lineRule="exact"/>
              <w:rPr>
                <w:sz w:val="20"/>
                <w:highlight w:val="lightGray"/>
              </w:rPr>
            </w:pPr>
            <w:r w:rsidRPr="00484086">
              <w:rPr>
                <w:b/>
                <w:sz w:val="20"/>
                <w:highlight w:val="lightGray"/>
              </w:rPr>
              <w:t>Bums</w:t>
            </w:r>
            <w:r w:rsidRPr="00484086">
              <w:rPr>
                <w:sz w:val="20"/>
                <w:highlight w:val="lightGray"/>
              </w:rPr>
              <w:t xml:space="preserve"> have time to </w:t>
            </w:r>
            <w:r w:rsidRPr="00484086">
              <w:rPr>
                <w:b/>
                <w:sz w:val="20"/>
                <w:highlight w:val="lightGray"/>
              </w:rPr>
              <w:t>bum</w:t>
            </w:r>
            <w:r w:rsidRPr="00484086">
              <w:rPr>
                <w:sz w:val="20"/>
                <w:highlight w:val="lightGray"/>
              </w:rPr>
              <w:t>meln [der Bummel = a stroll]</w:t>
            </w:r>
          </w:p>
          <w:p w14:paraId="79DC6281" w14:textId="77777777" w:rsidR="00484086" w:rsidRPr="00484086" w:rsidRDefault="00484086" w:rsidP="008D72E8">
            <w:pPr>
              <w:spacing w:line="200" w:lineRule="exact"/>
              <w:rPr>
                <w:sz w:val="20"/>
                <w:highlight w:val="lightGray"/>
              </w:rPr>
            </w:pPr>
            <w:r w:rsidRPr="00484086">
              <w:rPr>
                <w:sz w:val="20"/>
                <w:highlight w:val="lightGray"/>
              </w:rPr>
              <w:t>Ein altes Lied: "</w:t>
            </w:r>
            <w:hyperlink r:id="rId150" w:anchor="t=50" w:history="1">
              <w:r w:rsidRPr="00484086">
                <w:rPr>
                  <w:rStyle w:val="Hyperlink"/>
                  <w:sz w:val="20"/>
                  <w:highlight w:val="lightGray"/>
                </w:rPr>
                <w:t>Es ist so schön, am Abend bummeln zu gehen</w:t>
              </w:r>
            </w:hyperlink>
            <w:r w:rsidRPr="00484086">
              <w:rPr>
                <w:sz w:val="20"/>
                <w:highlight w:val="lightGray"/>
              </w:rPr>
              <w:t>"</w:t>
            </w:r>
          </w:p>
        </w:tc>
      </w:tr>
      <w:tr w:rsidR="00484086" w:rsidRPr="00484086" w14:paraId="33439088" w14:textId="77777777" w:rsidTr="008D72E8">
        <w:tc>
          <w:tcPr>
            <w:tcW w:w="1998" w:type="dxa"/>
            <w:vAlign w:val="center"/>
          </w:tcPr>
          <w:p w14:paraId="4025EFA6" w14:textId="77777777" w:rsidR="00484086" w:rsidRPr="00484086" w:rsidRDefault="00484086" w:rsidP="008D72E8">
            <w:pPr>
              <w:rPr>
                <w:strike/>
                <w:sz w:val="20"/>
                <w:highlight w:val="lightGray"/>
              </w:rPr>
            </w:pPr>
            <w:r w:rsidRPr="00484086">
              <w:rPr>
                <w:strike/>
                <w:sz w:val="20"/>
                <w:highlight w:val="lightGray"/>
              </w:rPr>
              <w:t>ein•leiten (hat eingeleitet)</w:t>
            </w:r>
          </w:p>
        </w:tc>
        <w:tc>
          <w:tcPr>
            <w:tcW w:w="2430" w:type="dxa"/>
            <w:vAlign w:val="center"/>
          </w:tcPr>
          <w:p w14:paraId="0A6785E1" w14:textId="77777777" w:rsidR="00484086" w:rsidRPr="00484086" w:rsidRDefault="00484086" w:rsidP="008D72E8">
            <w:pPr>
              <w:rPr>
                <w:strike/>
                <w:sz w:val="20"/>
                <w:highlight w:val="lightGray"/>
              </w:rPr>
            </w:pPr>
            <w:r w:rsidRPr="00484086">
              <w:rPr>
                <w:strike/>
                <w:sz w:val="20"/>
                <w:highlight w:val="lightGray"/>
              </w:rPr>
              <w:t>to introduce, to set in motion</w:t>
            </w:r>
          </w:p>
        </w:tc>
        <w:tc>
          <w:tcPr>
            <w:tcW w:w="6030" w:type="dxa"/>
            <w:vAlign w:val="center"/>
          </w:tcPr>
          <w:p w14:paraId="4087C2A8" w14:textId="77777777" w:rsidR="00484086" w:rsidRPr="00484086" w:rsidRDefault="00484086" w:rsidP="008D72E8">
            <w:pPr>
              <w:spacing w:line="200" w:lineRule="exact"/>
              <w:rPr>
                <w:sz w:val="20"/>
                <w:highlight w:val="lightGray"/>
              </w:rPr>
            </w:pPr>
            <w:r w:rsidRPr="00484086">
              <w:rPr>
                <w:sz w:val="20"/>
                <w:highlight w:val="lightGray"/>
              </w:rPr>
              <w:t>eine Untersuchung einleiten = to initiate an investigation</w:t>
            </w:r>
          </w:p>
        </w:tc>
      </w:tr>
      <w:tr w:rsidR="00484086" w:rsidRPr="00484086" w14:paraId="378F86D9" w14:textId="77777777" w:rsidTr="008D72E8">
        <w:tc>
          <w:tcPr>
            <w:tcW w:w="1998" w:type="dxa"/>
            <w:vAlign w:val="center"/>
          </w:tcPr>
          <w:p w14:paraId="420C81A8" w14:textId="77777777" w:rsidR="00484086" w:rsidRPr="00484086" w:rsidRDefault="00484086" w:rsidP="008D72E8">
            <w:pPr>
              <w:rPr>
                <w:strike/>
                <w:sz w:val="20"/>
                <w:highlight w:val="lightGray"/>
              </w:rPr>
            </w:pPr>
            <w:r w:rsidRPr="00484086">
              <w:rPr>
                <w:strike/>
                <w:sz w:val="20"/>
                <w:highlight w:val="lightGray"/>
              </w:rPr>
              <w:t>ein•weihen (hat eingeweiht)</w:t>
            </w:r>
          </w:p>
        </w:tc>
        <w:tc>
          <w:tcPr>
            <w:tcW w:w="2430" w:type="dxa"/>
            <w:vAlign w:val="center"/>
          </w:tcPr>
          <w:p w14:paraId="74D6D21C" w14:textId="77777777" w:rsidR="00484086" w:rsidRPr="00484086" w:rsidRDefault="00484086" w:rsidP="008D72E8">
            <w:pPr>
              <w:rPr>
                <w:strike/>
                <w:sz w:val="20"/>
                <w:highlight w:val="lightGray"/>
              </w:rPr>
            </w:pPr>
            <w:r w:rsidRPr="00484086">
              <w:rPr>
                <w:strike/>
                <w:sz w:val="20"/>
                <w:highlight w:val="lightGray"/>
              </w:rPr>
              <w:t>to dedicate (a new building, road, school, facility, monument, etc.)</w:t>
            </w:r>
          </w:p>
        </w:tc>
        <w:tc>
          <w:tcPr>
            <w:tcW w:w="6030" w:type="dxa"/>
            <w:vAlign w:val="center"/>
          </w:tcPr>
          <w:p w14:paraId="70477255" w14:textId="77777777" w:rsidR="00484086" w:rsidRPr="00484086" w:rsidRDefault="00484086" w:rsidP="008D72E8">
            <w:pPr>
              <w:spacing w:line="200" w:lineRule="exact"/>
              <w:rPr>
                <w:sz w:val="20"/>
                <w:highlight w:val="lightGray"/>
              </w:rPr>
            </w:pPr>
            <w:r w:rsidRPr="00484086">
              <w:rPr>
                <w:sz w:val="20"/>
                <w:highlight w:val="lightGray"/>
              </w:rPr>
              <w:t>ein Theater/ein Gebäude [building] einweihen</w:t>
            </w:r>
          </w:p>
          <w:p w14:paraId="7FFA11F3" w14:textId="77777777" w:rsidR="00484086" w:rsidRPr="00484086" w:rsidRDefault="00484086" w:rsidP="008D72E8">
            <w:pPr>
              <w:spacing w:line="200" w:lineRule="exact"/>
              <w:rPr>
                <w:sz w:val="20"/>
                <w:highlight w:val="lightGray"/>
              </w:rPr>
            </w:pPr>
            <w:r w:rsidRPr="00484086">
              <w:rPr>
                <w:i/>
                <w:sz w:val="20"/>
                <w:highlight w:val="lightGray"/>
              </w:rPr>
              <w:t>Used colloquially to say that you're using something for the first time:</w:t>
            </w:r>
            <w:r w:rsidRPr="00484086">
              <w:rPr>
                <w:sz w:val="20"/>
                <w:highlight w:val="lightGray"/>
              </w:rPr>
              <w:t xml:space="preserve"> Ich hab heute meine neuen Schuhe eingeweiht</w:t>
            </w:r>
          </w:p>
        </w:tc>
      </w:tr>
      <w:tr w:rsidR="00484086" w:rsidRPr="00484086" w14:paraId="3B330367" w14:textId="77777777" w:rsidTr="008D72E8">
        <w:tc>
          <w:tcPr>
            <w:tcW w:w="1998" w:type="dxa"/>
            <w:vAlign w:val="center"/>
          </w:tcPr>
          <w:p w14:paraId="1834F825" w14:textId="77777777" w:rsidR="00484086" w:rsidRPr="00484086" w:rsidRDefault="00484086" w:rsidP="008D72E8">
            <w:pPr>
              <w:rPr>
                <w:sz w:val="20"/>
                <w:highlight w:val="lightGray"/>
              </w:rPr>
            </w:pPr>
            <w:r w:rsidRPr="00484086">
              <w:rPr>
                <w:sz w:val="20"/>
                <w:highlight w:val="lightGray"/>
              </w:rPr>
              <w:lastRenderedPageBreak/>
              <w:t>entschuldigen (hat entschuldigt)</w:t>
            </w:r>
          </w:p>
        </w:tc>
        <w:tc>
          <w:tcPr>
            <w:tcW w:w="2430" w:type="dxa"/>
            <w:vAlign w:val="center"/>
          </w:tcPr>
          <w:p w14:paraId="43205797" w14:textId="77777777" w:rsidR="00484086" w:rsidRPr="00484086" w:rsidRDefault="00484086" w:rsidP="008D72E8">
            <w:pPr>
              <w:rPr>
                <w:sz w:val="20"/>
                <w:highlight w:val="lightGray"/>
              </w:rPr>
            </w:pPr>
            <w:r w:rsidRPr="00484086">
              <w:rPr>
                <w:sz w:val="20"/>
                <w:highlight w:val="lightGray"/>
              </w:rPr>
              <w:t>to excuse, to pardon</w:t>
            </w:r>
          </w:p>
        </w:tc>
        <w:tc>
          <w:tcPr>
            <w:tcW w:w="6030" w:type="dxa"/>
            <w:vAlign w:val="center"/>
          </w:tcPr>
          <w:p w14:paraId="4ACD25E1" w14:textId="77777777" w:rsidR="00484086" w:rsidRPr="00484086" w:rsidRDefault="00484086" w:rsidP="008D72E8">
            <w:pPr>
              <w:spacing w:line="200" w:lineRule="exact"/>
              <w:rPr>
                <w:sz w:val="20"/>
                <w:highlight w:val="lightGray"/>
              </w:rPr>
            </w:pPr>
            <w:r w:rsidRPr="00484086">
              <w:rPr>
                <w:sz w:val="20"/>
                <w:highlight w:val="lightGray"/>
              </w:rPr>
              <w:t>Entschuldigung!</w:t>
            </w:r>
          </w:p>
        </w:tc>
      </w:tr>
      <w:tr w:rsidR="00484086" w:rsidRPr="00484086" w14:paraId="406C3696" w14:textId="77777777" w:rsidTr="008D72E8">
        <w:tc>
          <w:tcPr>
            <w:tcW w:w="1998" w:type="dxa"/>
            <w:vAlign w:val="center"/>
          </w:tcPr>
          <w:p w14:paraId="2F165804" w14:textId="77777777" w:rsidR="00484086" w:rsidRPr="00484086" w:rsidRDefault="00484086" w:rsidP="008D72E8">
            <w:pPr>
              <w:rPr>
                <w:sz w:val="20"/>
                <w:highlight w:val="lightGray"/>
              </w:rPr>
            </w:pPr>
            <w:r w:rsidRPr="00484086">
              <w:rPr>
                <w:sz w:val="20"/>
                <w:highlight w:val="lightGray"/>
              </w:rPr>
              <w:t>Entschuldige die Verspätung.</w:t>
            </w:r>
          </w:p>
        </w:tc>
        <w:tc>
          <w:tcPr>
            <w:tcW w:w="2430" w:type="dxa"/>
            <w:vAlign w:val="center"/>
          </w:tcPr>
          <w:p w14:paraId="073B63E1" w14:textId="77777777" w:rsidR="00484086" w:rsidRPr="00484086" w:rsidRDefault="00484086" w:rsidP="008D72E8">
            <w:pPr>
              <w:rPr>
                <w:sz w:val="20"/>
                <w:highlight w:val="lightGray"/>
              </w:rPr>
            </w:pPr>
            <w:r w:rsidRPr="00484086">
              <w:rPr>
                <w:sz w:val="20"/>
                <w:highlight w:val="lightGray"/>
              </w:rPr>
              <w:t>Sorry I'm late.</w:t>
            </w:r>
          </w:p>
        </w:tc>
        <w:tc>
          <w:tcPr>
            <w:tcW w:w="6030" w:type="dxa"/>
            <w:vAlign w:val="center"/>
          </w:tcPr>
          <w:p w14:paraId="0C735ABA" w14:textId="77777777" w:rsidR="00484086" w:rsidRPr="00484086" w:rsidRDefault="00484086" w:rsidP="008D72E8">
            <w:pPr>
              <w:spacing w:line="200" w:lineRule="exact"/>
              <w:rPr>
                <w:sz w:val="20"/>
                <w:highlight w:val="lightGray"/>
              </w:rPr>
            </w:pPr>
            <w:r w:rsidRPr="00484086">
              <w:rPr>
                <w:i/>
                <w:sz w:val="20"/>
                <w:highlight w:val="lightGray"/>
              </w:rPr>
              <w:t>Or formally:</w:t>
            </w:r>
            <w:r w:rsidRPr="00484086">
              <w:rPr>
                <w:sz w:val="20"/>
                <w:highlight w:val="lightGray"/>
              </w:rPr>
              <w:t xml:space="preserve"> Entschuldigen Sie die Verspätung!</w:t>
            </w:r>
          </w:p>
        </w:tc>
      </w:tr>
      <w:tr w:rsidR="00484086" w:rsidRPr="00484086" w14:paraId="015D1281" w14:textId="77777777" w:rsidTr="008D72E8">
        <w:tc>
          <w:tcPr>
            <w:tcW w:w="1998" w:type="dxa"/>
            <w:vAlign w:val="center"/>
          </w:tcPr>
          <w:p w14:paraId="1276E7FF" w14:textId="77777777" w:rsidR="00484086" w:rsidRPr="00484086" w:rsidRDefault="00484086" w:rsidP="008D72E8">
            <w:pPr>
              <w:rPr>
                <w:sz w:val="20"/>
                <w:highlight w:val="lightGray"/>
              </w:rPr>
            </w:pPr>
            <w:r w:rsidRPr="00484086">
              <w:rPr>
                <w:sz w:val="20"/>
                <w:highlight w:val="lightGray"/>
              </w:rPr>
              <w:t>entstehen (entstand, ist entstanden)</w:t>
            </w:r>
          </w:p>
        </w:tc>
        <w:tc>
          <w:tcPr>
            <w:tcW w:w="2430" w:type="dxa"/>
            <w:vAlign w:val="center"/>
          </w:tcPr>
          <w:p w14:paraId="76AECA65" w14:textId="77777777" w:rsidR="00484086" w:rsidRPr="00484086" w:rsidRDefault="00484086" w:rsidP="008D72E8">
            <w:pPr>
              <w:rPr>
                <w:sz w:val="20"/>
                <w:highlight w:val="lightGray"/>
              </w:rPr>
            </w:pPr>
            <w:r w:rsidRPr="00484086">
              <w:rPr>
                <w:sz w:val="20"/>
                <w:highlight w:val="lightGray"/>
              </w:rPr>
              <w:t>to arise, to come into being, to be created</w:t>
            </w:r>
          </w:p>
        </w:tc>
        <w:tc>
          <w:tcPr>
            <w:tcW w:w="6030" w:type="dxa"/>
            <w:vAlign w:val="center"/>
          </w:tcPr>
          <w:p w14:paraId="2A977DB4" w14:textId="77777777" w:rsidR="00484086" w:rsidRPr="00484086" w:rsidRDefault="00484086" w:rsidP="008D72E8">
            <w:pPr>
              <w:spacing w:line="200" w:lineRule="exact"/>
              <w:rPr>
                <w:sz w:val="20"/>
                <w:highlight w:val="lightGray"/>
              </w:rPr>
            </w:pPr>
            <w:r w:rsidRPr="00484086">
              <w:rPr>
                <w:sz w:val="20"/>
                <w:highlight w:val="lightGray"/>
              </w:rPr>
              <w:t>Dadurch sind viele Probleme entstanden = A lot of problems arose as a result ("through that")</w:t>
            </w:r>
          </w:p>
          <w:p w14:paraId="10BE235B" w14:textId="77777777" w:rsidR="00484086" w:rsidRPr="00484086" w:rsidRDefault="00484086" w:rsidP="008D72E8">
            <w:pPr>
              <w:spacing w:line="200" w:lineRule="exact"/>
              <w:rPr>
                <w:sz w:val="20"/>
                <w:highlight w:val="lightGray"/>
              </w:rPr>
            </w:pPr>
            <w:r w:rsidRPr="00484086">
              <w:rPr>
                <w:sz w:val="20"/>
                <w:highlight w:val="lightGray"/>
              </w:rPr>
              <w:t xml:space="preserve">Wenn ein Französischstudent explodiert, entstehen Wein und Käse </w:t>
            </w:r>
            <w:r w:rsidRPr="00484086">
              <w:rPr>
                <w:sz w:val="20"/>
                <w:highlight w:val="lightGray"/>
              </w:rPr>
              <w:sym w:font="Wingdings" w:char="F04A"/>
            </w:r>
          </w:p>
          <w:p w14:paraId="695F200A" w14:textId="77777777" w:rsidR="00484086" w:rsidRPr="00484086" w:rsidRDefault="00484086" w:rsidP="008D72E8">
            <w:pPr>
              <w:spacing w:line="200" w:lineRule="exact"/>
              <w:rPr>
                <w:i/>
                <w:sz w:val="20"/>
                <w:highlight w:val="lightGray"/>
              </w:rPr>
            </w:pPr>
            <w:r w:rsidRPr="00484086">
              <w:rPr>
                <w:sz w:val="20"/>
                <w:highlight w:val="lightGray"/>
              </w:rPr>
              <w:t xml:space="preserve">Hier entsteht ein Einfamilienhaus: </w:t>
            </w:r>
            <w:r w:rsidRPr="00484086">
              <w:rPr>
                <w:i/>
                <w:sz w:val="20"/>
                <w:highlight w:val="lightGray"/>
              </w:rPr>
              <w:t>Used on building sites to describe what is being built</w:t>
            </w:r>
          </w:p>
        </w:tc>
      </w:tr>
      <w:tr w:rsidR="00484086" w:rsidRPr="00484086" w14:paraId="0E625A0D" w14:textId="77777777" w:rsidTr="008D72E8">
        <w:tc>
          <w:tcPr>
            <w:tcW w:w="1998" w:type="dxa"/>
            <w:vAlign w:val="center"/>
          </w:tcPr>
          <w:p w14:paraId="6A9B7D6F" w14:textId="77777777" w:rsidR="00484086" w:rsidRPr="00484086" w:rsidRDefault="00484086" w:rsidP="008D72E8">
            <w:pPr>
              <w:rPr>
                <w:sz w:val="20"/>
                <w:highlight w:val="lightGray"/>
              </w:rPr>
            </w:pPr>
            <w:r w:rsidRPr="00484086">
              <w:rPr>
                <w:sz w:val="20"/>
                <w:highlight w:val="lightGray"/>
              </w:rPr>
              <w:t>erhalten (erhielt, hat erhalten)</w:t>
            </w:r>
          </w:p>
        </w:tc>
        <w:tc>
          <w:tcPr>
            <w:tcW w:w="2430" w:type="dxa"/>
            <w:vAlign w:val="center"/>
          </w:tcPr>
          <w:p w14:paraId="6A27E95C" w14:textId="77777777" w:rsidR="00484086" w:rsidRPr="00484086" w:rsidRDefault="00484086" w:rsidP="008D72E8">
            <w:pPr>
              <w:rPr>
                <w:sz w:val="20"/>
                <w:highlight w:val="lightGray"/>
              </w:rPr>
            </w:pPr>
            <w:r w:rsidRPr="00484086">
              <w:rPr>
                <w:sz w:val="20"/>
                <w:highlight w:val="lightGray"/>
              </w:rPr>
              <w:t>to receive, to get something</w:t>
            </w:r>
          </w:p>
        </w:tc>
        <w:tc>
          <w:tcPr>
            <w:tcW w:w="6030" w:type="dxa"/>
            <w:vAlign w:val="center"/>
          </w:tcPr>
          <w:p w14:paraId="18305227" w14:textId="77777777" w:rsidR="00484086" w:rsidRPr="00484086" w:rsidRDefault="00484086" w:rsidP="008D72E8">
            <w:pPr>
              <w:spacing w:line="200" w:lineRule="exact"/>
              <w:rPr>
                <w:sz w:val="20"/>
                <w:highlight w:val="lightGray"/>
              </w:rPr>
            </w:pPr>
            <w:r w:rsidRPr="00484086">
              <w:rPr>
                <w:sz w:val="20"/>
                <w:highlight w:val="lightGray"/>
              </w:rPr>
              <w:t>einen Brief erhalten, einen Preis erhalten</w:t>
            </w:r>
          </w:p>
          <w:p w14:paraId="10CC72F2" w14:textId="77777777" w:rsidR="00484086" w:rsidRPr="00484086" w:rsidRDefault="00484086" w:rsidP="008D72E8">
            <w:pPr>
              <w:spacing w:line="200" w:lineRule="exact"/>
              <w:rPr>
                <w:sz w:val="20"/>
                <w:highlight w:val="lightGray"/>
              </w:rPr>
            </w:pPr>
            <w:r w:rsidRPr="00484086">
              <w:rPr>
                <w:i/>
                <w:sz w:val="20"/>
                <w:highlight w:val="lightGray"/>
              </w:rPr>
              <w:t>Erhalten</w:t>
            </w:r>
            <w:r w:rsidRPr="00484086">
              <w:rPr>
                <w:sz w:val="20"/>
                <w:highlight w:val="lightGray"/>
              </w:rPr>
              <w:t xml:space="preserve"> and </w:t>
            </w:r>
            <w:r w:rsidRPr="00484086">
              <w:rPr>
                <w:i/>
                <w:sz w:val="20"/>
                <w:highlight w:val="lightGray"/>
              </w:rPr>
              <w:t>bekommen</w:t>
            </w:r>
            <w:r w:rsidRPr="00484086">
              <w:rPr>
                <w:sz w:val="20"/>
                <w:highlight w:val="lightGray"/>
              </w:rPr>
              <w:t xml:space="preserve"> both mean </w:t>
            </w:r>
            <w:r w:rsidRPr="00484086">
              <w:rPr>
                <w:i/>
                <w:sz w:val="20"/>
                <w:highlight w:val="lightGray"/>
              </w:rPr>
              <w:t>to receive</w:t>
            </w:r>
            <w:r w:rsidRPr="00484086">
              <w:rPr>
                <w:sz w:val="20"/>
                <w:highlight w:val="lightGray"/>
              </w:rPr>
              <w:t xml:space="preserve">; </w:t>
            </w:r>
            <w:r w:rsidRPr="00484086">
              <w:rPr>
                <w:i/>
                <w:sz w:val="20"/>
                <w:highlight w:val="lightGray"/>
              </w:rPr>
              <w:t>erhalten</w:t>
            </w:r>
            <w:r w:rsidRPr="00484086">
              <w:rPr>
                <w:sz w:val="20"/>
                <w:highlight w:val="lightGray"/>
              </w:rPr>
              <w:t xml:space="preserve"> is more formal</w:t>
            </w:r>
          </w:p>
        </w:tc>
      </w:tr>
      <w:tr w:rsidR="00484086" w:rsidRPr="00484086" w14:paraId="64B0AB83" w14:textId="77777777" w:rsidTr="008D72E8">
        <w:tc>
          <w:tcPr>
            <w:tcW w:w="1998" w:type="dxa"/>
            <w:vAlign w:val="center"/>
          </w:tcPr>
          <w:p w14:paraId="6E2557AC" w14:textId="77777777" w:rsidR="00484086" w:rsidRPr="00484086" w:rsidRDefault="00484086" w:rsidP="008D72E8">
            <w:pPr>
              <w:rPr>
                <w:sz w:val="20"/>
                <w:highlight w:val="lightGray"/>
              </w:rPr>
            </w:pPr>
            <w:r w:rsidRPr="00484086">
              <w:rPr>
                <w:sz w:val="20"/>
                <w:highlight w:val="lightGray"/>
              </w:rPr>
              <w:t>erklären (hat erklärt)</w:t>
            </w:r>
          </w:p>
        </w:tc>
        <w:tc>
          <w:tcPr>
            <w:tcW w:w="2430" w:type="dxa"/>
            <w:vAlign w:val="center"/>
          </w:tcPr>
          <w:p w14:paraId="29A14F1B" w14:textId="77777777" w:rsidR="00484086" w:rsidRPr="00484086" w:rsidRDefault="00484086" w:rsidP="008D72E8">
            <w:pPr>
              <w:rPr>
                <w:sz w:val="20"/>
                <w:highlight w:val="lightGray"/>
              </w:rPr>
            </w:pPr>
            <w:r w:rsidRPr="00484086">
              <w:rPr>
                <w:sz w:val="20"/>
                <w:highlight w:val="lightGray"/>
              </w:rPr>
              <w:t>to explain; to declare</w:t>
            </w:r>
          </w:p>
        </w:tc>
        <w:tc>
          <w:tcPr>
            <w:tcW w:w="6030" w:type="dxa"/>
            <w:vAlign w:val="center"/>
          </w:tcPr>
          <w:p w14:paraId="2C648EC2" w14:textId="77777777" w:rsidR="00484086" w:rsidRPr="00484086" w:rsidRDefault="00655460" w:rsidP="008D72E8">
            <w:pPr>
              <w:spacing w:line="200" w:lineRule="exact"/>
              <w:rPr>
                <w:sz w:val="20"/>
                <w:highlight w:val="lightGray"/>
              </w:rPr>
            </w:pPr>
            <w:hyperlink r:id="rId151" w:anchor="matze" w:history="1">
              <w:r w:rsidR="00484086" w:rsidRPr="00484086">
                <w:rPr>
                  <w:rStyle w:val="Hyperlink"/>
                  <w:sz w:val="20"/>
                  <w:highlight w:val="lightGray"/>
                </w:rPr>
                <w:t>Matze erklärt Technotanz</w:t>
              </w:r>
            </w:hyperlink>
            <w:r w:rsidR="00484086" w:rsidRPr="00484086">
              <w:rPr>
                <w:sz w:val="20"/>
                <w:highlight w:val="lightGray"/>
              </w:rPr>
              <w:t xml:space="preserve"> </w:t>
            </w:r>
          </w:p>
          <w:p w14:paraId="28C57B0D" w14:textId="77777777" w:rsidR="00484086" w:rsidRPr="00484086" w:rsidRDefault="00484086" w:rsidP="008D72E8">
            <w:pPr>
              <w:spacing w:line="200" w:lineRule="exact"/>
              <w:rPr>
                <w:sz w:val="20"/>
                <w:highlight w:val="lightGray"/>
              </w:rPr>
            </w:pPr>
            <w:r w:rsidRPr="00484086">
              <w:rPr>
                <w:sz w:val="20"/>
                <w:highlight w:val="lightGray"/>
              </w:rPr>
              <w:t>klar = clear ==&gt; erklären = "to make clear," i.e. to explain</w:t>
            </w:r>
          </w:p>
          <w:p w14:paraId="3B0E5BA5" w14:textId="77777777" w:rsidR="00484086" w:rsidRPr="00484086" w:rsidRDefault="00484086" w:rsidP="008D72E8">
            <w:pPr>
              <w:spacing w:line="200" w:lineRule="exact"/>
              <w:rPr>
                <w:sz w:val="20"/>
                <w:highlight w:val="lightGray"/>
              </w:rPr>
            </w:pPr>
            <w:r w:rsidRPr="00484086">
              <w:rPr>
                <w:sz w:val="20"/>
                <w:highlight w:val="lightGray"/>
              </w:rPr>
              <w:t xml:space="preserve">Kannst du </w:t>
            </w:r>
            <w:r w:rsidRPr="00484086">
              <w:rPr>
                <w:b/>
                <w:sz w:val="20"/>
                <w:highlight w:val="lightGray"/>
              </w:rPr>
              <w:t>mir</w:t>
            </w:r>
            <w:r w:rsidRPr="00484086">
              <w:rPr>
                <w:sz w:val="20"/>
                <w:highlight w:val="lightGray"/>
              </w:rPr>
              <w:t xml:space="preserve"> das erklären?</w:t>
            </w:r>
          </w:p>
          <w:p w14:paraId="30DE8C14" w14:textId="77777777" w:rsidR="00484086" w:rsidRPr="00484086" w:rsidRDefault="00484086" w:rsidP="008D72E8">
            <w:pPr>
              <w:spacing w:line="200" w:lineRule="exact"/>
              <w:rPr>
                <w:sz w:val="20"/>
                <w:highlight w:val="lightGray"/>
              </w:rPr>
            </w:pPr>
            <w:r w:rsidRPr="00484086">
              <w:rPr>
                <w:sz w:val="20"/>
                <w:highlight w:val="lightGray"/>
              </w:rPr>
              <w:t>den Krieg erklären = to declare war</w:t>
            </w:r>
          </w:p>
        </w:tc>
      </w:tr>
      <w:tr w:rsidR="00484086" w:rsidRPr="00484086" w14:paraId="1A2BFEFB" w14:textId="77777777" w:rsidTr="008D72E8">
        <w:tc>
          <w:tcPr>
            <w:tcW w:w="1998" w:type="dxa"/>
            <w:vAlign w:val="center"/>
          </w:tcPr>
          <w:p w14:paraId="68B0AF08" w14:textId="77777777" w:rsidR="00484086" w:rsidRPr="00484086" w:rsidRDefault="00484086" w:rsidP="008D72E8">
            <w:pPr>
              <w:rPr>
                <w:strike/>
                <w:sz w:val="20"/>
                <w:highlight w:val="lightGray"/>
              </w:rPr>
            </w:pPr>
            <w:r w:rsidRPr="00484086">
              <w:rPr>
                <w:strike/>
                <w:sz w:val="20"/>
                <w:highlight w:val="lightGray"/>
              </w:rPr>
              <w:t>erobern (hat erobert)</w:t>
            </w:r>
          </w:p>
        </w:tc>
        <w:tc>
          <w:tcPr>
            <w:tcW w:w="2430" w:type="dxa"/>
            <w:vAlign w:val="center"/>
          </w:tcPr>
          <w:p w14:paraId="5D37BC11" w14:textId="77777777" w:rsidR="00484086" w:rsidRPr="00484086" w:rsidRDefault="00484086" w:rsidP="008D72E8">
            <w:pPr>
              <w:rPr>
                <w:strike/>
                <w:sz w:val="20"/>
                <w:highlight w:val="lightGray"/>
              </w:rPr>
            </w:pPr>
            <w:r w:rsidRPr="00484086">
              <w:rPr>
                <w:strike/>
                <w:sz w:val="20"/>
                <w:highlight w:val="lightGray"/>
              </w:rPr>
              <w:t>to conquer</w:t>
            </w:r>
          </w:p>
        </w:tc>
        <w:tc>
          <w:tcPr>
            <w:tcW w:w="6030" w:type="dxa"/>
            <w:vAlign w:val="center"/>
          </w:tcPr>
          <w:p w14:paraId="3E36C32C" w14:textId="77777777" w:rsidR="00484086" w:rsidRPr="00484086" w:rsidRDefault="00484086" w:rsidP="008D72E8">
            <w:pPr>
              <w:spacing w:line="200" w:lineRule="exact"/>
              <w:rPr>
                <w:i/>
                <w:sz w:val="20"/>
                <w:highlight w:val="lightGray"/>
              </w:rPr>
            </w:pPr>
            <w:r w:rsidRPr="00484086">
              <w:rPr>
                <w:i/>
                <w:sz w:val="20"/>
                <w:highlight w:val="lightGray"/>
              </w:rPr>
              <w:t>The book also lists the meaning "to defeat," but this is "</w:t>
            </w:r>
            <w:r w:rsidRPr="00484086">
              <w:rPr>
                <w:b/>
                <w:i/>
                <w:sz w:val="20"/>
                <w:highlight w:val="lightGray"/>
              </w:rPr>
              <w:t>besiegen</w:t>
            </w:r>
            <w:r w:rsidRPr="00484086">
              <w:rPr>
                <w:i/>
                <w:sz w:val="20"/>
                <w:highlight w:val="lightGray"/>
              </w:rPr>
              <w:t>."</w:t>
            </w:r>
          </w:p>
          <w:p w14:paraId="55EA5782" w14:textId="77777777" w:rsidR="00484086" w:rsidRPr="00484086" w:rsidRDefault="00484086" w:rsidP="008D72E8">
            <w:pPr>
              <w:spacing w:line="200" w:lineRule="exact"/>
              <w:rPr>
                <w:sz w:val="20"/>
                <w:highlight w:val="lightGray"/>
              </w:rPr>
            </w:pPr>
            <w:r w:rsidRPr="00484086">
              <w:rPr>
                <w:sz w:val="20"/>
                <w:highlight w:val="lightGray"/>
              </w:rPr>
              <w:t>Man kann ein Land erobern, oder eine Person: Wie hast du deine Freundin erobert? Ich habe für sie deutsche Schlager [low-brow hit songs] gesungen.</w:t>
            </w:r>
          </w:p>
        </w:tc>
      </w:tr>
      <w:tr w:rsidR="00484086" w:rsidRPr="00484086" w14:paraId="2CA19972" w14:textId="77777777" w:rsidTr="008D72E8">
        <w:tc>
          <w:tcPr>
            <w:tcW w:w="1998" w:type="dxa"/>
            <w:vAlign w:val="center"/>
          </w:tcPr>
          <w:p w14:paraId="24E1941D" w14:textId="77777777" w:rsidR="00484086" w:rsidRPr="00484086" w:rsidRDefault="00484086" w:rsidP="008D72E8">
            <w:pPr>
              <w:rPr>
                <w:sz w:val="20"/>
                <w:highlight w:val="lightGray"/>
              </w:rPr>
            </w:pPr>
            <w:r w:rsidRPr="00484086">
              <w:rPr>
                <w:sz w:val="20"/>
                <w:highlight w:val="lightGray"/>
              </w:rPr>
              <w:t>eröffnen (hat eröffnet)</w:t>
            </w:r>
          </w:p>
        </w:tc>
        <w:tc>
          <w:tcPr>
            <w:tcW w:w="2430" w:type="dxa"/>
            <w:vAlign w:val="center"/>
          </w:tcPr>
          <w:p w14:paraId="7CFBE776" w14:textId="77777777" w:rsidR="00484086" w:rsidRPr="00484086" w:rsidRDefault="00484086" w:rsidP="008D72E8">
            <w:pPr>
              <w:rPr>
                <w:sz w:val="20"/>
                <w:highlight w:val="lightGray"/>
              </w:rPr>
            </w:pPr>
            <w:r w:rsidRPr="00484086">
              <w:rPr>
                <w:sz w:val="20"/>
                <w:highlight w:val="lightGray"/>
              </w:rPr>
              <w:t xml:space="preserve">to open (e.g. a </w:t>
            </w:r>
            <w:r w:rsidRPr="00484086">
              <w:rPr>
                <w:b/>
                <w:sz w:val="20"/>
                <w:highlight w:val="lightGray"/>
              </w:rPr>
              <w:t>new</w:t>
            </w:r>
            <w:r w:rsidRPr="00484086">
              <w:rPr>
                <w:sz w:val="20"/>
                <w:highlight w:val="lightGray"/>
              </w:rPr>
              <w:t xml:space="preserve"> store, a </w:t>
            </w:r>
            <w:r w:rsidRPr="00484086">
              <w:rPr>
                <w:b/>
                <w:sz w:val="20"/>
                <w:highlight w:val="lightGray"/>
              </w:rPr>
              <w:t>new</w:t>
            </w:r>
            <w:r w:rsidRPr="00484086">
              <w:rPr>
                <w:sz w:val="20"/>
                <w:highlight w:val="lightGray"/>
              </w:rPr>
              <w:t xml:space="preserve"> museum, an exhibit, a festival, legal proceedings)</w:t>
            </w:r>
          </w:p>
        </w:tc>
        <w:tc>
          <w:tcPr>
            <w:tcW w:w="6030" w:type="dxa"/>
            <w:vAlign w:val="center"/>
          </w:tcPr>
          <w:p w14:paraId="66EB8C48" w14:textId="77777777" w:rsidR="00484086" w:rsidRPr="00484086" w:rsidRDefault="00484086" w:rsidP="008D72E8">
            <w:pPr>
              <w:spacing w:line="200" w:lineRule="exact"/>
              <w:rPr>
                <w:sz w:val="20"/>
                <w:highlight w:val="lightGray"/>
              </w:rPr>
            </w:pPr>
            <w:r w:rsidRPr="00484086">
              <w:rPr>
                <w:sz w:val="20"/>
                <w:highlight w:val="lightGray"/>
              </w:rPr>
              <w:t>offen = open; öffnen = to open (something) ==&gt; eröffnen = to open (something new)</w:t>
            </w:r>
          </w:p>
          <w:p w14:paraId="75718E14" w14:textId="77777777" w:rsidR="00484086" w:rsidRPr="00484086" w:rsidRDefault="00484086" w:rsidP="008D72E8">
            <w:pPr>
              <w:spacing w:line="200" w:lineRule="exact"/>
              <w:rPr>
                <w:sz w:val="20"/>
                <w:highlight w:val="lightGray"/>
              </w:rPr>
            </w:pPr>
            <w:r w:rsidRPr="00484086">
              <w:rPr>
                <w:sz w:val="20"/>
                <w:highlight w:val="lightGray"/>
              </w:rPr>
              <w:t>Ende Mai eröffnet die Ausstellung [exhibit] "SPAM und Pinguine: 1937 -2015"</w:t>
            </w:r>
          </w:p>
          <w:p w14:paraId="206492FF" w14:textId="77777777" w:rsidR="00484086" w:rsidRPr="00484086" w:rsidRDefault="00484086" w:rsidP="008D72E8">
            <w:pPr>
              <w:spacing w:line="200" w:lineRule="exact"/>
              <w:rPr>
                <w:sz w:val="20"/>
                <w:highlight w:val="lightGray"/>
              </w:rPr>
            </w:pPr>
            <w:r w:rsidRPr="00484086">
              <w:rPr>
                <w:sz w:val="20"/>
                <w:highlight w:val="lightGray"/>
              </w:rPr>
              <w:t>ein Geschäft eröffnen = to open a (new) store</w:t>
            </w:r>
          </w:p>
          <w:p w14:paraId="4D6812AF" w14:textId="77777777" w:rsidR="00484086" w:rsidRPr="00484086" w:rsidRDefault="00484086" w:rsidP="008D72E8">
            <w:pPr>
              <w:spacing w:line="200" w:lineRule="exact"/>
              <w:rPr>
                <w:sz w:val="20"/>
                <w:highlight w:val="lightGray"/>
              </w:rPr>
            </w:pPr>
            <w:r w:rsidRPr="00484086">
              <w:rPr>
                <w:sz w:val="20"/>
                <w:highlight w:val="lightGray"/>
              </w:rPr>
              <w:t>eine Sitzung [meeting]/eine Diskussion eröffnen</w:t>
            </w:r>
          </w:p>
        </w:tc>
      </w:tr>
      <w:tr w:rsidR="00484086" w:rsidRPr="00484086" w14:paraId="67B74135" w14:textId="77777777" w:rsidTr="008D72E8">
        <w:tc>
          <w:tcPr>
            <w:tcW w:w="1998" w:type="dxa"/>
            <w:vAlign w:val="center"/>
          </w:tcPr>
          <w:p w14:paraId="4E886409" w14:textId="77777777" w:rsidR="00484086" w:rsidRPr="00484086" w:rsidRDefault="00484086" w:rsidP="008D72E8">
            <w:pPr>
              <w:rPr>
                <w:sz w:val="20"/>
                <w:highlight w:val="lightGray"/>
              </w:rPr>
            </w:pPr>
            <w:r w:rsidRPr="00484086">
              <w:rPr>
                <w:sz w:val="20"/>
                <w:highlight w:val="lightGray"/>
              </w:rPr>
              <w:t>erreichen (hat erreicht)</w:t>
            </w:r>
          </w:p>
        </w:tc>
        <w:tc>
          <w:tcPr>
            <w:tcW w:w="2430" w:type="dxa"/>
            <w:vAlign w:val="center"/>
          </w:tcPr>
          <w:p w14:paraId="61727AE5" w14:textId="77777777" w:rsidR="00484086" w:rsidRPr="00484086" w:rsidRDefault="00484086" w:rsidP="008D72E8">
            <w:pPr>
              <w:rPr>
                <w:sz w:val="20"/>
                <w:highlight w:val="lightGray"/>
              </w:rPr>
            </w:pPr>
            <w:r w:rsidRPr="00484086">
              <w:rPr>
                <w:sz w:val="20"/>
                <w:highlight w:val="lightGray"/>
              </w:rPr>
              <w:t>to reach (e.g. a goal)</w:t>
            </w:r>
          </w:p>
        </w:tc>
        <w:tc>
          <w:tcPr>
            <w:tcW w:w="6030" w:type="dxa"/>
            <w:vAlign w:val="center"/>
          </w:tcPr>
          <w:p w14:paraId="7FE183EC" w14:textId="77777777" w:rsidR="00484086" w:rsidRPr="00484086" w:rsidRDefault="00484086" w:rsidP="008D72E8">
            <w:pPr>
              <w:spacing w:line="200" w:lineRule="exact"/>
              <w:rPr>
                <w:sz w:val="20"/>
                <w:highlight w:val="lightGray"/>
              </w:rPr>
            </w:pPr>
            <w:r w:rsidRPr="00484086">
              <w:rPr>
                <w:sz w:val="20"/>
                <w:highlight w:val="lightGray"/>
              </w:rPr>
              <w:t>"er</w:t>
            </w:r>
            <w:r w:rsidRPr="00484086">
              <w:rPr>
                <w:b/>
                <w:sz w:val="20"/>
                <w:highlight w:val="lightGray"/>
              </w:rPr>
              <w:t>reich</w:t>
            </w:r>
            <w:r w:rsidRPr="00484086">
              <w:rPr>
                <w:sz w:val="20"/>
                <w:highlight w:val="lightGray"/>
              </w:rPr>
              <w:t>en" sounds like "</w:t>
            </w:r>
            <w:r w:rsidRPr="00484086">
              <w:rPr>
                <w:b/>
                <w:sz w:val="20"/>
                <w:highlight w:val="lightGray"/>
              </w:rPr>
              <w:t>reach</w:t>
            </w:r>
            <w:r w:rsidRPr="00484086">
              <w:rPr>
                <w:sz w:val="20"/>
                <w:highlight w:val="lightGray"/>
              </w:rPr>
              <w:t>"</w:t>
            </w:r>
          </w:p>
          <w:p w14:paraId="098EE1AF" w14:textId="77777777" w:rsidR="00484086" w:rsidRPr="00484086" w:rsidRDefault="00484086" w:rsidP="008D72E8">
            <w:pPr>
              <w:spacing w:line="200" w:lineRule="exact"/>
              <w:rPr>
                <w:sz w:val="20"/>
                <w:highlight w:val="lightGray"/>
              </w:rPr>
            </w:pPr>
            <w:r w:rsidRPr="00484086">
              <w:rPr>
                <w:sz w:val="20"/>
                <w:highlight w:val="lightGray"/>
              </w:rPr>
              <w:t>ein Ziel [=goal] erreichen</w:t>
            </w:r>
          </w:p>
          <w:p w14:paraId="4974AE3F" w14:textId="77777777" w:rsidR="00484086" w:rsidRPr="00484086" w:rsidRDefault="00484086" w:rsidP="008D72E8">
            <w:pPr>
              <w:spacing w:line="200" w:lineRule="exact"/>
              <w:rPr>
                <w:sz w:val="20"/>
                <w:highlight w:val="lightGray"/>
              </w:rPr>
            </w:pPr>
            <w:r w:rsidRPr="00484086">
              <w:rPr>
                <w:sz w:val="20"/>
                <w:highlight w:val="lightGray"/>
              </w:rPr>
              <w:t xml:space="preserve">X hat viel erreicht = X has achieved a lot </w:t>
            </w:r>
          </w:p>
          <w:p w14:paraId="1C4D7F28" w14:textId="77777777" w:rsidR="00484086" w:rsidRPr="00484086" w:rsidRDefault="00484086" w:rsidP="008D72E8">
            <w:pPr>
              <w:spacing w:line="200" w:lineRule="exact"/>
              <w:rPr>
                <w:sz w:val="20"/>
                <w:highlight w:val="lightGray"/>
              </w:rPr>
            </w:pPr>
            <w:r w:rsidRPr="00484086">
              <w:rPr>
                <w:sz w:val="20"/>
                <w:highlight w:val="lightGray"/>
              </w:rPr>
              <w:t>Um 9 Uhr haben wir Berlin erreicht [i.e. we got there]</w:t>
            </w:r>
          </w:p>
          <w:p w14:paraId="6413D3F5" w14:textId="77777777" w:rsidR="00484086" w:rsidRPr="00484086" w:rsidRDefault="00484086" w:rsidP="008D72E8">
            <w:pPr>
              <w:spacing w:line="200" w:lineRule="exact"/>
              <w:rPr>
                <w:sz w:val="20"/>
                <w:highlight w:val="lightGray"/>
              </w:rPr>
            </w:pPr>
            <w:r w:rsidRPr="00484086">
              <w:rPr>
                <w:i/>
                <w:sz w:val="20"/>
                <w:highlight w:val="lightGray"/>
              </w:rPr>
              <w:t>Note: reichen = to be enough; reich = rich ==&gt;</w:t>
            </w:r>
            <w:r w:rsidRPr="00484086">
              <w:rPr>
                <w:sz w:val="20"/>
                <w:highlight w:val="lightGray"/>
              </w:rPr>
              <w:t xml:space="preserve"> </w:t>
            </w:r>
            <w:r w:rsidRPr="00484086">
              <w:rPr>
                <w:b/>
                <w:sz w:val="20"/>
                <w:highlight w:val="lightGray"/>
              </w:rPr>
              <w:t>Reicht</w:t>
            </w:r>
            <w:r w:rsidRPr="00484086">
              <w:rPr>
                <w:sz w:val="20"/>
                <w:highlight w:val="lightGray"/>
              </w:rPr>
              <w:t xml:space="preserve"> es, viel zu </w:t>
            </w:r>
            <w:r w:rsidRPr="00484086">
              <w:rPr>
                <w:b/>
                <w:sz w:val="20"/>
                <w:highlight w:val="lightGray"/>
              </w:rPr>
              <w:t>erreichen</w:t>
            </w:r>
            <w:r w:rsidRPr="00484086">
              <w:rPr>
                <w:sz w:val="20"/>
                <w:highlight w:val="lightGray"/>
              </w:rPr>
              <w:t xml:space="preserve"> und </w:t>
            </w:r>
            <w:r w:rsidRPr="00484086">
              <w:rPr>
                <w:b/>
                <w:sz w:val="20"/>
                <w:highlight w:val="lightGray"/>
              </w:rPr>
              <w:t>reich</w:t>
            </w:r>
            <w:r w:rsidRPr="00484086">
              <w:rPr>
                <w:sz w:val="20"/>
                <w:highlight w:val="lightGray"/>
              </w:rPr>
              <w:t xml:space="preserve"> zu sein?</w:t>
            </w:r>
          </w:p>
        </w:tc>
      </w:tr>
      <w:tr w:rsidR="00484086" w:rsidRPr="00484086" w14:paraId="6D09700D" w14:textId="77777777" w:rsidTr="008D72E8">
        <w:tc>
          <w:tcPr>
            <w:tcW w:w="1998" w:type="dxa"/>
            <w:vAlign w:val="center"/>
          </w:tcPr>
          <w:p w14:paraId="7C4D7AF9" w14:textId="77777777" w:rsidR="00484086" w:rsidRPr="00484086" w:rsidRDefault="00484086" w:rsidP="008D72E8">
            <w:pPr>
              <w:rPr>
                <w:sz w:val="20"/>
                <w:highlight w:val="lightGray"/>
              </w:rPr>
            </w:pPr>
            <w:r w:rsidRPr="00484086">
              <w:rPr>
                <w:sz w:val="20"/>
                <w:highlight w:val="lightGray"/>
              </w:rPr>
              <w:t>gewinnen (gewann, hat gewonnen)</w:t>
            </w:r>
          </w:p>
        </w:tc>
        <w:tc>
          <w:tcPr>
            <w:tcW w:w="2430" w:type="dxa"/>
            <w:vAlign w:val="center"/>
          </w:tcPr>
          <w:p w14:paraId="437391CD" w14:textId="77777777" w:rsidR="00484086" w:rsidRPr="00484086" w:rsidRDefault="00484086" w:rsidP="008D72E8">
            <w:pPr>
              <w:rPr>
                <w:sz w:val="20"/>
                <w:highlight w:val="lightGray"/>
              </w:rPr>
            </w:pPr>
            <w:r w:rsidRPr="00484086">
              <w:rPr>
                <w:sz w:val="20"/>
                <w:highlight w:val="lightGray"/>
              </w:rPr>
              <w:t>to win</w:t>
            </w:r>
          </w:p>
        </w:tc>
        <w:tc>
          <w:tcPr>
            <w:tcW w:w="6030" w:type="dxa"/>
            <w:vAlign w:val="center"/>
          </w:tcPr>
          <w:p w14:paraId="43AD3C51" w14:textId="77777777" w:rsidR="00484086" w:rsidRPr="00484086" w:rsidRDefault="00484086" w:rsidP="008D72E8">
            <w:pPr>
              <w:spacing w:line="200" w:lineRule="exact"/>
              <w:rPr>
                <w:i/>
                <w:sz w:val="20"/>
                <w:highlight w:val="lightGray"/>
              </w:rPr>
            </w:pPr>
            <w:r w:rsidRPr="00484086">
              <w:rPr>
                <w:i/>
                <w:sz w:val="20"/>
                <w:highlight w:val="lightGray"/>
              </w:rPr>
              <w:t>Cognate: ge</w:t>
            </w:r>
            <w:r w:rsidRPr="00484086">
              <w:rPr>
                <w:b/>
                <w:i/>
                <w:sz w:val="20"/>
                <w:highlight w:val="lightGray"/>
              </w:rPr>
              <w:t>win</w:t>
            </w:r>
            <w:r w:rsidRPr="00484086">
              <w:rPr>
                <w:i/>
                <w:sz w:val="20"/>
                <w:highlight w:val="lightGray"/>
              </w:rPr>
              <w:t xml:space="preserve">nen (and note also: </w:t>
            </w:r>
            <w:r w:rsidRPr="00484086">
              <w:rPr>
                <w:b/>
                <w:i/>
                <w:sz w:val="20"/>
                <w:highlight w:val="lightGray"/>
              </w:rPr>
              <w:t>won</w:t>
            </w:r>
            <w:r w:rsidRPr="00484086">
              <w:rPr>
                <w:i/>
                <w:sz w:val="20"/>
                <w:highlight w:val="lightGray"/>
              </w:rPr>
              <w:t xml:space="preserve"> - ge</w:t>
            </w:r>
            <w:r w:rsidRPr="00484086">
              <w:rPr>
                <w:b/>
                <w:i/>
                <w:sz w:val="20"/>
                <w:highlight w:val="lightGray"/>
              </w:rPr>
              <w:t>won</w:t>
            </w:r>
            <w:r w:rsidRPr="00484086">
              <w:rPr>
                <w:i/>
                <w:sz w:val="20"/>
                <w:highlight w:val="lightGray"/>
              </w:rPr>
              <w:t>nen)</w:t>
            </w:r>
          </w:p>
          <w:p w14:paraId="67EFB6E8" w14:textId="77777777" w:rsidR="00484086" w:rsidRPr="00484086" w:rsidRDefault="00484086" w:rsidP="008D72E8">
            <w:pPr>
              <w:spacing w:line="200" w:lineRule="exact"/>
              <w:rPr>
                <w:sz w:val="20"/>
                <w:highlight w:val="lightGray"/>
              </w:rPr>
            </w:pPr>
            <w:r w:rsidRPr="00484086">
              <w:rPr>
                <w:sz w:val="20"/>
                <w:highlight w:val="lightGray"/>
              </w:rPr>
              <w:t>Wer hat gewonnen?</w:t>
            </w:r>
          </w:p>
          <w:p w14:paraId="7248C70F" w14:textId="77777777" w:rsidR="00484086" w:rsidRPr="00484086" w:rsidRDefault="00484086" w:rsidP="008D72E8">
            <w:pPr>
              <w:spacing w:line="200" w:lineRule="exact"/>
              <w:rPr>
                <w:sz w:val="20"/>
                <w:highlight w:val="lightGray"/>
              </w:rPr>
            </w:pPr>
            <w:r w:rsidRPr="00484086">
              <w:rPr>
                <w:sz w:val="20"/>
                <w:highlight w:val="lightGray"/>
              </w:rPr>
              <w:t>ein Spiel/einen Preis/eine Wahl [election]/einen Kampf [fight]/eine Wette [bet]/einen Prozess [lawsuit]/eine Goldmedaille/einen Titel/ein Turnier gewinnen</w:t>
            </w:r>
          </w:p>
        </w:tc>
      </w:tr>
      <w:tr w:rsidR="00484086" w:rsidRPr="00484086" w14:paraId="13037E1B" w14:textId="77777777" w:rsidTr="008D72E8">
        <w:tc>
          <w:tcPr>
            <w:tcW w:w="1998" w:type="dxa"/>
            <w:vAlign w:val="center"/>
          </w:tcPr>
          <w:p w14:paraId="1E1C8841" w14:textId="77777777" w:rsidR="00484086" w:rsidRPr="00484086" w:rsidRDefault="00484086" w:rsidP="008D72E8">
            <w:pPr>
              <w:rPr>
                <w:sz w:val="20"/>
                <w:highlight w:val="lightGray"/>
              </w:rPr>
            </w:pPr>
            <w:r w:rsidRPr="00484086">
              <w:rPr>
                <w:sz w:val="20"/>
                <w:highlight w:val="lightGray"/>
              </w:rPr>
              <w:t>gründen (hat gegründet)</w:t>
            </w:r>
          </w:p>
        </w:tc>
        <w:tc>
          <w:tcPr>
            <w:tcW w:w="2430" w:type="dxa"/>
            <w:vAlign w:val="center"/>
          </w:tcPr>
          <w:p w14:paraId="47A3DDE2" w14:textId="77777777" w:rsidR="00484086" w:rsidRPr="00484086" w:rsidRDefault="00484086" w:rsidP="008D72E8">
            <w:pPr>
              <w:rPr>
                <w:sz w:val="20"/>
                <w:highlight w:val="lightGray"/>
              </w:rPr>
            </w:pPr>
            <w:r w:rsidRPr="00484086">
              <w:rPr>
                <w:sz w:val="20"/>
                <w:highlight w:val="lightGray"/>
              </w:rPr>
              <w:t>to found, to establish</w:t>
            </w:r>
          </w:p>
        </w:tc>
        <w:tc>
          <w:tcPr>
            <w:tcW w:w="6030" w:type="dxa"/>
            <w:vAlign w:val="center"/>
          </w:tcPr>
          <w:p w14:paraId="748410BF" w14:textId="77777777" w:rsidR="00484086" w:rsidRPr="00484086" w:rsidRDefault="00484086" w:rsidP="008D72E8">
            <w:pPr>
              <w:spacing w:line="200" w:lineRule="exact"/>
              <w:rPr>
                <w:sz w:val="20"/>
                <w:highlight w:val="lightGray"/>
              </w:rPr>
            </w:pPr>
            <w:r w:rsidRPr="00484086">
              <w:rPr>
                <w:sz w:val="20"/>
                <w:highlight w:val="lightGray"/>
              </w:rPr>
              <w:t>ein Unternehmen/eine Firma gründen = to found a company</w:t>
            </w:r>
          </w:p>
          <w:p w14:paraId="098373F0" w14:textId="77777777" w:rsidR="00484086" w:rsidRPr="00484086" w:rsidRDefault="00484086" w:rsidP="008D72E8">
            <w:pPr>
              <w:spacing w:line="200" w:lineRule="exact"/>
              <w:rPr>
                <w:sz w:val="20"/>
                <w:highlight w:val="lightGray"/>
              </w:rPr>
            </w:pPr>
            <w:r w:rsidRPr="00484086">
              <w:rPr>
                <w:sz w:val="20"/>
                <w:highlight w:val="lightGray"/>
              </w:rPr>
              <w:t>Die BRD und die DDR wurden 1949 gegründet</w:t>
            </w:r>
          </w:p>
        </w:tc>
      </w:tr>
      <w:tr w:rsidR="00484086" w:rsidRPr="00484086" w14:paraId="04D6AF46" w14:textId="77777777" w:rsidTr="008D72E8">
        <w:tc>
          <w:tcPr>
            <w:tcW w:w="1998" w:type="dxa"/>
            <w:vAlign w:val="center"/>
          </w:tcPr>
          <w:p w14:paraId="080982F7" w14:textId="77777777" w:rsidR="00484086" w:rsidRPr="00484086" w:rsidRDefault="00484086" w:rsidP="008D72E8">
            <w:pPr>
              <w:rPr>
                <w:sz w:val="20"/>
                <w:highlight w:val="lightGray"/>
              </w:rPr>
            </w:pPr>
            <w:r w:rsidRPr="00484086">
              <w:rPr>
                <w:sz w:val="20"/>
                <w:highlight w:val="lightGray"/>
              </w:rPr>
              <w:t>klappen (hat geklappt)</w:t>
            </w:r>
          </w:p>
        </w:tc>
        <w:tc>
          <w:tcPr>
            <w:tcW w:w="2430" w:type="dxa"/>
            <w:vAlign w:val="center"/>
          </w:tcPr>
          <w:p w14:paraId="6FF1F733" w14:textId="77777777" w:rsidR="00484086" w:rsidRPr="00484086" w:rsidRDefault="00484086" w:rsidP="008D72E8">
            <w:pPr>
              <w:rPr>
                <w:sz w:val="20"/>
                <w:highlight w:val="lightGray"/>
              </w:rPr>
            </w:pPr>
            <w:r w:rsidRPr="00484086">
              <w:rPr>
                <w:sz w:val="20"/>
                <w:highlight w:val="lightGray"/>
              </w:rPr>
              <w:t>to work out, to happen as planned</w:t>
            </w:r>
          </w:p>
        </w:tc>
        <w:tc>
          <w:tcPr>
            <w:tcW w:w="6030" w:type="dxa"/>
            <w:vAlign w:val="center"/>
          </w:tcPr>
          <w:p w14:paraId="30A54595" w14:textId="77777777" w:rsidR="00484086" w:rsidRPr="00484086" w:rsidRDefault="00484086" w:rsidP="008D72E8">
            <w:pPr>
              <w:spacing w:line="200" w:lineRule="exact"/>
              <w:rPr>
                <w:bCs/>
                <w:sz w:val="20"/>
                <w:highlight w:val="lightGray"/>
              </w:rPr>
            </w:pPr>
            <w:r w:rsidRPr="00484086">
              <w:rPr>
                <w:sz w:val="20"/>
                <w:highlight w:val="lightGray"/>
              </w:rPr>
              <w:t>Es hat ge</w:t>
            </w:r>
            <w:r w:rsidRPr="00484086">
              <w:rPr>
                <w:b/>
                <w:sz w:val="20"/>
                <w:highlight w:val="lightGray"/>
              </w:rPr>
              <w:t>klap</w:t>
            </w:r>
            <w:r w:rsidRPr="00484086">
              <w:rPr>
                <w:sz w:val="20"/>
                <w:highlight w:val="lightGray"/>
              </w:rPr>
              <w:t xml:space="preserve">pt! (It worked out!) ==&gt; You can </w:t>
            </w:r>
            <w:r w:rsidRPr="00484086">
              <w:rPr>
                <w:b/>
                <w:bCs/>
                <w:sz w:val="20"/>
                <w:highlight w:val="lightGray"/>
              </w:rPr>
              <w:t xml:space="preserve">clap </w:t>
            </w:r>
            <w:r w:rsidRPr="00484086">
              <w:rPr>
                <w:bCs/>
                <w:sz w:val="20"/>
                <w:highlight w:val="lightGray"/>
              </w:rPr>
              <w:sym w:font="Wingdings" w:char="F04A"/>
            </w:r>
          </w:p>
          <w:p w14:paraId="4F6B27E4" w14:textId="77777777" w:rsidR="00484086" w:rsidRPr="00484086" w:rsidRDefault="00484086" w:rsidP="008D72E8">
            <w:pPr>
              <w:spacing w:line="200" w:lineRule="exact"/>
              <w:rPr>
                <w:bCs/>
                <w:sz w:val="20"/>
                <w:highlight w:val="lightGray"/>
              </w:rPr>
            </w:pPr>
            <w:r w:rsidRPr="00484086">
              <w:rPr>
                <w:bCs/>
                <w:sz w:val="20"/>
                <w:highlight w:val="lightGray"/>
              </w:rPr>
              <w:t>Hat's geklappt? = Did it work out?</w:t>
            </w:r>
          </w:p>
          <w:p w14:paraId="5CE62999" w14:textId="77777777" w:rsidR="00484086" w:rsidRPr="00484086" w:rsidRDefault="00484086" w:rsidP="008D72E8">
            <w:pPr>
              <w:spacing w:line="200" w:lineRule="exact"/>
              <w:rPr>
                <w:sz w:val="20"/>
                <w:highlight w:val="lightGray"/>
              </w:rPr>
            </w:pPr>
            <w:r w:rsidRPr="00484086">
              <w:rPr>
                <w:bCs/>
                <w:sz w:val="20"/>
                <w:highlight w:val="lightGray"/>
              </w:rPr>
              <w:t>Das klappt nie = That'll never work</w:t>
            </w:r>
          </w:p>
        </w:tc>
      </w:tr>
      <w:tr w:rsidR="00484086" w:rsidRPr="00484086" w14:paraId="1BBA2D6E" w14:textId="77777777" w:rsidTr="008D72E8">
        <w:tc>
          <w:tcPr>
            <w:tcW w:w="1998" w:type="dxa"/>
            <w:vAlign w:val="center"/>
          </w:tcPr>
          <w:p w14:paraId="3B0EB7FE" w14:textId="77777777" w:rsidR="00484086" w:rsidRPr="00484086" w:rsidRDefault="00484086" w:rsidP="008D72E8">
            <w:pPr>
              <w:rPr>
                <w:sz w:val="20"/>
                <w:highlight w:val="lightGray"/>
              </w:rPr>
            </w:pPr>
            <w:r w:rsidRPr="00484086">
              <w:rPr>
                <w:sz w:val="20"/>
                <w:highlight w:val="lightGray"/>
              </w:rPr>
              <w:t>merken (hat gemerkt)</w:t>
            </w:r>
          </w:p>
        </w:tc>
        <w:tc>
          <w:tcPr>
            <w:tcW w:w="2430" w:type="dxa"/>
            <w:vAlign w:val="center"/>
          </w:tcPr>
          <w:p w14:paraId="3EB56184" w14:textId="77777777" w:rsidR="00484086" w:rsidRPr="00484086" w:rsidRDefault="00484086" w:rsidP="008D72E8">
            <w:pPr>
              <w:rPr>
                <w:sz w:val="20"/>
                <w:highlight w:val="lightGray"/>
              </w:rPr>
            </w:pPr>
            <w:r w:rsidRPr="00484086">
              <w:rPr>
                <w:sz w:val="20"/>
                <w:highlight w:val="lightGray"/>
              </w:rPr>
              <w:t>to notice</w:t>
            </w:r>
          </w:p>
        </w:tc>
        <w:tc>
          <w:tcPr>
            <w:tcW w:w="6030" w:type="dxa"/>
            <w:vAlign w:val="center"/>
          </w:tcPr>
          <w:p w14:paraId="4F6AE16A" w14:textId="77777777" w:rsidR="00484086" w:rsidRPr="00484086" w:rsidRDefault="00484086" w:rsidP="008D72E8">
            <w:pPr>
              <w:spacing w:line="200" w:lineRule="exact"/>
              <w:rPr>
                <w:sz w:val="20"/>
                <w:highlight w:val="lightGray"/>
              </w:rPr>
            </w:pPr>
            <w:r w:rsidRPr="00484086">
              <w:rPr>
                <w:sz w:val="20"/>
                <w:highlight w:val="lightGray"/>
              </w:rPr>
              <w:t xml:space="preserve">Angela </w:t>
            </w:r>
            <w:r w:rsidRPr="00484086">
              <w:rPr>
                <w:b/>
                <w:sz w:val="20"/>
                <w:highlight w:val="lightGray"/>
              </w:rPr>
              <w:t>Merk</w:t>
            </w:r>
            <w:r w:rsidRPr="00484086">
              <w:rPr>
                <w:sz w:val="20"/>
                <w:highlight w:val="lightGray"/>
              </w:rPr>
              <w:t xml:space="preserve">el </w:t>
            </w:r>
            <w:r w:rsidRPr="00484086">
              <w:rPr>
                <w:b/>
                <w:sz w:val="20"/>
                <w:highlight w:val="lightGray"/>
              </w:rPr>
              <w:t>merk</w:t>
            </w:r>
            <w:r w:rsidRPr="00484086">
              <w:rPr>
                <w:sz w:val="20"/>
                <w:highlight w:val="lightGray"/>
              </w:rPr>
              <w:t>t alles</w:t>
            </w:r>
          </w:p>
          <w:p w14:paraId="52567EE4" w14:textId="77777777" w:rsidR="00484086" w:rsidRPr="00484086" w:rsidRDefault="00484086" w:rsidP="008D72E8">
            <w:pPr>
              <w:spacing w:line="200" w:lineRule="exact"/>
              <w:rPr>
                <w:sz w:val="20"/>
                <w:highlight w:val="lightGray"/>
              </w:rPr>
            </w:pPr>
            <w:r w:rsidRPr="00484086">
              <w:rPr>
                <w:sz w:val="20"/>
                <w:highlight w:val="lightGray"/>
              </w:rPr>
              <w:t>merkwürdig = strange ("worthy of noticing")</w:t>
            </w:r>
          </w:p>
          <w:p w14:paraId="5B4ED36F" w14:textId="77777777" w:rsidR="00484086" w:rsidRPr="00484086" w:rsidRDefault="00484086" w:rsidP="008D72E8">
            <w:pPr>
              <w:spacing w:line="200" w:lineRule="exact"/>
              <w:rPr>
                <w:sz w:val="20"/>
                <w:highlight w:val="lightGray"/>
              </w:rPr>
            </w:pPr>
            <w:r w:rsidRPr="00484086">
              <w:rPr>
                <w:sz w:val="20"/>
                <w:highlight w:val="lightGray"/>
              </w:rPr>
              <w:t>Du merkst aber auch alles = Wow, nothing gets by you</w:t>
            </w:r>
          </w:p>
          <w:p w14:paraId="7A1224A9" w14:textId="77777777" w:rsidR="00484086" w:rsidRPr="00484086" w:rsidRDefault="00484086" w:rsidP="008D72E8">
            <w:pPr>
              <w:spacing w:line="200" w:lineRule="exact"/>
              <w:rPr>
                <w:sz w:val="20"/>
                <w:highlight w:val="lightGray"/>
              </w:rPr>
            </w:pPr>
          </w:p>
          <w:p w14:paraId="25155158" w14:textId="77777777" w:rsidR="00484086" w:rsidRPr="00484086" w:rsidRDefault="00484086" w:rsidP="008D72E8">
            <w:pPr>
              <w:spacing w:line="200" w:lineRule="exact"/>
              <w:rPr>
                <w:sz w:val="20"/>
                <w:highlight w:val="lightGray"/>
              </w:rPr>
            </w:pPr>
            <w:r w:rsidRPr="00484086">
              <w:rPr>
                <w:i/>
                <w:sz w:val="20"/>
                <w:highlight w:val="lightGray"/>
              </w:rPr>
              <w:t>Merken</w:t>
            </w:r>
            <w:r w:rsidRPr="00484086">
              <w:rPr>
                <w:sz w:val="20"/>
                <w:highlight w:val="lightGray"/>
              </w:rPr>
              <w:t xml:space="preserve"> &amp; </w:t>
            </w:r>
            <w:r w:rsidRPr="00484086">
              <w:rPr>
                <w:i/>
                <w:sz w:val="20"/>
                <w:highlight w:val="lightGray"/>
              </w:rPr>
              <w:t>bemerken</w:t>
            </w:r>
            <w:r w:rsidRPr="00484086">
              <w:rPr>
                <w:sz w:val="20"/>
                <w:highlight w:val="lightGray"/>
              </w:rPr>
              <w:t xml:space="preserve"> are close. Merken is closer to "realize/feel"; "bemerken" is closer to "perceive." </w:t>
            </w:r>
          </w:p>
          <w:p w14:paraId="3DDE70D0" w14:textId="77777777" w:rsidR="00484086" w:rsidRPr="00484086" w:rsidRDefault="00484086" w:rsidP="008D72E8">
            <w:pPr>
              <w:spacing w:line="200" w:lineRule="exact"/>
              <w:rPr>
                <w:sz w:val="20"/>
                <w:highlight w:val="lightGray"/>
              </w:rPr>
            </w:pPr>
            <w:r w:rsidRPr="00484086">
              <w:rPr>
                <w:sz w:val="20"/>
                <w:highlight w:val="lightGray"/>
              </w:rPr>
              <w:t xml:space="preserve">Ich </w:t>
            </w:r>
            <w:r w:rsidRPr="00484086">
              <w:rPr>
                <w:strike/>
                <w:sz w:val="20"/>
                <w:highlight w:val="lightGray"/>
              </w:rPr>
              <w:t>merke</w:t>
            </w:r>
            <w:r w:rsidRPr="00484086">
              <w:rPr>
                <w:sz w:val="20"/>
                <w:highlight w:val="lightGray"/>
              </w:rPr>
              <w:t xml:space="preserve"> bemerke die Einbrecher [=burglars]</w:t>
            </w:r>
          </w:p>
          <w:p w14:paraId="199ABF38" w14:textId="77777777" w:rsidR="00484086" w:rsidRPr="00484086" w:rsidRDefault="00484086" w:rsidP="008D72E8">
            <w:pPr>
              <w:spacing w:line="200" w:lineRule="exact"/>
              <w:rPr>
                <w:sz w:val="20"/>
                <w:highlight w:val="lightGray"/>
              </w:rPr>
            </w:pPr>
            <w:r w:rsidRPr="00484086">
              <w:rPr>
                <w:sz w:val="20"/>
                <w:highlight w:val="lightGray"/>
              </w:rPr>
              <w:t>==&gt; Hast du etwas gemerkt/bemerkt?</w:t>
            </w:r>
          </w:p>
          <w:p w14:paraId="60A69125" w14:textId="77777777" w:rsidR="00484086" w:rsidRPr="00484086" w:rsidRDefault="00484086" w:rsidP="008D72E8">
            <w:pPr>
              <w:spacing w:line="200" w:lineRule="exact"/>
              <w:rPr>
                <w:sz w:val="20"/>
                <w:highlight w:val="lightGray"/>
              </w:rPr>
            </w:pPr>
            <w:r w:rsidRPr="00484086">
              <w:rPr>
                <w:sz w:val="20"/>
                <w:highlight w:val="lightGray"/>
              </w:rPr>
              <w:t>Ich habe nichts gemerkt = I didn't feel/become aware of anything</w:t>
            </w:r>
          </w:p>
          <w:p w14:paraId="711B356B" w14:textId="77777777" w:rsidR="00484086" w:rsidRPr="00484086" w:rsidRDefault="00484086" w:rsidP="008D72E8">
            <w:pPr>
              <w:spacing w:line="200" w:lineRule="exact"/>
              <w:rPr>
                <w:sz w:val="20"/>
                <w:highlight w:val="lightGray"/>
              </w:rPr>
            </w:pPr>
            <w:r w:rsidRPr="00484086">
              <w:rPr>
                <w:sz w:val="20"/>
                <w:highlight w:val="lightGray"/>
              </w:rPr>
              <w:t>Ich habe nichts bemerkt = I didn't see/hear/perceive anything</w:t>
            </w:r>
          </w:p>
          <w:p w14:paraId="3BDD492D" w14:textId="77777777" w:rsidR="00484086" w:rsidRPr="00484086" w:rsidRDefault="00484086" w:rsidP="008D72E8">
            <w:pPr>
              <w:spacing w:line="200" w:lineRule="exact"/>
              <w:rPr>
                <w:sz w:val="20"/>
                <w:highlight w:val="lightGray"/>
              </w:rPr>
            </w:pPr>
            <w:r w:rsidRPr="00484086">
              <w:rPr>
                <w:sz w:val="20"/>
                <w:highlight w:val="lightGray"/>
              </w:rPr>
              <w:t xml:space="preserve">Merkst du was/etwas? = Do you notice anything? </w:t>
            </w:r>
            <w:r w:rsidRPr="00484086">
              <w:rPr>
                <w:i/>
                <w:sz w:val="20"/>
                <w:highlight w:val="lightGray"/>
              </w:rPr>
              <w:t>[Fun to ponder: Why is "Bemerkst du was?" much rarer?]</w:t>
            </w:r>
          </w:p>
          <w:p w14:paraId="334D0E34" w14:textId="77777777" w:rsidR="00484086" w:rsidRPr="00484086" w:rsidRDefault="00484086" w:rsidP="008D72E8">
            <w:pPr>
              <w:spacing w:line="200" w:lineRule="exact"/>
              <w:rPr>
                <w:sz w:val="20"/>
                <w:highlight w:val="lightGray"/>
              </w:rPr>
            </w:pPr>
          </w:p>
          <w:p w14:paraId="2E26A5FA" w14:textId="77777777" w:rsidR="00484086" w:rsidRPr="00484086" w:rsidRDefault="00484086" w:rsidP="008D72E8">
            <w:pPr>
              <w:spacing w:line="200" w:lineRule="exact"/>
              <w:rPr>
                <w:sz w:val="20"/>
                <w:highlight w:val="lightGray"/>
              </w:rPr>
            </w:pPr>
            <w:r w:rsidRPr="00484086">
              <w:rPr>
                <w:i/>
                <w:sz w:val="20"/>
                <w:highlight w:val="lightGray"/>
              </w:rPr>
              <w:t>"</w:t>
            </w:r>
            <w:r w:rsidRPr="00484086">
              <w:rPr>
                <w:b/>
                <w:i/>
                <w:sz w:val="20"/>
                <w:highlight w:val="lightGray"/>
              </w:rPr>
              <w:t>Sich</w:t>
            </w:r>
            <w:r w:rsidRPr="00484086">
              <w:rPr>
                <w:i/>
                <w:sz w:val="20"/>
                <w:highlight w:val="lightGray"/>
              </w:rPr>
              <w:t xml:space="preserve"> etwas merken" means "to commit to memory":</w:t>
            </w:r>
            <w:r w:rsidRPr="00484086">
              <w:rPr>
                <w:sz w:val="20"/>
                <w:highlight w:val="lightGray"/>
              </w:rPr>
              <w:t xml:space="preserve"> Das muss ich mir merken; Ich habe mir die Hausnummer gemerkt</w:t>
            </w:r>
          </w:p>
        </w:tc>
      </w:tr>
      <w:tr w:rsidR="00484086" w:rsidRPr="00484086" w14:paraId="7F0649CB" w14:textId="77777777" w:rsidTr="008D72E8">
        <w:tc>
          <w:tcPr>
            <w:tcW w:w="1998" w:type="dxa"/>
            <w:vAlign w:val="center"/>
          </w:tcPr>
          <w:p w14:paraId="506DA4FC" w14:textId="77777777" w:rsidR="00484086" w:rsidRPr="00484086" w:rsidRDefault="00484086" w:rsidP="008D72E8">
            <w:pPr>
              <w:rPr>
                <w:strike/>
                <w:sz w:val="20"/>
                <w:highlight w:val="lightGray"/>
              </w:rPr>
            </w:pPr>
            <w:r w:rsidRPr="00484086">
              <w:rPr>
                <w:strike/>
                <w:sz w:val="20"/>
                <w:highlight w:val="lightGray"/>
              </w:rPr>
              <w:t>nieder•schlagen (schlägt nieder, schlug nieder, hat niedergeschlagen)</w:t>
            </w:r>
          </w:p>
        </w:tc>
        <w:tc>
          <w:tcPr>
            <w:tcW w:w="2430" w:type="dxa"/>
            <w:vAlign w:val="center"/>
          </w:tcPr>
          <w:p w14:paraId="195F3117" w14:textId="77777777" w:rsidR="00484086" w:rsidRPr="00484086" w:rsidRDefault="00484086" w:rsidP="008D72E8">
            <w:pPr>
              <w:rPr>
                <w:strike/>
                <w:sz w:val="20"/>
                <w:highlight w:val="lightGray"/>
              </w:rPr>
            </w:pPr>
            <w:r w:rsidRPr="00484086">
              <w:rPr>
                <w:strike/>
                <w:sz w:val="20"/>
                <w:highlight w:val="lightGray"/>
              </w:rPr>
              <w:t>to repress</w:t>
            </w:r>
          </w:p>
        </w:tc>
        <w:tc>
          <w:tcPr>
            <w:tcW w:w="6030" w:type="dxa"/>
            <w:vAlign w:val="center"/>
          </w:tcPr>
          <w:p w14:paraId="73EAF527" w14:textId="77777777" w:rsidR="00484086" w:rsidRPr="00484086" w:rsidRDefault="00484086" w:rsidP="008D72E8">
            <w:pPr>
              <w:spacing w:line="200" w:lineRule="exact"/>
              <w:rPr>
                <w:sz w:val="20"/>
                <w:highlight w:val="lightGray"/>
              </w:rPr>
            </w:pPr>
            <w:r w:rsidRPr="00484086">
              <w:rPr>
                <w:i/>
                <w:sz w:val="20"/>
                <w:highlight w:val="lightGray"/>
              </w:rPr>
              <w:t>Used specifically for repressing uprisings/rebellions:</w:t>
            </w:r>
            <w:r w:rsidRPr="00484086">
              <w:rPr>
                <w:sz w:val="20"/>
                <w:highlight w:val="lightGray"/>
              </w:rPr>
              <w:t xml:space="preserve"> einen Aufstand/eine Rebellion niederschlagen.</w:t>
            </w:r>
          </w:p>
          <w:p w14:paraId="17CBC30B" w14:textId="77777777" w:rsidR="00484086" w:rsidRPr="00484086" w:rsidRDefault="00484086" w:rsidP="008D72E8">
            <w:pPr>
              <w:spacing w:line="200" w:lineRule="exact"/>
              <w:rPr>
                <w:i/>
                <w:strike/>
                <w:sz w:val="20"/>
                <w:highlight w:val="lightGray"/>
              </w:rPr>
            </w:pPr>
            <w:r w:rsidRPr="00484086">
              <w:rPr>
                <w:i/>
                <w:sz w:val="20"/>
                <w:highlight w:val="lightGray"/>
              </w:rPr>
              <w:t>Note the entirely different meaning of the noun "</w:t>
            </w:r>
            <w:r w:rsidRPr="00484086">
              <w:rPr>
                <w:b/>
                <w:i/>
                <w:sz w:val="20"/>
                <w:highlight w:val="lightGray"/>
              </w:rPr>
              <w:t>der Niederschlag</w:t>
            </w:r>
            <w:r w:rsidRPr="00484086">
              <w:rPr>
                <w:i/>
                <w:sz w:val="20"/>
                <w:highlight w:val="lightGray"/>
              </w:rPr>
              <w:t>": this means "precipitation" (i.e. rain).</w:t>
            </w:r>
          </w:p>
        </w:tc>
      </w:tr>
      <w:tr w:rsidR="00484086" w:rsidRPr="00484086" w14:paraId="6699CE57" w14:textId="77777777" w:rsidTr="008D72E8">
        <w:tc>
          <w:tcPr>
            <w:tcW w:w="1998" w:type="dxa"/>
            <w:vAlign w:val="center"/>
          </w:tcPr>
          <w:p w14:paraId="2F49F7EB" w14:textId="77777777" w:rsidR="00484086" w:rsidRPr="00484086" w:rsidRDefault="00484086" w:rsidP="008D72E8">
            <w:pPr>
              <w:rPr>
                <w:sz w:val="20"/>
                <w:highlight w:val="lightGray"/>
              </w:rPr>
            </w:pPr>
            <w:r w:rsidRPr="00484086">
              <w:rPr>
                <w:sz w:val="20"/>
                <w:highlight w:val="lightGray"/>
              </w:rPr>
              <w:t>reagieren (hat reagiert)</w:t>
            </w:r>
          </w:p>
        </w:tc>
        <w:tc>
          <w:tcPr>
            <w:tcW w:w="2430" w:type="dxa"/>
            <w:vAlign w:val="center"/>
          </w:tcPr>
          <w:p w14:paraId="43B8BFEC" w14:textId="77777777" w:rsidR="00484086" w:rsidRPr="00484086" w:rsidRDefault="00484086" w:rsidP="008D72E8">
            <w:pPr>
              <w:rPr>
                <w:sz w:val="20"/>
                <w:highlight w:val="lightGray"/>
              </w:rPr>
            </w:pPr>
            <w:r w:rsidRPr="00484086">
              <w:rPr>
                <w:sz w:val="20"/>
                <w:highlight w:val="lightGray"/>
              </w:rPr>
              <w:t>to react</w:t>
            </w:r>
          </w:p>
        </w:tc>
        <w:tc>
          <w:tcPr>
            <w:tcW w:w="6030" w:type="dxa"/>
            <w:vAlign w:val="center"/>
          </w:tcPr>
          <w:p w14:paraId="21A79A80" w14:textId="77777777" w:rsidR="00484086" w:rsidRPr="00484086" w:rsidRDefault="00484086" w:rsidP="008D72E8">
            <w:pPr>
              <w:spacing w:line="200" w:lineRule="exact"/>
              <w:rPr>
                <w:sz w:val="20"/>
                <w:highlight w:val="lightGray"/>
              </w:rPr>
            </w:pPr>
            <w:r w:rsidRPr="00484086">
              <w:rPr>
                <w:sz w:val="20"/>
                <w:highlight w:val="lightGray"/>
              </w:rPr>
              <w:t xml:space="preserve">die </w:t>
            </w:r>
            <w:r w:rsidRPr="00484086">
              <w:rPr>
                <w:b/>
                <w:sz w:val="20"/>
                <w:highlight w:val="lightGray"/>
              </w:rPr>
              <w:t>Reaktion</w:t>
            </w:r>
            <w:r w:rsidRPr="00484086">
              <w:rPr>
                <w:sz w:val="20"/>
                <w:highlight w:val="lightGray"/>
              </w:rPr>
              <w:t xml:space="preserve"> = </w:t>
            </w:r>
            <w:r w:rsidRPr="00484086">
              <w:rPr>
                <w:b/>
                <w:sz w:val="20"/>
                <w:highlight w:val="lightGray"/>
              </w:rPr>
              <w:t>reaction</w:t>
            </w:r>
            <w:r w:rsidRPr="00484086">
              <w:rPr>
                <w:sz w:val="20"/>
                <w:highlight w:val="lightGray"/>
              </w:rPr>
              <w:t xml:space="preserve"> ==&gt; </w:t>
            </w:r>
            <w:r w:rsidRPr="00484086">
              <w:rPr>
                <w:b/>
                <w:sz w:val="20"/>
                <w:highlight w:val="lightGray"/>
              </w:rPr>
              <w:t>reagieren</w:t>
            </w:r>
          </w:p>
          <w:p w14:paraId="35DEEB34" w14:textId="77777777" w:rsidR="00484086" w:rsidRPr="00484086" w:rsidRDefault="00484086" w:rsidP="008D72E8">
            <w:pPr>
              <w:spacing w:line="200" w:lineRule="exact"/>
              <w:rPr>
                <w:sz w:val="20"/>
                <w:highlight w:val="lightGray"/>
              </w:rPr>
            </w:pPr>
            <w:r w:rsidRPr="00484086">
              <w:rPr>
                <w:sz w:val="20"/>
                <w:highlight w:val="lightGray"/>
              </w:rPr>
              <w:t xml:space="preserve">Die Regierung reagiert = The government reacts </w:t>
            </w:r>
          </w:p>
          <w:p w14:paraId="43F20767" w14:textId="77777777" w:rsidR="00484086" w:rsidRPr="00484086" w:rsidRDefault="00484086" w:rsidP="008D72E8">
            <w:pPr>
              <w:spacing w:line="200" w:lineRule="exact"/>
              <w:rPr>
                <w:sz w:val="20"/>
                <w:highlight w:val="lightGray"/>
              </w:rPr>
            </w:pPr>
            <w:r w:rsidRPr="00484086">
              <w:rPr>
                <w:sz w:val="20"/>
                <w:highlight w:val="lightGray"/>
              </w:rPr>
              <w:t>schnell/falsch/richtig/gelassen [calmly]/prompt/ spontan reagieren</w:t>
            </w:r>
          </w:p>
          <w:p w14:paraId="3712C845" w14:textId="77777777" w:rsidR="00484086" w:rsidRPr="00484086" w:rsidRDefault="00484086" w:rsidP="008D72E8">
            <w:pPr>
              <w:spacing w:line="200" w:lineRule="exact"/>
              <w:rPr>
                <w:sz w:val="20"/>
                <w:highlight w:val="lightGray"/>
              </w:rPr>
            </w:pPr>
            <w:r w:rsidRPr="00484086">
              <w:rPr>
                <w:i/>
                <w:sz w:val="20"/>
                <w:highlight w:val="lightGray"/>
              </w:rPr>
              <w:t xml:space="preserve">Used with </w:t>
            </w:r>
            <w:r w:rsidRPr="00484086">
              <w:rPr>
                <w:b/>
                <w:i/>
                <w:sz w:val="20"/>
                <w:highlight w:val="lightGray"/>
              </w:rPr>
              <w:t>auf</w:t>
            </w:r>
            <w:r w:rsidRPr="00484086">
              <w:rPr>
                <w:i/>
                <w:sz w:val="20"/>
                <w:highlight w:val="lightGray"/>
              </w:rPr>
              <w:t>:</w:t>
            </w:r>
            <w:r w:rsidRPr="00484086">
              <w:rPr>
                <w:sz w:val="20"/>
                <w:highlight w:val="lightGray"/>
              </w:rPr>
              <w:t xml:space="preserve"> auf Probleme reagieren, auf Medikamente reagieren, allergisch auf etwas reagieren</w:t>
            </w:r>
          </w:p>
        </w:tc>
      </w:tr>
      <w:tr w:rsidR="00484086" w:rsidRPr="00484086" w14:paraId="4A7149FA" w14:textId="77777777" w:rsidTr="008D72E8">
        <w:tc>
          <w:tcPr>
            <w:tcW w:w="1998" w:type="dxa"/>
            <w:vAlign w:val="center"/>
          </w:tcPr>
          <w:p w14:paraId="358DC030" w14:textId="77777777" w:rsidR="00484086" w:rsidRPr="00484086" w:rsidRDefault="00484086" w:rsidP="008D72E8">
            <w:pPr>
              <w:rPr>
                <w:sz w:val="20"/>
                <w:highlight w:val="lightGray"/>
              </w:rPr>
            </w:pPr>
            <w:r w:rsidRPr="00484086">
              <w:rPr>
                <w:sz w:val="20"/>
                <w:highlight w:val="lightGray"/>
              </w:rPr>
              <w:t>recht haben</w:t>
            </w:r>
          </w:p>
        </w:tc>
        <w:tc>
          <w:tcPr>
            <w:tcW w:w="2430" w:type="dxa"/>
            <w:vAlign w:val="center"/>
          </w:tcPr>
          <w:p w14:paraId="1A12D073" w14:textId="77777777" w:rsidR="00484086" w:rsidRPr="00484086" w:rsidRDefault="00484086" w:rsidP="008D72E8">
            <w:pPr>
              <w:rPr>
                <w:sz w:val="20"/>
                <w:highlight w:val="lightGray"/>
              </w:rPr>
            </w:pPr>
            <w:r w:rsidRPr="00484086">
              <w:rPr>
                <w:sz w:val="20"/>
                <w:highlight w:val="lightGray"/>
              </w:rPr>
              <w:t>to be right, to be correct</w:t>
            </w:r>
          </w:p>
        </w:tc>
        <w:tc>
          <w:tcPr>
            <w:tcW w:w="6030" w:type="dxa"/>
            <w:vAlign w:val="center"/>
          </w:tcPr>
          <w:p w14:paraId="5ED38B8A" w14:textId="77777777" w:rsidR="00484086" w:rsidRPr="00484086" w:rsidRDefault="00484086" w:rsidP="008D72E8">
            <w:pPr>
              <w:spacing w:line="200" w:lineRule="exact"/>
              <w:rPr>
                <w:sz w:val="20"/>
                <w:highlight w:val="lightGray"/>
              </w:rPr>
            </w:pPr>
            <w:r w:rsidRPr="00484086">
              <w:rPr>
                <w:sz w:val="20"/>
                <w:highlight w:val="lightGray"/>
              </w:rPr>
              <w:t>I have the right to be right</w:t>
            </w:r>
            <w:r w:rsidRPr="00484086">
              <w:rPr>
                <w:b/>
                <w:bCs/>
                <w:sz w:val="20"/>
                <w:highlight w:val="lightGray"/>
              </w:rPr>
              <w:t xml:space="preserve"> (recht </w:t>
            </w:r>
            <w:r w:rsidRPr="00484086">
              <w:rPr>
                <w:bCs/>
                <w:sz w:val="20"/>
                <w:highlight w:val="lightGray"/>
              </w:rPr>
              <w:t>zu</w:t>
            </w:r>
            <w:r w:rsidRPr="00484086">
              <w:rPr>
                <w:b/>
                <w:bCs/>
                <w:sz w:val="20"/>
                <w:highlight w:val="lightGray"/>
              </w:rPr>
              <w:t xml:space="preserve"> haben)</w:t>
            </w:r>
            <w:r w:rsidRPr="00484086">
              <w:rPr>
                <w:sz w:val="20"/>
                <w:highlight w:val="lightGray"/>
              </w:rPr>
              <w:t>!</w:t>
            </w:r>
          </w:p>
          <w:p w14:paraId="749D1D13" w14:textId="77777777" w:rsidR="00484086" w:rsidRPr="00484086" w:rsidRDefault="00484086" w:rsidP="008D72E8">
            <w:pPr>
              <w:spacing w:line="200" w:lineRule="exact"/>
              <w:rPr>
                <w:sz w:val="20"/>
                <w:highlight w:val="lightGray"/>
              </w:rPr>
            </w:pPr>
            <w:r w:rsidRPr="00484086">
              <w:rPr>
                <w:sz w:val="20"/>
                <w:highlight w:val="lightGray"/>
              </w:rPr>
              <w:lastRenderedPageBreak/>
              <w:t xml:space="preserve">Du hast recht! [NOT: </w:t>
            </w:r>
            <w:r w:rsidRPr="00484086">
              <w:rPr>
                <w:strike/>
                <w:sz w:val="20"/>
                <w:highlight w:val="lightGray"/>
              </w:rPr>
              <w:t>Du bist richtig</w:t>
            </w:r>
            <w:r w:rsidRPr="00484086">
              <w:rPr>
                <w:sz w:val="20"/>
                <w:highlight w:val="lightGray"/>
              </w:rPr>
              <w:t>!]</w:t>
            </w:r>
          </w:p>
        </w:tc>
      </w:tr>
      <w:tr w:rsidR="00484086" w:rsidRPr="00484086" w14:paraId="22D1C9F9" w14:textId="77777777" w:rsidTr="008D72E8">
        <w:tc>
          <w:tcPr>
            <w:tcW w:w="1998" w:type="dxa"/>
            <w:vAlign w:val="center"/>
          </w:tcPr>
          <w:p w14:paraId="772FE132" w14:textId="77777777" w:rsidR="00484086" w:rsidRPr="00484086" w:rsidRDefault="00484086" w:rsidP="008D72E8">
            <w:pPr>
              <w:rPr>
                <w:sz w:val="20"/>
                <w:highlight w:val="lightGray"/>
              </w:rPr>
            </w:pPr>
            <w:r w:rsidRPr="00484086">
              <w:rPr>
                <w:sz w:val="20"/>
                <w:highlight w:val="lightGray"/>
              </w:rPr>
              <w:lastRenderedPageBreak/>
              <w:t>regeln (hat geregelt)</w:t>
            </w:r>
          </w:p>
        </w:tc>
        <w:tc>
          <w:tcPr>
            <w:tcW w:w="2430" w:type="dxa"/>
            <w:vAlign w:val="center"/>
          </w:tcPr>
          <w:p w14:paraId="02DF3227" w14:textId="77777777" w:rsidR="00484086" w:rsidRPr="00484086" w:rsidRDefault="00484086" w:rsidP="008D72E8">
            <w:pPr>
              <w:rPr>
                <w:sz w:val="20"/>
                <w:highlight w:val="lightGray"/>
              </w:rPr>
            </w:pPr>
            <w:r w:rsidRPr="00484086">
              <w:rPr>
                <w:sz w:val="20"/>
                <w:highlight w:val="lightGray"/>
              </w:rPr>
              <w:t>to regulate</w:t>
            </w:r>
          </w:p>
        </w:tc>
        <w:tc>
          <w:tcPr>
            <w:tcW w:w="6030" w:type="dxa"/>
            <w:vAlign w:val="center"/>
          </w:tcPr>
          <w:p w14:paraId="4793C6BA" w14:textId="77777777" w:rsidR="00484086" w:rsidRPr="00484086" w:rsidRDefault="00484086" w:rsidP="008D72E8">
            <w:pPr>
              <w:spacing w:line="200" w:lineRule="exact"/>
              <w:rPr>
                <w:sz w:val="20"/>
                <w:highlight w:val="lightGray"/>
              </w:rPr>
            </w:pPr>
            <w:r w:rsidRPr="00484086">
              <w:rPr>
                <w:sz w:val="20"/>
                <w:highlight w:val="lightGray"/>
              </w:rPr>
              <w:t>"regeln" sounds like "Regulate"</w:t>
            </w:r>
          </w:p>
          <w:p w14:paraId="0B3BAF22" w14:textId="77777777" w:rsidR="00484086" w:rsidRPr="00484086" w:rsidRDefault="00484086" w:rsidP="008D72E8">
            <w:pPr>
              <w:spacing w:line="200" w:lineRule="exact"/>
              <w:rPr>
                <w:sz w:val="20"/>
                <w:highlight w:val="lightGray"/>
              </w:rPr>
            </w:pPr>
            <w:r w:rsidRPr="00484086">
              <w:rPr>
                <w:sz w:val="20"/>
                <w:highlight w:val="lightGray"/>
              </w:rPr>
              <w:t>die Regel, -n = rule (e.g. Verkehrsregeln = traffic regulations)</w:t>
            </w:r>
          </w:p>
          <w:p w14:paraId="0BBA6281" w14:textId="77777777" w:rsidR="00484086" w:rsidRPr="00484086" w:rsidRDefault="00484086" w:rsidP="008D72E8">
            <w:pPr>
              <w:spacing w:line="200" w:lineRule="exact"/>
              <w:rPr>
                <w:sz w:val="20"/>
                <w:highlight w:val="lightGray"/>
              </w:rPr>
            </w:pPr>
            <w:r w:rsidRPr="00484086">
              <w:rPr>
                <w:sz w:val="20"/>
                <w:highlight w:val="lightGray"/>
              </w:rPr>
              <w:t>vertraglich/gesetzlich geregelt = regulated by contract/ by law</w:t>
            </w:r>
          </w:p>
          <w:p w14:paraId="0861965B" w14:textId="77777777" w:rsidR="00484086" w:rsidRPr="00484086" w:rsidRDefault="00484086" w:rsidP="008D72E8">
            <w:pPr>
              <w:spacing w:line="200" w:lineRule="exact"/>
              <w:rPr>
                <w:sz w:val="20"/>
                <w:highlight w:val="lightGray"/>
              </w:rPr>
            </w:pPr>
            <w:r w:rsidRPr="00484086">
              <w:rPr>
                <w:sz w:val="20"/>
                <w:highlight w:val="lightGray"/>
              </w:rPr>
              <w:t xml:space="preserve">Ich hab alles geregelt = I took care of everything </w:t>
            </w:r>
            <w:r w:rsidRPr="00484086">
              <w:rPr>
                <w:i/>
                <w:sz w:val="20"/>
                <w:highlight w:val="lightGray"/>
              </w:rPr>
              <w:t>(not for errands, but for messy problems to deal with)</w:t>
            </w:r>
          </w:p>
        </w:tc>
      </w:tr>
      <w:tr w:rsidR="00484086" w:rsidRPr="00484086" w14:paraId="5BBF43D9" w14:textId="77777777" w:rsidTr="008D72E8">
        <w:tc>
          <w:tcPr>
            <w:tcW w:w="1998" w:type="dxa"/>
            <w:vAlign w:val="center"/>
          </w:tcPr>
          <w:p w14:paraId="653E0FAD" w14:textId="77777777" w:rsidR="00484086" w:rsidRPr="00484086" w:rsidRDefault="00484086" w:rsidP="008D72E8">
            <w:pPr>
              <w:rPr>
                <w:sz w:val="20"/>
                <w:highlight w:val="lightGray"/>
              </w:rPr>
            </w:pPr>
            <w:r w:rsidRPr="00484086">
              <w:rPr>
                <w:sz w:val="20"/>
                <w:highlight w:val="lightGray"/>
              </w:rPr>
              <w:t>renovieren (hat renoviert)</w:t>
            </w:r>
          </w:p>
        </w:tc>
        <w:tc>
          <w:tcPr>
            <w:tcW w:w="2430" w:type="dxa"/>
            <w:vAlign w:val="center"/>
          </w:tcPr>
          <w:p w14:paraId="18EC3EDC" w14:textId="77777777" w:rsidR="00484086" w:rsidRPr="00484086" w:rsidRDefault="00484086" w:rsidP="008D72E8">
            <w:pPr>
              <w:rPr>
                <w:sz w:val="20"/>
                <w:highlight w:val="lightGray"/>
              </w:rPr>
            </w:pPr>
            <w:r w:rsidRPr="00484086">
              <w:rPr>
                <w:sz w:val="20"/>
                <w:highlight w:val="lightGray"/>
              </w:rPr>
              <w:t>to renovate, to remodel</w:t>
            </w:r>
          </w:p>
        </w:tc>
        <w:tc>
          <w:tcPr>
            <w:tcW w:w="6030" w:type="dxa"/>
            <w:vAlign w:val="center"/>
          </w:tcPr>
          <w:p w14:paraId="3A343DB0" w14:textId="77777777" w:rsidR="00484086" w:rsidRPr="00484086" w:rsidRDefault="00484086" w:rsidP="008D72E8">
            <w:pPr>
              <w:spacing w:line="200" w:lineRule="exact"/>
              <w:rPr>
                <w:sz w:val="20"/>
                <w:highlight w:val="lightGray"/>
              </w:rPr>
            </w:pPr>
            <w:r w:rsidRPr="00484086">
              <w:rPr>
                <w:sz w:val="20"/>
                <w:highlight w:val="lightGray"/>
              </w:rPr>
              <w:t>Wir renovieren unsere Küche [kitchen]</w:t>
            </w:r>
          </w:p>
          <w:p w14:paraId="012F5285" w14:textId="77777777" w:rsidR="00484086" w:rsidRPr="00484086" w:rsidRDefault="00484086" w:rsidP="008D72E8">
            <w:pPr>
              <w:spacing w:line="200" w:lineRule="exact"/>
              <w:rPr>
                <w:sz w:val="20"/>
                <w:highlight w:val="lightGray"/>
              </w:rPr>
            </w:pPr>
            <w:r w:rsidRPr="00484086">
              <w:rPr>
                <w:sz w:val="20"/>
                <w:highlight w:val="lightGray"/>
              </w:rPr>
              <w:t>Die Wohnung ist neu renoviert [newly remodeled]</w:t>
            </w:r>
          </w:p>
          <w:p w14:paraId="0F7D7A08" w14:textId="77777777" w:rsidR="00484086" w:rsidRPr="00484086" w:rsidRDefault="00484086" w:rsidP="008D72E8">
            <w:pPr>
              <w:spacing w:line="200" w:lineRule="exact"/>
              <w:rPr>
                <w:i/>
                <w:sz w:val="20"/>
                <w:highlight w:val="lightGray"/>
              </w:rPr>
            </w:pPr>
            <w:r w:rsidRPr="00484086">
              <w:rPr>
                <w:i/>
                <w:sz w:val="20"/>
                <w:highlight w:val="lightGray"/>
              </w:rPr>
              <w:t>Renters in Germany are normally required to "die Wohnung renovieren" when they move out. This (only) means cleaning, painting, and repairing all damages.</w:t>
            </w:r>
          </w:p>
        </w:tc>
      </w:tr>
      <w:tr w:rsidR="00484086" w:rsidRPr="00484086" w14:paraId="6F9F4787" w14:textId="77777777" w:rsidTr="008D72E8">
        <w:tc>
          <w:tcPr>
            <w:tcW w:w="1998" w:type="dxa"/>
            <w:vAlign w:val="center"/>
          </w:tcPr>
          <w:p w14:paraId="539AB0FD" w14:textId="77777777" w:rsidR="00484086" w:rsidRPr="00484086" w:rsidRDefault="00484086" w:rsidP="008D72E8">
            <w:pPr>
              <w:rPr>
                <w:sz w:val="20"/>
                <w:highlight w:val="lightGray"/>
              </w:rPr>
            </w:pPr>
            <w:r w:rsidRPr="00484086">
              <w:rPr>
                <w:sz w:val="20"/>
                <w:highlight w:val="lightGray"/>
              </w:rPr>
              <w:t>Schlange stehen (stand, hat gestanden)</w:t>
            </w:r>
          </w:p>
        </w:tc>
        <w:tc>
          <w:tcPr>
            <w:tcW w:w="2430" w:type="dxa"/>
            <w:vAlign w:val="center"/>
          </w:tcPr>
          <w:p w14:paraId="7084B146" w14:textId="77777777" w:rsidR="00484086" w:rsidRPr="00484086" w:rsidRDefault="00484086" w:rsidP="008D72E8">
            <w:pPr>
              <w:rPr>
                <w:sz w:val="20"/>
                <w:highlight w:val="lightGray"/>
              </w:rPr>
            </w:pPr>
            <w:r w:rsidRPr="00484086">
              <w:rPr>
                <w:sz w:val="20"/>
                <w:highlight w:val="lightGray"/>
              </w:rPr>
              <w:t>to stand in line</w:t>
            </w:r>
          </w:p>
        </w:tc>
        <w:tc>
          <w:tcPr>
            <w:tcW w:w="6030" w:type="dxa"/>
            <w:vAlign w:val="center"/>
          </w:tcPr>
          <w:p w14:paraId="2D91C2B1" w14:textId="77777777" w:rsidR="00484086" w:rsidRPr="00484086" w:rsidRDefault="00484086" w:rsidP="008D72E8">
            <w:pPr>
              <w:spacing w:line="200" w:lineRule="exact"/>
              <w:rPr>
                <w:i/>
                <w:sz w:val="20"/>
                <w:highlight w:val="lightGray"/>
              </w:rPr>
            </w:pPr>
            <w:r w:rsidRPr="00484086">
              <w:rPr>
                <w:i/>
                <w:sz w:val="20"/>
                <w:highlight w:val="lightGray"/>
              </w:rPr>
              <w:t>Literally, "to stand snake"</w:t>
            </w:r>
          </w:p>
          <w:p w14:paraId="4BE6C84E" w14:textId="77777777" w:rsidR="00484086" w:rsidRPr="00484086" w:rsidRDefault="00484086" w:rsidP="008D72E8">
            <w:pPr>
              <w:spacing w:line="200" w:lineRule="exact"/>
              <w:rPr>
                <w:sz w:val="20"/>
                <w:highlight w:val="lightGray"/>
              </w:rPr>
            </w:pPr>
            <w:r w:rsidRPr="00484086">
              <w:rPr>
                <w:sz w:val="20"/>
                <w:highlight w:val="lightGray"/>
              </w:rPr>
              <w:t>Wir mussten stundenlang [for hours] Schlange stehen</w:t>
            </w:r>
          </w:p>
        </w:tc>
      </w:tr>
      <w:tr w:rsidR="00484086" w:rsidRPr="00484086" w14:paraId="653F4207" w14:textId="77777777" w:rsidTr="008D72E8">
        <w:tc>
          <w:tcPr>
            <w:tcW w:w="1998" w:type="dxa"/>
            <w:vAlign w:val="center"/>
          </w:tcPr>
          <w:p w14:paraId="4C87F529" w14:textId="77777777" w:rsidR="00484086" w:rsidRPr="00484086" w:rsidRDefault="00484086" w:rsidP="008D72E8">
            <w:pPr>
              <w:rPr>
                <w:sz w:val="20"/>
                <w:highlight w:val="lightGray"/>
              </w:rPr>
            </w:pPr>
            <w:r w:rsidRPr="00484086">
              <w:rPr>
                <w:sz w:val="20"/>
                <w:highlight w:val="lightGray"/>
              </w:rPr>
              <w:t>schwärmen (hat geschwärmt) von</w:t>
            </w:r>
          </w:p>
        </w:tc>
        <w:tc>
          <w:tcPr>
            <w:tcW w:w="2430" w:type="dxa"/>
            <w:vAlign w:val="center"/>
          </w:tcPr>
          <w:p w14:paraId="16D50E1F" w14:textId="77777777" w:rsidR="00484086" w:rsidRPr="00484086" w:rsidRDefault="00484086" w:rsidP="008D72E8">
            <w:pPr>
              <w:rPr>
                <w:sz w:val="20"/>
                <w:highlight w:val="lightGray"/>
              </w:rPr>
            </w:pPr>
            <w:r w:rsidRPr="00484086">
              <w:rPr>
                <w:sz w:val="20"/>
                <w:highlight w:val="lightGray"/>
              </w:rPr>
              <w:t>to rave about</w:t>
            </w:r>
          </w:p>
        </w:tc>
        <w:tc>
          <w:tcPr>
            <w:tcW w:w="6030" w:type="dxa"/>
            <w:vAlign w:val="center"/>
          </w:tcPr>
          <w:p w14:paraId="068B8824" w14:textId="77777777" w:rsidR="00484086" w:rsidRPr="00484086" w:rsidRDefault="00484086" w:rsidP="008D72E8">
            <w:pPr>
              <w:rPr>
                <w:i/>
                <w:sz w:val="20"/>
                <w:highlight w:val="lightGray"/>
              </w:rPr>
            </w:pPr>
            <w:r w:rsidRPr="00484086">
              <w:rPr>
                <w:i/>
                <w:sz w:val="20"/>
                <w:highlight w:val="lightGray"/>
              </w:rPr>
              <w:t>Man kann für ein Ding oder eine Person schwärmen:</w:t>
            </w:r>
          </w:p>
          <w:p w14:paraId="31F28E7E" w14:textId="77777777" w:rsidR="00484086" w:rsidRPr="00484086" w:rsidRDefault="00484086" w:rsidP="008D72E8">
            <w:pPr>
              <w:rPr>
                <w:sz w:val="20"/>
                <w:highlight w:val="lightGray"/>
              </w:rPr>
            </w:pPr>
            <w:r w:rsidRPr="00484086">
              <w:rPr>
                <w:sz w:val="20"/>
                <w:highlight w:val="lightGray"/>
              </w:rPr>
              <w:t xml:space="preserve">Ich schwärme für Shawarma </w:t>
            </w:r>
            <w:r w:rsidRPr="00484086">
              <w:rPr>
                <w:sz w:val="20"/>
                <w:highlight w:val="lightGray"/>
              </w:rPr>
              <w:sym w:font="Wingdings" w:char="F04A"/>
            </w:r>
          </w:p>
          <w:p w14:paraId="41514134" w14:textId="77777777" w:rsidR="00484086" w:rsidRPr="00484086" w:rsidRDefault="00484086" w:rsidP="008D72E8">
            <w:pPr>
              <w:spacing w:line="200" w:lineRule="exact"/>
              <w:rPr>
                <w:sz w:val="20"/>
                <w:highlight w:val="lightGray"/>
              </w:rPr>
            </w:pPr>
            <w:r w:rsidRPr="00484086">
              <w:rPr>
                <w:sz w:val="20"/>
                <w:highlight w:val="lightGray"/>
              </w:rPr>
              <w:t>Mein Pinguin schwärmt für Justin Bieber.</w:t>
            </w:r>
          </w:p>
        </w:tc>
      </w:tr>
      <w:tr w:rsidR="00484086" w:rsidRPr="00484086" w14:paraId="374C4E01" w14:textId="77777777" w:rsidTr="008D72E8">
        <w:tc>
          <w:tcPr>
            <w:tcW w:w="1998" w:type="dxa"/>
            <w:vAlign w:val="center"/>
          </w:tcPr>
          <w:p w14:paraId="46D4F417" w14:textId="77777777" w:rsidR="00484086" w:rsidRPr="00484086" w:rsidRDefault="00484086" w:rsidP="008D72E8">
            <w:pPr>
              <w:rPr>
                <w:sz w:val="20"/>
                <w:highlight w:val="lightGray"/>
              </w:rPr>
            </w:pPr>
            <w:r w:rsidRPr="00484086">
              <w:rPr>
                <w:sz w:val="20"/>
                <w:highlight w:val="lightGray"/>
              </w:rPr>
              <w:t xml:space="preserve">spalten (hat gespaltet </w:t>
            </w:r>
            <w:r w:rsidRPr="00484086">
              <w:rPr>
                <w:i/>
                <w:sz w:val="20"/>
                <w:highlight w:val="lightGray"/>
              </w:rPr>
              <w:t>or</w:t>
            </w:r>
            <w:r w:rsidRPr="00484086">
              <w:rPr>
                <w:sz w:val="20"/>
                <w:highlight w:val="lightGray"/>
              </w:rPr>
              <w:t xml:space="preserve"> hat gespalten)</w:t>
            </w:r>
          </w:p>
        </w:tc>
        <w:tc>
          <w:tcPr>
            <w:tcW w:w="2430" w:type="dxa"/>
            <w:vAlign w:val="center"/>
          </w:tcPr>
          <w:p w14:paraId="72A4DF42" w14:textId="77777777" w:rsidR="00484086" w:rsidRPr="00484086" w:rsidRDefault="00484086" w:rsidP="008D72E8">
            <w:pPr>
              <w:rPr>
                <w:sz w:val="20"/>
                <w:highlight w:val="lightGray"/>
              </w:rPr>
            </w:pPr>
            <w:r w:rsidRPr="00484086">
              <w:rPr>
                <w:sz w:val="20"/>
                <w:highlight w:val="lightGray"/>
              </w:rPr>
              <w:t>to split</w:t>
            </w:r>
          </w:p>
        </w:tc>
        <w:tc>
          <w:tcPr>
            <w:tcW w:w="6030" w:type="dxa"/>
            <w:vAlign w:val="center"/>
          </w:tcPr>
          <w:p w14:paraId="3A15DD10" w14:textId="77777777" w:rsidR="00484086" w:rsidRPr="00484086" w:rsidRDefault="00484086" w:rsidP="008D72E8">
            <w:pPr>
              <w:spacing w:line="200" w:lineRule="exact"/>
              <w:rPr>
                <w:sz w:val="20"/>
                <w:highlight w:val="lightGray"/>
              </w:rPr>
            </w:pPr>
            <w:r w:rsidRPr="00484086">
              <w:rPr>
                <w:sz w:val="20"/>
                <w:highlight w:val="lightGray"/>
              </w:rPr>
              <w:t>Die Alliierten haben Deutschland gespalten</w:t>
            </w:r>
          </w:p>
          <w:p w14:paraId="73CE92D7" w14:textId="77777777" w:rsidR="00484086" w:rsidRPr="00484086" w:rsidRDefault="00484086" w:rsidP="008D72E8">
            <w:pPr>
              <w:spacing w:line="200" w:lineRule="exact"/>
              <w:rPr>
                <w:sz w:val="20"/>
                <w:highlight w:val="lightGray"/>
              </w:rPr>
            </w:pPr>
            <w:r w:rsidRPr="00484086">
              <w:rPr>
                <w:sz w:val="20"/>
                <w:highlight w:val="lightGray"/>
              </w:rPr>
              <w:t>Deutschland ist zwischen arm und reich gespalten</w:t>
            </w:r>
          </w:p>
          <w:p w14:paraId="56E42EC0" w14:textId="77777777" w:rsidR="00484086" w:rsidRPr="00484086" w:rsidRDefault="00484086" w:rsidP="008D72E8">
            <w:pPr>
              <w:spacing w:line="200" w:lineRule="exact"/>
              <w:rPr>
                <w:sz w:val="20"/>
                <w:highlight w:val="lightGray"/>
              </w:rPr>
            </w:pPr>
            <w:r w:rsidRPr="00484086">
              <w:rPr>
                <w:sz w:val="20"/>
                <w:highlight w:val="lightGray"/>
              </w:rPr>
              <w:t>Atome spalten = to split atoms</w:t>
            </w:r>
          </w:p>
          <w:p w14:paraId="0AE26447" w14:textId="77777777" w:rsidR="00484086" w:rsidRPr="00484086" w:rsidRDefault="00484086" w:rsidP="008D72E8">
            <w:pPr>
              <w:spacing w:line="200" w:lineRule="exact"/>
              <w:rPr>
                <w:sz w:val="20"/>
                <w:highlight w:val="lightGray"/>
              </w:rPr>
            </w:pPr>
            <w:r w:rsidRPr="00484086">
              <w:rPr>
                <w:sz w:val="20"/>
                <w:highlight w:val="lightGray"/>
              </w:rPr>
              <w:t>Die Partei war gespalten = The party was split [i.e. there were big differences of opinion within the party]</w:t>
            </w:r>
          </w:p>
          <w:p w14:paraId="2A2DBA2E" w14:textId="77777777" w:rsidR="00484086" w:rsidRPr="00484086" w:rsidRDefault="00484086" w:rsidP="008D72E8">
            <w:pPr>
              <w:spacing w:line="200" w:lineRule="exact"/>
              <w:rPr>
                <w:sz w:val="20"/>
                <w:highlight w:val="lightGray"/>
              </w:rPr>
            </w:pPr>
            <w:r w:rsidRPr="00484086">
              <w:rPr>
                <w:sz w:val="20"/>
                <w:highlight w:val="lightGray"/>
              </w:rPr>
              <w:t>die Haarspalterei = splitting hairs ("Das ist doch H.!")</w:t>
            </w:r>
          </w:p>
        </w:tc>
      </w:tr>
      <w:tr w:rsidR="00484086" w:rsidRPr="00484086" w14:paraId="53795496" w14:textId="77777777" w:rsidTr="008D72E8">
        <w:tc>
          <w:tcPr>
            <w:tcW w:w="1998" w:type="dxa"/>
            <w:vAlign w:val="center"/>
          </w:tcPr>
          <w:p w14:paraId="0559474C" w14:textId="77777777" w:rsidR="00484086" w:rsidRPr="00484086" w:rsidRDefault="00484086" w:rsidP="008D72E8">
            <w:pPr>
              <w:rPr>
                <w:sz w:val="20"/>
                <w:highlight w:val="lightGray"/>
              </w:rPr>
            </w:pPr>
            <w:r w:rsidRPr="00484086">
              <w:rPr>
                <w:sz w:val="20"/>
                <w:highlight w:val="lightGray"/>
              </w:rPr>
              <w:t>spüren (hat gespürt)</w:t>
            </w:r>
          </w:p>
        </w:tc>
        <w:tc>
          <w:tcPr>
            <w:tcW w:w="2430" w:type="dxa"/>
            <w:vAlign w:val="center"/>
          </w:tcPr>
          <w:p w14:paraId="4D10D44C" w14:textId="77777777" w:rsidR="00484086" w:rsidRPr="00484086" w:rsidRDefault="00484086" w:rsidP="008D72E8">
            <w:pPr>
              <w:rPr>
                <w:sz w:val="20"/>
                <w:highlight w:val="lightGray"/>
              </w:rPr>
            </w:pPr>
            <w:r w:rsidRPr="00484086">
              <w:rPr>
                <w:sz w:val="20"/>
                <w:highlight w:val="lightGray"/>
              </w:rPr>
              <w:t>to feel, to sense</w:t>
            </w:r>
          </w:p>
        </w:tc>
        <w:tc>
          <w:tcPr>
            <w:tcW w:w="6030" w:type="dxa"/>
            <w:vAlign w:val="center"/>
          </w:tcPr>
          <w:p w14:paraId="19AD4F76" w14:textId="77777777" w:rsidR="00484086" w:rsidRPr="00484086" w:rsidRDefault="00484086" w:rsidP="008D72E8">
            <w:pPr>
              <w:spacing w:line="200" w:lineRule="exact"/>
              <w:rPr>
                <w:i/>
                <w:sz w:val="20"/>
                <w:highlight w:val="lightGray"/>
              </w:rPr>
            </w:pPr>
            <w:r w:rsidRPr="00484086">
              <w:rPr>
                <w:i/>
                <w:sz w:val="20"/>
                <w:highlight w:val="lightGray"/>
              </w:rPr>
              <w:t>If in doubt, use "fühlen" for "to feel," but:</w:t>
            </w:r>
          </w:p>
          <w:p w14:paraId="28CE3244" w14:textId="77777777" w:rsidR="00484086" w:rsidRPr="00484086" w:rsidRDefault="00484086" w:rsidP="008D72E8">
            <w:pPr>
              <w:spacing w:line="200" w:lineRule="exact"/>
              <w:rPr>
                <w:sz w:val="20"/>
                <w:highlight w:val="lightGray"/>
              </w:rPr>
            </w:pPr>
            <w:r w:rsidRPr="00484086">
              <w:rPr>
                <w:sz w:val="20"/>
                <w:highlight w:val="lightGray"/>
              </w:rPr>
              <w:t>Ich spüre etwas = I'm feeling/sensing something</w:t>
            </w:r>
          </w:p>
          <w:p w14:paraId="096B30B9" w14:textId="77777777" w:rsidR="00484086" w:rsidRPr="00484086" w:rsidRDefault="00484086" w:rsidP="008D72E8">
            <w:pPr>
              <w:spacing w:line="200" w:lineRule="exact"/>
              <w:rPr>
                <w:sz w:val="20"/>
                <w:highlight w:val="lightGray"/>
              </w:rPr>
            </w:pPr>
            <w:r w:rsidRPr="00484086">
              <w:rPr>
                <w:sz w:val="20"/>
                <w:highlight w:val="lightGray"/>
              </w:rPr>
              <w:t>Ich spüre den Alkohol = I'm feeling the effects of the alcohol</w:t>
            </w:r>
          </w:p>
          <w:p w14:paraId="7038F0C3" w14:textId="77777777" w:rsidR="00484086" w:rsidRPr="00484086" w:rsidRDefault="00484086" w:rsidP="008D72E8">
            <w:pPr>
              <w:spacing w:line="200" w:lineRule="exact"/>
              <w:rPr>
                <w:sz w:val="20"/>
                <w:highlight w:val="lightGray"/>
              </w:rPr>
            </w:pPr>
            <w:r w:rsidRPr="00484086">
              <w:rPr>
                <w:sz w:val="20"/>
                <w:highlight w:val="lightGray"/>
              </w:rPr>
              <w:t>Ich spüre meine Füße nicht mehr = I can't feel my feet</w:t>
            </w:r>
          </w:p>
        </w:tc>
      </w:tr>
      <w:tr w:rsidR="00484086" w:rsidRPr="00484086" w14:paraId="1348E044" w14:textId="77777777" w:rsidTr="008D72E8">
        <w:tc>
          <w:tcPr>
            <w:tcW w:w="1998" w:type="dxa"/>
            <w:vAlign w:val="center"/>
          </w:tcPr>
          <w:p w14:paraId="70AEE01F" w14:textId="77777777" w:rsidR="00484086" w:rsidRPr="00484086" w:rsidRDefault="00484086" w:rsidP="008D72E8">
            <w:pPr>
              <w:rPr>
                <w:sz w:val="20"/>
                <w:highlight w:val="lightGray"/>
              </w:rPr>
            </w:pPr>
            <w:r w:rsidRPr="00484086">
              <w:rPr>
                <w:sz w:val="20"/>
                <w:highlight w:val="lightGray"/>
              </w:rPr>
              <w:t>teilen (hat geteilt)</w:t>
            </w:r>
          </w:p>
        </w:tc>
        <w:tc>
          <w:tcPr>
            <w:tcW w:w="2430" w:type="dxa"/>
            <w:vAlign w:val="center"/>
          </w:tcPr>
          <w:p w14:paraId="7FD8F919" w14:textId="77777777" w:rsidR="00484086" w:rsidRPr="00484086" w:rsidRDefault="00484086" w:rsidP="008D72E8">
            <w:pPr>
              <w:rPr>
                <w:sz w:val="20"/>
                <w:highlight w:val="lightGray"/>
              </w:rPr>
            </w:pPr>
            <w:r w:rsidRPr="00484086">
              <w:rPr>
                <w:sz w:val="20"/>
                <w:highlight w:val="lightGray"/>
              </w:rPr>
              <w:t>to divide</w:t>
            </w:r>
          </w:p>
        </w:tc>
        <w:tc>
          <w:tcPr>
            <w:tcW w:w="6030" w:type="dxa"/>
            <w:vAlign w:val="center"/>
          </w:tcPr>
          <w:p w14:paraId="41D92D64" w14:textId="77777777" w:rsidR="00484086" w:rsidRPr="00484086" w:rsidRDefault="00484086" w:rsidP="008D72E8">
            <w:pPr>
              <w:spacing w:line="200" w:lineRule="exact"/>
              <w:rPr>
                <w:b/>
                <w:bCs/>
                <w:i/>
                <w:sz w:val="20"/>
                <w:highlight w:val="lightGray"/>
              </w:rPr>
            </w:pPr>
            <w:r w:rsidRPr="00484086">
              <w:rPr>
                <w:i/>
                <w:sz w:val="20"/>
                <w:highlight w:val="lightGray"/>
              </w:rPr>
              <w:t>To divide things into parts (</w:t>
            </w:r>
            <w:r w:rsidRPr="00484086">
              <w:rPr>
                <w:b/>
                <w:i/>
                <w:sz w:val="20"/>
                <w:highlight w:val="lightGray"/>
              </w:rPr>
              <w:t>Teile</w:t>
            </w:r>
            <w:r w:rsidRPr="00484086">
              <w:rPr>
                <w:b/>
                <w:bCs/>
                <w:i/>
                <w:sz w:val="20"/>
                <w:highlight w:val="lightGray"/>
              </w:rPr>
              <w:t xml:space="preserve">) </w:t>
            </w:r>
            <w:r w:rsidRPr="00484086">
              <w:rPr>
                <w:bCs/>
                <w:i/>
                <w:sz w:val="20"/>
                <w:highlight w:val="lightGray"/>
              </w:rPr>
              <w:t xml:space="preserve">==&gt; </w:t>
            </w:r>
            <w:r w:rsidRPr="00484086">
              <w:rPr>
                <w:b/>
                <w:bCs/>
                <w:i/>
                <w:sz w:val="20"/>
                <w:highlight w:val="lightGray"/>
              </w:rPr>
              <w:t>teilen</w:t>
            </w:r>
          </w:p>
          <w:p w14:paraId="43AF322A" w14:textId="77777777" w:rsidR="00484086" w:rsidRPr="00484086" w:rsidRDefault="00484086" w:rsidP="008D72E8">
            <w:pPr>
              <w:spacing w:line="200" w:lineRule="exact"/>
              <w:rPr>
                <w:bCs/>
                <w:sz w:val="20"/>
                <w:highlight w:val="lightGray"/>
              </w:rPr>
            </w:pPr>
            <w:r w:rsidRPr="00484086">
              <w:rPr>
                <w:bCs/>
                <w:sz w:val="20"/>
                <w:highlight w:val="lightGray"/>
              </w:rPr>
              <w:t>Deutschland wurde in 4 Besatzungszonen geteilt = Germany was divided into 4 zones of occupation</w:t>
            </w:r>
          </w:p>
          <w:p w14:paraId="3324511F" w14:textId="77777777" w:rsidR="00484086" w:rsidRPr="00484086" w:rsidRDefault="00484086" w:rsidP="008D72E8">
            <w:pPr>
              <w:spacing w:line="200" w:lineRule="exact"/>
              <w:rPr>
                <w:sz w:val="20"/>
                <w:highlight w:val="lightGray"/>
              </w:rPr>
            </w:pPr>
            <w:r w:rsidRPr="00484086">
              <w:rPr>
                <w:bCs/>
                <w:i/>
                <w:sz w:val="20"/>
                <w:highlight w:val="lightGray"/>
              </w:rPr>
              <w:t xml:space="preserve">Also means "to share": </w:t>
            </w:r>
            <w:r w:rsidRPr="00484086">
              <w:rPr>
                <w:bCs/>
                <w:sz w:val="20"/>
                <w:highlight w:val="lightGray"/>
              </w:rPr>
              <w:t>Teilen wir das? Wir haben uns das Brot geteilt = We shared the bread</w:t>
            </w:r>
          </w:p>
        </w:tc>
      </w:tr>
      <w:tr w:rsidR="00484086" w:rsidRPr="00484086" w14:paraId="1ED9797F" w14:textId="77777777" w:rsidTr="008D72E8">
        <w:tc>
          <w:tcPr>
            <w:tcW w:w="1998" w:type="dxa"/>
            <w:vAlign w:val="center"/>
          </w:tcPr>
          <w:p w14:paraId="6DD0478C" w14:textId="77777777" w:rsidR="00484086" w:rsidRPr="00484086" w:rsidRDefault="00484086" w:rsidP="008D72E8">
            <w:pPr>
              <w:rPr>
                <w:sz w:val="20"/>
                <w:highlight w:val="lightGray"/>
              </w:rPr>
            </w:pPr>
            <w:r w:rsidRPr="00484086">
              <w:rPr>
                <w:sz w:val="20"/>
                <w:highlight w:val="lightGray"/>
              </w:rPr>
              <w:t>terrorisieren</w:t>
            </w:r>
          </w:p>
        </w:tc>
        <w:tc>
          <w:tcPr>
            <w:tcW w:w="2430" w:type="dxa"/>
            <w:vAlign w:val="center"/>
          </w:tcPr>
          <w:p w14:paraId="6A55C490" w14:textId="77777777" w:rsidR="00484086" w:rsidRPr="00484086" w:rsidRDefault="00484086" w:rsidP="008D72E8">
            <w:pPr>
              <w:rPr>
                <w:sz w:val="20"/>
                <w:highlight w:val="lightGray"/>
              </w:rPr>
            </w:pPr>
            <w:r w:rsidRPr="00484086">
              <w:rPr>
                <w:sz w:val="20"/>
                <w:highlight w:val="lightGray"/>
              </w:rPr>
              <w:t>to terrorize</w:t>
            </w:r>
          </w:p>
        </w:tc>
        <w:tc>
          <w:tcPr>
            <w:tcW w:w="6030" w:type="dxa"/>
            <w:vAlign w:val="center"/>
          </w:tcPr>
          <w:p w14:paraId="7762A825" w14:textId="77777777" w:rsidR="00484086" w:rsidRPr="00484086" w:rsidRDefault="00484086" w:rsidP="008D72E8">
            <w:pPr>
              <w:spacing w:line="200" w:lineRule="exact"/>
              <w:rPr>
                <w:sz w:val="20"/>
                <w:highlight w:val="lightGray"/>
              </w:rPr>
            </w:pPr>
            <w:r w:rsidRPr="00484086">
              <w:rPr>
                <w:sz w:val="20"/>
                <w:highlight w:val="lightGray"/>
              </w:rPr>
              <w:t xml:space="preserve">Mein Pinguin terrorisiert französische Fische </w:t>
            </w:r>
            <w:r w:rsidRPr="00484086">
              <w:rPr>
                <w:sz w:val="20"/>
                <w:highlight w:val="lightGray"/>
              </w:rPr>
              <w:sym w:font="Wingdings" w:char="F04A"/>
            </w:r>
          </w:p>
        </w:tc>
      </w:tr>
      <w:tr w:rsidR="00484086" w:rsidRPr="00484086" w14:paraId="6D441344" w14:textId="77777777" w:rsidTr="008D72E8">
        <w:tc>
          <w:tcPr>
            <w:tcW w:w="1998" w:type="dxa"/>
            <w:vAlign w:val="center"/>
          </w:tcPr>
          <w:p w14:paraId="1816BFE7" w14:textId="77777777" w:rsidR="00484086" w:rsidRPr="00484086" w:rsidRDefault="00484086" w:rsidP="008D72E8">
            <w:pPr>
              <w:rPr>
                <w:strike/>
                <w:sz w:val="20"/>
                <w:highlight w:val="lightGray"/>
              </w:rPr>
            </w:pPr>
            <w:r w:rsidRPr="00484086">
              <w:rPr>
                <w:strike/>
                <w:sz w:val="20"/>
                <w:highlight w:val="lightGray"/>
              </w:rPr>
              <w:t>um•siedeln (hat/ist umgsiedelt)</w:t>
            </w:r>
          </w:p>
        </w:tc>
        <w:tc>
          <w:tcPr>
            <w:tcW w:w="2430" w:type="dxa"/>
            <w:vAlign w:val="center"/>
          </w:tcPr>
          <w:p w14:paraId="3BCCAE53" w14:textId="77777777" w:rsidR="00484086" w:rsidRPr="00484086" w:rsidRDefault="00484086" w:rsidP="008D72E8">
            <w:pPr>
              <w:rPr>
                <w:strike/>
                <w:sz w:val="20"/>
                <w:highlight w:val="lightGray"/>
              </w:rPr>
            </w:pPr>
            <w:r w:rsidRPr="00484086">
              <w:rPr>
                <w:strike/>
                <w:sz w:val="20"/>
                <w:highlight w:val="lightGray"/>
              </w:rPr>
              <w:t>to relocate</w:t>
            </w:r>
          </w:p>
        </w:tc>
        <w:tc>
          <w:tcPr>
            <w:tcW w:w="6030" w:type="dxa"/>
            <w:vAlign w:val="center"/>
          </w:tcPr>
          <w:p w14:paraId="364882D7" w14:textId="77777777" w:rsidR="00484086" w:rsidRPr="00484086" w:rsidRDefault="00484086" w:rsidP="008D72E8">
            <w:pPr>
              <w:spacing w:line="200" w:lineRule="exact"/>
              <w:rPr>
                <w:i/>
                <w:sz w:val="20"/>
                <w:highlight w:val="lightGray"/>
              </w:rPr>
            </w:pPr>
            <w:r w:rsidRPr="00484086">
              <w:rPr>
                <w:i/>
                <w:sz w:val="20"/>
                <w:highlight w:val="lightGray"/>
              </w:rPr>
              <w:t xml:space="preserve">Used transitively (==&gt; </w:t>
            </w:r>
            <w:r w:rsidRPr="00484086">
              <w:rPr>
                <w:b/>
                <w:i/>
                <w:sz w:val="20"/>
                <w:highlight w:val="lightGray"/>
              </w:rPr>
              <w:t>X hat Y</w:t>
            </w:r>
            <w:r w:rsidRPr="00484086">
              <w:rPr>
                <w:i/>
                <w:sz w:val="20"/>
                <w:highlight w:val="lightGray"/>
              </w:rPr>
              <w:t xml:space="preserve"> umgesiedelt) in contexts where a town, a group of people, or a production facility is being relocated.</w:t>
            </w:r>
          </w:p>
          <w:p w14:paraId="16D04009" w14:textId="77777777" w:rsidR="00484086" w:rsidRPr="00484086" w:rsidRDefault="00484086" w:rsidP="008D72E8">
            <w:pPr>
              <w:spacing w:line="200" w:lineRule="exact"/>
              <w:rPr>
                <w:i/>
                <w:sz w:val="20"/>
                <w:highlight w:val="lightGray"/>
              </w:rPr>
            </w:pPr>
            <w:r w:rsidRPr="00484086">
              <w:rPr>
                <w:i/>
                <w:sz w:val="20"/>
                <w:highlight w:val="lightGray"/>
              </w:rPr>
              <w:t xml:space="preserve">Used intransitively (=&gt; </w:t>
            </w:r>
            <w:r w:rsidRPr="00484086">
              <w:rPr>
                <w:b/>
                <w:i/>
                <w:sz w:val="20"/>
                <w:highlight w:val="lightGray"/>
              </w:rPr>
              <w:t>X ist</w:t>
            </w:r>
            <w:r w:rsidRPr="00484086">
              <w:rPr>
                <w:i/>
                <w:sz w:val="20"/>
                <w:highlight w:val="lightGray"/>
              </w:rPr>
              <w:t xml:space="preserve"> umgesiedelt) for a larger "move," such as moving to another country, or for the German government relocating from Bonn to Berlin.</w:t>
            </w:r>
          </w:p>
          <w:p w14:paraId="4E354926" w14:textId="77777777" w:rsidR="00484086" w:rsidRPr="00484086" w:rsidRDefault="00484086" w:rsidP="008D72E8">
            <w:pPr>
              <w:spacing w:line="200" w:lineRule="exact"/>
              <w:rPr>
                <w:strike/>
                <w:sz w:val="20"/>
                <w:highlight w:val="lightGray"/>
              </w:rPr>
            </w:pPr>
            <w:r w:rsidRPr="00484086">
              <w:rPr>
                <w:i/>
                <w:sz w:val="20"/>
                <w:highlight w:val="lightGray"/>
              </w:rPr>
              <w:t>For moving from one house/apartment to another, use "</w:t>
            </w:r>
            <w:r w:rsidRPr="00484086">
              <w:rPr>
                <w:b/>
                <w:i/>
                <w:sz w:val="20"/>
                <w:highlight w:val="lightGray"/>
              </w:rPr>
              <w:t>umziehen</w:t>
            </w:r>
            <w:r w:rsidRPr="00484086">
              <w:rPr>
                <w:i/>
                <w:sz w:val="20"/>
                <w:highlight w:val="lightGray"/>
              </w:rPr>
              <w:t>":</w:t>
            </w:r>
            <w:r w:rsidRPr="00484086">
              <w:rPr>
                <w:sz w:val="20"/>
                <w:highlight w:val="lightGray"/>
              </w:rPr>
              <w:t xml:space="preserve"> Ich bin umgezogen.</w:t>
            </w:r>
          </w:p>
        </w:tc>
      </w:tr>
      <w:tr w:rsidR="00484086" w:rsidRPr="00484086" w14:paraId="6CFC2435" w14:textId="77777777" w:rsidTr="008D72E8">
        <w:tc>
          <w:tcPr>
            <w:tcW w:w="1998" w:type="dxa"/>
            <w:vAlign w:val="center"/>
          </w:tcPr>
          <w:p w14:paraId="67A3F716" w14:textId="77777777" w:rsidR="00484086" w:rsidRPr="00484086" w:rsidRDefault="00484086" w:rsidP="008D72E8">
            <w:pPr>
              <w:rPr>
                <w:sz w:val="20"/>
                <w:highlight w:val="lightGray"/>
              </w:rPr>
            </w:pPr>
            <w:r w:rsidRPr="00484086">
              <w:rPr>
                <w:sz w:val="20"/>
                <w:highlight w:val="lightGray"/>
              </w:rPr>
              <w:t>sich verabreden (hat sich verabre</w:t>
            </w:r>
            <w:r w:rsidRPr="00484086">
              <w:rPr>
                <w:sz w:val="20"/>
                <w:highlight w:val="lightGray"/>
              </w:rPr>
              <w:softHyphen/>
              <w:t xml:space="preserve">det) mit </w:t>
            </w:r>
            <w:r w:rsidRPr="00484086">
              <w:rPr>
                <w:i/>
                <w:sz w:val="20"/>
                <w:highlight w:val="lightGray"/>
              </w:rPr>
              <w:t>+ dat.</w:t>
            </w:r>
          </w:p>
        </w:tc>
        <w:tc>
          <w:tcPr>
            <w:tcW w:w="2430" w:type="dxa"/>
            <w:vAlign w:val="center"/>
          </w:tcPr>
          <w:p w14:paraId="184AE9AD" w14:textId="77777777" w:rsidR="00484086" w:rsidRPr="00484086" w:rsidRDefault="00484086" w:rsidP="008D72E8">
            <w:pPr>
              <w:rPr>
                <w:sz w:val="20"/>
                <w:highlight w:val="lightGray"/>
              </w:rPr>
            </w:pPr>
            <w:r w:rsidRPr="00484086">
              <w:rPr>
                <w:sz w:val="20"/>
                <w:highlight w:val="lightGray"/>
              </w:rPr>
              <w:t>to make a date with</w:t>
            </w:r>
          </w:p>
        </w:tc>
        <w:tc>
          <w:tcPr>
            <w:tcW w:w="6030" w:type="dxa"/>
            <w:vAlign w:val="center"/>
          </w:tcPr>
          <w:p w14:paraId="0CF34DCB" w14:textId="77777777" w:rsidR="00484086" w:rsidRPr="00484086" w:rsidRDefault="00484086" w:rsidP="008D72E8">
            <w:pPr>
              <w:spacing w:line="200" w:lineRule="exact"/>
              <w:rPr>
                <w:i/>
                <w:sz w:val="20"/>
                <w:highlight w:val="lightGray"/>
              </w:rPr>
            </w:pPr>
            <w:r w:rsidRPr="00484086">
              <w:rPr>
                <w:i/>
                <w:sz w:val="20"/>
                <w:highlight w:val="lightGray"/>
              </w:rPr>
              <w:t xml:space="preserve">The date may or may not be romantic: </w:t>
            </w:r>
            <w:r w:rsidRPr="00484086">
              <w:rPr>
                <w:sz w:val="20"/>
                <w:highlight w:val="lightGray"/>
              </w:rPr>
              <w:t xml:space="preserve">Wir haben uns für morgen Abend verabredet </w:t>
            </w:r>
            <w:r w:rsidRPr="00484086">
              <w:rPr>
                <w:i/>
                <w:sz w:val="20"/>
                <w:highlight w:val="lightGray"/>
              </w:rPr>
              <w:t>really just means that we agreed to meet tomorrow evening.</w:t>
            </w:r>
          </w:p>
        </w:tc>
      </w:tr>
      <w:tr w:rsidR="00484086" w:rsidRPr="00484086" w14:paraId="1AC8AF36" w14:textId="77777777" w:rsidTr="008D72E8">
        <w:tc>
          <w:tcPr>
            <w:tcW w:w="1998" w:type="dxa"/>
            <w:vAlign w:val="center"/>
          </w:tcPr>
          <w:p w14:paraId="2005FFB0" w14:textId="77777777" w:rsidR="00484086" w:rsidRPr="00484086" w:rsidRDefault="00484086" w:rsidP="008D72E8">
            <w:pPr>
              <w:rPr>
                <w:strike/>
                <w:sz w:val="20"/>
                <w:highlight w:val="lightGray"/>
              </w:rPr>
            </w:pPr>
            <w:r w:rsidRPr="00484086">
              <w:rPr>
                <w:strike/>
                <w:sz w:val="20"/>
                <w:highlight w:val="lightGray"/>
              </w:rPr>
              <w:t>verkünden (hat verkündet)</w:t>
            </w:r>
          </w:p>
        </w:tc>
        <w:tc>
          <w:tcPr>
            <w:tcW w:w="2430" w:type="dxa"/>
            <w:vAlign w:val="center"/>
          </w:tcPr>
          <w:p w14:paraId="212ED549" w14:textId="77777777" w:rsidR="00484086" w:rsidRPr="00484086" w:rsidRDefault="00484086" w:rsidP="008D72E8">
            <w:pPr>
              <w:rPr>
                <w:strike/>
                <w:sz w:val="20"/>
                <w:highlight w:val="lightGray"/>
              </w:rPr>
            </w:pPr>
            <w:r w:rsidRPr="00484086">
              <w:rPr>
                <w:strike/>
                <w:sz w:val="20"/>
                <w:highlight w:val="lightGray"/>
              </w:rPr>
              <w:t>to announce, to declare</w:t>
            </w:r>
          </w:p>
        </w:tc>
        <w:tc>
          <w:tcPr>
            <w:tcW w:w="6030" w:type="dxa"/>
            <w:vAlign w:val="center"/>
          </w:tcPr>
          <w:p w14:paraId="1CB91CE6" w14:textId="77777777" w:rsidR="00484086" w:rsidRPr="00484086" w:rsidRDefault="00484086" w:rsidP="008D72E8">
            <w:pPr>
              <w:spacing w:line="200" w:lineRule="exact"/>
              <w:rPr>
                <w:sz w:val="20"/>
                <w:highlight w:val="lightGray"/>
              </w:rPr>
            </w:pPr>
            <w:r w:rsidRPr="00484086">
              <w:rPr>
                <w:i/>
                <w:sz w:val="20"/>
                <w:highlight w:val="lightGray"/>
              </w:rPr>
              <w:t>Used specifically in religious contexts, and for announcing judicial and political decisions:</w:t>
            </w:r>
            <w:r w:rsidRPr="00484086">
              <w:rPr>
                <w:sz w:val="20"/>
                <w:highlight w:val="lightGray"/>
              </w:rPr>
              <w:t xml:space="preserve"> ein Gesetz [=law] / ein Urteil [=judgment] / einen Waffenstillstand [=ceasefire] verkünden  </w:t>
            </w:r>
          </w:p>
          <w:p w14:paraId="0496730F" w14:textId="77777777" w:rsidR="00484086" w:rsidRPr="00484086" w:rsidRDefault="00484086" w:rsidP="008D72E8">
            <w:pPr>
              <w:spacing w:line="200" w:lineRule="exact"/>
              <w:rPr>
                <w:sz w:val="20"/>
                <w:highlight w:val="lightGray"/>
              </w:rPr>
            </w:pPr>
            <w:r w:rsidRPr="00484086">
              <w:rPr>
                <w:sz w:val="20"/>
                <w:highlight w:val="lightGray"/>
              </w:rPr>
              <w:t>Das Evangelium verkündet... = The gospel declares...</w:t>
            </w:r>
          </w:p>
        </w:tc>
      </w:tr>
      <w:tr w:rsidR="00484086" w:rsidRPr="00484086" w14:paraId="2CB0C1CC" w14:textId="77777777" w:rsidTr="008D72E8">
        <w:tc>
          <w:tcPr>
            <w:tcW w:w="1998" w:type="dxa"/>
            <w:vAlign w:val="center"/>
          </w:tcPr>
          <w:p w14:paraId="1FF67D44" w14:textId="77777777" w:rsidR="00484086" w:rsidRPr="00484086" w:rsidRDefault="00484086" w:rsidP="008D72E8">
            <w:pPr>
              <w:rPr>
                <w:sz w:val="20"/>
                <w:highlight w:val="lightGray"/>
              </w:rPr>
            </w:pPr>
            <w:r w:rsidRPr="00484086">
              <w:rPr>
                <w:sz w:val="20"/>
                <w:highlight w:val="lightGray"/>
              </w:rPr>
              <w:t>verlassen (hat verlassen)</w:t>
            </w:r>
          </w:p>
        </w:tc>
        <w:tc>
          <w:tcPr>
            <w:tcW w:w="2430" w:type="dxa"/>
            <w:vAlign w:val="center"/>
          </w:tcPr>
          <w:p w14:paraId="4E305A97" w14:textId="77777777" w:rsidR="00484086" w:rsidRPr="00484086" w:rsidRDefault="00484086" w:rsidP="008D72E8">
            <w:pPr>
              <w:rPr>
                <w:sz w:val="20"/>
                <w:highlight w:val="lightGray"/>
              </w:rPr>
            </w:pPr>
            <w:r w:rsidRPr="00484086">
              <w:rPr>
                <w:sz w:val="20"/>
                <w:highlight w:val="lightGray"/>
              </w:rPr>
              <w:t>to leave (a place)</w:t>
            </w:r>
          </w:p>
        </w:tc>
        <w:tc>
          <w:tcPr>
            <w:tcW w:w="6030" w:type="dxa"/>
            <w:vAlign w:val="center"/>
          </w:tcPr>
          <w:p w14:paraId="3010383C" w14:textId="77777777" w:rsidR="00484086" w:rsidRPr="00484086" w:rsidRDefault="00484086" w:rsidP="008D72E8">
            <w:pPr>
              <w:spacing w:line="200" w:lineRule="exact"/>
              <w:rPr>
                <w:sz w:val="20"/>
                <w:highlight w:val="lightGray"/>
              </w:rPr>
            </w:pPr>
            <w:r w:rsidRPr="00484086">
              <w:rPr>
                <w:sz w:val="20"/>
                <w:highlight w:val="lightGray"/>
              </w:rPr>
              <w:t>I left = Ich bin gegangen; I left the house = Ich habe das Haus verlassen; I left my homeland = Ich habe meine Heimat verlassen</w:t>
            </w:r>
          </w:p>
          <w:p w14:paraId="794A266B" w14:textId="77777777" w:rsidR="00484086" w:rsidRPr="00484086" w:rsidRDefault="00484086" w:rsidP="008D72E8">
            <w:pPr>
              <w:spacing w:line="200" w:lineRule="exact"/>
              <w:rPr>
                <w:sz w:val="20"/>
                <w:highlight w:val="lightGray"/>
              </w:rPr>
            </w:pPr>
            <w:r w:rsidRPr="00484086">
              <w:rPr>
                <w:sz w:val="20"/>
                <w:highlight w:val="lightGray"/>
              </w:rPr>
              <w:t>X hat mich verlassen = X left me (ending a romantic relationship)</w:t>
            </w:r>
          </w:p>
        </w:tc>
      </w:tr>
      <w:tr w:rsidR="00484086" w:rsidRPr="00484086" w14:paraId="1BF6A516" w14:textId="77777777" w:rsidTr="008D72E8">
        <w:tc>
          <w:tcPr>
            <w:tcW w:w="1998" w:type="dxa"/>
            <w:vAlign w:val="center"/>
          </w:tcPr>
          <w:p w14:paraId="14076A61" w14:textId="77777777" w:rsidR="00484086" w:rsidRPr="00484086" w:rsidRDefault="00484086" w:rsidP="008D72E8">
            <w:pPr>
              <w:rPr>
                <w:sz w:val="20"/>
                <w:highlight w:val="lightGray"/>
              </w:rPr>
            </w:pPr>
            <w:r w:rsidRPr="00484086">
              <w:rPr>
                <w:sz w:val="20"/>
                <w:highlight w:val="lightGray"/>
              </w:rPr>
              <w:t>verwenden (hat verwendet)</w:t>
            </w:r>
          </w:p>
        </w:tc>
        <w:tc>
          <w:tcPr>
            <w:tcW w:w="2430" w:type="dxa"/>
            <w:vAlign w:val="center"/>
          </w:tcPr>
          <w:p w14:paraId="7B88D8B6" w14:textId="77777777" w:rsidR="00484086" w:rsidRPr="00484086" w:rsidRDefault="00484086" w:rsidP="008D72E8">
            <w:pPr>
              <w:rPr>
                <w:sz w:val="20"/>
                <w:highlight w:val="lightGray"/>
              </w:rPr>
            </w:pPr>
            <w:r w:rsidRPr="00484086">
              <w:rPr>
                <w:sz w:val="20"/>
                <w:highlight w:val="lightGray"/>
              </w:rPr>
              <w:t>to use, to utilize</w:t>
            </w:r>
          </w:p>
        </w:tc>
        <w:tc>
          <w:tcPr>
            <w:tcW w:w="6030" w:type="dxa"/>
            <w:vAlign w:val="center"/>
          </w:tcPr>
          <w:p w14:paraId="4BEEB747" w14:textId="77777777" w:rsidR="00484086" w:rsidRPr="00484086" w:rsidRDefault="00484086" w:rsidP="008D72E8">
            <w:pPr>
              <w:spacing w:line="200" w:lineRule="exact"/>
              <w:rPr>
                <w:i/>
                <w:sz w:val="20"/>
                <w:highlight w:val="lightGray"/>
              </w:rPr>
            </w:pPr>
            <w:r w:rsidRPr="00484086">
              <w:rPr>
                <w:i/>
                <w:sz w:val="20"/>
                <w:highlight w:val="lightGray"/>
              </w:rPr>
              <w:t>More formal than "</w:t>
            </w:r>
            <w:r w:rsidRPr="00484086">
              <w:rPr>
                <w:b/>
                <w:i/>
                <w:sz w:val="20"/>
                <w:highlight w:val="lightGray"/>
              </w:rPr>
              <w:t>benutzen</w:t>
            </w:r>
            <w:r w:rsidRPr="00484086">
              <w:rPr>
                <w:i/>
                <w:sz w:val="20"/>
                <w:highlight w:val="lightGray"/>
              </w:rPr>
              <w:t>," which has the same meaning- a bit like using "utilize" instead of "use."</w:t>
            </w:r>
          </w:p>
          <w:p w14:paraId="1FF9EDB2" w14:textId="77777777" w:rsidR="00484086" w:rsidRPr="00484086" w:rsidRDefault="00484086" w:rsidP="008D72E8">
            <w:pPr>
              <w:spacing w:line="200" w:lineRule="exact"/>
              <w:rPr>
                <w:sz w:val="20"/>
                <w:highlight w:val="lightGray"/>
              </w:rPr>
            </w:pPr>
            <w:r w:rsidRPr="00484086">
              <w:rPr>
                <w:sz w:val="20"/>
                <w:highlight w:val="lightGray"/>
              </w:rPr>
              <w:t>anwenden = to apply (an idea or a theory)</w:t>
            </w:r>
          </w:p>
          <w:p w14:paraId="52208367" w14:textId="77777777" w:rsidR="00484086" w:rsidRPr="00484086" w:rsidRDefault="00484086" w:rsidP="008D72E8">
            <w:pPr>
              <w:spacing w:line="200" w:lineRule="exact"/>
              <w:rPr>
                <w:sz w:val="20"/>
                <w:highlight w:val="lightGray"/>
              </w:rPr>
            </w:pPr>
            <w:r w:rsidRPr="00484086">
              <w:rPr>
                <w:sz w:val="20"/>
                <w:highlight w:val="lightGray"/>
              </w:rPr>
              <w:t>Ich verwende zum Kochen nur Butter, nie Margarine</w:t>
            </w:r>
          </w:p>
          <w:p w14:paraId="445DFA08" w14:textId="77777777" w:rsidR="00484086" w:rsidRPr="00484086" w:rsidRDefault="00484086" w:rsidP="008D72E8">
            <w:pPr>
              <w:spacing w:line="200" w:lineRule="exact"/>
              <w:rPr>
                <w:i/>
                <w:sz w:val="20"/>
                <w:highlight w:val="lightGray"/>
              </w:rPr>
            </w:pPr>
            <w:r w:rsidRPr="00484086">
              <w:rPr>
                <w:sz w:val="20"/>
                <w:highlight w:val="lightGray"/>
              </w:rPr>
              <w:t xml:space="preserve">In Deutsch 101/102 verwenden wir </w:t>
            </w:r>
            <w:r w:rsidRPr="00484086">
              <w:rPr>
                <w:i/>
                <w:sz w:val="20"/>
                <w:highlight w:val="lightGray"/>
              </w:rPr>
              <w:t>Vorsprung</w:t>
            </w:r>
          </w:p>
          <w:p w14:paraId="644DE929" w14:textId="77777777" w:rsidR="00484086" w:rsidRPr="00484086" w:rsidRDefault="00484086" w:rsidP="008D72E8">
            <w:pPr>
              <w:spacing w:line="200" w:lineRule="exact"/>
              <w:rPr>
                <w:sz w:val="20"/>
                <w:highlight w:val="lightGray"/>
              </w:rPr>
            </w:pPr>
            <w:r w:rsidRPr="00484086">
              <w:rPr>
                <w:sz w:val="20"/>
                <w:highlight w:val="lightGray"/>
              </w:rPr>
              <w:t>Wir verwenden nur die besten Zutaten = We only use the best ingredients</w:t>
            </w:r>
          </w:p>
        </w:tc>
      </w:tr>
      <w:tr w:rsidR="00484086" w:rsidRPr="00484086" w14:paraId="30A01C2B" w14:textId="77777777" w:rsidTr="008D72E8">
        <w:tc>
          <w:tcPr>
            <w:tcW w:w="1998" w:type="dxa"/>
            <w:vAlign w:val="center"/>
          </w:tcPr>
          <w:p w14:paraId="6027F2A4" w14:textId="77777777" w:rsidR="00484086" w:rsidRPr="00484086" w:rsidRDefault="00484086" w:rsidP="008D72E8">
            <w:pPr>
              <w:rPr>
                <w:sz w:val="20"/>
                <w:highlight w:val="lightGray"/>
              </w:rPr>
            </w:pPr>
            <w:r w:rsidRPr="00484086">
              <w:rPr>
                <w:sz w:val="20"/>
                <w:highlight w:val="lightGray"/>
              </w:rPr>
              <w:t>vor•haben (hatte vor, hat vorgehabt)</w:t>
            </w:r>
          </w:p>
        </w:tc>
        <w:tc>
          <w:tcPr>
            <w:tcW w:w="2430" w:type="dxa"/>
            <w:vAlign w:val="center"/>
          </w:tcPr>
          <w:p w14:paraId="77945983" w14:textId="77777777" w:rsidR="00484086" w:rsidRPr="00484086" w:rsidRDefault="00484086" w:rsidP="008D72E8">
            <w:pPr>
              <w:rPr>
                <w:sz w:val="20"/>
                <w:highlight w:val="lightGray"/>
              </w:rPr>
            </w:pPr>
            <w:r w:rsidRPr="00484086">
              <w:rPr>
                <w:sz w:val="20"/>
                <w:highlight w:val="lightGray"/>
              </w:rPr>
              <w:t>to plan, to have planned</w:t>
            </w:r>
          </w:p>
        </w:tc>
        <w:tc>
          <w:tcPr>
            <w:tcW w:w="6030" w:type="dxa"/>
            <w:vAlign w:val="center"/>
          </w:tcPr>
          <w:p w14:paraId="113AF1ED" w14:textId="77777777" w:rsidR="00484086" w:rsidRPr="00484086" w:rsidRDefault="00484086" w:rsidP="008D72E8">
            <w:pPr>
              <w:spacing w:line="200" w:lineRule="exact"/>
              <w:rPr>
                <w:b/>
                <w:bCs/>
                <w:sz w:val="20"/>
                <w:highlight w:val="lightGray"/>
              </w:rPr>
            </w:pPr>
            <w:r w:rsidRPr="00484086">
              <w:rPr>
                <w:sz w:val="20"/>
                <w:highlight w:val="lightGray"/>
              </w:rPr>
              <w:t xml:space="preserve">vorhaben: to have </w:t>
            </w:r>
            <w:r w:rsidRPr="00484086">
              <w:rPr>
                <w:b/>
                <w:bCs/>
                <w:sz w:val="20"/>
                <w:highlight w:val="lightGray"/>
              </w:rPr>
              <w:t>(haben)</w:t>
            </w:r>
            <w:r w:rsidRPr="00484086">
              <w:rPr>
                <w:sz w:val="20"/>
                <w:highlight w:val="lightGray"/>
              </w:rPr>
              <w:t xml:space="preserve"> a task or activity in front of you/before you </w:t>
            </w:r>
            <w:r w:rsidRPr="00484086">
              <w:rPr>
                <w:b/>
                <w:bCs/>
                <w:sz w:val="20"/>
                <w:highlight w:val="lightGray"/>
              </w:rPr>
              <w:t>(vor)</w:t>
            </w:r>
          </w:p>
          <w:p w14:paraId="1D5FC3FA" w14:textId="77777777" w:rsidR="00484086" w:rsidRPr="00484086" w:rsidRDefault="00484086" w:rsidP="008D72E8">
            <w:pPr>
              <w:spacing w:line="200" w:lineRule="exact"/>
              <w:rPr>
                <w:sz w:val="20"/>
                <w:highlight w:val="lightGray"/>
              </w:rPr>
            </w:pPr>
            <w:r w:rsidRPr="00484086">
              <w:rPr>
                <w:sz w:val="20"/>
                <w:highlight w:val="lightGray"/>
              </w:rPr>
              <w:t>Ich habe vor, nach Berlin zu fliegen</w:t>
            </w:r>
          </w:p>
          <w:p w14:paraId="7DEE0E1B" w14:textId="77777777" w:rsidR="00484086" w:rsidRPr="00484086" w:rsidRDefault="00484086" w:rsidP="008D72E8">
            <w:pPr>
              <w:spacing w:line="200" w:lineRule="exact"/>
              <w:rPr>
                <w:sz w:val="20"/>
                <w:highlight w:val="lightGray"/>
              </w:rPr>
            </w:pPr>
            <w:r w:rsidRPr="00484086">
              <w:rPr>
                <w:sz w:val="20"/>
                <w:highlight w:val="lightGray"/>
              </w:rPr>
              <w:t>Ich habe heute nichts vor</w:t>
            </w:r>
          </w:p>
        </w:tc>
      </w:tr>
      <w:tr w:rsidR="00484086" w:rsidRPr="00484086" w14:paraId="48E9F991" w14:textId="77777777" w:rsidTr="008D72E8">
        <w:tc>
          <w:tcPr>
            <w:tcW w:w="1998" w:type="dxa"/>
            <w:vAlign w:val="center"/>
          </w:tcPr>
          <w:p w14:paraId="096568ED" w14:textId="77777777" w:rsidR="00484086" w:rsidRPr="00484086" w:rsidRDefault="00484086" w:rsidP="008D72E8">
            <w:pPr>
              <w:rPr>
                <w:sz w:val="20"/>
                <w:highlight w:val="lightGray"/>
              </w:rPr>
            </w:pPr>
            <w:r w:rsidRPr="00484086">
              <w:rPr>
                <w:sz w:val="20"/>
                <w:highlight w:val="lightGray"/>
              </w:rPr>
              <w:t>Was hast du vor?</w:t>
            </w:r>
          </w:p>
        </w:tc>
        <w:tc>
          <w:tcPr>
            <w:tcW w:w="2430" w:type="dxa"/>
            <w:vAlign w:val="center"/>
          </w:tcPr>
          <w:p w14:paraId="127714A2" w14:textId="77777777" w:rsidR="00484086" w:rsidRPr="00484086" w:rsidRDefault="00484086" w:rsidP="008D72E8">
            <w:pPr>
              <w:rPr>
                <w:sz w:val="20"/>
                <w:highlight w:val="lightGray"/>
              </w:rPr>
            </w:pPr>
            <w:r w:rsidRPr="00484086">
              <w:rPr>
                <w:sz w:val="20"/>
                <w:highlight w:val="lightGray"/>
              </w:rPr>
              <w:t>What have you got planned? What are you planning to do?</w:t>
            </w:r>
          </w:p>
        </w:tc>
        <w:tc>
          <w:tcPr>
            <w:tcW w:w="6030" w:type="dxa"/>
            <w:vAlign w:val="center"/>
          </w:tcPr>
          <w:p w14:paraId="7D5F37BB" w14:textId="77777777" w:rsidR="00484086" w:rsidRPr="00484086" w:rsidRDefault="00484086" w:rsidP="008D72E8">
            <w:pPr>
              <w:spacing w:line="200" w:lineRule="exact"/>
              <w:rPr>
                <w:sz w:val="20"/>
                <w:highlight w:val="lightGray"/>
              </w:rPr>
            </w:pPr>
            <w:r w:rsidRPr="00484086">
              <w:rPr>
                <w:sz w:val="20"/>
                <w:highlight w:val="lightGray"/>
              </w:rPr>
              <w:t>[See above for how you would respond]</w:t>
            </w:r>
          </w:p>
        </w:tc>
      </w:tr>
      <w:tr w:rsidR="00484086" w:rsidRPr="00484086" w14:paraId="5C87FF98" w14:textId="77777777" w:rsidTr="008D72E8">
        <w:tc>
          <w:tcPr>
            <w:tcW w:w="1998" w:type="dxa"/>
            <w:vAlign w:val="center"/>
          </w:tcPr>
          <w:p w14:paraId="53181A99" w14:textId="77777777" w:rsidR="00484086" w:rsidRPr="00484086" w:rsidRDefault="00484086" w:rsidP="008D72E8">
            <w:pPr>
              <w:rPr>
                <w:sz w:val="20"/>
                <w:highlight w:val="lightGray"/>
              </w:rPr>
            </w:pPr>
            <w:r w:rsidRPr="00484086">
              <w:rPr>
                <w:sz w:val="20"/>
                <w:highlight w:val="lightGray"/>
              </w:rPr>
              <w:t xml:space="preserve">vor•schlagen (schlägt vor, schlug vor, hat </w:t>
            </w:r>
            <w:r w:rsidRPr="00484086">
              <w:rPr>
                <w:sz w:val="20"/>
                <w:highlight w:val="lightGray"/>
              </w:rPr>
              <w:lastRenderedPageBreak/>
              <w:t>vorgeschlagen)</w:t>
            </w:r>
          </w:p>
        </w:tc>
        <w:tc>
          <w:tcPr>
            <w:tcW w:w="2430" w:type="dxa"/>
            <w:vAlign w:val="center"/>
          </w:tcPr>
          <w:p w14:paraId="5EC14123" w14:textId="77777777" w:rsidR="00484086" w:rsidRPr="00484086" w:rsidRDefault="00484086" w:rsidP="008D72E8">
            <w:pPr>
              <w:rPr>
                <w:sz w:val="20"/>
                <w:highlight w:val="lightGray"/>
              </w:rPr>
            </w:pPr>
            <w:r w:rsidRPr="00484086">
              <w:rPr>
                <w:sz w:val="20"/>
                <w:highlight w:val="lightGray"/>
              </w:rPr>
              <w:lastRenderedPageBreak/>
              <w:t>to suggest</w:t>
            </w:r>
          </w:p>
        </w:tc>
        <w:tc>
          <w:tcPr>
            <w:tcW w:w="6030" w:type="dxa"/>
            <w:vAlign w:val="center"/>
          </w:tcPr>
          <w:p w14:paraId="36ECC896" w14:textId="77777777" w:rsidR="00484086" w:rsidRPr="00484086" w:rsidRDefault="00484086" w:rsidP="008D72E8">
            <w:pPr>
              <w:spacing w:line="200" w:lineRule="exact"/>
              <w:rPr>
                <w:i/>
                <w:sz w:val="20"/>
                <w:highlight w:val="lightGray"/>
              </w:rPr>
            </w:pPr>
            <w:r w:rsidRPr="00484086">
              <w:rPr>
                <w:i/>
                <w:sz w:val="20"/>
                <w:highlight w:val="lightGray"/>
              </w:rPr>
              <w:t xml:space="preserve">Literally: "hit </w:t>
            </w:r>
            <w:r w:rsidRPr="00484086">
              <w:rPr>
                <w:b/>
                <w:bCs/>
                <w:i/>
                <w:sz w:val="20"/>
                <w:highlight w:val="lightGray"/>
              </w:rPr>
              <w:t>(schlagen)</w:t>
            </w:r>
            <w:r w:rsidRPr="00484086">
              <w:rPr>
                <w:i/>
                <w:sz w:val="20"/>
                <w:highlight w:val="lightGray"/>
              </w:rPr>
              <w:t xml:space="preserve"> [an idea] in front of </w:t>
            </w:r>
            <w:r w:rsidRPr="00484086">
              <w:rPr>
                <w:b/>
                <w:bCs/>
                <w:i/>
                <w:sz w:val="20"/>
                <w:highlight w:val="lightGray"/>
              </w:rPr>
              <w:t xml:space="preserve">(vor) </w:t>
            </w:r>
            <w:r w:rsidRPr="00484086">
              <w:rPr>
                <w:i/>
                <w:sz w:val="20"/>
                <w:highlight w:val="lightGray"/>
              </w:rPr>
              <w:t>someone"</w:t>
            </w:r>
          </w:p>
          <w:p w14:paraId="34D7F969" w14:textId="77777777" w:rsidR="00484086" w:rsidRPr="00484086" w:rsidRDefault="00484086" w:rsidP="008D72E8">
            <w:pPr>
              <w:spacing w:line="200" w:lineRule="exact"/>
              <w:rPr>
                <w:sz w:val="20"/>
                <w:highlight w:val="lightGray"/>
              </w:rPr>
            </w:pPr>
            <w:r w:rsidRPr="00484086">
              <w:rPr>
                <w:sz w:val="20"/>
                <w:highlight w:val="lightGray"/>
              </w:rPr>
              <w:t>Ich schlage vor, wir gehen ins Kino!</w:t>
            </w:r>
          </w:p>
        </w:tc>
      </w:tr>
      <w:tr w:rsidR="00484086" w:rsidRPr="00484086" w14:paraId="65EF7685" w14:textId="77777777" w:rsidTr="008D72E8">
        <w:tc>
          <w:tcPr>
            <w:tcW w:w="1998" w:type="dxa"/>
            <w:vAlign w:val="center"/>
          </w:tcPr>
          <w:p w14:paraId="68654AE0" w14:textId="77777777" w:rsidR="00484086" w:rsidRPr="00484086" w:rsidRDefault="00484086" w:rsidP="008D72E8">
            <w:pPr>
              <w:rPr>
                <w:sz w:val="20"/>
                <w:highlight w:val="lightGray"/>
              </w:rPr>
            </w:pPr>
            <w:r w:rsidRPr="00484086">
              <w:rPr>
                <w:sz w:val="20"/>
                <w:highlight w:val="lightGray"/>
              </w:rPr>
              <w:t>warnen (hat gewarnt)</w:t>
            </w:r>
          </w:p>
        </w:tc>
        <w:tc>
          <w:tcPr>
            <w:tcW w:w="2430" w:type="dxa"/>
            <w:vAlign w:val="center"/>
          </w:tcPr>
          <w:p w14:paraId="10F6595B" w14:textId="77777777" w:rsidR="00484086" w:rsidRPr="00484086" w:rsidRDefault="00484086" w:rsidP="008D72E8">
            <w:pPr>
              <w:rPr>
                <w:sz w:val="20"/>
                <w:highlight w:val="lightGray"/>
              </w:rPr>
            </w:pPr>
            <w:r w:rsidRPr="00484086">
              <w:rPr>
                <w:sz w:val="20"/>
                <w:highlight w:val="lightGray"/>
              </w:rPr>
              <w:t>to warn</w:t>
            </w:r>
          </w:p>
        </w:tc>
        <w:tc>
          <w:tcPr>
            <w:tcW w:w="6030" w:type="dxa"/>
            <w:vAlign w:val="center"/>
          </w:tcPr>
          <w:p w14:paraId="55CEB3B3" w14:textId="77777777" w:rsidR="00484086" w:rsidRPr="00484086" w:rsidRDefault="00484086" w:rsidP="008D72E8">
            <w:pPr>
              <w:spacing w:line="200" w:lineRule="exact"/>
              <w:rPr>
                <w:sz w:val="20"/>
                <w:highlight w:val="lightGray"/>
              </w:rPr>
            </w:pPr>
            <w:r w:rsidRPr="00484086">
              <w:rPr>
                <w:sz w:val="20"/>
                <w:highlight w:val="lightGray"/>
              </w:rPr>
              <w:t>die Warnung = warning</w:t>
            </w:r>
          </w:p>
          <w:p w14:paraId="75D0CA58" w14:textId="77777777" w:rsidR="00484086" w:rsidRPr="00484086" w:rsidRDefault="00484086" w:rsidP="008D72E8">
            <w:pPr>
              <w:spacing w:line="200" w:lineRule="exact"/>
              <w:rPr>
                <w:sz w:val="20"/>
                <w:highlight w:val="lightGray"/>
              </w:rPr>
            </w:pPr>
            <w:r w:rsidRPr="00484086">
              <w:rPr>
                <w:sz w:val="20"/>
                <w:highlight w:val="lightGray"/>
              </w:rPr>
              <w:t>Ich habe dich gewarnt!</w:t>
            </w:r>
          </w:p>
        </w:tc>
      </w:tr>
      <w:tr w:rsidR="00484086" w:rsidRPr="00484086" w14:paraId="30FC89DE" w14:textId="77777777" w:rsidTr="008D72E8">
        <w:tc>
          <w:tcPr>
            <w:tcW w:w="1998" w:type="dxa"/>
            <w:vAlign w:val="center"/>
          </w:tcPr>
          <w:p w14:paraId="2EA2C387" w14:textId="77777777" w:rsidR="00484086" w:rsidRPr="00484086" w:rsidRDefault="00484086" w:rsidP="008D72E8">
            <w:pPr>
              <w:rPr>
                <w:sz w:val="20"/>
                <w:highlight w:val="lightGray"/>
              </w:rPr>
            </w:pPr>
            <w:r w:rsidRPr="00484086">
              <w:rPr>
                <w:sz w:val="20"/>
                <w:highlight w:val="lightGray"/>
              </w:rPr>
              <w:t>wenden (hat gewendet)</w:t>
            </w:r>
          </w:p>
        </w:tc>
        <w:tc>
          <w:tcPr>
            <w:tcW w:w="2430" w:type="dxa"/>
            <w:vAlign w:val="center"/>
          </w:tcPr>
          <w:p w14:paraId="3533EB82" w14:textId="77777777" w:rsidR="00484086" w:rsidRPr="00484086" w:rsidRDefault="00484086" w:rsidP="008D72E8">
            <w:pPr>
              <w:rPr>
                <w:sz w:val="20"/>
                <w:highlight w:val="lightGray"/>
              </w:rPr>
            </w:pPr>
            <w:r w:rsidRPr="00484086">
              <w:rPr>
                <w:sz w:val="20"/>
                <w:highlight w:val="lightGray"/>
              </w:rPr>
              <w:t xml:space="preserve">to turn </w:t>
            </w:r>
          </w:p>
        </w:tc>
        <w:tc>
          <w:tcPr>
            <w:tcW w:w="6030" w:type="dxa"/>
            <w:vAlign w:val="center"/>
          </w:tcPr>
          <w:p w14:paraId="23DEAF6C" w14:textId="77777777" w:rsidR="00484086" w:rsidRPr="00484086" w:rsidRDefault="00484086" w:rsidP="008D72E8">
            <w:pPr>
              <w:spacing w:line="200" w:lineRule="exact"/>
              <w:rPr>
                <w:sz w:val="20"/>
                <w:highlight w:val="lightGray"/>
              </w:rPr>
            </w:pPr>
            <w:r w:rsidRPr="00484086">
              <w:rPr>
                <w:i/>
                <w:sz w:val="20"/>
                <w:highlight w:val="lightGray"/>
              </w:rPr>
              <w:t>Only used in some specific senses; for example:</w:t>
            </w:r>
            <w:r w:rsidRPr="00484086">
              <w:rPr>
                <w:sz w:val="20"/>
                <w:highlight w:val="lightGray"/>
              </w:rPr>
              <w:t xml:space="preserve"> for turning your head (den Kopf wenden), for turning food in a pan (den Fisch/Pfannekuchen wenden), or for making a U-turn (Kann man hier wenden?)</w:t>
            </w:r>
          </w:p>
        </w:tc>
      </w:tr>
      <w:tr w:rsidR="00484086" w:rsidRPr="00484086" w14:paraId="2ABE03DB" w14:textId="77777777" w:rsidTr="008D72E8">
        <w:tc>
          <w:tcPr>
            <w:tcW w:w="1998" w:type="dxa"/>
            <w:vAlign w:val="center"/>
          </w:tcPr>
          <w:p w14:paraId="6341D600" w14:textId="77777777" w:rsidR="00484086" w:rsidRPr="00484086" w:rsidRDefault="00484086" w:rsidP="008D72E8">
            <w:pPr>
              <w:rPr>
                <w:sz w:val="20"/>
                <w:highlight w:val="lightGray"/>
              </w:rPr>
            </w:pPr>
            <w:r w:rsidRPr="00484086">
              <w:rPr>
                <w:sz w:val="20"/>
                <w:highlight w:val="lightGray"/>
              </w:rPr>
              <w:t>zerstören (hat zerstört)</w:t>
            </w:r>
          </w:p>
        </w:tc>
        <w:tc>
          <w:tcPr>
            <w:tcW w:w="2430" w:type="dxa"/>
            <w:vAlign w:val="center"/>
          </w:tcPr>
          <w:p w14:paraId="6FBB9B5C" w14:textId="77777777" w:rsidR="00484086" w:rsidRPr="00484086" w:rsidRDefault="00484086" w:rsidP="008D72E8">
            <w:pPr>
              <w:rPr>
                <w:sz w:val="20"/>
                <w:highlight w:val="lightGray"/>
              </w:rPr>
            </w:pPr>
            <w:r w:rsidRPr="00484086">
              <w:rPr>
                <w:sz w:val="20"/>
                <w:highlight w:val="lightGray"/>
              </w:rPr>
              <w:t>to destroy</w:t>
            </w:r>
          </w:p>
        </w:tc>
        <w:tc>
          <w:tcPr>
            <w:tcW w:w="6030" w:type="dxa"/>
            <w:vAlign w:val="center"/>
          </w:tcPr>
          <w:p w14:paraId="0B43FEB4" w14:textId="77777777" w:rsidR="00484086" w:rsidRPr="00484086" w:rsidRDefault="00484086" w:rsidP="008D72E8">
            <w:pPr>
              <w:spacing w:line="200" w:lineRule="exact"/>
              <w:rPr>
                <w:i/>
                <w:sz w:val="20"/>
                <w:highlight w:val="lightGray"/>
              </w:rPr>
            </w:pPr>
            <w:r w:rsidRPr="00484086">
              <w:rPr>
                <w:b/>
                <w:i/>
                <w:sz w:val="20"/>
                <w:highlight w:val="lightGray"/>
              </w:rPr>
              <w:t>stören</w:t>
            </w:r>
            <w:r w:rsidRPr="00484086">
              <w:rPr>
                <w:i/>
                <w:sz w:val="20"/>
                <w:highlight w:val="lightGray"/>
              </w:rPr>
              <w:t xml:space="preserve"> = to disturb. </w:t>
            </w:r>
            <w:r w:rsidRPr="00484086">
              <w:rPr>
                <w:b/>
                <w:i/>
                <w:sz w:val="20"/>
                <w:highlight w:val="lightGray"/>
              </w:rPr>
              <w:t>Zerstören</w:t>
            </w:r>
            <w:r w:rsidRPr="00484086">
              <w:rPr>
                <w:i/>
                <w:sz w:val="20"/>
                <w:highlight w:val="lightGray"/>
              </w:rPr>
              <w:t xml:space="preserve"> is some serious </w:t>
            </w:r>
            <w:r w:rsidRPr="00484086">
              <w:rPr>
                <w:b/>
                <w:i/>
                <w:sz w:val="20"/>
                <w:highlight w:val="lightGray"/>
              </w:rPr>
              <w:t>stören</w:t>
            </w:r>
            <w:r w:rsidRPr="00484086">
              <w:rPr>
                <w:i/>
                <w:sz w:val="20"/>
                <w:highlight w:val="lightGray"/>
              </w:rPr>
              <w:t xml:space="preserve"> </w:t>
            </w:r>
            <w:r w:rsidRPr="00484086">
              <w:rPr>
                <w:i/>
                <w:sz w:val="20"/>
                <w:highlight w:val="lightGray"/>
              </w:rPr>
              <w:sym w:font="Wingdings" w:char="F04A"/>
            </w:r>
          </w:p>
          <w:p w14:paraId="4A8EF09E" w14:textId="77777777" w:rsidR="00484086" w:rsidRPr="00484086" w:rsidRDefault="00484086" w:rsidP="008D72E8">
            <w:pPr>
              <w:spacing w:line="200" w:lineRule="exact"/>
              <w:rPr>
                <w:sz w:val="20"/>
                <w:highlight w:val="lightGray"/>
              </w:rPr>
            </w:pPr>
            <w:r w:rsidRPr="00484086">
              <w:rPr>
                <w:sz w:val="20"/>
                <w:highlight w:val="lightGray"/>
              </w:rPr>
              <w:t>eine Stadt/eine Brücke [bridge] zerstören</w:t>
            </w:r>
          </w:p>
          <w:p w14:paraId="68B1C433" w14:textId="77777777" w:rsidR="00484086" w:rsidRPr="00484086" w:rsidRDefault="00484086" w:rsidP="008D72E8">
            <w:pPr>
              <w:spacing w:line="200" w:lineRule="exact"/>
              <w:rPr>
                <w:sz w:val="20"/>
                <w:highlight w:val="lightGray"/>
              </w:rPr>
            </w:pPr>
            <w:r w:rsidRPr="00484086">
              <w:rPr>
                <w:sz w:val="20"/>
                <w:highlight w:val="lightGray"/>
              </w:rPr>
              <w:t>völlig [completely]/hoffnungslos [hopelessly] zerstört</w:t>
            </w:r>
          </w:p>
          <w:p w14:paraId="06C0BA76" w14:textId="77777777" w:rsidR="00484086" w:rsidRPr="00484086" w:rsidRDefault="00484086" w:rsidP="008D72E8">
            <w:pPr>
              <w:spacing w:line="200" w:lineRule="exact"/>
              <w:rPr>
                <w:sz w:val="20"/>
                <w:highlight w:val="lightGray"/>
              </w:rPr>
            </w:pPr>
            <w:r w:rsidRPr="00484086">
              <w:rPr>
                <w:sz w:val="20"/>
                <w:highlight w:val="lightGray"/>
              </w:rPr>
              <w:t>Das Haus wurde im Krieg zerstört = The house was destroyed in the war</w:t>
            </w:r>
          </w:p>
        </w:tc>
      </w:tr>
      <w:tr w:rsidR="00484086" w:rsidRPr="00484086" w14:paraId="45C657EC" w14:textId="77777777" w:rsidTr="008D72E8">
        <w:tc>
          <w:tcPr>
            <w:tcW w:w="1998" w:type="dxa"/>
            <w:vAlign w:val="center"/>
          </w:tcPr>
          <w:p w14:paraId="56A6AADE" w14:textId="77777777" w:rsidR="00484086" w:rsidRPr="00484086" w:rsidRDefault="00484086" w:rsidP="008D72E8">
            <w:pPr>
              <w:rPr>
                <w:b/>
                <w:sz w:val="20"/>
                <w:highlight w:val="lightGray"/>
              </w:rPr>
            </w:pPr>
            <w:r w:rsidRPr="00484086">
              <w:rPr>
                <w:b/>
                <w:sz w:val="20"/>
                <w:highlight w:val="lightGray"/>
              </w:rPr>
              <w:t>Andere Wörter und Ausdrücke</w:t>
            </w:r>
          </w:p>
        </w:tc>
        <w:tc>
          <w:tcPr>
            <w:tcW w:w="2430" w:type="dxa"/>
            <w:vAlign w:val="center"/>
          </w:tcPr>
          <w:p w14:paraId="52F5FD56" w14:textId="77777777" w:rsidR="00484086" w:rsidRPr="00484086" w:rsidRDefault="00484086" w:rsidP="008D72E8">
            <w:pPr>
              <w:rPr>
                <w:b/>
                <w:sz w:val="20"/>
                <w:highlight w:val="lightGray"/>
              </w:rPr>
            </w:pPr>
            <w:r w:rsidRPr="00484086">
              <w:rPr>
                <w:b/>
                <w:sz w:val="20"/>
                <w:highlight w:val="lightGray"/>
              </w:rPr>
              <w:t>Other Words and Expressions</w:t>
            </w:r>
          </w:p>
        </w:tc>
        <w:tc>
          <w:tcPr>
            <w:tcW w:w="6030" w:type="dxa"/>
            <w:vAlign w:val="center"/>
          </w:tcPr>
          <w:p w14:paraId="42049B4B" w14:textId="77777777" w:rsidR="00484086" w:rsidRPr="00484086" w:rsidRDefault="00484086" w:rsidP="008D72E8">
            <w:pPr>
              <w:spacing w:line="200" w:lineRule="exact"/>
              <w:rPr>
                <w:sz w:val="20"/>
                <w:highlight w:val="lightGray"/>
              </w:rPr>
            </w:pPr>
          </w:p>
        </w:tc>
      </w:tr>
      <w:tr w:rsidR="00484086" w:rsidRPr="00484086" w14:paraId="2E753A35" w14:textId="77777777" w:rsidTr="008D72E8">
        <w:tc>
          <w:tcPr>
            <w:tcW w:w="1998" w:type="dxa"/>
            <w:vAlign w:val="center"/>
          </w:tcPr>
          <w:p w14:paraId="6527E41B" w14:textId="77777777" w:rsidR="00484086" w:rsidRPr="00484086" w:rsidRDefault="00484086" w:rsidP="008D72E8">
            <w:pPr>
              <w:rPr>
                <w:sz w:val="20"/>
                <w:highlight w:val="lightGray"/>
              </w:rPr>
            </w:pPr>
            <w:r w:rsidRPr="00484086">
              <w:rPr>
                <w:sz w:val="20"/>
                <w:highlight w:val="lightGray"/>
              </w:rPr>
              <w:t>ab und zu</w:t>
            </w:r>
          </w:p>
        </w:tc>
        <w:tc>
          <w:tcPr>
            <w:tcW w:w="2430" w:type="dxa"/>
            <w:vAlign w:val="center"/>
          </w:tcPr>
          <w:p w14:paraId="4666C4D0" w14:textId="77777777" w:rsidR="00484086" w:rsidRPr="00484086" w:rsidRDefault="00484086" w:rsidP="008D72E8">
            <w:pPr>
              <w:rPr>
                <w:sz w:val="20"/>
                <w:highlight w:val="lightGray"/>
              </w:rPr>
            </w:pPr>
            <w:r w:rsidRPr="00484086">
              <w:rPr>
                <w:sz w:val="20"/>
                <w:highlight w:val="lightGray"/>
              </w:rPr>
              <w:t>now and then</w:t>
            </w:r>
          </w:p>
        </w:tc>
        <w:tc>
          <w:tcPr>
            <w:tcW w:w="6030" w:type="dxa"/>
            <w:vAlign w:val="center"/>
          </w:tcPr>
          <w:p w14:paraId="6F9933B4" w14:textId="77777777" w:rsidR="00484086" w:rsidRPr="00484086" w:rsidRDefault="00484086" w:rsidP="008D72E8">
            <w:pPr>
              <w:spacing w:line="200" w:lineRule="exact"/>
              <w:rPr>
                <w:i/>
                <w:sz w:val="20"/>
                <w:highlight w:val="lightGray"/>
              </w:rPr>
            </w:pPr>
            <w:r w:rsidRPr="00484086">
              <w:rPr>
                <w:i/>
                <w:sz w:val="20"/>
                <w:highlight w:val="lightGray"/>
              </w:rPr>
              <w:t>"</w:t>
            </w:r>
            <w:r w:rsidRPr="00484086">
              <w:rPr>
                <w:b/>
                <w:i/>
                <w:sz w:val="20"/>
                <w:highlight w:val="lightGray"/>
              </w:rPr>
              <w:t>ab</w:t>
            </w:r>
            <w:r w:rsidRPr="00484086">
              <w:rPr>
                <w:i/>
                <w:sz w:val="20"/>
                <w:highlight w:val="lightGray"/>
              </w:rPr>
              <w:t>" is related to "</w:t>
            </w:r>
            <w:r w:rsidRPr="00484086">
              <w:rPr>
                <w:b/>
                <w:i/>
                <w:sz w:val="20"/>
                <w:highlight w:val="lightGray"/>
              </w:rPr>
              <w:t>off</w:t>
            </w:r>
            <w:r w:rsidRPr="00484086">
              <w:rPr>
                <w:i/>
                <w:sz w:val="20"/>
                <w:highlight w:val="lightGray"/>
              </w:rPr>
              <w:t xml:space="preserve">," as in "off and on" (e.g. </w:t>
            </w:r>
            <w:r w:rsidRPr="00484086">
              <w:rPr>
                <w:b/>
                <w:i/>
                <w:sz w:val="20"/>
                <w:highlight w:val="lightGray"/>
              </w:rPr>
              <w:t>abschalten</w:t>
            </w:r>
            <w:r w:rsidRPr="00484086">
              <w:rPr>
                <w:i/>
                <w:sz w:val="20"/>
                <w:highlight w:val="lightGray"/>
              </w:rPr>
              <w:t xml:space="preserve"> = switch off)</w:t>
            </w:r>
          </w:p>
          <w:p w14:paraId="63617FEB" w14:textId="77777777" w:rsidR="00484086" w:rsidRPr="00484086" w:rsidRDefault="00484086" w:rsidP="008D72E8">
            <w:pPr>
              <w:spacing w:line="200" w:lineRule="exact"/>
              <w:rPr>
                <w:sz w:val="20"/>
                <w:highlight w:val="lightGray"/>
              </w:rPr>
            </w:pPr>
            <w:r w:rsidRPr="00484086">
              <w:rPr>
                <w:sz w:val="20"/>
                <w:highlight w:val="lightGray"/>
              </w:rPr>
              <w:t>Ich esse ab und zu SPAM/Ab und zu esse ich SPAM</w:t>
            </w:r>
          </w:p>
        </w:tc>
      </w:tr>
      <w:tr w:rsidR="00484086" w:rsidRPr="00484086" w14:paraId="7A08F64D" w14:textId="77777777" w:rsidTr="008D72E8">
        <w:tc>
          <w:tcPr>
            <w:tcW w:w="1998" w:type="dxa"/>
            <w:vAlign w:val="center"/>
          </w:tcPr>
          <w:p w14:paraId="6246C2F1" w14:textId="77777777" w:rsidR="00484086" w:rsidRPr="00484086" w:rsidRDefault="00484086" w:rsidP="008D72E8">
            <w:pPr>
              <w:rPr>
                <w:sz w:val="20"/>
                <w:highlight w:val="lightGray"/>
              </w:rPr>
            </w:pPr>
            <w:r w:rsidRPr="00484086">
              <w:rPr>
                <w:sz w:val="20"/>
                <w:highlight w:val="lightGray"/>
              </w:rPr>
              <w:t>an deiner (Ihrer) Stelle würde ich...</w:t>
            </w:r>
          </w:p>
        </w:tc>
        <w:tc>
          <w:tcPr>
            <w:tcW w:w="2430" w:type="dxa"/>
            <w:vAlign w:val="center"/>
          </w:tcPr>
          <w:p w14:paraId="4FB18086" w14:textId="77777777" w:rsidR="00484086" w:rsidRPr="00484086" w:rsidRDefault="00484086" w:rsidP="008D72E8">
            <w:pPr>
              <w:rPr>
                <w:sz w:val="20"/>
                <w:highlight w:val="lightGray"/>
              </w:rPr>
            </w:pPr>
            <w:r w:rsidRPr="00484086">
              <w:rPr>
                <w:sz w:val="20"/>
                <w:highlight w:val="lightGray"/>
              </w:rPr>
              <w:t>if I were you, I would...</w:t>
            </w:r>
          </w:p>
        </w:tc>
        <w:tc>
          <w:tcPr>
            <w:tcW w:w="6030" w:type="dxa"/>
            <w:vAlign w:val="center"/>
          </w:tcPr>
          <w:p w14:paraId="679C80E0" w14:textId="77777777" w:rsidR="00484086" w:rsidRPr="00484086" w:rsidRDefault="00484086" w:rsidP="008D72E8">
            <w:pPr>
              <w:spacing w:line="200" w:lineRule="exact"/>
              <w:rPr>
                <w:sz w:val="20"/>
                <w:highlight w:val="lightGray"/>
              </w:rPr>
            </w:pPr>
            <w:r w:rsidRPr="00484086">
              <w:rPr>
                <w:sz w:val="20"/>
                <w:highlight w:val="lightGray"/>
              </w:rPr>
              <w:t>Literally: "in your place (Stelle) I would…."</w:t>
            </w:r>
          </w:p>
        </w:tc>
      </w:tr>
      <w:tr w:rsidR="00484086" w:rsidRPr="00484086" w14:paraId="1C73697C" w14:textId="77777777" w:rsidTr="008D72E8">
        <w:tc>
          <w:tcPr>
            <w:tcW w:w="1998" w:type="dxa"/>
            <w:vAlign w:val="center"/>
          </w:tcPr>
          <w:p w14:paraId="44DDDB83" w14:textId="77777777" w:rsidR="00484086" w:rsidRPr="00484086" w:rsidRDefault="00484086" w:rsidP="008D72E8">
            <w:pPr>
              <w:rPr>
                <w:sz w:val="20"/>
                <w:highlight w:val="lightGray"/>
              </w:rPr>
            </w:pPr>
            <w:r w:rsidRPr="00484086">
              <w:rPr>
                <w:sz w:val="20"/>
                <w:highlight w:val="lightGray"/>
              </w:rPr>
              <w:t>einerseits ... andererseits</w:t>
            </w:r>
          </w:p>
        </w:tc>
        <w:tc>
          <w:tcPr>
            <w:tcW w:w="2430" w:type="dxa"/>
            <w:vAlign w:val="center"/>
          </w:tcPr>
          <w:p w14:paraId="0E3B0E07" w14:textId="77777777" w:rsidR="00484086" w:rsidRPr="00484086" w:rsidRDefault="00484086" w:rsidP="008D72E8">
            <w:pPr>
              <w:rPr>
                <w:sz w:val="20"/>
                <w:highlight w:val="lightGray"/>
              </w:rPr>
            </w:pPr>
            <w:r w:rsidRPr="00484086">
              <w:rPr>
                <w:sz w:val="20"/>
                <w:highlight w:val="lightGray"/>
              </w:rPr>
              <w:t>on the one hand ... on the other hand</w:t>
            </w:r>
          </w:p>
        </w:tc>
        <w:tc>
          <w:tcPr>
            <w:tcW w:w="6030" w:type="dxa"/>
            <w:vAlign w:val="center"/>
          </w:tcPr>
          <w:p w14:paraId="0A95E96E" w14:textId="77777777" w:rsidR="00484086" w:rsidRPr="00484086" w:rsidRDefault="00484086" w:rsidP="008D72E8">
            <w:pPr>
              <w:spacing w:line="200" w:lineRule="exact"/>
              <w:rPr>
                <w:b/>
                <w:i/>
                <w:sz w:val="20"/>
                <w:highlight w:val="lightGray"/>
              </w:rPr>
            </w:pPr>
            <w:r w:rsidRPr="00484086">
              <w:rPr>
                <w:i/>
                <w:sz w:val="20"/>
                <w:highlight w:val="lightGray"/>
              </w:rPr>
              <w:t xml:space="preserve">Literally: on the one </w:t>
            </w:r>
            <w:r w:rsidRPr="00484086">
              <w:rPr>
                <w:b/>
                <w:i/>
                <w:sz w:val="20"/>
                <w:highlight w:val="lightGray"/>
              </w:rPr>
              <w:t>side</w:t>
            </w:r>
            <w:r w:rsidRPr="00484086">
              <w:rPr>
                <w:i/>
                <w:sz w:val="20"/>
                <w:highlight w:val="lightGray"/>
              </w:rPr>
              <w:t xml:space="preserve">…on the other </w:t>
            </w:r>
            <w:r w:rsidRPr="00484086">
              <w:rPr>
                <w:b/>
                <w:i/>
                <w:sz w:val="20"/>
                <w:highlight w:val="lightGray"/>
              </w:rPr>
              <w:t>side</w:t>
            </w:r>
          </w:p>
          <w:p w14:paraId="3428CDFE" w14:textId="77777777" w:rsidR="00484086" w:rsidRPr="00484086" w:rsidRDefault="00484086" w:rsidP="008D72E8">
            <w:pPr>
              <w:spacing w:line="200" w:lineRule="exact"/>
              <w:rPr>
                <w:sz w:val="20"/>
                <w:highlight w:val="lightGray"/>
              </w:rPr>
            </w:pPr>
            <w:r w:rsidRPr="00484086">
              <w:rPr>
                <w:i/>
                <w:sz w:val="20"/>
                <w:highlight w:val="lightGray"/>
              </w:rPr>
              <w:t>Verb in Position 2:</w:t>
            </w:r>
            <w:r w:rsidRPr="00484086">
              <w:rPr>
                <w:sz w:val="20"/>
                <w:highlight w:val="lightGray"/>
              </w:rPr>
              <w:t xml:space="preserve"> Einerseits </w:t>
            </w:r>
            <w:r w:rsidRPr="00484086">
              <w:rPr>
                <w:b/>
                <w:sz w:val="20"/>
                <w:highlight w:val="lightGray"/>
              </w:rPr>
              <w:t>esse ich</w:t>
            </w:r>
            <w:r w:rsidRPr="00484086">
              <w:rPr>
                <w:sz w:val="20"/>
                <w:highlight w:val="lightGray"/>
              </w:rPr>
              <w:t xml:space="preserve"> gern SPAM, andererseits </w:t>
            </w:r>
            <w:r w:rsidRPr="00484086">
              <w:rPr>
                <w:b/>
                <w:sz w:val="20"/>
                <w:highlight w:val="lightGray"/>
              </w:rPr>
              <w:t>brauche ich</w:t>
            </w:r>
            <w:r w:rsidRPr="00484086">
              <w:rPr>
                <w:sz w:val="20"/>
                <w:highlight w:val="lightGray"/>
              </w:rPr>
              <w:t xml:space="preserve"> mehr Vitamine</w:t>
            </w:r>
          </w:p>
        </w:tc>
      </w:tr>
      <w:tr w:rsidR="00484086" w:rsidRPr="00484086" w14:paraId="35A519C5" w14:textId="77777777" w:rsidTr="008D72E8">
        <w:tc>
          <w:tcPr>
            <w:tcW w:w="1998" w:type="dxa"/>
            <w:vAlign w:val="center"/>
          </w:tcPr>
          <w:p w14:paraId="12A27638" w14:textId="77777777" w:rsidR="00484086" w:rsidRPr="00484086" w:rsidRDefault="00484086" w:rsidP="008D72E8">
            <w:pPr>
              <w:rPr>
                <w:sz w:val="20"/>
                <w:highlight w:val="lightGray"/>
              </w:rPr>
            </w:pPr>
            <w:r w:rsidRPr="00484086">
              <w:rPr>
                <w:sz w:val="20"/>
                <w:highlight w:val="lightGray"/>
              </w:rPr>
              <w:t>Es spielt gar keine Rolle</w:t>
            </w:r>
          </w:p>
        </w:tc>
        <w:tc>
          <w:tcPr>
            <w:tcW w:w="2430" w:type="dxa"/>
            <w:vAlign w:val="center"/>
          </w:tcPr>
          <w:p w14:paraId="7D9DF059" w14:textId="77777777" w:rsidR="00484086" w:rsidRPr="00484086" w:rsidRDefault="00484086" w:rsidP="008D72E8">
            <w:pPr>
              <w:rPr>
                <w:sz w:val="20"/>
                <w:highlight w:val="lightGray"/>
              </w:rPr>
            </w:pPr>
            <w:r w:rsidRPr="00484086">
              <w:rPr>
                <w:sz w:val="20"/>
                <w:highlight w:val="lightGray"/>
              </w:rPr>
              <w:t>It's not at all important.</w:t>
            </w:r>
          </w:p>
        </w:tc>
        <w:tc>
          <w:tcPr>
            <w:tcW w:w="6030" w:type="dxa"/>
            <w:vAlign w:val="center"/>
          </w:tcPr>
          <w:p w14:paraId="2F1A7467" w14:textId="77777777" w:rsidR="00484086" w:rsidRPr="00484086" w:rsidRDefault="00484086" w:rsidP="008D72E8">
            <w:pPr>
              <w:spacing w:line="200" w:lineRule="exact"/>
              <w:rPr>
                <w:i/>
                <w:sz w:val="20"/>
                <w:highlight w:val="lightGray"/>
              </w:rPr>
            </w:pPr>
            <w:r w:rsidRPr="00484086">
              <w:rPr>
                <w:i/>
                <w:sz w:val="20"/>
                <w:highlight w:val="lightGray"/>
              </w:rPr>
              <w:t>Literally "It plays no role at all"</w:t>
            </w:r>
          </w:p>
          <w:p w14:paraId="24F066D1" w14:textId="77777777" w:rsidR="00484086" w:rsidRPr="00484086" w:rsidRDefault="00484086" w:rsidP="008D72E8">
            <w:pPr>
              <w:spacing w:line="200" w:lineRule="exact"/>
              <w:rPr>
                <w:i/>
                <w:sz w:val="20"/>
                <w:highlight w:val="lightGray"/>
              </w:rPr>
            </w:pPr>
            <w:r w:rsidRPr="00484086">
              <w:rPr>
                <w:b/>
                <w:sz w:val="20"/>
                <w:highlight w:val="lightGray"/>
              </w:rPr>
              <w:t>Das</w:t>
            </w:r>
            <w:r w:rsidRPr="00484086">
              <w:rPr>
                <w:sz w:val="20"/>
                <w:highlight w:val="lightGray"/>
              </w:rPr>
              <w:t xml:space="preserve"> spielt gar keine Rolle! =</w:t>
            </w:r>
            <w:r w:rsidRPr="00484086">
              <w:rPr>
                <w:i/>
                <w:sz w:val="20"/>
                <w:highlight w:val="lightGray"/>
              </w:rPr>
              <w:t xml:space="preserve"> </w:t>
            </w:r>
            <w:r w:rsidRPr="00484086">
              <w:rPr>
                <w:sz w:val="20"/>
                <w:highlight w:val="lightGray"/>
              </w:rPr>
              <w:t>Don't worry about it!</w:t>
            </w:r>
          </w:p>
        </w:tc>
      </w:tr>
      <w:tr w:rsidR="00484086" w:rsidRPr="00484086" w14:paraId="52AF193A" w14:textId="77777777" w:rsidTr="008D72E8">
        <w:trPr>
          <w:trHeight w:val="381"/>
        </w:trPr>
        <w:tc>
          <w:tcPr>
            <w:tcW w:w="1998" w:type="dxa"/>
            <w:vAlign w:val="center"/>
          </w:tcPr>
          <w:p w14:paraId="19DA7D1A" w14:textId="77777777" w:rsidR="00484086" w:rsidRPr="00484086" w:rsidRDefault="00484086" w:rsidP="008D72E8">
            <w:pPr>
              <w:rPr>
                <w:sz w:val="20"/>
                <w:highlight w:val="lightGray"/>
              </w:rPr>
            </w:pPr>
            <w:r w:rsidRPr="00484086">
              <w:rPr>
                <w:sz w:val="20"/>
                <w:highlight w:val="lightGray"/>
              </w:rPr>
              <w:t>Ich hätte dich warnen sollen.</w:t>
            </w:r>
          </w:p>
        </w:tc>
        <w:tc>
          <w:tcPr>
            <w:tcW w:w="2430" w:type="dxa"/>
            <w:vAlign w:val="center"/>
          </w:tcPr>
          <w:p w14:paraId="6DFDFC73" w14:textId="77777777" w:rsidR="00484086" w:rsidRPr="00484086" w:rsidRDefault="00484086" w:rsidP="008D72E8">
            <w:pPr>
              <w:rPr>
                <w:sz w:val="20"/>
                <w:highlight w:val="lightGray"/>
              </w:rPr>
            </w:pPr>
            <w:r w:rsidRPr="00484086">
              <w:rPr>
                <w:sz w:val="20"/>
                <w:highlight w:val="lightGray"/>
              </w:rPr>
              <w:t>I should have warned you.</w:t>
            </w:r>
          </w:p>
        </w:tc>
        <w:tc>
          <w:tcPr>
            <w:tcW w:w="6030" w:type="dxa"/>
            <w:vAlign w:val="center"/>
          </w:tcPr>
          <w:p w14:paraId="43CAB5D9" w14:textId="77777777" w:rsidR="00484086" w:rsidRPr="00484086" w:rsidRDefault="00484086" w:rsidP="008D72E8">
            <w:pPr>
              <w:spacing w:line="200" w:lineRule="exact"/>
              <w:rPr>
                <w:i/>
                <w:sz w:val="20"/>
                <w:highlight w:val="lightGray"/>
              </w:rPr>
            </w:pPr>
            <w:r w:rsidRPr="00484086">
              <w:rPr>
                <w:i/>
                <w:sz w:val="20"/>
                <w:highlight w:val="lightGray"/>
              </w:rPr>
              <w:t>Note the double infinitive (warnen sollen)</w:t>
            </w:r>
          </w:p>
        </w:tc>
      </w:tr>
      <w:tr w:rsidR="00484086" w:rsidRPr="00484086" w14:paraId="48830489" w14:textId="77777777" w:rsidTr="008D72E8">
        <w:tc>
          <w:tcPr>
            <w:tcW w:w="1998" w:type="dxa"/>
            <w:vAlign w:val="center"/>
          </w:tcPr>
          <w:p w14:paraId="2267A648" w14:textId="77777777" w:rsidR="00484086" w:rsidRPr="00484086" w:rsidRDefault="00484086" w:rsidP="008D72E8">
            <w:pPr>
              <w:rPr>
                <w:sz w:val="20"/>
                <w:highlight w:val="lightGray"/>
              </w:rPr>
            </w:pPr>
            <w:r w:rsidRPr="00484086">
              <w:rPr>
                <w:sz w:val="20"/>
                <w:highlight w:val="lightGray"/>
              </w:rPr>
              <w:t>Ich kann mich noch erinnern.</w:t>
            </w:r>
          </w:p>
        </w:tc>
        <w:tc>
          <w:tcPr>
            <w:tcW w:w="2430" w:type="dxa"/>
            <w:vAlign w:val="center"/>
          </w:tcPr>
          <w:p w14:paraId="7D62D452" w14:textId="77777777" w:rsidR="00484086" w:rsidRPr="00484086" w:rsidRDefault="00484086" w:rsidP="008D72E8">
            <w:pPr>
              <w:rPr>
                <w:sz w:val="20"/>
                <w:highlight w:val="lightGray"/>
              </w:rPr>
            </w:pPr>
            <w:r w:rsidRPr="00484086">
              <w:rPr>
                <w:sz w:val="20"/>
                <w:highlight w:val="lightGray"/>
              </w:rPr>
              <w:t>I can still remember.</w:t>
            </w:r>
          </w:p>
        </w:tc>
        <w:tc>
          <w:tcPr>
            <w:tcW w:w="6030" w:type="dxa"/>
            <w:vAlign w:val="center"/>
          </w:tcPr>
          <w:p w14:paraId="53784885" w14:textId="77777777" w:rsidR="00484086" w:rsidRPr="00484086" w:rsidRDefault="00484086" w:rsidP="008D72E8">
            <w:pPr>
              <w:spacing w:line="200" w:lineRule="exact"/>
              <w:rPr>
                <w:sz w:val="20"/>
                <w:highlight w:val="lightGray"/>
              </w:rPr>
            </w:pPr>
            <w:r w:rsidRPr="00484086">
              <w:rPr>
                <w:sz w:val="20"/>
                <w:highlight w:val="lightGray"/>
              </w:rPr>
              <w:t>Ich kann mich noch daran erinnern, dass/wie… = I can still remember that/how…</w:t>
            </w:r>
          </w:p>
        </w:tc>
      </w:tr>
      <w:tr w:rsidR="00484086" w:rsidRPr="00484086" w14:paraId="65BF4BB8" w14:textId="77777777" w:rsidTr="008D72E8">
        <w:tc>
          <w:tcPr>
            <w:tcW w:w="1998" w:type="dxa"/>
            <w:vAlign w:val="center"/>
          </w:tcPr>
          <w:p w14:paraId="6551DD06" w14:textId="77777777" w:rsidR="00484086" w:rsidRPr="00484086" w:rsidRDefault="00484086" w:rsidP="008D72E8">
            <w:pPr>
              <w:rPr>
                <w:sz w:val="20"/>
                <w:highlight w:val="lightGray"/>
              </w:rPr>
            </w:pPr>
            <w:r w:rsidRPr="00484086">
              <w:rPr>
                <w:sz w:val="20"/>
                <w:highlight w:val="lightGray"/>
              </w:rPr>
              <w:t>in Brand setzen</w:t>
            </w:r>
          </w:p>
        </w:tc>
        <w:tc>
          <w:tcPr>
            <w:tcW w:w="2430" w:type="dxa"/>
            <w:vAlign w:val="center"/>
          </w:tcPr>
          <w:p w14:paraId="1099268B" w14:textId="77777777" w:rsidR="00484086" w:rsidRPr="00484086" w:rsidRDefault="00484086" w:rsidP="008D72E8">
            <w:pPr>
              <w:rPr>
                <w:sz w:val="20"/>
                <w:highlight w:val="lightGray"/>
              </w:rPr>
            </w:pPr>
            <w:r w:rsidRPr="00484086">
              <w:rPr>
                <w:sz w:val="20"/>
                <w:highlight w:val="lightGray"/>
              </w:rPr>
              <w:t>to set on fire</w:t>
            </w:r>
          </w:p>
        </w:tc>
        <w:tc>
          <w:tcPr>
            <w:tcW w:w="6030" w:type="dxa"/>
            <w:vAlign w:val="center"/>
          </w:tcPr>
          <w:p w14:paraId="5E686388" w14:textId="77777777" w:rsidR="00484086" w:rsidRPr="00484086" w:rsidRDefault="00484086" w:rsidP="008D72E8">
            <w:pPr>
              <w:spacing w:line="200" w:lineRule="exact"/>
              <w:rPr>
                <w:strike/>
                <w:sz w:val="20"/>
                <w:highlight w:val="lightGray"/>
              </w:rPr>
            </w:pPr>
          </w:p>
        </w:tc>
      </w:tr>
      <w:tr w:rsidR="00484086" w:rsidRPr="00484086" w14:paraId="342D0369" w14:textId="77777777" w:rsidTr="008D72E8">
        <w:tc>
          <w:tcPr>
            <w:tcW w:w="1998" w:type="dxa"/>
            <w:vAlign w:val="center"/>
          </w:tcPr>
          <w:p w14:paraId="76C8C096" w14:textId="77777777" w:rsidR="00484086" w:rsidRPr="00484086" w:rsidRDefault="00484086" w:rsidP="008D72E8">
            <w:pPr>
              <w:rPr>
                <w:sz w:val="20"/>
                <w:highlight w:val="lightGray"/>
              </w:rPr>
            </w:pPr>
            <w:r w:rsidRPr="00484086">
              <w:rPr>
                <w:sz w:val="20"/>
                <w:highlight w:val="lightGray"/>
              </w:rPr>
              <w:t>im Freien</w:t>
            </w:r>
          </w:p>
        </w:tc>
        <w:tc>
          <w:tcPr>
            <w:tcW w:w="2430" w:type="dxa"/>
            <w:vAlign w:val="center"/>
          </w:tcPr>
          <w:p w14:paraId="0E91262B" w14:textId="77777777" w:rsidR="00484086" w:rsidRPr="00484086" w:rsidRDefault="00484086" w:rsidP="008D72E8">
            <w:pPr>
              <w:rPr>
                <w:sz w:val="20"/>
                <w:highlight w:val="lightGray"/>
              </w:rPr>
            </w:pPr>
            <w:r w:rsidRPr="00484086">
              <w:rPr>
                <w:sz w:val="20"/>
                <w:highlight w:val="lightGray"/>
              </w:rPr>
              <w:t>outdoors</w:t>
            </w:r>
          </w:p>
        </w:tc>
        <w:tc>
          <w:tcPr>
            <w:tcW w:w="6030" w:type="dxa"/>
            <w:vAlign w:val="center"/>
          </w:tcPr>
          <w:p w14:paraId="7171F3D8" w14:textId="77777777" w:rsidR="00484086" w:rsidRPr="00484086" w:rsidRDefault="00484086" w:rsidP="008D72E8">
            <w:pPr>
              <w:spacing w:line="200" w:lineRule="exact"/>
              <w:rPr>
                <w:sz w:val="20"/>
                <w:highlight w:val="lightGray"/>
              </w:rPr>
            </w:pPr>
            <w:r w:rsidRPr="00484086">
              <w:rPr>
                <w:sz w:val="20"/>
                <w:highlight w:val="lightGray"/>
              </w:rPr>
              <w:t>Ich bin gern im Freien</w:t>
            </w:r>
          </w:p>
          <w:p w14:paraId="3BA49676" w14:textId="77777777" w:rsidR="00484086" w:rsidRPr="00484086" w:rsidRDefault="00484086" w:rsidP="008D72E8">
            <w:pPr>
              <w:spacing w:line="200" w:lineRule="exact"/>
              <w:rPr>
                <w:sz w:val="20"/>
                <w:highlight w:val="lightGray"/>
              </w:rPr>
            </w:pPr>
            <w:r w:rsidRPr="00484086">
              <w:rPr>
                <w:sz w:val="20"/>
                <w:highlight w:val="lightGray"/>
              </w:rPr>
              <w:t>Wollen wir im Freien essen?</w:t>
            </w:r>
          </w:p>
        </w:tc>
      </w:tr>
      <w:tr w:rsidR="00484086" w:rsidRPr="00484086" w14:paraId="5C44973B" w14:textId="77777777" w:rsidTr="008D72E8">
        <w:tc>
          <w:tcPr>
            <w:tcW w:w="1998" w:type="dxa"/>
            <w:vAlign w:val="center"/>
          </w:tcPr>
          <w:p w14:paraId="3DE8A51E" w14:textId="77777777" w:rsidR="00484086" w:rsidRPr="00484086" w:rsidRDefault="00484086" w:rsidP="008D72E8">
            <w:pPr>
              <w:rPr>
                <w:sz w:val="20"/>
                <w:highlight w:val="lightGray"/>
              </w:rPr>
            </w:pPr>
            <w:r w:rsidRPr="00484086">
              <w:rPr>
                <w:sz w:val="20"/>
                <w:highlight w:val="lightGray"/>
              </w:rPr>
              <w:t>im Grunde</w:t>
            </w:r>
          </w:p>
        </w:tc>
        <w:tc>
          <w:tcPr>
            <w:tcW w:w="2430" w:type="dxa"/>
            <w:vAlign w:val="center"/>
          </w:tcPr>
          <w:p w14:paraId="21133ECD" w14:textId="77777777" w:rsidR="00484086" w:rsidRPr="00484086" w:rsidRDefault="00484086" w:rsidP="008D72E8">
            <w:pPr>
              <w:rPr>
                <w:sz w:val="20"/>
                <w:highlight w:val="lightGray"/>
              </w:rPr>
            </w:pPr>
            <w:r w:rsidRPr="00484086">
              <w:rPr>
                <w:sz w:val="20"/>
                <w:highlight w:val="lightGray"/>
              </w:rPr>
              <w:t>basically</w:t>
            </w:r>
          </w:p>
        </w:tc>
        <w:tc>
          <w:tcPr>
            <w:tcW w:w="6030" w:type="dxa"/>
            <w:vAlign w:val="center"/>
          </w:tcPr>
          <w:p w14:paraId="7A5CFC36" w14:textId="77777777" w:rsidR="00484086" w:rsidRPr="00484086" w:rsidRDefault="00484086" w:rsidP="008D72E8">
            <w:pPr>
              <w:spacing w:line="200" w:lineRule="exact"/>
              <w:rPr>
                <w:sz w:val="20"/>
                <w:highlight w:val="lightGray"/>
              </w:rPr>
            </w:pPr>
            <w:r w:rsidRPr="00484086">
              <w:rPr>
                <w:sz w:val="20"/>
                <w:highlight w:val="lightGray"/>
              </w:rPr>
              <w:t>MSU-Studenten haben im Grunde kein Gehirn [brain]</w:t>
            </w:r>
          </w:p>
        </w:tc>
      </w:tr>
      <w:tr w:rsidR="00484086" w:rsidRPr="00484086" w14:paraId="5F76C581" w14:textId="77777777" w:rsidTr="008D72E8">
        <w:tc>
          <w:tcPr>
            <w:tcW w:w="1998" w:type="dxa"/>
            <w:vAlign w:val="center"/>
          </w:tcPr>
          <w:p w14:paraId="4E6A96C3" w14:textId="77777777" w:rsidR="00484086" w:rsidRPr="00484086" w:rsidRDefault="00484086" w:rsidP="008D72E8">
            <w:pPr>
              <w:rPr>
                <w:sz w:val="20"/>
                <w:highlight w:val="lightGray"/>
              </w:rPr>
            </w:pPr>
            <w:r w:rsidRPr="00484086">
              <w:rPr>
                <w:sz w:val="20"/>
                <w:highlight w:val="lightGray"/>
              </w:rPr>
              <w:t>nicht unbedingt</w:t>
            </w:r>
          </w:p>
        </w:tc>
        <w:tc>
          <w:tcPr>
            <w:tcW w:w="2430" w:type="dxa"/>
            <w:vAlign w:val="center"/>
          </w:tcPr>
          <w:p w14:paraId="6A2698FE" w14:textId="77777777" w:rsidR="00484086" w:rsidRPr="00484086" w:rsidRDefault="00484086" w:rsidP="008D72E8">
            <w:pPr>
              <w:rPr>
                <w:sz w:val="20"/>
                <w:highlight w:val="lightGray"/>
              </w:rPr>
            </w:pPr>
            <w:r w:rsidRPr="00484086">
              <w:rPr>
                <w:sz w:val="20"/>
                <w:highlight w:val="lightGray"/>
              </w:rPr>
              <w:t>not necessarily</w:t>
            </w:r>
          </w:p>
        </w:tc>
        <w:tc>
          <w:tcPr>
            <w:tcW w:w="6030" w:type="dxa"/>
            <w:vAlign w:val="center"/>
          </w:tcPr>
          <w:p w14:paraId="65C84687" w14:textId="77777777" w:rsidR="00484086" w:rsidRPr="00484086" w:rsidRDefault="00484086" w:rsidP="008D72E8">
            <w:pPr>
              <w:spacing w:line="200" w:lineRule="exact"/>
              <w:rPr>
                <w:sz w:val="20"/>
                <w:highlight w:val="lightGray"/>
              </w:rPr>
            </w:pPr>
            <w:r w:rsidRPr="00484086">
              <w:rPr>
                <w:sz w:val="20"/>
                <w:highlight w:val="lightGray"/>
              </w:rPr>
              <w:t>[See "unbedingt" above]</w:t>
            </w:r>
          </w:p>
          <w:p w14:paraId="4F46855B" w14:textId="77777777" w:rsidR="00484086" w:rsidRPr="00484086" w:rsidRDefault="00484086" w:rsidP="008D72E8">
            <w:pPr>
              <w:spacing w:line="200" w:lineRule="exact"/>
              <w:rPr>
                <w:sz w:val="20"/>
                <w:highlight w:val="lightGray"/>
              </w:rPr>
            </w:pPr>
            <w:r w:rsidRPr="00484086">
              <w:rPr>
                <w:i/>
                <w:sz w:val="20"/>
                <w:highlight w:val="lightGray"/>
              </w:rPr>
              <w:t>Often used as a complete sentence:</w:t>
            </w:r>
            <w:r w:rsidRPr="00484086">
              <w:rPr>
                <w:sz w:val="20"/>
                <w:highlight w:val="lightGray"/>
              </w:rPr>
              <w:t xml:space="preserve"> Nicht unbedingt!</w:t>
            </w:r>
          </w:p>
        </w:tc>
      </w:tr>
      <w:tr w:rsidR="00484086" w:rsidRPr="00484086" w14:paraId="368BB825" w14:textId="77777777" w:rsidTr="008D72E8">
        <w:tc>
          <w:tcPr>
            <w:tcW w:w="1998" w:type="dxa"/>
            <w:vAlign w:val="center"/>
          </w:tcPr>
          <w:p w14:paraId="6A83D0B5" w14:textId="77777777" w:rsidR="00484086" w:rsidRPr="00484086" w:rsidRDefault="00484086" w:rsidP="008D72E8">
            <w:pPr>
              <w:rPr>
                <w:sz w:val="20"/>
                <w:highlight w:val="lightGray"/>
              </w:rPr>
            </w:pPr>
            <w:r w:rsidRPr="00484086">
              <w:rPr>
                <w:sz w:val="20"/>
                <w:highlight w:val="lightGray"/>
              </w:rPr>
              <w:t>Pass mal auf!</w:t>
            </w:r>
          </w:p>
        </w:tc>
        <w:tc>
          <w:tcPr>
            <w:tcW w:w="2430" w:type="dxa"/>
            <w:vAlign w:val="center"/>
          </w:tcPr>
          <w:p w14:paraId="5DEAB0B4" w14:textId="77777777" w:rsidR="00484086" w:rsidRPr="00484086" w:rsidRDefault="00484086" w:rsidP="008D72E8">
            <w:pPr>
              <w:rPr>
                <w:sz w:val="20"/>
                <w:highlight w:val="lightGray"/>
              </w:rPr>
            </w:pPr>
            <w:r w:rsidRPr="00484086">
              <w:rPr>
                <w:sz w:val="20"/>
                <w:highlight w:val="lightGray"/>
              </w:rPr>
              <w:t>Look here! Listen up!; Pay attention!</w:t>
            </w:r>
          </w:p>
        </w:tc>
        <w:tc>
          <w:tcPr>
            <w:tcW w:w="6030" w:type="dxa"/>
            <w:vAlign w:val="center"/>
          </w:tcPr>
          <w:p w14:paraId="0F89DA63" w14:textId="77777777" w:rsidR="00484086" w:rsidRPr="00484086" w:rsidRDefault="00484086" w:rsidP="008D72E8">
            <w:pPr>
              <w:spacing w:line="200" w:lineRule="exact"/>
              <w:rPr>
                <w:sz w:val="20"/>
                <w:highlight w:val="lightGray"/>
              </w:rPr>
            </w:pPr>
            <w:r w:rsidRPr="00484086">
              <w:rPr>
                <w:sz w:val="20"/>
                <w:highlight w:val="lightGray"/>
              </w:rPr>
              <w:t>aufpassen = to pay attention</w:t>
            </w:r>
          </w:p>
        </w:tc>
      </w:tr>
      <w:tr w:rsidR="00484086" w:rsidRPr="00484086" w14:paraId="2099F8BD" w14:textId="77777777" w:rsidTr="008D72E8">
        <w:tc>
          <w:tcPr>
            <w:tcW w:w="1998" w:type="dxa"/>
            <w:vAlign w:val="center"/>
          </w:tcPr>
          <w:p w14:paraId="2924356A" w14:textId="77777777" w:rsidR="00484086" w:rsidRPr="00484086" w:rsidRDefault="00484086" w:rsidP="008D72E8">
            <w:pPr>
              <w:rPr>
                <w:sz w:val="20"/>
                <w:highlight w:val="lightGray"/>
              </w:rPr>
            </w:pPr>
            <w:r w:rsidRPr="00484086">
              <w:rPr>
                <w:sz w:val="20"/>
                <w:highlight w:val="lightGray"/>
              </w:rPr>
              <w:t>und so</w:t>
            </w:r>
          </w:p>
        </w:tc>
        <w:tc>
          <w:tcPr>
            <w:tcW w:w="2430" w:type="dxa"/>
            <w:vAlign w:val="center"/>
          </w:tcPr>
          <w:p w14:paraId="6D21F268" w14:textId="77777777" w:rsidR="00484086" w:rsidRPr="00484086" w:rsidRDefault="00484086" w:rsidP="008D72E8">
            <w:pPr>
              <w:rPr>
                <w:sz w:val="20"/>
                <w:highlight w:val="lightGray"/>
              </w:rPr>
            </w:pPr>
            <w:r w:rsidRPr="00484086">
              <w:rPr>
                <w:sz w:val="20"/>
                <w:highlight w:val="lightGray"/>
              </w:rPr>
              <w:t>and stuff like that</w:t>
            </w:r>
          </w:p>
        </w:tc>
        <w:tc>
          <w:tcPr>
            <w:tcW w:w="6030" w:type="dxa"/>
            <w:vAlign w:val="center"/>
          </w:tcPr>
          <w:p w14:paraId="4A5D63E3" w14:textId="77777777" w:rsidR="00484086" w:rsidRPr="00484086" w:rsidRDefault="00484086" w:rsidP="008D72E8">
            <w:pPr>
              <w:spacing w:line="200" w:lineRule="exact"/>
              <w:rPr>
                <w:sz w:val="20"/>
                <w:highlight w:val="lightGray"/>
              </w:rPr>
            </w:pPr>
            <w:r w:rsidRPr="00484086">
              <w:rPr>
                <w:sz w:val="20"/>
                <w:highlight w:val="lightGray"/>
              </w:rPr>
              <w:t>Ich spiele viele Videospiele und so</w:t>
            </w:r>
          </w:p>
          <w:p w14:paraId="7BCDC8B6" w14:textId="77777777" w:rsidR="00484086" w:rsidRPr="00484086" w:rsidRDefault="00484086" w:rsidP="008D72E8">
            <w:pPr>
              <w:spacing w:line="200" w:lineRule="exact"/>
              <w:rPr>
                <w:sz w:val="20"/>
                <w:highlight w:val="lightGray"/>
              </w:rPr>
            </w:pPr>
            <w:r w:rsidRPr="00484086">
              <w:rPr>
                <w:sz w:val="20"/>
                <w:highlight w:val="lightGray"/>
              </w:rPr>
              <w:t>Schule und so / Liebe und so interessiert mich nicht</w:t>
            </w:r>
          </w:p>
        </w:tc>
      </w:tr>
      <w:tr w:rsidR="00484086" w:rsidRPr="00394A7B" w14:paraId="7A28C99C" w14:textId="77777777" w:rsidTr="008D72E8">
        <w:tc>
          <w:tcPr>
            <w:tcW w:w="1998" w:type="dxa"/>
            <w:vAlign w:val="center"/>
          </w:tcPr>
          <w:p w14:paraId="4DE81FA2" w14:textId="77777777" w:rsidR="00484086" w:rsidRPr="00484086" w:rsidRDefault="00484086" w:rsidP="008D72E8">
            <w:pPr>
              <w:rPr>
                <w:sz w:val="20"/>
                <w:highlight w:val="lightGray"/>
              </w:rPr>
            </w:pPr>
            <w:r w:rsidRPr="00484086">
              <w:rPr>
                <w:sz w:val="20"/>
                <w:highlight w:val="lightGray"/>
              </w:rPr>
              <w:t>verabredet sein</w:t>
            </w:r>
          </w:p>
        </w:tc>
        <w:tc>
          <w:tcPr>
            <w:tcW w:w="2430" w:type="dxa"/>
            <w:vAlign w:val="center"/>
          </w:tcPr>
          <w:p w14:paraId="5D1273CC" w14:textId="77777777" w:rsidR="00484086" w:rsidRPr="00484086" w:rsidRDefault="00484086" w:rsidP="008D72E8">
            <w:pPr>
              <w:rPr>
                <w:sz w:val="20"/>
                <w:highlight w:val="lightGray"/>
              </w:rPr>
            </w:pPr>
            <w:r w:rsidRPr="00484086">
              <w:rPr>
                <w:sz w:val="20"/>
                <w:highlight w:val="lightGray"/>
              </w:rPr>
              <w:t>to have a date, to have an appointment</w:t>
            </w:r>
          </w:p>
        </w:tc>
        <w:tc>
          <w:tcPr>
            <w:tcW w:w="6030" w:type="dxa"/>
            <w:vAlign w:val="center"/>
          </w:tcPr>
          <w:p w14:paraId="27F1532B" w14:textId="77777777" w:rsidR="00484086" w:rsidRPr="00484086" w:rsidRDefault="00484086" w:rsidP="008D72E8">
            <w:pPr>
              <w:spacing w:line="200" w:lineRule="exact"/>
              <w:rPr>
                <w:sz w:val="20"/>
                <w:highlight w:val="lightGray"/>
              </w:rPr>
            </w:pPr>
            <w:r w:rsidRPr="00484086">
              <w:rPr>
                <w:sz w:val="20"/>
                <w:highlight w:val="lightGray"/>
              </w:rPr>
              <w:t>From "</w:t>
            </w:r>
            <w:r w:rsidRPr="00484086">
              <w:rPr>
                <w:b/>
                <w:sz w:val="20"/>
                <w:highlight w:val="lightGray"/>
              </w:rPr>
              <w:t>reden</w:t>
            </w:r>
            <w:r w:rsidRPr="00484086">
              <w:rPr>
                <w:sz w:val="20"/>
                <w:highlight w:val="lightGray"/>
              </w:rPr>
              <w:t>," to talk - which you have to do to make a Verab</w:t>
            </w:r>
            <w:r w:rsidRPr="00484086">
              <w:rPr>
                <w:b/>
                <w:sz w:val="20"/>
                <w:highlight w:val="lightGray"/>
              </w:rPr>
              <w:t>red</w:t>
            </w:r>
            <w:r w:rsidRPr="00484086">
              <w:rPr>
                <w:sz w:val="20"/>
                <w:highlight w:val="lightGray"/>
              </w:rPr>
              <w:t xml:space="preserve">ung </w:t>
            </w:r>
            <w:r w:rsidRPr="00484086">
              <w:rPr>
                <w:sz w:val="20"/>
                <w:highlight w:val="lightGray"/>
              </w:rPr>
              <w:sym w:font="Wingdings" w:char="F04A"/>
            </w:r>
          </w:p>
          <w:p w14:paraId="70106E56" w14:textId="77777777" w:rsidR="00484086" w:rsidRPr="00484086" w:rsidRDefault="00484086" w:rsidP="008D72E8">
            <w:pPr>
              <w:spacing w:line="200" w:lineRule="exact"/>
              <w:rPr>
                <w:sz w:val="20"/>
                <w:highlight w:val="lightGray"/>
              </w:rPr>
            </w:pPr>
            <w:r w:rsidRPr="00484086">
              <w:rPr>
                <w:sz w:val="20"/>
                <w:highlight w:val="lightGray"/>
              </w:rPr>
              <w:t xml:space="preserve">Wir </w:t>
            </w:r>
            <w:r w:rsidRPr="00484086">
              <w:rPr>
                <w:b/>
                <w:sz w:val="20"/>
                <w:highlight w:val="lightGray"/>
              </w:rPr>
              <w:t>sind um</w:t>
            </w:r>
            <w:r w:rsidRPr="00484086">
              <w:rPr>
                <w:sz w:val="20"/>
                <w:highlight w:val="lightGray"/>
              </w:rPr>
              <w:t xml:space="preserve"> 4 Uhr verabredet</w:t>
            </w:r>
          </w:p>
          <w:p w14:paraId="4165D1A7" w14:textId="77777777" w:rsidR="00484086" w:rsidRPr="007C5793" w:rsidRDefault="00484086" w:rsidP="008D72E8">
            <w:pPr>
              <w:spacing w:line="200" w:lineRule="exact"/>
              <w:rPr>
                <w:sz w:val="20"/>
              </w:rPr>
            </w:pPr>
            <w:r w:rsidRPr="00484086">
              <w:rPr>
                <w:sz w:val="20"/>
                <w:highlight w:val="lightGray"/>
              </w:rPr>
              <w:t xml:space="preserve">Wir </w:t>
            </w:r>
            <w:r w:rsidRPr="00484086">
              <w:rPr>
                <w:b/>
                <w:sz w:val="20"/>
                <w:highlight w:val="lightGray"/>
              </w:rPr>
              <w:t>haben uns für</w:t>
            </w:r>
            <w:r w:rsidRPr="00484086">
              <w:rPr>
                <w:sz w:val="20"/>
                <w:highlight w:val="lightGray"/>
              </w:rPr>
              <w:t xml:space="preserve"> 4 Uhr verabredet</w:t>
            </w:r>
          </w:p>
        </w:tc>
      </w:tr>
    </w:tbl>
    <w:p w14:paraId="67124FC5" w14:textId="77777777" w:rsidR="00CD3B48" w:rsidRDefault="00CD3B48" w:rsidP="00CD3B48">
      <w:pPr>
        <w:ind w:left="-810" w:right="-990"/>
        <w:rPr>
          <w:b/>
          <w:sz w:val="20"/>
        </w:rPr>
      </w:pPr>
    </w:p>
    <w:p w14:paraId="448B15B4" w14:textId="77777777" w:rsidR="00CD3B48" w:rsidRPr="00E30D95" w:rsidRDefault="00CD3B48" w:rsidP="00CD3B48">
      <w:pPr>
        <w:ind w:left="-810" w:right="-990"/>
        <w:rPr>
          <w:b/>
          <w:sz w:val="20"/>
        </w:rPr>
      </w:pPr>
    </w:p>
    <w:p w14:paraId="7ED4FAF8" w14:textId="77777777" w:rsidR="00CD3B48" w:rsidRDefault="00CD3B48" w:rsidP="00394A7B">
      <w:pPr>
        <w:spacing w:line="200" w:lineRule="exact"/>
      </w:pPr>
    </w:p>
    <w:sectPr w:rsidR="00CD3B48" w:rsidSect="00CE21AE">
      <w:headerReference w:type="default" r:id="rId152"/>
      <w:footerReference w:type="even" r:id="rId153"/>
      <w:footerReference w:type="default" r:id="rId154"/>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2231" w14:textId="77777777" w:rsidR="00655460" w:rsidRDefault="00655460">
      <w:r>
        <w:separator/>
      </w:r>
    </w:p>
  </w:endnote>
  <w:endnote w:type="continuationSeparator" w:id="0">
    <w:p w14:paraId="7187D3C0" w14:textId="77777777" w:rsidR="00655460" w:rsidRDefault="0065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0E95" w14:textId="77777777" w:rsidR="0056778F" w:rsidRDefault="0056778F"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919C9" w14:textId="77777777" w:rsidR="0056778F" w:rsidRDefault="00567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2227" w14:textId="77777777" w:rsidR="0056778F" w:rsidRDefault="0056778F"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8ED4A" w14:textId="77777777" w:rsidR="0056778F" w:rsidRDefault="0056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F9EC" w14:textId="77777777" w:rsidR="00655460" w:rsidRDefault="00655460">
      <w:r>
        <w:separator/>
      </w:r>
    </w:p>
  </w:footnote>
  <w:footnote w:type="continuationSeparator" w:id="0">
    <w:p w14:paraId="5E311E12" w14:textId="77777777" w:rsidR="00655460" w:rsidRDefault="0065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1153" w14:textId="00DF8FFA" w:rsidR="0056778F" w:rsidRPr="00CE21AE" w:rsidRDefault="0056778F" w:rsidP="00CE21AE">
    <w:pPr>
      <w:pStyle w:val="Header"/>
      <w:tabs>
        <w:tab w:val="clear" w:pos="8640"/>
        <w:tab w:val="right" w:pos="9630"/>
      </w:tabs>
      <w:ind w:left="-810" w:right="-990"/>
      <w:rPr>
        <w:sz w:val="20"/>
      </w:rPr>
    </w:pPr>
    <w:r>
      <w:rPr>
        <w:sz w:val="20"/>
      </w:rPr>
      <w:tab/>
      <w:t>Kapitel 1-11</w:t>
    </w:r>
    <w:r w:rsidRPr="00CE21AE">
      <w:rPr>
        <w:sz w:val="20"/>
      </w:rPr>
      <w:t xml:space="preserve"> Vokabeln: Collocations/Examples/Mnemonics</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3F7"/>
    <w:multiLevelType w:val="multilevel"/>
    <w:tmpl w:val="EEC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F7E"/>
    <w:rsid w:val="00000F7E"/>
    <w:rsid w:val="00001820"/>
    <w:rsid w:val="000051D7"/>
    <w:rsid w:val="00007594"/>
    <w:rsid w:val="00007B73"/>
    <w:rsid w:val="000129B6"/>
    <w:rsid w:val="00015FA1"/>
    <w:rsid w:val="00016A7B"/>
    <w:rsid w:val="00027F75"/>
    <w:rsid w:val="000308B1"/>
    <w:rsid w:val="0003528C"/>
    <w:rsid w:val="00040D8D"/>
    <w:rsid w:val="00042B27"/>
    <w:rsid w:val="00050B69"/>
    <w:rsid w:val="00050D54"/>
    <w:rsid w:val="00053E7D"/>
    <w:rsid w:val="00057E92"/>
    <w:rsid w:val="000608D8"/>
    <w:rsid w:val="00067F7E"/>
    <w:rsid w:val="0007566C"/>
    <w:rsid w:val="00080294"/>
    <w:rsid w:val="00080BBD"/>
    <w:rsid w:val="00081661"/>
    <w:rsid w:val="0008326F"/>
    <w:rsid w:val="00085204"/>
    <w:rsid w:val="00097188"/>
    <w:rsid w:val="000A19AC"/>
    <w:rsid w:val="000A550E"/>
    <w:rsid w:val="000A67E5"/>
    <w:rsid w:val="000B3EBC"/>
    <w:rsid w:val="000B4718"/>
    <w:rsid w:val="000D4588"/>
    <w:rsid w:val="000D4B52"/>
    <w:rsid w:val="000D4C0C"/>
    <w:rsid w:val="000D7805"/>
    <w:rsid w:val="000E422A"/>
    <w:rsid w:val="000E4B65"/>
    <w:rsid w:val="000E672F"/>
    <w:rsid w:val="000F3117"/>
    <w:rsid w:val="000F7527"/>
    <w:rsid w:val="0010427A"/>
    <w:rsid w:val="00104E74"/>
    <w:rsid w:val="00104F98"/>
    <w:rsid w:val="00113C43"/>
    <w:rsid w:val="00115A2A"/>
    <w:rsid w:val="00115D89"/>
    <w:rsid w:val="001237F2"/>
    <w:rsid w:val="00127937"/>
    <w:rsid w:val="00130198"/>
    <w:rsid w:val="00133FB4"/>
    <w:rsid w:val="00135A3D"/>
    <w:rsid w:val="001403E6"/>
    <w:rsid w:val="001437F5"/>
    <w:rsid w:val="001451E3"/>
    <w:rsid w:val="00146396"/>
    <w:rsid w:val="00146C08"/>
    <w:rsid w:val="00147A82"/>
    <w:rsid w:val="00151894"/>
    <w:rsid w:val="00152084"/>
    <w:rsid w:val="00157388"/>
    <w:rsid w:val="00157674"/>
    <w:rsid w:val="001600A1"/>
    <w:rsid w:val="001606F0"/>
    <w:rsid w:val="0016088A"/>
    <w:rsid w:val="00167D3F"/>
    <w:rsid w:val="00171C02"/>
    <w:rsid w:val="001736FA"/>
    <w:rsid w:val="00173806"/>
    <w:rsid w:val="00176AFC"/>
    <w:rsid w:val="00177B8A"/>
    <w:rsid w:val="00180931"/>
    <w:rsid w:val="0018473C"/>
    <w:rsid w:val="0018542A"/>
    <w:rsid w:val="00185837"/>
    <w:rsid w:val="001871F0"/>
    <w:rsid w:val="001908E1"/>
    <w:rsid w:val="001937A7"/>
    <w:rsid w:val="001A46E7"/>
    <w:rsid w:val="001A50AA"/>
    <w:rsid w:val="001A5950"/>
    <w:rsid w:val="001A6EEA"/>
    <w:rsid w:val="001A77DE"/>
    <w:rsid w:val="001B664C"/>
    <w:rsid w:val="001C64B2"/>
    <w:rsid w:val="001C6D49"/>
    <w:rsid w:val="001D0276"/>
    <w:rsid w:val="001D0608"/>
    <w:rsid w:val="001D7692"/>
    <w:rsid w:val="001E22C6"/>
    <w:rsid w:val="001E312D"/>
    <w:rsid w:val="001E70EE"/>
    <w:rsid w:val="001E79C5"/>
    <w:rsid w:val="001F1071"/>
    <w:rsid w:val="001F1D7D"/>
    <w:rsid w:val="001F4E43"/>
    <w:rsid w:val="00212285"/>
    <w:rsid w:val="0021328B"/>
    <w:rsid w:val="002173F5"/>
    <w:rsid w:val="00220E84"/>
    <w:rsid w:val="00225B57"/>
    <w:rsid w:val="00226E0F"/>
    <w:rsid w:val="00227D70"/>
    <w:rsid w:val="00231503"/>
    <w:rsid w:val="002317D1"/>
    <w:rsid w:val="00231EB2"/>
    <w:rsid w:val="0023237D"/>
    <w:rsid w:val="00232D1D"/>
    <w:rsid w:val="00233F8F"/>
    <w:rsid w:val="0023483C"/>
    <w:rsid w:val="0023784B"/>
    <w:rsid w:val="002466CD"/>
    <w:rsid w:val="00246992"/>
    <w:rsid w:val="002472B0"/>
    <w:rsid w:val="002559BF"/>
    <w:rsid w:val="002576CD"/>
    <w:rsid w:val="002628B4"/>
    <w:rsid w:val="00263802"/>
    <w:rsid w:val="00263A39"/>
    <w:rsid w:val="0026576C"/>
    <w:rsid w:val="00266946"/>
    <w:rsid w:val="00272C82"/>
    <w:rsid w:val="00274103"/>
    <w:rsid w:val="00274890"/>
    <w:rsid w:val="00275695"/>
    <w:rsid w:val="00286B66"/>
    <w:rsid w:val="00290CE8"/>
    <w:rsid w:val="002A3F03"/>
    <w:rsid w:val="002A488E"/>
    <w:rsid w:val="002A4BA3"/>
    <w:rsid w:val="002A51A7"/>
    <w:rsid w:val="002A54DF"/>
    <w:rsid w:val="002A5E2B"/>
    <w:rsid w:val="002A7602"/>
    <w:rsid w:val="002C4C2D"/>
    <w:rsid w:val="002C5775"/>
    <w:rsid w:val="002C6BAC"/>
    <w:rsid w:val="002D2773"/>
    <w:rsid w:val="002D3561"/>
    <w:rsid w:val="002D5039"/>
    <w:rsid w:val="002D6E0B"/>
    <w:rsid w:val="002D72F8"/>
    <w:rsid w:val="002E3379"/>
    <w:rsid w:val="002E4971"/>
    <w:rsid w:val="002E7280"/>
    <w:rsid w:val="002F013C"/>
    <w:rsid w:val="002F1051"/>
    <w:rsid w:val="002F40E3"/>
    <w:rsid w:val="002F52DD"/>
    <w:rsid w:val="002F5F36"/>
    <w:rsid w:val="00301376"/>
    <w:rsid w:val="00302001"/>
    <w:rsid w:val="003032CC"/>
    <w:rsid w:val="00304F2B"/>
    <w:rsid w:val="00307A07"/>
    <w:rsid w:val="0031041F"/>
    <w:rsid w:val="00321F30"/>
    <w:rsid w:val="00325DC9"/>
    <w:rsid w:val="0032727F"/>
    <w:rsid w:val="003311D8"/>
    <w:rsid w:val="00334A1D"/>
    <w:rsid w:val="00335217"/>
    <w:rsid w:val="00337FE9"/>
    <w:rsid w:val="003422B9"/>
    <w:rsid w:val="0034239F"/>
    <w:rsid w:val="00343495"/>
    <w:rsid w:val="003446AC"/>
    <w:rsid w:val="00346174"/>
    <w:rsid w:val="00346739"/>
    <w:rsid w:val="00351AF3"/>
    <w:rsid w:val="0036267E"/>
    <w:rsid w:val="00365F73"/>
    <w:rsid w:val="0037438B"/>
    <w:rsid w:val="00377469"/>
    <w:rsid w:val="0038095F"/>
    <w:rsid w:val="00385F80"/>
    <w:rsid w:val="00392977"/>
    <w:rsid w:val="00393C59"/>
    <w:rsid w:val="00394A7B"/>
    <w:rsid w:val="00394E8B"/>
    <w:rsid w:val="003971B7"/>
    <w:rsid w:val="003975D5"/>
    <w:rsid w:val="003A12AE"/>
    <w:rsid w:val="003A194B"/>
    <w:rsid w:val="003B2A5D"/>
    <w:rsid w:val="003B68FB"/>
    <w:rsid w:val="003C5DE1"/>
    <w:rsid w:val="003C689F"/>
    <w:rsid w:val="003D2ABB"/>
    <w:rsid w:val="003D37B1"/>
    <w:rsid w:val="003E1BF7"/>
    <w:rsid w:val="003E50A1"/>
    <w:rsid w:val="003E7BB1"/>
    <w:rsid w:val="003F07D9"/>
    <w:rsid w:val="003F0CFB"/>
    <w:rsid w:val="003F70DF"/>
    <w:rsid w:val="00404E06"/>
    <w:rsid w:val="00417D7C"/>
    <w:rsid w:val="00422902"/>
    <w:rsid w:val="00422F13"/>
    <w:rsid w:val="00423EFB"/>
    <w:rsid w:val="00423FC0"/>
    <w:rsid w:val="00427144"/>
    <w:rsid w:val="004327A1"/>
    <w:rsid w:val="00433DFE"/>
    <w:rsid w:val="00444E54"/>
    <w:rsid w:val="004523DA"/>
    <w:rsid w:val="00452FDF"/>
    <w:rsid w:val="00455C52"/>
    <w:rsid w:val="00463083"/>
    <w:rsid w:val="00463615"/>
    <w:rsid w:val="004656BE"/>
    <w:rsid w:val="00466788"/>
    <w:rsid w:val="00467996"/>
    <w:rsid w:val="004728E5"/>
    <w:rsid w:val="00473F88"/>
    <w:rsid w:val="00481C01"/>
    <w:rsid w:val="004832F5"/>
    <w:rsid w:val="00484086"/>
    <w:rsid w:val="00485BC3"/>
    <w:rsid w:val="00497580"/>
    <w:rsid w:val="004A4EA9"/>
    <w:rsid w:val="004B089A"/>
    <w:rsid w:val="004B24E4"/>
    <w:rsid w:val="004B29AF"/>
    <w:rsid w:val="004B3C42"/>
    <w:rsid w:val="004C06C9"/>
    <w:rsid w:val="004C5614"/>
    <w:rsid w:val="004C64B7"/>
    <w:rsid w:val="004C6BD4"/>
    <w:rsid w:val="004D2463"/>
    <w:rsid w:val="004D24C3"/>
    <w:rsid w:val="004D7C70"/>
    <w:rsid w:val="004D7E19"/>
    <w:rsid w:val="004E0676"/>
    <w:rsid w:val="004E1B2A"/>
    <w:rsid w:val="004E1CE8"/>
    <w:rsid w:val="004E263E"/>
    <w:rsid w:val="004E5EEF"/>
    <w:rsid w:val="004E7C6B"/>
    <w:rsid w:val="004F6534"/>
    <w:rsid w:val="004F6CF9"/>
    <w:rsid w:val="0050111A"/>
    <w:rsid w:val="00503DB1"/>
    <w:rsid w:val="00510C4F"/>
    <w:rsid w:val="00512339"/>
    <w:rsid w:val="005124B3"/>
    <w:rsid w:val="00515229"/>
    <w:rsid w:val="00515342"/>
    <w:rsid w:val="005167C3"/>
    <w:rsid w:val="005207C4"/>
    <w:rsid w:val="005249A8"/>
    <w:rsid w:val="005256FF"/>
    <w:rsid w:val="00526A37"/>
    <w:rsid w:val="0053188D"/>
    <w:rsid w:val="00531D48"/>
    <w:rsid w:val="00532D6B"/>
    <w:rsid w:val="00537F36"/>
    <w:rsid w:val="00544972"/>
    <w:rsid w:val="00544C43"/>
    <w:rsid w:val="00544CD1"/>
    <w:rsid w:val="0054741B"/>
    <w:rsid w:val="00547882"/>
    <w:rsid w:val="00552C90"/>
    <w:rsid w:val="005566EC"/>
    <w:rsid w:val="005638B7"/>
    <w:rsid w:val="0056778F"/>
    <w:rsid w:val="00576DCF"/>
    <w:rsid w:val="00580267"/>
    <w:rsid w:val="0058657B"/>
    <w:rsid w:val="005872BE"/>
    <w:rsid w:val="00592F04"/>
    <w:rsid w:val="005979E2"/>
    <w:rsid w:val="005A097B"/>
    <w:rsid w:val="005A2D70"/>
    <w:rsid w:val="005A2F37"/>
    <w:rsid w:val="005A698B"/>
    <w:rsid w:val="005A6D0A"/>
    <w:rsid w:val="005B3DEA"/>
    <w:rsid w:val="005B5933"/>
    <w:rsid w:val="005B6BD1"/>
    <w:rsid w:val="005B7C80"/>
    <w:rsid w:val="005C1DE0"/>
    <w:rsid w:val="005C2820"/>
    <w:rsid w:val="005D195F"/>
    <w:rsid w:val="005D44EC"/>
    <w:rsid w:val="005D5A9D"/>
    <w:rsid w:val="005D7077"/>
    <w:rsid w:val="005E1E5A"/>
    <w:rsid w:val="005E3114"/>
    <w:rsid w:val="005E74D4"/>
    <w:rsid w:val="005F04E8"/>
    <w:rsid w:val="005F618D"/>
    <w:rsid w:val="00602BED"/>
    <w:rsid w:val="00603A03"/>
    <w:rsid w:val="0061159B"/>
    <w:rsid w:val="00615D50"/>
    <w:rsid w:val="00622321"/>
    <w:rsid w:val="006237DC"/>
    <w:rsid w:val="00623DD1"/>
    <w:rsid w:val="00625B8D"/>
    <w:rsid w:val="006302D6"/>
    <w:rsid w:val="006304DC"/>
    <w:rsid w:val="00632147"/>
    <w:rsid w:val="00632F80"/>
    <w:rsid w:val="00635792"/>
    <w:rsid w:val="00640E87"/>
    <w:rsid w:val="006411B1"/>
    <w:rsid w:val="0065474C"/>
    <w:rsid w:val="00655460"/>
    <w:rsid w:val="00662CC2"/>
    <w:rsid w:val="00664AED"/>
    <w:rsid w:val="0066540F"/>
    <w:rsid w:val="00683BE4"/>
    <w:rsid w:val="00685A03"/>
    <w:rsid w:val="006865C7"/>
    <w:rsid w:val="006953DD"/>
    <w:rsid w:val="006A0A8B"/>
    <w:rsid w:val="006B2F8F"/>
    <w:rsid w:val="006C19EA"/>
    <w:rsid w:val="006C4806"/>
    <w:rsid w:val="006C6002"/>
    <w:rsid w:val="006C7CAD"/>
    <w:rsid w:val="006D39BC"/>
    <w:rsid w:val="006D61CD"/>
    <w:rsid w:val="006D7142"/>
    <w:rsid w:val="006D718A"/>
    <w:rsid w:val="006D7E56"/>
    <w:rsid w:val="006E23D7"/>
    <w:rsid w:val="006E74E4"/>
    <w:rsid w:val="0071288A"/>
    <w:rsid w:val="00721309"/>
    <w:rsid w:val="00723AE8"/>
    <w:rsid w:val="00731016"/>
    <w:rsid w:val="0073157A"/>
    <w:rsid w:val="007324D1"/>
    <w:rsid w:val="00732EE3"/>
    <w:rsid w:val="007330EA"/>
    <w:rsid w:val="00734172"/>
    <w:rsid w:val="007361A2"/>
    <w:rsid w:val="00742919"/>
    <w:rsid w:val="0075169C"/>
    <w:rsid w:val="007535E2"/>
    <w:rsid w:val="00761DF6"/>
    <w:rsid w:val="00763484"/>
    <w:rsid w:val="0076402E"/>
    <w:rsid w:val="007674BD"/>
    <w:rsid w:val="00772B08"/>
    <w:rsid w:val="007740DA"/>
    <w:rsid w:val="0077489F"/>
    <w:rsid w:val="007812C2"/>
    <w:rsid w:val="007842DA"/>
    <w:rsid w:val="00784CE6"/>
    <w:rsid w:val="00794A6E"/>
    <w:rsid w:val="00797E39"/>
    <w:rsid w:val="007A067D"/>
    <w:rsid w:val="007A362B"/>
    <w:rsid w:val="007B3A64"/>
    <w:rsid w:val="007B3EC6"/>
    <w:rsid w:val="007B5257"/>
    <w:rsid w:val="007B5452"/>
    <w:rsid w:val="007C32BA"/>
    <w:rsid w:val="007C564E"/>
    <w:rsid w:val="007C5793"/>
    <w:rsid w:val="007D0B72"/>
    <w:rsid w:val="007D39AB"/>
    <w:rsid w:val="007D4F9B"/>
    <w:rsid w:val="007D62D3"/>
    <w:rsid w:val="007D69BA"/>
    <w:rsid w:val="007E15CF"/>
    <w:rsid w:val="007E18B6"/>
    <w:rsid w:val="007F3FA7"/>
    <w:rsid w:val="007F4785"/>
    <w:rsid w:val="007F4ED6"/>
    <w:rsid w:val="007F6B6D"/>
    <w:rsid w:val="0080215A"/>
    <w:rsid w:val="00802634"/>
    <w:rsid w:val="00802C35"/>
    <w:rsid w:val="0080572A"/>
    <w:rsid w:val="00807328"/>
    <w:rsid w:val="008108F9"/>
    <w:rsid w:val="00810A26"/>
    <w:rsid w:val="00814CDE"/>
    <w:rsid w:val="00820E6B"/>
    <w:rsid w:val="00823977"/>
    <w:rsid w:val="00824962"/>
    <w:rsid w:val="00826A9D"/>
    <w:rsid w:val="0082730F"/>
    <w:rsid w:val="008359D3"/>
    <w:rsid w:val="00837974"/>
    <w:rsid w:val="00840808"/>
    <w:rsid w:val="00840C71"/>
    <w:rsid w:val="00842F37"/>
    <w:rsid w:val="0084311C"/>
    <w:rsid w:val="0084379C"/>
    <w:rsid w:val="0084433E"/>
    <w:rsid w:val="0084465B"/>
    <w:rsid w:val="00846B7F"/>
    <w:rsid w:val="00851381"/>
    <w:rsid w:val="00854D8F"/>
    <w:rsid w:val="00864DF4"/>
    <w:rsid w:val="0086650F"/>
    <w:rsid w:val="008733F0"/>
    <w:rsid w:val="00873C95"/>
    <w:rsid w:val="008821F0"/>
    <w:rsid w:val="00884796"/>
    <w:rsid w:val="00890E25"/>
    <w:rsid w:val="00896DF0"/>
    <w:rsid w:val="008A336B"/>
    <w:rsid w:val="008A4D4C"/>
    <w:rsid w:val="008C7D14"/>
    <w:rsid w:val="008D0536"/>
    <w:rsid w:val="008E09E8"/>
    <w:rsid w:val="008E0D43"/>
    <w:rsid w:val="008E182F"/>
    <w:rsid w:val="008E2934"/>
    <w:rsid w:val="008E589E"/>
    <w:rsid w:val="0091608E"/>
    <w:rsid w:val="00916D2A"/>
    <w:rsid w:val="009175AF"/>
    <w:rsid w:val="00917F52"/>
    <w:rsid w:val="00923E88"/>
    <w:rsid w:val="009269FD"/>
    <w:rsid w:val="00926B3B"/>
    <w:rsid w:val="00931B41"/>
    <w:rsid w:val="00931D9A"/>
    <w:rsid w:val="0093715C"/>
    <w:rsid w:val="009375FC"/>
    <w:rsid w:val="0094182D"/>
    <w:rsid w:val="00946295"/>
    <w:rsid w:val="00951AB8"/>
    <w:rsid w:val="0095388D"/>
    <w:rsid w:val="009553D4"/>
    <w:rsid w:val="009565F5"/>
    <w:rsid w:val="0095753D"/>
    <w:rsid w:val="00960F83"/>
    <w:rsid w:val="0096206E"/>
    <w:rsid w:val="009636FE"/>
    <w:rsid w:val="00963E8B"/>
    <w:rsid w:val="00971978"/>
    <w:rsid w:val="00971E5A"/>
    <w:rsid w:val="00985821"/>
    <w:rsid w:val="00985B10"/>
    <w:rsid w:val="00993E27"/>
    <w:rsid w:val="0099645C"/>
    <w:rsid w:val="00997841"/>
    <w:rsid w:val="009A4073"/>
    <w:rsid w:val="009A6F90"/>
    <w:rsid w:val="009C0BF3"/>
    <w:rsid w:val="009C4776"/>
    <w:rsid w:val="009C65DD"/>
    <w:rsid w:val="009E0DE8"/>
    <w:rsid w:val="009E1CDD"/>
    <w:rsid w:val="009E3189"/>
    <w:rsid w:val="009F7D74"/>
    <w:rsid w:val="00A00E65"/>
    <w:rsid w:val="00A018EB"/>
    <w:rsid w:val="00A122BD"/>
    <w:rsid w:val="00A12F58"/>
    <w:rsid w:val="00A2371B"/>
    <w:rsid w:val="00A24738"/>
    <w:rsid w:val="00A24895"/>
    <w:rsid w:val="00A30D74"/>
    <w:rsid w:val="00A31D38"/>
    <w:rsid w:val="00A32090"/>
    <w:rsid w:val="00A34D74"/>
    <w:rsid w:val="00A34D96"/>
    <w:rsid w:val="00A4384E"/>
    <w:rsid w:val="00A449A3"/>
    <w:rsid w:val="00A475D4"/>
    <w:rsid w:val="00A50877"/>
    <w:rsid w:val="00A61584"/>
    <w:rsid w:val="00A63130"/>
    <w:rsid w:val="00A673E5"/>
    <w:rsid w:val="00A87C41"/>
    <w:rsid w:val="00A911AE"/>
    <w:rsid w:val="00A91277"/>
    <w:rsid w:val="00AA3D41"/>
    <w:rsid w:val="00AA50E6"/>
    <w:rsid w:val="00AA6867"/>
    <w:rsid w:val="00AB048B"/>
    <w:rsid w:val="00AB2796"/>
    <w:rsid w:val="00AB60F0"/>
    <w:rsid w:val="00AB73AB"/>
    <w:rsid w:val="00AC026C"/>
    <w:rsid w:val="00AC7C3C"/>
    <w:rsid w:val="00AD16CC"/>
    <w:rsid w:val="00AD2004"/>
    <w:rsid w:val="00AD2EE7"/>
    <w:rsid w:val="00AD5B43"/>
    <w:rsid w:val="00AE1F76"/>
    <w:rsid w:val="00AE2B96"/>
    <w:rsid w:val="00AE3E8D"/>
    <w:rsid w:val="00AE75DA"/>
    <w:rsid w:val="00AE7A8D"/>
    <w:rsid w:val="00AF2486"/>
    <w:rsid w:val="00AF7B8B"/>
    <w:rsid w:val="00B0124B"/>
    <w:rsid w:val="00B01C31"/>
    <w:rsid w:val="00B0285C"/>
    <w:rsid w:val="00B03018"/>
    <w:rsid w:val="00B1193B"/>
    <w:rsid w:val="00B12792"/>
    <w:rsid w:val="00B1599B"/>
    <w:rsid w:val="00B166AB"/>
    <w:rsid w:val="00B16F0C"/>
    <w:rsid w:val="00B264BC"/>
    <w:rsid w:val="00B26823"/>
    <w:rsid w:val="00B33B2C"/>
    <w:rsid w:val="00B33C46"/>
    <w:rsid w:val="00B37DAD"/>
    <w:rsid w:val="00B4269B"/>
    <w:rsid w:val="00B47035"/>
    <w:rsid w:val="00B52D51"/>
    <w:rsid w:val="00B53603"/>
    <w:rsid w:val="00B54ABA"/>
    <w:rsid w:val="00B56484"/>
    <w:rsid w:val="00B5714E"/>
    <w:rsid w:val="00B57271"/>
    <w:rsid w:val="00B61FB3"/>
    <w:rsid w:val="00B634B1"/>
    <w:rsid w:val="00B65607"/>
    <w:rsid w:val="00B6606B"/>
    <w:rsid w:val="00B76A59"/>
    <w:rsid w:val="00B81FFB"/>
    <w:rsid w:val="00B826E8"/>
    <w:rsid w:val="00B9591C"/>
    <w:rsid w:val="00BB27BB"/>
    <w:rsid w:val="00BB2D42"/>
    <w:rsid w:val="00BB5E2E"/>
    <w:rsid w:val="00BB605E"/>
    <w:rsid w:val="00BC17DB"/>
    <w:rsid w:val="00BC1AC9"/>
    <w:rsid w:val="00BC215D"/>
    <w:rsid w:val="00BC2872"/>
    <w:rsid w:val="00BD6104"/>
    <w:rsid w:val="00BD6212"/>
    <w:rsid w:val="00BF02BE"/>
    <w:rsid w:val="00BF224E"/>
    <w:rsid w:val="00BF51BE"/>
    <w:rsid w:val="00BF69C1"/>
    <w:rsid w:val="00BF6E23"/>
    <w:rsid w:val="00BF7ED6"/>
    <w:rsid w:val="00C01932"/>
    <w:rsid w:val="00C055AE"/>
    <w:rsid w:val="00C0696F"/>
    <w:rsid w:val="00C07879"/>
    <w:rsid w:val="00C1169D"/>
    <w:rsid w:val="00C14A4D"/>
    <w:rsid w:val="00C1711E"/>
    <w:rsid w:val="00C20AEB"/>
    <w:rsid w:val="00C22889"/>
    <w:rsid w:val="00C24486"/>
    <w:rsid w:val="00C2679C"/>
    <w:rsid w:val="00C3257C"/>
    <w:rsid w:val="00C32863"/>
    <w:rsid w:val="00C349FE"/>
    <w:rsid w:val="00C421A4"/>
    <w:rsid w:val="00C421A5"/>
    <w:rsid w:val="00C4349D"/>
    <w:rsid w:val="00C5170E"/>
    <w:rsid w:val="00C51E60"/>
    <w:rsid w:val="00C52D93"/>
    <w:rsid w:val="00C53DA4"/>
    <w:rsid w:val="00C54901"/>
    <w:rsid w:val="00C56D54"/>
    <w:rsid w:val="00C63D47"/>
    <w:rsid w:val="00C650C4"/>
    <w:rsid w:val="00C66616"/>
    <w:rsid w:val="00C66891"/>
    <w:rsid w:val="00C73760"/>
    <w:rsid w:val="00C806A2"/>
    <w:rsid w:val="00C8183B"/>
    <w:rsid w:val="00C81F0D"/>
    <w:rsid w:val="00C83A69"/>
    <w:rsid w:val="00C85327"/>
    <w:rsid w:val="00C9102D"/>
    <w:rsid w:val="00CA02C9"/>
    <w:rsid w:val="00CA19FE"/>
    <w:rsid w:val="00CA44B8"/>
    <w:rsid w:val="00CA574D"/>
    <w:rsid w:val="00CB4F9A"/>
    <w:rsid w:val="00CB5BC8"/>
    <w:rsid w:val="00CC0008"/>
    <w:rsid w:val="00CC2310"/>
    <w:rsid w:val="00CC3C46"/>
    <w:rsid w:val="00CC6614"/>
    <w:rsid w:val="00CD22AD"/>
    <w:rsid w:val="00CD3B48"/>
    <w:rsid w:val="00CE21AE"/>
    <w:rsid w:val="00CE3622"/>
    <w:rsid w:val="00CF407B"/>
    <w:rsid w:val="00D004B0"/>
    <w:rsid w:val="00D0116A"/>
    <w:rsid w:val="00D02A6B"/>
    <w:rsid w:val="00D041C6"/>
    <w:rsid w:val="00D05F74"/>
    <w:rsid w:val="00D109CD"/>
    <w:rsid w:val="00D119A9"/>
    <w:rsid w:val="00D258CC"/>
    <w:rsid w:val="00D30872"/>
    <w:rsid w:val="00D32391"/>
    <w:rsid w:val="00D3275B"/>
    <w:rsid w:val="00D3321B"/>
    <w:rsid w:val="00D403B4"/>
    <w:rsid w:val="00D424B2"/>
    <w:rsid w:val="00D44C09"/>
    <w:rsid w:val="00D44CA5"/>
    <w:rsid w:val="00D46F89"/>
    <w:rsid w:val="00D51887"/>
    <w:rsid w:val="00D53801"/>
    <w:rsid w:val="00D55904"/>
    <w:rsid w:val="00D55E75"/>
    <w:rsid w:val="00D57CB7"/>
    <w:rsid w:val="00D61350"/>
    <w:rsid w:val="00D62071"/>
    <w:rsid w:val="00D6566D"/>
    <w:rsid w:val="00D709DF"/>
    <w:rsid w:val="00D751E3"/>
    <w:rsid w:val="00D81A92"/>
    <w:rsid w:val="00D82FC9"/>
    <w:rsid w:val="00D84720"/>
    <w:rsid w:val="00D852B6"/>
    <w:rsid w:val="00D9090A"/>
    <w:rsid w:val="00D960A4"/>
    <w:rsid w:val="00D97ABE"/>
    <w:rsid w:val="00DA16F8"/>
    <w:rsid w:val="00DA2409"/>
    <w:rsid w:val="00DB3C8A"/>
    <w:rsid w:val="00DB63C6"/>
    <w:rsid w:val="00DC503B"/>
    <w:rsid w:val="00DC5971"/>
    <w:rsid w:val="00DD30D0"/>
    <w:rsid w:val="00DD602D"/>
    <w:rsid w:val="00DD7BDF"/>
    <w:rsid w:val="00DE0C22"/>
    <w:rsid w:val="00DE4C71"/>
    <w:rsid w:val="00DE54C6"/>
    <w:rsid w:val="00DE5523"/>
    <w:rsid w:val="00DE7B7B"/>
    <w:rsid w:val="00DF6A8E"/>
    <w:rsid w:val="00E05F1C"/>
    <w:rsid w:val="00E06D19"/>
    <w:rsid w:val="00E06F4D"/>
    <w:rsid w:val="00E07EB9"/>
    <w:rsid w:val="00E10BBF"/>
    <w:rsid w:val="00E10C5F"/>
    <w:rsid w:val="00E204A6"/>
    <w:rsid w:val="00E20754"/>
    <w:rsid w:val="00E30D95"/>
    <w:rsid w:val="00E373F7"/>
    <w:rsid w:val="00E37C1D"/>
    <w:rsid w:val="00E43625"/>
    <w:rsid w:val="00E44550"/>
    <w:rsid w:val="00E4627F"/>
    <w:rsid w:val="00E47D1D"/>
    <w:rsid w:val="00E50E34"/>
    <w:rsid w:val="00E51FBE"/>
    <w:rsid w:val="00E52C87"/>
    <w:rsid w:val="00E54126"/>
    <w:rsid w:val="00E62211"/>
    <w:rsid w:val="00E7316D"/>
    <w:rsid w:val="00E7527E"/>
    <w:rsid w:val="00E8376C"/>
    <w:rsid w:val="00E83DB0"/>
    <w:rsid w:val="00E85FB9"/>
    <w:rsid w:val="00E90027"/>
    <w:rsid w:val="00E903BB"/>
    <w:rsid w:val="00E90E87"/>
    <w:rsid w:val="00E92ED4"/>
    <w:rsid w:val="00EB119B"/>
    <w:rsid w:val="00EB2672"/>
    <w:rsid w:val="00EB5024"/>
    <w:rsid w:val="00EB5C76"/>
    <w:rsid w:val="00EB7777"/>
    <w:rsid w:val="00EC3A9D"/>
    <w:rsid w:val="00EC3FE1"/>
    <w:rsid w:val="00EC4A9E"/>
    <w:rsid w:val="00ED23ED"/>
    <w:rsid w:val="00ED2843"/>
    <w:rsid w:val="00ED43EF"/>
    <w:rsid w:val="00EE3749"/>
    <w:rsid w:val="00EF0A04"/>
    <w:rsid w:val="00EF1DBA"/>
    <w:rsid w:val="00EF1F67"/>
    <w:rsid w:val="00EF34B0"/>
    <w:rsid w:val="00EF438B"/>
    <w:rsid w:val="00EF4A1A"/>
    <w:rsid w:val="00F02B68"/>
    <w:rsid w:val="00F039A8"/>
    <w:rsid w:val="00F05C07"/>
    <w:rsid w:val="00F06BB0"/>
    <w:rsid w:val="00F07E32"/>
    <w:rsid w:val="00F16BF1"/>
    <w:rsid w:val="00F17C8A"/>
    <w:rsid w:val="00F2628A"/>
    <w:rsid w:val="00F2710F"/>
    <w:rsid w:val="00F33C2C"/>
    <w:rsid w:val="00F35010"/>
    <w:rsid w:val="00F3679B"/>
    <w:rsid w:val="00F40B3E"/>
    <w:rsid w:val="00F41938"/>
    <w:rsid w:val="00F435DA"/>
    <w:rsid w:val="00F526FD"/>
    <w:rsid w:val="00F53104"/>
    <w:rsid w:val="00F54636"/>
    <w:rsid w:val="00F54EC7"/>
    <w:rsid w:val="00F5744E"/>
    <w:rsid w:val="00F66EF1"/>
    <w:rsid w:val="00F75705"/>
    <w:rsid w:val="00F86DCC"/>
    <w:rsid w:val="00F92ABE"/>
    <w:rsid w:val="00F94159"/>
    <w:rsid w:val="00F94DE4"/>
    <w:rsid w:val="00F9622E"/>
    <w:rsid w:val="00FA1ADC"/>
    <w:rsid w:val="00FA4D0F"/>
    <w:rsid w:val="00FB0154"/>
    <w:rsid w:val="00FC30C7"/>
    <w:rsid w:val="00FC59B6"/>
    <w:rsid w:val="00FC66C6"/>
    <w:rsid w:val="00FC7DE9"/>
    <w:rsid w:val="00FD15C7"/>
    <w:rsid w:val="00FD3C01"/>
    <w:rsid w:val="00FE4AAC"/>
    <w:rsid w:val="00FE6CCE"/>
    <w:rsid w:val="00FE77B4"/>
    <w:rsid w:val="00FF24B7"/>
    <w:rsid w:val="00FF2C92"/>
    <w:rsid w:val="00FF67FA"/>
    <w:rsid w:val="00FF6D2A"/>
    <w:rsid w:val="00FF7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FD0C"/>
  <w15:docId w15:val="{47DCD896-F319-8549-B9C8-819AAE9F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F7E"/>
    <w:rPr>
      <w:rFonts w:ascii="Times" w:eastAsia="Times" w:hAnsi="Times" w:cs="Times New Roman"/>
      <w:szCs w:val="20"/>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 w:type="character" w:styleId="FollowedHyperlink">
    <w:name w:val="FollowedHyperlink"/>
    <w:basedOn w:val="DefaultParagraphFont"/>
    <w:rsid w:val="00951AB8"/>
    <w:rPr>
      <w:color w:val="800080" w:themeColor="followedHyperlink"/>
      <w:u w:val="single"/>
    </w:rPr>
  </w:style>
  <w:style w:type="paragraph" w:styleId="NormalWeb">
    <w:name w:val="Normal (Web)"/>
    <w:basedOn w:val="Normal"/>
    <w:uiPriority w:val="99"/>
    <w:unhideWhenUsed/>
    <w:rsid w:val="00CD3B48"/>
    <w:pPr>
      <w:spacing w:before="100" w:beforeAutospacing="1" w:after="100" w:afterAutospacing="1"/>
    </w:pPr>
    <w:rPr>
      <w:rFonts w:eastAsiaTheme="minorHAnsi"/>
      <w:sz w:val="20"/>
    </w:rPr>
  </w:style>
  <w:style w:type="character" w:styleId="UnresolvedMention">
    <w:name w:val="Unresolved Mention"/>
    <w:basedOn w:val="DefaultParagraphFont"/>
    <w:uiPriority w:val="99"/>
    <w:semiHidden/>
    <w:unhideWhenUsed/>
    <w:rsid w:val="0073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3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oly_Roman_Empire" TargetMode="External"/><Relationship Id="rId21" Type="http://schemas.openxmlformats.org/officeDocument/2006/relationships/hyperlink" Target="http://de.wikipedia.org/wiki/Jugendstil" TargetMode="External"/><Relationship Id="rId42" Type="http://schemas.openxmlformats.org/officeDocument/2006/relationships/hyperlink" Target="http://www.lsa.umich.edu/german/hmr/101/videos/kapitel4videos.htm" TargetMode="External"/><Relationship Id="rId63" Type="http://schemas.openxmlformats.org/officeDocument/2006/relationships/hyperlink" Target="http://de.wikipedia.org/wiki/Die_Fantastischen_Vier_(Comic)" TargetMode="External"/><Relationship Id="rId84" Type="http://schemas.openxmlformats.org/officeDocument/2006/relationships/hyperlink" Target="http://en.wikipedia.org/wiki/Shaft_(1971_film)" TargetMode="External"/><Relationship Id="rId138" Type="http://schemas.openxmlformats.org/officeDocument/2006/relationships/hyperlink" Target="https://en.wikipedia.org/wiki/Allies_of_World_War_II" TargetMode="External"/><Relationship Id="rId107" Type="http://schemas.openxmlformats.org/officeDocument/2006/relationships/hyperlink" Target="https://de.wikipedia.org/wiki/Mein_liebster_Feind" TargetMode="External"/><Relationship Id="rId11" Type="http://schemas.openxmlformats.org/officeDocument/2006/relationships/hyperlink" Target="http://www.youtube.com/watch?v=P7HyGa2YFg4" TargetMode="External"/><Relationship Id="rId32" Type="http://schemas.openxmlformats.org/officeDocument/2006/relationships/hyperlink" Target="http://www.youtube.com/watch?v=gG2iAyEcM_g" TargetMode="External"/><Relationship Id="rId53" Type="http://schemas.openxmlformats.org/officeDocument/2006/relationships/hyperlink" Target="http://www.dw.de/sturmfreie-bude/a-6619137" TargetMode="External"/><Relationship Id="rId74" Type="http://schemas.openxmlformats.org/officeDocument/2006/relationships/hyperlink" Target="https://www.youtube.com/watch?v=W9FzUI8998U" TargetMode="External"/><Relationship Id="rId128" Type="http://schemas.openxmlformats.org/officeDocument/2006/relationships/hyperlink" Target="https://de.wikipedia.org/wiki/Berliner_Philharmoniker" TargetMode="External"/><Relationship Id="rId149" Type="http://schemas.openxmlformats.org/officeDocument/2006/relationships/hyperlink" Target="https://goo.gl/jVF7rh" TargetMode="External"/><Relationship Id="rId5" Type="http://schemas.openxmlformats.org/officeDocument/2006/relationships/footnotes" Target="footnotes.xml"/><Relationship Id="rId95" Type="http://schemas.openxmlformats.org/officeDocument/2006/relationships/hyperlink" Target="http://www.youtube.com/watch?v=ozMPPAe_en8" TargetMode="External"/><Relationship Id="rId22" Type="http://schemas.openxmlformats.org/officeDocument/2006/relationships/hyperlink" Target="http://en.wikipedia.org/wiki/Art_Nouveau" TargetMode="External"/><Relationship Id="rId27" Type="http://schemas.openxmlformats.org/officeDocument/2006/relationships/hyperlink" Target="https://www.google.com/search?q=cotton+wool&amp;rlz=1C5CHFA_enUS503US503&amp;espv=210&amp;es_sm=91&amp;tbm=isch&amp;tbo=u&amp;source=univ&amp;sa=X&amp;ei=0qZkUobVA6KRygHb54HYAw&amp;ved=0CDYQsAQ&amp;biw=1252&amp;bih=719" TargetMode="External"/><Relationship Id="rId43" Type="http://schemas.openxmlformats.org/officeDocument/2006/relationships/hyperlink" Target="https://www.google.com/search?q=ernst+ludwig+kirchner&amp;rlz=1C5CHFA_enUS503US503&amp;espv=210&amp;es_sm=91&amp;tbm=isch&amp;tbo=u&amp;source=univ&amp;sa=X&amp;ei=K65kUoCVEtOkyAG6uYHIAw&amp;ved=0CK0BEIke&amp;biw=1252&amp;bih=719" TargetMode="External"/><Relationship Id="rId48" Type="http://schemas.openxmlformats.org/officeDocument/2006/relationships/hyperlink" Target="http://www.youtube.com/watch?v=kIBeYoP9Wi0" TargetMode="External"/><Relationship Id="rId64" Type="http://schemas.openxmlformats.org/officeDocument/2006/relationships/hyperlink" Target="http://www.youtube.com/watch?v=eFupd2bYYpQ" TargetMode="External"/><Relationship Id="rId69" Type="http://schemas.openxmlformats.org/officeDocument/2006/relationships/hyperlink" Target="http://de.wikibooks.org/wiki/Liederbuch:_Meine_Oma_f%C3%A4hrt_im_H%C3%BChnerstall_Motorrad" TargetMode="External"/><Relationship Id="rId113" Type="http://schemas.openxmlformats.org/officeDocument/2006/relationships/hyperlink" Target="https://www.youtube.com/watch?v=Xfz1VMEwhnc" TargetMode="External"/><Relationship Id="rId118" Type="http://schemas.openxmlformats.org/officeDocument/2006/relationships/hyperlink" Target="https://de.wikipedia.org/wiki/Berliner_Mauer" TargetMode="External"/><Relationship Id="rId134" Type="http://schemas.openxmlformats.org/officeDocument/2006/relationships/hyperlink" Target="https://de.wikipedia.org/wiki/Spree" TargetMode="External"/><Relationship Id="rId139" Type="http://schemas.openxmlformats.org/officeDocument/2006/relationships/hyperlink" Target="https://de.wikipedia.org/wiki/Vierm%C3%A4chte-Status" TargetMode="External"/><Relationship Id="rId80" Type="http://schemas.openxmlformats.org/officeDocument/2006/relationships/hyperlink" Target="http://www.dailymotion.com/video/x7tnc9_the-french-chef_fun" TargetMode="External"/><Relationship Id="rId85" Type="http://schemas.openxmlformats.org/officeDocument/2006/relationships/hyperlink" Target="mailto:germanadvising@umich.edu?subject=Praktikum" TargetMode="External"/><Relationship Id="rId150" Type="http://schemas.openxmlformats.org/officeDocument/2006/relationships/hyperlink" Target="http://www.youtube.com/watch?v=EsBGUWXTR2s" TargetMode="External"/><Relationship Id="rId155" Type="http://schemas.openxmlformats.org/officeDocument/2006/relationships/fontTable" Target="fontTable.xml"/><Relationship Id="rId12" Type="http://schemas.openxmlformats.org/officeDocument/2006/relationships/hyperlink" Target="http://www.youtube.com/watch?v=eFupd2bYYpQ" TargetMode="External"/><Relationship Id="rId17" Type="http://schemas.openxmlformats.org/officeDocument/2006/relationships/hyperlink" Target="http://gogermany.about.com/od/hamburg/ss/Hamburg-Fish-Market.htm" TargetMode="External"/><Relationship Id="rId33" Type="http://schemas.openxmlformats.org/officeDocument/2006/relationships/hyperlink" Target="http://www.youtube.com/watch?v=sLptcBLy6Qw" TargetMode="External"/><Relationship Id="rId38" Type="http://schemas.openxmlformats.org/officeDocument/2006/relationships/hyperlink" Target="http://www.youtube.com/watch?v=uQQm7bKJskM" TargetMode="External"/><Relationship Id="rId59" Type="http://schemas.openxmlformats.org/officeDocument/2006/relationships/hyperlink" Target="http://www.youtube.com/watch?v=lRrM6tfOHds" TargetMode="External"/><Relationship Id="rId103" Type="http://schemas.openxmlformats.org/officeDocument/2006/relationships/hyperlink" Target="https://en.wikipedia.org/wiki/Social_market_economy" TargetMode="External"/><Relationship Id="rId108" Type="http://schemas.openxmlformats.org/officeDocument/2006/relationships/hyperlink" Target="https://en.wikipedia.org/wiki/My_Best_Fiend" TargetMode="External"/><Relationship Id="rId124" Type="http://schemas.openxmlformats.org/officeDocument/2006/relationships/hyperlink" Target="https://de.wikipedia.org/wiki/Ischtar-Tor" TargetMode="External"/><Relationship Id="rId129" Type="http://schemas.openxmlformats.org/officeDocument/2006/relationships/hyperlink" Target="https://de.wikipedia.org/wiki/Potsdamer_Platz" TargetMode="External"/><Relationship Id="rId54" Type="http://schemas.openxmlformats.org/officeDocument/2006/relationships/hyperlink" Target="http://en.wikipedia.org/wiki/Studentenwerk" TargetMode="External"/><Relationship Id="rId70" Type="http://schemas.openxmlformats.org/officeDocument/2006/relationships/hyperlink" Target="http://www.youtube.com/watch?v=BRprM-tSS0E" TargetMode="External"/><Relationship Id="rId75" Type="http://schemas.openxmlformats.org/officeDocument/2006/relationships/hyperlink" Target="http://www.nietzschefamilycircus.com/" TargetMode="External"/><Relationship Id="rId91" Type="http://schemas.openxmlformats.org/officeDocument/2006/relationships/hyperlink" Target="http://en.wikipedia.org/wiki/Gestalt_psychology" TargetMode="External"/><Relationship Id="rId96" Type="http://schemas.openxmlformats.org/officeDocument/2006/relationships/hyperlink" Target="http://www.youtube.com/watch?v=NGPezuj3nwY" TargetMode="External"/><Relationship Id="rId140" Type="http://schemas.openxmlformats.org/officeDocument/2006/relationships/hyperlink" Target="https://de.wikipedia.org/wiki/Berlin-Blockade" TargetMode="External"/><Relationship Id="rId145" Type="http://schemas.openxmlformats.org/officeDocument/2006/relationships/hyperlink" Target="https://goo.gl/xBWL6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youtube.com/watch?v=8twYCFACPjY" TargetMode="External"/><Relationship Id="rId28" Type="http://schemas.openxmlformats.org/officeDocument/2006/relationships/hyperlink" Target="https://www.google.com/search?q=ernst+ludwig+kirchner&amp;rlz=1C5CHFA_enUS503US503&amp;espv=210&amp;es_sm=91&amp;tbm=isch&amp;tbo=u&amp;source=univ&amp;sa=X&amp;ei=K65kUoCVEtOkyAG6uYHIAw&amp;ved=0CK0BEIke&amp;biw=1252&amp;bih=719" TargetMode="External"/><Relationship Id="rId49" Type="http://schemas.openxmlformats.org/officeDocument/2006/relationships/hyperlink" Target="http://www.youtube.com/watch?v=FHixChYgGRI" TargetMode="External"/><Relationship Id="rId114" Type="http://schemas.openxmlformats.org/officeDocument/2006/relationships/hyperlink" Target="https://de.wikipedia.org/wiki/Deutsches_Zentrum_f%C3%BCr_Luft-_und_Raumfahrt" TargetMode="External"/><Relationship Id="rId119" Type="http://schemas.openxmlformats.org/officeDocument/2006/relationships/hyperlink" Target="https://de.wikipedia.org/wiki/East_Side_Gallery" TargetMode="External"/><Relationship Id="rId44" Type="http://schemas.openxmlformats.org/officeDocument/2006/relationships/hyperlink" Target="http://www.youtube.com/watch?v=W0w5oGVwJ_Q" TargetMode="External"/><Relationship Id="rId60" Type="http://schemas.openxmlformats.org/officeDocument/2006/relationships/hyperlink" Target="http://www.youtube.com/watch?v=UqOOZux5sPE" TargetMode="External"/><Relationship Id="rId65" Type="http://schemas.openxmlformats.org/officeDocument/2006/relationships/hyperlink" Target="https://www.youtube.com/watch?v=YEYim54pJ00" TargetMode="External"/><Relationship Id="rId81" Type="http://schemas.openxmlformats.org/officeDocument/2006/relationships/hyperlink" Target="https://www.youtube.com/watch?v=8SG_WIH_nXo" TargetMode="External"/><Relationship Id="rId86" Type="http://schemas.openxmlformats.org/officeDocument/2006/relationships/hyperlink" Target="https://www.youtube.com/watch?v=QK8mJJJvaes" TargetMode="External"/><Relationship Id="rId130" Type="http://schemas.openxmlformats.org/officeDocument/2006/relationships/hyperlink" Target="https://de.wikipedia.org/wiki/Reichstagsgeb%C3%A4ude" TargetMode="External"/><Relationship Id="rId135" Type="http://schemas.openxmlformats.org/officeDocument/2006/relationships/hyperlink" Target="https://de.wikipedia.org/wiki/Brandenburger_Tor" TargetMode="External"/><Relationship Id="rId151" Type="http://schemas.openxmlformats.org/officeDocument/2006/relationships/hyperlink" Target="http://www.lsa.umich.edu/german/hmr/102/videos/kapitel07videos.htm" TargetMode="External"/><Relationship Id="rId156" Type="http://schemas.openxmlformats.org/officeDocument/2006/relationships/theme" Target="theme/theme1.xml"/><Relationship Id="rId13" Type="http://schemas.openxmlformats.org/officeDocument/2006/relationships/hyperlink" Target="http://www.youtube.com/watch?v=EL-nTBiwdiE" TargetMode="External"/><Relationship Id="rId18" Type="http://schemas.openxmlformats.org/officeDocument/2006/relationships/hyperlink" Target="http://wurstbarypsi.com/" TargetMode="External"/><Relationship Id="rId39" Type="http://schemas.openxmlformats.org/officeDocument/2006/relationships/hyperlink" Target="http://en.wikipedia.org/wiki/Neu" TargetMode="External"/><Relationship Id="rId109" Type="http://schemas.openxmlformats.org/officeDocument/2006/relationships/hyperlink" Target="http://www.snopes.com/cokelore/green.asp" TargetMode="External"/><Relationship Id="rId34" Type="http://schemas.openxmlformats.org/officeDocument/2006/relationships/hyperlink" Target="http://www.youtube.com/watch?v=S_Sy5-sOodA" TargetMode="External"/><Relationship Id="rId50" Type="http://schemas.openxmlformats.org/officeDocument/2006/relationships/hyperlink" Target="http://rainer-maria-rilke.de/06b012herbsttag.html" TargetMode="External"/><Relationship Id="rId55" Type="http://schemas.openxmlformats.org/officeDocument/2006/relationships/hyperlink" Target="http://de.wikipedia.org/wiki/Rollladen" TargetMode="External"/><Relationship Id="rId76" Type="http://schemas.openxmlformats.org/officeDocument/2006/relationships/hyperlink" Target="http://www.amazon.de/Wollen-Sie-T%C3%BCte-Harm-Bengen/dp/3830331428" TargetMode="External"/><Relationship Id="rId97" Type="http://schemas.openxmlformats.org/officeDocument/2006/relationships/hyperlink" Target="http://www.youtube.com/watch?v=H3iQ9g3gOJg" TargetMode="External"/><Relationship Id="rId104" Type="http://schemas.openxmlformats.org/officeDocument/2006/relationships/hyperlink" Target="https://www.youtube.com/watch?v=xBD2ZFDFXto" TargetMode="External"/><Relationship Id="rId120" Type="http://schemas.openxmlformats.org/officeDocument/2006/relationships/hyperlink" Target="https://de.wikipedia.org/wiki/Berliner_Mauerweg" TargetMode="External"/><Relationship Id="rId125" Type="http://schemas.openxmlformats.org/officeDocument/2006/relationships/hyperlink" Target="https://de.wikipedia.org/wiki/Olympiastadion_Berlin" TargetMode="External"/><Relationship Id="rId141" Type="http://schemas.openxmlformats.org/officeDocument/2006/relationships/hyperlink" Target="https://de.wikipedia.org/wiki/Berliner_Luftbr%C3%BCcke" TargetMode="External"/><Relationship Id="rId146" Type="http://schemas.openxmlformats.org/officeDocument/2006/relationships/hyperlink" Target="https://goo.gl/bJjAhv" TargetMode="External"/><Relationship Id="rId7" Type="http://schemas.openxmlformats.org/officeDocument/2006/relationships/hyperlink" Target="http://en.wikipedia.org/wiki/Brahms's_Lullaby" TargetMode="External"/><Relationship Id="rId71" Type="http://schemas.openxmlformats.org/officeDocument/2006/relationships/hyperlink" Target="https://de.wikipedia.org/wiki/Liste_der_h%C3%B6chsten_Sportligen_in_Deutschland" TargetMode="External"/><Relationship Id="rId92" Type="http://schemas.openxmlformats.org/officeDocument/2006/relationships/hyperlink" Target="http://en.wikipedia.org/wiki/The_Lives_of_Others" TargetMode="External"/><Relationship Id="rId2" Type="http://schemas.openxmlformats.org/officeDocument/2006/relationships/styles" Target="styles.xml"/><Relationship Id="rId29" Type="http://schemas.openxmlformats.org/officeDocument/2006/relationships/hyperlink" Target="https://en.wikipedia.org/wiki/Mensch" TargetMode="External"/><Relationship Id="rId24" Type="http://schemas.openxmlformats.org/officeDocument/2006/relationships/hyperlink" Target="https://en.wikipedia.org/wiki/Mensch" TargetMode="External"/><Relationship Id="rId40" Type="http://schemas.openxmlformats.org/officeDocument/2006/relationships/hyperlink" Target="http://www.youtube.com/watch?v=qdtLCfEcPL4" TargetMode="External"/><Relationship Id="rId45" Type="http://schemas.openxmlformats.org/officeDocument/2006/relationships/hyperlink" Target="http://www.youtube.com/watch?v=U8yZdQ0E7bQ" TargetMode="External"/><Relationship Id="rId66" Type="http://schemas.openxmlformats.org/officeDocument/2006/relationships/hyperlink" Target="http://www.youtube.com/watch?v=n-2EaW4L_GM" TargetMode="External"/><Relationship Id="rId87" Type="http://schemas.openxmlformats.org/officeDocument/2006/relationships/hyperlink" Target="http://www.metzgers.net/" TargetMode="External"/><Relationship Id="rId110" Type="http://schemas.openxmlformats.org/officeDocument/2006/relationships/hyperlink" Target="http://www.xn--jederzhlt-02a.de/" TargetMode="External"/><Relationship Id="rId115" Type="http://schemas.openxmlformats.org/officeDocument/2006/relationships/hyperlink" Target="https://de.wikipedia.org/wiki/Kaiser-Wilhelm-Ged%C3%A4chtniskirche" TargetMode="External"/><Relationship Id="rId131" Type="http://schemas.openxmlformats.org/officeDocument/2006/relationships/hyperlink" Target="https://de.wikipedia.org/wiki/Bundeskanzleramt_(Berlin)" TargetMode="External"/><Relationship Id="rId136" Type="http://schemas.openxmlformats.org/officeDocument/2006/relationships/hyperlink" Target="https://www.youtube.com/watch?v=_DlBpTHSZr0" TargetMode="External"/><Relationship Id="rId61" Type="http://schemas.openxmlformats.org/officeDocument/2006/relationships/hyperlink" Target="http://www.youtube.com/watch?v=bKmP15ll1io" TargetMode="External"/><Relationship Id="rId82" Type="http://schemas.openxmlformats.org/officeDocument/2006/relationships/hyperlink" Target="http://en.wikipedia.org/wiki/Waiting_for_Godot" TargetMode="External"/><Relationship Id="rId152" Type="http://schemas.openxmlformats.org/officeDocument/2006/relationships/header" Target="header1.xml"/><Relationship Id="rId19" Type="http://schemas.openxmlformats.org/officeDocument/2006/relationships/hyperlink" Target="http://www.thelocal.de/galleries/news/germans-eight-wurst-sausage-related-idioms" TargetMode="External"/><Relationship Id="rId14" Type="http://schemas.openxmlformats.org/officeDocument/2006/relationships/hyperlink" Target="http://www.youtube.com/watch?v=bHR_aU1TKZ8" TargetMode="External"/><Relationship Id="rId30" Type="http://schemas.openxmlformats.org/officeDocument/2006/relationships/hyperlink" Target="http://www.youtube.com/watch?v=i5Ackbtn5bU" TargetMode="External"/><Relationship Id="rId35" Type="http://schemas.openxmlformats.org/officeDocument/2006/relationships/hyperlink" Target="https://www.youtube.com/watch?v=ZLIn0JNC57c" TargetMode="External"/><Relationship Id="rId56" Type="http://schemas.openxmlformats.org/officeDocument/2006/relationships/hyperlink" Target="http://en.wikipedia.org/wiki/Hans_Zimmer" TargetMode="External"/><Relationship Id="rId77" Type="http://schemas.openxmlformats.org/officeDocument/2006/relationships/hyperlink" Target="http://www.lsa.umich.edu/german/hmr/102/videos/kapitel07videos.htm" TargetMode="External"/><Relationship Id="rId100" Type="http://schemas.openxmlformats.org/officeDocument/2006/relationships/hyperlink" Target="http://www.youtube.com/watch?v=lGqtyIklfPQ" TargetMode="External"/><Relationship Id="rId105" Type="http://schemas.openxmlformats.org/officeDocument/2006/relationships/hyperlink" Target="https://en.wikipedia.org/wiki/Parka" TargetMode="External"/><Relationship Id="rId126" Type="http://schemas.openxmlformats.org/officeDocument/2006/relationships/hyperlink" Target="https://de.wikipedia.org/wiki/Hertha_BSC" TargetMode="External"/><Relationship Id="rId147" Type="http://schemas.openxmlformats.org/officeDocument/2006/relationships/hyperlink" Target="https://goo.gl/Dk1uVz" TargetMode="External"/><Relationship Id="rId8" Type="http://schemas.openxmlformats.org/officeDocument/2006/relationships/hyperlink" Target="http://en.wikipedia.org/wiki/Albert_Schweitzer" TargetMode="External"/><Relationship Id="rId51" Type="http://schemas.openxmlformats.org/officeDocument/2006/relationships/hyperlink" Target="http://www.bild.de/" TargetMode="External"/><Relationship Id="rId72" Type="http://schemas.openxmlformats.org/officeDocument/2006/relationships/hyperlink" Target="http://de.wikipedia.org/wiki/American_Football_in_Deutschland" TargetMode="External"/><Relationship Id="rId93" Type="http://schemas.openxmlformats.org/officeDocument/2006/relationships/hyperlink" Target="https://www.youtube.com/watch?v=v_4OUSMZQ7U" TargetMode="External"/><Relationship Id="rId98" Type="http://schemas.openxmlformats.org/officeDocument/2006/relationships/hyperlink" Target="http://www.youtube.com/watch?v=Fvcv4C1CG6M" TargetMode="External"/><Relationship Id="rId121" Type="http://schemas.openxmlformats.org/officeDocument/2006/relationships/hyperlink" Target="https://de.wikipedia.org/wiki/Berlin-Mitte" TargetMode="External"/><Relationship Id="rId142" Type="http://schemas.openxmlformats.org/officeDocument/2006/relationships/hyperlink" Target="https://www.youtube.com/watch?v=_UlTvJ2POXM" TargetMode="External"/><Relationship Id="rId3" Type="http://schemas.openxmlformats.org/officeDocument/2006/relationships/settings" Target="settings.xml"/><Relationship Id="rId25" Type="http://schemas.openxmlformats.org/officeDocument/2006/relationships/hyperlink" Target="http://www.youtube.com/watch?v=Lur-SGl3uw8" TargetMode="External"/><Relationship Id="rId46" Type="http://schemas.openxmlformats.org/officeDocument/2006/relationships/hyperlink" Target="http://www.theatlanticwire.com/static/img/upload/2013/05/16/AP800904064.jpg" TargetMode="External"/><Relationship Id="rId67" Type="http://schemas.openxmlformats.org/officeDocument/2006/relationships/hyperlink" Target="http://www.hulu.com/watch/4183" TargetMode="External"/><Relationship Id="rId116" Type="http://schemas.openxmlformats.org/officeDocument/2006/relationships/hyperlink" Target="https://de.wikipedia.org/wiki/Kurf%C3%BCrstendamm" TargetMode="External"/><Relationship Id="rId137" Type="http://schemas.openxmlformats.org/officeDocument/2006/relationships/hyperlink" Target="https://de.wikipedia.org/wiki/Bundespr%C3%A4sident_(Deutschland)" TargetMode="External"/><Relationship Id="rId20" Type="http://schemas.openxmlformats.org/officeDocument/2006/relationships/hyperlink" Target="http://en.wikipedia.org/wiki/Izaak_Walton" TargetMode="External"/><Relationship Id="rId41" Type="http://schemas.openxmlformats.org/officeDocument/2006/relationships/hyperlink" Target="http://www.youtube.com/watch?v=QG-zPgyQDD8" TargetMode="External"/><Relationship Id="rId62" Type="http://schemas.openxmlformats.org/officeDocument/2006/relationships/hyperlink" Target="http://fourththing.wordpress.com/the-lernen-to-talk-show/" TargetMode="External"/><Relationship Id="rId83" Type="http://schemas.openxmlformats.org/officeDocument/2006/relationships/hyperlink" Target="http://www.youtube.com/watch?v=Byr4WE1tB2E" TargetMode="External"/><Relationship Id="rId88" Type="http://schemas.openxmlformats.org/officeDocument/2006/relationships/hyperlink" Target="http://en.wikipedia.org/wiki/Bauhaus" TargetMode="External"/><Relationship Id="rId111" Type="http://schemas.openxmlformats.org/officeDocument/2006/relationships/hyperlink" Target="http://www.youtube.com/watch?v=-1-zou0eVUg" TargetMode="External"/><Relationship Id="rId132" Type="http://schemas.openxmlformats.org/officeDocument/2006/relationships/hyperlink" Target="https://de.wikipedia.org/wiki/Reichstagsgeb%C3%A4ude" TargetMode="External"/><Relationship Id="rId153" Type="http://schemas.openxmlformats.org/officeDocument/2006/relationships/footer" Target="footer1.xml"/><Relationship Id="rId15" Type="http://schemas.openxmlformats.org/officeDocument/2006/relationships/hyperlink" Target="http://en.wikipedia.org/wiki/Spaghettieis" TargetMode="External"/><Relationship Id="rId36" Type="http://schemas.openxmlformats.org/officeDocument/2006/relationships/hyperlink" Target="http://www.youtube.com/watch?v=kxRRRkXNRcY" TargetMode="External"/><Relationship Id="rId57" Type="http://schemas.openxmlformats.org/officeDocument/2006/relationships/hyperlink" Target="http://www.salzburg-salz.at/" TargetMode="External"/><Relationship Id="rId106" Type="http://schemas.openxmlformats.org/officeDocument/2006/relationships/hyperlink" Target="https://www.youtube.com/watch?v=ULjCSK0oOlI" TargetMode="External"/><Relationship Id="rId127" Type="http://schemas.openxmlformats.org/officeDocument/2006/relationships/hyperlink" Target="https://de.wikipedia.org/wiki/Berliner_Philharmonie" TargetMode="External"/><Relationship Id="rId10" Type="http://schemas.openxmlformats.org/officeDocument/2006/relationships/hyperlink" Target="http://www.youtube.com/watch?v=QNGGK90IQ5Q" TargetMode="External"/><Relationship Id="rId31" Type="http://schemas.openxmlformats.org/officeDocument/2006/relationships/hyperlink" Target="https://www.google.com/search?q=vorfahrtsschild&amp;rlz=1C5CHFA_enUS503US503&amp;espv=210&amp;es_sm=91&amp;tbm=isch&amp;tbo=u&amp;source=univ&amp;sa=X&amp;ei=Vb9kUpnsFaKo2wWd4IGICg&amp;ved=0CC4QsAQ&amp;biw=1252&amp;bih=719" TargetMode="External"/><Relationship Id="rId52" Type="http://schemas.openxmlformats.org/officeDocument/2006/relationships/hyperlink" Target="http://www.radio.de/" TargetMode="External"/><Relationship Id="rId73" Type="http://schemas.openxmlformats.org/officeDocument/2006/relationships/hyperlink" Target="http://de.wikipedia.org/wiki/Lacrosse" TargetMode="External"/><Relationship Id="rId78" Type="http://schemas.openxmlformats.org/officeDocument/2006/relationships/hyperlink" Target="http://www.youtube.com/watch?v=Byr4WE1tB2E" TargetMode="External"/><Relationship Id="rId94" Type="http://schemas.openxmlformats.org/officeDocument/2006/relationships/hyperlink" Target="http://www.youtube.com/watch?v=VxzO8Qx96O4" TargetMode="External"/><Relationship Id="rId99" Type="http://schemas.openxmlformats.org/officeDocument/2006/relationships/hyperlink" Target="http://www.youtube.com/watch?v=Vx-C2iVt2aE" TargetMode="External"/><Relationship Id="rId101" Type="http://schemas.openxmlformats.org/officeDocument/2006/relationships/hyperlink" Target="http://de.wikipedia.org/wiki/Schwarzw%C3%A4lder_Kirschtorte" TargetMode="External"/><Relationship Id="rId122" Type="http://schemas.openxmlformats.org/officeDocument/2006/relationships/hyperlink" Target="https://de.wikipedia.org/wiki/Museumsinsel_(Berlin)" TargetMode="External"/><Relationship Id="rId143" Type="http://schemas.openxmlformats.org/officeDocument/2006/relationships/hyperlink" Target="https://de.wikipedia.org/wiki/J%C3%BCdisches_Museum_Berlin" TargetMode="External"/><Relationship Id="rId148" Type="http://schemas.openxmlformats.org/officeDocument/2006/relationships/hyperlink" Target="https://goo.gl/s3LzJ6" TargetMode="External"/><Relationship Id="rId4" Type="http://schemas.openxmlformats.org/officeDocument/2006/relationships/webSettings" Target="webSettings.xml"/><Relationship Id="rId9" Type="http://schemas.openxmlformats.org/officeDocument/2006/relationships/hyperlink" Target="http://www.youtube.com/watch?v=RaIjYvIayj0" TargetMode="External"/><Relationship Id="rId26" Type="http://schemas.openxmlformats.org/officeDocument/2006/relationships/hyperlink" Target="http://www.dw.de/kulturbeutel/a-16986465" TargetMode="External"/><Relationship Id="rId47" Type="http://schemas.openxmlformats.org/officeDocument/2006/relationships/hyperlink" Target="http://www.poets.org/viewmedia.php/prmMID/15557" TargetMode="External"/><Relationship Id="rId68" Type="http://schemas.openxmlformats.org/officeDocument/2006/relationships/hyperlink" Target="http://www.metzgers.net/" TargetMode="External"/><Relationship Id="rId89" Type="http://schemas.openxmlformats.org/officeDocument/2006/relationships/hyperlink" Target="http://en.wikipedia.org/wiki/Einst%C3%BCrzende_Neubauten" TargetMode="External"/><Relationship Id="rId112" Type="http://schemas.openxmlformats.org/officeDocument/2006/relationships/hyperlink" Target="https://de.wikipedia.org/wiki/K%C3%B6lner_Dom" TargetMode="External"/><Relationship Id="rId133" Type="http://schemas.openxmlformats.org/officeDocument/2006/relationships/hyperlink" Target="https://de.wikipedia.org/wiki/Deutscher_Bundestag" TargetMode="External"/><Relationship Id="rId154" Type="http://schemas.openxmlformats.org/officeDocument/2006/relationships/footer" Target="footer2.xml"/><Relationship Id="rId16" Type="http://schemas.openxmlformats.org/officeDocument/2006/relationships/hyperlink" Target="http://de.wikipedia.org/wiki/Erbsensuppe" TargetMode="External"/><Relationship Id="rId37" Type="http://schemas.openxmlformats.org/officeDocument/2006/relationships/hyperlink" Target="http://www.youtube.com/watch?v=6j-1QuzfH4Q" TargetMode="External"/><Relationship Id="rId58" Type="http://schemas.openxmlformats.org/officeDocument/2006/relationships/hyperlink" Target="http://www.youtube.com/watch?v=CdYrUPa-6ko" TargetMode="External"/><Relationship Id="rId79" Type="http://schemas.openxmlformats.org/officeDocument/2006/relationships/hyperlink" Target="http://www.youtube.com/watch?v=JGb5IweiYG8" TargetMode="External"/><Relationship Id="rId102" Type="http://schemas.openxmlformats.org/officeDocument/2006/relationships/hyperlink" Target="https://en.wikipedia.org/wiki/Tal_der_Ahnungslosen" TargetMode="External"/><Relationship Id="rId123" Type="http://schemas.openxmlformats.org/officeDocument/2006/relationships/hyperlink" Target="https://de.wikipedia.org/wiki/Pergamonmuseum" TargetMode="External"/><Relationship Id="rId144" Type="http://schemas.openxmlformats.org/officeDocument/2006/relationships/hyperlink" Target="https://en.wikipedia.org/wiki/Die_Fantastischen_Vier" TargetMode="External"/><Relationship Id="rId90" Type="http://schemas.openxmlformats.org/officeDocument/2006/relationships/hyperlink" Target="http://www.lsa.umich.edu/german/hmr/101/videos/kapitel1vide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103</Pages>
  <Words>56272</Words>
  <Characters>320751</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376271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Rastalsky, Hartmut</cp:lastModifiedBy>
  <cp:revision>47</cp:revision>
  <cp:lastPrinted>2013-08-25T20:15:00Z</cp:lastPrinted>
  <dcterms:created xsi:type="dcterms:W3CDTF">2016-02-10T16:42:00Z</dcterms:created>
  <dcterms:modified xsi:type="dcterms:W3CDTF">2020-10-12T22:12:00Z</dcterms:modified>
</cp:coreProperties>
</file>